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D6" w:rsidRDefault="00A652D6" w:rsidP="00A652D6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-498475</wp:posOffset>
            </wp:positionV>
            <wp:extent cx="749300" cy="946150"/>
            <wp:effectExtent l="19050" t="0" r="0" b="0"/>
            <wp:wrapNone/>
            <wp:docPr id="2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2D6" w:rsidRDefault="00A652D6" w:rsidP="00A652D6">
      <w:pPr>
        <w:spacing w:line="240" w:lineRule="auto"/>
        <w:jc w:val="center"/>
        <w:rPr>
          <w:b/>
          <w:bCs/>
          <w:sz w:val="36"/>
          <w:szCs w:val="36"/>
        </w:rPr>
      </w:pPr>
    </w:p>
    <w:p w:rsidR="00A652D6" w:rsidRDefault="00A652D6" w:rsidP="00A652D6">
      <w:pPr>
        <w:spacing w:before="240" w:line="240" w:lineRule="auto"/>
        <w:jc w:val="center"/>
        <w:rPr>
          <w:b/>
          <w:bCs/>
          <w:sz w:val="36"/>
          <w:szCs w:val="36"/>
        </w:rPr>
      </w:pPr>
      <w:r w:rsidRPr="00DE2E5B">
        <w:rPr>
          <w:b/>
          <w:bCs/>
          <w:sz w:val="36"/>
          <w:szCs w:val="36"/>
        </w:rPr>
        <w:t>Администрация городского округа</w:t>
      </w:r>
      <w:r>
        <w:rPr>
          <w:b/>
          <w:bCs/>
          <w:sz w:val="36"/>
          <w:szCs w:val="36"/>
        </w:rPr>
        <w:t xml:space="preserve"> </w:t>
      </w:r>
      <w:r w:rsidRPr="00DE2E5B">
        <w:rPr>
          <w:b/>
          <w:bCs/>
          <w:sz w:val="36"/>
          <w:szCs w:val="36"/>
        </w:rPr>
        <w:t>город Рыбинск</w:t>
      </w:r>
    </w:p>
    <w:p w:rsidR="00A652D6" w:rsidRDefault="00A652D6" w:rsidP="00A652D6">
      <w:pPr>
        <w:spacing w:before="6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Ярославской области</w:t>
      </w:r>
    </w:p>
    <w:p w:rsidR="00A652D6" w:rsidRPr="00831853" w:rsidRDefault="00A652D6" w:rsidP="00A652D6">
      <w:pPr>
        <w:spacing w:after="240" w:line="240" w:lineRule="auto"/>
        <w:jc w:val="center"/>
        <w:rPr>
          <w:b/>
          <w:bCs/>
          <w:szCs w:val="28"/>
        </w:rPr>
      </w:pPr>
    </w:p>
    <w:p w:rsidR="00A652D6" w:rsidRDefault="00A652D6" w:rsidP="00A652D6">
      <w:pPr>
        <w:spacing w:line="240" w:lineRule="auto"/>
        <w:jc w:val="center"/>
        <w:rPr>
          <w:b/>
          <w:spacing w:val="80"/>
          <w:sz w:val="44"/>
          <w:szCs w:val="44"/>
        </w:rPr>
      </w:pPr>
      <w:r>
        <w:rPr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A652D6" w:rsidRPr="00DE2E5B" w:rsidRDefault="00A652D6" w:rsidP="00A652D6">
      <w:pPr>
        <w:spacing w:before="600" w:line="240" w:lineRule="auto"/>
        <w:ind w:firstLine="0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Pr="00DE2E5B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03.08.2021           </w:t>
      </w:r>
      <w:r w:rsidRPr="00DE2E5B">
        <w:rPr>
          <w:b/>
          <w:bCs/>
          <w:szCs w:val="28"/>
        </w:rPr>
        <w:t xml:space="preserve">                                  </w:t>
      </w:r>
      <w:r>
        <w:rPr>
          <w:b/>
          <w:bCs/>
          <w:szCs w:val="28"/>
        </w:rPr>
        <w:t xml:space="preserve">                      </w:t>
      </w:r>
      <w:r w:rsidRPr="00DE2E5B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 xml:space="preserve">                         </w:t>
      </w:r>
      <w:r w:rsidRPr="00DE2E5B">
        <w:rPr>
          <w:b/>
          <w:bCs/>
          <w:szCs w:val="28"/>
        </w:rPr>
        <w:t>№</w:t>
      </w:r>
      <w:r>
        <w:rPr>
          <w:b/>
          <w:bCs/>
          <w:szCs w:val="28"/>
        </w:rPr>
        <w:t>1906</w:t>
      </w:r>
    </w:p>
    <w:p w:rsidR="00A652D6" w:rsidRDefault="00A652D6" w:rsidP="00A652D6">
      <w:pPr>
        <w:spacing w:line="240" w:lineRule="auto"/>
        <w:rPr>
          <w:bCs/>
          <w:szCs w:val="28"/>
        </w:rPr>
      </w:pPr>
    </w:p>
    <w:p w:rsidR="00A652D6" w:rsidRDefault="00A652D6" w:rsidP="00A652D6">
      <w:pPr>
        <w:spacing w:line="252" w:lineRule="auto"/>
        <w:ind w:firstLine="0"/>
        <w:rPr>
          <w:bCs/>
          <w:szCs w:val="28"/>
        </w:rPr>
      </w:pPr>
      <w:r w:rsidRPr="004B2A46">
        <w:rPr>
          <w:bCs/>
          <w:szCs w:val="28"/>
        </w:rPr>
        <w:t xml:space="preserve">О </w:t>
      </w:r>
      <w:r>
        <w:rPr>
          <w:bCs/>
          <w:szCs w:val="28"/>
        </w:rPr>
        <w:t xml:space="preserve">внесении изменений </w:t>
      </w:r>
      <w:proofErr w:type="gramStart"/>
      <w:r>
        <w:rPr>
          <w:bCs/>
          <w:szCs w:val="28"/>
        </w:rPr>
        <w:t>в</w:t>
      </w:r>
      <w:proofErr w:type="gramEnd"/>
      <w:r w:rsidRPr="004B2A46">
        <w:rPr>
          <w:bCs/>
          <w:szCs w:val="28"/>
        </w:rPr>
        <w:t xml:space="preserve"> </w:t>
      </w:r>
    </w:p>
    <w:p w:rsidR="00A652D6" w:rsidRDefault="00A652D6" w:rsidP="00A652D6">
      <w:pPr>
        <w:spacing w:line="252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постановление Администрации </w:t>
      </w:r>
    </w:p>
    <w:p w:rsidR="00A652D6" w:rsidRDefault="00A652D6" w:rsidP="00A652D6">
      <w:pPr>
        <w:spacing w:line="252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городского округа город </w:t>
      </w:r>
      <w:r w:rsidRPr="004B2A46">
        <w:rPr>
          <w:bCs/>
          <w:szCs w:val="28"/>
        </w:rPr>
        <w:t>Рыбинск</w:t>
      </w:r>
      <w:r>
        <w:rPr>
          <w:bCs/>
          <w:szCs w:val="28"/>
        </w:rPr>
        <w:t xml:space="preserve"> </w:t>
      </w:r>
    </w:p>
    <w:p w:rsidR="00A652D6" w:rsidRPr="004B2A46" w:rsidRDefault="00A652D6" w:rsidP="00A652D6">
      <w:pPr>
        <w:spacing w:line="252" w:lineRule="auto"/>
        <w:ind w:firstLine="0"/>
        <w:rPr>
          <w:bCs/>
          <w:szCs w:val="28"/>
        </w:rPr>
      </w:pPr>
      <w:r>
        <w:rPr>
          <w:bCs/>
          <w:szCs w:val="28"/>
        </w:rPr>
        <w:t>Ярославской области от 01.09.2020 №1948</w:t>
      </w:r>
    </w:p>
    <w:p w:rsidR="00A652D6" w:rsidRPr="004B2A93" w:rsidRDefault="00A652D6" w:rsidP="00A652D6">
      <w:pPr>
        <w:spacing w:line="252" w:lineRule="auto"/>
        <w:rPr>
          <w:bCs/>
          <w:sz w:val="20"/>
          <w:szCs w:val="20"/>
        </w:rPr>
      </w:pPr>
    </w:p>
    <w:p w:rsidR="00A652D6" w:rsidRPr="004B2A93" w:rsidRDefault="00A652D6" w:rsidP="00A652D6">
      <w:pPr>
        <w:spacing w:line="252" w:lineRule="auto"/>
        <w:rPr>
          <w:bCs/>
          <w:sz w:val="20"/>
          <w:szCs w:val="20"/>
        </w:rPr>
      </w:pPr>
    </w:p>
    <w:p w:rsidR="00A652D6" w:rsidRPr="00256893" w:rsidRDefault="00A652D6" w:rsidP="00A652D6">
      <w:pPr>
        <w:pStyle w:val="ConsPlusNormal"/>
        <w:spacing w:line="252" w:lineRule="auto"/>
        <w:ind w:firstLine="540"/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942B8D">
        <w:rPr>
          <w:sz w:val="28"/>
          <w:szCs w:val="28"/>
        </w:rPr>
        <w:t>Бюджетн</w:t>
      </w:r>
      <w:r>
        <w:rPr>
          <w:sz w:val="28"/>
          <w:szCs w:val="28"/>
        </w:rPr>
        <w:t>ым кодексом Российской Федерации,</w:t>
      </w:r>
      <w:r w:rsidRPr="00DE1F6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DE1F6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E1F68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</w:t>
      </w:r>
      <w:r w:rsidRPr="00DE1F6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256893">
        <w:rPr>
          <w:bCs/>
          <w:color w:val="000000"/>
          <w:sz w:val="28"/>
          <w:szCs w:val="28"/>
        </w:rPr>
        <w:t xml:space="preserve">, </w:t>
      </w:r>
      <w:r w:rsidRPr="009D4BA2">
        <w:rPr>
          <w:sz w:val="28"/>
          <w:szCs w:val="28"/>
        </w:rPr>
        <w:t>решением Муниципального Совета городского округа город Рыбинск от 10.12.2020 № 163 «О бюджете городского округа город Рыбинск Ярославской области на 2021 год и на плановый период 2022 и 2023 годов»,</w:t>
      </w:r>
      <w:r>
        <w:rPr>
          <w:sz w:val="28"/>
          <w:szCs w:val="28"/>
        </w:rPr>
        <w:t xml:space="preserve"> </w:t>
      </w:r>
      <w:r w:rsidRPr="00333EA7">
        <w:rPr>
          <w:bCs/>
          <w:sz w:val="28"/>
          <w:szCs w:val="28"/>
        </w:rPr>
        <w:t>постановлением Администрации городского округа город Рыбинск Ярославской области от 08.06.2020</w:t>
      </w:r>
      <w:proofErr w:type="gramEnd"/>
      <w:r w:rsidRPr="00333EA7">
        <w:rPr>
          <w:bCs/>
          <w:sz w:val="28"/>
          <w:szCs w:val="28"/>
        </w:rPr>
        <w:t xml:space="preserve"> № 1306 «О муниципальных программах»,</w:t>
      </w:r>
      <w:r w:rsidRPr="00256893">
        <w:rPr>
          <w:bCs/>
          <w:color w:val="000000"/>
          <w:sz w:val="28"/>
          <w:szCs w:val="28"/>
        </w:rPr>
        <w:t xml:space="preserve"> руководствуясь Уставом городского округа город Рыбинск Ярославской области, </w:t>
      </w:r>
    </w:p>
    <w:p w:rsidR="00A652D6" w:rsidRPr="004B2A46" w:rsidRDefault="00A652D6" w:rsidP="00A652D6">
      <w:pPr>
        <w:pStyle w:val="ConsPlusNormal"/>
        <w:spacing w:line="252" w:lineRule="auto"/>
        <w:jc w:val="both"/>
        <w:rPr>
          <w:bCs/>
          <w:sz w:val="28"/>
          <w:szCs w:val="28"/>
        </w:rPr>
      </w:pPr>
      <w:r w:rsidRPr="004B2A46">
        <w:rPr>
          <w:bCs/>
          <w:sz w:val="28"/>
          <w:szCs w:val="28"/>
        </w:rPr>
        <w:t>ПОСТАНОВЛЯЮ:</w:t>
      </w:r>
    </w:p>
    <w:p w:rsidR="00A652D6" w:rsidRPr="00256893" w:rsidRDefault="00A652D6" w:rsidP="00A652D6">
      <w:pPr>
        <w:pStyle w:val="ConsPlusNormal"/>
        <w:spacing w:line="252" w:lineRule="auto"/>
        <w:ind w:firstLine="540"/>
        <w:jc w:val="both"/>
        <w:rPr>
          <w:bCs/>
          <w:color w:val="000000"/>
          <w:sz w:val="28"/>
          <w:szCs w:val="28"/>
        </w:rPr>
      </w:pPr>
      <w:r w:rsidRPr="004B2A46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в постановление Администрации городского округа город Рыбинск Ярославской области </w:t>
      </w:r>
      <w:r w:rsidRPr="00256893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01</w:t>
      </w:r>
      <w:r w:rsidRPr="00256893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9</w:t>
      </w:r>
      <w:r w:rsidRPr="00256893">
        <w:rPr>
          <w:bCs/>
          <w:color w:val="000000"/>
          <w:sz w:val="28"/>
          <w:szCs w:val="28"/>
        </w:rPr>
        <w:t>.20</w:t>
      </w:r>
      <w:r>
        <w:rPr>
          <w:bCs/>
          <w:color w:val="000000"/>
          <w:sz w:val="28"/>
          <w:szCs w:val="28"/>
        </w:rPr>
        <w:t>20</w:t>
      </w:r>
      <w:r w:rsidRPr="00256893">
        <w:rPr>
          <w:bCs/>
          <w:color w:val="000000"/>
          <w:sz w:val="28"/>
          <w:szCs w:val="28"/>
        </w:rPr>
        <w:t xml:space="preserve"> № 1</w:t>
      </w:r>
      <w:r>
        <w:rPr>
          <w:bCs/>
          <w:color w:val="000000"/>
          <w:sz w:val="28"/>
          <w:szCs w:val="28"/>
        </w:rPr>
        <w:t>948</w:t>
      </w:r>
      <w:r w:rsidRPr="00256893">
        <w:rPr>
          <w:bCs/>
          <w:color w:val="000000"/>
          <w:sz w:val="28"/>
          <w:szCs w:val="28"/>
        </w:rPr>
        <w:t xml:space="preserve"> «Об утверждении муниципальной программы </w:t>
      </w:r>
      <w:r w:rsidRPr="004B2A4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Развитие физической культуры и спорта в городском округе город </w:t>
      </w:r>
      <w:r w:rsidRPr="004B2A46">
        <w:rPr>
          <w:bCs/>
          <w:sz w:val="28"/>
          <w:szCs w:val="28"/>
        </w:rPr>
        <w:t>Рыбинск</w:t>
      </w:r>
      <w:r>
        <w:rPr>
          <w:bCs/>
          <w:sz w:val="28"/>
          <w:szCs w:val="28"/>
        </w:rPr>
        <w:t xml:space="preserve"> Ярославской области</w:t>
      </w:r>
      <w:r w:rsidRPr="004B2A4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изменения, изложив приложение к постановлению в новой редакции согласно приложению к настоящему постановлению.</w:t>
      </w:r>
    </w:p>
    <w:p w:rsidR="00A652D6" w:rsidRDefault="00A652D6" w:rsidP="00A652D6">
      <w:pPr>
        <w:pStyle w:val="ConsPlusNormal"/>
        <w:spacing w:line="252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4B2A46">
        <w:rPr>
          <w:bCs/>
          <w:sz w:val="28"/>
          <w:szCs w:val="28"/>
        </w:rPr>
        <w:t xml:space="preserve">. Опубликовать настоящее постановление в средствах массовой информации и </w:t>
      </w:r>
    </w:p>
    <w:p w:rsidR="00A652D6" w:rsidRDefault="00A652D6" w:rsidP="00A652D6">
      <w:pPr>
        <w:pStyle w:val="ConsPlusNormal"/>
        <w:spacing w:line="252" w:lineRule="auto"/>
        <w:jc w:val="both"/>
        <w:rPr>
          <w:bCs/>
          <w:sz w:val="28"/>
          <w:szCs w:val="28"/>
        </w:rPr>
      </w:pPr>
      <w:r w:rsidRPr="004B2A46">
        <w:rPr>
          <w:bCs/>
          <w:sz w:val="28"/>
          <w:szCs w:val="28"/>
        </w:rPr>
        <w:t>разместить на официальном сайте Администрации городского округа город</w:t>
      </w:r>
      <w:r w:rsidRPr="00732191">
        <w:rPr>
          <w:bCs/>
          <w:sz w:val="28"/>
          <w:szCs w:val="28"/>
        </w:rPr>
        <w:t xml:space="preserve"> Рыбинск</w:t>
      </w:r>
      <w:r>
        <w:rPr>
          <w:bCs/>
          <w:sz w:val="28"/>
          <w:szCs w:val="28"/>
        </w:rPr>
        <w:t xml:space="preserve"> Ярославской области</w:t>
      </w:r>
      <w:r w:rsidRPr="00732191">
        <w:rPr>
          <w:bCs/>
          <w:sz w:val="28"/>
          <w:szCs w:val="28"/>
        </w:rPr>
        <w:t>.</w:t>
      </w:r>
    </w:p>
    <w:p w:rsidR="00A652D6" w:rsidRPr="00DD78D9" w:rsidRDefault="00A652D6" w:rsidP="00A652D6">
      <w:pPr>
        <w:pStyle w:val="ConsPlusNormal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5F2C36">
        <w:rPr>
          <w:sz w:val="28"/>
          <w:szCs w:val="28"/>
        </w:rPr>
        <w:t>Контроль за</w:t>
      </w:r>
      <w:proofErr w:type="gramEnd"/>
      <w:r w:rsidRPr="005F2C36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возложить на заместителя Главы Администрации по социальным вопросам.</w:t>
      </w:r>
    </w:p>
    <w:p w:rsidR="00A652D6" w:rsidRDefault="00A652D6" w:rsidP="00A652D6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</w:p>
    <w:p w:rsidR="00A652D6" w:rsidRDefault="00A652D6" w:rsidP="00A652D6">
      <w:pPr>
        <w:spacing w:line="240" w:lineRule="auto"/>
        <w:rPr>
          <w:rFonts w:eastAsia="Times New Roman" w:cs="Times New Roman"/>
          <w:bCs/>
          <w:szCs w:val="28"/>
          <w:lang w:eastAsia="ru-RU"/>
        </w:rPr>
      </w:pPr>
    </w:p>
    <w:p w:rsidR="00A652D6" w:rsidRDefault="00A652D6" w:rsidP="00A652D6">
      <w:pPr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Глава городского округа </w:t>
      </w:r>
    </w:p>
    <w:p w:rsidR="00A652D6" w:rsidRDefault="00A652D6" w:rsidP="00A652D6">
      <w:pPr>
        <w:spacing w:line="240" w:lineRule="auto"/>
        <w:ind w:firstLine="0"/>
        <w:rPr>
          <w:szCs w:val="28"/>
        </w:rPr>
      </w:pPr>
      <w:r>
        <w:rPr>
          <w:bCs/>
          <w:szCs w:val="28"/>
        </w:rPr>
        <w:t>город Рыбинск                                                                                            Д.В. Добряков</w:t>
      </w:r>
    </w:p>
    <w:p w:rsidR="008C6642" w:rsidRDefault="008C6642" w:rsidP="00A652D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Д.В.ДОБРЯКОВ</w:t>
      </w:r>
      <w:r>
        <w:rPr>
          <w:rFonts w:cs="Times New Roman"/>
          <w:szCs w:val="28"/>
        </w:rPr>
        <w:br w:type="page"/>
      </w:r>
    </w:p>
    <w:p w:rsidR="008C6642" w:rsidRPr="008C6642" w:rsidRDefault="008C6642" w:rsidP="008C6642">
      <w:pPr>
        <w:spacing w:line="240" w:lineRule="auto"/>
        <w:ind w:firstLine="5529"/>
        <w:jc w:val="left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8C6642" w:rsidRPr="008C6642" w:rsidRDefault="008C6642" w:rsidP="008C6642">
      <w:pPr>
        <w:spacing w:line="240" w:lineRule="auto"/>
        <w:ind w:firstLine="5529"/>
        <w:jc w:val="left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к постановлению Администрации </w:t>
      </w:r>
    </w:p>
    <w:p w:rsidR="008C6642" w:rsidRPr="008C6642" w:rsidRDefault="008C6642" w:rsidP="008C6642">
      <w:pPr>
        <w:spacing w:line="240" w:lineRule="auto"/>
        <w:ind w:firstLine="5529"/>
        <w:jc w:val="left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городского округа город Рыбинск</w:t>
      </w:r>
    </w:p>
    <w:p w:rsidR="008C6642" w:rsidRPr="008C6642" w:rsidRDefault="008C6642" w:rsidP="008C6642">
      <w:pPr>
        <w:spacing w:line="240" w:lineRule="auto"/>
        <w:ind w:firstLine="5529"/>
        <w:jc w:val="left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Ярославской области</w:t>
      </w:r>
    </w:p>
    <w:p w:rsidR="008C6642" w:rsidRPr="008C6642" w:rsidRDefault="008C6642" w:rsidP="008C6642">
      <w:pPr>
        <w:spacing w:line="240" w:lineRule="auto"/>
        <w:ind w:firstLine="5529"/>
        <w:jc w:val="left"/>
        <w:rPr>
          <w:rFonts w:eastAsia="Times New Roman" w:cs="Times New Roman"/>
          <w:b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от ___________  № ________</w:t>
      </w:r>
      <w:r w:rsidRPr="008C664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8C6642" w:rsidRPr="008C6642" w:rsidRDefault="008C6642" w:rsidP="008C6642">
      <w:pPr>
        <w:spacing w:line="240" w:lineRule="auto"/>
        <w:ind w:firstLine="5387"/>
        <w:jc w:val="left"/>
        <w:rPr>
          <w:rFonts w:eastAsia="Times New Roman" w:cs="Times New Roman"/>
          <w:b/>
          <w:sz w:val="32"/>
          <w:szCs w:val="32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8C6642">
        <w:rPr>
          <w:rFonts w:eastAsia="Times New Roman" w:cs="Times New Roman"/>
          <w:b/>
          <w:sz w:val="32"/>
          <w:szCs w:val="32"/>
          <w:lang w:eastAsia="ru-RU"/>
        </w:rPr>
        <w:t>Муниципальная программа</w:t>
      </w: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C6642">
        <w:rPr>
          <w:rFonts w:eastAsia="Times New Roman" w:cs="Times New Roman"/>
          <w:sz w:val="32"/>
          <w:szCs w:val="32"/>
          <w:lang w:eastAsia="ru-RU"/>
        </w:rPr>
        <w:t>«Развитие физической культуры и спорта</w:t>
      </w: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C6642">
        <w:rPr>
          <w:rFonts w:eastAsia="Times New Roman" w:cs="Times New Roman"/>
          <w:sz w:val="32"/>
          <w:szCs w:val="32"/>
          <w:lang w:eastAsia="ru-RU"/>
        </w:rPr>
        <w:t>в городском округе город Рыбинск</w:t>
      </w: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C6642">
        <w:rPr>
          <w:rFonts w:eastAsia="Times New Roman" w:cs="Times New Roman"/>
          <w:sz w:val="32"/>
          <w:szCs w:val="32"/>
          <w:lang w:eastAsia="ru-RU"/>
        </w:rPr>
        <w:t>Ярославской области»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b/>
          <w:sz w:val="32"/>
          <w:szCs w:val="32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b/>
          <w:sz w:val="32"/>
          <w:szCs w:val="32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b/>
          <w:sz w:val="32"/>
          <w:szCs w:val="32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b/>
          <w:sz w:val="32"/>
          <w:szCs w:val="32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b/>
          <w:sz w:val="32"/>
          <w:szCs w:val="32"/>
          <w:lang w:eastAsia="ru-RU"/>
        </w:rPr>
      </w:pPr>
      <w:r w:rsidRPr="008C6642">
        <w:rPr>
          <w:rFonts w:ascii="Bookman Old Style" w:eastAsia="Times New Roman" w:hAnsi="Bookman Old Style" w:cs="Bookman Old Style"/>
          <w:noProof/>
          <w:sz w:val="32"/>
          <w:szCs w:val="32"/>
          <w:lang w:eastAsia="ru-RU"/>
        </w:rPr>
        <w:drawing>
          <wp:inline distT="0" distB="0" distL="0" distR="0">
            <wp:extent cx="5836285" cy="27031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b/>
          <w:sz w:val="32"/>
          <w:szCs w:val="32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Рыбинск</w:t>
      </w: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2021 год</w:t>
      </w: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  <w:sectPr w:rsidR="008C6642" w:rsidRPr="008C6642" w:rsidSect="00A652D6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C6642">
        <w:rPr>
          <w:rFonts w:eastAsia="Times New Roman" w:cs="Times New Roman"/>
          <w:b/>
          <w:szCs w:val="28"/>
          <w:lang w:eastAsia="ru-RU"/>
        </w:rPr>
        <w:lastRenderedPageBreak/>
        <w:t>СОДЕРЖАНИЕ ПРОГРАММЫ</w:t>
      </w: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0415" w:type="dxa"/>
        <w:tblInd w:w="-34" w:type="dxa"/>
        <w:tblLook w:val="01E0"/>
      </w:tblPr>
      <w:tblGrid>
        <w:gridCol w:w="9706"/>
        <w:gridCol w:w="709"/>
      </w:tblGrid>
      <w:tr w:rsidR="008C6642" w:rsidRPr="008C6642" w:rsidTr="009B37A6"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Cs w:val="28"/>
                <w:lang w:eastAsia="ru-RU"/>
              </w:rPr>
              <w:t>Паспорт</w:t>
            </w:r>
            <w:r w:rsidRPr="008C6642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r w:rsidRPr="008C6642">
              <w:rPr>
                <w:rFonts w:eastAsia="Times New Roman" w:cs="Times New Roman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8C6642" w:rsidRPr="008C6642" w:rsidTr="009B37A6">
        <w:trPr>
          <w:trHeight w:val="2271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Cs w:val="28"/>
                <w:lang w:eastAsia="ru-RU"/>
              </w:rPr>
              <w:t xml:space="preserve">Анализ существующей ситуации и оценка проблем, решение которых осуществляется путем реализации муниципальной программы 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Cs w:val="28"/>
                <w:lang w:eastAsia="ru-RU"/>
              </w:rPr>
              <w:t>Цели, задачи программы и ожидаемый результат от реализации программы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Cs w:val="28"/>
                <w:lang w:eastAsia="ru-RU"/>
              </w:rPr>
              <w:t xml:space="preserve">Социально-экономическое обоснование муниципальной программы 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Cs w:val="28"/>
                <w:lang w:eastAsia="ru-RU"/>
              </w:rPr>
              <w:t>Финансирование муниципальной программы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Cs w:val="28"/>
                <w:lang w:eastAsia="ru-RU"/>
              </w:rPr>
              <w:t>Механизм реализации муниципальной программы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Cs w:val="28"/>
                <w:lang w:eastAsia="ru-RU"/>
              </w:rPr>
              <w:t>Индикаторы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8C6642">
              <w:rPr>
                <w:rFonts w:eastAsia="Times New Roman" w:cs="Times New Roman"/>
                <w:szCs w:val="28"/>
                <w:lang w:val="en-US" w:eastAsia="ru-RU"/>
              </w:rPr>
              <w:t>7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  <w:tr w:rsidR="008C6642" w:rsidRPr="008C6642" w:rsidTr="009B37A6"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Cs w:val="28"/>
                <w:lang w:eastAsia="ru-RU"/>
              </w:rPr>
              <w:t>Подпрограмма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Cs w:val="28"/>
                <w:lang w:eastAsia="ru-RU"/>
              </w:rPr>
              <w:t>«Развитие физической культуры и спорта в городском округе город Рыбинск Ярославской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8C6642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8C6642">
              <w:rPr>
                <w:rFonts w:eastAsia="Times New Roman" w:cs="Times New Roman"/>
                <w:szCs w:val="28"/>
                <w:lang w:val="en-US" w:eastAsia="ru-RU"/>
              </w:rPr>
              <w:t>4</w:t>
            </w:r>
          </w:p>
        </w:tc>
      </w:tr>
      <w:tr w:rsidR="008C6642" w:rsidRPr="008C6642" w:rsidTr="009B37A6">
        <w:trPr>
          <w:trHeight w:val="459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Cs w:val="28"/>
                <w:lang w:eastAsia="ru-RU"/>
              </w:rPr>
              <w:t>Подпрограмма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Cs w:val="28"/>
                <w:lang w:eastAsia="ru-RU"/>
              </w:rPr>
              <w:t xml:space="preserve">«Ведомственная целевая программа (ВЦП) по физической культуре и спорту»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</w:tr>
    </w:tbl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val="en-US"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val="en-US"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28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C6642">
        <w:rPr>
          <w:rFonts w:eastAsia="Times New Roman" w:cs="Times New Roman"/>
          <w:b/>
          <w:szCs w:val="28"/>
          <w:lang w:eastAsia="ru-RU"/>
        </w:rPr>
        <w:lastRenderedPageBreak/>
        <w:t>Паспорт муниципальной программы</w:t>
      </w:r>
    </w:p>
    <w:p w:rsidR="008C6642" w:rsidRPr="008C6642" w:rsidRDefault="008C6642" w:rsidP="008C6642">
      <w:pPr>
        <w:spacing w:line="228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8C6642" w:rsidRPr="008C6642" w:rsidRDefault="008C6642" w:rsidP="008C6642">
      <w:pPr>
        <w:spacing w:line="228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8C6642" w:rsidRPr="008C6642" w:rsidRDefault="008C6642" w:rsidP="008C6642">
      <w:pPr>
        <w:spacing w:line="228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8221"/>
      </w:tblGrid>
      <w:tr w:rsidR="008C6642" w:rsidRPr="008C6642" w:rsidTr="009B37A6">
        <w:tc>
          <w:tcPr>
            <w:tcW w:w="212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муниципальной программы (МП)</w:t>
            </w:r>
          </w:p>
        </w:tc>
        <w:tc>
          <w:tcPr>
            <w:tcW w:w="822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Развитие физической культуры и спорта в городском округе город Рыбинск Ярославской области </w:t>
            </w:r>
          </w:p>
        </w:tc>
      </w:tr>
      <w:tr w:rsidR="008C6642" w:rsidRPr="008C6642" w:rsidTr="009B37A6">
        <w:tc>
          <w:tcPr>
            <w:tcW w:w="212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Срок реализации МП</w:t>
            </w:r>
          </w:p>
        </w:tc>
        <w:tc>
          <w:tcPr>
            <w:tcW w:w="822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2021-2024 годы</w:t>
            </w:r>
          </w:p>
        </w:tc>
      </w:tr>
      <w:tr w:rsidR="008C6642" w:rsidRPr="008C6642" w:rsidTr="009B37A6">
        <w:tc>
          <w:tcPr>
            <w:tcW w:w="212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Основания для разработки МП</w:t>
            </w:r>
          </w:p>
        </w:tc>
        <w:tc>
          <w:tcPr>
            <w:tcW w:w="822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Федеральный закон от 04.12.2007 № 329-ФЗ «О физической культуре и спорте в Российской Федерации»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Федеральный закон </w:t>
            </w:r>
            <w:hyperlink r:id="rId13" w:history="1">
              <w:r w:rsidRPr="008C6642">
                <w:rPr>
                  <w:rFonts w:eastAsia="Times New Roman" w:cs="Times New Roman"/>
                  <w:sz w:val="24"/>
                  <w:szCs w:val="24"/>
                  <w:lang w:eastAsia="ru-RU"/>
                </w:rPr>
                <w:t>от 06.10.2003 № 131-ФЗ</w:t>
              </w:r>
            </w:hyperlink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«Об общих принципах организации местного самоуправления в Российской Федерации» 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Постановление Правительства Российской Федерации от 15.04.2014 № 302 «Об утверждении государственной программы Российской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«Развитие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физической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культуры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спорта»</w:t>
            </w:r>
          </w:p>
          <w:p w:rsidR="008C6642" w:rsidRPr="008C6642" w:rsidRDefault="008C6642" w:rsidP="008C6642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Постановление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Правительства Ярославской области от 06.03.2014 № 188-п «Об утверждении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стратегии социально-экономического развития Ярославской области до 2025 года»</w:t>
            </w:r>
          </w:p>
          <w:p w:rsidR="008C6642" w:rsidRPr="008C6642" w:rsidRDefault="008C6642" w:rsidP="008C6642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Постановление Правительства ЯО от 31.03.2021 № 175-п «Об утверждении государственной программы Ярославской области «Развитие физической культуры и спорта в Ярославской области» на 2021 - 2025 годы и о признании 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силу отдельных постановлений Правительства области»</w:t>
            </w:r>
          </w:p>
          <w:p w:rsidR="008C6642" w:rsidRPr="008C6642" w:rsidRDefault="008C6642" w:rsidP="008C6642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Постановление Правительства Ярославской области от 30.03.2020 № 279-п «О региональной целевой программе «Создание условий для занятий физической культурой и спортом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Ярославской области»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на 2020 - 2024 годы»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Решение Муниципального Совета городского округа город Рыбинск от 28.03.2019 №47 «О стратегии  социально-экономического развития городского округа город Рыбинск на 2018-2030 годы»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Постановление Администрации городского округа город Рыбинск Ярославской области от 08.06.2020 № 1306 «О муниципальных программах» 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</w:p>
        </w:tc>
      </w:tr>
      <w:tr w:rsidR="008C6642" w:rsidRPr="008C6642" w:rsidTr="009B37A6">
        <w:tc>
          <w:tcPr>
            <w:tcW w:w="212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Заказчик</w:t>
            </w:r>
            <w:r w:rsidRPr="008C6642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22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город Рыбинск Ярославской области</w:t>
            </w:r>
          </w:p>
        </w:tc>
      </w:tr>
      <w:tr w:rsidR="008C6642" w:rsidRPr="008C6642" w:rsidTr="009B37A6">
        <w:tc>
          <w:tcPr>
            <w:tcW w:w="212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руководитель МП</w:t>
            </w:r>
          </w:p>
        </w:tc>
        <w:tc>
          <w:tcPr>
            <w:tcW w:w="822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Департамента по физической культуре, спорту и молодежной политике Администрации городского округа город Рыбинск Ярославской области</w:t>
            </w:r>
          </w:p>
        </w:tc>
      </w:tr>
      <w:tr w:rsidR="008C6642" w:rsidRPr="008C6642" w:rsidTr="009B37A6">
        <w:tc>
          <w:tcPr>
            <w:tcW w:w="212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Куратор МП</w:t>
            </w:r>
          </w:p>
        </w:tc>
        <w:tc>
          <w:tcPr>
            <w:tcW w:w="822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Главы Администрации по социальным вопросам</w:t>
            </w:r>
          </w:p>
        </w:tc>
      </w:tr>
      <w:tr w:rsidR="008C6642" w:rsidRPr="008C6642" w:rsidTr="009B37A6">
        <w:tc>
          <w:tcPr>
            <w:tcW w:w="212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Перечень подпрограмм МП</w:t>
            </w:r>
          </w:p>
        </w:tc>
        <w:tc>
          <w:tcPr>
            <w:tcW w:w="8221" w:type="dxa"/>
          </w:tcPr>
          <w:p w:rsidR="008C6642" w:rsidRPr="008C6642" w:rsidRDefault="008C6642" w:rsidP="008C66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28" w:lineRule="auto"/>
              <w:ind w:left="33" w:firstLine="0"/>
              <w:contextualSpacing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спорта в городском округе город Рыбинск Ярославской области»;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28" w:lineRule="auto"/>
              <w:contextualSpacing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«ВЦП по физической культуре и спорту»</w:t>
            </w:r>
          </w:p>
        </w:tc>
      </w:tr>
      <w:tr w:rsidR="008C6642" w:rsidRPr="008C6642" w:rsidTr="009B37A6">
        <w:tc>
          <w:tcPr>
            <w:tcW w:w="212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Цели МП</w:t>
            </w:r>
          </w:p>
        </w:tc>
        <w:tc>
          <w:tcPr>
            <w:tcW w:w="822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на территории городского округа город Рыбинск физической культуры и спорта.</w:t>
            </w:r>
          </w:p>
        </w:tc>
      </w:tr>
      <w:tr w:rsidR="008C6642" w:rsidRPr="008C6642" w:rsidTr="009B37A6">
        <w:trPr>
          <w:trHeight w:val="60"/>
        </w:trPr>
        <w:tc>
          <w:tcPr>
            <w:tcW w:w="212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Задачи МП</w:t>
            </w:r>
          </w:p>
        </w:tc>
        <w:tc>
          <w:tcPr>
            <w:tcW w:w="822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спортом;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повышение мотивации к регулярным занятиям спортом спортсменов, занимающихся в спортивных учреждениях;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развитие инфраструктуры спорта;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осуществление финансово-хозяйственной деятельности муниципальных учреждений физической культуры и спорта.</w:t>
            </w:r>
          </w:p>
        </w:tc>
      </w:tr>
      <w:tr w:rsidR="008C6642" w:rsidRPr="008C6642" w:rsidTr="009B37A6">
        <w:tc>
          <w:tcPr>
            <w:tcW w:w="212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Объемы и источники финансирования МП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Общий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объем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финансирования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(выделено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бюджете/финансовая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потребность)</w:t>
            </w: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795,116/2055,149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млн. руб., в т. ч.: </w:t>
            </w: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Средства городского бюджета,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в т. ч: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391"/>
              <w:gridCol w:w="3119"/>
            </w:tblGrid>
            <w:tr w:rsidR="008C6642" w:rsidRPr="008C6642" w:rsidTr="009B37A6">
              <w:trPr>
                <w:trHeight w:val="485"/>
              </w:trPr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Выделено в бюджете города.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Потребность</w:t>
                  </w:r>
                </w:p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 финансировании.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246,02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362,313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204,11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348,46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204,11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373,97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339,97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654,24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1424,713</w:t>
                  </w:r>
                </w:p>
              </w:tc>
            </w:tr>
          </w:tbl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Средства областного бюджета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, в т. ч.: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391"/>
              <w:gridCol w:w="3119"/>
            </w:tblGrid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Выделено в бюджете области.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Потребность</w:t>
                  </w:r>
                </w:p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 финансировании</w:t>
                  </w:r>
                </w:p>
              </w:tc>
            </w:tr>
            <w:tr w:rsidR="008C6642" w:rsidRPr="008C6642" w:rsidTr="009B37A6">
              <w:trPr>
                <w:trHeight w:val="128"/>
              </w:trPr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29,156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29,156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1,98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51,58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2,04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69,14</w:t>
                  </w:r>
                </w:p>
              </w:tc>
            </w:tr>
            <w:tr w:rsidR="008C6642" w:rsidRPr="008C6642" w:rsidTr="009B37A6">
              <w:trPr>
                <w:trHeight w:val="345"/>
              </w:trPr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19,54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33,176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169,416</w:t>
                  </w:r>
                </w:p>
              </w:tc>
            </w:tr>
          </w:tbl>
          <w:p w:rsidR="008C6642" w:rsidRPr="008C6642" w:rsidRDefault="008C6642" w:rsidP="008C6642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Средства федерального бюджета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, в т. ч.: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391"/>
              <w:gridCol w:w="3119"/>
            </w:tblGrid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Выделено в бюджете РФ 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Потребность</w:t>
                  </w:r>
                </w:p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в финансировании 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96,84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96,84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5,34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126,74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5,52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179,42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58,02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3391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107,70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461,02</w:t>
                  </w:r>
                </w:p>
              </w:tc>
            </w:tr>
          </w:tbl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C6642" w:rsidRPr="008C6642" w:rsidTr="009B37A6">
        <w:tc>
          <w:tcPr>
            <w:tcW w:w="212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Основные ожидаемые результаты реализации МП</w:t>
            </w:r>
          </w:p>
        </w:tc>
        <w:tc>
          <w:tcPr>
            <w:tcW w:w="8221" w:type="dxa"/>
          </w:tcPr>
          <w:p w:rsidR="008C6642" w:rsidRPr="008C6642" w:rsidRDefault="008C6642" w:rsidP="008C6642">
            <w:pPr>
              <w:widowControl w:val="0"/>
              <w:numPr>
                <w:ilvl w:val="0"/>
                <w:numId w:val="1"/>
              </w:numPr>
              <w:tabs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населения, систематически занимающегося физкультурой и спортом в возрасте от 3-х до 79 лет к 2024, году до 48,0%.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1"/>
              </w:numPr>
              <w:tabs>
                <w:tab w:val="num" w:pos="317"/>
              </w:tabs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 к 2024 году до 33%.</w:t>
            </w:r>
            <w:proofErr w:type="gramEnd"/>
          </w:p>
          <w:p w:rsidR="008C6642" w:rsidRPr="008C6642" w:rsidRDefault="008C6642" w:rsidP="008C6642">
            <w:pPr>
              <w:widowControl w:val="0"/>
              <w:numPr>
                <w:ilvl w:val="0"/>
                <w:numId w:val="1"/>
              </w:numPr>
              <w:tabs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граждан в возрасте от 6 - 15 лет, занимающихся в муниципальных учреждениях сферы физическая культура и спорт в общей численности детей и молодежи в возрасте 6 - 15 лет к 2024 году до 88,8%.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1"/>
              </w:numPr>
              <w:tabs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спортсменов-разрядников в общем количестве лиц в муниципальных учреждениях сферы физическая культура и спорт к 2024 году до 46%.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1"/>
              </w:numPr>
              <w:tabs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спортсменов-разрядников, имеющих разряды и звания (от 1 разряда до спортивного звания «Заслуженный мастер спорта») в общем количестве спортсменов-разрядников, занимающихся в муниципальных учреждениях сферы физическая культура и спорт к 2024 году до 27%.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1"/>
              </w:numPr>
              <w:tabs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населения городского округа город Рыбинск Ярославкой области, выполнившего нормативы испытаний (тестов) Всероссийского физкультурно-спортивного комплекса «Готов к труду и обороне»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к 2024 году до 25%.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1"/>
              </w:numPr>
              <w:tabs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Уровень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обеспеченности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населения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спортивными сооружениями исходя из единовременной</w:t>
            </w:r>
            <w:r w:rsidRPr="008C6642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пропускной</w:t>
            </w:r>
            <w:r w:rsidRPr="008C6642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способности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объектов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спорта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году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до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42,6%.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1"/>
              </w:numPr>
              <w:tabs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Сохранение количества присвоенных спортивных званий спортсменам города Рыбинска. Не менее 30 званий в год.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1"/>
              </w:numPr>
              <w:tabs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количества проводимых в городе спортивно-массовых мероприятий. Не менее 400 мероприятий в год.</w:t>
            </w:r>
          </w:p>
        </w:tc>
      </w:tr>
    </w:tbl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8C6642" w:rsidRPr="008C6642" w:rsidRDefault="008C6642" w:rsidP="008C6642">
      <w:pPr>
        <w:numPr>
          <w:ilvl w:val="0"/>
          <w:numId w:val="20"/>
        </w:num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C6642">
        <w:rPr>
          <w:rFonts w:eastAsia="Times New Roman" w:cs="Times New Roman"/>
          <w:b/>
          <w:bCs/>
          <w:szCs w:val="28"/>
          <w:lang w:eastAsia="ru-RU"/>
        </w:rPr>
        <w:t>АНАЛИЗ СУЩЕСТВУЮЩЕЙ СИТУАЦИИ</w:t>
      </w: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C6642">
        <w:rPr>
          <w:rFonts w:eastAsia="Times New Roman" w:cs="Times New Roman"/>
          <w:b/>
          <w:bCs/>
          <w:szCs w:val="28"/>
          <w:lang w:eastAsia="ru-RU"/>
        </w:rPr>
        <w:t>И ОЦЕНКА ПРОБЛЕМ, РЕШЕНИЕ КОТОРЫХ ОСУЩЕСТВЛЯЕТСЯ ПУТЕМ РЕАЛИЗАЦИИ МУНИЦИПАЛЬНОЙ ПРОГРАММЫ</w:t>
      </w:r>
    </w:p>
    <w:p w:rsidR="008C6642" w:rsidRPr="008C6642" w:rsidRDefault="008C6642" w:rsidP="008C6642">
      <w:pPr>
        <w:spacing w:line="240" w:lineRule="auto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proofErr w:type="gramStart"/>
      <w:r w:rsidRPr="008C6642">
        <w:rPr>
          <w:rFonts w:eastAsia="Times New Roman" w:cs="Times New Roman"/>
          <w:szCs w:val="28"/>
          <w:lang w:eastAsia="ru-RU"/>
        </w:rPr>
        <w:t xml:space="preserve">В соответствии со статьей 16 Федерального закона </w:t>
      </w:r>
      <w:hyperlink r:id="rId14" w:history="1">
        <w:r w:rsidRPr="008C6642">
          <w:rPr>
            <w:rFonts w:eastAsia="Times New Roman" w:cs="Times New Roman"/>
            <w:szCs w:val="28"/>
            <w:lang w:eastAsia="ru-RU"/>
          </w:rPr>
          <w:t>от 06.10.2003 № 131-ФЗ</w:t>
        </w:r>
      </w:hyperlink>
      <w:r w:rsidRPr="008C6642">
        <w:rPr>
          <w:rFonts w:eastAsia="Times New Roman" w:cs="Times New Roman"/>
          <w:szCs w:val="28"/>
          <w:lang w:eastAsia="ru-RU"/>
        </w:rPr>
        <w:t xml:space="preserve"> «Об общих принципах организации местного самоуправления в Российской Федерации», а также Уставом городского округа город Рыбинск Ярославской области Департамент по физической культуре, спорту и молодежной политике Администрации городского округа город Рыбинск Ярославской области (далее по тексту – Департамент) </w:t>
      </w:r>
      <w:r w:rsidRPr="008C664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обеспечивает условия для развития на территории городского округа физической культуры, школьного спорта и</w:t>
      </w:r>
      <w:proofErr w:type="gramEnd"/>
      <w:r w:rsidRPr="008C664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массового спорта, организацию проведения официальных физкультурно-оздоровительных и спортивных мероприятий городского округа</w:t>
      </w:r>
      <w:r w:rsidRPr="008C664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По состоянию на 31.12.2020 года численность занимающихся физической культурой и спортом в городском округе город Рыбинск в возрасте от 3 до 79 лет -</w:t>
      </w:r>
      <w:r w:rsidRPr="008C6642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 xml:space="preserve">71 929 человек (что составляет 42,2% от общей численности населения). В спортивных школах города культивируется 37 видов спорта. 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В настоящее время в Рыбинске функционируют 13 спортивных школ из них 7 СШОР и 6 СШ, на базах которых занимается 5 441 воспитанников на бюджетной основе и 2053 человек</w:t>
      </w:r>
      <w:r w:rsidRPr="008C6642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на платной основе.</w:t>
      </w:r>
    </w:p>
    <w:p w:rsidR="008C6642" w:rsidRPr="008C6642" w:rsidRDefault="008C6642" w:rsidP="008C6642">
      <w:pPr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В городе имеется материально-спортивная база:</w:t>
      </w:r>
      <w:r w:rsidRPr="008C6642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 xml:space="preserve">324 спортсооружение, единовременная пропускная способность которых 8685 человек. </w:t>
      </w:r>
      <w:proofErr w:type="gramStart"/>
      <w:r w:rsidRPr="008C6642">
        <w:rPr>
          <w:rFonts w:eastAsia="Times New Roman" w:cs="Times New Roman"/>
          <w:szCs w:val="28"/>
          <w:lang w:eastAsia="ru-RU"/>
        </w:rPr>
        <w:t>Из них: 4 стадиона, 4 плавательных бассейна, 66 спортивных залов, 1 крытый спортивный объект с искусственным льдом, 2 легкоатлетических манежа с 200 метровой круговой дорожкой, 134 плоскостных сооружения, 3 лыжных базы, 9 тиров, 1 биатлонный комплекс и 60 других спортивных сооружения, 40 объектов городской и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рекреационной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инфраструктуры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(спорт площадка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с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тренажерами,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сезонный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каток).</w:t>
      </w:r>
      <w:proofErr w:type="gramEnd"/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В зимнее время функционируют 25 хоккейных кортов и 6 ледовых площадок.</w:t>
      </w:r>
    </w:p>
    <w:p w:rsidR="008C6642" w:rsidRPr="008C6642" w:rsidRDefault="008C6642" w:rsidP="008C6642">
      <w:pPr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Из 324 спортивных сооружений города в федеральной собственности находятся – 12 спортсооружений, в собственности Ярославской области – 27 спортсооружений, в муниципальной собственности – 268 спортсооружений и 17 сооружений находятся в частной собственности. </w:t>
      </w: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Всего в городе в сфере физической культуры и спорта осуществляют работу 559 человек. На сегодняшний день в Рыбинске существует 56 дошкольных образовательных организаций и 27 общеобразовательных организаций. Все дошкольные и образовательные учреждения укомплектованы квалифицированными кадрами. </w:t>
      </w: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Спортивные школы города тесно взаимодействуют с общеобразовательными организациями и дошкольными образовательными организациями. </w:t>
      </w: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Все государственные профессиональные образовательные учреждения укомплектованы квалифицированными кадрами. Традиционно проводится </w:t>
      </w:r>
      <w:r w:rsidRPr="008C6642">
        <w:rPr>
          <w:rFonts w:eastAsia="Times New Roman" w:cs="Times New Roman"/>
          <w:szCs w:val="28"/>
          <w:lang w:eastAsia="ru-RU"/>
        </w:rPr>
        <w:lastRenderedPageBreak/>
        <w:t>Спартакиада среди государственных профессиональных образовательных учреждений по 10 видам спорта.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Ежегодно </w:t>
      </w:r>
      <w:proofErr w:type="spellStart"/>
      <w:r w:rsidRPr="008C6642">
        <w:rPr>
          <w:rFonts w:eastAsia="Times New Roman" w:cs="Times New Roman"/>
          <w:szCs w:val="28"/>
          <w:lang w:eastAsia="ru-RU"/>
        </w:rPr>
        <w:t>рыбинские</w:t>
      </w:r>
      <w:proofErr w:type="spellEnd"/>
      <w:r w:rsidRPr="008C6642">
        <w:rPr>
          <w:rFonts w:eastAsia="Times New Roman" w:cs="Times New Roman"/>
          <w:szCs w:val="28"/>
          <w:lang w:eastAsia="ru-RU"/>
        </w:rPr>
        <w:t xml:space="preserve"> спортсмены завоевывают большое количество призовых мест, что способствует увеличению количества спортсменов со спортивными разрядами и званиями. По состоянию на 31.12.2020 года в спортивных школах города занимаются 388 спортсмена высокого уровня, в том числе: 12 мастеров спорта России международного класса, 95 мастеров спорта России и 246 кандидата в мастера спорта России. </w:t>
      </w:r>
    </w:p>
    <w:p w:rsidR="008C6642" w:rsidRPr="008C6642" w:rsidRDefault="008C6642" w:rsidP="008C6642">
      <w:pPr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В 2020 году присвоены следующие спортивные звания:</w:t>
      </w:r>
    </w:p>
    <w:p w:rsidR="008C6642" w:rsidRPr="008C6642" w:rsidRDefault="008C6642" w:rsidP="008C6642">
      <w:pPr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Мастер спорта России международного класса – 1 спортсмену (стрельба из лука).</w:t>
      </w:r>
    </w:p>
    <w:p w:rsidR="008C6642" w:rsidRPr="008C6642" w:rsidRDefault="008C6642" w:rsidP="008C6642">
      <w:pPr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8C6642">
        <w:rPr>
          <w:rFonts w:eastAsia="Times New Roman" w:cs="Times New Roman"/>
          <w:szCs w:val="28"/>
          <w:lang w:eastAsia="ru-RU"/>
        </w:rPr>
        <w:t xml:space="preserve">- Мастера спорта России – 27 спортсменам (гиревой спорт – 2, пауэрлифтинг – 7, шорт – трек – 3, стрельба из лука – 4, тяжелая атлетика – 1, теннис – 3, самбо – 2, </w:t>
      </w:r>
      <w:proofErr w:type="spellStart"/>
      <w:r w:rsidRPr="008C6642">
        <w:rPr>
          <w:rFonts w:eastAsia="Times New Roman" w:cs="Times New Roman"/>
          <w:szCs w:val="28"/>
          <w:lang w:eastAsia="ru-RU"/>
        </w:rPr>
        <w:t>кудо</w:t>
      </w:r>
      <w:proofErr w:type="spellEnd"/>
      <w:r w:rsidRPr="008C6642">
        <w:rPr>
          <w:rFonts w:eastAsia="Times New Roman" w:cs="Times New Roman"/>
          <w:szCs w:val="28"/>
          <w:lang w:eastAsia="ru-RU"/>
        </w:rPr>
        <w:t xml:space="preserve"> – 1, плавание – 2, спортивная акробатика - 2). </w:t>
      </w:r>
      <w:proofErr w:type="gramEnd"/>
    </w:p>
    <w:p w:rsidR="008C6642" w:rsidRPr="008C6642" w:rsidRDefault="008C6642" w:rsidP="008C6642">
      <w:pPr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8C6642">
        <w:rPr>
          <w:rFonts w:eastAsia="Times New Roman" w:cs="Times New Roman"/>
          <w:szCs w:val="28"/>
          <w:lang w:eastAsia="ru-RU"/>
        </w:rPr>
        <w:t xml:space="preserve">За отчетный период </w:t>
      </w:r>
      <w:proofErr w:type="spellStart"/>
      <w:r w:rsidRPr="008C6642">
        <w:rPr>
          <w:rFonts w:eastAsia="Times New Roman" w:cs="Times New Roman"/>
          <w:szCs w:val="28"/>
          <w:lang w:eastAsia="ru-RU"/>
        </w:rPr>
        <w:t>рыбинскими</w:t>
      </w:r>
      <w:proofErr w:type="spellEnd"/>
      <w:r w:rsidRPr="008C6642">
        <w:rPr>
          <w:rFonts w:eastAsia="Times New Roman" w:cs="Times New Roman"/>
          <w:szCs w:val="28"/>
          <w:lang w:eastAsia="ru-RU"/>
        </w:rPr>
        <w:t xml:space="preserve"> спортсменами завоевано:</w:t>
      </w:r>
      <w:r w:rsidRPr="008C6642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322 призовых места на Российских соревнованиях и 13 призовых места – на международных соревнованиях.</w:t>
      </w:r>
      <w:proofErr w:type="gramEnd"/>
      <w:r w:rsidRPr="008C6642">
        <w:rPr>
          <w:rFonts w:eastAsia="Times New Roman" w:cs="Times New Roman"/>
          <w:szCs w:val="28"/>
          <w:lang w:eastAsia="ru-RU"/>
        </w:rPr>
        <w:t xml:space="preserve"> В целях материального стимулирования лучших перспективных спортсменов города Рыбинска в 2020 году (на период с января – декабрь) назначено 25 ежемесячных персональных стипендий Главы городского округа город Рыбинск. Общая сумма выплат из средств городского бюджета составила 2 352 000,00 рублей.</w:t>
      </w: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Одним из важных аспектов привлечения жителей города к здоровому образу жизни является сдача нормативов Всероссийского физкультурно-спортивного комплекса «Готов к труду и обороне» (ГТО). </w:t>
      </w:r>
      <w:proofErr w:type="gramStart"/>
      <w:r w:rsidRPr="008C6642">
        <w:rPr>
          <w:rFonts w:eastAsia="Times New Roman" w:cs="Times New Roman"/>
          <w:szCs w:val="28"/>
          <w:lang w:eastAsia="ru-RU"/>
        </w:rPr>
        <w:t xml:space="preserve">За 2020 год приняли участие в выполнении нормативов, испытаний (тестов) комплекса ВФСК ГТО – 1144 человека в возрасте от 18 до 79 лет (VI-XI ступени), зарегистрированные в электронной базе). </w:t>
      </w:r>
      <w:proofErr w:type="gramEnd"/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В городе на базе МУ СШОР №2 создан центр тестирования Всероссийского физкультурно-спортивного комплекса «Готов к труду и обороне», кроме центра тестирования на базах общеобразовательных школ созданы места тестирования Всероссийского физкультурно-спортивного комплекса «Готов к труду и обороне».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За период 2021 – 2024 гг. в Рыбинске планируется провести не менее 30 мероприятий ГТО. Кроме этого для подготовки к сдаче нормативов ГТО на территории города Рыбинск в различных микрорайонах города устанавливаются специализированные уличные площадки и комплексы.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Проведение соревнований в городе Рыбинске играет важную роль в пропаганде здорового образа жизни, привлечении </w:t>
      </w:r>
      <w:proofErr w:type="spellStart"/>
      <w:r w:rsidRPr="008C6642">
        <w:rPr>
          <w:rFonts w:eastAsia="Times New Roman" w:cs="Times New Roman"/>
          <w:szCs w:val="28"/>
          <w:lang w:eastAsia="ru-RU"/>
        </w:rPr>
        <w:t>рыбинцев</w:t>
      </w:r>
      <w:proofErr w:type="spellEnd"/>
      <w:r w:rsidRPr="008C6642">
        <w:rPr>
          <w:rFonts w:eastAsia="Times New Roman" w:cs="Times New Roman"/>
          <w:szCs w:val="28"/>
          <w:lang w:eastAsia="ru-RU"/>
        </w:rPr>
        <w:t xml:space="preserve"> к занятиям физической культурой и спортом. Ежегодно проводится большое количество соревнований различного уровня. В течение 2020 года проведено 230 соревнований различного уровня с участием 18841 человек: 163 городских, 44 областных, 22 всероссийских и 1 международное с участием 3188 человека («</w:t>
      </w:r>
      <w:proofErr w:type="spellStart"/>
      <w:r w:rsidRPr="008C6642">
        <w:rPr>
          <w:rFonts w:eastAsia="Times New Roman" w:cs="Times New Roman"/>
          <w:szCs w:val="28"/>
          <w:lang w:eastAsia="ru-RU"/>
        </w:rPr>
        <w:t>Деминский</w:t>
      </w:r>
      <w:proofErr w:type="spellEnd"/>
      <w:r w:rsidRPr="008C6642">
        <w:rPr>
          <w:rFonts w:eastAsia="Times New Roman" w:cs="Times New Roman"/>
          <w:szCs w:val="28"/>
          <w:lang w:eastAsia="ru-RU"/>
        </w:rPr>
        <w:t xml:space="preserve"> лыжный марафон»).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В летний период в городе организуется работа лагерей дневного пребывания (спортивное направление) на базе учреждений спорта и молодежной политики с охватом не менее 500 детей ежегодно.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В настоящее время также организована физкультурно-массовая и оздоровительная работа среди рабочих и служащих на предприятиях города.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lastRenderedPageBreak/>
        <w:t>Ежегодно проводятся массовые мероприятия: праздник «День спорта» для детей всех общеобразовательных школ города; «День города», «День физкультурника», «Олимпийский день», дни микрорайонов.</w:t>
      </w: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color w:val="C00000"/>
          <w:szCs w:val="28"/>
          <w:lang w:eastAsia="ru-RU"/>
        </w:rPr>
      </w:pPr>
      <w:proofErr w:type="gramStart"/>
      <w:r w:rsidRPr="008C6642">
        <w:rPr>
          <w:rFonts w:eastAsia="Times New Roman" w:cs="Times New Roman"/>
          <w:szCs w:val="28"/>
          <w:lang w:eastAsia="ru-RU"/>
        </w:rPr>
        <w:t>На территории городского округа город Рыбинск Ярославской области осуществляют деятельность: 27 спортивных клубов по месту учебы (количество занимающихся 8455 человек), 1 спортивный клуб муниципальной системы образования городского округа город Рыбинск «</w:t>
      </w:r>
      <w:proofErr w:type="spellStart"/>
      <w:r w:rsidRPr="008C6642">
        <w:rPr>
          <w:rFonts w:eastAsia="Times New Roman" w:cs="Times New Roman"/>
          <w:szCs w:val="28"/>
          <w:lang w:eastAsia="ru-RU"/>
        </w:rPr>
        <w:t>МоПеды</w:t>
      </w:r>
      <w:proofErr w:type="spellEnd"/>
      <w:r w:rsidRPr="008C6642">
        <w:rPr>
          <w:rFonts w:eastAsia="Times New Roman" w:cs="Times New Roman"/>
          <w:szCs w:val="28"/>
          <w:lang w:eastAsia="ru-RU"/>
        </w:rPr>
        <w:t>» (35 человек), 9 спортивных клубов на базе спортивных школ (количество занимающихся 511 человек),  10 клубов по месту жительства (количество занимающихся 661 человек), 1 спортивный клуб на базе высшего учебного</w:t>
      </w:r>
      <w:proofErr w:type="gramEnd"/>
      <w:r w:rsidRPr="008C6642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8C6642">
        <w:rPr>
          <w:rFonts w:eastAsia="Times New Roman" w:cs="Times New Roman"/>
          <w:szCs w:val="28"/>
          <w:lang w:eastAsia="ru-RU"/>
        </w:rPr>
        <w:t>заведения РГАТУ им. П.А. Соловьева (количество занимающихся 580 человек), 1 спортивный клуб на базе государственного профессионального образовательного учреждения ГПОАУ ЯО «</w:t>
      </w:r>
      <w:proofErr w:type="spellStart"/>
      <w:r w:rsidRPr="008C6642">
        <w:rPr>
          <w:rFonts w:eastAsia="Times New Roman" w:cs="Times New Roman"/>
          <w:szCs w:val="28"/>
          <w:lang w:eastAsia="ru-RU"/>
        </w:rPr>
        <w:t>Рыбинский</w:t>
      </w:r>
      <w:proofErr w:type="spellEnd"/>
      <w:r w:rsidRPr="008C6642">
        <w:rPr>
          <w:rFonts w:eastAsia="Times New Roman" w:cs="Times New Roman"/>
          <w:szCs w:val="28"/>
          <w:lang w:eastAsia="ru-RU"/>
        </w:rPr>
        <w:t xml:space="preserve"> профессионально – педагогический колледж» - ФСК «</w:t>
      </w:r>
      <w:proofErr w:type="spellStart"/>
      <w:r w:rsidRPr="008C6642">
        <w:rPr>
          <w:rFonts w:eastAsia="Times New Roman" w:cs="Times New Roman"/>
          <w:szCs w:val="28"/>
          <w:lang w:eastAsia="ru-RU"/>
        </w:rPr>
        <w:t>Волга-РППК</w:t>
      </w:r>
      <w:proofErr w:type="spellEnd"/>
      <w:r w:rsidRPr="008C6642">
        <w:rPr>
          <w:rFonts w:eastAsia="Times New Roman" w:cs="Times New Roman"/>
          <w:szCs w:val="28"/>
          <w:lang w:eastAsia="ru-RU"/>
        </w:rPr>
        <w:t>», 3 клуба на базе предприятий города Рыбинска, (общее количество участников 13 000 человек), 14 спортивных клубов города Рыбинска (общественные организации), (ориентировочное количество занимающихся 1150 человек),</w:t>
      </w:r>
      <w:r w:rsidRPr="008C6642">
        <w:rPr>
          <w:rFonts w:eastAsia="Times New Roman" w:cs="Times New Roman"/>
          <w:color w:val="C00000"/>
          <w:szCs w:val="28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24 фитнес – клубов и фитнес – центров.</w:t>
      </w:r>
      <w:proofErr w:type="gramEnd"/>
    </w:p>
    <w:p w:rsidR="008C6642" w:rsidRPr="008C6642" w:rsidRDefault="008C6642" w:rsidP="008C6642">
      <w:pPr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  <w:rPr>
          <w:rFonts w:eastAsia="Times New Roman" w:cs="Times New Roman"/>
          <w:color w:val="C00000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В городе организованы бесплатные группы здоровья среди инвалидов по плаванию и настольному теннису. Проводятся городские соревнования среди инвалидов по настольному теннису, шашкам, шахматам, региональные по пауэрлифтингу. Ежегодно сборная команда города участвует в Областном фестивале инвалидов. Лучшие спортсмены - инвалиды участвуют в первенствах Мира, Европы, России и области, всероссийских международных соревнованиях.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Разнообразная спортивная база города способствует развитию спортсменов высокого уровня и их достижениям в различных видах спорта.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proofErr w:type="gramStart"/>
      <w:r w:rsidRPr="008C6642">
        <w:rPr>
          <w:rFonts w:eastAsia="Times New Roman" w:cs="Times New Roman"/>
          <w:szCs w:val="28"/>
          <w:lang w:eastAsia="ru-RU"/>
        </w:rPr>
        <w:t>Основные</w:t>
      </w:r>
      <w:r w:rsidRPr="008C6642">
        <w:rPr>
          <w:rFonts w:eastAsia="Times New Roman" w:cs="Times New Roman"/>
          <w:sz w:val="10"/>
          <w:szCs w:val="1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программные</w:t>
      </w:r>
      <w:r w:rsidRPr="008C6642">
        <w:rPr>
          <w:rFonts w:eastAsia="Times New Roman" w:cs="Times New Roman"/>
          <w:sz w:val="10"/>
          <w:szCs w:val="1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мероприятия,</w:t>
      </w:r>
      <w:r w:rsidRPr="008C6642">
        <w:rPr>
          <w:rFonts w:eastAsia="Times New Roman" w:cs="Times New Roman"/>
          <w:sz w:val="10"/>
          <w:szCs w:val="1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связанные с развитием массового спорта:</w:t>
      </w:r>
      <w:proofErr w:type="gramEnd"/>
    </w:p>
    <w:p w:rsidR="008C6642" w:rsidRPr="008C6642" w:rsidRDefault="008C6642" w:rsidP="008C6642">
      <w:pPr>
        <w:tabs>
          <w:tab w:val="left" w:pos="709"/>
        </w:tabs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</w:t>
      </w:r>
      <w:r w:rsidRPr="008C6642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развитие</w:t>
      </w:r>
      <w:r w:rsidRPr="008C6642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физической</w:t>
      </w:r>
      <w:r w:rsidRPr="008C6642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культуры</w:t>
      </w:r>
      <w:r w:rsidRPr="008C6642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и</w:t>
      </w:r>
      <w:r w:rsidRPr="008C6642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спорта</w:t>
      </w:r>
      <w:r w:rsidRPr="008C6642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в</w:t>
      </w:r>
      <w:r w:rsidRPr="008C6642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образовательных</w:t>
      </w:r>
      <w:r w:rsidRPr="008C6642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учреждениях;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развитие физической культуры и спорта по месту жительства граждан;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организация пропаганды физической культуры и спорта;</w:t>
      </w:r>
    </w:p>
    <w:p w:rsidR="008C6642" w:rsidRPr="008C6642" w:rsidRDefault="008C6642" w:rsidP="008C6642">
      <w:pPr>
        <w:tabs>
          <w:tab w:val="left" w:pos="709"/>
        </w:tabs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финансирование</w:t>
      </w:r>
      <w:r w:rsidRPr="008C6642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развития</w:t>
      </w:r>
      <w:r w:rsidRPr="008C6642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и</w:t>
      </w:r>
      <w:r w:rsidRPr="008C6642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модернизация</w:t>
      </w:r>
      <w:r w:rsidRPr="008C6642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спортивной инфраструктуры;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развитие спорта высших достижений и совершенствование подготовки спортивного резерва.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В настоящее время имеется ряд проблем, влияющих на развитие физической культуры и спорта в городе, требующих решения, в том числе: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несоответствие уровня материальной базы и инфраструктуры для занятий физической культурой и спортом требованиям, предусмотренным действующим законодательством для реализации программ спортивной подготовки, разработанных в соответствии с требованиями федеральных стандартов спортивной подготовки;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недостаточное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количество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 xml:space="preserve">спортивных объектов «шаговой </w:t>
      </w:r>
      <w:proofErr w:type="spellStart"/>
      <w:r w:rsidRPr="008C6642">
        <w:rPr>
          <w:rFonts w:eastAsia="Times New Roman" w:cs="Times New Roman"/>
          <w:szCs w:val="28"/>
          <w:lang w:eastAsia="ru-RU"/>
        </w:rPr>
        <w:t>доступност</w:t>
      </w:r>
      <w:proofErr w:type="spellEnd"/>
      <w:r w:rsidRPr="008C6642">
        <w:rPr>
          <w:rFonts w:eastAsia="Times New Roman" w:cs="Times New Roman"/>
          <w:szCs w:val="28"/>
          <w:lang w:eastAsia="ru-RU"/>
        </w:rPr>
        <w:t>»;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недостаточность спортивных баз, удовлетворяющих в полном объеме потребности муниципальных учреждений по техническому и временному параметрам.</w:t>
      </w: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bCs/>
          <w:szCs w:val="28"/>
          <w:lang w:eastAsia="ru-RU"/>
        </w:rPr>
      </w:pPr>
      <w:r w:rsidRPr="008C6642">
        <w:rPr>
          <w:rFonts w:eastAsia="Times New Roman" w:cs="Times New Roman"/>
          <w:bCs/>
          <w:szCs w:val="28"/>
          <w:lang w:eastAsia="ru-RU"/>
        </w:rPr>
        <w:t xml:space="preserve">В связи с технической изношенностью, в виду многолетней </w:t>
      </w:r>
      <w:proofErr w:type="gramStart"/>
      <w:r w:rsidRPr="008C6642">
        <w:rPr>
          <w:rFonts w:eastAsia="Times New Roman" w:cs="Times New Roman"/>
          <w:bCs/>
          <w:szCs w:val="28"/>
          <w:lang w:eastAsia="ru-RU"/>
        </w:rPr>
        <w:t>эксплуатации</w:t>
      </w:r>
      <w:proofErr w:type="gramEnd"/>
      <w:r w:rsidRPr="008C6642">
        <w:rPr>
          <w:rFonts w:eastAsia="Times New Roman" w:cs="Times New Roman"/>
          <w:bCs/>
          <w:szCs w:val="28"/>
          <w:lang w:eastAsia="ru-RU"/>
        </w:rPr>
        <w:t xml:space="preserve"> существующая материально - техническая база г. Рыбинска требует восстановления и модернизации.</w:t>
      </w:r>
    </w:p>
    <w:p w:rsidR="008C6642" w:rsidRPr="008C6642" w:rsidRDefault="008C6642" w:rsidP="008C6642">
      <w:pPr>
        <w:spacing w:line="240" w:lineRule="auto"/>
        <w:rPr>
          <w:rFonts w:eastAsia="Times New Roman" w:cs="Times New Roman"/>
          <w:bCs/>
          <w:color w:val="FF0000"/>
          <w:sz w:val="20"/>
          <w:szCs w:val="20"/>
          <w:lang w:eastAsia="ru-RU"/>
        </w:rPr>
      </w:pPr>
    </w:p>
    <w:p w:rsidR="008C6642" w:rsidRPr="008C6642" w:rsidRDefault="008C6642" w:rsidP="008C6642">
      <w:pPr>
        <w:numPr>
          <w:ilvl w:val="0"/>
          <w:numId w:val="20"/>
        </w:numPr>
        <w:spacing w:line="240" w:lineRule="auto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  <w:r w:rsidRPr="008C6642">
        <w:rPr>
          <w:rFonts w:eastAsia="Times New Roman" w:cs="Times New Roman"/>
          <w:b/>
          <w:bCs/>
          <w:caps/>
          <w:szCs w:val="28"/>
          <w:lang w:eastAsia="ru-RU"/>
        </w:rPr>
        <w:lastRenderedPageBreak/>
        <w:t>Цели, задачи и ожидаемый результат от реализации МУНИЦИПАЛЬНОЙ программы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bCs/>
          <w:szCs w:val="28"/>
          <w:lang w:eastAsia="ru-RU"/>
        </w:rPr>
      </w:pPr>
      <w:r w:rsidRPr="008C6642">
        <w:rPr>
          <w:rFonts w:eastAsia="Times New Roman" w:cs="Times New Roman"/>
          <w:bCs/>
          <w:szCs w:val="28"/>
          <w:lang w:eastAsia="ru-RU"/>
        </w:rPr>
        <w:t>Цели программы: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color w:val="00B050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- Обеспечение условий для развития на территории городского округа город Рыбинск Ярославской области физической культуры и массового спорта. 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bCs/>
          <w:szCs w:val="28"/>
          <w:lang w:eastAsia="ru-RU"/>
        </w:rPr>
        <w:t>Задачами программы являются: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- </w:t>
      </w:r>
      <w:r w:rsidRPr="008C6642">
        <w:rPr>
          <w:rFonts w:eastAsia="Times New Roman" w:cs="Times New Roman"/>
          <w:szCs w:val="28"/>
          <w:shd w:val="clear" w:color="auto" w:fill="FFFFFF"/>
          <w:lang w:eastAsia="ru-RU"/>
        </w:rPr>
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</w:r>
      <w:r w:rsidRPr="008C6642">
        <w:rPr>
          <w:rFonts w:eastAsia="Times New Roman" w:cs="Times New Roman"/>
          <w:szCs w:val="28"/>
          <w:lang w:eastAsia="ru-RU"/>
        </w:rPr>
        <w:t>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Повышение мотивации к регулярным занятиям спортом спортсменов, занимающихся в спортивных учреждениях;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Развитие инфраструктуры спорта;</w:t>
      </w:r>
    </w:p>
    <w:p w:rsidR="008C6642" w:rsidRPr="008C6642" w:rsidRDefault="008C6642" w:rsidP="008C6642">
      <w:pPr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Ожидаемые результаты от реализации программы: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left="33" w:firstLine="534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Увеличение доли населения, систематически занимающегося физкультурой и спортом в возрасте от 3-х до 79 лет к 2024 году до 48,0%.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left="33" w:firstLine="534"/>
        <w:rPr>
          <w:rFonts w:eastAsia="Times New Roman" w:cs="Times New Roman"/>
          <w:szCs w:val="28"/>
          <w:lang w:eastAsia="ru-RU"/>
        </w:rPr>
      </w:pPr>
      <w:proofErr w:type="gramStart"/>
      <w:r w:rsidRPr="008C6642">
        <w:rPr>
          <w:rFonts w:eastAsia="Times New Roman" w:cs="Times New Roman"/>
          <w:szCs w:val="28"/>
          <w:lang w:eastAsia="ru-RU"/>
        </w:rPr>
        <w:t>- Увеличение доли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 к 2024 году до 33%.</w:t>
      </w:r>
      <w:proofErr w:type="gramEnd"/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left="33" w:firstLine="534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</w:t>
      </w:r>
      <w:r w:rsidRPr="008C6642">
        <w:rPr>
          <w:rFonts w:eastAsia="Times New Roman" w:cs="Times New Roman"/>
          <w:szCs w:val="28"/>
          <w:lang w:eastAsia="ru-RU"/>
        </w:rPr>
        <w:tab/>
        <w:t>Увеличение доли граждан в возрасте от 6 - 15 лет, занимающихся в муниципальных учреждениях сферы физическая культура и спорт в общей численности детей и молодежи в возрасте 6 - 15 лет к 2024 году до 88,8%.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left="33" w:firstLine="534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Увеличение доли спортсменов-разрядников в общем количестве лиц</w:t>
      </w:r>
      <w:r w:rsidRPr="008C664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в муниципальных</w:t>
      </w:r>
      <w:r w:rsidRPr="008C6642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учреждениях</w:t>
      </w:r>
      <w:r w:rsidRPr="008C6642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сферы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физическая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культура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и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спорт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к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2024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году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до</w:t>
      </w:r>
      <w:r w:rsidRPr="008C6642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46%.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left="33" w:firstLine="534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Увеличение доли спортсменов-разрядников, имеющих разряды и звания (от 1 разряда до спортивного звания «Заслуженный мастер спорта») в общем количестве спортсменов-разрядников, в муниципальных учреждениях сферы физическая культура и спорт к 2024 году до 27%.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left="33" w:firstLine="534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Увеличение доли населения городского округа город Рыбинск Ярославской области, выполнившего нормативы испытаний (тестов) Всероссийского физкультурно-спортивного комплекса «Готов к труду и обороне»</w:t>
      </w:r>
      <w:r w:rsidRPr="008C664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к 2024 году до 25%.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left="33" w:firstLine="534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Уровень обеспеченности населения спортивными сооружениями исходя из единовременной пропускной способности объектов спорта к 2024 году до 42,6%.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left="33" w:firstLine="534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Сохранение количества присвоенных спортивных званий спортсменам города Рыбинск. Не менее 30 званий в год.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34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Сохранение количества проводимых в городе спортивно-массовых мероприятий. Не менее 400 мероприятий в год.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34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C6642">
        <w:rPr>
          <w:rFonts w:eastAsia="Times New Roman" w:cs="Times New Roman"/>
          <w:b/>
          <w:bCs/>
          <w:szCs w:val="28"/>
          <w:lang w:eastAsia="ru-RU"/>
        </w:rPr>
        <w:t>СОЦИАЛЬНО-ЭКОНОМИЧЕСКОЕ ОБОСНОВАНИЕ МУНИЦИПАЛЬНОЙ ПРОГРАММЫ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20"/>
          <w:szCs w:val="20"/>
          <w:lang w:eastAsia="ru-RU"/>
        </w:rPr>
      </w:pP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proofErr w:type="gramStart"/>
      <w:r w:rsidRPr="008C6642">
        <w:rPr>
          <w:rFonts w:eastAsia="Times New Roman" w:cs="Times New Roman"/>
          <w:szCs w:val="28"/>
          <w:lang w:eastAsia="ru-RU"/>
        </w:rPr>
        <w:t xml:space="preserve">Реализация программы будет способствовать решению проблем в сфере физической культуры и спорта, таких как недостаточность спортивных баз, </w:t>
      </w:r>
      <w:r w:rsidRPr="008C6642">
        <w:rPr>
          <w:rFonts w:eastAsia="Times New Roman" w:cs="Times New Roman"/>
          <w:szCs w:val="28"/>
          <w:lang w:eastAsia="ru-RU"/>
        </w:rPr>
        <w:lastRenderedPageBreak/>
        <w:t>удовлетворяющих в полном объеме потребности муниципальных учреждений по техническому и временному параметрам, а также их несоответствие требованиям действующего законодательства, что в конечном итоге повысит доступность и качество спортивно-оздоровительного этапа подготовки, тренировочного процесса и проведения спортивных соревнований для различных категорий населения.</w:t>
      </w:r>
      <w:proofErr w:type="gramEnd"/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Социальный эффект от реализации мероприятий программы заключается: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в привлечении населения города к систематическим занятиям физической культурой и спортом;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в создании условий для устойчивого развития физической культуры и спорта на территории города;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в развитии материально-технической базы сферы физической культуры и спорта;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в повышении эффективности физкультурно-спортивной работы с детьми, подростками и молодежью, в том числе с несовершеннолетними, находящимися в социально опасном положении, имеющими ограниченные возможности здоровья;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в обеспечении развития и поддержки детско-юношеского спорта.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Можно выделить следующие основные преимущества программно-целевого метода: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комплексный подход к решению проблемы;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выполнение мероприятий подпрограмм по направлениям;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распределение полномочий и ответственности между исполнителями мероприятий подпрограмм;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планирование мероприятий подпрограмм и мониторинг результатов их реализации;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обоснование необходимых для реализации программы финансовых средств.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Основными рисками, которые могут осложнить решение обозначенных задач программно-целевым методом, являются: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ухудшение социально-экономической ситуации;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недостаточное ресурсное обеспечение запланированных мероприятий;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техническая изношенность существующей материально-технической базы;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недостаточность спортивных баз, удовлетворяющих потребности граждан.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Указанные риски могут привести к значительному снижению эффективности реализуемых мер, направленных на решение задач, определенных программой.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Расчет финансовых затрат программы произведен в соответствии с учетом расходов уже проведенных мероприятий, а также согласно планируемому объему финансовых средств федерального, областного и местного бюджета.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28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Экономический эффект программы достигается путем оптимального и рационального расходования бюджетных сре</w:t>
      </w:r>
      <w:proofErr w:type="gramStart"/>
      <w:r w:rsidRPr="008C6642">
        <w:rPr>
          <w:rFonts w:eastAsia="Times New Roman" w:cs="Times New Roman"/>
          <w:szCs w:val="28"/>
          <w:lang w:eastAsia="ru-RU"/>
        </w:rPr>
        <w:t>дств в с</w:t>
      </w:r>
      <w:proofErr w:type="gramEnd"/>
      <w:r w:rsidRPr="008C6642">
        <w:rPr>
          <w:rFonts w:eastAsia="Times New Roman" w:cs="Times New Roman"/>
          <w:szCs w:val="28"/>
          <w:lang w:eastAsia="ru-RU"/>
        </w:rPr>
        <w:t>оответствии с целями и 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C6642">
        <w:rPr>
          <w:rFonts w:eastAsia="Times New Roman" w:cs="Times New Roman"/>
          <w:b/>
          <w:szCs w:val="28"/>
          <w:lang w:val="en-US" w:eastAsia="ru-RU"/>
        </w:rPr>
        <w:t>IV</w:t>
      </w:r>
      <w:r w:rsidRPr="008C6642">
        <w:rPr>
          <w:rFonts w:eastAsia="Times New Roman" w:cs="Times New Roman"/>
          <w:b/>
          <w:szCs w:val="28"/>
          <w:lang w:eastAsia="ru-RU"/>
        </w:rPr>
        <w:t>. ФИНАНСИРОВАНИЕ МУНИЦИПАЛЬНОЙ ПРОГРАММЫ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8C6642">
        <w:rPr>
          <w:rFonts w:eastAsia="Times New Roman" w:cs="Times New Roman"/>
          <w:sz w:val="24"/>
          <w:szCs w:val="24"/>
          <w:lang w:eastAsia="ru-RU"/>
        </w:rPr>
        <w:t>Общий объем финансирования (выделено в бюджете/финансовая потребность)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6642">
        <w:rPr>
          <w:rFonts w:eastAsia="Times New Roman" w:cs="Times New Roman"/>
          <w:b/>
          <w:sz w:val="24"/>
          <w:szCs w:val="24"/>
          <w:lang w:eastAsia="ru-RU"/>
        </w:rPr>
        <w:t xml:space="preserve">795,116/2055,149 </w:t>
      </w:r>
      <w:r w:rsidRPr="008C6642">
        <w:rPr>
          <w:rFonts w:eastAsia="Times New Roman" w:cs="Times New Roman"/>
          <w:sz w:val="24"/>
          <w:szCs w:val="24"/>
          <w:lang w:eastAsia="ru-RU"/>
        </w:rPr>
        <w:t xml:space="preserve">млн. руб., в т. ч.: </w:t>
      </w:r>
      <w:r w:rsidRPr="008C6642">
        <w:rPr>
          <w:rFonts w:eastAsia="Times New Roman" w:cs="Times New Roman"/>
          <w:b/>
          <w:sz w:val="24"/>
          <w:szCs w:val="24"/>
          <w:lang w:eastAsia="ru-RU"/>
        </w:rPr>
        <w:t xml:space="preserve">Средства городского бюджета, </w:t>
      </w:r>
      <w:r w:rsidRPr="008C6642">
        <w:rPr>
          <w:rFonts w:eastAsia="Times New Roman" w:cs="Times New Roman"/>
          <w:sz w:val="24"/>
          <w:szCs w:val="24"/>
          <w:lang w:eastAsia="ru-RU"/>
        </w:rPr>
        <w:t>в т. ч: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2"/>
        <w:gridCol w:w="3728"/>
        <w:gridCol w:w="4962"/>
      </w:tblGrid>
      <w:tr w:rsidR="008C6642" w:rsidRPr="008C6642" w:rsidTr="009B37A6">
        <w:trPr>
          <w:trHeight w:val="204"/>
        </w:trPr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Выделено в бюджете города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Потребность в финансировании</w:t>
            </w:r>
          </w:p>
        </w:tc>
      </w:tr>
      <w:tr w:rsidR="008C6642" w:rsidRPr="008C6642" w:rsidTr="009B37A6">
        <w:trPr>
          <w:trHeight w:val="284"/>
        </w:trPr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28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246,02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362,313</w:t>
            </w:r>
          </w:p>
        </w:tc>
      </w:tr>
      <w:tr w:rsidR="008C6642" w:rsidRPr="008C6642" w:rsidTr="009B37A6"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28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204,11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348,46</w:t>
            </w:r>
          </w:p>
        </w:tc>
      </w:tr>
      <w:tr w:rsidR="008C6642" w:rsidRPr="008C6642" w:rsidTr="009B37A6"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28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204,11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373,97</w:t>
            </w:r>
          </w:p>
        </w:tc>
      </w:tr>
      <w:tr w:rsidR="008C6642" w:rsidRPr="008C6642" w:rsidTr="009B37A6">
        <w:trPr>
          <w:trHeight w:val="300"/>
        </w:trPr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28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339,97</w:t>
            </w:r>
          </w:p>
        </w:tc>
      </w:tr>
      <w:tr w:rsidR="008C6642" w:rsidRPr="008C6642" w:rsidTr="009B37A6"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28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654,24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1424,713</w:t>
            </w:r>
          </w:p>
        </w:tc>
      </w:tr>
    </w:tbl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6642">
        <w:rPr>
          <w:rFonts w:eastAsia="Times New Roman" w:cs="Times New Roman"/>
          <w:b/>
          <w:sz w:val="24"/>
          <w:szCs w:val="24"/>
          <w:lang w:eastAsia="ru-RU"/>
        </w:rPr>
        <w:t>Средства областного бюджета</w:t>
      </w:r>
      <w:r w:rsidRPr="008C6642">
        <w:rPr>
          <w:rFonts w:eastAsia="Times New Roman" w:cs="Times New Roman"/>
          <w:sz w:val="24"/>
          <w:szCs w:val="24"/>
          <w:lang w:eastAsia="ru-RU"/>
        </w:rPr>
        <w:t>, в т. ч.: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1"/>
        <w:gridCol w:w="3699"/>
        <w:gridCol w:w="4962"/>
      </w:tblGrid>
      <w:tr w:rsidR="008C6642" w:rsidRPr="008C6642" w:rsidTr="009B37A6">
        <w:tc>
          <w:tcPr>
            <w:tcW w:w="137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Выделено в бюджете области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Потребность в финансировании</w:t>
            </w:r>
          </w:p>
        </w:tc>
      </w:tr>
      <w:tr w:rsidR="008C6642" w:rsidRPr="008C6642" w:rsidTr="009B37A6">
        <w:tc>
          <w:tcPr>
            <w:tcW w:w="137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99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29,156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29,156</w:t>
            </w:r>
          </w:p>
        </w:tc>
      </w:tr>
      <w:tr w:rsidR="008C6642" w:rsidRPr="008C6642" w:rsidTr="009B37A6">
        <w:tc>
          <w:tcPr>
            <w:tcW w:w="137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99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51,58</w:t>
            </w:r>
          </w:p>
        </w:tc>
      </w:tr>
      <w:tr w:rsidR="008C6642" w:rsidRPr="008C6642" w:rsidTr="009B37A6">
        <w:tc>
          <w:tcPr>
            <w:tcW w:w="137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99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69,14</w:t>
            </w:r>
          </w:p>
        </w:tc>
      </w:tr>
      <w:tr w:rsidR="008C6642" w:rsidRPr="008C6642" w:rsidTr="009B37A6">
        <w:tc>
          <w:tcPr>
            <w:tcW w:w="137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99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19,54</w:t>
            </w:r>
          </w:p>
        </w:tc>
      </w:tr>
      <w:tr w:rsidR="008C6642" w:rsidRPr="008C6642" w:rsidTr="009B37A6">
        <w:tc>
          <w:tcPr>
            <w:tcW w:w="137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99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33,176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169,416</w:t>
            </w:r>
          </w:p>
        </w:tc>
      </w:tr>
    </w:tbl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6642">
        <w:rPr>
          <w:rFonts w:eastAsia="Times New Roman" w:cs="Times New Roman"/>
          <w:b/>
          <w:sz w:val="24"/>
          <w:szCs w:val="24"/>
          <w:lang w:eastAsia="ru-RU"/>
        </w:rPr>
        <w:t>Средства федерального бюджета</w:t>
      </w:r>
      <w:r w:rsidRPr="008C6642">
        <w:rPr>
          <w:rFonts w:eastAsia="Times New Roman" w:cs="Times New Roman"/>
          <w:sz w:val="24"/>
          <w:szCs w:val="24"/>
          <w:lang w:eastAsia="ru-RU"/>
        </w:rPr>
        <w:t>, в т. ч.: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3"/>
        <w:gridCol w:w="3707"/>
        <w:gridCol w:w="4962"/>
      </w:tblGrid>
      <w:tr w:rsidR="008C6642" w:rsidRPr="008C6642" w:rsidTr="009B37A6">
        <w:tc>
          <w:tcPr>
            <w:tcW w:w="1363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Выделено в бюджете РФ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Потребность в финансировании</w:t>
            </w:r>
          </w:p>
        </w:tc>
      </w:tr>
      <w:tr w:rsidR="008C6642" w:rsidRPr="008C6642" w:rsidTr="009B37A6">
        <w:tc>
          <w:tcPr>
            <w:tcW w:w="1363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07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96,84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96,84</w:t>
            </w:r>
          </w:p>
        </w:tc>
      </w:tr>
      <w:tr w:rsidR="008C6642" w:rsidRPr="008C6642" w:rsidTr="009B37A6">
        <w:tc>
          <w:tcPr>
            <w:tcW w:w="1363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07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5,34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126,74</w:t>
            </w:r>
          </w:p>
        </w:tc>
      </w:tr>
      <w:tr w:rsidR="008C6642" w:rsidRPr="008C6642" w:rsidTr="009B37A6">
        <w:tc>
          <w:tcPr>
            <w:tcW w:w="1363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07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179,42</w:t>
            </w:r>
          </w:p>
        </w:tc>
      </w:tr>
      <w:tr w:rsidR="008C6642" w:rsidRPr="008C6642" w:rsidTr="009B37A6">
        <w:tc>
          <w:tcPr>
            <w:tcW w:w="1363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07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58,02</w:t>
            </w:r>
          </w:p>
        </w:tc>
      </w:tr>
      <w:tr w:rsidR="008C6642" w:rsidRPr="008C6642" w:rsidTr="009B37A6">
        <w:tc>
          <w:tcPr>
            <w:tcW w:w="1363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07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107,70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spacing w:line="228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461,02</w:t>
            </w:r>
          </w:p>
        </w:tc>
      </w:tr>
    </w:tbl>
    <w:p w:rsidR="008C6642" w:rsidRPr="008C6642" w:rsidRDefault="008C6642" w:rsidP="008C6642">
      <w:pPr>
        <w:spacing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C6642">
        <w:rPr>
          <w:rFonts w:eastAsia="Times New Roman" w:cs="Times New Roman"/>
          <w:b/>
          <w:bCs/>
          <w:szCs w:val="28"/>
          <w:lang w:val="en-US" w:eastAsia="ru-RU"/>
        </w:rPr>
        <w:t>V</w:t>
      </w:r>
      <w:r w:rsidRPr="008C6642">
        <w:rPr>
          <w:rFonts w:eastAsia="Times New Roman" w:cs="Times New Roman"/>
          <w:b/>
          <w:bCs/>
          <w:szCs w:val="28"/>
          <w:lang w:eastAsia="ru-RU"/>
        </w:rPr>
        <w:t>. МЕХАНИЗМ РЕАЛИЗАЦИИ МУНИЦИПАЛЬНОЙ ПРОГРАММЫ</w:t>
      </w:r>
    </w:p>
    <w:p w:rsidR="008C6642" w:rsidRPr="008C6642" w:rsidRDefault="008C6642" w:rsidP="008C6642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Управление программой осуществляется Департаментом путем: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реализации мероприятий по соответствующим направлениям подпрограмм, входящих в состав муниципальной программы;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сбора, обобщения и анализа отчетных материалов с разбивкой по подпрограммам в зависимости от направления;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осуществления мониторинга и анализа реализации программы, а также проведения оценки её эффективности  согласно принятой методике.</w:t>
      </w: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Основные сведения о результатах реализации 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Реализация мероприятий подпрограмм осуществляется в пределах и объёмах, предусмотренных бюджетом города. Департамент осуществляет координацию основных направлений работы в соответствии с мероприятиями подпрограмм, включенных в программу.</w:t>
      </w: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jc w:val="center"/>
        <w:outlineLvl w:val="5"/>
        <w:rPr>
          <w:rFonts w:eastAsia="Times New Roman" w:cs="Times New Roman"/>
          <w:b/>
          <w:caps/>
          <w:szCs w:val="28"/>
          <w:lang w:eastAsia="ru-RU"/>
        </w:rPr>
      </w:pPr>
      <w:r w:rsidRPr="008C6642">
        <w:rPr>
          <w:rFonts w:eastAsia="Times New Roman" w:cs="Times New Roman"/>
          <w:b/>
          <w:szCs w:val="28"/>
          <w:lang w:val="en-US" w:eastAsia="ru-RU"/>
        </w:rPr>
        <w:t>VI</w:t>
      </w:r>
      <w:r w:rsidRPr="008C6642">
        <w:rPr>
          <w:rFonts w:eastAsia="Times New Roman" w:cs="Times New Roman"/>
          <w:b/>
          <w:szCs w:val="28"/>
          <w:lang w:eastAsia="ru-RU"/>
        </w:rPr>
        <w:t xml:space="preserve">. </w:t>
      </w:r>
      <w:r w:rsidRPr="008C6642">
        <w:rPr>
          <w:rFonts w:eastAsia="Times New Roman" w:cs="Times New Roman"/>
          <w:b/>
          <w:caps/>
          <w:szCs w:val="28"/>
          <w:lang w:eastAsia="ru-RU"/>
        </w:rPr>
        <w:t>ИНДИКАТОРЫ РЕЗУЛЬТАТИВНОСТИ МУНИЦИПАЛЬНОЙ программы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48"/>
        <w:gridCol w:w="2551"/>
        <w:gridCol w:w="992"/>
        <w:gridCol w:w="709"/>
        <w:gridCol w:w="709"/>
        <w:gridCol w:w="709"/>
        <w:gridCol w:w="735"/>
      </w:tblGrid>
      <w:tr w:rsidR="008C6642" w:rsidRPr="008C6642" w:rsidTr="009B37A6">
        <w:trPr>
          <w:cantSplit/>
        </w:trPr>
        <w:tc>
          <w:tcPr>
            <w:tcW w:w="3715" w:type="dxa"/>
            <w:gridSpan w:val="2"/>
            <w:vMerge w:val="restart"/>
            <w:vAlign w:val="center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индикаторы развития</w:t>
            </w:r>
          </w:p>
        </w:tc>
        <w:tc>
          <w:tcPr>
            <w:tcW w:w="2551" w:type="dxa"/>
            <w:vMerge w:val="restart"/>
            <w:vAlign w:val="center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992" w:type="dxa"/>
            <w:vMerge w:val="restart"/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Базовый уровень </w:t>
            </w:r>
          </w:p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proofErr w:type="spellStart"/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20</w:t>
            </w:r>
            <w:proofErr w:type="spellEnd"/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62" w:type="dxa"/>
            <w:gridSpan w:val="4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Плановые показатели</w:t>
            </w:r>
          </w:p>
        </w:tc>
      </w:tr>
      <w:tr w:rsidR="008C6642" w:rsidRPr="008C6642" w:rsidTr="009B37A6">
        <w:trPr>
          <w:cantSplit/>
          <w:trHeight w:val="457"/>
        </w:trPr>
        <w:tc>
          <w:tcPr>
            <w:tcW w:w="3715" w:type="dxa"/>
            <w:gridSpan w:val="2"/>
            <w:vMerge/>
            <w:vAlign w:val="center"/>
          </w:tcPr>
          <w:p w:rsidR="008C6642" w:rsidRPr="008C6642" w:rsidRDefault="008C6642" w:rsidP="008C664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8C6642" w:rsidRPr="008C6642" w:rsidRDefault="008C6642" w:rsidP="008C664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6642" w:rsidRPr="008C6642" w:rsidRDefault="008C6642" w:rsidP="008C6642">
            <w:pPr>
              <w:spacing w:line="240" w:lineRule="auto"/>
              <w:ind w:left="-113" w:right="-133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pacing w:line="240" w:lineRule="auto"/>
              <w:ind w:left="-113" w:right="-133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pacing w:line="240" w:lineRule="auto"/>
              <w:ind w:left="-113" w:right="-133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35" w:type="dxa"/>
          </w:tcPr>
          <w:p w:rsidR="008C6642" w:rsidRPr="008C6642" w:rsidRDefault="008C6642" w:rsidP="008C6642">
            <w:pPr>
              <w:spacing w:line="240" w:lineRule="auto"/>
              <w:ind w:left="-113" w:right="-133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8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Доля населения систематически занимающегося физической культурой и спортом в общей численности населения в возрасте от 3-х до 79 лет</w:t>
            </w:r>
            <w:proofErr w:type="gramStart"/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(%).</w:t>
            </w:r>
            <w:proofErr w:type="gramEnd"/>
          </w:p>
        </w:tc>
        <w:tc>
          <w:tcPr>
            <w:tcW w:w="255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населения города к занятиям физической культурой и спортом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42,2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73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48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(%).</w:t>
            </w:r>
            <w:proofErr w:type="gramEnd"/>
          </w:p>
        </w:tc>
        <w:tc>
          <w:tcPr>
            <w:tcW w:w="255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15,1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3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8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 в возрасте от 6 - 15 лет, занимающихся в муниципальных учреждениях сферы физическая культура и спорт, в общей численности детей и молодежи в возрасте 6 - 15 лет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55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88,4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73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8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муниципальных учреждениях сферы физическая культура и спорт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(%).</w:t>
            </w:r>
            <w:proofErr w:type="gramEnd"/>
          </w:p>
        </w:tc>
        <w:tc>
          <w:tcPr>
            <w:tcW w:w="255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44,3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73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8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Доля спортсменов-разрядников, имеющих разряды и звания (от 1 разряда до спортивного звания «Заслуженный мастер спорта»), в общем количестве спортсменов-разрядников, занимающихся в муниципальных учреждениях сферы физическая культура и спорт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55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val="en-US"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23,8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73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48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населения городского округа город Рыбинск Ярославской области, выполнившего нормативы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испытаний (тестов) Всероссийского физкультурно-спортивного комплекса «Готов к труду и обороне»,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(%).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55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увеличение количества населения, систематически занимающегося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физической культурой и спортом, повышение интереса различных категорий населения города к занятиям физической культурой и спортом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val="en-US"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lastRenderedPageBreak/>
              <w:t>15,4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73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148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55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инфраструктуры спорта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41,73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3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48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присвоенных спортивных званий спортсменам города Рыбинск (единиц).</w:t>
            </w:r>
          </w:p>
        </w:tc>
        <w:tc>
          <w:tcPr>
            <w:tcW w:w="255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3148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проводимых в городе спортивно-массовых мероприятий различного уровня (единиц).</w:t>
            </w:r>
          </w:p>
        </w:tc>
        <w:tc>
          <w:tcPr>
            <w:tcW w:w="255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230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9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3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  <w:sectPr w:rsidR="008C6642" w:rsidRPr="008C6642" w:rsidSect="00A652D6">
          <w:headerReference w:type="default" r:id="rId15"/>
          <w:pgSz w:w="11906" w:h="16838"/>
          <w:pgMar w:top="1134" w:right="567" w:bottom="1134" w:left="1134" w:header="425" w:footer="544" w:gutter="0"/>
          <w:cols w:space="708"/>
          <w:docGrid w:linePitch="360"/>
        </w:sect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 w:val="10"/>
          <w:szCs w:val="10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C6642">
        <w:rPr>
          <w:rFonts w:eastAsia="Times New Roman" w:cs="Times New Roman"/>
          <w:b/>
          <w:szCs w:val="28"/>
          <w:lang w:eastAsia="ru-RU"/>
        </w:rPr>
        <w:t>Паспорт подпрограммы «Развитие физической культуры и спорта в городском округе город Рыбинск Ярославской области»</w:t>
      </w: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 w:val="18"/>
          <w:szCs w:val="18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8505"/>
      </w:tblGrid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34" w:right="-108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подпрограммы (ПП)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Развитие физической культуры и спорта в городском округе город Рыбинск Ярославской области </w:t>
            </w: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Срок реализации 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2021-2024 годы</w:t>
            </w: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Основания для разработки 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Федеральный закон от 04.12.2007 № 329-ФЗ «О физической культуре и спорте в Российской Федерации»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Федеральный закон </w:t>
            </w:r>
            <w:hyperlink r:id="rId16" w:history="1">
              <w:r w:rsidRPr="008C6642">
                <w:rPr>
                  <w:rFonts w:eastAsia="Times New Roman" w:cs="Times New Roman"/>
                  <w:sz w:val="24"/>
                  <w:szCs w:val="24"/>
                  <w:lang w:eastAsia="ru-RU"/>
                </w:rPr>
                <w:t>от 06.10.2003 N 131-ФЗ</w:t>
              </w:r>
            </w:hyperlink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«Об общих принципах организации местного самоуправления в Российской Федерации» 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Постановление Правительства Российской Федерации от 15.04.2014 № 302 «Об утверждении государственной программы Российской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«Развитие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физической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культуры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спорта»</w:t>
            </w:r>
          </w:p>
          <w:p w:rsidR="008C6642" w:rsidRPr="008C6642" w:rsidRDefault="008C6642" w:rsidP="008C6642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Постановление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Правительства Ярославской области от 06.03.2014 № 188-п «Об утверждении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стратегии социально-экономического развития Ярославской области до 2025 года»</w:t>
            </w:r>
          </w:p>
          <w:p w:rsidR="008C6642" w:rsidRPr="008C6642" w:rsidRDefault="008C6642" w:rsidP="008C6642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Постановление Правительства Ярославской области от 14.07.2017 № 582-п «Об областной целевой программе «Развитие материально-технической базы физической культуры и спорта Ярославской области" на 2017 - 2022 годы»</w:t>
            </w:r>
          </w:p>
          <w:p w:rsidR="008C6642" w:rsidRPr="008C6642" w:rsidRDefault="008C6642" w:rsidP="008C6642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Постановление Правительства Ярославской области от 30.03.2020 № 279-п «О региональной целевой программе «Создание условий для занятий физической культурой и спортом в Ярославской области" на 2020 - 2024 годы»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Решение Муниципального Совета городского округа город Рыбинск от 28.03.2019 №47 «О стратегии  социально-экономического развития городского округа город Рыбинск на 2018-2030 годы»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Постановление Администрации городского округа город Рыбинск Ярославской</w:t>
            </w: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области</w:t>
            </w: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от</w:t>
            </w: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08.06.2020</w:t>
            </w: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1306</w:t>
            </w: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«О муниципальных программах»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Заказчик</w:t>
            </w:r>
            <w:r w:rsidRPr="008C6642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город Рыбинск Ярославской области</w:t>
            </w: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руководитель 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Департамента по физической культуре, спорту и молодежной политике Администрации городского округа город Рыбинск Ярославской области</w:t>
            </w: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Куратор 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Главы Администрации по социальным вопросам</w:t>
            </w: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Цели 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на территории городского округа город Рыбинск физической культуры и массового спорта, организация проведения официальных физкультурно-оздоровительных и спортивных мероприятий городского округа;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населения, систематически занимающегося физической культурой и спортом.</w:t>
            </w:r>
          </w:p>
        </w:tc>
      </w:tr>
      <w:tr w:rsidR="008C6642" w:rsidRPr="008C6642" w:rsidTr="009B37A6">
        <w:trPr>
          <w:trHeight w:val="60"/>
        </w:trPr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Задачи 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6642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повышение мотивации к регулярным занятиям спортом спортсменов, занимающихся в спортивных учреждениях;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развитие инфраструктуры спорта;</w:t>
            </w: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Объемы и источники финансирования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ПП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Общий объем финансирования (выделено в бюджете/</w:t>
            </w:r>
            <w:proofErr w:type="gramEnd"/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финансовая потребность) </w:t>
            </w: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202,266 /789,169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млн. руб., в т. ч.: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Средства городского бюджета,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в т. ч:</w:t>
            </w:r>
          </w:p>
          <w:tbl>
            <w:tblPr>
              <w:tblW w:w="74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109"/>
              <w:gridCol w:w="3119"/>
            </w:tblGrid>
            <w:tr w:rsidR="008C6642" w:rsidRPr="008C6642" w:rsidTr="009B37A6">
              <w:trPr>
                <w:trHeight w:val="485"/>
              </w:trPr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Выделено в бюджете города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Потребность</w:t>
                  </w:r>
                </w:p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 финансировании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27,39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50,003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17,0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30,57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17,0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56,08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22,08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61,39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158,733</w:t>
                  </w:r>
                </w:p>
              </w:tc>
            </w:tr>
          </w:tbl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Средства областного бюджета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, в т. ч.:</w:t>
            </w:r>
          </w:p>
          <w:tbl>
            <w:tblPr>
              <w:tblW w:w="74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109"/>
              <w:gridCol w:w="3118"/>
            </w:tblGrid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Выделено в бюджете области</w:t>
                  </w:r>
                </w:p>
              </w:tc>
              <w:tc>
                <w:tcPr>
                  <w:tcW w:w="3118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Потребность</w:t>
                  </w:r>
                </w:p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 финансировании</w:t>
                  </w:r>
                </w:p>
              </w:tc>
            </w:tr>
            <w:tr w:rsidR="008C6642" w:rsidRPr="008C6642" w:rsidTr="009B37A6">
              <w:trPr>
                <w:trHeight w:val="128"/>
              </w:trPr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29,156</w:t>
                  </w:r>
                </w:p>
              </w:tc>
              <w:tc>
                <w:tcPr>
                  <w:tcW w:w="3118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29,156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1,98</w:t>
                  </w:r>
                </w:p>
              </w:tc>
              <w:tc>
                <w:tcPr>
                  <w:tcW w:w="3118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51,58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2,04</w:t>
                  </w:r>
                </w:p>
              </w:tc>
              <w:tc>
                <w:tcPr>
                  <w:tcW w:w="3118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69,14</w:t>
                  </w:r>
                </w:p>
              </w:tc>
            </w:tr>
            <w:tr w:rsidR="008C6642" w:rsidRPr="008C6642" w:rsidTr="009B37A6">
              <w:trPr>
                <w:trHeight w:val="345"/>
              </w:trPr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18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19,54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33,176</w:t>
                  </w:r>
                </w:p>
              </w:tc>
              <w:tc>
                <w:tcPr>
                  <w:tcW w:w="3118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169,416</w:t>
                  </w:r>
                </w:p>
              </w:tc>
            </w:tr>
          </w:tbl>
          <w:p w:rsidR="008C6642" w:rsidRPr="008C6642" w:rsidRDefault="008C6642" w:rsidP="008C6642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Средства федерального бюджета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, в т. ч.:</w:t>
            </w:r>
          </w:p>
          <w:tbl>
            <w:tblPr>
              <w:tblW w:w="74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109"/>
              <w:gridCol w:w="3118"/>
            </w:tblGrid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Выделено в бюджете РФ</w:t>
                  </w:r>
                </w:p>
              </w:tc>
              <w:tc>
                <w:tcPr>
                  <w:tcW w:w="3118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Потребность</w:t>
                  </w:r>
                </w:p>
                <w:p w:rsidR="008C6642" w:rsidRPr="008C6642" w:rsidRDefault="008C6642" w:rsidP="008C6642">
                  <w:pPr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 финансировании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Pr="008C6642">
                    <w:rPr>
                      <w:rFonts w:eastAsia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96,84</w:t>
                  </w:r>
                </w:p>
              </w:tc>
              <w:tc>
                <w:tcPr>
                  <w:tcW w:w="3118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96,84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Pr="008C6642">
                    <w:rPr>
                      <w:rFonts w:eastAsia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5,34</w:t>
                  </w:r>
                </w:p>
              </w:tc>
              <w:tc>
                <w:tcPr>
                  <w:tcW w:w="3118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126,74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Pr="008C6642">
                    <w:rPr>
                      <w:rFonts w:eastAsia="Times New Roman" w:cs="Times New Roman"/>
                      <w:sz w:val="24"/>
                      <w:szCs w:val="24"/>
                      <w:lang w:val="en-US" w:eastAsia="ru-RU"/>
                    </w:rPr>
                    <w:t>3</w:t>
                  </w: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5,52</w:t>
                  </w:r>
                </w:p>
              </w:tc>
              <w:tc>
                <w:tcPr>
                  <w:tcW w:w="3118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179,42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Pr="008C6642">
                    <w:rPr>
                      <w:rFonts w:eastAsia="Times New Roman" w:cs="Times New Roman"/>
                      <w:sz w:val="24"/>
                      <w:szCs w:val="24"/>
                      <w:lang w:val="en-US" w:eastAsia="ru-RU"/>
                    </w:rPr>
                    <w:t>4</w:t>
                  </w: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18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58,02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107,7</w:t>
                  </w:r>
                </w:p>
              </w:tc>
              <w:tc>
                <w:tcPr>
                  <w:tcW w:w="3118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461,02</w:t>
                  </w:r>
                </w:p>
              </w:tc>
            </w:tr>
          </w:tbl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Основные ожидаемые результаты реализации 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numPr>
                <w:ilvl w:val="0"/>
                <w:numId w:val="38"/>
              </w:numPr>
              <w:tabs>
                <w:tab w:val="num" w:pos="317"/>
              </w:tabs>
              <w:autoSpaceDE w:val="0"/>
              <w:autoSpaceDN w:val="0"/>
              <w:adjustRightInd w:val="0"/>
              <w:spacing w:line="228" w:lineRule="auto"/>
              <w:ind w:left="33" w:hanging="33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населения, систематически занимающегося физкультурой и спортом в возрасте от 3-х до 79 лет к 2024, году до 48,0%.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8"/>
              </w:numPr>
              <w:tabs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 к 2024 году до 33%.</w:t>
            </w:r>
            <w:proofErr w:type="gramEnd"/>
          </w:p>
          <w:p w:rsidR="008C6642" w:rsidRPr="008C6642" w:rsidRDefault="008C6642" w:rsidP="008C6642">
            <w:pPr>
              <w:widowControl w:val="0"/>
              <w:numPr>
                <w:ilvl w:val="0"/>
                <w:numId w:val="38"/>
              </w:numPr>
              <w:tabs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граждан в возрасте от 6 - 15 лет, занимающихся в муниципальных учреждениях сферы физическая культура и спорт в общей численности детей и молодежи в возрасте 6 - 15 лет к 2024 году до 88,8%.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8"/>
              </w:numPr>
              <w:tabs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спортсменов-разрядников в общем количестве лиц в муниципальных учреждениях сферы физическая культура и спорт к 2024 году до 46%.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8"/>
              </w:numPr>
              <w:tabs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спортсменов-разрядников, имеющих разряды и звания (от 1 разряда до спортивного звания «Заслуженный мастер спорта») в общем количестве спортсменов-разрядников, занимающихся в муниципальных учреждениях сферы физическая культура и спорт к 2024 году до 27%.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8"/>
              </w:numPr>
              <w:tabs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населения городского округа город Рыбинск Ярославской области, выполнившего нормативы испытаний (тестов) Всероссийского физкультурно-спортивного комплекса «Готов к труду и обороне»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к 2024 году до 25%.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8"/>
              </w:numPr>
              <w:tabs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Уровень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обеспеченности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населения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спортивными сооружениями исходя из единовременной</w:t>
            </w:r>
            <w:r w:rsidRPr="008C6642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пропускной</w:t>
            </w:r>
            <w:r w:rsidRPr="008C6642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способности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объектов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спорта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году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до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42,6%.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8"/>
              </w:numPr>
              <w:tabs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количества присвоенных спортивных званий спортсменам города Рыбинска. Не менее 30 званий в год.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8"/>
              </w:numPr>
              <w:tabs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количества проводимых в городе спортивно-массовых мероприятий. Не менее 400 мероприятий в год.</w:t>
            </w:r>
          </w:p>
        </w:tc>
      </w:tr>
    </w:tbl>
    <w:p w:rsidR="008C6642" w:rsidRPr="008C6642" w:rsidRDefault="008C6642" w:rsidP="008C6642">
      <w:pPr>
        <w:spacing w:line="240" w:lineRule="auto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8C6642" w:rsidRPr="008C6642" w:rsidRDefault="008C6642" w:rsidP="008C6642">
      <w:pPr>
        <w:spacing w:line="240" w:lineRule="auto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  <w:r w:rsidRPr="008C6642">
        <w:rPr>
          <w:rFonts w:eastAsia="Times New Roman" w:cs="Times New Roman"/>
          <w:b/>
          <w:bCs/>
          <w:szCs w:val="28"/>
          <w:lang w:val="en-US" w:eastAsia="ru-RU"/>
        </w:rPr>
        <w:lastRenderedPageBreak/>
        <w:t>I</w:t>
      </w:r>
      <w:r w:rsidRPr="008C6642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Pr="008C6642">
        <w:rPr>
          <w:rFonts w:eastAsia="Times New Roman" w:cs="Times New Roman"/>
          <w:b/>
          <w:bCs/>
          <w:caps/>
          <w:szCs w:val="28"/>
          <w:lang w:eastAsia="ru-RU"/>
        </w:rPr>
        <w:t>Цели и задачи ПОДпрограммы</w:t>
      </w:r>
    </w:p>
    <w:p w:rsidR="008C6642" w:rsidRPr="008C6642" w:rsidRDefault="008C6642" w:rsidP="008C6642">
      <w:pPr>
        <w:tabs>
          <w:tab w:val="left" w:pos="142"/>
        </w:tabs>
        <w:spacing w:line="240" w:lineRule="auto"/>
        <w:ind w:firstLine="567"/>
        <w:rPr>
          <w:rFonts w:eastAsia="Times New Roman" w:cs="Times New Roman"/>
          <w:bCs/>
          <w:sz w:val="12"/>
          <w:szCs w:val="12"/>
          <w:lang w:eastAsia="ru-RU"/>
        </w:rPr>
      </w:pPr>
    </w:p>
    <w:p w:rsidR="008C6642" w:rsidRPr="008C6642" w:rsidRDefault="008C6642" w:rsidP="008C6642">
      <w:pPr>
        <w:tabs>
          <w:tab w:val="left" w:pos="142"/>
        </w:tabs>
        <w:spacing w:line="240" w:lineRule="auto"/>
        <w:ind w:firstLine="567"/>
        <w:rPr>
          <w:rFonts w:eastAsia="Times New Roman" w:cs="Times New Roman"/>
          <w:bCs/>
          <w:szCs w:val="28"/>
          <w:lang w:eastAsia="ru-RU"/>
        </w:rPr>
      </w:pPr>
      <w:r w:rsidRPr="008C6642">
        <w:rPr>
          <w:rFonts w:eastAsia="Times New Roman" w:cs="Times New Roman"/>
          <w:bCs/>
          <w:szCs w:val="28"/>
          <w:lang w:eastAsia="ru-RU"/>
        </w:rPr>
        <w:t>Цель подпрограммы:</w:t>
      </w:r>
    </w:p>
    <w:p w:rsidR="008C6642" w:rsidRPr="008C6642" w:rsidRDefault="008C6642" w:rsidP="008C6642">
      <w:pPr>
        <w:tabs>
          <w:tab w:val="left" w:pos="142"/>
        </w:tabs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b/>
          <w:bCs/>
          <w:szCs w:val="28"/>
          <w:lang w:eastAsia="ru-RU"/>
        </w:rPr>
        <w:t xml:space="preserve">- </w:t>
      </w:r>
      <w:r w:rsidRPr="008C6642">
        <w:rPr>
          <w:rFonts w:eastAsia="Times New Roman" w:cs="Times New Roman"/>
          <w:szCs w:val="28"/>
          <w:lang w:eastAsia="ru-RU"/>
        </w:rPr>
        <w:t>увеличение количества населения, систематически занимающегося физической культурой и спортом.</w:t>
      </w:r>
    </w:p>
    <w:p w:rsidR="008C6642" w:rsidRPr="008C6642" w:rsidRDefault="008C6642" w:rsidP="008C6642">
      <w:pPr>
        <w:tabs>
          <w:tab w:val="left" w:pos="142"/>
        </w:tabs>
        <w:spacing w:line="240" w:lineRule="auto"/>
        <w:ind w:firstLine="567"/>
        <w:rPr>
          <w:rFonts w:eastAsia="Times New Roman" w:cs="Times New Roman"/>
          <w:bCs/>
          <w:szCs w:val="28"/>
          <w:lang w:eastAsia="ru-RU"/>
        </w:rPr>
      </w:pPr>
      <w:r w:rsidRPr="008C6642">
        <w:rPr>
          <w:rFonts w:eastAsia="Times New Roman" w:cs="Times New Roman"/>
          <w:bCs/>
          <w:szCs w:val="28"/>
          <w:lang w:eastAsia="ru-RU"/>
        </w:rPr>
        <w:t>Задачами подпрограммы являются:</w:t>
      </w:r>
    </w:p>
    <w:p w:rsidR="008C6642" w:rsidRPr="008C6642" w:rsidRDefault="008C6642" w:rsidP="008C66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- </w:t>
      </w:r>
      <w:r w:rsidRPr="008C6642">
        <w:rPr>
          <w:rFonts w:eastAsia="Times New Roman" w:cs="Times New Roman"/>
          <w:color w:val="333333"/>
          <w:szCs w:val="28"/>
          <w:shd w:val="clear" w:color="auto" w:fill="FFFFFF"/>
          <w:lang w:eastAsia="ru-RU"/>
        </w:rPr>
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</w:r>
      <w:r w:rsidRPr="008C6642">
        <w:rPr>
          <w:rFonts w:eastAsia="Times New Roman" w:cs="Times New Roman"/>
          <w:szCs w:val="28"/>
          <w:lang w:eastAsia="ru-RU"/>
        </w:rPr>
        <w:t>;</w:t>
      </w:r>
    </w:p>
    <w:p w:rsidR="008C6642" w:rsidRPr="008C6642" w:rsidRDefault="008C6642" w:rsidP="008C66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повышение мотивации к регулярным занятиям спортом спортсменов, занимающихся в спортивных учреждениях;</w:t>
      </w:r>
    </w:p>
    <w:p w:rsidR="008C6642" w:rsidRPr="008C6642" w:rsidRDefault="008C6642" w:rsidP="008C66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развитие инфраструктуры спорта.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left="709" w:firstLine="0"/>
        <w:rPr>
          <w:rFonts w:eastAsia="Times New Roman" w:cs="Times New Roman"/>
          <w:sz w:val="16"/>
          <w:szCs w:val="16"/>
          <w:lang w:eastAsia="ru-RU"/>
        </w:rPr>
      </w:pP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C6642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8C6642">
        <w:rPr>
          <w:rFonts w:eastAsia="Times New Roman" w:cs="Times New Roman"/>
          <w:b/>
          <w:bCs/>
          <w:szCs w:val="28"/>
          <w:lang w:eastAsia="ru-RU"/>
        </w:rPr>
        <w:t>. СОЦИАЛЬНО-ЭКОНОМИЧЕСКОЕ ОБОСНОВАНИЕ ПОДПРОГРАММЫ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 w:val="12"/>
          <w:szCs w:val="12"/>
          <w:lang w:eastAsia="ru-RU"/>
        </w:rPr>
      </w:pP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Подпрограмма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Можно выделить следующие основные преимущества программного метода: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комплексный подход к решению проблемы;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выполнение мероприятий подпрограмм по направлениям;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распределение полномочий и ответственности между исполнителями мероприятий подпрограммы;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- планирование мероприятий подпрограммы и мониторинг результатов ее </w:t>
      </w:r>
      <w:proofErr w:type="spellStart"/>
      <w:r w:rsidRPr="008C6642">
        <w:rPr>
          <w:rFonts w:eastAsia="Times New Roman" w:cs="Times New Roman"/>
          <w:szCs w:val="28"/>
          <w:lang w:eastAsia="ru-RU"/>
        </w:rPr>
        <w:t>реализаци</w:t>
      </w:r>
      <w:proofErr w:type="spellEnd"/>
      <w:r w:rsidRPr="008C6642">
        <w:rPr>
          <w:rFonts w:eastAsia="Times New Roman" w:cs="Times New Roman"/>
          <w:szCs w:val="28"/>
          <w:lang w:eastAsia="ru-RU"/>
        </w:rPr>
        <w:t>;</w:t>
      </w:r>
    </w:p>
    <w:p w:rsidR="008C6642" w:rsidRPr="008C6642" w:rsidRDefault="008C6642" w:rsidP="008C664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обоснование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необходимых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для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реализации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программы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финансовых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средств.</w:t>
      </w:r>
    </w:p>
    <w:p w:rsidR="008C6642" w:rsidRPr="008C6642" w:rsidRDefault="008C6642" w:rsidP="008C664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C6642">
        <w:rPr>
          <w:rFonts w:eastAsia="Times New Roman" w:cs="Times New Roman"/>
          <w:b/>
          <w:szCs w:val="28"/>
          <w:lang w:val="en-US" w:eastAsia="ru-RU"/>
        </w:rPr>
        <w:t>III</w:t>
      </w:r>
      <w:r w:rsidRPr="008C6642">
        <w:rPr>
          <w:rFonts w:eastAsia="Times New Roman" w:cs="Times New Roman"/>
          <w:b/>
          <w:szCs w:val="28"/>
          <w:lang w:eastAsia="ru-RU"/>
        </w:rPr>
        <w:t>. ФИНАНСИРОВАНИЕ ПОДПРОГРАММЫ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12"/>
          <w:szCs w:val="12"/>
          <w:lang w:eastAsia="ru-RU"/>
        </w:rPr>
      </w:pP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8C6642">
        <w:rPr>
          <w:rFonts w:eastAsia="Times New Roman" w:cs="Times New Roman"/>
          <w:sz w:val="24"/>
          <w:szCs w:val="24"/>
          <w:lang w:eastAsia="ru-RU"/>
        </w:rPr>
        <w:t>Общий объем финансирования (выделено в бюджете/финансовая потребность)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6642">
        <w:rPr>
          <w:rFonts w:eastAsia="Times New Roman" w:cs="Times New Roman"/>
          <w:b/>
          <w:sz w:val="24"/>
          <w:szCs w:val="24"/>
          <w:lang w:eastAsia="ru-RU"/>
        </w:rPr>
        <w:t xml:space="preserve">202,266 /789,169 </w:t>
      </w:r>
      <w:r w:rsidRPr="008C6642">
        <w:rPr>
          <w:rFonts w:eastAsia="Times New Roman" w:cs="Times New Roman"/>
          <w:sz w:val="24"/>
          <w:szCs w:val="24"/>
          <w:lang w:eastAsia="ru-RU"/>
        </w:rPr>
        <w:t xml:space="preserve">млн. руб., в т. ч.: </w:t>
      </w:r>
      <w:r w:rsidRPr="008C6642">
        <w:rPr>
          <w:rFonts w:eastAsia="Times New Roman" w:cs="Times New Roman"/>
          <w:b/>
          <w:sz w:val="24"/>
          <w:szCs w:val="24"/>
          <w:lang w:eastAsia="ru-RU"/>
        </w:rPr>
        <w:t xml:space="preserve">Средства городского бюджета, </w:t>
      </w:r>
      <w:r w:rsidRPr="008C6642">
        <w:rPr>
          <w:rFonts w:eastAsia="Times New Roman" w:cs="Times New Roman"/>
          <w:sz w:val="24"/>
          <w:szCs w:val="24"/>
          <w:lang w:eastAsia="ru-RU"/>
        </w:rPr>
        <w:t>в т. ч: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2"/>
        <w:gridCol w:w="3302"/>
        <w:gridCol w:w="4962"/>
      </w:tblGrid>
      <w:tr w:rsidR="008C6642" w:rsidRPr="008C6642" w:rsidTr="009B37A6">
        <w:trPr>
          <w:trHeight w:val="204"/>
        </w:trPr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Выделено в бюджете города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Потребность в финансировании</w:t>
            </w:r>
          </w:p>
        </w:tc>
      </w:tr>
      <w:tr w:rsidR="008C6642" w:rsidRPr="008C6642" w:rsidTr="009B37A6">
        <w:trPr>
          <w:trHeight w:val="264"/>
        </w:trPr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0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27,39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50,003</w:t>
            </w:r>
          </w:p>
        </w:tc>
      </w:tr>
      <w:tr w:rsidR="008C6642" w:rsidRPr="008C6642" w:rsidTr="009B37A6"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0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30,57</w:t>
            </w:r>
          </w:p>
        </w:tc>
      </w:tr>
      <w:tr w:rsidR="008C6642" w:rsidRPr="008C6642" w:rsidTr="009B37A6"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0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56,08</w:t>
            </w:r>
          </w:p>
        </w:tc>
      </w:tr>
      <w:tr w:rsidR="008C6642" w:rsidRPr="008C6642" w:rsidTr="009B37A6">
        <w:trPr>
          <w:trHeight w:val="300"/>
        </w:trPr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0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22,08</w:t>
            </w:r>
          </w:p>
        </w:tc>
      </w:tr>
      <w:tr w:rsidR="008C6642" w:rsidRPr="008C6642" w:rsidTr="009B37A6"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0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61,39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158,733</w:t>
            </w:r>
          </w:p>
        </w:tc>
      </w:tr>
    </w:tbl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6642">
        <w:rPr>
          <w:rFonts w:eastAsia="Times New Roman" w:cs="Times New Roman"/>
          <w:b/>
          <w:sz w:val="24"/>
          <w:szCs w:val="24"/>
          <w:lang w:eastAsia="ru-RU"/>
        </w:rPr>
        <w:t>Средства областного бюджета</w:t>
      </w:r>
      <w:r w:rsidRPr="008C6642">
        <w:rPr>
          <w:rFonts w:eastAsia="Times New Roman" w:cs="Times New Roman"/>
          <w:sz w:val="24"/>
          <w:szCs w:val="24"/>
          <w:lang w:eastAsia="ru-RU"/>
        </w:rPr>
        <w:t>, в т. 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1"/>
        <w:gridCol w:w="3273"/>
        <w:gridCol w:w="4962"/>
      </w:tblGrid>
      <w:tr w:rsidR="008C6642" w:rsidRPr="008C6642" w:rsidTr="009B37A6">
        <w:tc>
          <w:tcPr>
            <w:tcW w:w="137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Выделено в бюджете области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Потребность в финансировании</w:t>
            </w:r>
          </w:p>
        </w:tc>
      </w:tr>
      <w:tr w:rsidR="008C6642" w:rsidRPr="008C6642" w:rsidTr="009B37A6">
        <w:tc>
          <w:tcPr>
            <w:tcW w:w="137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73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29,156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29,156</w:t>
            </w:r>
          </w:p>
        </w:tc>
      </w:tr>
      <w:tr w:rsidR="008C6642" w:rsidRPr="008C6642" w:rsidTr="009B37A6">
        <w:tc>
          <w:tcPr>
            <w:tcW w:w="137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73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51,58</w:t>
            </w:r>
          </w:p>
        </w:tc>
      </w:tr>
      <w:tr w:rsidR="008C6642" w:rsidRPr="008C6642" w:rsidTr="009B37A6">
        <w:tc>
          <w:tcPr>
            <w:tcW w:w="137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73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69,14</w:t>
            </w:r>
          </w:p>
        </w:tc>
      </w:tr>
      <w:tr w:rsidR="008C6642" w:rsidRPr="008C6642" w:rsidTr="009B37A6">
        <w:tc>
          <w:tcPr>
            <w:tcW w:w="137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73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19,54</w:t>
            </w:r>
          </w:p>
        </w:tc>
      </w:tr>
      <w:tr w:rsidR="008C6642" w:rsidRPr="008C6642" w:rsidTr="009B37A6">
        <w:tc>
          <w:tcPr>
            <w:tcW w:w="1371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73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33,176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169,416</w:t>
            </w:r>
          </w:p>
        </w:tc>
      </w:tr>
    </w:tbl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6642">
        <w:rPr>
          <w:rFonts w:eastAsia="Times New Roman" w:cs="Times New Roman"/>
          <w:b/>
          <w:sz w:val="24"/>
          <w:szCs w:val="24"/>
          <w:lang w:eastAsia="ru-RU"/>
        </w:rPr>
        <w:t>Средства федерального бюджета</w:t>
      </w:r>
      <w:r w:rsidRPr="008C6642">
        <w:rPr>
          <w:rFonts w:eastAsia="Times New Roman" w:cs="Times New Roman"/>
          <w:sz w:val="24"/>
          <w:szCs w:val="24"/>
          <w:lang w:eastAsia="ru-RU"/>
        </w:rPr>
        <w:t>, в т. 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3"/>
        <w:gridCol w:w="3281"/>
        <w:gridCol w:w="4962"/>
      </w:tblGrid>
      <w:tr w:rsidR="008C6642" w:rsidRPr="008C6642" w:rsidTr="009B37A6">
        <w:tc>
          <w:tcPr>
            <w:tcW w:w="1363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Выделено в бюджете РФ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Потребность в финансировании</w:t>
            </w:r>
          </w:p>
        </w:tc>
      </w:tr>
      <w:tr w:rsidR="008C6642" w:rsidRPr="008C6642" w:rsidTr="009B37A6">
        <w:tc>
          <w:tcPr>
            <w:tcW w:w="1363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8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96,84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96,84</w:t>
            </w:r>
          </w:p>
        </w:tc>
      </w:tr>
      <w:tr w:rsidR="008C6642" w:rsidRPr="008C6642" w:rsidTr="009B37A6">
        <w:tc>
          <w:tcPr>
            <w:tcW w:w="1363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8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5,34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126,74</w:t>
            </w:r>
          </w:p>
        </w:tc>
      </w:tr>
      <w:tr w:rsidR="008C6642" w:rsidRPr="008C6642" w:rsidTr="009B37A6">
        <w:tc>
          <w:tcPr>
            <w:tcW w:w="1363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8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179,42</w:t>
            </w:r>
          </w:p>
        </w:tc>
      </w:tr>
      <w:tr w:rsidR="008C6642" w:rsidRPr="008C6642" w:rsidTr="009B37A6">
        <w:tc>
          <w:tcPr>
            <w:tcW w:w="1363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8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58,02</w:t>
            </w:r>
          </w:p>
        </w:tc>
      </w:tr>
      <w:tr w:rsidR="008C6642" w:rsidRPr="008C6642" w:rsidTr="009B37A6">
        <w:tc>
          <w:tcPr>
            <w:tcW w:w="1363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81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461,02</w:t>
            </w:r>
          </w:p>
        </w:tc>
      </w:tr>
    </w:tbl>
    <w:p w:rsidR="008C6642" w:rsidRPr="008C6642" w:rsidRDefault="008C6642" w:rsidP="008C6642">
      <w:pPr>
        <w:spacing w:line="240" w:lineRule="auto"/>
        <w:ind w:firstLine="0"/>
        <w:rPr>
          <w:rFonts w:eastAsia="Times New Roman" w:cs="Times New Roman"/>
          <w:bCs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C6642">
        <w:rPr>
          <w:rFonts w:eastAsia="Times New Roman" w:cs="Times New Roman"/>
          <w:b/>
          <w:bCs/>
          <w:szCs w:val="28"/>
          <w:lang w:val="en-US" w:eastAsia="ru-RU"/>
        </w:rPr>
        <w:t>IV</w:t>
      </w:r>
      <w:r w:rsidRPr="008C6642">
        <w:rPr>
          <w:rFonts w:eastAsia="Times New Roman" w:cs="Times New Roman"/>
          <w:b/>
          <w:bCs/>
          <w:szCs w:val="28"/>
          <w:lang w:eastAsia="ru-RU"/>
        </w:rPr>
        <w:t>. МЕХАНИЗМ РЕАЛИЗАЦИИ ПОДПРОГРАММЫ</w:t>
      </w: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Управление подпрограммой осуществляется Департаментом путем: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координации действий исполнителей и соисполнителей подпрограммных мероприятий;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ежегодного анализа деятельности всех подразделений Администрации городского округа город Рыбинск Ярославской области, участвующих в реализации подпрограммных мероприятий;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осуществление мониторинга и анализ реализации подпрограммы, а также проведение оценки её эффективности согласно принятой методике;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ежегодного отчёта о выполнении программы в целом.</w:t>
      </w:r>
    </w:p>
    <w:p w:rsidR="008C6642" w:rsidRPr="008C6642" w:rsidRDefault="008C6642" w:rsidP="008C6642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8C6642" w:rsidRPr="008C6642" w:rsidRDefault="008C6642" w:rsidP="008C6642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Реализация мероприятий подпрограммы осуществляется в пределах и объёмах</w:t>
      </w:r>
      <w:r w:rsidRPr="008C6642">
        <w:rPr>
          <w:rFonts w:eastAsia="Times New Roman" w:cs="Times New Roman"/>
          <w:color w:val="00B0F0"/>
          <w:szCs w:val="28"/>
          <w:lang w:eastAsia="ru-RU"/>
        </w:rPr>
        <w:t>,</w:t>
      </w:r>
      <w:r w:rsidRPr="008C6642">
        <w:rPr>
          <w:rFonts w:eastAsia="Times New Roman" w:cs="Times New Roman"/>
          <w:szCs w:val="28"/>
          <w:lang w:eastAsia="ru-RU"/>
        </w:rPr>
        <w:t xml:space="preserve">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различных учреждений в области физической культуры и спорта.</w:t>
      </w:r>
    </w:p>
    <w:p w:rsidR="008C6642" w:rsidRPr="008C6642" w:rsidRDefault="008C6642" w:rsidP="008C6642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jc w:val="center"/>
        <w:outlineLvl w:val="5"/>
        <w:rPr>
          <w:rFonts w:eastAsia="Times New Roman" w:cs="Times New Roman"/>
          <w:b/>
          <w:caps/>
          <w:szCs w:val="28"/>
          <w:lang w:eastAsia="ru-RU"/>
        </w:rPr>
      </w:pPr>
      <w:r w:rsidRPr="008C6642">
        <w:rPr>
          <w:rFonts w:eastAsia="Times New Roman" w:cs="Times New Roman"/>
          <w:b/>
          <w:szCs w:val="28"/>
          <w:lang w:val="en-US" w:eastAsia="ru-RU"/>
        </w:rPr>
        <w:t>V</w:t>
      </w:r>
      <w:r w:rsidRPr="008C6642">
        <w:rPr>
          <w:rFonts w:eastAsia="Times New Roman" w:cs="Times New Roman"/>
          <w:b/>
          <w:szCs w:val="28"/>
          <w:lang w:eastAsia="ru-RU"/>
        </w:rPr>
        <w:t xml:space="preserve">. </w:t>
      </w:r>
      <w:r w:rsidRPr="008C6642">
        <w:rPr>
          <w:rFonts w:eastAsia="Times New Roman" w:cs="Times New Roman"/>
          <w:b/>
          <w:caps/>
          <w:szCs w:val="28"/>
          <w:lang w:eastAsia="ru-RU"/>
        </w:rPr>
        <w:t>ИНДИКАТОРЫ реализации ПОДпрограммы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10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536"/>
        <w:gridCol w:w="1275"/>
        <w:gridCol w:w="992"/>
        <w:gridCol w:w="993"/>
        <w:gridCol w:w="850"/>
        <w:gridCol w:w="906"/>
      </w:tblGrid>
      <w:tr w:rsidR="008C6642" w:rsidRPr="008C6642" w:rsidTr="009B37A6">
        <w:trPr>
          <w:cantSplit/>
        </w:trPr>
        <w:tc>
          <w:tcPr>
            <w:tcW w:w="5103" w:type="dxa"/>
            <w:gridSpan w:val="2"/>
            <w:vMerge w:val="restart"/>
            <w:vAlign w:val="center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индикаторы развития</w:t>
            </w:r>
          </w:p>
        </w:tc>
        <w:tc>
          <w:tcPr>
            <w:tcW w:w="1275" w:type="dxa"/>
            <w:vMerge w:val="restart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Базовый уровень 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3741" w:type="dxa"/>
            <w:gridSpan w:val="4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Плановые показатели</w:t>
            </w:r>
          </w:p>
        </w:tc>
      </w:tr>
      <w:tr w:rsidR="008C6642" w:rsidRPr="008C6642" w:rsidTr="009B37A6">
        <w:trPr>
          <w:cantSplit/>
          <w:trHeight w:val="457"/>
        </w:trPr>
        <w:tc>
          <w:tcPr>
            <w:tcW w:w="5103" w:type="dxa"/>
            <w:gridSpan w:val="2"/>
            <w:vMerge/>
            <w:vAlign w:val="center"/>
          </w:tcPr>
          <w:p w:rsidR="008C6642" w:rsidRPr="008C6642" w:rsidRDefault="008C6642" w:rsidP="008C664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2024г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Доля населения систематически занимающегося физической культурой и спортом в общей численности населения в возрасте от 3-х до 79 лет</w:t>
            </w:r>
            <w:proofErr w:type="gramStart"/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(%).</w:t>
            </w:r>
            <w:proofErr w:type="gramEnd"/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(%).</w:t>
            </w:r>
            <w:proofErr w:type="gramEnd"/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15,1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граждан в возрасте от 6 - 15 лет, занимающихся в муниципальных учреждениях сферы физическая культура и спорт, в общей численности детей и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молодежи в возрасте 6 - 15 лет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lastRenderedPageBreak/>
              <w:t>88,4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муниципальных учреждениях сферы физическая культура и спорт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(%).</w:t>
            </w:r>
            <w:proofErr w:type="gramEnd"/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44,3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Доля спортсменов-разрядников, имеющих разряды и звания (от 1 разряда до спортивного звания «Заслуженный мастер спорта»), в общем количестве спортсменов-разрядников, занимающихся в муниципальных учреждениях сферы физическая культура и спорт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23,8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Доля населения городского округа город Рыбинск Ярославской области, выполнившего нормативы испытаний (тестов) Всероссийского физкультурно-спортивного комплекса «Готов к труду и обороне»,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(%).</w:t>
            </w:r>
            <w:proofErr w:type="gramEnd"/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val="en-US"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15,4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41,73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присвоенных спортивных званий спортсменам города Рыбинска (единиц).</w:t>
            </w:r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проводимых в городе спортивно-массовых мероприятий различного уровня (единиц).</w:t>
            </w:r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230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  <w:sectPr w:rsidR="008C6642" w:rsidRPr="008C6642" w:rsidSect="00A652D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C6642" w:rsidRPr="008C6642" w:rsidRDefault="008C6642" w:rsidP="008C6642">
      <w:pPr>
        <w:spacing w:line="240" w:lineRule="auto"/>
        <w:ind w:left="1080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C6642">
        <w:rPr>
          <w:rFonts w:eastAsia="Times New Roman" w:cs="Times New Roman"/>
          <w:b/>
          <w:szCs w:val="28"/>
          <w:lang w:val="en-US" w:eastAsia="ru-RU"/>
        </w:rPr>
        <w:lastRenderedPageBreak/>
        <w:t>VI.</w:t>
      </w:r>
      <w:r w:rsidRPr="008C6642">
        <w:rPr>
          <w:rFonts w:eastAsia="Times New Roman" w:cs="Times New Roman"/>
          <w:b/>
          <w:szCs w:val="28"/>
          <w:lang w:eastAsia="ru-RU"/>
        </w:rPr>
        <w:t>ПЕРЕЧЕНЬ МЕРОПРИЯТИЙ ПОДПРОГРАММЫ</w:t>
      </w:r>
    </w:p>
    <w:p w:rsidR="008C6642" w:rsidRPr="008C6642" w:rsidRDefault="008C6642" w:rsidP="008C6642">
      <w:pPr>
        <w:spacing w:line="240" w:lineRule="auto"/>
        <w:ind w:left="360" w:firstLine="0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tbl>
      <w:tblPr>
        <w:tblW w:w="5359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1"/>
        <w:gridCol w:w="3400"/>
        <w:gridCol w:w="69"/>
        <w:gridCol w:w="1550"/>
        <w:gridCol w:w="39"/>
        <w:gridCol w:w="744"/>
        <w:gridCol w:w="701"/>
        <w:gridCol w:w="13"/>
        <w:gridCol w:w="731"/>
        <w:gridCol w:w="862"/>
        <w:gridCol w:w="866"/>
        <w:gridCol w:w="892"/>
        <w:gridCol w:w="721"/>
        <w:gridCol w:w="866"/>
        <w:gridCol w:w="717"/>
        <w:gridCol w:w="898"/>
        <w:gridCol w:w="1705"/>
        <w:gridCol w:w="16"/>
        <w:gridCol w:w="1234"/>
      </w:tblGrid>
      <w:tr w:rsidR="008C6642" w:rsidRPr="008C6642" w:rsidTr="009B37A6">
        <w:trPr>
          <w:trHeight w:val="250"/>
          <w:tblHeader/>
        </w:trPr>
        <w:tc>
          <w:tcPr>
            <w:tcW w:w="131" w:type="pct"/>
            <w:vMerge w:val="restart"/>
            <w:vAlign w:val="center"/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 xml:space="preserve">№ </w:t>
            </w:r>
            <w:proofErr w:type="spellStart"/>
            <w:proofErr w:type="gramStart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/</w:t>
            </w:r>
            <w:proofErr w:type="spellStart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1054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Наименование мероприятия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(объекта)</w:t>
            </w:r>
          </w:p>
        </w:tc>
        <w:tc>
          <w:tcPr>
            <w:tcW w:w="47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Адрес,</w:t>
            </w:r>
          </w:p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gramStart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количественная</w:t>
            </w:r>
            <w:proofErr w:type="gramEnd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хар-ка</w:t>
            </w:r>
            <w:proofErr w:type="spellEnd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, срок исполнения</w:t>
            </w:r>
          </w:p>
        </w:tc>
        <w:tc>
          <w:tcPr>
            <w:tcW w:w="238" w:type="pct"/>
            <w:gridSpan w:val="2"/>
            <w:vMerge w:val="restart"/>
            <w:shd w:val="clear" w:color="auto" w:fill="auto"/>
            <w:vAlign w:val="center"/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Смет</w:t>
            </w:r>
            <w:proofErr w:type="gramStart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.</w:t>
            </w:r>
            <w:proofErr w:type="gramEnd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proofErr w:type="spellStart"/>
            <w:proofErr w:type="gramStart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с</w:t>
            </w:r>
            <w:proofErr w:type="gramEnd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тои-мость</w:t>
            </w:r>
            <w:proofErr w:type="spellEnd"/>
          </w:p>
        </w:tc>
        <w:tc>
          <w:tcPr>
            <w:tcW w:w="2208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Потребность в финансировании (млн. руб.) по годам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Ожидаемый результат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Ответственный исполнитель</w:t>
            </w:r>
          </w:p>
        </w:tc>
      </w:tr>
      <w:tr w:rsidR="008C6642" w:rsidRPr="008C6642" w:rsidTr="009B37A6">
        <w:trPr>
          <w:trHeight w:val="538"/>
          <w:tblHeader/>
        </w:trPr>
        <w:tc>
          <w:tcPr>
            <w:tcW w:w="131" w:type="pct"/>
            <w:vMerge/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left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5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38" w:type="pct"/>
            <w:gridSpan w:val="2"/>
            <w:vMerge/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left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left="-128" w:right="-107"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источник фин.</w:t>
            </w:r>
          </w:p>
        </w:tc>
        <w:tc>
          <w:tcPr>
            <w:tcW w:w="488" w:type="pct"/>
            <w:gridSpan w:val="3"/>
            <w:shd w:val="clear" w:color="auto" w:fill="auto"/>
            <w:noWrap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534" w:type="pct"/>
            <w:gridSpan w:val="2"/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482" w:type="pct"/>
            <w:gridSpan w:val="2"/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491" w:type="pct"/>
            <w:gridSpan w:val="2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523" w:type="pct"/>
            <w:gridSpan w:val="2"/>
            <w:vMerge/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8C6642" w:rsidRPr="008C6642" w:rsidTr="009B37A6">
        <w:trPr>
          <w:trHeight w:val="23"/>
          <w:tblHeader/>
        </w:trPr>
        <w:tc>
          <w:tcPr>
            <w:tcW w:w="131" w:type="pct"/>
            <w:vMerge/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8" w:type="pct"/>
            <w:gridSpan w:val="2"/>
            <w:vMerge/>
            <w:shd w:val="clear" w:color="auto" w:fill="auto"/>
            <w:noWrap/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  <w:noWrap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факт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потр</w:t>
            </w:r>
            <w:proofErr w:type="spellEnd"/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факт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потр</w:t>
            </w:r>
            <w:proofErr w:type="spellEnd"/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факт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потр</w:t>
            </w:r>
            <w:proofErr w:type="spellEnd"/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факт</w:t>
            </w:r>
          </w:p>
        </w:tc>
        <w:tc>
          <w:tcPr>
            <w:tcW w:w="273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потр</w:t>
            </w:r>
            <w:proofErr w:type="spellEnd"/>
          </w:p>
        </w:tc>
        <w:tc>
          <w:tcPr>
            <w:tcW w:w="523" w:type="pct"/>
            <w:gridSpan w:val="2"/>
            <w:vMerge/>
            <w:shd w:val="clear" w:color="auto" w:fill="auto"/>
            <w:noWrap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noWrap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</w:tr>
      <w:tr w:rsidR="008C6642" w:rsidRPr="008C6642" w:rsidTr="009B37A6">
        <w:trPr>
          <w:trHeight w:val="23"/>
          <w:tblHeader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22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15</w:t>
            </w:r>
          </w:p>
        </w:tc>
      </w:tr>
      <w:tr w:rsidR="008C6642" w:rsidRPr="008C6642" w:rsidTr="009B37A6">
        <w:trPr>
          <w:trHeight w:val="169"/>
        </w:trPr>
        <w:tc>
          <w:tcPr>
            <w:tcW w:w="5000" w:type="pct"/>
            <w:gridSpan w:val="19"/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Задача 1</w:t>
            </w: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–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</w:p>
        </w:tc>
      </w:tr>
      <w:tr w:rsidR="008C6642" w:rsidRPr="008C6642" w:rsidTr="009B37A6">
        <w:trPr>
          <w:trHeight w:val="635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autoSpaceDE w:val="0"/>
              <w:autoSpaceDN w:val="0"/>
              <w:adjustRightInd w:val="0"/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Проведение и принятие участия в спартакиадах различного уровня</w:t>
            </w:r>
          </w:p>
        </w:tc>
        <w:tc>
          <w:tcPr>
            <w:tcW w:w="50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в соответствии с календарным планом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</w:t>
            </w: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0,04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0,02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0,04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</w:t>
            </w: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0,04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0,04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Участие в спартакиадах не менее 2 000 человек в год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, 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1098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Организация, проведение и участие в  физкультурно-оздоровительных и спортивно-массовых мероприятиях среди лиц с ограниченными возможностями здоровья и инвалидов</w:t>
            </w:r>
          </w:p>
        </w:tc>
        <w:tc>
          <w:tcPr>
            <w:tcW w:w="50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не менее 10 мероприятий в год по различным видам спорта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</w:t>
            </w: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0,05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0,03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0,05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</w:t>
            </w: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0,05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0,05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Участие в мероприятиях лиц с ограниченными возможностями здоровья и инвалидов не менее 100 чел. в год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1070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Организация, проведение и участие в физкультурно-спортивных мероприятиях городского значения различного уровня </w:t>
            </w:r>
          </w:p>
        </w:tc>
        <w:tc>
          <w:tcPr>
            <w:tcW w:w="50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в соответствии с календарным планом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1</w:t>
            </w: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,</w:t>
            </w: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3,</w:t>
            </w: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0</w:t>
            </w: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,</w:t>
            </w: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28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3,6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0</w:t>
            </w: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,2</w:t>
            </w: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3,6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3,6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Популяризация физической культуры и спорта, проведение не менее 8 мероприятий в год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2221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Предоставление субсидии на исполнение муниципального социального заказа в сфере физической культуры и спорта</w:t>
            </w:r>
          </w:p>
        </w:tc>
        <w:tc>
          <w:tcPr>
            <w:tcW w:w="50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Не менее трех видов спорта в год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</w:t>
            </w: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Повышение качества предоставления муниципальных услуг, привлечение к занятиям спортом не менее 36 человек в рамках реализации социального заказа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</w:p>
        </w:tc>
      </w:tr>
      <w:tr w:rsidR="008C6642" w:rsidRPr="008C6642" w:rsidTr="009B37A6">
        <w:trPr>
          <w:trHeight w:val="209"/>
        </w:trPr>
        <w:tc>
          <w:tcPr>
            <w:tcW w:w="1894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left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Итого (задача 1):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1,14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3,69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0,33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4,29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0,33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4,29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4,29</w:t>
            </w:r>
          </w:p>
        </w:tc>
        <w:tc>
          <w:tcPr>
            <w:tcW w:w="898" w:type="pct"/>
            <w:gridSpan w:val="3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8C6642" w:rsidRPr="008C6642" w:rsidTr="009B37A6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  <w:t>Задача 2</w:t>
            </w: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 – повышение мотивации к регулярным занятиям спортом спортсменов, занимающихся в спортивных учреждениях</w:t>
            </w:r>
          </w:p>
        </w:tc>
      </w:tr>
      <w:tr w:rsidR="008C6642" w:rsidRPr="008C6642" w:rsidTr="009B37A6">
        <w:trPr>
          <w:trHeight w:val="1780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lastRenderedPageBreak/>
              <w:t>2.1.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памятных мероприятий; награждений и чествований действующих спортсменов, ветеранов спорта, людей с ограниченными возможностями здоровья и инвалидов, работников сферы физической культуры и спорта, коллективов спорта, федераций по видам спорта, общественных организаций и объединений, популяризирующих физическую культуру и спорт на территории городского округа город Рыбинск Ярославской области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В течение года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0,4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0,4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tabs>
                <w:tab w:val="left" w:pos="795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0,4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tabs>
                <w:tab w:val="left" w:pos="795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Награждение не менее 150 человек в год</w:t>
            </w: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right="-127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right="-127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653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2.2.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Предоставление дополнительного материального обеспечения лучшим спортсменам и тренерам городского округа город  Рыбинск Ярославской области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В течение года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2,4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2,4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2,4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2,4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tabs>
                <w:tab w:val="left" w:pos="795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2,4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2,4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tabs>
                <w:tab w:val="left" w:pos="795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2,4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Предоставление стипендии Главы не менее 25 чел. в год</w:t>
            </w: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6" w:right="-12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, 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620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2.3.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Организация, проведение и участие в соревнованиях, а также тренировочных сборов различного уровня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в соответствии с календарным планом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7,0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7,0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tabs>
                <w:tab w:val="left" w:pos="795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7,0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tabs>
                <w:tab w:val="left" w:pos="795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7,0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не менее 100 мероприятий в год</w:t>
            </w: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6" w:right="-12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, 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548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2.4.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autoSpaceDE w:val="0"/>
              <w:autoSpaceDN w:val="0"/>
              <w:adjustRightInd w:val="0"/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Принятие участия в организации и проведении межмуниципальных, региональных, межрегиональных, всероссийских и международных спортивных соревнований по различным видам спорта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в соответствии с календарным планом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tabs>
                <w:tab w:val="left" w:pos="795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tabs>
                <w:tab w:val="left" w:pos="795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Проведение не менее 10 мероприятий в год</w:t>
            </w: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6" w:right="-12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</w:p>
          <w:p w:rsidR="008C6642" w:rsidRPr="008C6642" w:rsidRDefault="008C6642" w:rsidP="008C6642">
            <w:pPr>
              <w:spacing w:line="240" w:lineRule="auto"/>
              <w:ind w:left="-126" w:right="-12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98"/>
        </w:trPr>
        <w:tc>
          <w:tcPr>
            <w:tcW w:w="1894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left"/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  <w:t>Итого (задача 2):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5,1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11,9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4,7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11,9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tabs>
                <w:tab w:val="left" w:pos="795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4,7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11,9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tabs>
                <w:tab w:val="left" w:pos="795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11,9</w:t>
            </w:r>
          </w:p>
        </w:tc>
        <w:tc>
          <w:tcPr>
            <w:tcW w:w="898" w:type="pct"/>
            <w:gridSpan w:val="3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</w:p>
        </w:tc>
      </w:tr>
      <w:tr w:rsidR="008C6642" w:rsidRPr="008C6642" w:rsidTr="009B37A6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  <w:t>Задача 3</w:t>
            </w: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 – развитие инфраструктуры спорта</w:t>
            </w:r>
          </w:p>
        </w:tc>
      </w:tr>
      <w:tr w:rsidR="008C6642" w:rsidRPr="008C6642" w:rsidTr="009B37A6">
        <w:trPr>
          <w:trHeight w:val="547"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3.1.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Мероприятия по приведению материально-технической базы учреждений спорта в соответствие для осуществления уставной деятельности  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Сертификация объектов спорта, мероприятия по антитеррору, пожарной безопасности и др.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0,59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0,59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Приведение материально-технической базы в соответствие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1461"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3.2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Реализация спортивной подготовки в муниципальных учреждениях спорта по видам спорта, культивируемым в городском округе город Рыбинск Ярославской области в т.ч.: обеспечение спортивным инвентарем и оборудованием, а также создание условий для организации качественного тренировочного процесса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Приобретение </w:t>
            </w:r>
            <w:proofErr w:type="gram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спорт инвентаря</w:t>
            </w:r>
            <w:proofErr w:type="gram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 и необходимого оборудования для СШ и СШОР, совершенствование материально-технической базы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0,3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Совершенствование материально-технической базы спортивных сооружений не менее чем в 14 учреждениях спорта в год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122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831"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3.3.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Развитие массового спорта на территории городского округа город Рыбинск Ярославской области в т.ч.: обустройство и ремонт спортивных объектов, приобретение спортивного инвентаря и оборудования 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Приобретение и установка спортивных объектов, спортивного оборудования и инвентаря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0,441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0,99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Совершенствование материально-технической базы города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4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left="-14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831"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3.4.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команд Российской Федерации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Приобретение спортинвентаря и оборудования для СШ и СШОР в рамках адресной поддержки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ОБ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ФБ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0,180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1,011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2,480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0,180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1,011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2,480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0,19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2,7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0,19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2,7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0,19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2,7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0,19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2,7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0,19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2,7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Совершенствование материально-технической базы спортивных учреждений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4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left="-14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831"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3.5.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Предоставление субсидии </w:t>
            </w:r>
            <w:proofErr w:type="gram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на</w:t>
            </w:r>
            <w:proofErr w:type="gram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Приобретение спортинвентаря и оборудования для СШОР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ОБ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ФБ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0,13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0,70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1,70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0,13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0,70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1,70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0,19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0,98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2,64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0,19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0,98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2,64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0,2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1,04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2,82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0,2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1,04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2,82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0,2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1,04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2,82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Совершенствование материально-технической базы спортивных учреждений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4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left="-14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831"/>
        </w:trPr>
        <w:tc>
          <w:tcPr>
            <w:tcW w:w="131" w:type="pct"/>
            <w:vMerge w:val="restar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3.6.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Реализация мероприятий в рамках Губернаторского проекта «Решаем вместе»: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ОБ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0,249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1,585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0,249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1,585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Реализация проектов </w:t>
            </w:r>
            <w:proofErr w:type="gram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инициативного</w:t>
            </w:r>
            <w:proofErr w:type="gram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бюджетирования</w:t>
            </w:r>
            <w:proofErr w:type="spellEnd"/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4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left="-14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831"/>
        </w:trPr>
        <w:tc>
          <w:tcPr>
            <w:tcW w:w="131" w:type="pct"/>
            <w:vMerge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Приобретение и установка оконных блоков 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в  Муниципальном 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автономном учреждении спортивной школе «Метеор» им. почетного гражданина города Рыбинска            Г.Ф. Шахова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пр. Серова, 21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0,599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ОБ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0,039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0,560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0,039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0,560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Совершенствование материально-технической базы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98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left="-14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МАУ СШ «Метеор»</w:t>
            </w:r>
          </w:p>
        </w:tc>
      </w:tr>
      <w:tr w:rsidR="008C6642" w:rsidRPr="008C6642" w:rsidTr="009B37A6">
        <w:trPr>
          <w:trHeight w:val="831"/>
        </w:trPr>
        <w:tc>
          <w:tcPr>
            <w:tcW w:w="131" w:type="pct"/>
            <w:vMerge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Ремонт входной </w:t>
            </w:r>
            <w:proofErr w:type="gram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группы здания Муниципального учреждения спортивной школы олимпийского резерва</w:t>
            </w:r>
            <w:proofErr w:type="gramEnd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№10 им. ЗТР Устинова-Иванова Л.Н.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ул. 9 Мая 14А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0,148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ОБ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0,028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0,120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0,028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0,120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Совершенствование материально-технической базы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98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left="-14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МАУ СШОР №10 </w:t>
            </w:r>
          </w:p>
        </w:tc>
      </w:tr>
      <w:tr w:rsidR="008C6642" w:rsidRPr="008C6642" w:rsidTr="009B37A6">
        <w:trPr>
          <w:trHeight w:val="831"/>
        </w:trPr>
        <w:tc>
          <w:tcPr>
            <w:tcW w:w="131" w:type="pct"/>
            <w:vMerge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Ремонт главного входа в здание спортивного зала Муниципального автономного учреждения спортивной школы № 6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ул. Баженова 11, А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0,766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ОБ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0,161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0,605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0,161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0,605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Совершенствование материально-технической базы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98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left="-14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МАУ СШ №6</w:t>
            </w:r>
          </w:p>
        </w:tc>
      </w:tr>
      <w:tr w:rsidR="008C6642" w:rsidRPr="008C6642" w:rsidTr="009B37A6">
        <w:trPr>
          <w:trHeight w:val="831"/>
        </w:trPr>
        <w:tc>
          <w:tcPr>
            <w:tcW w:w="131" w:type="pct"/>
            <w:vMerge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Приобретение и установка дверей  в Муниципальном автономном учреждении спортивной школе «</w:t>
            </w: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Переборец</w:t>
            </w:r>
            <w:proofErr w:type="spellEnd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»  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ул. Спортивная, 6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0,109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ОБ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0,009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0,100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0,009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0,100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Совершенствование материально-технической базы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hanging="44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left="-14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МАУ СШ «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Переборец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»</w:t>
            </w:r>
          </w:p>
        </w:tc>
      </w:tr>
      <w:tr w:rsidR="008C6642" w:rsidRPr="008C6642" w:rsidTr="009B37A6">
        <w:trPr>
          <w:trHeight w:val="831"/>
        </w:trPr>
        <w:tc>
          <w:tcPr>
            <w:tcW w:w="131" w:type="pct"/>
            <w:vMerge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Ремонт физкультурно-восстановительного центра для спортсменов Муниципального автономного учреждения спортивной школы олимпийского резерва № 2 им. ЗТР А.Р. Елфимова 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ул. </w:t>
            </w: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Ак</w:t>
            </w:r>
            <w:proofErr w:type="spellEnd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. Губкина 10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0,212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ОБ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0,012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0,200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0,012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0,200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Совершенствование материально-технической базы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hanging="44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left="-14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МАУ СШОР №2</w:t>
            </w:r>
          </w:p>
        </w:tc>
      </w:tr>
      <w:tr w:rsidR="008C6642" w:rsidRPr="008C6642" w:rsidTr="009B37A6">
        <w:trPr>
          <w:trHeight w:val="831"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3.7.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Реконструкция стадиона «Сатурн»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ул. Академика Губкина, 10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164,31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ОБ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ФБ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7,94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25,03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72,66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10,65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25,03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72,66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Совершенствование материально-технической базы 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УС,</w:t>
            </w:r>
          </w:p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</w:p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831"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3.8.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Строительство физкультурно-оздоровительного комплекса открытого типа 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Ул. Софьи Перовской, 7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25,50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ОБ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ФБ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3,44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0,83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20,00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4,67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0,83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20,00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Увеличение </w:t>
            </w: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единовременной пропускной способности</w:t>
            </w: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 на 136 человек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УС,</w:t>
            </w:r>
          </w:p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</w:p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520"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3.9.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Проектирование и строительство крытого  ледового тренировочного корта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Ул. В.Набережная , 40Б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363,8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ОБ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ФБ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9,0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9,0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49,6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121,4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9,0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9,0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49,6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121,4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Увеличение единовременной пропускной способности на 25 человек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УС,</w:t>
            </w:r>
          </w:p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ДФКСиМП</w:t>
            </w:r>
            <w:proofErr w:type="spellEnd"/>
          </w:p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520"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3.10.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Проектирование и строительство западной трибуны с легкоатлетическим манежем на стадионе «Сатурн»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ул. Академика Губкина, 10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298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ОБ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ФБ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7,97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8,0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2,5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17,5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52,5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2,5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17,5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52,5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Совершенствование материально-технической базы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УС,</w:t>
            </w:r>
          </w:p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ДФКСиМП</w:t>
            </w:r>
            <w:proofErr w:type="spellEnd"/>
          </w:p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520"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3.11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Проектирование и реконструкция футбольного  поля «Слип»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Ул. Шевченко, 3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25,0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Совершенствование материально-</w:t>
            </w: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технической базы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lastRenderedPageBreak/>
              <w:t>УС,</w:t>
            </w:r>
          </w:p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ДФКСиМП</w:t>
            </w:r>
            <w:proofErr w:type="spellEnd"/>
          </w:p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lastRenderedPageBreak/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520"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lastRenderedPageBreak/>
              <w:t>3.12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Приобретение объекта незавершенного строительства для развития материально-технической базы сферы физической культуры и спорта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Ул. Баженова 11Б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7,534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7,534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Совершенствование материально-технической базы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ДИЗО, </w:t>
            </w: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ДФКСиМП</w:t>
            </w:r>
            <w:proofErr w:type="spellEnd"/>
          </w:p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520"/>
        </w:trPr>
        <w:tc>
          <w:tcPr>
            <w:tcW w:w="1894" w:type="pct"/>
            <w:gridSpan w:val="6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left"/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  <w:t>Итого (задача 3):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ОБ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ФБ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right="-85" w:hanging="123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21,15</w:t>
            </w:r>
          </w:p>
          <w:p w:rsidR="008C6642" w:rsidRPr="008C6642" w:rsidRDefault="008C6642" w:rsidP="008C6642">
            <w:pPr>
              <w:spacing w:line="240" w:lineRule="auto"/>
              <w:ind w:left="-130" w:right="-83" w:firstLine="130"/>
              <w:jc w:val="center"/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29,15</w:t>
            </w:r>
            <w:r w:rsidRPr="008C6642"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  <w:t>6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96,84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34,413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29,15</w:t>
            </w:r>
            <w:r w:rsidRPr="008C6642"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  <w:t>6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96,84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11,97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1,98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5,34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14,38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51,58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126,74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11,97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2,04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5,52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39,89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69,14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179,42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5,89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19,54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58,02</w:t>
            </w:r>
          </w:p>
        </w:tc>
        <w:tc>
          <w:tcPr>
            <w:tcW w:w="898" w:type="pct"/>
            <w:gridSpan w:val="3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8C6642" w:rsidRPr="008C6642" w:rsidTr="009B37A6">
        <w:trPr>
          <w:trHeight w:val="858"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 по подпрограмме:</w:t>
            </w:r>
          </w:p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right="-110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  <w:p w:rsidR="008C6642" w:rsidRPr="008C6642" w:rsidRDefault="008C6642" w:rsidP="008C6642">
            <w:pPr>
              <w:spacing w:line="240" w:lineRule="auto"/>
              <w:ind w:right="-110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ГБ </w:t>
            </w:r>
          </w:p>
          <w:p w:rsidR="008C6642" w:rsidRPr="008C6642" w:rsidRDefault="008C6642" w:rsidP="008C6642">
            <w:pPr>
              <w:spacing w:line="240" w:lineRule="auto"/>
              <w:ind w:right="-110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ОБ</w:t>
            </w:r>
          </w:p>
          <w:p w:rsidR="008C6642" w:rsidRPr="008C6642" w:rsidRDefault="008C6642" w:rsidP="008C6642">
            <w:pPr>
              <w:spacing w:line="240" w:lineRule="auto"/>
              <w:ind w:right="-110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ФБ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right="-85" w:hanging="123"/>
              <w:jc w:val="center"/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153,38</w:t>
            </w:r>
            <w:r w:rsidRPr="008C6642"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  <w:t>6</w:t>
            </w:r>
          </w:p>
          <w:p w:rsidR="008C6642" w:rsidRPr="008C6642" w:rsidRDefault="008C6642" w:rsidP="008C6642">
            <w:pPr>
              <w:spacing w:line="240" w:lineRule="auto"/>
              <w:ind w:right="-85" w:hanging="123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27,39</w:t>
            </w:r>
          </w:p>
          <w:p w:rsidR="008C6642" w:rsidRPr="008C6642" w:rsidRDefault="008C6642" w:rsidP="008C6642">
            <w:pPr>
              <w:spacing w:line="240" w:lineRule="auto"/>
              <w:ind w:right="-85" w:hanging="123"/>
              <w:jc w:val="center"/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29,15</w:t>
            </w:r>
            <w:r w:rsidRPr="008C6642"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  <w:t>6</w:t>
            </w:r>
          </w:p>
          <w:p w:rsidR="008C6642" w:rsidRPr="008C6642" w:rsidRDefault="008C6642" w:rsidP="008C6642">
            <w:pPr>
              <w:spacing w:line="240" w:lineRule="auto"/>
              <w:ind w:right="-85" w:hanging="123"/>
              <w:jc w:val="center"/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96,84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175,999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50,003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29,15</w:t>
            </w:r>
            <w:r w:rsidRPr="008C6642"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  <w:t>6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96,84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45" w:right="-71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24,32</w:t>
            </w:r>
          </w:p>
          <w:p w:rsidR="008C6642" w:rsidRPr="008C6642" w:rsidRDefault="008C6642" w:rsidP="008C6642">
            <w:pPr>
              <w:spacing w:line="240" w:lineRule="auto"/>
              <w:ind w:left="-145" w:right="-71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17,0</w:t>
            </w:r>
          </w:p>
          <w:p w:rsidR="008C6642" w:rsidRPr="008C6642" w:rsidRDefault="008C6642" w:rsidP="008C6642">
            <w:pPr>
              <w:spacing w:line="240" w:lineRule="auto"/>
              <w:ind w:left="-145" w:right="-71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1,98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5,34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208,89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30,57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51,58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126,74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24,56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17,0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2,04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5,52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304,64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56,08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69,14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179,42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99,64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22,08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19,54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58,02</w:t>
            </w:r>
          </w:p>
        </w:tc>
        <w:tc>
          <w:tcPr>
            <w:tcW w:w="898" w:type="pct"/>
            <w:gridSpan w:val="3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color w:val="000000" w:themeColor="text1"/>
          <w:sz w:val="24"/>
          <w:szCs w:val="24"/>
          <w:lang w:val="en-US" w:eastAsia="ru-RU"/>
        </w:rPr>
        <w:sectPr w:rsidR="008C6642" w:rsidRPr="008C6642" w:rsidSect="00A652D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C6642">
        <w:rPr>
          <w:rFonts w:eastAsia="Times New Roman" w:cs="Times New Roman"/>
          <w:b/>
          <w:szCs w:val="28"/>
          <w:lang w:eastAsia="ru-RU"/>
        </w:rPr>
        <w:lastRenderedPageBreak/>
        <w:t>Паспорт подпрограммы «Ведомственная целевая программа по физической культуре и спорту»</w:t>
      </w: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 w:val="18"/>
          <w:szCs w:val="18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8505"/>
      </w:tblGrid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34" w:right="-108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подпрограммы (ПП)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Ведомственная целевая программа (ВЦП) по физической культуре и спорту </w:t>
            </w: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Срок реализации 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2021-2024 годы</w:t>
            </w: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Основания для разработки 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Федеральный закон от 04.12.2007 № 329-ФЗ «О физической культуре и спорте в Российской Федерации»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Федеральный закон </w:t>
            </w:r>
            <w:hyperlink r:id="rId17" w:history="1">
              <w:r w:rsidRPr="008C6642">
                <w:rPr>
                  <w:rFonts w:eastAsia="Times New Roman" w:cs="Times New Roman"/>
                  <w:sz w:val="24"/>
                  <w:szCs w:val="24"/>
                  <w:lang w:eastAsia="ru-RU"/>
                </w:rPr>
                <w:t>от 06.10.2003 №131-ФЗ</w:t>
              </w:r>
            </w:hyperlink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«Об общих принципах организации местного самоуправления в Российской Федерации» 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Постановление Правительства Российской Федерации от 15.04.2014 № 302 «Об утверждении государственной программы Российской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«Развитие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физической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культуры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спорта»</w:t>
            </w:r>
          </w:p>
          <w:p w:rsidR="008C6642" w:rsidRPr="008C6642" w:rsidRDefault="008C6642" w:rsidP="008C6642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Постановление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Правительства Ярославской области от 06.03.2014 № 188-п «Об утверждении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стратегии социально-экономического развития Ярославской области до 2025 года»</w:t>
            </w:r>
          </w:p>
          <w:p w:rsidR="008C6642" w:rsidRPr="008C6642" w:rsidRDefault="008C6642" w:rsidP="008C6642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Постановление Правительства Ярославской области от 14.07.2017 № 582-п «Об областной целевой программе «Развитие материально-технической базы физической культуры и спорта Ярославской области» на 2017 - 2022 годы»</w:t>
            </w:r>
          </w:p>
          <w:p w:rsidR="008C6642" w:rsidRPr="008C6642" w:rsidRDefault="008C6642" w:rsidP="008C6642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Постановление Правительства Ярославской области от 30.03.2020 № 279-п «О региональной целевой программе «Создание условий для занятий физической культурой и спортом в Ярославской области» на 2020 - 2024 годы»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Решение Муниципального Совета городского округа город Рыбинск от 28.03.2019 №47 «О стратегии  социально-экономического развития городского округа город Рыбинск на 2018-2030 годы»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Постановление Администрации городского округа город Рыбинск Ярославской</w:t>
            </w: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области</w:t>
            </w: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от</w:t>
            </w: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08.06.2020</w:t>
            </w: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1306</w:t>
            </w: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«О муниципальных программах»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Заказчик</w:t>
            </w:r>
            <w:r w:rsidRPr="008C6642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город Рыбинск Ярославской области</w:t>
            </w: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руководитель 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Департамента по физической культуре, спорту и молодежной политике Администрации городского округа город Рыбинск Ярославской области</w:t>
            </w: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Куратор 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Главы Администрации по социальным вопросам</w:t>
            </w: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Цели 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на территории городского округа город Рыбинск физической культуры и массового спорта, организация проведения официальных физкультурно-оздоровительных и спортивных мероприятий городского округа;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населения, систематически занимающегося физической культурой и спортом.</w:t>
            </w:r>
          </w:p>
        </w:tc>
      </w:tr>
      <w:tr w:rsidR="008C6642" w:rsidRPr="008C6642" w:rsidTr="009B37A6">
        <w:trPr>
          <w:trHeight w:val="60"/>
        </w:trPr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Задачи 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повышение мотивации к регулярным занятиям спортом спортсменов, занимающихся в спортивных учреждениях;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- осуществление финансово-хозяйственной деятельности муниципальных учреждений физической культуры и спорта.</w:t>
            </w: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Объемы и источники финансирования ПП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Общий объем финансирования (выделено в бюджете/</w:t>
            </w:r>
            <w:proofErr w:type="gramEnd"/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финансовая потребность) </w:t>
            </w: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592,85</w:t>
            </w: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/1265,98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млн. руб., в т. ч.:</w:t>
            </w:r>
          </w:p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Средства городского бюджета,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в т. ч:</w:t>
            </w:r>
          </w:p>
          <w:tbl>
            <w:tblPr>
              <w:tblW w:w="74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109"/>
              <w:gridCol w:w="3119"/>
            </w:tblGrid>
            <w:tr w:rsidR="008C6642" w:rsidRPr="008C6642" w:rsidTr="009B37A6">
              <w:trPr>
                <w:trHeight w:val="485"/>
              </w:trPr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Выделено в бюджете города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Потребность</w:t>
                  </w:r>
                </w:p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 финансировании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218,63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312,31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2022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187,11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317,89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187,11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317,89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317,89</w:t>
                  </w:r>
                </w:p>
              </w:tc>
            </w:tr>
            <w:tr w:rsidR="008C6642" w:rsidRPr="008C6642" w:rsidTr="009B37A6">
              <w:tc>
                <w:tcPr>
                  <w:tcW w:w="1173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firstLine="0"/>
                    <w:jc w:val="left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3109" w:type="dxa"/>
                </w:tcPr>
                <w:p w:rsidR="008C6642" w:rsidRPr="008C6642" w:rsidRDefault="008C6642" w:rsidP="008C6642">
                  <w:pPr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val="en-US"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val="en-US" w:eastAsia="ru-RU"/>
                    </w:rPr>
                    <w:t>592</w:t>
                  </w: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,</w:t>
                  </w: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val="en-US" w:eastAsia="ru-RU"/>
                    </w:rPr>
                    <w:t>85</w:t>
                  </w:r>
                </w:p>
              </w:tc>
              <w:tc>
                <w:tcPr>
                  <w:tcW w:w="3119" w:type="dxa"/>
                </w:tcPr>
                <w:p w:rsidR="008C6642" w:rsidRPr="008C6642" w:rsidRDefault="008C6642" w:rsidP="008C664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C6642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1265,98</w:t>
                  </w:r>
                </w:p>
              </w:tc>
            </w:tr>
          </w:tbl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C6642" w:rsidRPr="008C6642" w:rsidTr="009B37A6">
        <w:tc>
          <w:tcPr>
            <w:tcW w:w="1986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Основные ожидаемые результаты реализации ПП</w:t>
            </w:r>
          </w:p>
        </w:tc>
        <w:tc>
          <w:tcPr>
            <w:tcW w:w="8505" w:type="dxa"/>
          </w:tcPr>
          <w:p w:rsidR="008C6642" w:rsidRPr="008C6642" w:rsidRDefault="008C6642" w:rsidP="008C6642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населения, систематически занимающегося физкультурой и спортом в возрасте от 3-х до 79 лет к 2024, году до 48,0%.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 к 2024 году до 33%.</w:t>
            </w:r>
            <w:proofErr w:type="gramEnd"/>
          </w:p>
          <w:p w:rsidR="008C6642" w:rsidRPr="008C6642" w:rsidRDefault="008C6642" w:rsidP="008C6642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граждан в возрасте от 6 - 15 лет, занимающихся в муниципальных учреждениях сферы физическая культура и спорт в общей численности детей и молодежи в возрасте 6 - 15 лет к 2024 году до 88,8%.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спортсменов-разрядников в общем количестве лиц в муниципальных учреждениях сферы физическая культура и спорт к 2024 году до 46%.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спортсменов-разрядников, имеющих разряды и звания (от 1 разряда до спортивного звания «Заслуженный мастер спорта») в общем количестве спортсменов-разрядников, занимающихся в муниципальных учреждениях сферы физическая культура и спорт к 2024 году до 27%.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населения городского округа город Рыбинск Ярославской области, выполнившего нормативы испытаний (тестов) Всероссийского физкультурно-спортивного комплекса «Готов к труду и обороне»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к 2024 году до 25%.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Уровень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обеспеченности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населения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спортивными сооружениями исходя из единовременной</w:t>
            </w:r>
            <w:r w:rsidRPr="008C6642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пропускной</w:t>
            </w:r>
            <w:r w:rsidRPr="008C6642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способности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объектов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спорта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году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до</w:t>
            </w:r>
            <w:r w:rsidRPr="008C664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42,6%.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количества присвоенных спортивных званий спортсменам города Рыбинск. Не менее 30 званий в год.</w:t>
            </w:r>
          </w:p>
          <w:p w:rsidR="008C6642" w:rsidRPr="008C6642" w:rsidRDefault="008C6642" w:rsidP="008C6642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количества проводимых в городе спортивно-массовых мероприятий. Не менее 400 мероприятий в год.</w:t>
            </w:r>
          </w:p>
        </w:tc>
      </w:tr>
    </w:tbl>
    <w:p w:rsidR="008C6642" w:rsidRPr="008C6642" w:rsidRDefault="008C6642" w:rsidP="008C6642">
      <w:pPr>
        <w:spacing w:line="240" w:lineRule="auto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</w:p>
    <w:p w:rsidR="008C6642" w:rsidRPr="008C6642" w:rsidRDefault="008C6642" w:rsidP="008C6642">
      <w:pPr>
        <w:spacing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C6642">
        <w:rPr>
          <w:rFonts w:eastAsia="Times New Roman" w:cs="Times New Roman"/>
          <w:b/>
          <w:bCs/>
          <w:szCs w:val="28"/>
          <w:lang w:val="en-US" w:eastAsia="ru-RU"/>
        </w:rPr>
        <w:t>I</w:t>
      </w:r>
      <w:r w:rsidRPr="008C6642">
        <w:rPr>
          <w:rFonts w:eastAsia="Times New Roman" w:cs="Times New Roman"/>
          <w:b/>
          <w:bCs/>
          <w:szCs w:val="28"/>
          <w:lang w:eastAsia="ru-RU"/>
        </w:rPr>
        <w:t>. АНАЛИЗ СУЩЕСТВУЮЩЕЙ СИТУАЦИИ</w:t>
      </w:r>
    </w:p>
    <w:p w:rsidR="008C6642" w:rsidRPr="008C6642" w:rsidRDefault="008C6642" w:rsidP="008C6642">
      <w:pPr>
        <w:spacing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В городе Рыбинске большое внимание уделяется развитию системы физической культуры и спорта, направленной на формирование здорового образа жизни населения и достижения высоких спортивных результатов. Большая часть работы в этом направлении ведется Департаментом.</w:t>
      </w: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proofErr w:type="gramStart"/>
      <w:r w:rsidRPr="008C6642">
        <w:rPr>
          <w:rFonts w:eastAsia="Times New Roman" w:cs="Times New Roman"/>
          <w:szCs w:val="28"/>
          <w:lang w:eastAsia="ru-RU"/>
        </w:rPr>
        <w:t>Департамент является отраслевым (функциональным) органом Администрации городского округа город Рыбинск Ярославской области, обладающим правами юридического лица, осуществляющим полномочия по обеспечению условий для развития на территории города физической культуры и массового спорта, организации проведения официальных физкультурно-оздоровительных и спортивных мероприятий города Рыбинск, по содержанию и развитию сети подведомственных муниципальных учреждений, координации их деятельности.</w:t>
      </w:r>
      <w:proofErr w:type="gramEnd"/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По состоянию на 31.12.2020 года численность занимающихся физической культурой и спортом в городском округе город Рыбинск Ярославской области в </w:t>
      </w:r>
      <w:r w:rsidRPr="008C6642">
        <w:rPr>
          <w:rFonts w:eastAsia="Times New Roman" w:cs="Times New Roman"/>
          <w:szCs w:val="28"/>
          <w:lang w:eastAsia="ru-RU"/>
        </w:rPr>
        <w:lastRenderedPageBreak/>
        <w:t xml:space="preserve">возрасте от 3 до 79 лет - 71 929 человек (что составляет 42,2% от общей численности населения). </w:t>
      </w: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В настоящее время в Рыбинске функционируют 13 спортивных школ из них 7 СШОР и 6 СШ, на базах которых занимается 5 441 воспитанников на бюджетной основе и 2053 человек на платной основе.</w:t>
      </w: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proofErr w:type="gramStart"/>
      <w:r w:rsidRPr="008C6642">
        <w:rPr>
          <w:rFonts w:eastAsia="Times New Roman" w:cs="Times New Roman"/>
          <w:szCs w:val="28"/>
          <w:lang w:eastAsia="ru-RU"/>
        </w:rPr>
        <w:t>Муниципальные учреждения, подведомственные Департаменту, предоставляют (выполняют) услуги (работы) населению города Рыбинск в соответствии с перечнем оказываемых (выполняемых) услуг (работ), утвержденными нормативными правовыми актами, муниципальными заданиями и стандартами качества.</w:t>
      </w:r>
      <w:proofErr w:type="gramEnd"/>
    </w:p>
    <w:p w:rsidR="008C6642" w:rsidRPr="008C6642" w:rsidRDefault="008C6642" w:rsidP="008C6642">
      <w:pPr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ab/>
        <w:t xml:space="preserve">Департаментом проводится работа по укреплению материально-технической базы учреждений отрасли. Ежегодно планируются ремонты в зданиях спортивных школ для проведения тренировочного процесса. Приоритетным направлением в строительстве спортивных объектов на 2021 – 2024 гг. является реконструкция центрального стадиона «Сатурн» (ул. Академика Губкина, 10), проектирование и строительство физкультурно-оздоровительного комплекса открытого типа по адресу г. Рыбинск, ул.С.Перовской, д.7 в рамках национального проекта «Демография», Федерального проекта «Спорт – норма жизни». </w:t>
      </w:r>
    </w:p>
    <w:p w:rsidR="008C6642" w:rsidRPr="008C6642" w:rsidRDefault="008C6642" w:rsidP="008C6642">
      <w:pPr>
        <w:overflowPunct w:val="0"/>
        <w:autoSpaceDE w:val="0"/>
        <w:autoSpaceDN w:val="0"/>
        <w:adjustRightInd w:val="0"/>
        <w:spacing w:line="240" w:lineRule="auto"/>
        <w:ind w:firstLine="567"/>
        <w:textAlignment w:val="baseline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Вместе с тем сохраняются проблемы, препятствующие дальнейшему процессу развития физической культуры и спорта в городе Рыбинск, повышению результативности тренировочного процесса.</w:t>
      </w:r>
    </w:p>
    <w:p w:rsidR="008C6642" w:rsidRPr="008C6642" w:rsidRDefault="008C6642" w:rsidP="008C6642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Современный спорт подвержен различным новациям и требует особого внимания к подготовке специалистов, владеющих новейшими методиками работы со спортсменами. Наблюдается отсутствие притока молодых специалистов, получивших высшее физкультурное педагогическое образование. Однако</w:t>
      </w:r>
      <w:proofErr w:type="gramStart"/>
      <w:r w:rsidRPr="008C6642">
        <w:rPr>
          <w:rFonts w:eastAsia="Times New Roman" w:cs="Times New Roman"/>
          <w:szCs w:val="28"/>
          <w:lang w:eastAsia="ru-RU"/>
        </w:rPr>
        <w:t>,</w:t>
      </w:r>
      <w:proofErr w:type="gramEnd"/>
      <w:r w:rsidRPr="008C6642">
        <w:rPr>
          <w:rFonts w:eastAsia="Times New Roman" w:cs="Times New Roman"/>
          <w:szCs w:val="28"/>
          <w:lang w:eastAsia="ru-RU"/>
        </w:rPr>
        <w:t xml:space="preserve"> количество занимающихся в спортивных школах ежегодно увеличивается, и со стороны Департамента прикладываются все усилия для переквалификации опытных спортсменов в молодых тренеров. </w:t>
      </w:r>
    </w:p>
    <w:p w:rsidR="008C6642" w:rsidRPr="008C6642" w:rsidRDefault="008C6642" w:rsidP="008C6642">
      <w:pPr>
        <w:spacing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  <w:r w:rsidRPr="008C6642">
        <w:rPr>
          <w:rFonts w:eastAsia="Times New Roman" w:cs="Times New Roman"/>
          <w:b/>
          <w:bCs/>
          <w:szCs w:val="28"/>
          <w:lang w:val="en-US" w:eastAsia="ru-RU"/>
        </w:rPr>
        <w:t>II</w:t>
      </w:r>
      <w:r w:rsidRPr="008C6642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Pr="008C6642">
        <w:rPr>
          <w:rFonts w:eastAsia="Times New Roman" w:cs="Times New Roman"/>
          <w:b/>
          <w:bCs/>
          <w:caps/>
          <w:szCs w:val="28"/>
          <w:lang w:eastAsia="ru-RU"/>
        </w:rPr>
        <w:t>Цели и задачи ПОДпрограммы</w:t>
      </w:r>
    </w:p>
    <w:p w:rsidR="008C6642" w:rsidRPr="008C6642" w:rsidRDefault="008C6642" w:rsidP="008C6642">
      <w:pPr>
        <w:tabs>
          <w:tab w:val="left" w:pos="142"/>
        </w:tabs>
        <w:spacing w:line="240" w:lineRule="auto"/>
        <w:ind w:firstLine="567"/>
        <w:rPr>
          <w:rFonts w:eastAsia="Times New Roman" w:cs="Times New Roman"/>
          <w:bCs/>
          <w:sz w:val="22"/>
          <w:lang w:eastAsia="ru-RU"/>
        </w:rPr>
      </w:pPr>
    </w:p>
    <w:p w:rsidR="008C6642" w:rsidRPr="008C6642" w:rsidRDefault="008C6642" w:rsidP="008C6642">
      <w:pPr>
        <w:tabs>
          <w:tab w:val="left" w:pos="142"/>
        </w:tabs>
        <w:spacing w:line="240" w:lineRule="auto"/>
        <w:ind w:firstLine="567"/>
        <w:rPr>
          <w:rFonts w:eastAsia="Times New Roman" w:cs="Times New Roman"/>
          <w:bCs/>
          <w:szCs w:val="28"/>
          <w:lang w:eastAsia="ru-RU"/>
        </w:rPr>
      </w:pPr>
      <w:r w:rsidRPr="008C6642">
        <w:rPr>
          <w:rFonts w:eastAsia="Times New Roman" w:cs="Times New Roman"/>
          <w:bCs/>
          <w:szCs w:val="28"/>
          <w:lang w:eastAsia="ru-RU"/>
        </w:rPr>
        <w:t>Цель подпрограммы:</w:t>
      </w:r>
    </w:p>
    <w:p w:rsidR="008C6642" w:rsidRPr="008C6642" w:rsidRDefault="008C6642" w:rsidP="008C6642">
      <w:pPr>
        <w:tabs>
          <w:tab w:val="left" w:pos="142"/>
        </w:tabs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b/>
          <w:bCs/>
          <w:szCs w:val="28"/>
          <w:lang w:eastAsia="ru-RU"/>
        </w:rPr>
        <w:t xml:space="preserve">- </w:t>
      </w:r>
      <w:r w:rsidRPr="008C6642">
        <w:rPr>
          <w:rFonts w:eastAsia="Times New Roman" w:cs="Times New Roman"/>
          <w:szCs w:val="28"/>
          <w:lang w:eastAsia="ru-RU"/>
        </w:rPr>
        <w:t>обеспечение условий для развития на территории городского округа город Рыбинск Ярославской области физической культуры и массового спорта.</w:t>
      </w:r>
    </w:p>
    <w:p w:rsidR="008C6642" w:rsidRPr="008C6642" w:rsidRDefault="008C6642" w:rsidP="008C6642">
      <w:pPr>
        <w:tabs>
          <w:tab w:val="left" w:pos="142"/>
        </w:tabs>
        <w:spacing w:line="240" w:lineRule="auto"/>
        <w:ind w:firstLine="567"/>
        <w:rPr>
          <w:rFonts w:eastAsia="Times New Roman" w:cs="Times New Roman"/>
          <w:bCs/>
          <w:szCs w:val="28"/>
          <w:lang w:eastAsia="ru-RU"/>
        </w:rPr>
      </w:pPr>
      <w:r w:rsidRPr="008C6642">
        <w:rPr>
          <w:rFonts w:eastAsia="Times New Roman" w:cs="Times New Roman"/>
          <w:bCs/>
          <w:szCs w:val="28"/>
          <w:lang w:eastAsia="ru-RU"/>
        </w:rPr>
        <w:t>Задачами подпрограммы являются:</w:t>
      </w:r>
    </w:p>
    <w:p w:rsidR="008C6642" w:rsidRPr="008C6642" w:rsidRDefault="008C6642" w:rsidP="008C6642">
      <w:pPr>
        <w:tabs>
          <w:tab w:val="left" w:pos="142"/>
        </w:tabs>
        <w:spacing w:line="240" w:lineRule="auto"/>
        <w:ind w:firstLine="567"/>
        <w:rPr>
          <w:rFonts w:eastAsia="Times New Roman" w:cs="Times New Roman"/>
          <w:bCs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повышение мотивации к регулярным занятиям спортом спортсменов, занимающихся в спортивных учреждениях;</w:t>
      </w:r>
    </w:p>
    <w:p w:rsidR="008C6642" w:rsidRPr="008C6642" w:rsidRDefault="008C6642" w:rsidP="008C66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- </w:t>
      </w:r>
      <w:r w:rsidRPr="008C6642">
        <w:rPr>
          <w:rFonts w:eastAsia="Times New Roman" w:cs="Times New Roman"/>
          <w:szCs w:val="28"/>
          <w:shd w:val="clear" w:color="auto" w:fill="FFFFFF"/>
          <w:lang w:eastAsia="ru-RU"/>
        </w:rPr>
        <w:t>осуществление финансово-хозяйственной деятельности муниципальных учреждений физической культуры и спорта</w:t>
      </w:r>
      <w:r w:rsidRPr="008C6642">
        <w:rPr>
          <w:rFonts w:eastAsia="Times New Roman" w:cs="Times New Roman"/>
          <w:szCs w:val="28"/>
          <w:lang w:eastAsia="ru-RU"/>
        </w:rPr>
        <w:t>.</w:t>
      </w:r>
    </w:p>
    <w:p w:rsidR="008C6642" w:rsidRPr="008C6642" w:rsidRDefault="008C6642" w:rsidP="008C66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left="709" w:firstLine="0"/>
        <w:rPr>
          <w:rFonts w:eastAsia="Times New Roman" w:cs="Times New Roman"/>
          <w:sz w:val="20"/>
          <w:szCs w:val="20"/>
          <w:lang w:eastAsia="ru-RU"/>
        </w:rPr>
      </w:pP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C6642">
        <w:rPr>
          <w:rFonts w:eastAsia="Times New Roman" w:cs="Times New Roman"/>
          <w:b/>
          <w:bCs/>
          <w:szCs w:val="28"/>
          <w:lang w:val="en-US" w:eastAsia="ru-RU"/>
        </w:rPr>
        <w:t>III</w:t>
      </w:r>
      <w:r w:rsidRPr="008C6642">
        <w:rPr>
          <w:rFonts w:eastAsia="Times New Roman" w:cs="Times New Roman"/>
          <w:b/>
          <w:bCs/>
          <w:szCs w:val="28"/>
          <w:lang w:eastAsia="ru-RU"/>
        </w:rPr>
        <w:t>. СОЦИАЛЬНО-ЭКОНОМИЧЕСКОЕ ОБОСНОВАНИЕ ПОДПРОГРАММЫ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 w:val="20"/>
          <w:szCs w:val="20"/>
          <w:lang w:eastAsia="ru-RU"/>
        </w:rPr>
      </w:pP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Подпрограмма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</w:t>
      </w:r>
      <w:r w:rsidRPr="008C6642">
        <w:rPr>
          <w:rFonts w:eastAsia="Times New Roman" w:cs="Times New Roman"/>
          <w:szCs w:val="28"/>
          <w:lang w:eastAsia="ru-RU"/>
        </w:rPr>
        <w:lastRenderedPageBreak/>
        <w:t>спортивных соревнований для различных категорий населения.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Можно выделить следующие основные преимущества программного метода: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комплексный подход к решению проблемы;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выполнение мероприятий подпрограмм по направлениям;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распределение полномочий и ответственности между исполнителями мероприятий подпрограммы;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планирование мероприятий подпрограммы и мониторинг результатов ее реализации;</w:t>
      </w:r>
    </w:p>
    <w:p w:rsidR="008C6642" w:rsidRPr="008C6642" w:rsidRDefault="008C6642" w:rsidP="008C664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обоснование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необходимых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для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реализации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программы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финансовых</w:t>
      </w:r>
      <w:r w:rsidRPr="008C664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C6642">
        <w:rPr>
          <w:rFonts w:eastAsia="Times New Roman" w:cs="Times New Roman"/>
          <w:szCs w:val="28"/>
          <w:lang w:eastAsia="ru-RU"/>
        </w:rPr>
        <w:t>средств.</w:t>
      </w:r>
    </w:p>
    <w:p w:rsidR="008C6642" w:rsidRPr="008C6642" w:rsidRDefault="008C6642" w:rsidP="008C664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 w:val="20"/>
          <w:szCs w:val="20"/>
          <w:lang w:eastAsia="ru-RU"/>
        </w:rPr>
      </w:pP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C6642">
        <w:rPr>
          <w:rFonts w:eastAsia="Times New Roman" w:cs="Times New Roman"/>
          <w:b/>
          <w:szCs w:val="28"/>
          <w:lang w:val="en-US" w:eastAsia="ru-RU"/>
        </w:rPr>
        <w:t>IV</w:t>
      </w:r>
      <w:r w:rsidRPr="008C6642">
        <w:rPr>
          <w:rFonts w:eastAsia="Times New Roman" w:cs="Times New Roman"/>
          <w:b/>
          <w:szCs w:val="28"/>
          <w:lang w:eastAsia="ru-RU"/>
        </w:rPr>
        <w:t>. ФИНАНСИРОВАНИЕ ПОДПРОГРАММЫ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8C6642">
        <w:rPr>
          <w:rFonts w:eastAsia="Times New Roman" w:cs="Times New Roman"/>
          <w:sz w:val="24"/>
          <w:szCs w:val="24"/>
          <w:lang w:eastAsia="ru-RU"/>
        </w:rPr>
        <w:t>Общий объем финансирования (выделено в бюджете/финансовая потребность)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C6642">
        <w:rPr>
          <w:rFonts w:eastAsia="Times New Roman" w:cs="Times New Roman"/>
          <w:b/>
          <w:sz w:val="24"/>
          <w:szCs w:val="24"/>
          <w:lang w:eastAsia="ru-RU"/>
        </w:rPr>
        <w:t xml:space="preserve">592,85 /1265,98 </w:t>
      </w:r>
      <w:r w:rsidRPr="008C6642">
        <w:rPr>
          <w:rFonts w:eastAsia="Times New Roman" w:cs="Times New Roman"/>
          <w:sz w:val="24"/>
          <w:szCs w:val="24"/>
          <w:lang w:eastAsia="ru-RU"/>
        </w:rPr>
        <w:t xml:space="preserve">млн. руб., в т. ч.: </w:t>
      </w:r>
      <w:r w:rsidRPr="008C6642">
        <w:rPr>
          <w:rFonts w:eastAsia="Times New Roman" w:cs="Times New Roman"/>
          <w:b/>
          <w:sz w:val="24"/>
          <w:szCs w:val="24"/>
          <w:lang w:eastAsia="ru-RU"/>
        </w:rPr>
        <w:t xml:space="preserve">Средства городского бюджета, </w:t>
      </w:r>
      <w:r w:rsidRPr="008C6642">
        <w:rPr>
          <w:rFonts w:eastAsia="Times New Roman" w:cs="Times New Roman"/>
          <w:sz w:val="24"/>
          <w:szCs w:val="24"/>
          <w:lang w:eastAsia="ru-RU"/>
        </w:rPr>
        <w:t>в т. ч: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2"/>
        <w:gridCol w:w="3302"/>
        <w:gridCol w:w="4962"/>
      </w:tblGrid>
      <w:tr w:rsidR="008C6642" w:rsidRPr="008C6642" w:rsidTr="009B37A6">
        <w:trPr>
          <w:trHeight w:val="204"/>
        </w:trPr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Выделено в бюджете города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Потребность в финансировании</w:t>
            </w:r>
          </w:p>
        </w:tc>
      </w:tr>
      <w:tr w:rsidR="008C6642" w:rsidRPr="008C6642" w:rsidTr="009B37A6">
        <w:trPr>
          <w:trHeight w:val="264"/>
        </w:trPr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0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218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312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,3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C6642" w:rsidRPr="008C6642" w:rsidTr="009B37A6"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0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7,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</w:tr>
      <w:tr w:rsidR="008C6642" w:rsidRPr="008C6642" w:rsidTr="009B37A6"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0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7,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317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,8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8C6642" w:rsidRPr="008C6642" w:rsidTr="009B37A6">
        <w:trPr>
          <w:trHeight w:val="300"/>
        </w:trPr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0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317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,8</w:t>
            </w:r>
            <w:r w:rsidRPr="008C66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8C6642" w:rsidRPr="008C6642" w:rsidTr="009B37A6">
        <w:tc>
          <w:tcPr>
            <w:tcW w:w="134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0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592</w:t>
            </w: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8C6642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4962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8C6642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265</w:t>
            </w:r>
            <w:r w:rsidRPr="008C664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8C6642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98</w:t>
            </w:r>
          </w:p>
        </w:tc>
      </w:tr>
    </w:tbl>
    <w:p w:rsidR="008C6642" w:rsidRPr="008C6642" w:rsidRDefault="008C6642" w:rsidP="008C6642">
      <w:pPr>
        <w:spacing w:line="240" w:lineRule="auto"/>
        <w:ind w:firstLine="0"/>
        <w:rPr>
          <w:rFonts w:eastAsia="Times New Roman" w:cs="Times New Roman"/>
          <w:bCs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C6642">
        <w:rPr>
          <w:rFonts w:eastAsia="Times New Roman" w:cs="Times New Roman"/>
          <w:b/>
          <w:bCs/>
          <w:szCs w:val="28"/>
          <w:lang w:val="en-US" w:eastAsia="ru-RU"/>
        </w:rPr>
        <w:t>V</w:t>
      </w:r>
      <w:r w:rsidRPr="008C6642">
        <w:rPr>
          <w:rFonts w:eastAsia="Times New Roman" w:cs="Times New Roman"/>
          <w:b/>
          <w:bCs/>
          <w:szCs w:val="28"/>
          <w:lang w:eastAsia="ru-RU"/>
        </w:rPr>
        <w:t>. МЕХАНИЗМ РЕАЛИЗАЦИИ ПОДПРОГРАММЫ</w:t>
      </w: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Управление подпрограммой осуществляется Департаментом путем: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координации действий исполнителей и соисполнителей подпрограммных мероприятий;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ежегодного анализа деятельности всех подразделений Администрации городского округа город Рыбинск, участвующих в реализации подпрограммных мероприятий;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осуществление мониторинга и анализ реализации подпрограммы, а также проведение оценки её эффективности согласно принятой методике;</w:t>
      </w:r>
    </w:p>
    <w:p w:rsidR="008C6642" w:rsidRPr="008C6642" w:rsidRDefault="008C6642" w:rsidP="008C6642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- ежегодного отчёта о выполнении программы в целом.</w:t>
      </w:r>
    </w:p>
    <w:p w:rsidR="008C6642" w:rsidRPr="008C6642" w:rsidRDefault="008C6642" w:rsidP="008C6642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8C6642" w:rsidRPr="008C6642" w:rsidRDefault="008C6642" w:rsidP="008C6642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>Реализация мероприятий подпрограммы осуществляется в пределах и объёмах</w:t>
      </w:r>
      <w:r w:rsidRPr="008C6642">
        <w:rPr>
          <w:rFonts w:eastAsia="Times New Roman" w:cs="Times New Roman"/>
          <w:color w:val="00B0F0"/>
          <w:szCs w:val="28"/>
          <w:lang w:eastAsia="ru-RU"/>
        </w:rPr>
        <w:t>,</w:t>
      </w:r>
      <w:r w:rsidRPr="008C6642">
        <w:rPr>
          <w:rFonts w:eastAsia="Times New Roman" w:cs="Times New Roman"/>
          <w:szCs w:val="28"/>
          <w:lang w:eastAsia="ru-RU"/>
        </w:rPr>
        <w:t xml:space="preserve">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различных учреждений в области физической культуры и спорта.</w:t>
      </w:r>
    </w:p>
    <w:p w:rsidR="008C6642" w:rsidRPr="008C6642" w:rsidRDefault="008C6642" w:rsidP="008C6642">
      <w:pPr>
        <w:spacing w:line="240" w:lineRule="auto"/>
        <w:jc w:val="center"/>
        <w:outlineLvl w:val="5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jc w:val="center"/>
        <w:outlineLvl w:val="5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jc w:val="center"/>
        <w:outlineLvl w:val="5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jc w:val="center"/>
        <w:outlineLvl w:val="5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jc w:val="center"/>
        <w:outlineLvl w:val="5"/>
        <w:rPr>
          <w:rFonts w:eastAsia="Times New Roman" w:cs="Times New Roman"/>
          <w:b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jc w:val="center"/>
        <w:outlineLvl w:val="5"/>
        <w:rPr>
          <w:rFonts w:eastAsia="Times New Roman" w:cs="Times New Roman"/>
          <w:b/>
          <w:caps/>
          <w:szCs w:val="28"/>
          <w:lang w:eastAsia="ru-RU"/>
        </w:rPr>
      </w:pPr>
      <w:r w:rsidRPr="008C6642">
        <w:rPr>
          <w:rFonts w:eastAsia="Times New Roman" w:cs="Times New Roman"/>
          <w:b/>
          <w:szCs w:val="28"/>
          <w:lang w:val="en-US" w:eastAsia="ru-RU"/>
        </w:rPr>
        <w:lastRenderedPageBreak/>
        <w:t>VI</w:t>
      </w:r>
      <w:r w:rsidRPr="008C6642">
        <w:rPr>
          <w:rFonts w:eastAsia="Times New Roman" w:cs="Times New Roman"/>
          <w:b/>
          <w:szCs w:val="28"/>
          <w:lang w:eastAsia="ru-RU"/>
        </w:rPr>
        <w:t xml:space="preserve">. </w:t>
      </w:r>
      <w:r w:rsidRPr="008C6642">
        <w:rPr>
          <w:rFonts w:eastAsia="Times New Roman" w:cs="Times New Roman"/>
          <w:b/>
          <w:caps/>
          <w:szCs w:val="28"/>
          <w:lang w:eastAsia="ru-RU"/>
        </w:rPr>
        <w:t>ИНДИКАТОРЫ реализации ПОДпрограммы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10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536"/>
        <w:gridCol w:w="1275"/>
        <w:gridCol w:w="992"/>
        <w:gridCol w:w="993"/>
        <w:gridCol w:w="850"/>
        <w:gridCol w:w="906"/>
      </w:tblGrid>
      <w:tr w:rsidR="008C6642" w:rsidRPr="008C6642" w:rsidTr="009B37A6">
        <w:trPr>
          <w:cantSplit/>
        </w:trPr>
        <w:tc>
          <w:tcPr>
            <w:tcW w:w="5103" w:type="dxa"/>
            <w:gridSpan w:val="2"/>
            <w:vMerge w:val="restart"/>
            <w:vAlign w:val="center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индикаторы развития</w:t>
            </w:r>
          </w:p>
        </w:tc>
        <w:tc>
          <w:tcPr>
            <w:tcW w:w="1275" w:type="dxa"/>
            <w:vMerge w:val="restart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Базовый уровень 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3741" w:type="dxa"/>
            <w:gridSpan w:val="4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Плановые показатели</w:t>
            </w:r>
          </w:p>
        </w:tc>
      </w:tr>
      <w:tr w:rsidR="008C6642" w:rsidRPr="008C6642" w:rsidTr="009B37A6">
        <w:trPr>
          <w:cantSplit/>
          <w:trHeight w:val="457"/>
        </w:trPr>
        <w:tc>
          <w:tcPr>
            <w:tcW w:w="5103" w:type="dxa"/>
            <w:gridSpan w:val="2"/>
            <w:vMerge/>
            <w:vAlign w:val="center"/>
          </w:tcPr>
          <w:p w:rsidR="008C6642" w:rsidRPr="008C6642" w:rsidRDefault="008C6642" w:rsidP="008C664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2024г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Доля населения систематически занимающегося физической культурой и спортом в общей численности населения в возрасте от 3-х до 79 лет</w:t>
            </w:r>
            <w:proofErr w:type="gramStart"/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(%).</w:t>
            </w:r>
            <w:proofErr w:type="gramEnd"/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(%).</w:t>
            </w:r>
            <w:proofErr w:type="gramEnd"/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15,1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 в возрасте от 6 - 15 лет, занимающихся в муниципальных учреждениях сферы физическая культура и спорт, в общей численности детей и молодежи в возрасте 6 - 15 лет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88,4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муниципальных учреждениях сферы физическая культура и спорт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(%).</w:t>
            </w:r>
            <w:proofErr w:type="gramEnd"/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44,3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Доля спортсменов-разрядников, имеющих разряды и звания (от 1 разряда до спортивного звания «Заслуженный мастер спорта»), в общем количестве спортсменов-разрядников, занимающихся в муниципальных учреждениях сферы физическая культура и спорт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23,8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Доля населения городского округа город Рыбинск Ярославской области, выполнившего нормативы испытаний (тестов) Всероссийского физкультурно-спортивного комплекса «Готов к труду и обороне»,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(%).</w:t>
            </w:r>
            <w:proofErr w:type="gramEnd"/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val="en-US"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15,4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  <w:proofErr w:type="gramStart"/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6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(%)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41,73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присвоенных спортивных званий спортсменам города Рыбинска </w:t>
            </w: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(единиц).</w:t>
            </w:r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C6642" w:rsidRPr="008C6642" w:rsidTr="009B37A6">
        <w:trPr>
          <w:trHeight w:val="70"/>
        </w:trPr>
        <w:tc>
          <w:tcPr>
            <w:tcW w:w="567" w:type="dxa"/>
          </w:tcPr>
          <w:p w:rsidR="008C6642" w:rsidRPr="008C6642" w:rsidRDefault="008C6642" w:rsidP="008C664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9. </w:t>
            </w:r>
          </w:p>
        </w:tc>
        <w:tc>
          <w:tcPr>
            <w:tcW w:w="4536" w:type="dxa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проводимых в городе спортивно-массовых мероприятий различного уровня (единиц).</w:t>
            </w:r>
          </w:p>
        </w:tc>
        <w:tc>
          <w:tcPr>
            <w:tcW w:w="1275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8"/>
                <w:lang w:eastAsia="ru-RU"/>
              </w:rPr>
              <w:t>230</w:t>
            </w:r>
          </w:p>
        </w:tc>
        <w:tc>
          <w:tcPr>
            <w:tcW w:w="992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0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06" w:type="dxa"/>
          </w:tcPr>
          <w:p w:rsidR="008C6642" w:rsidRPr="008C6642" w:rsidRDefault="008C6642" w:rsidP="008C6642">
            <w:pPr>
              <w:snapToGri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6642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C6642" w:rsidRDefault="008C6642">
      <w:pPr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br w:type="page"/>
      </w:r>
    </w:p>
    <w:p w:rsid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  <w:sectPr w:rsidR="008C6642" w:rsidSect="00A652D6">
          <w:pgSz w:w="11905" w:h="16838"/>
          <w:pgMar w:top="1134" w:right="567" w:bottom="1134" w:left="1134" w:header="709" w:footer="709" w:gutter="0"/>
          <w:cols w:space="720"/>
          <w:noEndnote/>
          <w:docGrid w:linePitch="381"/>
        </w:sect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b/>
          <w:bCs/>
          <w:szCs w:val="28"/>
          <w:lang w:val="en-US" w:eastAsia="ru-RU"/>
        </w:rPr>
        <w:lastRenderedPageBreak/>
        <w:t>VII</w:t>
      </w:r>
      <w:r w:rsidRPr="008C6642">
        <w:rPr>
          <w:rFonts w:eastAsia="Times New Roman" w:cs="Times New Roman"/>
          <w:b/>
          <w:bCs/>
          <w:szCs w:val="28"/>
          <w:lang w:eastAsia="ru-RU"/>
        </w:rPr>
        <w:t>. ПЕРЕЧЕНЬ МЕРОПРИЯТИЙ ПОДПРОГРАММЫ</w:t>
      </w: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5359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1"/>
        <w:gridCol w:w="3400"/>
        <w:gridCol w:w="69"/>
        <w:gridCol w:w="1550"/>
        <w:gridCol w:w="39"/>
        <w:gridCol w:w="744"/>
        <w:gridCol w:w="701"/>
        <w:gridCol w:w="13"/>
        <w:gridCol w:w="731"/>
        <w:gridCol w:w="862"/>
        <w:gridCol w:w="866"/>
        <w:gridCol w:w="892"/>
        <w:gridCol w:w="721"/>
        <w:gridCol w:w="866"/>
        <w:gridCol w:w="717"/>
        <w:gridCol w:w="898"/>
        <w:gridCol w:w="1705"/>
        <w:gridCol w:w="16"/>
        <w:gridCol w:w="1234"/>
      </w:tblGrid>
      <w:tr w:rsidR="008C6642" w:rsidRPr="008C6642" w:rsidTr="009B37A6">
        <w:trPr>
          <w:trHeight w:val="250"/>
          <w:tblHeader/>
        </w:trPr>
        <w:tc>
          <w:tcPr>
            <w:tcW w:w="131" w:type="pct"/>
            <w:vMerge w:val="restart"/>
            <w:vAlign w:val="center"/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 xml:space="preserve">№ </w:t>
            </w:r>
            <w:proofErr w:type="spellStart"/>
            <w:proofErr w:type="gramStart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/</w:t>
            </w:r>
            <w:proofErr w:type="spellStart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1054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Наименование мероприятия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(объекта)</w:t>
            </w:r>
          </w:p>
        </w:tc>
        <w:tc>
          <w:tcPr>
            <w:tcW w:w="47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Адрес,</w:t>
            </w:r>
          </w:p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gramStart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количественная</w:t>
            </w:r>
            <w:proofErr w:type="gramEnd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хар-ка</w:t>
            </w:r>
            <w:proofErr w:type="spellEnd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, срок исполнения</w:t>
            </w:r>
          </w:p>
        </w:tc>
        <w:tc>
          <w:tcPr>
            <w:tcW w:w="238" w:type="pct"/>
            <w:gridSpan w:val="2"/>
            <w:vMerge w:val="restart"/>
            <w:shd w:val="clear" w:color="auto" w:fill="auto"/>
            <w:vAlign w:val="center"/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Смет</w:t>
            </w:r>
            <w:proofErr w:type="gramStart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.</w:t>
            </w:r>
            <w:proofErr w:type="gramEnd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proofErr w:type="spellStart"/>
            <w:proofErr w:type="gramStart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с</w:t>
            </w:r>
            <w:proofErr w:type="gramEnd"/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тои-мость</w:t>
            </w:r>
            <w:proofErr w:type="spellEnd"/>
          </w:p>
        </w:tc>
        <w:tc>
          <w:tcPr>
            <w:tcW w:w="2208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Потребность в финансировании (млн. руб.) по годам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Ожидаемый результат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Ответственный исполнитель</w:t>
            </w:r>
          </w:p>
        </w:tc>
      </w:tr>
      <w:tr w:rsidR="008C6642" w:rsidRPr="008C6642" w:rsidTr="009B37A6">
        <w:trPr>
          <w:trHeight w:val="538"/>
          <w:tblHeader/>
        </w:trPr>
        <w:tc>
          <w:tcPr>
            <w:tcW w:w="131" w:type="pct"/>
            <w:vMerge/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left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5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38" w:type="pct"/>
            <w:gridSpan w:val="2"/>
            <w:vMerge/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left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left="-128" w:right="-107"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источник фин.</w:t>
            </w:r>
          </w:p>
        </w:tc>
        <w:tc>
          <w:tcPr>
            <w:tcW w:w="488" w:type="pct"/>
            <w:gridSpan w:val="3"/>
            <w:shd w:val="clear" w:color="auto" w:fill="auto"/>
            <w:noWrap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534" w:type="pct"/>
            <w:gridSpan w:val="2"/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482" w:type="pct"/>
            <w:gridSpan w:val="2"/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491" w:type="pct"/>
            <w:gridSpan w:val="2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  <w:t>202</w:t>
            </w:r>
            <w:r w:rsidRPr="008C6642">
              <w:rPr>
                <w:rFonts w:eastAsia="Times New Roman" w:cs="Times New Roman"/>
                <w:b/>
                <w:bCs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523" w:type="pct"/>
            <w:gridSpan w:val="2"/>
            <w:vMerge/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8C6642" w:rsidRPr="008C6642" w:rsidTr="009B37A6">
        <w:trPr>
          <w:trHeight w:val="23"/>
          <w:tblHeader/>
        </w:trPr>
        <w:tc>
          <w:tcPr>
            <w:tcW w:w="131" w:type="pct"/>
            <w:vMerge/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8" w:type="pct"/>
            <w:gridSpan w:val="2"/>
            <w:vMerge/>
            <w:shd w:val="clear" w:color="auto" w:fill="auto"/>
            <w:noWrap/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  <w:noWrap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факт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потр</w:t>
            </w:r>
            <w:proofErr w:type="spellEnd"/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факт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потр</w:t>
            </w:r>
            <w:proofErr w:type="spellEnd"/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факт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потр</w:t>
            </w:r>
            <w:proofErr w:type="spellEnd"/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факт</w:t>
            </w:r>
          </w:p>
        </w:tc>
        <w:tc>
          <w:tcPr>
            <w:tcW w:w="273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потр</w:t>
            </w:r>
            <w:proofErr w:type="spellEnd"/>
          </w:p>
        </w:tc>
        <w:tc>
          <w:tcPr>
            <w:tcW w:w="523" w:type="pct"/>
            <w:gridSpan w:val="2"/>
            <w:vMerge/>
            <w:shd w:val="clear" w:color="auto" w:fill="auto"/>
            <w:noWrap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  <w:noWrap/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</w:tr>
      <w:tr w:rsidR="008C6642" w:rsidRPr="008C6642" w:rsidTr="009B37A6">
        <w:trPr>
          <w:trHeight w:val="23"/>
          <w:tblHeader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22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15</w:t>
            </w:r>
          </w:p>
        </w:tc>
      </w:tr>
      <w:tr w:rsidR="008C6642" w:rsidRPr="008C6642" w:rsidTr="009B37A6">
        <w:trPr>
          <w:trHeight w:val="169"/>
        </w:trPr>
        <w:tc>
          <w:tcPr>
            <w:tcW w:w="5000" w:type="pct"/>
            <w:gridSpan w:val="19"/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Задача 1</w:t>
            </w: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– </w:t>
            </w:r>
            <w:r w:rsidRPr="008C6642">
              <w:rPr>
                <w:rFonts w:eastAsia="Times New Roman" w:cs="Times New Roman"/>
                <w:sz w:val="22"/>
                <w:lang w:eastAsia="ru-RU"/>
              </w:rPr>
              <w:t>повышение мотивации к регулярным занятиям спортом спортсменов, занимающихся в спортивных учреждениях</w:t>
            </w: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8C6642" w:rsidRPr="008C6642" w:rsidTr="009B37A6">
        <w:trPr>
          <w:trHeight w:val="635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autoSpaceDE w:val="0"/>
              <w:autoSpaceDN w:val="0"/>
              <w:adjustRightInd w:val="0"/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услуг по спортивной подготовке в соответствии с федеральными стандартами спортивной подготовки</w:t>
            </w:r>
          </w:p>
        </w:tc>
        <w:tc>
          <w:tcPr>
            <w:tcW w:w="50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Спортивные школы города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158,85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242,72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134,81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247,48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134,81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247,48   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247,48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Увеличение получателей услуг  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, подведомственные </w:t>
            </w: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1098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работы по организации и проведению спортивно-оздоровительного этапа</w:t>
            </w:r>
          </w:p>
        </w:tc>
        <w:tc>
          <w:tcPr>
            <w:tcW w:w="50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Спортивные школы города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21,11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FF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Увеличение получателей работ  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1070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1.3. 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Предоставление помещений для тренировочного процесса воспитанникам муниципальных учреждений спорта и молодежной политики</w:t>
            </w:r>
          </w:p>
        </w:tc>
        <w:tc>
          <w:tcPr>
            <w:tcW w:w="50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Спортивные школы города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29,75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33,37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24,11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34,02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24,11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34,02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34,02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35" w:right="-9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Обеспечение доступа к объектам спорта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, подведомственные </w:t>
            </w:r>
            <w:proofErr w:type="spellStart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209"/>
        </w:trPr>
        <w:tc>
          <w:tcPr>
            <w:tcW w:w="1894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left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Итого (задача 1):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209,71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303,39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178,56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309,34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178,56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309,34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91" w:firstLine="0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309,34</w:t>
            </w:r>
          </w:p>
        </w:tc>
        <w:tc>
          <w:tcPr>
            <w:tcW w:w="898" w:type="pct"/>
            <w:gridSpan w:val="3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22" w:right="-118" w:firstLine="0"/>
              <w:jc w:val="center"/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8C6642" w:rsidRPr="008C6642" w:rsidTr="009B37A6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  <w:t>Задача 2</w:t>
            </w: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 – </w:t>
            </w:r>
            <w:r w:rsidRPr="008C6642">
              <w:rPr>
                <w:rFonts w:eastAsia="Times New Roman" w:cs="Times New Roman"/>
                <w:sz w:val="22"/>
                <w:lang w:eastAsia="ru-RU"/>
              </w:rPr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</w:tr>
      <w:tr w:rsidR="008C6642" w:rsidRPr="008C6642" w:rsidTr="009B37A6">
        <w:trPr>
          <w:trHeight w:val="1780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19"/>
                <w:szCs w:val="19"/>
                <w:lang w:eastAsia="ru-RU"/>
              </w:rPr>
              <w:t>2.1.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Осуществление контроля финансово-хозяйственной деятельности и ведение бухгалтерского учета 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В течение года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8,92 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8,92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tabs>
                <w:tab w:val="left" w:pos="795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tabs>
                <w:tab w:val="left" w:pos="795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Осуществление контроля над подведомственными учреждениями</w:t>
            </w: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right="-127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ДФКСиМП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</w:p>
          <w:p w:rsidR="008C6642" w:rsidRPr="008C6642" w:rsidRDefault="008C6642" w:rsidP="008C6642">
            <w:pPr>
              <w:spacing w:line="240" w:lineRule="auto"/>
              <w:ind w:right="-127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подведомственные </w:t>
            </w:r>
            <w:proofErr w:type="spellStart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учр</w:t>
            </w:r>
            <w:proofErr w:type="spellEnd"/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8C6642" w:rsidRPr="008C6642" w:rsidTr="009B37A6">
        <w:trPr>
          <w:trHeight w:val="204"/>
        </w:trPr>
        <w:tc>
          <w:tcPr>
            <w:tcW w:w="1894" w:type="pct"/>
            <w:gridSpan w:val="6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left"/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  <w:t>Итого (задача 2):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ГБ</w:t>
            </w:r>
          </w:p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right="-85" w:hanging="123"/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8,92 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8,92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C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C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C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C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C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898" w:type="pct"/>
            <w:gridSpan w:val="3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8C6642" w:rsidRPr="008C6642" w:rsidTr="009B37A6">
        <w:trPr>
          <w:trHeight w:val="858"/>
        </w:trPr>
        <w:tc>
          <w:tcPr>
            <w:tcW w:w="131" w:type="pct"/>
            <w:tcBorders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8" w:right="-109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 по подпрограмме:</w:t>
            </w:r>
          </w:p>
          <w:p w:rsidR="008C6642" w:rsidRPr="008C6642" w:rsidRDefault="008C6642" w:rsidP="008C6642">
            <w:pPr>
              <w:spacing w:line="240" w:lineRule="auto"/>
              <w:ind w:left="-105" w:right="-112" w:firstLine="0"/>
              <w:jc w:val="left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04" w:right="-104" w:firstLine="0"/>
              <w:jc w:val="center"/>
              <w:rPr>
                <w:rFonts w:eastAsia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right="-110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  <w:p w:rsidR="008C6642" w:rsidRPr="008C6642" w:rsidRDefault="008C6642" w:rsidP="008C6642">
            <w:pPr>
              <w:spacing w:line="240" w:lineRule="auto"/>
              <w:ind w:right="-110" w:firstLine="0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85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218,63</w:t>
            </w:r>
          </w:p>
          <w:p w:rsidR="008C6642" w:rsidRPr="008C6642" w:rsidRDefault="008C6642" w:rsidP="008C6642">
            <w:pPr>
              <w:spacing w:line="240" w:lineRule="auto"/>
              <w:ind w:left="-152" w:right="-85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val="en-US"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312,31</w:t>
            </w:r>
          </w:p>
          <w:p w:rsidR="008C6642" w:rsidRPr="008C6642" w:rsidRDefault="008C6642" w:rsidP="008C6642">
            <w:pPr>
              <w:spacing w:line="240" w:lineRule="auto"/>
              <w:ind w:left="-152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right="-71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187,11</w:t>
            </w:r>
          </w:p>
          <w:p w:rsidR="008C6642" w:rsidRPr="008C6642" w:rsidRDefault="008C6642" w:rsidP="008C6642">
            <w:pPr>
              <w:spacing w:line="240" w:lineRule="auto"/>
              <w:ind w:left="-152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317,89</w:t>
            </w:r>
          </w:p>
          <w:p w:rsidR="008C6642" w:rsidRPr="008C6642" w:rsidRDefault="008C6642" w:rsidP="008C6642">
            <w:pPr>
              <w:spacing w:line="240" w:lineRule="auto"/>
              <w:ind w:left="-152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187,11</w:t>
            </w:r>
          </w:p>
          <w:p w:rsidR="008C6642" w:rsidRPr="008C6642" w:rsidRDefault="008C6642" w:rsidP="008C6642">
            <w:pPr>
              <w:spacing w:line="240" w:lineRule="auto"/>
              <w:ind w:left="-152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317,89</w:t>
            </w:r>
          </w:p>
          <w:p w:rsidR="008C6642" w:rsidRPr="008C6642" w:rsidRDefault="008C6642" w:rsidP="008C6642">
            <w:pPr>
              <w:spacing w:line="240" w:lineRule="auto"/>
              <w:ind w:left="-152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0</w:t>
            </w:r>
          </w:p>
          <w:p w:rsidR="008C6642" w:rsidRPr="008C6642" w:rsidRDefault="008C6642" w:rsidP="008C6642">
            <w:pPr>
              <w:spacing w:line="240" w:lineRule="auto"/>
              <w:ind w:left="-152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left="-152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  <w:r w:rsidRPr="008C6642">
              <w:rPr>
                <w:rFonts w:eastAsia="Times New Roman" w:cs="Times New Roman"/>
                <w:b/>
                <w:sz w:val="19"/>
                <w:szCs w:val="19"/>
                <w:lang w:eastAsia="ru-RU"/>
              </w:rPr>
              <w:t>317,89</w:t>
            </w:r>
          </w:p>
          <w:p w:rsidR="008C6642" w:rsidRPr="008C6642" w:rsidRDefault="008C6642" w:rsidP="008C6642">
            <w:pPr>
              <w:spacing w:line="240" w:lineRule="auto"/>
              <w:ind w:left="-152" w:firstLine="29"/>
              <w:jc w:val="center"/>
              <w:rPr>
                <w:rFonts w:eastAsia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898" w:type="pct"/>
            <w:gridSpan w:val="3"/>
            <w:tcBorders>
              <w:left w:val="single" w:sz="4" w:space="0" w:color="auto"/>
            </w:tcBorders>
          </w:tcPr>
          <w:p w:rsidR="008C6642" w:rsidRPr="008C6642" w:rsidRDefault="008C6642" w:rsidP="008C6642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C6642">
        <w:rPr>
          <w:rFonts w:eastAsia="Times New Roman" w:cs="Times New Roman"/>
          <w:b/>
          <w:bCs/>
          <w:sz w:val="24"/>
          <w:szCs w:val="24"/>
          <w:lang w:eastAsia="ru-RU"/>
        </w:rPr>
        <w:t>Используемые сокращения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8C6642">
        <w:rPr>
          <w:rFonts w:eastAsia="Times New Roman" w:cs="Times New Roman"/>
          <w:sz w:val="20"/>
          <w:szCs w:val="20"/>
          <w:lang w:eastAsia="ru-RU"/>
        </w:rPr>
        <w:t>ДФКСиМП</w:t>
      </w:r>
      <w:proofErr w:type="spellEnd"/>
      <w:r w:rsidRPr="008C6642">
        <w:rPr>
          <w:rFonts w:eastAsia="Times New Roman" w:cs="Times New Roman"/>
          <w:sz w:val="20"/>
          <w:szCs w:val="20"/>
          <w:lang w:eastAsia="ru-RU"/>
        </w:rPr>
        <w:t xml:space="preserve"> – департамент по физической культуре, спорту и молодежной политике Администрации городского округа город Рыбинск;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8C6642">
        <w:rPr>
          <w:rFonts w:eastAsia="Times New Roman" w:cs="Times New Roman"/>
          <w:sz w:val="20"/>
          <w:szCs w:val="20"/>
          <w:lang w:eastAsia="ru-RU"/>
        </w:rPr>
        <w:t>ДО</w:t>
      </w:r>
      <w:proofErr w:type="gramEnd"/>
      <w:r w:rsidRPr="008C6642">
        <w:rPr>
          <w:rFonts w:eastAsia="Times New Roman" w:cs="Times New Roman"/>
          <w:sz w:val="20"/>
          <w:szCs w:val="20"/>
          <w:lang w:eastAsia="ru-RU"/>
        </w:rPr>
        <w:t xml:space="preserve"> – </w:t>
      </w:r>
      <w:proofErr w:type="gramStart"/>
      <w:r w:rsidRPr="008C6642">
        <w:rPr>
          <w:rFonts w:eastAsia="Times New Roman" w:cs="Times New Roman"/>
          <w:sz w:val="20"/>
          <w:szCs w:val="20"/>
          <w:lang w:eastAsia="ru-RU"/>
        </w:rPr>
        <w:t>департамент</w:t>
      </w:r>
      <w:proofErr w:type="gramEnd"/>
      <w:r w:rsidRPr="008C6642">
        <w:rPr>
          <w:rFonts w:eastAsia="Times New Roman" w:cs="Times New Roman"/>
          <w:sz w:val="20"/>
          <w:szCs w:val="20"/>
          <w:lang w:eastAsia="ru-RU"/>
        </w:rPr>
        <w:t xml:space="preserve"> образования Администрации городского округа город Рыбинск;</w:t>
      </w:r>
    </w:p>
    <w:p w:rsidR="008C6642" w:rsidRPr="008C6642" w:rsidRDefault="008C6642" w:rsidP="008C664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8C6642">
        <w:rPr>
          <w:rFonts w:eastAsia="Times New Roman" w:cs="Times New Roman"/>
          <w:sz w:val="20"/>
          <w:szCs w:val="20"/>
          <w:lang w:eastAsia="ru-RU"/>
        </w:rPr>
        <w:t xml:space="preserve">подведомственные </w:t>
      </w:r>
      <w:proofErr w:type="spellStart"/>
      <w:r w:rsidRPr="008C6642">
        <w:rPr>
          <w:rFonts w:eastAsia="Times New Roman" w:cs="Times New Roman"/>
          <w:sz w:val="20"/>
          <w:szCs w:val="20"/>
          <w:lang w:eastAsia="ru-RU"/>
        </w:rPr>
        <w:t>учр</w:t>
      </w:r>
      <w:proofErr w:type="spellEnd"/>
      <w:r w:rsidRPr="008C6642">
        <w:rPr>
          <w:rFonts w:eastAsia="Times New Roman" w:cs="Times New Roman"/>
          <w:sz w:val="20"/>
          <w:szCs w:val="20"/>
          <w:lang w:eastAsia="ru-RU"/>
        </w:rPr>
        <w:t>. – учреждения, подведомственные департаменту по физической культуре, спорту и молодежной политике Администрации городского округа город Рыбинск и в п. 3.3 мероприятия подпрограммы «Развитие физической культуры и спорта в городском округе город Рыбинск» также учреждения, подведомственные департаменту образования Администрации городского округа город Рыбинск;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8C6642">
        <w:rPr>
          <w:rFonts w:eastAsia="Times New Roman" w:cs="Times New Roman"/>
          <w:sz w:val="20"/>
          <w:szCs w:val="20"/>
          <w:lang w:eastAsia="ru-RU"/>
        </w:rPr>
        <w:t>УС – управление строительства городского округа город Рыбинск;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8C6642">
        <w:rPr>
          <w:rFonts w:eastAsia="Times New Roman" w:cs="Times New Roman"/>
          <w:sz w:val="20"/>
          <w:szCs w:val="20"/>
          <w:lang w:eastAsia="ru-RU"/>
        </w:rPr>
        <w:t>ДИЗО – департамент имущественных и земельных отношений администрации городского округа город Рыбинск;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8C6642">
        <w:rPr>
          <w:rFonts w:eastAsia="Times New Roman" w:cs="Times New Roman"/>
          <w:sz w:val="20"/>
          <w:szCs w:val="20"/>
          <w:lang w:eastAsia="ru-RU"/>
        </w:rPr>
        <w:t>МУ «ЦБ УФКС и МП» - муниципальное учреждение «Централизованная бухгалтерия учреждений физической культуры, спорта и молодежной политики»;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8C6642">
        <w:rPr>
          <w:rFonts w:eastAsia="Times New Roman" w:cs="Times New Roman"/>
          <w:sz w:val="20"/>
          <w:szCs w:val="20"/>
          <w:lang w:eastAsia="ru-RU"/>
        </w:rPr>
        <w:t>ПУ – профессиональные учреждения;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8C6642">
        <w:rPr>
          <w:rFonts w:eastAsia="Times New Roman" w:cs="Times New Roman"/>
          <w:sz w:val="20"/>
          <w:szCs w:val="20"/>
          <w:lang w:eastAsia="ru-RU"/>
        </w:rPr>
        <w:t>ПЛ</w:t>
      </w:r>
      <w:proofErr w:type="gramEnd"/>
      <w:r w:rsidRPr="008C6642">
        <w:rPr>
          <w:rFonts w:eastAsia="Times New Roman" w:cs="Times New Roman"/>
          <w:sz w:val="20"/>
          <w:szCs w:val="20"/>
          <w:lang w:eastAsia="ru-RU"/>
        </w:rPr>
        <w:t xml:space="preserve"> – профессиональные лицеи;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8C6642">
        <w:rPr>
          <w:rFonts w:eastAsia="Times New Roman" w:cs="Times New Roman"/>
          <w:sz w:val="20"/>
          <w:szCs w:val="20"/>
          <w:lang w:eastAsia="ru-RU"/>
        </w:rPr>
        <w:t xml:space="preserve">ССУЗ – </w:t>
      </w:r>
      <w:proofErr w:type="spellStart"/>
      <w:r w:rsidRPr="008C6642">
        <w:rPr>
          <w:rFonts w:eastAsia="Times New Roman" w:cs="Times New Roman"/>
          <w:sz w:val="20"/>
          <w:szCs w:val="20"/>
          <w:lang w:eastAsia="ru-RU"/>
        </w:rPr>
        <w:t>средне-специальные</w:t>
      </w:r>
      <w:proofErr w:type="spellEnd"/>
      <w:r w:rsidRPr="008C6642">
        <w:rPr>
          <w:rFonts w:eastAsia="Times New Roman" w:cs="Times New Roman"/>
          <w:sz w:val="20"/>
          <w:szCs w:val="20"/>
          <w:lang w:eastAsia="ru-RU"/>
        </w:rPr>
        <w:t xml:space="preserve"> учебные заведения;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8C6642">
        <w:rPr>
          <w:rFonts w:eastAsia="Times New Roman" w:cs="Times New Roman"/>
          <w:sz w:val="20"/>
          <w:szCs w:val="20"/>
          <w:lang w:eastAsia="ru-RU"/>
        </w:rPr>
        <w:t>МАУ СШОР – муниципальное автономное учреждение спортивная школа олимпийского резерва;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8C6642">
        <w:rPr>
          <w:rFonts w:eastAsia="Times New Roman" w:cs="Times New Roman"/>
          <w:sz w:val="20"/>
          <w:szCs w:val="20"/>
          <w:lang w:eastAsia="ru-RU"/>
        </w:rPr>
        <w:t>МУ СШОР – муниципальное учреждение спортивная школа олимпийского резерва;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8C6642">
        <w:rPr>
          <w:rFonts w:eastAsia="Times New Roman" w:cs="Times New Roman"/>
          <w:sz w:val="20"/>
          <w:szCs w:val="20"/>
          <w:lang w:eastAsia="ru-RU"/>
        </w:rPr>
        <w:t>МУ СШ – муниципальное учреждение спортивная школа;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8C6642">
        <w:rPr>
          <w:rFonts w:eastAsia="Times New Roman" w:cs="Times New Roman"/>
          <w:sz w:val="20"/>
          <w:szCs w:val="20"/>
          <w:lang w:eastAsia="ru-RU"/>
        </w:rPr>
        <w:t>ГБ – городской бюджет;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8C6642">
        <w:rPr>
          <w:rFonts w:eastAsia="Times New Roman" w:cs="Times New Roman"/>
          <w:sz w:val="20"/>
          <w:szCs w:val="20"/>
          <w:lang w:eastAsia="ru-RU"/>
        </w:rPr>
        <w:t xml:space="preserve">ОБ – областной бюджет; 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8C6642">
        <w:rPr>
          <w:rFonts w:eastAsia="Times New Roman" w:cs="Times New Roman"/>
          <w:sz w:val="20"/>
          <w:szCs w:val="20"/>
          <w:lang w:eastAsia="ru-RU"/>
        </w:rPr>
        <w:t>ФБ – федеральный бюджет;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8C6642">
        <w:rPr>
          <w:rFonts w:eastAsia="Times New Roman" w:cs="Times New Roman"/>
          <w:sz w:val="20"/>
          <w:szCs w:val="20"/>
          <w:lang w:eastAsia="ru-RU"/>
        </w:rPr>
        <w:t>Др. ист. – другие источники.</w:t>
      </w:r>
      <w:r w:rsidRPr="008C6642">
        <w:rPr>
          <w:rFonts w:eastAsia="Times New Roman" w:cs="Times New Roman"/>
          <w:sz w:val="20"/>
          <w:szCs w:val="20"/>
          <w:lang w:eastAsia="ru-RU"/>
        </w:rPr>
        <w:tab/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Директор Департамента по физической культуре, </w:t>
      </w:r>
    </w:p>
    <w:p w:rsidR="008C6642" w:rsidRPr="008C6642" w:rsidRDefault="008C6642" w:rsidP="008C6642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8C6642">
        <w:rPr>
          <w:rFonts w:eastAsia="Times New Roman" w:cs="Times New Roman"/>
          <w:szCs w:val="28"/>
          <w:lang w:eastAsia="ru-RU"/>
        </w:rPr>
        <w:t xml:space="preserve">спорту и молодежной политике </w:t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</w:r>
      <w:r w:rsidRPr="008C6642">
        <w:rPr>
          <w:rFonts w:eastAsia="Times New Roman" w:cs="Times New Roman"/>
          <w:szCs w:val="28"/>
          <w:lang w:eastAsia="ru-RU"/>
        </w:rPr>
        <w:tab/>
        <w:t>О.Б. Кондратенко</w:t>
      </w:r>
    </w:p>
    <w:p w:rsidR="008C6642" w:rsidRPr="008C6642" w:rsidRDefault="008C6642" w:rsidP="008C66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8C6642" w:rsidRDefault="008C6642" w:rsidP="008C6642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8"/>
        </w:rPr>
      </w:pPr>
    </w:p>
    <w:p w:rsidR="00632A47" w:rsidRDefault="007A1018"/>
    <w:sectPr w:rsidR="00632A47" w:rsidSect="00A652D6">
      <w:pgSz w:w="16838" w:h="11905" w:orient="landscape"/>
      <w:pgMar w:top="1134" w:right="567" w:bottom="1134" w:left="1134" w:header="709" w:footer="709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018" w:rsidRDefault="007A1018" w:rsidP="008C6642">
      <w:pPr>
        <w:spacing w:line="240" w:lineRule="auto"/>
      </w:pPr>
      <w:r>
        <w:separator/>
      </w:r>
    </w:p>
  </w:endnote>
  <w:endnote w:type="continuationSeparator" w:id="0">
    <w:p w:rsidR="007A1018" w:rsidRDefault="007A1018" w:rsidP="008C6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42" w:rsidRDefault="00B8058F" w:rsidP="000B1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C664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C6642" w:rsidRDefault="008C664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42" w:rsidRPr="00256D2F" w:rsidRDefault="008C6642" w:rsidP="000B1D83">
    <w:pPr>
      <w:pStyle w:val="a8"/>
      <w:framePr w:wrap="around" w:vAnchor="text" w:hAnchor="margin" w:xAlign="center" w:y="1"/>
      <w:rPr>
        <w:rStyle w:val="aa"/>
        <w:sz w:val="20"/>
        <w:szCs w:val="20"/>
      </w:rPr>
    </w:pPr>
  </w:p>
  <w:p w:rsidR="008C6642" w:rsidRDefault="008C664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018" w:rsidRDefault="007A1018" w:rsidP="008C6642">
      <w:pPr>
        <w:spacing w:line="240" w:lineRule="auto"/>
      </w:pPr>
      <w:r>
        <w:separator/>
      </w:r>
    </w:p>
  </w:footnote>
  <w:footnote w:type="continuationSeparator" w:id="0">
    <w:p w:rsidR="007A1018" w:rsidRDefault="007A1018" w:rsidP="008C664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744876"/>
      <w:docPartObj>
        <w:docPartGallery w:val="Page Numbers (Top of Page)"/>
        <w:docPartUnique/>
      </w:docPartObj>
    </w:sdtPr>
    <w:sdtContent>
      <w:p w:rsidR="008C6642" w:rsidRDefault="008C6642" w:rsidP="002550FD">
        <w:pPr>
          <w:pStyle w:val="ad"/>
          <w:jc w:val="center"/>
        </w:pPr>
        <w:r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74488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8C6642" w:rsidRPr="00942C5F" w:rsidRDefault="00B8058F">
        <w:pPr>
          <w:pStyle w:val="ad"/>
          <w:jc w:val="center"/>
          <w:rPr>
            <w:sz w:val="22"/>
            <w:szCs w:val="22"/>
          </w:rPr>
        </w:pPr>
        <w:r w:rsidRPr="00942C5F">
          <w:rPr>
            <w:sz w:val="22"/>
            <w:szCs w:val="22"/>
          </w:rPr>
          <w:fldChar w:fldCharType="begin"/>
        </w:r>
        <w:r w:rsidR="008C6642" w:rsidRPr="00942C5F">
          <w:rPr>
            <w:sz w:val="22"/>
            <w:szCs w:val="22"/>
          </w:rPr>
          <w:instrText xml:space="preserve"> PAGE   \* MERGEFORMAT </w:instrText>
        </w:r>
        <w:r w:rsidRPr="00942C5F">
          <w:rPr>
            <w:sz w:val="22"/>
            <w:szCs w:val="22"/>
          </w:rPr>
          <w:fldChar w:fldCharType="separate"/>
        </w:r>
        <w:r w:rsidR="00A652D6">
          <w:rPr>
            <w:noProof/>
            <w:sz w:val="22"/>
            <w:szCs w:val="22"/>
          </w:rPr>
          <w:t>1</w:t>
        </w:r>
        <w:r w:rsidRPr="00942C5F">
          <w:rPr>
            <w:sz w:val="22"/>
            <w:szCs w:val="22"/>
          </w:rPr>
          <w:fldChar w:fldCharType="end"/>
        </w:r>
      </w:p>
    </w:sdtContent>
  </w:sdt>
  <w:p w:rsidR="008C6642" w:rsidRDefault="008C6642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744878"/>
      <w:docPartObj>
        <w:docPartGallery w:val="Page Numbers (Top of Page)"/>
        <w:docPartUnique/>
      </w:docPartObj>
    </w:sdtPr>
    <w:sdtContent>
      <w:p w:rsidR="008C6642" w:rsidRDefault="00B8058F">
        <w:pPr>
          <w:pStyle w:val="ad"/>
          <w:jc w:val="center"/>
        </w:pPr>
        <w:fldSimple w:instr=" PAGE   \* MERGEFORMAT ">
          <w:r w:rsidR="00A652D6">
            <w:rPr>
              <w:noProof/>
            </w:rPr>
            <w:t>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7CE"/>
    <w:multiLevelType w:val="hybridMultilevel"/>
    <w:tmpl w:val="03F4E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B30C5"/>
    <w:multiLevelType w:val="hybridMultilevel"/>
    <w:tmpl w:val="60F2A222"/>
    <w:lvl w:ilvl="0" w:tplc="304891A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969F9"/>
    <w:multiLevelType w:val="hybridMultilevel"/>
    <w:tmpl w:val="3E84C7AA"/>
    <w:lvl w:ilvl="0" w:tplc="D8A4C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5B131D"/>
    <w:multiLevelType w:val="hybridMultilevel"/>
    <w:tmpl w:val="E7622176"/>
    <w:lvl w:ilvl="0" w:tplc="9014F17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679C2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E41B9B"/>
    <w:multiLevelType w:val="hybridMultilevel"/>
    <w:tmpl w:val="F6384DEE"/>
    <w:lvl w:ilvl="0" w:tplc="C226A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F3375B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73F338F"/>
    <w:multiLevelType w:val="hybridMultilevel"/>
    <w:tmpl w:val="44CCCC2C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  <w:rPr>
        <w:rFonts w:cs="Times New Roman"/>
      </w:rPr>
    </w:lvl>
  </w:abstractNum>
  <w:abstractNum w:abstractNumId="8">
    <w:nsid w:val="0B5727A7"/>
    <w:multiLevelType w:val="hybridMultilevel"/>
    <w:tmpl w:val="06DED9B4"/>
    <w:lvl w:ilvl="0" w:tplc="6B0E7098">
      <w:start w:val="1"/>
      <w:numFmt w:val="upperRoman"/>
      <w:lvlText w:val="%1."/>
      <w:lvlJc w:val="left"/>
      <w:pPr>
        <w:ind w:left="1712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0FCC279A"/>
    <w:multiLevelType w:val="hybridMultilevel"/>
    <w:tmpl w:val="E48EC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F067A3"/>
    <w:multiLevelType w:val="hybridMultilevel"/>
    <w:tmpl w:val="9ABED3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453E27"/>
    <w:multiLevelType w:val="hybridMultilevel"/>
    <w:tmpl w:val="AF26CF04"/>
    <w:lvl w:ilvl="0" w:tplc="7646B7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F86F73"/>
    <w:multiLevelType w:val="hybridMultilevel"/>
    <w:tmpl w:val="E38ADD4E"/>
    <w:lvl w:ilvl="0" w:tplc="9014F1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8F63A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2343A9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00218AF"/>
    <w:multiLevelType w:val="hybridMultilevel"/>
    <w:tmpl w:val="70CA67C4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8F5AB2"/>
    <w:multiLevelType w:val="hybridMultilevel"/>
    <w:tmpl w:val="37A892AA"/>
    <w:lvl w:ilvl="0" w:tplc="279CE72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80AA6"/>
    <w:multiLevelType w:val="hybridMultilevel"/>
    <w:tmpl w:val="44CCC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763061"/>
    <w:multiLevelType w:val="hybridMultilevel"/>
    <w:tmpl w:val="5ACA923A"/>
    <w:lvl w:ilvl="0" w:tplc="79DC64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B795115"/>
    <w:multiLevelType w:val="hybridMultilevel"/>
    <w:tmpl w:val="EB6A09A4"/>
    <w:lvl w:ilvl="0" w:tplc="458C5CF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A0F36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5F72DC"/>
    <w:multiLevelType w:val="hybridMultilevel"/>
    <w:tmpl w:val="E474B210"/>
    <w:lvl w:ilvl="0" w:tplc="D09A2326">
      <w:start w:val="2017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C424D"/>
    <w:multiLevelType w:val="hybridMultilevel"/>
    <w:tmpl w:val="6D549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8531A2"/>
    <w:multiLevelType w:val="hybridMultilevel"/>
    <w:tmpl w:val="45843C48"/>
    <w:lvl w:ilvl="0" w:tplc="F68ABA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7E1B05"/>
    <w:multiLevelType w:val="hybridMultilevel"/>
    <w:tmpl w:val="6AD62CDC"/>
    <w:lvl w:ilvl="0" w:tplc="A796910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5">
    <w:nsid w:val="52014445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BB5758"/>
    <w:multiLevelType w:val="multilevel"/>
    <w:tmpl w:val="44CC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9A30A34"/>
    <w:multiLevelType w:val="hybridMultilevel"/>
    <w:tmpl w:val="2E3AACE8"/>
    <w:lvl w:ilvl="0" w:tplc="A796910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BB1C12"/>
    <w:multiLevelType w:val="hybridMultilevel"/>
    <w:tmpl w:val="7C2E9382"/>
    <w:lvl w:ilvl="0" w:tplc="01B03D20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9">
    <w:nsid w:val="5E9D73A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07B2A9A"/>
    <w:multiLevelType w:val="hybridMultilevel"/>
    <w:tmpl w:val="4E2A1D32"/>
    <w:lvl w:ilvl="0" w:tplc="69788BA8">
      <w:start w:val="2017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F1580"/>
    <w:multiLevelType w:val="hybridMultilevel"/>
    <w:tmpl w:val="6FB4CD34"/>
    <w:lvl w:ilvl="0" w:tplc="BFB63B4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67A75"/>
    <w:multiLevelType w:val="hybridMultilevel"/>
    <w:tmpl w:val="6F7A1296"/>
    <w:lvl w:ilvl="0" w:tplc="304891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0E108B"/>
    <w:multiLevelType w:val="multilevel"/>
    <w:tmpl w:val="6600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BF03A1"/>
    <w:multiLevelType w:val="hybridMultilevel"/>
    <w:tmpl w:val="7A6ACD6A"/>
    <w:lvl w:ilvl="0" w:tplc="74AC7C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143449"/>
    <w:multiLevelType w:val="hybridMultilevel"/>
    <w:tmpl w:val="46B27232"/>
    <w:lvl w:ilvl="0" w:tplc="304891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DE375A"/>
    <w:multiLevelType w:val="hybridMultilevel"/>
    <w:tmpl w:val="6680A6F2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C1E6097"/>
    <w:multiLevelType w:val="hybridMultilevel"/>
    <w:tmpl w:val="E500EE0C"/>
    <w:lvl w:ilvl="0" w:tplc="BE2E761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8">
    <w:nsid w:val="7F6179BC"/>
    <w:multiLevelType w:val="hybridMultilevel"/>
    <w:tmpl w:val="D32E3A92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"/>
  </w:num>
  <w:num w:numId="4">
    <w:abstractNumId w:val="35"/>
  </w:num>
  <w:num w:numId="5">
    <w:abstractNumId w:val="23"/>
  </w:num>
  <w:num w:numId="6">
    <w:abstractNumId w:val="2"/>
  </w:num>
  <w:num w:numId="7">
    <w:abstractNumId w:val="7"/>
  </w:num>
  <w:num w:numId="8">
    <w:abstractNumId w:val="11"/>
  </w:num>
  <w:num w:numId="9">
    <w:abstractNumId w:val="12"/>
  </w:num>
  <w:num w:numId="10">
    <w:abstractNumId w:val="8"/>
  </w:num>
  <w:num w:numId="11">
    <w:abstractNumId w:val="17"/>
  </w:num>
  <w:num w:numId="12">
    <w:abstractNumId w:val="16"/>
  </w:num>
  <w:num w:numId="13">
    <w:abstractNumId w:val="3"/>
  </w:num>
  <w:num w:numId="14">
    <w:abstractNumId w:val="18"/>
  </w:num>
  <w:num w:numId="15">
    <w:abstractNumId w:val="15"/>
  </w:num>
  <w:num w:numId="16">
    <w:abstractNumId w:val="36"/>
  </w:num>
  <w:num w:numId="17">
    <w:abstractNumId w:val="38"/>
  </w:num>
  <w:num w:numId="18">
    <w:abstractNumId w:val="5"/>
  </w:num>
  <w:num w:numId="19">
    <w:abstractNumId w:val="34"/>
  </w:num>
  <w:num w:numId="20">
    <w:abstractNumId w:val="19"/>
  </w:num>
  <w:num w:numId="21">
    <w:abstractNumId w:val="31"/>
  </w:num>
  <w:num w:numId="22">
    <w:abstractNumId w:val="28"/>
  </w:num>
  <w:num w:numId="23">
    <w:abstractNumId w:val="27"/>
  </w:num>
  <w:num w:numId="24">
    <w:abstractNumId w:val="33"/>
  </w:num>
  <w:num w:numId="25">
    <w:abstractNumId w:val="22"/>
  </w:num>
  <w:num w:numId="26">
    <w:abstractNumId w:val="24"/>
  </w:num>
  <w:num w:numId="27">
    <w:abstractNumId w:val="26"/>
  </w:num>
  <w:num w:numId="28">
    <w:abstractNumId w:val="9"/>
  </w:num>
  <w:num w:numId="29">
    <w:abstractNumId w:val="30"/>
  </w:num>
  <w:num w:numId="30">
    <w:abstractNumId w:val="21"/>
  </w:num>
  <w:num w:numId="31">
    <w:abstractNumId w:val="0"/>
  </w:num>
  <w:num w:numId="32">
    <w:abstractNumId w:val="10"/>
  </w:num>
  <w:num w:numId="33">
    <w:abstractNumId w:val="37"/>
  </w:num>
  <w:num w:numId="34">
    <w:abstractNumId w:val="20"/>
  </w:num>
  <w:num w:numId="35">
    <w:abstractNumId w:val="29"/>
  </w:num>
  <w:num w:numId="36">
    <w:abstractNumId w:val="13"/>
  </w:num>
  <w:num w:numId="37">
    <w:abstractNumId w:val="25"/>
  </w:num>
  <w:num w:numId="38">
    <w:abstractNumId w:val="4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C6642"/>
    <w:rsid w:val="00130592"/>
    <w:rsid w:val="00422DEC"/>
    <w:rsid w:val="00494441"/>
    <w:rsid w:val="004E2D3C"/>
    <w:rsid w:val="00767FDD"/>
    <w:rsid w:val="007A1018"/>
    <w:rsid w:val="008C6642"/>
    <w:rsid w:val="00A0211C"/>
    <w:rsid w:val="00A652D6"/>
    <w:rsid w:val="00B8058F"/>
    <w:rsid w:val="00EC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41"/>
  </w:style>
  <w:style w:type="paragraph" w:styleId="1">
    <w:name w:val="heading 1"/>
    <w:basedOn w:val="a"/>
    <w:next w:val="a"/>
    <w:link w:val="10"/>
    <w:qFormat/>
    <w:rsid w:val="008C6642"/>
    <w:pPr>
      <w:keepNext/>
      <w:widowControl w:val="0"/>
      <w:autoSpaceDE w:val="0"/>
      <w:autoSpaceDN w:val="0"/>
      <w:adjustRightInd w:val="0"/>
      <w:spacing w:before="240" w:after="60" w:line="240" w:lineRule="auto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8C6642"/>
    <w:pPr>
      <w:spacing w:before="240" w:after="60" w:line="240" w:lineRule="auto"/>
      <w:ind w:firstLine="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6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8C6642"/>
    <w:rPr>
      <w:rFonts w:eastAsia="Times New Roman" w:cs="Times New Roman"/>
      <w:b/>
      <w:bCs/>
      <w:sz w:val="2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C6642"/>
  </w:style>
  <w:style w:type="table" w:styleId="a3">
    <w:name w:val="Table Grid"/>
    <w:basedOn w:val="a1"/>
    <w:rsid w:val="008C6642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8C6642"/>
    <w:pPr>
      <w:spacing w:line="240" w:lineRule="auto"/>
      <w:ind w:left="-720" w:firstLine="0"/>
      <w:jc w:val="center"/>
    </w:pPr>
    <w:rPr>
      <w:rFonts w:eastAsia="Times New Roman" w:cs="Times New Roman"/>
      <w:b/>
      <w:bCs/>
      <w:sz w:val="30"/>
      <w:szCs w:val="24"/>
      <w:lang w:eastAsia="ru-RU"/>
    </w:rPr>
  </w:style>
  <w:style w:type="character" w:customStyle="1" w:styleId="a5">
    <w:name w:val="Название Знак"/>
    <w:basedOn w:val="a0"/>
    <w:link w:val="a4"/>
    <w:rsid w:val="008C6642"/>
    <w:rPr>
      <w:rFonts w:eastAsia="Times New Roman" w:cs="Times New Roman"/>
      <w:b/>
      <w:bCs/>
      <w:sz w:val="30"/>
      <w:szCs w:val="24"/>
      <w:lang w:eastAsia="ru-RU"/>
    </w:rPr>
  </w:style>
  <w:style w:type="paragraph" w:styleId="2">
    <w:name w:val="Body Text 2"/>
    <w:basedOn w:val="a"/>
    <w:link w:val="20"/>
    <w:rsid w:val="008C6642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C6642"/>
    <w:rPr>
      <w:rFonts w:eastAsia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C6642"/>
    <w:pPr>
      <w:spacing w:after="120" w:line="240" w:lineRule="auto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C6642"/>
    <w:rPr>
      <w:rFonts w:eastAsia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8C6642"/>
    <w:pPr>
      <w:spacing w:after="120" w:line="480" w:lineRule="auto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C6642"/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8C6642"/>
    <w:rPr>
      <w:color w:val="0563C1"/>
      <w:u w:val="single"/>
    </w:rPr>
  </w:style>
  <w:style w:type="paragraph" w:styleId="a7">
    <w:name w:val="List"/>
    <w:basedOn w:val="a"/>
    <w:rsid w:val="008C6642"/>
    <w:pPr>
      <w:widowControl w:val="0"/>
      <w:autoSpaceDE w:val="0"/>
      <w:autoSpaceDN w:val="0"/>
      <w:adjustRightInd w:val="0"/>
      <w:spacing w:line="240" w:lineRule="auto"/>
      <w:ind w:left="283" w:hanging="283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C664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C6642"/>
    <w:rPr>
      <w:rFonts w:eastAsia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C6642"/>
  </w:style>
  <w:style w:type="paragraph" w:styleId="ab">
    <w:name w:val="Body Text Indent"/>
    <w:basedOn w:val="a"/>
    <w:link w:val="ac"/>
    <w:rsid w:val="008C6642"/>
    <w:pPr>
      <w:spacing w:after="120" w:line="240" w:lineRule="auto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C6642"/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8C664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C6642"/>
    <w:rPr>
      <w:rFonts w:eastAsia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8C6642"/>
    <w:pPr>
      <w:spacing w:after="12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8C6642"/>
    <w:rPr>
      <w:rFonts w:eastAsia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rsid w:val="008C6642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rsid w:val="008C664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rsid w:val="008C6642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8C6642"/>
    <w:pPr>
      <w:spacing w:line="240" w:lineRule="auto"/>
      <w:ind w:left="720" w:firstLine="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C664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8C664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8C66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garantF1://86367.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6367.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9201</Words>
  <Characters>52450</Characters>
  <Application>Microsoft Office Word</Application>
  <DocSecurity>0</DocSecurity>
  <Lines>437</Lines>
  <Paragraphs>123</Paragraphs>
  <ScaleCrop>false</ScaleCrop>
  <Company/>
  <LinksUpToDate>false</LinksUpToDate>
  <CharactersWithSpaces>61528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</dc:creator>
  <cp:lastModifiedBy>Оборина</cp:lastModifiedBy>
  <cp:revision>2</cp:revision>
  <dcterms:created xsi:type="dcterms:W3CDTF">2021-08-05T08:43:00Z</dcterms:created>
  <dcterms:modified xsi:type="dcterms:W3CDTF">2021-08-05T08:43:00Z</dcterms:modified>
</cp:coreProperties>
</file>