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АДМИНИСТРАЦИЯ ГОРОДСКОГО ОКРУГА ГОРОД РЫБИНСК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ЯРОСЛАВСКОЙ ОБЛАСТИ</w:t>
      </w:r>
    </w:p>
    <w:p w:rsidR="006C482E" w:rsidRPr="001C7148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от 7 сентября 2020 г. N 1980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ОБ УТВЕРЖДЕНИИ МУНИЦИПАЛЬНОЙ ПРОГРАММЫ "ПОВЫШЕНИЕ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482E">
        <w:rPr>
          <w:rFonts w:ascii="Times New Roman" w:hAnsi="Times New Roman" w:cs="Times New Roman"/>
          <w:b/>
          <w:bCs/>
          <w:sz w:val="26"/>
          <w:szCs w:val="26"/>
        </w:rPr>
        <w:t>ЭФФЕКТИВНОСТИ ДЕЯТЕЛЬНОСТИ ОРГАНОВ МЕСТНОГО САМОУПРАВЛЕНИЯ"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6C482E" w:rsidRPr="006C482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6C482E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29.01.2021 </w:t>
            </w:r>
            <w:hyperlink r:id="rId8" w:history="1">
              <w:r w:rsidRPr="006C482E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11.03.2021 </w:t>
            </w:r>
            <w:hyperlink r:id="rId9" w:history="1">
              <w:r w:rsidRPr="006C482E">
                <w:rPr>
                  <w:rFonts w:ascii="Times New Roman" w:hAnsi="Times New Roman" w:cs="Times New Roman"/>
                  <w:color w:val="0000FF"/>
                </w:rPr>
                <w:t>N 568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16.03.2021 </w:t>
            </w:r>
            <w:hyperlink r:id="rId10" w:history="1">
              <w:r w:rsidRPr="006C482E">
                <w:rPr>
                  <w:rFonts w:ascii="Times New Roman" w:hAnsi="Times New Roman" w:cs="Times New Roman"/>
                  <w:color w:val="0000FF"/>
                </w:rPr>
                <w:t>N 602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01.06.2021 </w:t>
            </w:r>
            <w:hyperlink r:id="rId11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1345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28.06.2021 </w:t>
            </w:r>
            <w:hyperlink r:id="rId12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1609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03.08.2021 </w:t>
            </w:r>
            <w:hyperlink r:id="rId13" w:history="1">
              <w:r w:rsidRPr="006C482E">
                <w:rPr>
                  <w:rFonts w:ascii="Times New Roman" w:hAnsi="Times New Roman" w:cs="Times New Roman"/>
                  <w:color w:val="0000FF"/>
                </w:rPr>
                <w:t>N 1907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6C482E">
              <w:rPr>
                <w:rFonts w:ascii="Times New Roman" w:hAnsi="Times New Roman" w:cs="Times New Roman"/>
                <w:color w:val="392C69"/>
              </w:rPr>
              <w:t xml:space="preserve">от 04.03.2022 </w:t>
            </w:r>
            <w:hyperlink r:id="rId14" w:history="1">
              <w:r w:rsidRPr="006C482E">
                <w:rPr>
                  <w:rFonts w:ascii="Times New Roman" w:hAnsi="Times New Roman" w:cs="Times New Roman"/>
                  <w:color w:val="0000FF"/>
                </w:rPr>
                <w:t>N 568</w:t>
              </w:r>
            </w:hyperlink>
            <w:r w:rsidRPr="006C482E">
              <w:rPr>
                <w:rFonts w:ascii="Times New Roman" w:hAnsi="Times New Roman" w:cs="Times New Roman"/>
                <w:color w:val="392C69"/>
              </w:rPr>
              <w:t xml:space="preserve">, от 17.03.2022 </w:t>
            </w:r>
            <w:hyperlink r:id="rId15" w:history="1">
              <w:r w:rsidRPr="006C482E">
                <w:rPr>
                  <w:rFonts w:ascii="Times New Roman" w:hAnsi="Times New Roman" w:cs="Times New Roman"/>
                  <w:color w:val="0000FF"/>
                </w:rPr>
                <w:t>N 742</w:t>
              </w:r>
            </w:hyperlink>
            <w:r w:rsidR="002F328E">
              <w:rPr>
                <w:rFonts w:ascii="Times New Roman" w:hAnsi="Times New Roman" w:cs="Times New Roman"/>
                <w:color w:val="392C69"/>
              </w:rPr>
              <w:t xml:space="preserve">, от 18.11.2022 </w:t>
            </w:r>
            <w:r w:rsidR="002F328E">
              <w:rPr>
                <w:rFonts w:ascii="Times New Roman" w:hAnsi="Times New Roman" w:cs="Times New Roman"/>
                <w:color w:val="392C69"/>
                <w:lang w:val="en-US"/>
              </w:rPr>
              <w:t>N</w:t>
            </w:r>
            <w:r w:rsidR="002F328E">
              <w:rPr>
                <w:rFonts w:ascii="Times New Roman" w:hAnsi="Times New Roman" w:cs="Times New Roman"/>
                <w:color w:val="392C69"/>
              </w:rPr>
              <w:t xml:space="preserve"> 4562</w:t>
            </w:r>
            <w:r w:rsidR="00F8668B">
              <w:rPr>
                <w:rFonts w:ascii="Times New Roman" w:hAnsi="Times New Roman" w:cs="Times New Roman"/>
                <w:color w:val="392C69"/>
              </w:rPr>
              <w:t>, от 11.04.2023 № 519</w:t>
            </w:r>
            <w:r w:rsidRPr="006C482E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82E" w:rsidRPr="006C482E" w:rsidRDefault="006C4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В соответствии с Бюджетным </w:t>
      </w:r>
      <w:hyperlink r:id="rId16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7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8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9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городского округа город Рыбинск Ярославской области,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1. Утвердить муниципальную </w:t>
      </w:r>
      <w:hyperlink r:id="rId20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программу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"Повышение эффективности деятельности органов местного самоуправления" согласно приложению к настоящему постановлению.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C482E">
        <w:rPr>
          <w:rFonts w:ascii="Times New Roman" w:hAnsi="Times New Roman" w:cs="Times New Roman"/>
          <w:sz w:val="26"/>
          <w:szCs w:val="26"/>
        </w:rPr>
        <w:t xml:space="preserve">Признать утратившими силу с 01.01.2021 </w:t>
      </w:r>
      <w:hyperlink r:id="rId21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от 11.07.2019 N 1754 "Об утверждении ведомственной целевой программы "Повышение эффективности деятельности органов местного самоуправления", </w:t>
      </w:r>
      <w:hyperlink r:id="rId22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Ярославской области от 19.03.2020 N 687 "О внесении изменений в постановление Администрации городского округа город Рыбинск от 11.07.2019 N 1754", </w:t>
      </w:r>
      <w:hyperlink r:id="rId23" w:history="1">
        <w:r w:rsidRPr="006C482E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6C482E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город Рыбинск от 28.10.2019</w:t>
      </w:r>
      <w:proofErr w:type="gramEnd"/>
      <w:r w:rsidRPr="006C482E">
        <w:rPr>
          <w:rFonts w:ascii="Times New Roman" w:hAnsi="Times New Roman" w:cs="Times New Roman"/>
          <w:sz w:val="26"/>
          <w:szCs w:val="26"/>
        </w:rPr>
        <w:t xml:space="preserve"> N 2794 "О внесении изменений в постановление Администрации городского округа город Рыбинск от 11.07.2019 N 1754".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C48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482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руководителя аппарата Администрации.</w:t>
      </w:r>
    </w:p>
    <w:p w:rsidR="002F328E" w:rsidRDefault="002F328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Глава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C482E" w:rsidRP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город Рыбинск</w:t>
      </w:r>
    </w:p>
    <w:p w:rsidR="006C482E" w:rsidRDefault="006C482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C482E">
        <w:rPr>
          <w:rFonts w:ascii="Times New Roman" w:hAnsi="Times New Roman" w:cs="Times New Roman"/>
          <w:sz w:val="26"/>
          <w:szCs w:val="26"/>
        </w:rPr>
        <w:t>Д.</w:t>
      </w:r>
      <w:r w:rsidR="002F328E">
        <w:rPr>
          <w:rFonts w:ascii="Times New Roman" w:hAnsi="Times New Roman" w:cs="Times New Roman"/>
          <w:sz w:val="26"/>
          <w:szCs w:val="26"/>
        </w:rPr>
        <w:t>С</w:t>
      </w:r>
      <w:r w:rsidRPr="006C482E">
        <w:rPr>
          <w:rFonts w:ascii="Times New Roman" w:hAnsi="Times New Roman" w:cs="Times New Roman"/>
          <w:sz w:val="26"/>
          <w:szCs w:val="26"/>
        </w:rPr>
        <w:t>.</w:t>
      </w:r>
      <w:r w:rsidR="002C33B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2F328E">
        <w:rPr>
          <w:rFonts w:ascii="Times New Roman" w:hAnsi="Times New Roman" w:cs="Times New Roman"/>
          <w:sz w:val="26"/>
          <w:szCs w:val="26"/>
        </w:rPr>
        <w:t>Рудаков</w:t>
      </w:r>
    </w:p>
    <w:p w:rsidR="002F328E" w:rsidRDefault="002F328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12AAE" w:rsidRPr="00340B42" w:rsidRDefault="00C12AAE" w:rsidP="00C12AA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AAE" w:rsidRDefault="00C12AAE" w:rsidP="00C12AA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 w:rsidRPr="00340B42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город Рыбинск</w:t>
      </w:r>
    </w:p>
    <w:p w:rsidR="00C12AAE" w:rsidRPr="007F659C" w:rsidRDefault="00C12AAE" w:rsidP="00C12AAE">
      <w:pPr>
        <w:spacing w:after="0" w:line="240" w:lineRule="auto"/>
        <w:ind w:leftChars="2500" w:left="5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C12AAE" w:rsidRPr="00340B42" w:rsidRDefault="00C12AAE" w:rsidP="00C12AAE">
      <w:pPr>
        <w:spacing w:after="0" w:line="240" w:lineRule="auto"/>
        <w:ind w:leftChars="2500" w:left="5500"/>
        <w:rPr>
          <w:rFonts w:ascii="Times New Roman" w:hAnsi="Times New Roman" w:cs="Times New Roman"/>
          <w:sz w:val="24"/>
          <w:szCs w:val="24"/>
        </w:rPr>
      </w:pPr>
      <w:r w:rsidRPr="00340B4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340B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63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12AAE" w:rsidRDefault="00C12AAE" w:rsidP="00C12A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12AAE" w:rsidRPr="00FE430B" w:rsidRDefault="00C12AAE" w:rsidP="00C12AAE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 xml:space="preserve">Муниципальная программа «Повышение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E430B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</w:p>
    <w:p w:rsidR="00C12AAE" w:rsidRDefault="00C12AAE" w:rsidP="00C12AAE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2AAE" w:rsidRPr="00FE430B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430B">
        <w:rPr>
          <w:rFonts w:ascii="Times New Roman" w:hAnsi="Times New Roman" w:cs="Times New Roman"/>
          <w:sz w:val="28"/>
          <w:szCs w:val="28"/>
        </w:rPr>
        <w:t>1. ПАСПОРТ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843"/>
        <w:gridCol w:w="2558"/>
        <w:gridCol w:w="2792"/>
      </w:tblGrid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(МП)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самоуправления»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МП 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–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МП</w:t>
            </w:r>
          </w:p>
        </w:tc>
        <w:tc>
          <w:tcPr>
            <w:tcW w:w="7193" w:type="dxa"/>
            <w:gridSpan w:val="3"/>
          </w:tcPr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131-ФЗ «Об общих   принципах организации местного самоуправления в Российской Федерации»;</w:t>
            </w:r>
          </w:p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09.02.2009 № 8-ФЗ</w:t>
            </w:r>
          </w:p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 149-ФЗ</w:t>
            </w:r>
          </w:p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«Об информации, информационных технологиях и о защите информации»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AAE" w:rsidRPr="004A107D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27.07.2006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152-ФЗ</w:t>
            </w:r>
          </w:p>
          <w:p w:rsidR="00C12AA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07D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98);</w:t>
            </w:r>
          </w:p>
          <w:p w:rsidR="00C12AA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от 08.06.2020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1306 «О муниципальных программах»;</w:t>
            </w:r>
          </w:p>
          <w:p w:rsidR="00C12AA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Совета городского округа город Рыбинск от 28.03.2019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47 «О Стратегии социально-экономического развития городского округа город Рыбинск</w:t>
            </w:r>
            <w:r w:rsidRPr="00075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на 2018-2030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2AA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-решение  Муниципального Совета городского округа город Рыбинск от 0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346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бюджете городского округа город Рыбинск Ярославской области на 202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и на плановый период 202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Pr="0028143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годов»; </w:t>
            </w:r>
            <w:r w:rsidRPr="003F3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2AAE" w:rsidRDefault="00C12AAE" w:rsidP="00F1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</w:t>
            </w:r>
          </w:p>
          <w:p w:rsidR="00C12AAE" w:rsidRDefault="00C12AAE" w:rsidP="00F16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плана мероприятий».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 МП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руководитель МП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городского округа город Рыбинск «Ин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формационно-технический центр»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AAE" w:rsidRPr="000608E3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казённого учреждения городского округа город Рыбинск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«Информационно-технический центр»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Куратор МП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Цели МП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повышения 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исполнения полномочий органами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формирование, предоставление и защита муниципальных информационных ресурсов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Задачи МП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1.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также - Администрация города, Администрация)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Оснащение современной вычислительной техникой и программным обеспечением</w:t>
            </w:r>
            <w:r w:rsidRPr="000608E3">
              <w:rPr>
                <w:sz w:val="28"/>
                <w:szCs w:val="28"/>
              </w:rPr>
              <w:t xml:space="preserve"> 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серверного центра Администрации.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3. Разработка сервисов официального сайта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4.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обладающие правами юридического лица, и подведомственные организации.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>Обеспечение транспортного, информационного и технического обслуживания Главы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заместителей Главы 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аппарата 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области.</w:t>
            </w:r>
          </w:p>
        </w:tc>
      </w:tr>
      <w:tr w:rsidR="00C12AAE" w:rsidRPr="000608E3" w:rsidTr="00F16000">
        <w:trPr>
          <w:trHeight w:val="1404"/>
        </w:trPr>
        <w:tc>
          <w:tcPr>
            <w:tcW w:w="2943" w:type="dxa"/>
            <w:vMerge w:val="restart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МП</w:t>
            </w:r>
          </w:p>
        </w:tc>
        <w:tc>
          <w:tcPr>
            <w:tcW w:w="7193" w:type="dxa"/>
            <w:gridSpan w:val="3"/>
          </w:tcPr>
          <w:p w:rsidR="00C12AAE" w:rsidRPr="0002258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выделено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бюджете/финансовая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 w:rsidRPr="00B23C85">
              <w:rPr>
                <w:rFonts w:ascii="Times New Roman" w:hAnsi="Times New Roman" w:cs="Times New Roman"/>
                <w:sz w:val="28"/>
                <w:szCs w:val="28"/>
              </w:rPr>
              <w:t>0 707</w:t>
            </w:r>
            <w:r w:rsidRPr="00443F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3C8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443F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2258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259 265,3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тыс. руб. в т.ч.:</w:t>
            </w:r>
          </w:p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областного 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бюджета, в т.ч.:</w:t>
            </w:r>
          </w:p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C12AAE" w:rsidRPr="00501AD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городском бюджете</w:t>
            </w:r>
          </w:p>
        </w:tc>
        <w:tc>
          <w:tcPr>
            <w:tcW w:w="2792" w:type="dxa"/>
          </w:tcPr>
          <w:p w:rsidR="00C12AAE" w:rsidRPr="00501AD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014FC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3 651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2" w:type="dxa"/>
            <w:vAlign w:val="center"/>
          </w:tcPr>
          <w:p w:rsidR="00C12AAE" w:rsidRPr="001756E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82 685</w:t>
            </w:r>
            <w:r w:rsidRPr="005C27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A950CF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92" w:type="dxa"/>
            <w:vAlign w:val="center"/>
          </w:tcPr>
          <w:p w:rsidR="00C12AAE" w:rsidRPr="005C27E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A950CF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792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792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C12AAE" w:rsidRPr="00014FC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30 707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2" w:type="dxa"/>
            <w:vAlign w:val="center"/>
          </w:tcPr>
          <w:p w:rsidR="00C12AAE" w:rsidRPr="005C27E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259 265,3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 w:val="restart"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реализации МП</w:t>
            </w:r>
          </w:p>
        </w:tc>
        <w:tc>
          <w:tcPr>
            <w:tcW w:w="2558" w:type="dxa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Выделено в областном бюджете</w:t>
            </w:r>
          </w:p>
        </w:tc>
        <w:tc>
          <w:tcPr>
            <w:tcW w:w="2792" w:type="dxa"/>
          </w:tcPr>
          <w:p w:rsidR="00C12AAE" w:rsidRPr="00501ADE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 финансировании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A950CF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92" w:type="dxa"/>
            <w:vAlign w:val="center"/>
          </w:tcPr>
          <w:p w:rsidR="00C12AAE" w:rsidRPr="005C27E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2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0608E3" w:rsidTr="00F16000">
        <w:trPr>
          <w:trHeight w:val="504"/>
        </w:trPr>
        <w:tc>
          <w:tcPr>
            <w:tcW w:w="2943" w:type="dxa"/>
            <w:vMerge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C12AAE" w:rsidRPr="00A950CF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792" w:type="dxa"/>
            <w:vAlign w:val="center"/>
          </w:tcPr>
          <w:p w:rsidR="00C12AAE" w:rsidRPr="005C27E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C12AAE" w:rsidRPr="000608E3" w:rsidTr="00F16000">
        <w:tc>
          <w:tcPr>
            <w:tcW w:w="2943" w:type="dxa"/>
          </w:tcPr>
          <w:p w:rsidR="00C12AAE" w:rsidRPr="00C26E6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МП</w:t>
            </w:r>
          </w:p>
          <w:p w:rsidR="00C12AAE" w:rsidRPr="00C26E6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6E68">
              <w:rPr>
                <w:rFonts w:ascii="Times New Roman" w:hAnsi="Times New Roman" w:cs="Times New Roman"/>
                <w:sz w:val="28"/>
                <w:szCs w:val="28"/>
              </w:rPr>
              <w:t>-(при условии финансирования)</w:t>
            </w:r>
          </w:p>
        </w:tc>
        <w:tc>
          <w:tcPr>
            <w:tcW w:w="7193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1. Уровень оснащения сотрудников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вычислительной техникой, соответствующей современным требованиям не менее 75%.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2. 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к системе электронного документооборота не менее 80 %.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3. Доля сотрудников структурных подразделений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отраслевых (функциональных) органов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>, обладающих правами юридического лица, подключённых в домен Администрации, не менее 95 %.</w:t>
            </w:r>
          </w:p>
          <w:p w:rsidR="00C12AAE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уровня информационной открытости органов местного самоуправления, реализуемой через официальный сайт, требованиям законодательства - 100 %.</w:t>
            </w:r>
          </w:p>
          <w:p w:rsidR="00C12AAE" w:rsidRPr="000608E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8E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Удовлетворённость транспортным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информационным и техническим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обслуживанием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 Главы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округа город Рыбинск, заместителей Главы 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аппарата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56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2AAE" w:rsidRPr="000608E3" w:rsidRDefault="00C12AAE" w:rsidP="00C12AAE">
      <w:pPr>
        <w:spacing w:after="0" w:line="240" w:lineRule="auto"/>
        <w:ind w:left="722" w:hanging="114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Pr="006B6463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463">
        <w:rPr>
          <w:rFonts w:ascii="Times New Roman" w:hAnsi="Times New Roman" w:cs="Times New Roman"/>
          <w:sz w:val="28"/>
          <w:szCs w:val="28"/>
        </w:rPr>
        <w:lastRenderedPageBreak/>
        <w:t>2. АНАЛИЗ СУЩЕСТВУЮЩЕЙ СИТУАЦИИ И ОЦЕНКА ПРОБЛЕМ, РЕШЕНИЕ КОТОРЫХ ОСУЩЕСТВЛЯЕТСЯ ПУТЕМ РЕАЛИЗАЦИИ МУНИЦИПАЛЬНОЙ ПРОГРАММЫ</w:t>
      </w:r>
    </w:p>
    <w:p w:rsidR="00C12AAE" w:rsidRPr="006B646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оценивается по оперативности работы аппарата управления, качеству выполнения управленческих функций. Повышение эффективности деятельности органа местного самоуправления напрямую зависит от следующих составляющих: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обеспечение рабочих мест служащих всем необходимым для осуществления служащими своих функций;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обеспечение своевременного технического, информационного и транспортного обслуживания.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Эффективное исполнение полномочий </w:t>
      </w: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город Рыбинск и </w:t>
      </w:r>
      <w:r w:rsidRPr="000608E3">
        <w:rPr>
          <w:rFonts w:ascii="Times New Roman" w:hAnsi="Times New Roman" w:cs="Times New Roman"/>
          <w:sz w:val="28"/>
          <w:szCs w:val="28"/>
        </w:rPr>
        <w:t>Администрации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Рыбинск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закреплённых  в Уставе</w:t>
      </w:r>
      <w:r w:rsidRPr="000608E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 в условиях быстро  меняющегося  законодательства,  ограниченных  ресурсов  и  высокой  степени ответственности,  возложенной  на  органы  местного  самоуправления,  возможно  только  при наличии достойных условий труда, включающих полное материально-техническое обеспечение, соответствующее  современным  нормам  охраны  труда  и  техническим  требованиям  к автоматизированным рабочим местам.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В настоящее время мероприятия, направленные на техническое, информационное и транспортное обеспечение, с учётом финансовой составляющей выполняются в рамках программно-целевого планирования, в соответствии с Бюджетным кодексом Российской Федерации, Положением о бюджетном процессе в городском округе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08E3">
        <w:rPr>
          <w:rFonts w:ascii="Times New Roman" w:hAnsi="Times New Roman" w:cs="Times New Roman"/>
          <w:sz w:val="28"/>
          <w:szCs w:val="28"/>
        </w:rPr>
        <w:t xml:space="preserve">, утверждённым Решением Муниципального Совета городского округа город Рыбинск от 27.02.2014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08E3">
        <w:rPr>
          <w:rFonts w:ascii="Times New Roman" w:hAnsi="Times New Roman" w:cs="Times New Roman"/>
          <w:sz w:val="28"/>
          <w:szCs w:val="28"/>
        </w:rPr>
        <w:t xml:space="preserve"> 313. </w:t>
      </w:r>
      <w:proofErr w:type="gramEnd"/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Недостаточное финансирование   в условиях ужесточения требований законодательства по муниципальным закупкам, в частности положения по 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 xml:space="preserve">, привело к обострению ситуации с решением задач программы.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4A1">
        <w:rPr>
          <w:rFonts w:ascii="Times New Roman" w:hAnsi="Times New Roman" w:cs="Times New Roman"/>
          <w:sz w:val="28"/>
          <w:szCs w:val="28"/>
        </w:rPr>
        <w:t>Вследствие физического износа и морального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 xml:space="preserve"> устаревания </w:t>
      </w:r>
      <w:r>
        <w:rPr>
          <w:rFonts w:ascii="Times New Roman" w:hAnsi="Times New Roman" w:cs="Times New Roman"/>
          <w:sz w:val="28"/>
          <w:szCs w:val="28"/>
        </w:rPr>
        <w:t xml:space="preserve">вычислительной техники (далее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сотрудники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столкнутся сначала с проблемой невозможности работы с новым программным обеспечением, с новыми региональными и федеральными информационными системами, а затем с массовыми отказами и выходом из строя оборудования на рабочих местах.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Pr="00283A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Pr="005152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показатель уровня</w:t>
      </w:r>
      <w:r w:rsidRPr="00493C01">
        <w:rPr>
          <w:rFonts w:ascii="Times New Roman" w:hAnsi="Times New Roman" w:cs="Times New Roman"/>
          <w:sz w:val="28"/>
          <w:szCs w:val="28"/>
        </w:rPr>
        <w:t xml:space="preserve"> оснащения сотрудников Администрации города вычислительной техникой, соответс</w:t>
      </w:r>
      <w:r>
        <w:rPr>
          <w:rFonts w:ascii="Times New Roman" w:hAnsi="Times New Roman" w:cs="Times New Roman"/>
          <w:sz w:val="28"/>
          <w:szCs w:val="28"/>
        </w:rPr>
        <w:t>твующей современным требованиям</w:t>
      </w:r>
      <w:r w:rsidRPr="00493C01">
        <w:rPr>
          <w:rFonts w:ascii="Times New Roman" w:hAnsi="Times New Roman" w:cs="Times New Roman"/>
          <w:sz w:val="28"/>
          <w:szCs w:val="28"/>
        </w:rPr>
        <w:t xml:space="preserve"> составил 75%. Для того, чтобы в плановом </w:t>
      </w:r>
      <w:r>
        <w:rPr>
          <w:rFonts w:ascii="Times New Roman" w:hAnsi="Times New Roman" w:cs="Times New Roman"/>
          <w:sz w:val="28"/>
          <w:szCs w:val="28"/>
        </w:rPr>
        <w:t>периоде удерживать показатель</w:t>
      </w:r>
      <w:r w:rsidRPr="00493C01">
        <w:rPr>
          <w:rFonts w:ascii="Times New Roman" w:hAnsi="Times New Roman" w:cs="Times New Roman"/>
          <w:sz w:val="28"/>
          <w:szCs w:val="28"/>
        </w:rPr>
        <w:t xml:space="preserve"> оснащения сотрудников Администрации города вычислительной техникой, соответствующей современным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493C01">
        <w:rPr>
          <w:rFonts w:ascii="Times New Roman" w:hAnsi="Times New Roman" w:cs="Times New Roman"/>
          <w:sz w:val="28"/>
          <w:szCs w:val="28"/>
        </w:rPr>
        <w:t xml:space="preserve"> на уровне 75%, необходимо полноценное финансирование.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Вследствие недофинансирования в течение нескольких лет складывается ситуация, когда необходимо: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заменять выработавшие ресурс 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сервера-хосты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организованы виртуальные машины;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увеличивать оперативную память SQL-сервера и сервера приложений;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увеличивать дисковую память файл-сервера и сервера резервного копирования;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наращивать дисковую память сервера «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Трассир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>» для реализации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программе «Безопасный город»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C12AAE" w:rsidRPr="001D01E5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 продолжать работы по внедрению системы электронного документооборота Администрации города, которая затормозилась на переходе из 4-й версии в 5-ю</w:t>
      </w:r>
      <w:proofErr w:type="gramStart"/>
      <w:r w:rsidRPr="00493C01">
        <w:rPr>
          <w:rFonts w:ascii="Times New Roman" w:hAnsi="Times New Roman" w:cs="Times New Roman"/>
          <w:sz w:val="28"/>
          <w:szCs w:val="28"/>
        </w:rPr>
        <w:t>;</w:t>
      </w:r>
      <w:r w:rsidRPr="001D01E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не перехода на СЭД «Практика»)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выполнять комплекс мероприятий по обслуживанию оборудования центра печати и копирования документации;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проводить мероприятия по защите информации, в том числе в рамках защиты персональных данных.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0608E3">
        <w:rPr>
          <w:rFonts w:ascii="Times New Roman" w:hAnsi="Times New Roman" w:cs="Times New Roman"/>
          <w:sz w:val="28"/>
          <w:szCs w:val="28"/>
        </w:rPr>
        <w:t>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подведомственные организации»</w:t>
      </w:r>
      <w:r w:rsidRPr="000608E3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C12AAE" w:rsidRPr="00493C01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 xml:space="preserve">- выполнить </w:t>
      </w:r>
      <w:proofErr w:type="spellStart"/>
      <w:r w:rsidRPr="00493C01">
        <w:rPr>
          <w:rFonts w:ascii="Times New Roman" w:hAnsi="Times New Roman" w:cs="Times New Roman"/>
          <w:sz w:val="28"/>
          <w:szCs w:val="28"/>
        </w:rPr>
        <w:t>перепрокладку</w:t>
      </w:r>
      <w:proofErr w:type="spellEnd"/>
      <w:r w:rsidRPr="00493C01">
        <w:rPr>
          <w:rFonts w:ascii="Times New Roman" w:hAnsi="Times New Roman" w:cs="Times New Roman"/>
          <w:sz w:val="28"/>
          <w:szCs w:val="28"/>
        </w:rPr>
        <w:t xml:space="preserve"> кабельной системы локальной вычислительной сети (далее - ЛВС) в здании Рабочая ул.</w:t>
      </w:r>
      <w:r>
        <w:rPr>
          <w:rFonts w:ascii="Times New Roman" w:hAnsi="Times New Roman" w:cs="Times New Roman"/>
          <w:sz w:val="28"/>
          <w:szCs w:val="28"/>
        </w:rPr>
        <w:t xml:space="preserve">, 1, так как сетевые </w:t>
      </w:r>
      <w:r w:rsidRPr="00493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 xml:space="preserve"> кабели были </w:t>
      </w:r>
      <w:proofErr w:type="gramStart"/>
      <w:r w:rsidRPr="00493C01">
        <w:rPr>
          <w:rFonts w:ascii="Times New Roman" w:hAnsi="Times New Roman" w:cs="Times New Roman"/>
          <w:sz w:val="28"/>
          <w:szCs w:val="28"/>
        </w:rPr>
        <w:t>проложены 20 лет назад и в ходе ремонтных работ в ряде помещений замурованы</w:t>
      </w:r>
      <w:proofErr w:type="gramEnd"/>
      <w:r w:rsidRPr="00493C01">
        <w:rPr>
          <w:rFonts w:ascii="Times New Roman" w:hAnsi="Times New Roman" w:cs="Times New Roman"/>
          <w:sz w:val="28"/>
          <w:szCs w:val="28"/>
        </w:rPr>
        <w:t xml:space="preserve"> в стены вместе с кабелями электропитания;</w:t>
      </w:r>
    </w:p>
    <w:p w:rsidR="00C12AAE" w:rsidRPr="00493C01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- заменить большую часть активного оборудования в ЛВС, обеспечить его установку вне кабинетов сотрудников и оснастить устройствами бесперебойного питания;</w:t>
      </w:r>
    </w:p>
    <w:p w:rsidR="00C12AAE" w:rsidRPr="00493C01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направлению «</w:t>
      </w:r>
      <w:r w:rsidRPr="00493C01">
        <w:rPr>
          <w:rFonts w:ascii="Times New Roman" w:hAnsi="Times New Roman" w:cs="Times New Roman"/>
          <w:sz w:val="28"/>
          <w:szCs w:val="28"/>
        </w:rPr>
        <w:t>Разработка сервисов о</w:t>
      </w:r>
      <w:r>
        <w:rPr>
          <w:rFonts w:ascii="Times New Roman" w:hAnsi="Times New Roman" w:cs="Times New Roman"/>
          <w:sz w:val="28"/>
          <w:szCs w:val="28"/>
        </w:rPr>
        <w:t>фициального сайта Администрации»</w:t>
      </w:r>
      <w:r w:rsidRPr="00493C01">
        <w:rPr>
          <w:rFonts w:ascii="Times New Roman" w:hAnsi="Times New Roman" w:cs="Times New Roman"/>
          <w:sz w:val="28"/>
          <w:szCs w:val="28"/>
        </w:rPr>
        <w:t xml:space="preserve"> необходимо выполнить мероприятия по развитию, а именно: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 xml:space="preserve">- перевести официальный сайт Администрации </w:t>
      </w:r>
      <w:proofErr w:type="spellStart"/>
      <w:r w:rsidRPr="00493C01">
        <w:rPr>
          <w:rFonts w:ascii="Times New Roman" w:hAnsi="Times New Roman" w:cs="Times New Roman"/>
          <w:sz w:val="28"/>
          <w:szCs w:val="28"/>
        </w:rPr>
        <w:t>Rybinsk.ru</w:t>
      </w:r>
      <w:proofErr w:type="spellEnd"/>
      <w:r w:rsidRPr="00493C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3C01">
        <w:rPr>
          <w:rFonts w:ascii="Times New Roman" w:hAnsi="Times New Roman" w:cs="Times New Roman"/>
          <w:sz w:val="28"/>
          <w:szCs w:val="28"/>
        </w:rPr>
        <w:t>хостинг</w:t>
      </w:r>
      <w:proofErr w:type="spellEnd"/>
      <w:r w:rsidRPr="00493C01">
        <w:rPr>
          <w:rFonts w:ascii="Times New Roman" w:hAnsi="Times New Roman" w:cs="Times New Roman"/>
          <w:sz w:val="28"/>
          <w:szCs w:val="28"/>
        </w:rPr>
        <w:t>,</w:t>
      </w:r>
      <w:r w:rsidRPr="000608E3">
        <w:rPr>
          <w:rFonts w:ascii="Times New Roman" w:hAnsi="Times New Roman" w:cs="Times New Roman"/>
          <w:sz w:val="28"/>
          <w:szCs w:val="28"/>
        </w:rPr>
        <w:t xml:space="preserve"> предоставляющий лучшие возможности по наращиванию дискового пространства, процессорных ресурсов и скорости доступа;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выполнить реструктуризацию сайта, обеспечить возможность 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независимого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развития отдельных разделов.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Общей проблемой по реализации программы   является то, что информатизация на уровнях технологической платформ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08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вычислительная техника</w:t>
      </w:r>
      <w:r w:rsidRPr="000608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 и локальная вычислительная сеть</w:t>
      </w:r>
      <w:r w:rsidRPr="000608E3">
        <w:rPr>
          <w:rFonts w:ascii="Times New Roman" w:hAnsi="Times New Roman" w:cs="Times New Roman"/>
          <w:sz w:val="28"/>
          <w:szCs w:val="28"/>
        </w:rPr>
        <w:t>) и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08E3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608E3">
        <w:rPr>
          <w:rFonts w:ascii="Times New Roman" w:hAnsi="Times New Roman" w:cs="Times New Roman"/>
          <w:sz w:val="28"/>
          <w:szCs w:val="28"/>
        </w:rPr>
        <w:t xml:space="preserve"> (базы данных), которые находятся в зоне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ветственности подразделения информационных технологий (далее -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8E3">
        <w:rPr>
          <w:rFonts w:ascii="Times New Roman" w:hAnsi="Times New Roman" w:cs="Times New Roman"/>
          <w:sz w:val="28"/>
          <w:szCs w:val="28"/>
        </w:rPr>
        <w:t>затратна</w:t>
      </w:r>
      <w:proofErr w:type="spellEnd"/>
      <w:r w:rsidRPr="000608E3">
        <w:rPr>
          <w:rFonts w:ascii="Times New Roman" w:hAnsi="Times New Roman" w:cs="Times New Roman"/>
          <w:sz w:val="28"/>
          <w:szCs w:val="28"/>
        </w:rPr>
        <w:t xml:space="preserve">. Исполнитель </w:t>
      </w:r>
      <w:r>
        <w:rPr>
          <w:rFonts w:ascii="Times New Roman" w:hAnsi="Times New Roman" w:cs="Times New Roman"/>
          <w:sz w:val="28"/>
          <w:szCs w:val="28"/>
        </w:rPr>
        <w:t xml:space="preserve">(подразделение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608E3">
        <w:rPr>
          <w:rFonts w:ascii="Times New Roman" w:hAnsi="Times New Roman" w:cs="Times New Roman"/>
          <w:sz w:val="28"/>
          <w:szCs w:val="28"/>
        </w:rPr>
        <w:t>может только экономить бюджет</w:t>
      </w:r>
      <w:r>
        <w:rPr>
          <w:rFonts w:ascii="Times New Roman" w:hAnsi="Times New Roman" w:cs="Times New Roman"/>
          <w:sz w:val="28"/>
          <w:szCs w:val="28"/>
        </w:rPr>
        <w:t xml:space="preserve"> на закупке вычислительной техники</w:t>
      </w:r>
      <w:r w:rsidRPr="000608E3">
        <w:rPr>
          <w:rFonts w:ascii="Times New Roman" w:hAnsi="Times New Roman" w:cs="Times New Roman"/>
          <w:sz w:val="28"/>
          <w:szCs w:val="28"/>
        </w:rPr>
        <w:t>, разработке программн</w:t>
      </w:r>
      <w:r>
        <w:rPr>
          <w:rFonts w:ascii="Times New Roman" w:hAnsi="Times New Roman" w:cs="Times New Roman"/>
          <w:sz w:val="28"/>
          <w:szCs w:val="28"/>
        </w:rPr>
        <w:t>ого обеспечения</w:t>
      </w:r>
      <w:r w:rsidRPr="000608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608E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 формировании баз данных. Крупного эффекта для бюджета города можно добиться только на управленческом уровне информатизации.  За счёт грамотного использования информации решать задачи повышения сборов налогов на </w:t>
      </w:r>
      <w:r w:rsidRPr="000608E3">
        <w:rPr>
          <w:rFonts w:ascii="Times New Roman" w:hAnsi="Times New Roman" w:cs="Times New Roman"/>
          <w:sz w:val="28"/>
          <w:szCs w:val="28"/>
        </w:rPr>
        <w:lastRenderedPageBreak/>
        <w:t>недвижимость, снижения затрат на эксплуатацию инженерных сетей, снижения затрат на благоустройство города, на уборку и содержание территории. Это задачи специалистов подразделений Администрации, подведомственных организаций, и они лежат вне сферы ответственности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ИТ</w:t>
      </w:r>
      <w:r w:rsidRPr="000608E3">
        <w:rPr>
          <w:rFonts w:ascii="Times New Roman" w:hAnsi="Times New Roman" w:cs="Times New Roman"/>
          <w:sz w:val="28"/>
          <w:szCs w:val="28"/>
        </w:rPr>
        <w:t>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Задачи эти решаемы при условии финансовых вложений в информатизацию, в укрепление технологической платформы и совершенствование информационных ресурсов.  При недостаточном финансировании мероприятий Программы теряется качество управленческих решений.</w:t>
      </w:r>
    </w:p>
    <w:p w:rsidR="00C12AAE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AAE" w:rsidRPr="00B20E69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3. ЦЕЛИ, ЗАДАЧИ И ОЖИДАЕМЫЙ РЕЗУЛЬТАТ ОТ РЕАЛИЗАЦИИ МУНИЦИПАЛЬНОЙ ПРОГРАММЫ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ab/>
        <w:t>- обеспечение условий для повышения эффективно</w:t>
      </w:r>
      <w:r>
        <w:rPr>
          <w:rFonts w:ascii="Times New Roman" w:hAnsi="Times New Roman" w:cs="Times New Roman"/>
          <w:sz w:val="28"/>
          <w:szCs w:val="28"/>
        </w:rPr>
        <w:t>го исполнения полномочий органами местного самоуправления, формирование, предоставление и защита муниципальных информационных ресурсов.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 оснащение современной вычислительной техникой и программным обеспечением всех рабочих мест сотрудников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оснащение современной вычислительной техникой и программным обеспечением серверного центра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обладающие правами юридического лица, и подведомственные организации;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- разработка сервисов официального сайта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5566">
        <w:rPr>
          <w:rFonts w:ascii="Times New Roman" w:hAnsi="Times New Roman" w:cs="Times New Roman"/>
          <w:sz w:val="28"/>
          <w:szCs w:val="28"/>
        </w:rPr>
        <w:t>беспечение транспортного, информационного и технического обслуживания Главы городс</w:t>
      </w:r>
      <w:r>
        <w:rPr>
          <w:rFonts w:ascii="Times New Roman" w:hAnsi="Times New Roman" w:cs="Times New Roman"/>
          <w:sz w:val="28"/>
          <w:szCs w:val="28"/>
        </w:rPr>
        <w:t>кого округа город Рыбинск,</w:t>
      </w:r>
      <w:r w:rsidRPr="002E5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заместителей Главы </w:t>
      </w:r>
      <w:r w:rsidRPr="00383B2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3B556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08E3">
        <w:rPr>
          <w:rFonts w:ascii="Times New Roman" w:hAnsi="Times New Roman" w:cs="Times New Roman"/>
          <w:sz w:val="28"/>
          <w:szCs w:val="28"/>
        </w:rPr>
        <w:t>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Ожидаемые результаты от реализации программы: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уровень оснащения сотрудников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08E3">
        <w:rPr>
          <w:rFonts w:ascii="Times New Roman" w:hAnsi="Times New Roman" w:cs="Times New Roman"/>
          <w:sz w:val="28"/>
          <w:szCs w:val="28"/>
        </w:rPr>
        <w:t>вычислительной техникой, соответствующей современным требованиям - не менее 75%;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- доля сотрудников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0608E3">
        <w:rPr>
          <w:rFonts w:ascii="Times New Roman" w:hAnsi="Times New Roman" w:cs="Times New Roman"/>
          <w:sz w:val="28"/>
          <w:szCs w:val="28"/>
        </w:rPr>
        <w:t>, обладающих правами юридического лица, подключённых к системе электронного документооборота не менее 80 %;</w:t>
      </w:r>
    </w:p>
    <w:p w:rsidR="00C12AAE" w:rsidRPr="00493C01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 </w:t>
      </w:r>
      <w:r w:rsidRPr="00493C01">
        <w:rPr>
          <w:rFonts w:ascii="Times New Roman" w:hAnsi="Times New Roman" w:cs="Times New Roman"/>
          <w:sz w:val="28"/>
          <w:szCs w:val="28"/>
        </w:rPr>
        <w:t>- 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Администрации, не менее 95 %;</w:t>
      </w:r>
    </w:p>
    <w:p w:rsidR="00C12AAE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3C01">
        <w:rPr>
          <w:rFonts w:ascii="Times New Roman" w:hAnsi="Times New Roman" w:cs="Times New Roman"/>
          <w:sz w:val="28"/>
          <w:szCs w:val="28"/>
        </w:rPr>
        <w:t xml:space="preserve">           - соответствие уровня информационной открытости органов местного самоуправления, реализуемой через официальный сайт, требованиям законодательства - 100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12AAE" w:rsidRPr="00B20E69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B5566">
        <w:rPr>
          <w:rFonts w:ascii="Times New Roman" w:hAnsi="Times New Roman" w:cs="Times New Roman"/>
          <w:sz w:val="28"/>
          <w:szCs w:val="28"/>
        </w:rPr>
        <w:t>удовлетворённость транспортным</w:t>
      </w:r>
      <w:r>
        <w:rPr>
          <w:rFonts w:ascii="Times New Roman" w:hAnsi="Times New Roman" w:cs="Times New Roman"/>
          <w:sz w:val="28"/>
          <w:szCs w:val="28"/>
        </w:rPr>
        <w:t>, информационным и техническим</w:t>
      </w:r>
      <w:r w:rsidRPr="003B5566">
        <w:rPr>
          <w:rFonts w:ascii="Times New Roman" w:hAnsi="Times New Roman" w:cs="Times New Roman"/>
          <w:sz w:val="28"/>
          <w:szCs w:val="28"/>
        </w:rPr>
        <w:t xml:space="preserve"> обслуживанием  </w:t>
      </w:r>
      <w:r w:rsidRPr="00383B2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Рыбинск, заместителей Главы </w:t>
      </w:r>
      <w:r w:rsidRPr="00383B2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383B2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3B55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566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AAE" w:rsidRPr="00A378D6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4. СОЦИАЛЬНО-ЭКОНОМИЧЕСКОЕ ОБОСНОВАНИЕ МУНИЦИПАЛЬНОЙ ПРОГРАММЫ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Успешная реализация настоящей программы позволит обеспечить условия для повышения эффективно</w:t>
      </w:r>
      <w:r>
        <w:rPr>
          <w:rFonts w:ascii="Times New Roman" w:hAnsi="Times New Roman" w:cs="Times New Roman"/>
          <w:sz w:val="28"/>
          <w:szCs w:val="28"/>
        </w:rPr>
        <w:t>го исполнения полномочий органами</w:t>
      </w:r>
      <w:r w:rsidRPr="000608E3">
        <w:rPr>
          <w:rFonts w:ascii="Times New Roman" w:hAnsi="Times New Roman" w:cs="Times New Roman"/>
          <w:sz w:val="28"/>
          <w:szCs w:val="28"/>
        </w:rPr>
        <w:t xml:space="preserve"> местного самоуправления за счёт решения указанных проблем и задач.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Объёмы финансовых расходов на проведение мероприятий связаны с поставленными задачами, необходимыми затратами на проведение, расчётами с учётом цен и тарифов.</w:t>
      </w:r>
    </w:p>
    <w:p w:rsidR="00C12AAE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 xml:space="preserve">Для реализации программных мероприятий планируется привлекать средства 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и областного бюджетов. </w:t>
      </w:r>
      <w:r w:rsidRPr="000608E3">
        <w:rPr>
          <w:rFonts w:ascii="Times New Roman" w:hAnsi="Times New Roman" w:cs="Times New Roman"/>
          <w:sz w:val="28"/>
          <w:szCs w:val="28"/>
        </w:rPr>
        <w:t xml:space="preserve">Расчёт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периодов. </w:t>
      </w: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путём рационального расходования бюджетных сре</w:t>
      </w:r>
      <w:proofErr w:type="gramStart"/>
      <w:r w:rsidRPr="000608E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>оответствии с поставленными целями и задачами.</w:t>
      </w:r>
    </w:p>
    <w:p w:rsidR="00C12AAE" w:rsidRPr="008E79C4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2AAE" w:rsidRPr="004814BA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14BA">
        <w:rPr>
          <w:rFonts w:ascii="Times New Roman" w:hAnsi="Times New Roman" w:cs="Times New Roman"/>
          <w:sz w:val="28"/>
          <w:szCs w:val="28"/>
        </w:rPr>
        <w:t>5. ФИНАНСИРОВАНИЕ МУНИЦИПАЛЬНОЙ ПРОГРАММЫ</w:t>
      </w:r>
    </w:p>
    <w:p w:rsidR="00C12AAE" w:rsidRPr="00510A7A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12AAE" w:rsidRPr="005D1628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65831896"/>
      <w:r w:rsidRPr="005D1628"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 в бюджете/финансовая потребность)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1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23C85">
        <w:rPr>
          <w:rFonts w:ascii="Times New Roman" w:hAnsi="Times New Roman" w:cs="Times New Roman"/>
          <w:sz w:val="28"/>
          <w:szCs w:val="28"/>
        </w:rPr>
        <w:t>0 707</w:t>
      </w:r>
      <w:r w:rsidRPr="00443F6D">
        <w:rPr>
          <w:rFonts w:ascii="Times New Roman" w:hAnsi="Times New Roman" w:cs="Times New Roman"/>
          <w:sz w:val="28"/>
          <w:szCs w:val="28"/>
        </w:rPr>
        <w:t>,</w:t>
      </w:r>
      <w:r w:rsidRPr="00B23C85">
        <w:rPr>
          <w:rFonts w:ascii="Times New Roman" w:hAnsi="Times New Roman" w:cs="Times New Roman"/>
          <w:sz w:val="28"/>
          <w:szCs w:val="28"/>
        </w:rPr>
        <w:t xml:space="preserve">9 </w:t>
      </w:r>
      <w:r w:rsidRPr="00637B2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259 265,3 </w:t>
      </w:r>
      <w:r w:rsidRPr="005D1628">
        <w:rPr>
          <w:rFonts w:ascii="Times New Roman" w:hAnsi="Times New Roman" w:cs="Times New Roman"/>
          <w:sz w:val="28"/>
          <w:szCs w:val="28"/>
        </w:rPr>
        <w:t>тыс. руб. в т.ч.:</w:t>
      </w:r>
    </w:p>
    <w:p w:rsidR="00C12AAE" w:rsidRPr="005D1628" w:rsidRDefault="00C12AAE" w:rsidP="00C1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3230"/>
        <w:gridCol w:w="3231"/>
      </w:tblGrid>
      <w:tr w:rsidR="00C12AAE" w:rsidRPr="005D1628" w:rsidTr="00F16000">
        <w:tc>
          <w:tcPr>
            <w:tcW w:w="2608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231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C12AAE" w:rsidRPr="005D1628" w:rsidTr="00F16000">
        <w:tc>
          <w:tcPr>
            <w:tcW w:w="260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3 651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31" w:type="dxa"/>
            <w:vAlign w:val="center"/>
          </w:tcPr>
          <w:p w:rsidR="00C12AAE" w:rsidRPr="005C27E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82 685</w:t>
            </w:r>
            <w:r w:rsidRPr="005C27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2AAE" w:rsidRPr="005D1628" w:rsidTr="00F16000">
        <w:tc>
          <w:tcPr>
            <w:tcW w:w="260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31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58 859,8</w:t>
            </w:r>
          </w:p>
        </w:tc>
      </w:tr>
      <w:tr w:rsidR="00C12AAE" w:rsidRPr="005D1628" w:rsidTr="00F16000">
        <w:tc>
          <w:tcPr>
            <w:tcW w:w="260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43 528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31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58 859,8</w:t>
            </w:r>
          </w:p>
        </w:tc>
      </w:tr>
      <w:tr w:rsidR="00C12AAE" w:rsidRPr="005D1628" w:rsidTr="00F16000">
        <w:trPr>
          <w:trHeight w:val="443"/>
        </w:trPr>
        <w:tc>
          <w:tcPr>
            <w:tcW w:w="260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231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58 859,8</w:t>
            </w:r>
          </w:p>
        </w:tc>
      </w:tr>
      <w:tr w:rsidR="00C12AAE" w:rsidRPr="005D1628" w:rsidTr="00F16000">
        <w:tc>
          <w:tcPr>
            <w:tcW w:w="2608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  <w:vAlign w:val="center"/>
          </w:tcPr>
          <w:p w:rsidR="00C12AAE" w:rsidRPr="00B20E6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0 707</w:t>
            </w:r>
            <w:r w:rsidRPr="00443F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31" w:type="dxa"/>
            <w:vAlign w:val="center"/>
          </w:tcPr>
          <w:p w:rsidR="00C12AAE" w:rsidRPr="001756E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259 265,3</w:t>
            </w:r>
          </w:p>
        </w:tc>
      </w:tr>
    </w:tbl>
    <w:p w:rsidR="00C12AAE" w:rsidRPr="005D1628" w:rsidRDefault="00C12AAE" w:rsidP="00C12A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1628"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3230"/>
        <w:gridCol w:w="3231"/>
      </w:tblGrid>
      <w:tr w:rsidR="00C12AAE" w:rsidRPr="005D1628" w:rsidTr="00F16000">
        <w:tc>
          <w:tcPr>
            <w:tcW w:w="2608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реализации МП</w:t>
            </w:r>
          </w:p>
        </w:tc>
        <w:tc>
          <w:tcPr>
            <w:tcW w:w="3230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Выделено в областном бюджете</w:t>
            </w:r>
          </w:p>
        </w:tc>
        <w:tc>
          <w:tcPr>
            <w:tcW w:w="3231" w:type="dxa"/>
          </w:tcPr>
          <w:p w:rsidR="00C12AAE" w:rsidRPr="00501ADE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Потребность в финансировании</w:t>
            </w:r>
          </w:p>
        </w:tc>
      </w:tr>
      <w:tr w:rsidR="00C12AAE" w:rsidRPr="005D1628" w:rsidTr="00F16000">
        <w:tc>
          <w:tcPr>
            <w:tcW w:w="2608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C12AAE" w:rsidRPr="00306231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231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5D1628" w:rsidTr="00F16000">
        <w:tc>
          <w:tcPr>
            <w:tcW w:w="2608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5D1628" w:rsidTr="00F16000">
        <w:tc>
          <w:tcPr>
            <w:tcW w:w="2608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5D1628" w:rsidTr="00F16000">
        <w:tc>
          <w:tcPr>
            <w:tcW w:w="2608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30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31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2AAE" w:rsidRPr="005D1628" w:rsidTr="00F16000">
        <w:tc>
          <w:tcPr>
            <w:tcW w:w="2608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2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30" w:type="dxa"/>
          </w:tcPr>
          <w:p w:rsidR="00C12AAE" w:rsidRPr="00306231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231" w:type="dxa"/>
          </w:tcPr>
          <w:p w:rsidR="00C12AAE" w:rsidRPr="005D1628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1"/>
    </w:tbl>
    <w:p w:rsidR="00C12AAE" w:rsidRDefault="00C12AAE" w:rsidP="00C12AA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12AAE" w:rsidRPr="00A378D6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</w:t>
      </w:r>
    </w:p>
    <w:p w:rsidR="00C12AAE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C12AAE" w:rsidRPr="000608E3" w:rsidRDefault="00C12AAE" w:rsidP="00C12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08E3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>руководителя аппарата Администрации</w:t>
      </w:r>
      <w:r w:rsidRPr="000608E3">
        <w:rPr>
          <w:rFonts w:ascii="Times New Roman" w:hAnsi="Times New Roman" w:cs="Times New Roman"/>
          <w:sz w:val="28"/>
          <w:szCs w:val="28"/>
        </w:rPr>
        <w:t>. Ответственным исполнителем Программы является Муниципальное казённое учреждение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Рыбинск «Информационно-технический центр»</w:t>
      </w:r>
      <w:r w:rsidRPr="000608E3">
        <w:rPr>
          <w:rFonts w:ascii="Times New Roman" w:hAnsi="Times New Roman" w:cs="Times New Roman"/>
          <w:sz w:val="28"/>
          <w:szCs w:val="28"/>
        </w:rPr>
        <w:t xml:space="preserve">. Оценка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 результативности </w:t>
      </w:r>
      <w:r w:rsidRPr="000608E3">
        <w:rPr>
          <w:rFonts w:ascii="Times New Roman" w:hAnsi="Times New Roman" w:cs="Times New Roman"/>
          <w:sz w:val="28"/>
          <w:szCs w:val="28"/>
        </w:rPr>
        <w:t xml:space="preserve">реализации Программы проводится в соответствии с методикой, утверждённой постановлением Администрации 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0608E3">
        <w:rPr>
          <w:rFonts w:ascii="Times New Roman" w:hAnsi="Times New Roman" w:cs="Times New Roman"/>
          <w:sz w:val="28"/>
          <w:szCs w:val="28"/>
        </w:rPr>
        <w:t>от 08.06.2020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1306 «О муниципальных программах».</w:t>
      </w:r>
    </w:p>
    <w:p w:rsidR="00C12AAE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AAE" w:rsidRPr="00A378D6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78D6">
        <w:rPr>
          <w:rFonts w:ascii="Times New Roman" w:hAnsi="Times New Roman" w:cs="Times New Roman"/>
          <w:sz w:val="28"/>
          <w:szCs w:val="28"/>
        </w:rPr>
        <w:t>7. ИНДИКАТОРЫ РЕЗУЛЬТАТИВНОСТИ МУНИЦИПАЛЬНОЙ ПРОГРАММЫ</w:t>
      </w:r>
    </w:p>
    <w:p w:rsidR="00C12AAE" w:rsidRPr="000608E3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552"/>
        <w:gridCol w:w="992"/>
        <w:gridCol w:w="1276"/>
        <w:gridCol w:w="850"/>
        <w:gridCol w:w="851"/>
        <w:gridCol w:w="850"/>
        <w:gridCol w:w="804"/>
      </w:tblGrid>
      <w:tr w:rsidR="00C12AAE" w:rsidRPr="006956F4" w:rsidTr="00F16000">
        <w:trPr>
          <w:jc w:val="center"/>
        </w:trPr>
        <w:tc>
          <w:tcPr>
            <w:tcW w:w="1951" w:type="dxa"/>
            <w:vMerge w:val="restart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задачи</w:t>
            </w:r>
          </w:p>
        </w:tc>
        <w:tc>
          <w:tcPr>
            <w:tcW w:w="2552" w:type="dxa"/>
            <w:vMerge w:val="restart"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индикаторы развития</w:t>
            </w:r>
          </w:p>
        </w:tc>
        <w:tc>
          <w:tcPr>
            <w:tcW w:w="992" w:type="dxa"/>
            <w:vMerge w:val="restart"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Единицы </w:t>
            </w:r>
            <w:proofErr w:type="spellStart"/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gridSpan w:val="4"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показатели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  <w:vMerge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12AAE" w:rsidRPr="00501AD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04" w:type="dxa"/>
            <w:vAlign w:val="center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</w:tcPr>
          <w:p w:rsidR="00C12AAE" w:rsidRPr="00E704C3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 (далее также - Администрация города, Администрация)</w:t>
            </w:r>
          </w:p>
          <w:p w:rsidR="00C12AAE" w:rsidRPr="003D6D8A" w:rsidRDefault="00C12AAE" w:rsidP="00F1600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Уровень оснащения сотрудников Администрации вычислительной техникой, соответствующей современным требованиям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 xml:space="preserve"> %, не менее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</w:tcPr>
          <w:p w:rsidR="00C12AAE" w:rsidRPr="00A004E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современной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вычислительной техникой и программным обеспечением</w:t>
            </w:r>
            <w:r w:rsidRPr="00A004E8">
              <w:rPr>
                <w:sz w:val="24"/>
                <w:szCs w:val="24"/>
              </w:rPr>
              <w:t xml:space="preserve"> 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серверного центра Администрации.</w:t>
            </w:r>
          </w:p>
          <w:p w:rsidR="00C12AAE" w:rsidRPr="00A004E8" w:rsidRDefault="00C12AAE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сотрудников структурных </w:t>
            </w: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Администрации и отраслевых (функциональных) органов Администрации, обладающих правами юридического лица, подключённых к системе электронного документооборота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%, не менее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</w:tcPr>
          <w:p w:rsidR="00C12AAE" w:rsidRPr="00A004E8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сервисов официального сайта Администрации города.</w:t>
            </w:r>
          </w:p>
        </w:tc>
        <w:tc>
          <w:tcPr>
            <w:tcW w:w="2552" w:type="dxa"/>
          </w:tcPr>
          <w:p w:rsidR="00C12AAE" w:rsidRPr="00493C01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Уровень информационной  открытости ОМС, реализуемой через офиц</w:t>
            </w:r>
            <w:proofErr w:type="gramStart"/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3C01">
              <w:rPr>
                <w:rFonts w:ascii="Times New Roman" w:hAnsi="Times New Roman" w:cs="Times New Roman"/>
                <w:sz w:val="24"/>
                <w:szCs w:val="24"/>
              </w:rPr>
              <w:t xml:space="preserve">айт </w:t>
            </w:r>
          </w:p>
        </w:tc>
        <w:tc>
          <w:tcPr>
            <w:tcW w:w="992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C12AAE" w:rsidRPr="00493C0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3C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2AAE" w:rsidRPr="00033C07" w:rsidTr="00F16000">
        <w:trPr>
          <w:jc w:val="center"/>
        </w:trPr>
        <w:tc>
          <w:tcPr>
            <w:tcW w:w="1951" w:type="dxa"/>
          </w:tcPr>
          <w:p w:rsidR="00C12AAE" w:rsidRPr="00A004E8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Создание высокоскоростной телекоммуникационной сети, объединяющей все структурные подразделения Администрации города, отраслевые (функциональные) органы Администрации города, обладающие правами юридического лица, и подведомственные организации.</w:t>
            </w:r>
          </w:p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 юридического лица, подключённых в домен Администрации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%, не менее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  <w:vMerge w:val="restart"/>
          </w:tcPr>
          <w:p w:rsidR="00C12AAE" w:rsidRPr="00A004E8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транспортного, информационного и технического обслуживания Главы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46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Главы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746C5">
              <w:rPr>
                <w:rFonts w:ascii="Times New Roman" w:hAnsi="Times New Roman" w:cs="Times New Roman"/>
                <w:sz w:val="24"/>
                <w:szCs w:val="24"/>
              </w:rPr>
              <w:t>уководителя аппарата Администрации городского округа город Рыбинск Ярославской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0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Удовлетворённость &lt;*&gt; транспортным обслуживанием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  <w:vMerge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&gt; информационным обслуживанием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12AAE" w:rsidRPr="006956F4" w:rsidTr="00F16000">
        <w:trPr>
          <w:jc w:val="center"/>
        </w:trPr>
        <w:tc>
          <w:tcPr>
            <w:tcW w:w="1951" w:type="dxa"/>
            <w:vMerge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12AAE" w:rsidRPr="003D6D8A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Удовлетворённость 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&gt; техническим обслуживанием</w:t>
            </w:r>
          </w:p>
        </w:tc>
        <w:tc>
          <w:tcPr>
            <w:tcW w:w="992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D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C12AAE" w:rsidRPr="003D6D8A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12AAE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lastRenderedPageBreak/>
        <w:t>&lt;*&gt;-удовлетворённость определяется опросом зам</w:t>
      </w:r>
      <w:r>
        <w:rPr>
          <w:rFonts w:ascii="Times New Roman" w:hAnsi="Times New Roman" w:cs="Times New Roman"/>
          <w:sz w:val="28"/>
          <w:szCs w:val="28"/>
        </w:rPr>
        <w:t>естителей Главы Администрации и</w:t>
      </w:r>
      <w:r w:rsidRPr="00383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383B2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C12AAE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608E3">
        <w:rPr>
          <w:rFonts w:ascii="Times New Roman" w:hAnsi="Times New Roman" w:cs="Times New Roman"/>
          <w:sz w:val="28"/>
          <w:szCs w:val="28"/>
        </w:rPr>
        <w:t>&gt;-</w:t>
      </w:r>
      <w:r>
        <w:rPr>
          <w:rFonts w:ascii="Times New Roman" w:hAnsi="Times New Roman" w:cs="Times New Roman"/>
          <w:sz w:val="28"/>
          <w:szCs w:val="28"/>
        </w:rPr>
        <w:t xml:space="preserve">удовлетворённость определяется опросом заместителей Главы Администрации, руководителя аппарата и начальников структурных подразделений </w:t>
      </w:r>
      <w:r w:rsidRPr="00383B28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C12AAE" w:rsidRDefault="00C12AAE" w:rsidP="00C12A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12AAE" w:rsidRDefault="00C12AAE" w:rsidP="00C12AA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12AAE" w:rsidRDefault="00C12AAE" w:rsidP="00C12AA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12AAE" w:rsidRDefault="00C12AAE" w:rsidP="00C12AA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  <w:sectPr w:rsidR="00C12AAE" w:rsidSect="004020B3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pos w:val="beneathText"/>
          </w:footnotePr>
          <w:pgSz w:w="11905" w:h="16837"/>
          <w:pgMar w:top="737" w:right="851" w:bottom="709" w:left="1134" w:header="397" w:footer="0" w:gutter="0"/>
          <w:pgNumType w:start="2"/>
          <w:cols w:space="720"/>
          <w:docGrid w:linePitch="360"/>
        </w:sectPr>
      </w:pPr>
    </w:p>
    <w:p w:rsidR="00C12AAE" w:rsidRPr="000E226A" w:rsidRDefault="00C12AAE" w:rsidP="00C12AAE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BC9">
        <w:rPr>
          <w:rFonts w:ascii="Times New Roman" w:hAnsi="Times New Roman" w:cs="Times New Roman"/>
          <w:sz w:val="28"/>
          <w:szCs w:val="28"/>
        </w:rPr>
        <w:lastRenderedPageBreak/>
        <w:t>8. ПЕРЕЧЕНЬ МЕРОПРИЯТИЙ ПРОГРАММЫ</w:t>
      </w: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092"/>
        <w:gridCol w:w="17"/>
        <w:gridCol w:w="1259"/>
        <w:gridCol w:w="64"/>
        <w:gridCol w:w="782"/>
        <w:gridCol w:w="180"/>
        <w:gridCol w:w="33"/>
        <w:gridCol w:w="848"/>
        <w:gridCol w:w="219"/>
        <w:gridCol w:w="142"/>
        <w:gridCol w:w="631"/>
        <w:gridCol w:w="253"/>
        <w:gridCol w:w="671"/>
        <w:gridCol w:w="38"/>
        <w:gridCol w:w="391"/>
        <w:gridCol w:w="142"/>
        <w:gridCol w:w="421"/>
        <w:gridCol w:w="497"/>
        <w:gridCol w:w="495"/>
        <w:gridCol w:w="571"/>
        <w:gridCol w:w="142"/>
        <w:gridCol w:w="279"/>
        <w:gridCol w:w="639"/>
        <w:gridCol w:w="349"/>
        <w:gridCol w:w="718"/>
        <w:gridCol w:w="141"/>
        <w:gridCol w:w="206"/>
        <w:gridCol w:w="854"/>
        <w:gridCol w:w="1134"/>
        <w:gridCol w:w="358"/>
      </w:tblGrid>
      <w:tr w:rsidR="00C12AAE" w:rsidRPr="000608E3" w:rsidTr="00F16000">
        <w:trPr>
          <w:tblHeader/>
        </w:trPr>
        <w:tc>
          <w:tcPr>
            <w:tcW w:w="568" w:type="dxa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09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хар-ка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346" w:type="dxa"/>
            <w:gridSpan w:val="3"/>
            <w:vMerge w:val="restart"/>
            <w:vAlign w:val="center"/>
          </w:tcPr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C12AAE" w:rsidRPr="00C26E6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C26E68">
              <w:rPr>
                <w:rFonts w:ascii="Times New Roman" w:hAnsi="Times New Roman" w:cs="Times New Roman"/>
              </w:rPr>
              <w:t>(при условии финансирования)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6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916" w:type="dxa"/>
            <w:gridSpan w:val="6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gridSpan w:val="5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053" w:type="dxa"/>
            <w:gridSpan w:val="5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742"/>
          <w:tblHeader/>
        </w:trPr>
        <w:tc>
          <w:tcPr>
            <w:tcW w:w="568" w:type="dxa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1" w:type="dxa"/>
            <w:gridSpan w:val="3"/>
          </w:tcPr>
          <w:p w:rsidR="00C12AAE" w:rsidRPr="00637B2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54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346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12AAE" w:rsidRPr="000608E3" w:rsidTr="00F16000">
        <w:trPr>
          <w:tblHeader/>
        </w:trPr>
        <w:tc>
          <w:tcPr>
            <w:tcW w:w="15134" w:type="dxa"/>
            <w:gridSpan w:val="31"/>
          </w:tcPr>
          <w:p w:rsidR="00C12AAE" w:rsidRPr="00490FF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Оснащение современной </w:t>
            </w:r>
            <w:proofErr w:type="gramStart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 и ПО всех рабочих мест сотрудников структурных подразделений Администрации</w:t>
            </w:r>
            <w:r w:rsidRPr="00570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Рыбинск Ярославской области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09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модернизация </w:t>
            </w: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периферии на рабочих местах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 ежегодно</w:t>
            </w: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346" w:type="dxa"/>
            <w:gridSpan w:val="3"/>
            <w:vMerge w:val="restart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оснащения сотрудников Администрации ВТ, </w:t>
            </w: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соответствующей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современным требованиям, не ниже 75%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1)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24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723,0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</w:t>
            </w:r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98"/>
          <w:tblHeader/>
        </w:trPr>
        <w:tc>
          <w:tcPr>
            <w:tcW w:w="15134" w:type="dxa"/>
            <w:gridSpan w:val="31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Оснащение </w:t>
            </w:r>
            <w:proofErr w:type="gramStart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 ВТ и ПО серверного центра Администрации</w:t>
            </w:r>
          </w:p>
        </w:tc>
      </w:tr>
      <w:tr w:rsidR="00C12AAE" w:rsidRPr="000608E3" w:rsidTr="00F16000">
        <w:trPr>
          <w:trHeight w:val="1693"/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09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функционала СЭД «Документооборот»</w:t>
            </w:r>
            <w:proofErr w:type="gramStart"/>
            <w:r w:rsidRPr="000E2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;(</w:t>
            </w:r>
            <w:proofErr w:type="gramEnd"/>
            <w:r w:rsidRPr="000E2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не перехода на СЭД «Практика»)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24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2346" w:type="dxa"/>
            <w:gridSpan w:val="3"/>
            <w:vMerge w:val="restart"/>
          </w:tcPr>
          <w:p w:rsidR="00C12AAE" w:rsidRPr="00DD5051" w:rsidRDefault="00C12AAE" w:rsidP="00F16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сотрудников структурных подразделений Администрации и отраслевых (функциональных) органов Администрации, обладающих правами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9" w:type="dxa"/>
            <w:gridSpan w:val="2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защите информации</w:t>
            </w:r>
          </w:p>
        </w:tc>
        <w:tc>
          <w:tcPr>
            <w:tcW w:w="1323" w:type="dxa"/>
            <w:gridSpan w:val="2"/>
          </w:tcPr>
          <w:p w:rsidR="00C12AAE" w:rsidRPr="0065086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Pr="00650866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12AAE" w:rsidRPr="0065086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4" w:type="dxa"/>
            <w:gridSpan w:val="2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650866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8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C12AAE" w:rsidRPr="00E258CF" w:rsidRDefault="00C12AAE" w:rsidP="00F16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58C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E258CF" w:rsidRDefault="00C12AAE" w:rsidP="00F16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346" w:type="dxa"/>
            <w:gridSpan w:val="3"/>
            <w:vMerge/>
          </w:tcPr>
          <w:p w:rsidR="00C12AAE" w:rsidRPr="000608E3" w:rsidRDefault="00C12AAE" w:rsidP="00F16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</w:trPr>
        <w:tc>
          <w:tcPr>
            <w:tcW w:w="568" w:type="dxa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09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хар-ка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346" w:type="dxa"/>
            <w:gridSpan w:val="3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  <w:vMerge/>
          </w:tcPr>
          <w:p w:rsidR="00C12AAE" w:rsidRPr="00DD5051" w:rsidRDefault="00C12AAE" w:rsidP="00F16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6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916" w:type="dxa"/>
            <w:gridSpan w:val="6"/>
          </w:tcPr>
          <w:p w:rsidR="00C12AAE" w:rsidRPr="00306231" w:rsidRDefault="00C12AAE" w:rsidP="00F16000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gridSpan w:val="5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053" w:type="dxa"/>
            <w:gridSpan w:val="5"/>
          </w:tcPr>
          <w:p w:rsidR="00C12AAE" w:rsidRPr="0030623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66506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</w:trPr>
        <w:tc>
          <w:tcPr>
            <w:tcW w:w="568" w:type="dxa"/>
            <w:vMerge/>
          </w:tcPr>
          <w:p w:rsidR="00C12AAE" w:rsidRPr="00DD5051" w:rsidRDefault="00C12AAE" w:rsidP="00F16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C12AAE" w:rsidRPr="00466506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54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11"/>
          <w:tblHeader/>
        </w:trPr>
        <w:tc>
          <w:tcPr>
            <w:tcW w:w="568" w:type="dxa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346" w:type="dxa"/>
            <w:gridSpan w:val="3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09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и модернизация серверного оборудования, запасных частей и материалов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6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1360,0</w:t>
            </w:r>
          </w:p>
        </w:tc>
        <w:tc>
          <w:tcPr>
            <w:tcW w:w="2346" w:type="dxa"/>
            <w:gridSpan w:val="3"/>
            <w:vMerge w:val="restart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системе электронного документооборота - не менее 80%</w:t>
            </w:r>
          </w:p>
        </w:tc>
      </w:tr>
      <w:tr w:rsidR="00C12AAE" w:rsidRPr="000608E3" w:rsidTr="00F16000">
        <w:trPr>
          <w:trHeight w:val="636"/>
          <w:tblHeader/>
        </w:trPr>
        <w:tc>
          <w:tcPr>
            <w:tcW w:w="568" w:type="dxa"/>
            <w:vAlign w:val="center"/>
          </w:tcPr>
          <w:p w:rsidR="00C12AAE" w:rsidRPr="00DD5051" w:rsidRDefault="00C12AAE" w:rsidP="00F16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2):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62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988" w:type="dxa"/>
            <w:gridSpan w:val="2"/>
          </w:tcPr>
          <w:p w:rsidR="00C12AAE" w:rsidRPr="00BF2E1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E1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BF2E1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5160,0</w:t>
            </w:r>
          </w:p>
        </w:tc>
        <w:tc>
          <w:tcPr>
            <w:tcW w:w="2346" w:type="dxa"/>
            <w:gridSpan w:val="3"/>
            <w:vMerge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62"/>
          <w:tblHeader/>
        </w:trPr>
        <w:tc>
          <w:tcPr>
            <w:tcW w:w="15134" w:type="dxa"/>
            <w:gridSpan w:val="31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Задача 3. Разработка сервисов </w:t>
            </w:r>
            <w:proofErr w:type="gramStart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  <w:proofErr w:type="gramEnd"/>
            <w:r w:rsidRPr="00DD5051">
              <w:rPr>
                <w:rFonts w:ascii="Times New Roman" w:hAnsi="Times New Roman" w:cs="Times New Roman"/>
                <w:sz w:val="24"/>
                <w:szCs w:val="24"/>
              </w:rPr>
              <w:t xml:space="preserve"> сайта Администрации</w:t>
            </w:r>
          </w:p>
        </w:tc>
      </w:tr>
      <w:tr w:rsidR="00C12AAE" w:rsidRPr="000608E3" w:rsidTr="00F16000">
        <w:trPr>
          <w:trHeight w:val="2338"/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09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сервисов </w:t>
            </w:r>
            <w:proofErr w:type="gramStart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официального</w:t>
            </w:r>
            <w:proofErr w:type="gramEnd"/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сайта Администрации</w:t>
            </w:r>
          </w:p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782" w:type="dxa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346" w:type="dxa"/>
            <w:gridSpan w:val="3"/>
            <w:vMerge w:val="restart"/>
          </w:tcPr>
          <w:p w:rsidR="00C12AAE" w:rsidRPr="00266050" w:rsidRDefault="00C12AAE" w:rsidP="00F160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уровня информационной открытости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Pr="00266050">
              <w:rPr>
                <w:rFonts w:ascii="Times New Roman" w:hAnsi="Times New Roman" w:cs="Times New Roman"/>
                <w:sz w:val="24"/>
                <w:szCs w:val="24"/>
              </w:rPr>
              <w:t>,  требованиям законодательства - 100 %.</w:t>
            </w: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AE" w:rsidRPr="00266050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1950"/>
          <w:tblHeader/>
        </w:trPr>
        <w:tc>
          <w:tcPr>
            <w:tcW w:w="568" w:type="dxa"/>
          </w:tcPr>
          <w:p w:rsidR="00C12AAE" w:rsidRPr="00DD5051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(Задача 3):</w:t>
            </w:r>
          </w:p>
        </w:tc>
        <w:tc>
          <w:tcPr>
            <w:tcW w:w="1323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782" w:type="dxa"/>
          </w:tcPr>
          <w:p w:rsidR="00C12AAE" w:rsidRPr="00DD5051" w:rsidRDefault="00C12AAE" w:rsidP="00F1600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ГБ</w:t>
            </w:r>
          </w:p>
        </w:tc>
        <w:tc>
          <w:tcPr>
            <w:tcW w:w="1061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6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DD5051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8" w:type="dxa"/>
            <w:gridSpan w:val="2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DD5051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346" w:type="dxa"/>
            <w:gridSpan w:val="3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560"/>
          <w:tblHeader/>
        </w:trPr>
        <w:tc>
          <w:tcPr>
            <w:tcW w:w="568" w:type="dxa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09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466506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466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66506">
              <w:rPr>
                <w:rFonts w:ascii="Times New Roman" w:hAnsi="Times New Roman" w:cs="Times New Roman"/>
                <w:b/>
                <w:bCs/>
              </w:rPr>
              <w:t>хар-ка</w:t>
            </w:r>
            <w:proofErr w:type="spellEnd"/>
            <w:r w:rsidRPr="00466506">
              <w:rPr>
                <w:rFonts w:ascii="Times New Roman" w:hAnsi="Times New Roman" w:cs="Times New Roman"/>
                <w:b/>
                <w:bCs/>
              </w:rPr>
              <w:t>, срок исполнения</w:t>
            </w:r>
          </w:p>
        </w:tc>
        <w:tc>
          <w:tcPr>
            <w:tcW w:w="8788" w:type="dxa"/>
            <w:gridSpan w:val="23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2346" w:type="dxa"/>
            <w:gridSpan w:val="3"/>
            <w:vMerge w:val="restart"/>
            <w:vAlign w:val="center"/>
          </w:tcPr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466506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C12AAE" w:rsidRPr="0046650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2AAE" w:rsidRPr="000608E3" w:rsidTr="00F16000">
        <w:trPr>
          <w:trHeight w:val="560"/>
          <w:tblHeader/>
        </w:trPr>
        <w:tc>
          <w:tcPr>
            <w:tcW w:w="568" w:type="dxa"/>
            <w:vMerge/>
          </w:tcPr>
          <w:p w:rsidR="00C12AAE" w:rsidRPr="000608E3" w:rsidRDefault="00C12AAE" w:rsidP="00F16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2B6ADB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 w:val="restart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53" w:type="dxa"/>
            <w:gridSpan w:val="6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916" w:type="dxa"/>
            <w:gridSpan w:val="6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gridSpan w:val="5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2053" w:type="dxa"/>
            <w:gridSpan w:val="5"/>
          </w:tcPr>
          <w:p w:rsidR="00C12AAE" w:rsidRPr="00306231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2346" w:type="dxa"/>
            <w:gridSpan w:val="3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986"/>
          <w:tblHeader/>
        </w:trPr>
        <w:tc>
          <w:tcPr>
            <w:tcW w:w="568" w:type="dxa"/>
            <w:vMerge/>
          </w:tcPr>
          <w:p w:rsidR="00C12AAE" w:rsidRPr="000608E3" w:rsidRDefault="00C12AAE" w:rsidP="00F160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vMerge/>
          </w:tcPr>
          <w:p w:rsidR="00C12AAE" w:rsidRPr="002B6ADB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1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62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954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92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выделено</w:t>
            </w:r>
          </w:p>
        </w:tc>
        <w:tc>
          <w:tcPr>
            <w:tcW w:w="992" w:type="dxa"/>
            <w:gridSpan w:val="3"/>
          </w:tcPr>
          <w:p w:rsidR="00C12AAE" w:rsidRPr="00895C17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88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выделено</w:t>
            </w:r>
          </w:p>
        </w:tc>
        <w:tc>
          <w:tcPr>
            <w:tcW w:w="1065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потр</w:t>
            </w:r>
            <w:proofErr w:type="spellEnd"/>
          </w:p>
        </w:tc>
        <w:tc>
          <w:tcPr>
            <w:tcW w:w="2346" w:type="dxa"/>
            <w:gridSpan w:val="3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278"/>
          <w:tblHeader/>
        </w:trPr>
        <w:tc>
          <w:tcPr>
            <w:tcW w:w="568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09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23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2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61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2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4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88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5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346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12AAE" w:rsidRPr="000608E3" w:rsidTr="00F16000">
        <w:trPr>
          <w:trHeight w:val="560"/>
          <w:tblHeader/>
        </w:trPr>
        <w:tc>
          <w:tcPr>
            <w:tcW w:w="15134" w:type="dxa"/>
            <w:gridSpan w:val="31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. Создание высокоскоростной телекоммуникационной сети, объединяющей все структурные подразделения Администрации, отраслевые (функциональные) органы Администрации, обладающие правами юридического лица, и подведомственные организации</w:t>
            </w:r>
          </w:p>
        </w:tc>
      </w:tr>
      <w:tr w:rsidR="00C12AAE" w:rsidRPr="000608E3" w:rsidTr="00F16000">
        <w:trPr>
          <w:trHeight w:val="560"/>
          <w:tblHeader/>
        </w:trPr>
        <w:tc>
          <w:tcPr>
            <w:tcW w:w="568" w:type="dxa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9" w:type="dxa"/>
            <w:gridSpan w:val="2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ЛВС административного здания ул. Рабочая, д.1</w:t>
            </w:r>
          </w:p>
        </w:tc>
        <w:tc>
          <w:tcPr>
            <w:tcW w:w="1323" w:type="dxa"/>
            <w:gridSpan w:val="2"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82" w:type="dxa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24" w:type="dxa"/>
            <w:gridSpan w:val="2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88" w:type="dxa"/>
            <w:gridSpan w:val="2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46" w:type="dxa"/>
            <w:gridSpan w:val="3"/>
            <w:vMerge w:val="restart"/>
          </w:tcPr>
          <w:p w:rsidR="00C12AAE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сотрудников структурных подразделений Администрации и отраслевых (функциональных) органов Администрации, обладающих правами юридического лица, </w:t>
            </w:r>
          </w:p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подключённых в домен Администрации.</w:t>
            </w:r>
            <w:proofErr w:type="gramEnd"/>
          </w:p>
          <w:p w:rsidR="00C12AAE" w:rsidRDefault="00C12AAE" w:rsidP="00F16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менее 95%</w:t>
            </w:r>
          </w:p>
          <w:p w:rsidR="00C12AAE" w:rsidRDefault="00C12AAE" w:rsidP="00F16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Pr="000608E3" w:rsidRDefault="00C12AAE" w:rsidP="00F16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</w:trPr>
        <w:tc>
          <w:tcPr>
            <w:tcW w:w="568" w:type="dxa"/>
          </w:tcPr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</w:tcPr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(Задача </w:t>
            </w:r>
            <w:proofErr w:type="gramEnd"/>
          </w:p>
          <w:p w:rsidR="00C12AAE" w:rsidRPr="002B6ADB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323" w:type="dxa"/>
            <w:gridSpan w:val="2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061" w:type="dxa"/>
            <w:gridSpan w:val="3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24" w:type="dxa"/>
            <w:gridSpan w:val="2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4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12AAE" w:rsidRPr="002B6AD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6AD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gridSpan w:val="3"/>
          </w:tcPr>
          <w:p w:rsidR="00C12AAE" w:rsidRPr="000608E3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46" w:type="dxa"/>
            <w:gridSpan w:val="3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rHeight w:val="843"/>
          <w:tblHeader/>
          <w:jc w:val="center"/>
        </w:trPr>
        <w:tc>
          <w:tcPr>
            <w:tcW w:w="568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b/>
                <w:bCs/>
              </w:rPr>
              <w:lastRenderedPageBreak/>
              <w:br w:type="page"/>
            </w:r>
            <w:r w:rsidRPr="00895C17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092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хар-ка</w:t>
            </w:r>
            <w:proofErr w:type="spellEnd"/>
            <w:r w:rsidRPr="00895C17">
              <w:rPr>
                <w:rFonts w:ascii="Times New Roman" w:hAnsi="Times New Roman" w:cs="Times New Roman"/>
                <w:b/>
                <w:bCs/>
              </w:rPr>
              <w:t>, срок исполнения</w:t>
            </w:r>
          </w:p>
        </w:tc>
        <w:tc>
          <w:tcPr>
            <w:tcW w:w="9706" w:type="dxa"/>
            <w:gridSpan w:val="25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1134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blHeader/>
          <w:jc w:val="center"/>
        </w:trPr>
        <w:tc>
          <w:tcPr>
            <w:tcW w:w="568" w:type="dxa"/>
            <w:vMerge/>
          </w:tcPr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vMerge w:val="restart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093" w:type="dxa"/>
            <w:gridSpan w:val="5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160" w:type="dxa"/>
            <w:gridSpan w:val="6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126" w:type="dxa"/>
            <w:gridSpan w:val="5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268" w:type="dxa"/>
            <w:gridSpan w:val="5"/>
          </w:tcPr>
          <w:p w:rsidR="00C12AAE" w:rsidRPr="00306231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95C17"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134" w:type="dxa"/>
            <w:vMerge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blHeader/>
          <w:jc w:val="center"/>
        </w:trPr>
        <w:tc>
          <w:tcPr>
            <w:tcW w:w="568" w:type="dxa"/>
            <w:vMerge/>
          </w:tcPr>
          <w:p w:rsidR="00C12AAE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vMerge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9" w:type="dxa"/>
            <w:gridSpan w:val="3"/>
          </w:tcPr>
          <w:p w:rsidR="00C12AAE" w:rsidRPr="00F129F9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884" w:type="dxa"/>
            <w:gridSpan w:val="2"/>
          </w:tcPr>
          <w:p w:rsidR="00C12AAE" w:rsidRPr="00F129F9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1242" w:type="dxa"/>
            <w:gridSpan w:val="4"/>
          </w:tcPr>
          <w:p w:rsidR="00C12AAE" w:rsidRPr="00F129F9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  <w:color w:val="000000"/>
              </w:rPr>
              <w:t>выделено</w:t>
            </w:r>
          </w:p>
        </w:tc>
        <w:tc>
          <w:tcPr>
            <w:tcW w:w="918" w:type="dxa"/>
            <w:gridSpan w:val="2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</w:rPr>
              <w:t>потр</w:t>
            </w:r>
            <w:proofErr w:type="spellEnd"/>
          </w:p>
        </w:tc>
        <w:tc>
          <w:tcPr>
            <w:tcW w:w="1208" w:type="dxa"/>
            <w:gridSpan w:val="3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  <w:color w:val="000000"/>
              </w:rPr>
              <w:t>выделено</w:t>
            </w:r>
          </w:p>
        </w:tc>
        <w:tc>
          <w:tcPr>
            <w:tcW w:w="918" w:type="dxa"/>
            <w:gridSpan w:val="2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</w:rPr>
              <w:t>потр</w:t>
            </w:r>
            <w:proofErr w:type="spellEnd"/>
          </w:p>
        </w:tc>
        <w:tc>
          <w:tcPr>
            <w:tcW w:w="1208" w:type="dxa"/>
            <w:gridSpan w:val="3"/>
          </w:tcPr>
          <w:p w:rsidR="00C12AAE" w:rsidRPr="00F129F9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  <w:color w:val="000000"/>
              </w:rPr>
              <w:t>выделено</w:t>
            </w:r>
          </w:p>
        </w:tc>
        <w:tc>
          <w:tcPr>
            <w:tcW w:w="1060" w:type="dxa"/>
            <w:gridSpan w:val="2"/>
          </w:tcPr>
          <w:p w:rsidR="00C12AAE" w:rsidRPr="00F129F9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</w:rPr>
              <w:t>потр</w:t>
            </w:r>
            <w:proofErr w:type="spellEnd"/>
          </w:p>
        </w:tc>
        <w:tc>
          <w:tcPr>
            <w:tcW w:w="1134" w:type="dxa"/>
            <w:vMerge/>
          </w:tcPr>
          <w:p w:rsidR="00C12AAE" w:rsidRPr="000608E3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blHeader/>
          <w:jc w:val="center"/>
        </w:trPr>
        <w:tc>
          <w:tcPr>
            <w:tcW w:w="568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92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6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59" w:type="dxa"/>
            <w:gridSpan w:val="4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09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84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42" w:type="dxa"/>
            <w:gridSpan w:val="4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8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08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18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08" w:type="dxa"/>
            <w:gridSpan w:val="3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0" w:type="dxa"/>
            <w:gridSpan w:val="2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blHeader/>
          <w:jc w:val="center"/>
        </w:trPr>
        <w:tc>
          <w:tcPr>
            <w:tcW w:w="14776" w:type="dxa"/>
            <w:gridSpan w:val="30"/>
          </w:tcPr>
          <w:p w:rsidR="00C12AAE" w:rsidRPr="00650866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08">
              <w:rPr>
                <w:rFonts w:ascii="Times New Roman" w:hAnsi="Times New Roman" w:cs="Times New Roman"/>
                <w:sz w:val="24"/>
                <w:szCs w:val="24"/>
              </w:rPr>
              <w:t xml:space="preserve">Задача 5. </w:t>
            </w:r>
            <w:r w:rsidRPr="00383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транспортного, информационного и технического обслуживания Главы городского округа город Рыбинск, заместителей Главы и руководителя аппарата Администрации городского округа город Рыбинск Ярославской области.</w:t>
            </w:r>
          </w:p>
        </w:tc>
      </w:tr>
      <w:tr w:rsidR="00C12AAE" w:rsidRPr="000608E3" w:rsidTr="00F16000">
        <w:tblPrEx>
          <w:jc w:val="center"/>
        </w:tblPrEx>
        <w:trPr>
          <w:gridAfter w:val="1"/>
          <w:wAfter w:w="358" w:type="dxa"/>
          <w:trHeight w:val="1506"/>
          <w:tblHeader/>
          <w:jc w:val="center"/>
        </w:trPr>
        <w:tc>
          <w:tcPr>
            <w:tcW w:w="568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628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092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для муниципальных нужд, в том числе кредиторская задолженность прошлых лет</w:t>
            </w:r>
          </w:p>
        </w:tc>
        <w:tc>
          <w:tcPr>
            <w:tcW w:w="1276" w:type="dxa"/>
            <w:gridSpan w:val="2"/>
          </w:tcPr>
          <w:p w:rsidR="00C12AAE" w:rsidRPr="006F7390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Рабочая ул., 1;</w:t>
            </w:r>
          </w:p>
          <w:p w:rsidR="00C12AAE" w:rsidRPr="006F7390" w:rsidRDefault="00C12AAE" w:rsidP="00F1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 xml:space="preserve"> Крестовая ул., 77; </w:t>
            </w:r>
          </w:p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Крестовая ул., 139</w:t>
            </w:r>
          </w:p>
        </w:tc>
        <w:tc>
          <w:tcPr>
            <w:tcW w:w="1026" w:type="dxa"/>
            <w:gridSpan w:val="3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0474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26" w:type="dxa"/>
            <w:gridSpan w:val="3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51552,6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00" w:type="dxa"/>
            <w:gridSpan w:val="3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8768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0" w:type="dxa"/>
            <w:gridSpan w:val="3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27726,5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6" w:type="dxa"/>
            <w:gridSpan w:val="2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8768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0" w:type="dxa"/>
            <w:gridSpan w:val="3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27726,5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67" w:type="dxa"/>
            <w:gridSpan w:val="2"/>
          </w:tcPr>
          <w:p w:rsidR="00C12AAE" w:rsidRPr="006F7390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1" w:type="dxa"/>
            <w:gridSpan w:val="3"/>
          </w:tcPr>
          <w:p w:rsidR="00C12AAE" w:rsidRPr="006F7390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27726,5</w:t>
            </w:r>
          </w:p>
        </w:tc>
        <w:tc>
          <w:tcPr>
            <w:tcW w:w="1134" w:type="dxa"/>
          </w:tcPr>
          <w:p w:rsidR="00C12AAE" w:rsidRPr="00C46BFD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технически обслуживанием -100%</w:t>
            </w:r>
          </w:p>
          <w:p w:rsidR="00C12AAE" w:rsidRPr="00C46BFD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Удовлетворённость транспортным обслуживанием 100%</w:t>
            </w:r>
          </w:p>
          <w:p w:rsidR="00C12AAE" w:rsidRPr="00C46BFD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2AAE" w:rsidRDefault="00C12AAE" w:rsidP="00C12AAE"/>
    <w:p w:rsidR="00C12AAE" w:rsidRDefault="00C12AAE" w:rsidP="00C12AAE"/>
    <w:p w:rsidR="00C12AAE" w:rsidRPr="00281433" w:rsidRDefault="00C12AAE" w:rsidP="00C12AAE"/>
    <w:p w:rsidR="00C12AAE" w:rsidRPr="00281433" w:rsidRDefault="00C12AAE" w:rsidP="00C12AAE"/>
    <w:tbl>
      <w:tblPr>
        <w:tblpPr w:leftFromText="180" w:rightFromText="180" w:vertAnchor="text" w:tblpXSpec="center" w:tblpY="1"/>
        <w:tblOverlap w:val="never"/>
        <w:tblW w:w="14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134"/>
        <w:gridCol w:w="709"/>
        <w:gridCol w:w="1134"/>
        <w:gridCol w:w="1134"/>
        <w:gridCol w:w="1134"/>
        <w:gridCol w:w="1027"/>
        <w:gridCol w:w="1241"/>
        <w:gridCol w:w="1134"/>
        <w:gridCol w:w="1134"/>
        <w:gridCol w:w="1134"/>
        <w:gridCol w:w="919"/>
      </w:tblGrid>
      <w:tr w:rsidR="00C12AAE" w:rsidRPr="000608E3" w:rsidTr="00F16000">
        <w:trPr>
          <w:tblHeader/>
          <w:jc w:val="center"/>
        </w:trPr>
        <w:tc>
          <w:tcPr>
            <w:tcW w:w="534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Наименование мероприятия (объекта)</w:t>
            </w:r>
          </w:p>
        </w:tc>
        <w:tc>
          <w:tcPr>
            <w:tcW w:w="1134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Адрес, </w:t>
            </w:r>
            <w:proofErr w:type="gramStart"/>
            <w:r w:rsidRPr="00895C17">
              <w:rPr>
                <w:rFonts w:ascii="Times New Roman" w:hAnsi="Times New Roman" w:cs="Times New Roman"/>
                <w:b/>
                <w:bCs/>
              </w:rPr>
              <w:t>количественная</w:t>
            </w:r>
            <w:proofErr w:type="gramEnd"/>
            <w:r w:rsidRPr="00895C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хар-ка</w:t>
            </w:r>
            <w:proofErr w:type="spellEnd"/>
            <w:r w:rsidRPr="00895C17">
              <w:rPr>
                <w:rFonts w:ascii="Times New Roman" w:hAnsi="Times New Roman" w:cs="Times New Roman"/>
                <w:b/>
                <w:bCs/>
              </w:rPr>
              <w:t>, срок исполнения</w:t>
            </w:r>
          </w:p>
        </w:tc>
        <w:tc>
          <w:tcPr>
            <w:tcW w:w="9781" w:type="dxa"/>
            <w:gridSpan w:val="9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Потребность в финансировании (тыс. руб.) по годам</w:t>
            </w:r>
          </w:p>
        </w:tc>
        <w:tc>
          <w:tcPr>
            <w:tcW w:w="919" w:type="dxa"/>
            <w:vMerge w:val="restart"/>
            <w:vAlign w:val="center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2AAE" w:rsidRPr="000608E3" w:rsidTr="00F16000">
        <w:trPr>
          <w:trHeight w:val="429"/>
          <w:tblHeader/>
          <w:jc w:val="center"/>
        </w:trPr>
        <w:tc>
          <w:tcPr>
            <w:tcW w:w="534" w:type="dxa"/>
            <w:vMerge/>
          </w:tcPr>
          <w:p w:rsidR="00C12AAE" w:rsidRPr="000608E3" w:rsidRDefault="00C12AAE" w:rsidP="00F16000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 xml:space="preserve">Источник </w:t>
            </w:r>
            <w:proofErr w:type="spellStart"/>
            <w:r w:rsidRPr="00895C17">
              <w:rPr>
                <w:rFonts w:ascii="Times New Roman" w:hAnsi="Times New Roman" w:cs="Times New Roman"/>
                <w:b/>
                <w:bCs/>
              </w:rPr>
              <w:t>фин-ния</w:t>
            </w:r>
            <w:proofErr w:type="spellEnd"/>
          </w:p>
        </w:tc>
        <w:tc>
          <w:tcPr>
            <w:tcW w:w="2268" w:type="dxa"/>
            <w:gridSpan w:val="2"/>
          </w:tcPr>
          <w:p w:rsidR="00C12AAE" w:rsidRPr="00D1499B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161" w:type="dxa"/>
            <w:gridSpan w:val="2"/>
          </w:tcPr>
          <w:p w:rsidR="00C12AAE" w:rsidRPr="00D1499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375" w:type="dxa"/>
            <w:gridSpan w:val="2"/>
          </w:tcPr>
          <w:p w:rsidR="00C12AAE" w:rsidRPr="00D1499B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268" w:type="dxa"/>
            <w:gridSpan w:val="2"/>
          </w:tcPr>
          <w:p w:rsidR="00C12AAE" w:rsidRPr="00D1499B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919" w:type="dxa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648"/>
          <w:tblHeader/>
          <w:jc w:val="center"/>
        </w:trPr>
        <w:tc>
          <w:tcPr>
            <w:tcW w:w="534" w:type="dxa"/>
            <w:vMerge/>
          </w:tcPr>
          <w:p w:rsidR="00C12AAE" w:rsidRPr="000608E3" w:rsidRDefault="00C12AAE" w:rsidP="00F16000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2AAE" w:rsidRPr="000608E3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C12AAE" w:rsidRPr="00F129F9" w:rsidRDefault="00C12AAE" w:rsidP="00F1600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29F9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134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1134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  <w:color w:val="000000"/>
              </w:rPr>
              <w:t>выделено</w:t>
            </w:r>
          </w:p>
        </w:tc>
        <w:tc>
          <w:tcPr>
            <w:tcW w:w="1027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1241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F129F9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134" w:type="dxa"/>
          </w:tcPr>
          <w:p w:rsidR="00C12AAE" w:rsidRPr="00F129F9" w:rsidRDefault="00C12AAE" w:rsidP="00F1600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1134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F129F9"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134" w:type="dxa"/>
          </w:tcPr>
          <w:p w:rsidR="00C12AAE" w:rsidRPr="00F129F9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129F9">
              <w:rPr>
                <w:rFonts w:ascii="Times New Roman" w:hAnsi="Times New Roman" w:cs="Times New Roman"/>
                <w:bCs/>
                <w:color w:val="000000"/>
              </w:rPr>
              <w:t>потр</w:t>
            </w:r>
            <w:proofErr w:type="spellEnd"/>
          </w:p>
        </w:tc>
        <w:tc>
          <w:tcPr>
            <w:tcW w:w="919" w:type="dxa"/>
            <w:vMerge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  <w:jc w:val="center"/>
        </w:trPr>
        <w:tc>
          <w:tcPr>
            <w:tcW w:w="5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09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027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41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19" w:type="dxa"/>
          </w:tcPr>
          <w:p w:rsidR="00C12AAE" w:rsidRPr="00895C17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95C1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12AAE" w:rsidRPr="000608E3" w:rsidTr="00F16000">
        <w:trPr>
          <w:tblHeader/>
          <w:jc w:val="center"/>
        </w:trPr>
        <w:tc>
          <w:tcPr>
            <w:tcW w:w="534" w:type="dxa"/>
          </w:tcPr>
          <w:p w:rsidR="00C12AAE" w:rsidRPr="00CA2687" w:rsidRDefault="00C12AAE" w:rsidP="00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26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409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казённым учреждением, в том числе кредиторская задолженность прошлых лет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pStyle w:val="ConsPlusNormal"/>
              <w:jc w:val="center"/>
              <w:rPr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</w:tc>
        <w:tc>
          <w:tcPr>
            <w:tcW w:w="709" w:type="dxa"/>
          </w:tcPr>
          <w:p w:rsidR="00C12AAE" w:rsidRPr="00C46BFD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C46BFD">
              <w:rPr>
                <w:rFonts w:ascii="Times New Roman" w:hAnsi="Times New Roman" w:cs="Times New Roman"/>
                <w:bCs/>
                <w:color w:val="000000"/>
              </w:rPr>
              <w:t>ГБ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2723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24365,3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4294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27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24365,3</w:t>
            </w:r>
          </w:p>
        </w:tc>
        <w:tc>
          <w:tcPr>
            <w:tcW w:w="1241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4294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24365,3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24365,3</w:t>
            </w:r>
          </w:p>
        </w:tc>
        <w:tc>
          <w:tcPr>
            <w:tcW w:w="919" w:type="dxa"/>
            <w:vAlign w:val="center"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blHeader/>
          <w:jc w:val="center"/>
        </w:trPr>
        <w:tc>
          <w:tcPr>
            <w:tcW w:w="534" w:type="dxa"/>
          </w:tcPr>
          <w:p w:rsidR="00C12AAE" w:rsidRPr="005D1628" w:rsidRDefault="00C12AAE" w:rsidP="00F16000">
            <w:pPr>
              <w:spacing w:after="0" w:line="240" w:lineRule="auto"/>
              <w:ind w:right="-108" w:hanging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409" w:type="dxa"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ассигнования, в том числе кредиторская задолженность прошлых лет</w:t>
            </w:r>
          </w:p>
        </w:tc>
        <w:tc>
          <w:tcPr>
            <w:tcW w:w="1134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ул., 1</w:t>
            </w: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465,</w:t>
            </w:r>
            <w:r w:rsidRPr="006F739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7" w:type="dxa"/>
          </w:tcPr>
          <w:p w:rsidR="00C12AAE" w:rsidRPr="006F7390" w:rsidRDefault="00C12AAE" w:rsidP="00F16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241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485,0</w:t>
            </w:r>
          </w:p>
        </w:tc>
        <w:tc>
          <w:tcPr>
            <w:tcW w:w="919" w:type="dxa"/>
            <w:vMerge w:val="restart"/>
            <w:vAlign w:val="center"/>
          </w:tcPr>
          <w:p w:rsidR="00C12AAE" w:rsidRPr="000608E3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395"/>
          <w:tblHeader/>
          <w:jc w:val="center"/>
        </w:trPr>
        <w:tc>
          <w:tcPr>
            <w:tcW w:w="534" w:type="dxa"/>
            <w:vMerge w:val="restart"/>
            <w:vAlign w:val="center"/>
          </w:tcPr>
          <w:p w:rsidR="00C12AAE" w:rsidRPr="005D1628" w:rsidRDefault="00C12AAE" w:rsidP="00F16000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</w:t>
            </w:r>
            <w:r w:rsidRPr="00E77E70">
              <w:rPr>
                <w:rFonts w:ascii="Times New Roman" w:hAnsi="Times New Roman" w:cs="Times New Roman"/>
                <w:color w:val="000000"/>
              </w:rPr>
              <w:t>Задача 5):</w:t>
            </w:r>
          </w:p>
        </w:tc>
        <w:tc>
          <w:tcPr>
            <w:tcW w:w="1134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3651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76402,9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52576,8</w:t>
            </w:r>
          </w:p>
        </w:tc>
        <w:tc>
          <w:tcPr>
            <w:tcW w:w="1241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52576,8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52576,8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558"/>
          <w:tblHeader/>
          <w:jc w:val="center"/>
        </w:trPr>
        <w:tc>
          <w:tcPr>
            <w:tcW w:w="534" w:type="dxa"/>
            <w:vMerge/>
            <w:vAlign w:val="center"/>
          </w:tcPr>
          <w:p w:rsidR="00C12AAE" w:rsidRPr="005D1628" w:rsidRDefault="00C12AAE" w:rsidP="00F16000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3651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76402,9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52576,8</w:t>
            </w:r>
          </w:p>
        </w:tc>
        <w:tc>
          <w:tcPr>
            <w:tcW w:w="1241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52576,8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 xml:space="preserve"> 52576,8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10"/>
          <w:tblHeader/>
          <w:jc w:val="center"/>
        </w:trPr>
        <w:tc>
          <w:tcPr>
            <w:tcW w:w="534" w:type="dxa"/>
            <w:vMerge/>
            <w:vAlign w:val="center"/>
          </w:tcPr>
          <w:p w:rsidR="00C12AAE" w:rsidRPr="005D1628" w:rsidRDefault="00C12AAE" w:rsidP="00F16000">
            <w:pPr>
              <w:spacing w:after="0" w:line="240" w:lineRule="auto"/>
              <w:ind w:right="-108" w:hanging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60"/>
          <w:tblHeader/>
          <w:jc w:val="center"/>
        </w:trPr>
        <w:tc>
          <w:tcPr>
            <w:tcW w:w="2943" w:type="dxa"/>
            <w:gridSpan w:val="2"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 МП:</w:t>
            </w:r>
          </w:p>
        </w:tc>
        <w:tc>
          <w:tcPr>
            <w:tcW w:w="1134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3651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82685,9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1241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551"/>
          <w:tblHeader/>
          <w:jc w:val="center"/>
        </w:trPr>
        <w:tc>
          <w:tcPr>
            <w:tcW w:w="2943" w:type="dxa"/>
            <w:gridSpan w:val="2"/>
            <w:vMerge w:val="restart"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ГБ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3651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82685,9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7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1241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43528</w:t>
            </w: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7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C12AAE" w:rsidRPr="006F739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390">
              <w:rPr>
                <w:rFonts w:ascii="Times New Roman" w:hAnsi="Times New Roman" w:cs="Times New Roman"/>
                <w:sz w:val="24"/>
                <w:szCs w:val="24"/>
              </w:rPr>
              <w:t>58859,8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AAE" w:rsidRPr="000608E3" w:rsidTr="00F16000">
        <w:trPr>
          <w:trHeight w:val="417"/>
          <w:tblHeader/>
          <w:jc w:val="center"/>
        </w:trPr>
        <w:tc>
          <w:tcPr>
            <w:tcW w:w="2943" w:type="dxa"/>
            <w:gridSpan w:val="2"/>
            <w:vMerge/>
            <w:vAlign w:val="center"/>
          </w:tcPr>
          <w:p w:rsidR="00C12AAE" w:rsidRPr="005D1628" w:rsidRDefault="00C12AAE" w:rsidP="00F16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2AAE" w:rsidRPr="005D162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1134" w:type="dxa"/>
            <w:vAlign w:val="center"/>
          </w:tcPr>
          <w:p w:rsidR="00C12AAE" w:rsidRPr="00DB778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DB7780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7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12AAE" w:rsidRPr="00D044DC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4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9" w:type="dxa"/>
            <w:vMerge/>
          </w:tcPr>
          <w:p w:rsidR="00C12AAE" w:rsidRPr="00FA7708" w:rsidRDefault="00C12AAE" w:rsidP="00F1600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AAE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2AAE" w:rsidSect="008063CD">
          <w:footnotePr>
            <w:pos w:val="beneathText"/>
          </w:footnotePr>
          <w:type w:val="continuous"/>
          <w:pgSz w:w="16837" w:h="11905" w:orient="landscape"/>
          <w:pgMar w:top="1134" w:right="737" w:bottom="851" w:left="709" w:header="397" w:footer="0" w:gutter="0"/>
          <w:pgNumType w:start="12"/>
          <w:cols w:space="720"/>
          <w:docGrid w:linePitch="360"/>
        </w:sectPr>
      </w:pPr>
    </w:p>
    <w:p w:rsidR="00C12AAE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608E3">
        <w:rPr>
          <w:rFonts w:ascii="Times New Roman" w:hAnsi="Times New Roman" w:cs="Times New Roman"/>
          <w:sz w:val="28"/>
          <w:szCs w:val="28"/>
        </w:rPr>
        <w:t>Перечень используемых сокращений: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ВТ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- вычислительная техника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8E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608E3">
        <w:rPr>
          <w:rFonts w:ascii="Times New Roman" w:hAnsi="Times New Roman" w:cs="Times New Roman"/>
          <w:sz w:val="28"/>
          <w:szCs w:val="28"/>
        </w:rPr>
        <w:t xml:space="preserve"> - информационные технологии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ЛВС - локальная вычислительная сеть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E3">
        <w:rPr>
          <w:rFonts w:ascii="Times New Roman" w:hAnsi="Times New Roman" w:cs="Times New Roman"/>
          <w:sz w:val="28"/>
          <w:szCs w:val="28"/>
        </w:rPr>
        <w:t>ПО - программное обеспечение</w:t>
      </w:r>
    </w:p>
    <w:p w:rsidR="00C12AAE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AAE" w:rsidRPr="000608E3" w:rsidRDefault="00C12AAE" w:rsidP="00C12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ГОГР «ИТЦ»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А.В. Торопов</w:t>
      </w:r>
      <w:r w:rsidRPr="000608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12AAE" w:rsidRPr="000608E3" w:rsidRDefault="00C12AAE" w:rsidP="00C12AA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AAE" w:rsidRPr="006C482E" w:rsidRDefault="00C12AAE" w:rsidP="006C48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C12AAE" w:rsidRPr="006C482E" w:rsidSect="008063CD">
      <w:footnotePr>
        <w:pos w:val="beneathText"/>
      </w:footnotePr>
      <w:pgSz w:w="11905" w:h="16837"/>
      <w:pgMar w:top="737" w:right="851" w:bottom="709" w:left="1134" w:header="397" w:footer="0" w:gutter="0"/>
      <w:pgNumType w:start="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511" w:rsidRDefault="001D5511">
      <w:pPr>
        <w:spacing w:after="0" w:line="240" w:lineRule="auto"/>
      </w:pPr>
      <w:r>
        <w:separator/>
      </w:r>
    </w:p>
  </w:endnote>
  <w:endnote w:type="continuationSeparator" w:id="0">
    <w:p w:rsidR="001D5511" w:rsidRDefault="001D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AE" w:rsidRDefault="00C12AAE">
    <w:pPr>
      <w:pStyle w:val="a8"/>
      <w:jc w:val="center"/>
    </w:pPr>
  </w:p>
  <w:p w:rsidR="00C12AAE" w:rsidRDefault="00C12A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AE" w:rsidRDefault="00C12AAE">
    <w:pPr>
      <w:jc w:val="center"/>
      <w:rPr>
        <w:rStyle w:val="WW8Num28z3"/>
        <w:rFonts w:ascii="Calibri" w:hAnsi="Calibri"/>
      </w:rPr>
    </w:pPr>
  </w:p>
  <w:p w:rsidR="00C12AAE" w:rsidRDefault="00C12AAE">
    <w:pPr>
      <w:rPr>
        <w:rStyle w:val="WW8Num28z3"/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511" w:rsidRDefault="001D5511">
      <w:pPr>
        <w:spacing w:after="0" w:line="240" w:lineRule="auto"/>
      </w:pPr>
      <w:r>
        <w:separator/>
      </w:r>
    </w:p>
  </w:footnote>
  <w:footnote w:type="continuationSeparator" w:id="0">
    <w:p w:rsidR="001D5511" w:rsidRDefault="001D5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9572"/>
      <w:docPartObj>
        <w:docPartGallery w:val="Page Numbers (Top of Page)"/>
        <w:docPartUnique/>
      </w:docPartObj>
    </w:sdtPr>
    <w:sdtContent>
      <w:p w:rsidR="00C12AAE" w:rsidRDefault="006372F3">
        <w:pPr>
          <w:pStyle w:val="a6"/>
          <w:jc w:val="center"/>
        </w:pPr>
        <w:fldSimple w:instr=" PAGE   \* MERGEFORMAT ">
          <w:r w:rsidR="00012371">
            <w:rPr>
              <w:noProof/>
            </w:rPr>
            <w:t>3</w:t>
          </w:r>
        </w:fldSimple>
      </w:p>
    </w:sdtContent>
  </w:sdt>
  <w:p w:rsidR="00C12AAE" w:rsidRDefault="00C12A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AE" w:rsidRPr="00101794" w:rsidRDefault="00C12AAE" w:rsidP="0014501C">
    <w:pPr>
      <w:pStyle w:val="a6"/>
      <w:jc w:val="center"/>
    </w:pPr>
    <w:r>
      <w:t>40</w:t>
    </w:r>
  </w:p>
  <w:p w:rsidR="00C12AAE" w:rsidRDefault="00C12A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7C1"/>
    <w:multiLevelType w:val="hybridMultilevel"/>
    <w:tmpl w:val="0526C0E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9886000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5AFE"/>
    <w:multiLevelType w:val="hybridMultilevel"/>
    <w:tmpl w:val="39140D16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58A7D57"/>
    <w:multiLevelType w:val="hybridMultilevel"/>
    <w:tmpl w:val="2CF6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6AA642">
      <w:start w:val="1"/>
      <w:numFmt w:val="decimal"/>
      <w:lvlText w:val="%2)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B1F1C"/>
    <w:multiLevelType w:val="hybridMultilevel"/>
    <w:tmpl w:val="39D03AE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C7B6058"/>
    <w:multiLevelType w:val="hybridMultilevel"/>
    <w:tmpl w:val="BEA2FDE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1EE910C7"/>
    <w:multiLevelType w:val="hybridMultilevel"/>
    <w:tmpl w:val="07D82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F30D4"/>
    <w:multiLevelType w:val="multilevel"/>
    <w:tmpl w:val="C6900B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>
    <w:nsid w:val="26C16654"/>
    <w:multiLevelType w:val="hybridMultilevel"/>
    <w:tmpl w:val="CC764BC0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846359C"/>
    <w:multiLevelType w:val="hybridMultilevel"/>
    <w:tmpl w:val="BCD02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B61513E"/>
    <w:multiLevelType w:val="hybridMultilevel"/>
    <w:tmpl w:val="F858F9A6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D2B29"/>
    <w:multiLevelType w:val="hybridMultilevel"/>
    <w:tmpl w:val="1422B62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2DC922A4"/>
    <w:multiLevelType w:val="hybridMultilevel"/>
    <w:tmpl w:val="5C4C6C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C6990"/>
    <w:multiLevelType w:val="multilevel"/>
    <w:tmpl w:val="FD4CE8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328E40F9"/>
    <w:multiLevelType w:val="hybridMultilevel"/>
    <w:tmpl w:val="9E0EFD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73030"/>
    <w:multiLevelType w:val="hybridMultilevel"/>
    <w:tmpl w:val="BA5CC992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BC78BA"/>
    <w:multiLevelType w:val="hybridMultilevel"/>
    <w:tmpl w:val="AFEEAA38"/>
    <w:lvl w:ilvl="0" w:tplc="9E1E5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9368C3"/>
    <w:multiLevelType w:val="hybridMultilevel"/>
    <w:tmpl w:val="9A86A372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916C57"/>
    <w:multiLevelType w:val="multilevel"/>
    <w:tmpl w:val="494670F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19">
    <w:nsid w:val="3E7E2C35"/>
    <w:multiLevelType w:val="hybridMultilevel"/>
    <w:tmpl w:val="1C0E83B0"/>
    <w:lvl w:ilvl="0" w:tplc="2ECA4C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1CF5C9E"/>
    <w:multiLevelType w:val="hybridMultilevel"/>
    <w:tmpl w:val="B366E1CA"/>
    <w:lvl w:ilvl="0" w:tplc="8C7C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950A8D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16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60165"/>
    <w:multiLevelType w:val="hybridMultilevel"/>
    <w:tmpl w:val="53ECF42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1E408F"/>
    <w:multiLevelType w:val="hybridMultilevel"/>
    <w:tmpl w:val="EBC81F7C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3A1258"/>
    <w:multiLevelType w:val="hybridMultilevel"/>
    <w:tmpl w:val="8CFE6C4A"/>
    <w:lvl w:ilvl="0" w:tplc="72A8F0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C1F69"/>
    <w:multiLevelType w:val="hybridMultilevel"/>
    <w:tmpl w:val="90580F1A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B4229BF"/>
    <w:multiLevelType w:val="hybridMultilevel"/>
    <w:tmpl w:val="709A39D4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5C7C519A"/>
    <w:multiLevelType w:val="multilevel"/>
    <w:tmpl w:val="C0364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8">
    <w:nsid w:val="5CCA68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E40703"/>
    <w:multiLevelType w:val="hybridMultilevel"/>
    <w:tmpl w:val="666816CE"/>
    <w:lvl w:ilvl="0" w:tplc="8C7CF7C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64FE4019"/>
    <w:multiLevelType w:val="hybridMultilevel"/>
    <w:tmpl w:val="45261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504F3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B7E85"/>
    <w:multiLevelType w:val="hybridMultilevel"/>
    <w:tmpl w:val="075E1CA4"/>
    <w:lvl w:ilvl="0" w:tplc="8C7CF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9D70131"/>
    <w:multiLevelType w:val="multilevel"/>
    <w:tmpl w:val="E2E2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7D8813F8"/>
    <w:multiLevelType w:val="hybridMultilevel"/>
    <w:tmpl w:val="D924FA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3"/>
  </w:num>
  <w:num w:numId="4">
    <w:abstractNumId w:val="28"/>
  </w:num>
  <w:num w:numId="5">
    <w:abstractNumId w:val="3"/>
  </w:num>
  <w:num w:numId="6">
    <w:abstractNumId w:val="15"/>
  </w:num>
  <w:num w:numId="7">
    <w:abstractNumId w:val="22"/>
  </w:num>
  <w:num w:numId="8">
    <w:abstractNumId w:val="32"/>
  </w:num>
  <w:num w:numId="9">
    <w:abstractNumId w:val="9"/>
  </w:num>
  <w:num w:numId="10">
    <w:abstractNumId w:val="20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26"/>
  </w:num>
  <w:num w:numId="17">
    <w:abstractNumId w:val="29"/>
  </w:num>
  <w:num w:numId="18">
    <w:abstractNumId w:val="11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27"/>
  </w:num>
  <w:num w:numId="24">
    <w:abstractNumId w:val="13"/>
  </w:num>
  <w:num w:numId="25">
    <w:abstractNumId w:val="7"/>
  </w:num>
  <w:num w:numId="26">
    <w:abstractNumId w:val="1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30"/>
  </w:num>
  <w:num w:numId="31">
    <w:abstractNumId w:val="6"/>
  </w:num>
  <w:num w:numId="32">
    <w:abstractNumId w:val="14"/>
  </w:num>
  <w:num w:numId="33">
    <w:abstractNumId w:val="1"/>
  </w:num>
  <w:num w:numId="34">
    <w:abstractNumId w:val="34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E2E5B"/>
    <w:rsid w:val="0000123C"/>
    <w:rsid w:val="00001F46"/>
    <w:rsid w:val="0000209E"/>
    <w:rsid w:val="00012371"/>
    <w:rsid w:val="0001453A"/>
    <w:rsid w:val="00014FC9"/>
    <w:rsid w:val="000175D9"/>
    <w:rsid w:val="00017952"/>
    <w:rsid w:val="00017C53"/>
    <w:rsid w:val="0002052B"/>
    <w:rsid w:val="00021347"/>
    <w:rsid w:val="00021F4B"/>
    <w:rsid w:val="00022583"/>
    <w:rsid w:val="00022DE3"/>
    <w:rsid w:val="000237E6"/>
    <w:rsid w:val="000239C8"/>
    <w:rsid w:val="0002491D"/>
    <w:rsid w:val="000249B2"/>
    <w:rsid w:val="000277C3"/>
    <w:rsid w:val="000335CE"/>
    <w:rsid w:val="00033C07"/>
    <w:rsid w:val="00034203"/>
    <w:rsid w:val="000402F9"/>
    <w:rsid w:val="000430BC"/>
    <w:rsid w:val="00043D09"/>
    <w:rsid w:val="000509A2"/>
    <w:rsid w:val="000535D4"/>
    <w:rsid w:val="00054DD8"/>
    <w:rsid w:val="00055F55"/>
    <w:rsid w:val="00057827"/>
    <w:rsid w:val="000608E3"/>
    <w:rsid w:val="000666BC"/>
    <w:rsid w:val="00066B19"/>
    <w:rsid w:val="00073570"/>
    <w:rsid w:val="00074D17"/>
    <w:rsid w:val="0007540B"/>
    <w:rsid w:val="00076B8E"/>
    <w:rsid w:val="00083255"/>
    <w:rsid w:val="00087B50"/>
    <w:rsid w:val="00087F33"/>
    <w:rsid w:val="00090505"/>
    <w:rsid w:val="000924B1"/>
    <w:rsid w:val="00093C29"/>
    <w:rsid w:val="00093F22"/>
    <w:rsid w:val="00094DD1"/>
    <w:rsid w:val="000966D6"/>
    <w:rsid w:val="00097D8C"/>
    <w:rsid w:val="000A17E4"/>
    <w:rsid w:val="000A1E12"/>
    <w:rsid w:val="000A3801"/>
    <w:rsid w:val="000A6DF0"/>
    <w:rsid w:val="000B017A"/>
    <w:rsid w:val="000B1B7B"/>
    <w:rsid w:val="000B1D2A"/>
    <w:rsid w:val="000B4783"/>
    <w:rsid w:val="000B587C"/>
    <w:rsid w:val="000B6046"/>
    <w:rsid w:val="000B63F0"/>
    <w:rsid w:val="000B7002"/>
    <w:rsid w:val="000C032D"/>
    <w:rsid w:val="000C1623"/>
    <w:rsid w:val="000C2509"/>
    <w:rsid w:val="000C4762"/>
    <w:rsid w:val="000C4962"/>
    <w:rsid w:val="000C7A7A"/>
    <w:rsid w:val="000D14E6"/>
    <w:rsid w:val="000D1AC2"/>
    <w:rsid w:val="000D2BCB"/>
    <w:rsid w:val="000D3472"/>
    <w:rsid w:val="000D447F"/>
    <w:rsid w:val="000D488B"/>
    <w:rsid w:val="000D4B6F"/>
    <w:rsid w:val="000D4E6E"/>
    <w:rsid w:val="000E18FD"/>
    <w:rsid w:val="000E226A"/>
    <w:rsid w:val="000F0D93"/>
    <w:rsid w:val="000F4B96"/>
    <w:rsid w:val="000F50A6"/>
    <w:rsid w:val="000F532A"/>
    <w:rsid w:val="000F6DF4"/>
    <w:rsid w:val="000F7961"/>
    <w:rsid w:val="0010023F"/>
    <w:rsid w:val="0010115D"/>
    <w:rsid w:val="00101581"/>
    <w:rsid w:val="00101794"/>
    <w:rsid w:val="0010188F"/>
    <w:rsid w:val="00102644"/>
    <w:rsid w:val="00102987"/>
    <w:rsid w:val="001073D6"/>
    <w:rsid w:val="0011001A"/>
    <w:rsid w:val="00116150"/>
    <w:rsid w:val="00117D24"/>
    <w:rsid w:val="0012117A"/>
    <w:rsid w:val="00123134"/>
    <w:rsid w:val="00125EA5"/>
    <w:rsid w:val="00125EF9"/>
    <w:rsid w:val="00126618"/>
    <w:rsid w:val="001276D7"/>
    <w:rsid w:val="00127BC9"/>
    <w:rsid w:val="00130154"/>
    <w:rsid w:val="00140BA4"/>
    <w:rsid w:val="00141F49"/>
    <w:rsid w:val="0014273D"/>
    <w:rsid w:val="0014381A"/>
    <w:rsid w:val="00144544"/>
    <w:rsid w:val="0014501C"/>
    <w:rsid w:val="001534B2"/>
    <w:rsid w:val="001543B4"/>
    <w:rsid w:val="001546DC"/>
    <w:rsid w:val="00155474"/>
    <w:rsid w:val="0015569E"/>
    <w:rsid w:val="00155D2F"/>
    <w:rsid w:val="00155DBF"/>
    <w:rsid w:val="00156112"/>
    <w:rsid w:val="00156DDC"/>
    <w:rsid w:val="00157F68"/>
    <w:rsid w:val="00173E83"/>
    <w:rsid w:val="0017448A"/>
    <w:rsid w:val="001756EB"/>
    <w:rsid w:val="00176610"/>
    <w:rsid w:val="0018080B"/>
    <w:rsid w:val="001809F1"/>
    <w:rsid w:val="00181D22"/>
    <w:rsid w:val="00182EED"/>
    <w:rsid w:val="00184211"/>
    <w:rsid w:val="00184EE8"/>
    <w:rsid w:val="0018536F"/>
    <w:rsid w:val="001863A2"/>
    <w:rsid w:val="00191D8A"/>
    <w:rsid w:val="001939B9"/>
    <w:rsid w:val="0019493F"/>
    <w:rsid w:val="00194A50"/>
    <w:rsid w:val="001960AB"/>
    <w:rsid w:val="00197BDB"/>
    <w:rsid w:val="001A0798"/>
    <w:rsid w:val="001A450D"/>
    <w:rsid w:val="001A4DA4"/>
    <w:rsid w:val="001A7B6B"/>
    <w:rsid w:val="001B105E"/>
    <w:rsid w:val="001B2186"/>
    <w:rsid w:val="001B350E"/>
    <w:rsid w:val="001B3D94"/>
    <w:rsid w:val="001B446E"/>
    <w:rsid w:val="001B7AAB"/>
    <w:rsid w:val="001B7D56"/>
    <w:rsid w:val="001C1C80"/>
    <w:rsid w:val="001C20FB"/>
    <w:rsid w:val="001C2957"/>
    <w:rsid w:val="001C573F"/>
    <w:rsid w:val="001C701D"/>
    <w:rsid w:val="001C7148"/>
    <w:rsid w:val="001C7B32"/>
    <w:rsid w:val="001D01E5"/>
    <w:rsid w:val="001D5511"/>
    <w:rsid w:val="001D5F32"/>
    <w:rsid w:val="001E0F64"/>
    <w:rsid w:val="001E2384"/>
    <w:rsid w:val="001E23DC"/>
    <w:rsid w:val="001E5431"/>
    <w:rsid w:val="001E6EB3"/>
    <w:rsid w:val="001F23BB"/>
    <w:rsid w:val="001F55BF"/>
    <w:rsid w:val="001F5C7F"/>
    <w:rsid w:val="001F6608"/>
    <w:rsid w:val="001F6629"/>
    <w:rsid w:val="00200594"/>
    <w:rsid w:val="00201C54"/>
    <w:rsid w:val="00202256"/>
    <w:rsid w:val="0020420A"/>
    <w:rsid w:val="00205112"/>
    <w:rsid w:val="00205EB5"/>
    <w:rsid w:val="00206740"/>
    <w:rsid w:val="00206AEC"/>
    <w:rsid w:val="0020785E"/>
    <w:rsid w:val="00211119"/>
    <w:rsid w:val="00212D18"/>
    <w:rsid w:val="0021343C"/>
    <w:rsid w:val="00213D4F"/>
    <w:rsid w:val="00214A7A"/>
    <w:rsid w:val="00216DF4"/>
    <w:rsid w:val="00222842"/>
    <w:rsid w:val="00222E90"/>
    <w:rsid w:val="0022328E"/>
    <w:rsid w:val="002246A4"/>
    <w:rsid w:val="002404A2"/>
    <w:rsid w:val="00242C6C"/>
    <w:rsid w:val="00244BAB"/>
    <w:rsid w:val="00245F45"/>
    <w:rsid w:val="00250B5A"/>
    <w:rsid w:val="00250EB2"/>
    <w:rsid w:val="002547CD"/>
    <w:rsid w:val="002632D3"/>
    <w:rsid w:val="00266050"/>
    <w:rsid w:val="002679F5"/>
    <w:rsid w:val="00275510"/>
    <w:rsid w:val="00276C78"/>
    <w:rsid w:val="0027788E"/>
    <w:rsid w:val="0028603B"/>
    <w:rsid w:val="002865D2"/>
    <w:rsid w:val="00293122"/>
    <w:rsid w:val="00294B2C"/>
    <w:rsid w:val="00297473"/>
    <w:rsid w:val="00297A96"/>
    <w:rsid w:val="002A11D3"/>
    <w:rsid w:val="002A2DAF"/>
    <w:rsid w:val="002A4165"/>
    <w:rsid w:val="002A4BD0"/>
    <w:rsid w:val="002B2D9C"/>
    <w:rsid w:val="002B6ADB"/>
    <w:rsid w:val="002B6F00"/>
    <w:rsid w:val="002C1379"/>
    <w:rsid w:val="002C33B2"/>
    <w:rsid w:val="002C64D9"/>
    <w:rsid w:val="002D1F78"/>
    <w:rsid w:val="002D3801"/>
    <w:rsid w:val="002D4A0D"/>
    <w:rsid w:val="002D4EB7"/>
    <w:rsid w:val="002D6CB4"/>
    <w:rsid w:val="002E0D91"/>
    <w:rsid w:val="002E2016"/>
    <w:rsid w:val="002E2BBC"/>
    <w:rsid w:val="002E327E"/>
    <w:rsid w:val="002E40BD"/>
    <w:rsid w:val="002E497F"/>
    <w:rsid w:val="002E5085"/>
    <w:rsid w:val="002E592A"/>
    <w:rsid w:val="002F328E"/>
    <w:rsid w:val="002F3EA6"/>
    <w:rsid w:val="002F4709"/>
    <w:rsid w:val="002F68B5"/>
    <w:rsid w:val="002F6EB5"/>
    <w:rsid w:val="002F7482"/>
    <w:rsid w:val="00303FEE"/>
    <w:rsid w:val="0030628D"/>
    <w:rsid w:val="0030725F"/>
    <w:rsid w:val="003101FA"/>
    <w:rsid w:val="00314939"/>
    <w:rsid w:val="00316A9D"/>
    <w:rsid w:val="003179E7"/>
    <w:rsid w:val="003223C9"/>
    <w:rsid w:val="00327DE5"/>
    <w:rsid w:val="00333499"/>
    <w:rsid w:val="003337F9"/>
    <w:rsid w:val="00333E1B"/>
    <w:rsid w:val="00336796"/>
    <w:rsid w:val="00340B42"/>
    <w:rsid w:val="00341832"/>
    <w:rsid w:val="003422DE"/>
    <w:rsid w:val="00347354"/>
    <w:rsid w:val="003503FE"/>
    <w:rsid w:val="003509F4"/>
    <w:rsid w:val="0035376F"/>
    <w:rsid w:val="003553BF"/>
    <w:rsid w:val="00355F3D"/>
    <w:rsid w:val="0035699C"/>
    <w:rsid w:val="00356EBB"/>
    <w:rsid w:val="00357620"/>
    <w:rsid w:val="003576D0"/>
    <w:rsid w:val="00357AD7"/>
    <w:rsid w:val="00357EE6"/>
    <w:rsid w:val="00357F80"/>
    <w:rsid w:val="00365075"/>
    <w:rsid w:val="00365DC2"/>
    <w:rsid w:val="003660B6"/>
    <w:rsid w:val="003671C2"/>
    <w:rsid w:val="003702D1"/>
    <w:rsid w:val="00370993"/>
    <w:rsid w:val="00370CA2"/>
    <w:rsid w:val="00374EB8"/>
    <w:rsid w:val="00375B95"/>
    <w:rsid w:val="00375D6B"/>
    <w:rsid w:val="00376A28"/>
    <w:rsid w:val="00377224"/>
    <w:rsid w:val="0038260C"/>
    <w:rsid w:val="00383B28"/>
    <w:rsid w:val="0038455C"/>
    <w:rsid w:val="00385543"/>
    <w:rsid w:val="0038675B"/>
    <w:rsid w:val="00386EB0"/>
    <w:rsid w:val="0039089C"/>
    <w:rsid w:val="00391BAE"/>
    <w:rsid w:val="003926DC"/>
    <w:rsid w:val="00394D73"/>
    <w:rsid w:val="003965A7"/>
    <w:rsid w:val="00397246"/>
    <w:rsid w:val="003975F0"/>
    <w:rsid w:val="003978C9"/>
    <w:rsid w:val="003A1F0D"/>
    <w:rsid w:val="003A4060"/>
    <w:rsid w:val="003A7585"/>
    <w:rsid w:val="003B4241"/>
    <w:rsid w:val="003B5566"/>
    <w:rsid w:val="003B5796"/>
    <w:rsid w:val="003C52B3"/>
    <w:rsid w:val="003C54BE"/>
    <w:rsid w:val="003C58CA"/>
    <w:rsid w:val="003C6838"/>
    <w:rsid w:val="003D33E8"/>
    <w:rsid w:val="003D5419"/>
    <w:rsid w:val="003D66D7"/>
    <w:rsid w:val="003D6D8A"/>
    <w:rsid w:val="003D6EE1"/>
    <w:rsid w:val="003D7DEA"/>
    <w:rsid w:val="003E045C"/>
    <w:rsid w:val="003E10F7"/>
    <w:rsid w:val="003E2B03"/>
    <w:rsid w:val="003E7D07"/>
    <w:rsid w:val="003F1371"/>
    <w:rsid w:val="003F1DC7"/>
    <w:rsid w:val="003F22B1"/>
    <w:rsid w:val="003F6FD8"/>
    <w:rsid w:val="003F70E9"/>
    <w:rsid w:val="00400B33"/>
    <w:rsid w:val="004020B3"/>
    <w:rsid w:val="00406026"/>
    <w:rsid w:val="004103F6"/>
    <w:rsid w:val="004109AC"/>
    <w:rsid w:val="00412F84"/>
    <w:rsid w:val="004148E9"/>
    <w:rsid w:val="00415154"/>
    <w:rsid w:val="00416C7B"/>
    <w:rsid w:val="00417D6D"/>
    <w:rsid w:val="00420068"/>
    <w:rsid w:val="0042408B"/>
    <w:rsid w:val="004254F7"/>
    <w:rsid w:val="00425CCB"/>
    <w:rsid w:val="00425E13"/>
    <w:rsid w:val="004264BE"/>
    <w:rsid w:val="004266CC"/>
    <w:rsid w:val="00430455"/>
    <w:rsid w:val="00430A61"/>
    <w:rsid w:val="004313EC"/>
    <w:rsid w:val="00432906"/>
    <w:rsid w:val="00436A76"/>
    <w:rsid w:val="004375FA"/>
    <w:rsid w:val="0044344A"/>
    <w:rsid w:val="004434CE"/>
    <w:rsid w:val="00443F6D"/>
    <w:rsid w:val="00443FA9"/>
    <w:rsid w:val="0044438D"/>
    <w:rsid w:val="004465F3"/>
    <w:rsid w:val="00450F75"/>
    <w:rsid w:val="0045113D"/>
    <w:rsid w:val="0045263B"/>
    <w:rsid w:val="004573D0"/>
    <w:rsid w:val="00460EC9"/>
    <w:rsid w:val="004620B3"/>
    <w:rsid w:val="00462D02"/>
    <w:rsid w:val="00466506"/>
    <w:rsid w:val="004720B2"/>
    <w:rsid w:val="00472A3D"/>
    <w:rsid w:val="00472EFC"/>
    <w:rsid w:val="00474C3D"/>
    <w:rsid w:val="00475D2B"/>
    <w:rsid w:val="0047754B"/>
    <w:rsid w:val="004814BA"/>
    <w:rsid w:val="00486CA0"/>
    <w:rsid w:val="00487752"/>
    <w:rsid w:val="004904C3"/>
    <w:rsid w:val="00490729"/>
    <w:rsid w:val="00490C4A"/>
    <w:rsid w:val="00490D98"/>
    <w:rsid w:val="0049128E"/>
    <w:rsid w:val="0049138F"/>
    <w:rsid w:val="004927E6"/>
    <w:rsid w:val="00492E5B"/>
    <w:rsid w:val="00492FF8"/>
    <w:rsid w:val="00493C01"/>
    <w:rsid w:val="00493DD3"/>
    <w:rsid w:val="00495FF4"/>
    <w:rsid w:val="0049710A"/>
    <w:rsid w:val="004A0BE8"/>
    <w:rsid w:val="004A107D"/>
    <w:rsid w:val="004A252B"/>
    <w:rsid w:val="004A3EFC"/>
    <w:rsid w:val="004B08B6"/>
    <w:rsid w:val="004B12FA"/>
    <w:rsid w:val="004B2399"/>
    <w:rsid w:val="004B243C"/>
    <w:rsid w:val="004B2A19"/>
    <w:rsid w:val="004B2D19"/>
    <w:rsid w:val="004B428E"/>
    <w:rsid w:val="004B4B37"/>
    <w:rsid w:val="004B65D0"/>
    <w:rsid w:val="004B6B5C"/>
    <w:rsid w:val="004B7645"/>
    <w:rsid w:val="004C2AB7"/>
    <w:rsid w:val="004C45AB"/>
    <w:rsid w:val="004C5DB8"/>
    <w:rsid w:val="004C7F50"/>
    <w:rsid w:val="004D0C7F"/>
    <w:rsid w:val="004D3396"/>
    <w:rsid w:val="004E3640"/>
    <w:rsid w:val="004E70C1"/>
    <w:rsid w:val="004E785C"/>
    <w:rsid w:val="004E7BFF"/>
    <w:rsid w:val="004F4C14"/>
    <w:rsid w:val="004F5AD8"/>
    <w:rsid w:val="00500559"/>
    <w:rsid w:val="00501ADE"/>
    <w:rsid w:val="00503E1C"/>
    <w:rsid w:val="00504C71"/>
    <w:rsid w:val="00507070"/>
    <w:rsid w:val="00510A7A"/>
    <w:rsid w:val="005111B6"/>
    <w:rsid w:val="00513400"/>
    <w:rsid w:val="00513B5F"/>
    <w:rsid w:val="00513DCE"/>
    <w:rsid w:val="00515652"/>
    <w:rsid w:val="00521E3C"/>
    <w:rsid w:val="005233B6"/>
    <w:rsid w:val="005243D8"/>
    <w:rsid w:val="00526A9B"/>
    <w:rsid w:val="005273E5"/>
    <w:rsid w:val="00531177"/>
    <w:rsid w:val="00532452"/>
    <w:rsid w:val="00534ED2"/>
    <w:rsid w:val="0053557E"/>
    <w:rsid w:val="00535720"/>
    <w:rsid w:val="00535B03"/>
    <w:rsid w:val="00536C5F"/>
    <w:rsid w:val="00537B22"/>
    <w:rsid w:val="0054034F"/>
    <w:rsid w:val="00540D9C"/>
    <w:rsid w:val="005413FA"/>
    <w:rsid w:val="00541CA1"/>
    <w:rsid w:val="005421AA"/>
    <w:rsid w:val="00542DD9"/>
    <w:rsid w:val="005453B1"/>
    <w:rsid w:val="005461B8"/>
    <w:rsid w:val="00546F49"/>
    <w:rsid w:val="00552732"/>
    <w:rsid w:val="005547E3"/>
    <w:rsid w:val="005548AD"/>
    <w:rsid w:val="005557E6"/>
    <w:rsid w:val="0055733A"/>
    <w:rsid w:val="00557E14"/>
    <w:rsid w:val="005600B6"/>
    <w:rsid w:val="00563004"/>
    <w:rsid w:val="00564085"/>
    <w:rsid w:val="00564F47"/>
    <w:rsid w:val="005700D7"/>
    <w:rsid w:val="005711F7"/>
    <w:rsid w:val="005712EF"/>
    <w:rsid w:val="00572506"/>
    <w:rsid w:val="00575FE4"/>
    <w:rsid w:val="00582294"/>
    <w:rsid w:val="005830CD"/>
    <w:rsid w:val="00583E10"/>
    <w:rsid w:val="00585C6E"/>
    <w:rsid w:val="00591C68"/>
    <w:rsid w:val="00592AAD"/>
    <w:rsid w:val="00592FB6"/>
    <w:rsid w:val="005941B5"/>
    <w:rsid w:val="005955F7"/>
    <w:rsid w:val="00596467"/>
    <w:rsid w:val="00596CF2"/>
    <w:rsid w:val="005A0706"/>
    <w:rsid w:val="005A23F9"/>
    <w:rsid w:val="005A556A"/>
    <w:rsid w:val="005A6A55"/>
    <w:rsid w:val="005A7FA4"/>
    <w:rsid w:val="005B0312"/>
    <w:rsid w:val="005B2218"/>
    <w:rsid w:val="005B3689"/>
    <w:rsid w:val="005B4FF5"/>
    <w:rsid w:val="005B5FDE"/>
    <w:rsid w:val="005C2DD1"/>
    <w:rsid w:val="005C2E2E"/>
    <w:rsid w:val="005C4B26"/>
    <w:rsid w:val="005C4BCB"/>
    <w:rsid w:val="005C5FD5"/>
    <w:rsid w:val="005C7E2E"/>
    <w:rsid w:val="005C7F48"/>
    <w:rsid w:val="005D1628"/>
    <w:rsid w:val="005D36E7"/>
    <w:rsid w:val="005D4308"/>
    <w:rsid w:val="005D50FD"/>
    <w:rsid w:val="005D5DA5"/>
    <w:rsid w:val="005D60CC"/>
    <w:rsid w:val="005E19FA"/>
    <w:rsid w:val="005E1F8C"/>
    <w:rsid w:val="005E467F"/>
    <w:rsid w:val="005E4931"/>
    <w:rsid w:val="005E54E3"/>
    <w:rsid w:val="005E7C9A"/>
    <w:rsid w:val="005F1157"/>
    <w:rsid w:val="005F1967"/>
    <w:rsid w:val="005F2BBF"/>
    <w:rsid w:val="005F385A"/>
    <w:rsid w:val="005F5B38"/>
    <w:rsid w:val="005F63F2"/>
    <w:rsid w:val="005F6737"/>
    <w:rsid w:val="005F71D7"/>
    <w:rsid w:val="006060C4"/>
    <w:rsid w:val="0060743A"/>
    <w:rsid w:val="00615C8D"/>
    <w:rsid w:val="00616060"/>
    <w:rsid w:val="00620436"/>
    <w:rsid w:val="00622604"/>
    <w:rsid w:val="0062282A"/>
    <w:rsid w:val="00622D5B"/>
    <w:rsid w:val="00622FF1"/>
    <w:rsid w:val="006237FA"/>
    <w:rsid w:val="00624865"/>
    <w:rsid w:val="00627717"/>
    <w:rsid w:val="00630392"/>
    <w:rsid w:val="0063041D"/>
    <w:rsid w:val="006351E9"/>
    <w:rsid w:val="00636A60"/>
    <w:rsid w:val="006372F3"/>
    <w:rsid w:val="00637B20"/>
    <w:rsid w:val="00643275"/>
    <w:rsid w:val="0064741F"/>
    <w:rsid w:val="00650866"/>
    <w:rsid w:val="00653896"/>
    <w:rsid w:val="00655725"/>
    <w:rsid w:val="0065614D"/>
    <w:rsid w:val="0065677D"/>
    <w:rsid w:val="00657305"/>
    <w:rsid w:val="00657BD6"/>
    <w:rsid w:val="0066319F"/>
    <w:rsid w:val="0067101D"/>
    <w:rsid w:val="00671CD9"/>
    <w:rsid w:val="006730B8"/>
    <w:rsid w:val="00680503"/>
    <w:rsid w:val="006814A1"/>
    <w:rsid w:val="00686EB2"/>
    <w:rsid w:val="00692D5A"/>
    <w:rsid w:val="00694695"/>
    <w:rsid w:val="006951D6"/>
    <w:rsid w:val="006956F4"/>
    <w:rsid w:val="006A4856"/>
    <w:rsid w:val="006A52AA"/>
    <w:rsid w:val="006A63F8"/>
    <w:rsid w:val="006B245A"/>
    <w:rsid w:val="006B6463"/>
    <w:rsid w:val="006B6CF8"/>
    <w:rsid w:val="006B754D"/>
    <w:rsid w:val="006B7D0B"/>
    <w:rsid w:val="006C052B"/>
    <w:rsid w:val="006C22DB"/>
    <w:rsid w:val="006C482E"/>
    <w:rsid w:val="006C4C46"/>
    <w:rsid w:val="006C6E95"/>
    <w:rsid w:val="006D45A3"/>
    <w:rsid w:val="006D4D2A"/>
    <w:rsid w:val="006D536F"/>
    <w:rsid w:val="006D6C64"/>
    <w:rsid w:val="006E1116"/>
    <w:rsid w:val="006E1929"/>
    <w:rsid w:val="006E4941"/>
    <w:rsid w:val="006E5A72"/>
    <w:rsid w:val="006F04E0"/>
    <w:rsid w:val="006F0BBC"/>
    <w:rsid w:val="006F0C03"/>
    <w:rsid w:val="006F23F5"/>
    <w:rsid w:val="006F2546"/>
    <w:rsid w:val="006F3523"/>
    <w:rsid w:val="006F3636"/>
    <w:rsid w:val="006F4184"/>
    <w:rsid w:val="006F4EEA"/>
    <w:rsid w:val="006F5D80"/>
    <w:rsid w:val="006F76AD"/>
    <w:rsid w:val="006F7EEF"/>
    <w:rsid w:val="006F7F13"/>
    <w:rsid w:val="007053AD"/>
    <w:rsid w:val="0070575D"/>
    <w:rsid w:val="007064A4"/>
    <w:rsid w:val="007066DB"/>
    <w:rsid w:val="007068CF"/>
    <w:rsid w:val="007069E1"/>
    <w:rsid w:val="0070798B"/>
    <w:rsid w:val="00712089"/>
    <w:rsid w:val="00713E85"/>
    <w:rsid w:val="00715734"/>
    <w:rsid w:val="007174A9"/>
    <w:rsid w:val="0072203E"/>
    <w:rsid w:val="00724C75"/>
    <w:rsid w:val="00730465"/>
    <w:rsid w:val="00735B7D"/>
    <w:rsid w:val="00735D60"/>
    <w:rsid w:val="00737D9F"/>
    <w:rsid w:val="00740530"/>
    <w:rsid w:val="007412B9"/>
    <w:rsid w:val="0074228E"/>
    <w:rsid w:val="00746146"/>
    <w:rsid w:val="00747F72"/>
    <w:rsid w:val="0075061E"/>
    <w:rsid w:val="00751C50"/>
    <w:rsid w:val="0075695B"/>
    <w:rsid w:val="00757951"/>
    <w:rsid w:val="0076031F"/>
    <w:rsid w:val="00761C73"/>
    <w:rsid w:val="00765995"/>
    <w:rsid w:val="00772DA5"/>
    <w:rsid w:val="007754B1"/>
    <w:rsid w:val="0078712B"/>
    <w:rsid w:val="00791238"/>
    <w:rsid w:val="00792524"/>
    <w:rsid w:val="007926EB"/>
    <w:rsid w:val="00796E2A"/>
    <w:rsid w:val="007970D6"/>
    <w:rsid w:val="007A1B21"/>
    <w:rsid w:val="007A336B"/>
    <w:rsid w:val="007A4ACA"/>
    <w:rsid w:val="007A4D09"/>
    <w:rsid w:val="007B1719"/>
    <w:rsid w:val="007B2517"/>
    <w:rsid w:val="007B31B9"/>
    <w:rsid w:val="007B385D"/>
    <w:rsid w:val="007B4D57"/>
    <w:rsid w:val="007B4F90"/>
    <w:rsid w:val="007B5978"/>
    <w:rsid w:val="007B5F80"/>
    <w:rsid w:val="007C014A"/>
    <w:rsid w:val="007C1BB0"/>
    <w:rsid w:val="007C2508"/>
    <w:rsid w:val="007C2CB6"/>
    <w:rsid w:val="007C5768"/>
    <w:rsid w:val="007C6D1C"/>
    <w:rsid w:val="007D0068"/>
    <w:rsid w:val="007D0BF0"/>
    <w:rsid w:val="007D1CED"/>
    <w:rsid w:val="007D31D2"/>
    <w:rsid w:val="007D364F"/>
    <w:rsid w:val="007D3845"/>
    <w:rsid w:val="007D3EE5"/>
    <w:rsid w:val="007D467E"/>
    <w:rsid w:val="007E0461"/>
    <w:rsid w:val="007E18CE"/>
    <w:rsid w:val="007E523D"/>
    <w:rsid w:val="007E5D46"/>
    <w:rsid w:val="007E7152"/>
    <w:rsid w:val="007F3898"/>
    <w:rsid w:val="007F581D"/>
    <w:rsid w:val="007F659C"/>
    <w:rsid w:val="0080118F"/>
    <w:rsid w:val="00801BF3"/>
    <w:rsid w:val="00803EB8"/>
    <w:rsid w:val="00805558"/>
    <w:rsid w:val="008063CD"/>
    <w:rsid w:val="00813CF5"/>
    <w:rsid w:val="00816F5C"/>
    <w:rsid w:val="00817852"/>
    <w:rsid w:val="00817B47"/>
    <w:rsid w:val="00820A56"/>
    <w:rsid w:val="00822128"/>
    <w:rsid w:val="00822BB5"/>
    <w:rsid w:val="008230E1"/>
    <w:rsid w:val="008243F7"/>
    <w:rsid w:val="00827939"/>
    <w:rsid w:val="008326BD"/>
    <w:rsid w:val="00832CA5"/>
    <w:rsid w:val="00833081"/>
    <w:rsid w:val="00833C81"/>
    <w:rsid w:val="00840D44"/>
    <w:rsid w:val="00840E86"/>
    <w:rsid w:val="00844F80"/>
    <w:rsid w:val="008454DA"/>
    <w:rsid w:val="008471F2"/>
    <w:rsid w:val="008555CB"/>
    <w:rsid w:val="00855615"/>
    <w:rsid w:val="00857D11"/>
    <w:rsid w:val="008610D3"/>
    <w:rsid w:val="00861332"/>
    <w:rsid w:val="008617D9"/>
    <w:rsid w:val="0086216F"/>
    <w:rsid w:val="008622A1"/>
    <w:rsid w:val="008678F5"/>
    <w:rsid w:val="00873529"/>
    <w:rsid w:val="00873B99"/>
    <w:rsid w:val="0087543E"/>
    <w:rsid w:val="008757F6"/>
    <w:rsid w:val="0087795F"/>
    <w:rsid w:val="00877B62"/>
    <w:rsid w:val="00880DA6"/>
    <w:rsid w:val="008826C4"/>
    <w:rsid w:val="008841FA"/>
    <w:rsid w:val="008877B2"/>
    <w:rsid w:val="00890AB5"/>
    <w:rsid w:val="008915AE"/>
    <w:rsid w:val="008924BC"/>
    <w:rsid w:val="00893C0C"/>
    <w:rsid w:val="008957AC"/>
    <w:rsid w:val="00895C17"/>
    <w:rsid w:val="00895C26"/>
    <w:rsid w:val="00897028"/>
    <w:rsid w:val="00897C6D"/>
    <w:rsid w:val="00897F29"/>
    <w:rsid w:val="008A167A"/>
    <w:rsid w:val="008A32B3"/>
    <w:rsid w:val="008A3424"/>
    <w:rsid w:val="008A4762"/>
    <w:rsid w:val="008A49E7"/>
    <w:rsid w:val="008A4F48"/>
    <w:rsid w:val="008A5F0B"/>
    <w:rsid w:val="008A65FB"/>
    <w:rsid w:val="008B59B1"/>
    <w:rsid w:val="008B7BFD"/>
    <w:rsid w:val="008C26F7"/>
    <w:rsid w:val="008C6495"/>
    <w:rsid w:val="008D2A9C"/>
    <w:rsid w:val="008D7AF4"/>
    <w:rsid w:val="008E3AF8"/>
    <w:rsid w:val="008E4590"/>
    <w:rsid w:val="008E45EF"/>
    <w:rsid w:val="008E6F23"/>
    <w:rsid w:val="008E79C4"/>
    <w:rsid w:val="008F093E"/>
    <w:rsid w:val="008F0C87"/>
    <w:rsid w:val="008F4854"/>
    <w:rsid w:val="008F4B78"/>
    <w:rsid w:val="008F75C7"/>
    <w:rsid w:val="00900CEA"/>
    <w:rsid w:val="00907DEB"/>
    <w:rsid w:val="009110D0"/>
    <w:rsid w:val="009120FD"/>
    <w:rsid w:val="00914CA6"/>
    <w:rsid w:val="00917318"/>
    <w:rsid w:val="00917912"/>
    <w:rsid w:val="00921046"/>
    <w:rsid w:val="00921B42"/>
    <w:rsid w:val="00922ABD"/>
    <w:rsid w:val="00922E44"/>
    <w:rsid w:val="00924E29"/>
    <w:rsid w:val="00924F46"/>
    <w:rsid w:val="00926438"/>
    <w:rsid w:val="00926578"/>
    <w:rsid w:val="00926A21"/>
    <w:rsid w:val="00930CD4"/>
    <w:rsid w:val="00932122"/>
    <w:rsid w:val="0093277D"/>
    <w:rsid w:val="00933465"/>
    <w:rsid w:val="00937474"/>
    <w:rsid w:val="00942733"/>
    <w:rsid w:val="009453B3"/>
    <w:rsid w:val="00945AB5"/>
    <w:rsid w:val="00945E1B"/>
    <w:rsid w:val="00946703"/>
    <w:rsid w:val="00947FA0"/>
    <w:rsid w:val="009566AF"/>
    <w:rsid w:val="00956FE4"/>
    <w:rsid w:val="009576A3"/>
    <w:rsid w:val="009604C3"/>
    <w:rsid w:val="009623AC"/>
    <w:rsid w:val="0096255A"/>
    <w:rsid w:val="00966D30"/>
    <w:rsid w:val="00971232"/>
    <w:rsid w:val="00972388"/>
    <w:rsid w:val="00972AC8"/>
    <w:rsid w:val="00974937"/>
    <w:rsid w:val="00975919"/>
    <w:rsid w:val="00980228"/>
    <w:rsid w:val="00980DAA"/>
    <w:rsid w:val="00984886"/>
    <w:rsid w:val="00984EF9"/>
    <w:rsid w:val="009858A7"/>
    <w:rsid w:val="00996E10"/>
    <w:rsid w:val="009A1BDB"/>
    <w:rsid w:val="009A327C"/>
    <w:rsid w:val="009B2A16"/>
    <w:rsid w:val="009B2C7A"/>
    <w:rsid w:val="009B3996"/>
    <w:rsid w:val="009B4D3F"/>
    <w:rsid w:val="009B7C00"/>
    <w:rsid w:val="009C1B9A"/>
    <w:rsid w:val="009C4E45"/>
    <w:rsid w:val="009C5459"/>
    <w:rsid w:val="009C6F8C"/>
    <w:rsid w:val="009D11A2"/>
    <w:rsid w:val="009D5206"/>
    <w:rsid w:val="009D6103"/>
    <w:rsid w:val="009E0D68"/>
    <w:rsid w:val="009E1CFB"/>
    <w:rsid w:val="009E25C5"/>
    <w:rsid w:val="009E2C8A"/>
    <w:rsid w:val="009E4355"/>
    <w:rsid w:val="009E4B1C"/>
    <w:rsid w:val="009E6F7A"/>
    <w:rsid w:val="009F00D2"/>
    <w:rsid w:val="009F11D3"/>
    <w:rsid w:val="009F2B95"/>
    <w:rsid w:val="009F2F77"/>
    <w:rsid w:val="009F6404"/>
    <w:rsid w:val="009F7AF5"/>
    <w:rsid w:val="00A004E8"/>
    <w:rsid w:val="00A02256"/>
    <w:rsid w:val="00A0339E"/>
    <w:rsid w:val="00A038F4"/>
    <w:rsid w:val="00A05D70"/>
    <w:rsid w:val="00A05E58"/>
    <w:rsid w:val="00A11F8B"/>
    <w:rsid w:val="00A12163"/>
    <w:rsid w:val="00A14489"/>
    <w:rsid w:val="00A20E7F"/>
    <w:rsid w:val="00A20F6B"/>
    <w:rsid w:val="00A2109F"/>
    <w:rsid w:val="00A21DEB"/>
    <w:rsid w:val="00A229A2"/>
    <w:rsid w:val="00A23B82"/>
    <w:rsid w:val="00A272E6"/>
    <w:rsid w:val="00A277A6"/>
    <w:rsid w:val="00A30B2C"/>
    <w:rsid w:val="00A34ABC"/>
    <w:rsid w:val="00A34F4E"/>
    <w:rsid w:val="00A3515B"/>
    <w:rsid w:val="00A35B07"/>
    <w:rsid w:val="00A37522"/>
    <w:rsid w:val="00A378D6"/>
    <w:rsid w:val="00A4023F"/>
    <w:rsid w:val="00A4372F"/>
    <w:rsid w:val="00A47510"/>
    <w:rsid w:val="00A5144B"/>
    <w:rsid w:val="00A51502"/>
    <w:rsid w:val="00A540FB"/>
    <w:rsid w:val="00A55D0A"/>
    <w:rsid w:val="00A668C6"/>
    <w:rsid w:val="00A70951"/>
    <w:rsid w:val="00A713EC"/>
    <w:rsid w:val="00A758B9"/>
    <w:rsid w:val="00A9056A"/>
    <w:rsid w:val="00A9549A"/>
    <w:rsid w:val="00A956DB"/>
    <w:rsid w:val="00A96762"/>
    <w:rsid w:val="00AA1BD5"/>
    <w:rsid w:val="00AA3420"/>
    <w:rsid w:val="00AA44C1"/>
    <w:rsid w:val="00AB0199"/>
    <w:rsid w:val="00AB0355"/>
    <w:rsid w:val="00AB0BE3"/>
    <w:rsid w:val="00AB6393"/>
    <w:rsid w:val="00AB7CE8"/>
    <w:rsid w:val="00AC0B6D"/>
    <w:rsid w:val="00AD38A6"/>
    <w:rsid w:val="00AD5692"/>
    <w:rsid w:val="00AD702D"/>
    <w:rsid w:val="00AE12E7"/>
    <w:rsid w:val="00AE79B3"/>
    <w:rsid w:val="00AF1261"/>
    <w:rsid w:val="00AF29BD"/>
    <w:rsid w:val="00AF2DCC"/>
    <w:rsid w:val="00AF74F8"/>
    <w:rsid w:val="00B02EDD"/>
    <w:rsid w:val="00B03476"/>
    <w:rsid w:val="00B06AF2"/>
    <w:rsid w:val="00B06C49"/>
    <w:rsid w:val="00B07341"/>
    <w:rsid w:val="00B11588"/>
    <w:rsid w:val="00B11E30"/>
    <w:rsid w:val="00B17B2E"/>
    <w:rsid w:val="00B220F2"/>
    <w:rsid w:val="00B22DDF"/>
    <w:rsid w:val="00B2362E"/>
    <w:rsid w:val="00B258C8"/>
    <w:rsid w:val="00B25D34"/>
    <w:rsid w:val="00B26BB4"/>
    <w:rsid w:val="00B30878"/>
    <w:rsid w:val="00B33965"/>
    <w:rsid w:val="00B3412A"/>
    <w:rsid w:val="00B40F3E"/>
    <w:rsid w:val="00B41CE9"/>
    <w:rsid w:val="00B44210"/>
    <w:rsid w:val="00B46330"/>
    <w:rsid w:val="00B4706C"/>
    <w:rsid w:val="00B50A76"/>
    <w:rsid w:val="00B50DCC"/>
    <w:rsid w:val="00B51EA3"/>
    <w:rsid w:val="00B52A7E"/>
    <w:rsid w:val="00B53A6A"/>
    <w:rsid w:val="00B556DF"/>
    <w:rsid w:val="00B564C2"/>
    <w:rsid w:val="00B60531"/>
    <w:rsid w:val="00B667C7"/>
    <w:rsid w:val="00B71C3A"/>
    <w:rsid w:val="00B736CA"/>
    <w:rsid w:val="00B73981"/>
    <w:rsid w:val="00B75320"/>
    <w:rsid w:val="00B80943"/>
    <w:rsid w:val="00B8211A"/>
    <w:rsid w:val="00B826B8"/>
    <w:rsid w:val="00B90325"/>
    <w:rsid w:val="00B9058E"/>
    <w:rsid w:val="00B910F8"/>
    <w:rsid w:val="00B9386C"/>
    <w:rsid w:val="00B9506F"/>
    <w:rsid w:val="00B95AD3"/>
    <w:rsid w:val="00B961A2"/>
    <w:rsid w:val="00B969F2"/>
    <w:rsid w:val="00BA0EF5"/>
    <w:rsid w:val="00BA5685"/>
    <w:rsid w:val="00BA7700"/>
    <w:rsid w:val="00BB068B"/>
    <w:rsid w:val="00BB08BC"/>
    <w:rsid w:val="00BB3D1A"/>
    <w:rsid w:val="00BB54A2"/>
    <w:rsid w:val="00BC2700"/>
    <w:rsid w:val="00BC2DC8"/>
    <w:rsid w:val="00BC48AD"/>
    <w:rsid w:val="00BC51CF"/>
    <w:rsid w:val="00BC63DA"/>
    <w:rsid w:val="00BC78A1"/>
    <w:rsid w:val="00BC7DD5"/>
    <w:rsid w:val="00BD12BD"/>
    <w:rsid w:val="00BD4686"/>
    <w:rsid w:val="00BD5281"/>
    <w:rsid w:val="00BD6377"/>
    <w:rsid w:val="00BD689D"/>
    <w:rsid w:val="00BD7C86"/>
    <w:rsid w:val="00BE207B"/>
    <w:rsid w:val="00BE2490"/>
    <w:rsid w:val="00BE2B42"/>
    <w:rsid w:val="00BE6B32"/>
    <w:rsid w:val="00BE6D32"/>
    <w:rsid w:val="00BF1152"/>
    <w:rsid w:val="00BF1697"/>
    <w:rsid w:val="00BF2E10"/>
    <w:rsid w:val="00BF3381"/>
    <w:rsid w:val="00C020F0"/>
    <w:rsid w:val="00C02376"/>
    <w:rsid w:val="00C02708"/>
    <w:rsid w:val="00C04177"/>
    <w:rsid w:val="00C07815"/>
    <w:rsid w:val="00C107E6"/>
    <w:rsid w:val="00C11A37"/>
    <w:rsid w:val="00C12AAE"/>
    <w:rsid w:val="00C13253"/>
    <w:rsid w:val="00C17D79"/>
    <w:rsid w:val="00C21F37"/>
    <w:rsid w:val="00C23E27"/>
    <w:rsid w:val="00C24B60"/>
    <w:rsid w:val="00C26D97"/>
    <w:rsid w:val="00C30103"/>
    <w:rsid w:val="00C30B4E"/>
    <w:rsid w:val="00C31573"/>
    <w:rsid w:val="00C3417D"/>
    <w:rsid w:val="00C3573B"/>
    <w:rsid w:val="00C37E1C"/>
    <w:rsid w:val="00C40246"/>
    <w:rsid w:val="00C45FA9"/>
    <w:rsid w:val="00C46BFD"/>
    <w:rsid w:val="00C47FBE"/>
    <w:rsid w:val="00C50DA1"/>
    <w:rsid w:val="00C56230"/>
    <w:rsid w:val="00C6388E"/>
    <w:rsid w:val="00C643B5"/>
    <w:rsid w:val="00C64D84"/>
    <w:rsid w:val="00C6547E"/>
    <w:rsid w:val="00C656FC"/>
    <w:rsid w:val="00C65E93"/>
    <w:rsid w:val="00C6690D"/>
    <w:rsid w:val="00C671DA"/>
    <w:rsid w:val="00C7028F"/>
    <w:rsid w:val="00C71244"/>
    <w:rsid w:val="00C71FBB"/>
    <w:rsid w:val="00C72E18"/>
    <w:rsid w:val="00C75D73"/>
    <w:rsid w:val="00C80DEB"/>
    <w:rsid w:val="00C82258"/>
    <w:rsid w:val="00C852DE"/>
    <w:rsid w:val="00C90840"/>
    <w:rsid w:val="00C90C50"/>
    <w:rsid w:val="00C90FF6"/>
    <w:rsid w:val="00C9115C"/>
    <w:rsid w:val="00C9117E"/>
    <w:rsid w:val="00C93187"/>
    <w:rsid w:val="00C952BD"/>
    <w:rsid w:val="00C960DA"/>
    <w:rsid w:val="00C97F26"/>
    <w:rsid w:val="00CA19CF"/>
    <w:rsid w:val="00CA2687"/>
    <w:rsid w:val="00CA4052"/>
    <w:rsid w:val="00CA6ACE"/>
    <w:rsid w:val="00CB23F8"/>
    <w:rsid w:val="00CB27B1"/>
    <w:rsid w:val="00CB2C6A"/>
    <w:rsid w:val="00CB5BC5"/>
    <w:rsid w:val="00CB7328"/>
    <w:rsid w:val="00CC3255"/>
    <w:rsid w:val="00CC47F2"/>
    <w:rsid w:val="00CC4FCB"/>
    <w:rsid w:val="00CD131A"/>
    <w:rsid w:val="00CD44FA"/>
    <w:rsid w:val="00CD53D9"/>
    <w:rsid w:val="00CD5469"/>
    <w:rsid w:val="00CD5B7A"/>
    <w:rsid w:val="00CD5E03"/>
    <w:rsid w:val="00CE0B8D"/>
    <w:rsid w:val="00CE22AA"/>
    <w:rsid w:val="00CE7144"/>
    <w:rsid w:val="00CF2DE9"/>
    <w:rsid w:val="00CF422D"/>
    <w:rsid w:val="00CF68D8"/>
    <w:rsid w:val="00CF7DC1"/>
    <w:rsid w:val="00D01EF8"/>
    <w:rsid w:val="00D02DFE"/>
    <w:rsid w:val="00D044DC"/>
    <w:rsid w:val="00D0667D"/>
    <w:rsid w:val="00D06F1A"/>
    <w:rsid w:val="00D10EF9"/>
    <w:rsid w:val="00D125FB"/>
    <w:rsid w:val="00D13075"/>
    <w:rsid w:val="00D155A7"/>
    <w:rsid w:val="00D1797C"/>
    <w:rsid w:val="00D21147"/>
    <w:rsid w:val="00D24DD7"/>
    <w:rsid w:val="00D2510E"/>
    <w:rsid w:val="00D25893"/>
    <w:rsid w:val="00D27C44"/>
    <w:rsid w:val="00D3081D"/>
    <w:rsid w:val="00D32D55"/>
    <w:rsid w:val="00D3574C"/>
    <w:rsid w:val="00D405E4"/>
    <w:rsid w:val="00D455DA"/>
    <w:rsid w:val="00D513D5"/>
    <w:rsid w:val="00D52462"/>
    <w:rsid w:val="00D56DD4"/>
    <w:rsid w:val="00D62E2D"/>
    <w:rsid w:val="00D709F8"/>
    <w:rsid w:val="00D70AE4"/>
    <w:rsid w:val="00D71599"/>
    <w:rsid w:val="00D71BE0"/>
    <w:rsid w:val="00D71FAB"/>
    <w:rsid w:val="00D73A3D"/>
    <w:rsid w:val="00D80593"/>
    <w:rsid w:val="00D80B86"/>
    <w:rsid w:val="00D816C7"/>
    <w:rsid w:val="00D81E05"/>
    <w:rsid w:val="00D8336D"/>
    <w:rsid w:val="00D84BF7"/>
    <w:rsid w:val="00D877FB"/>
    <w:rsid w:val="00D90709"/>
    <w:rsid w:val="00D9189F"/>
    <w:rsid w:val="00D93279"/>
    <w:rsid w:val="00D9495A"/>
    <w:rsid w:val="00DA1384"/>
    <w:rsid w:val="00DA210C"/>
    <w:rsid w:val="00DA5548"/>
    <w:rsid w:val="00DC01A5"/>
    <w:rsid w:val="00DC0BB4"/>
    <w:rsid w:val="00DC22A4"/>
    <w:rsid w:val="00DD38D9"/>
    <w:rsid w:val="00DD4605"/>
    <w:rsid w:val="00DD5051"/>
    <w:rsid w:val="00DE0C9A"/>
    <w:rsid w:val="00DE2BFD"/>
    <w:rsid w:val="00DE2E5B"/>
    <w:rsid w:val="00DE2F8E"/>
    <w:rsid w:val="00DE361E"/>
    <w:rsid w:val="00DE3A60"/>
    <w:rsid w:val="00DE46D4"/>
    <w:rsid w:val="00DE5DE5"/>
    <w:rsid w:val="00DF04EC"/>
    <w:rsid w:val="00DF12AF"/>
    <w:rsid w:val="00DF3D02"/>
    <w:rsid w:val="00DF56C1"/>
    <w:rsid w:val="00DF56E8"/>
    <w:rsid w:val="00DF5AE6"/>
    <w:rsid w:val="00DF66DD"/>
    <w:rsid w:val="00DF6DC9"/>
    <w:rsid w:val="00E00400"/>
    <w:rsid w:val="00E004C0"/>
    <w:rsid w:val="00E019C2"/>
    <w:rsid w:val="00E01F59"/>
    <w:rsid w:val="00E037FD"/>
    <w:rsid w:val="00E046BD"/>
    <w:rsid w:val="00E04E27"/>
    <w:rsid w:val="00E0527F"/>
    <w:rsid w:val="00E0558C"/>
    <w:rsid w:val="00E1306F"/>
    <w:rsid w:val="00E13602"/>
    <w:rsid w:val="00E15984"/>
    <w:rsid w:val="00E17F1B"/>
    <w:rsid w:val="00E20439"/>
    <w:rsid w:val="00E2482C"/>
    <w:rsid w:val="00E24F5E"/>
    <w:rsid w:val="00E258CF"/>
    <w:rsid w:val="00E25DA4"/>
    <w:rsid w:val="00E30E43"/>
    <w:rsid w:val="00E31F99"/>
    <w:rsid w:val="00E3375B"/>
    <w:rsid w:val="00E3407F"/>
    <w:rsid w:val="00E34D54"/>
    <w:rsid w:val="00E3599F"/>
    <w:rsid w:val="00E44212"/>
    <w:rsid w:val="00E4634B"/>
    <w:rsid w:val="00E47260"/>
    <w:rsid w:val="00E51391"/>
    <w:rsid w:val="00E52BEF"/>
    <w:rsid w:val="00E55C60"/>
    <w:rsid w:val="00E55FB3"/>
    <w:rsid w:val="00E562DB"/>
    <w:rsid w:val="00E63BB2"/>
    <w:rsid w:val="00E653DE"/>
    <w:rsid w:val="00E70487"/>
    <w:rsid w:val="00E704C3"/>
    <w:rsid w:val="00E70667"/>
    <w:rsid w:val="00E7730D"/>
    <w:rsid w:val="00E77E70"/>
    <w:rsid w:val="00E80D66"/>
    <w:rsid w:val="00E82FF3"/>
    <w:rsid w:val="00E83201"/>
    <w:rsid w:val="00E85FDC"/>
    <w:rsid w:val="00E8629A"/>
    <w:rsid w:val="00E87D6F"/>
    <w:rsid w:val="00E903A4"/>
    <w:rsid w:val="00E91574"/>
    <w:rsid w:val="00E921D7"/>
    <w:rsid w:val="00E93A6F"/>
    <w:rsid w:val="00E96960"/>
    <w:rsid w:val="00E969A8"/>
    <w:rsid w:val="00EA238E"/>
    <w:rsid w:val="00EA41D9"/>
    <w:rsid w:val="00EA713F"/>
    <w:rsid w:val="00EA7C49"/>
    <w:rsid w:val="00EB29B0"/>
    <w:rsid w:val="00EB31C7"/>
    <w:rsid w:val="00EB3760"/>
    <w:rsid w:val="00EB3C9D"/>
    <w:rsid w:val="00EB4661"/>
    <w:rsid w:val="00EC3350"/>
    <w:rsid w:val="00EC4C27"/>
    <w:rsid w:val="00EC5ECA"/>
    <w:rsid w:val="00EC78F2"/>
    <w:rsid w:val="00ED08E0"/>
    <w:rsid w:val="00ED1386"/>
    <w:rsid w:val="00ED3917"/>
    <w:rsid w:val="00ED40D9"/>
    <w:rsid w:val="00ED53EB"/>
    <w:rsid w:val="00EE49E0"/>
    <w:rsid w:val="00EE550A"/>
    <w:rsid w:val="00EF1905"/>
    <w:rsid w:val="00EF3917"/>
    <w:rsid w:val="00EF6A01"/>
    <w:rsid w:val="00F0100B"/>
    <w:rsid w:val="00F03F65"/>
    <w:rsid w:val="00F051F1"/>
    <w:rsid w:val="00F052E6"/>
    <w:rsid w:val="00F05615"/>
    <w:rsid w:val="00F07218"/>
    <w:rsid w:val="00F07BD2"/>
    <w:rsid w:val="00F104EB"/>
    <w:rsid w:val="00F1078A"/>
    <w:rsid w:val="00F10AA1"/>
    <w:rsid w:val="00F11C1D"/>
    <w:rsid w:val="00F12544"/>
    <w:rsid w:val="00F14670"/>
    <w:rsid w:val="00F14CCC"/>
    <w:rsid w:val="00F16B62"/>
    <w:rsid w:val="00F17A87"/>
    <w:rsid w:val="00F23E61"/>
    <w:rsid w:val="00F25EC9"/>
    <w:rsid w:val="00F2682D"/>
    <w:rsid w:val="00F30C34"/>
    <w:rsid w:val="00F3209F"/>
    <w:rsid w:val="00F32EBF"/>
    <w:rsid w:val="00F34773"/>
    <w:rsid w:val="00F357DC"/>
    <w:rsid w:val="00F36508"/>
    <w:rsid w:val="00F41F25"/>
    <w:rsid w:val="00F42992"/>
    <w:rsid w:val="00F4354A"/>
    <w:rsid w:val="00F43BDF"/>
    <w:rsid w:val="00F4510B"/>
    <w:rsid w:val="00F504A6"/>
    <w:rsid w:val="00F53131"/>
    <w:rsid w:val="00F53641"/>
    <w:rsid w:val="00F54D2B"/>
    <w:rsid w:val="00F56EBD"/>
    <w:rsid w:val="00F575A2"/>
    <w:rsid w:val="00F60F29"/>
    <w:rsid w:val="00F62E19"/>
    <w:rsid w:val="00F7394E"/>
    <w:rsid w:val="00F7583E"/>
    <w:rsid w:val="00F768FA"/>
    <w:rsid w:val="00F82294"/>
    <w:rsid w:val="00F8332E"/>
    <w:rsid w:val="00F841EF"/>
    <w:rsid w:val="00F8668B"/>
    <w:rsid w:val="00F8702A"/>
    <w:rsid w:val="00F920D3"/>
    <w:rsid w:val="00F95649"/>
    <w:rsid w:val="00F97B1C"/>
    <w:rsid w:val="00FA15E7"/>
    <w:rsid w:val="00FA2A1D"/>
    <w:rsid w:val="00FA3080"/>
    <w:rsid w:val="00FA3178"/>
    <w:rsid w:val="00FA47D1"/>
    <w:rsid w:val="00FA6D70"/>
    <w:rsid w:val="00FA7708"/>
    <w:rsid w:val="00FB06E5"/>
    <w:rsid w:val="00FB1046"/>
    <w:rsid w:val="00FB127E"/>
    <w:rsid w:val="00FB2233"/>
    <w:rsid w:val="00FB3E4D"/>
    <w:rsid w:val="00FB42C7"/>
    <w:rsid w:val="00FB6E8C"/>
    <w:rsid w:val="00FC1CE7"/>
    <w:rsid w:val="00FC2385"/>
    <w:rsid w:val="00FC2869"/>
    <w:rsid w:val="00FC7FDC"/>
    <w:rsid w:val="00FD20DE"/>
    <w:rsid w:val="00FD4797"/>
    <w:rsid w:val="00FD4B9B"/>
    <w:rsid w:val="00FD6D4B"/>
    <w:rsid w:val="00FD71A8"/>
    <w:rsid w:val="00FD7712"/>
    <w:rsid w:val="00FD7CD6"/>
    <w:rsid w:val="00FE430B"/>
    <w:rsid w:val="00FE58C7"/>
    <w:rsid w:val="00FE7737"/>
    <w:rsid w:val="00FF010F"/>
    <w:rsid w:val="00FF0852"/>
    <w:rsid w:val="00FF2A32"/>
    <w:rsid w:val="00FF3579"/>
    <w:rsid w:val="00FF3A67"/>
    <w:rsid w:val="00FF3F52"/>
    <w:rsid w:val="00FF4620"/>
    <w:rsid w:val="00FF6F77"/>
    <w:rsid w:val="00FF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C11A3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C11A37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locked/>
    <w:rsid w:val="00C11A37"/>
    <w:pPr>
      <w:keepNext/>
      <w:suppressAutoHyphens/>
      <w:spacing w:after="0" w:line="240" w:lineRule="auto"/>
      <w:ind w:left="6480" w:hanging="180"/>
      <w:jc w:val="center"/>
      <w:outlineLvl w:val="8"/>
    </w:pPr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C11A3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sid w:val="00C11A37"/>
    <w:rPr>
      <w:rFonts w:ascii="Times New Roman" w:hAnsi="Times New Roman" w:cs="Times New Roman"/>
      <w:b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C11A37"/>
    <w:rPr>
      <w:rFonts w:ascii="Times New Roman" w:hAnsi="Times New Roman" w:cs="Times New Roman"/>
      <w:b/>
      <w:sz w:val="24"/>
      <w:szCs w:val="24"/>
      <w:u w:val="single"/>
      <w:lang w:eastAsia="ar-SA"/>
    </w:rPr>
  </w:style>
  <w:style w:type="paragraph" w:styleId="a3">
    <w:name w:val="List Paragraph"/>
    <w:basedOn w:val="a"/>
    <w:uiPriority w:val="34"/>
    <w:qFormat/>
    <w:rsid w:val="00DE2E5B"/>
    <w:pPr>
      <w:ind w:left="720"/>
    </w:pPr>
  </w:style>
  <w:style w:type="paragraph" w:styleId="a4">
    <w:name w:val="Balloon Text"/>
    <w:basedOn w:val="a"/>
    <w:link w:val="a5"/>
    <w:uiPriority w:val="99"/>
    <w:semiHidden/>
    <w:rsid w:val="005C2DD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A450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">
    <w:name w:val="Char Знак"/>
    <w:basedOn w:val="a"/>
    <w:rsid w:val="0091731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C11A3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11A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C11A37"/>
    <w:rPr>
      <w:rFonts w:cs="Times New Roman"/>
      <w:sz w:val="22"/>
      <w:szCs w:val="22"/>
    </w:rPr>
  </w:style>
  <w:style w:type="character" w:customStyle="1" w:styleId="aa">
    <w:name w:val="Текст концевой сноски Знак"/>
    <w:link w:val="ab"/>
    <w:uiPriority w:val="99"/>
    <w:semiHidden/>
    <w:rsid w:val="00C11A37"/>
    <w:rPr>
      <w:rFonts w:cs="Times New Roman"/>
    </w:rPr>
  </w:style>
  <w:style w:type="paragraph" w:styleId="ab">
    <w:name w:val="endnote text"/>
    <w:basedOn w:val="a"/>
    <w:link w:val="aa"/>
    <w:uiPriority w:val="99"/>
    <w:semiHidden/>
    <w:unhideWhenUsed/>
    <w:rsid w:val="00C11A37"/>
    <w:rPr>
      <w:rFonts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C11A37"/>
    <w:rPr>
      <w:rFonts w:cs="Times New Roman"/>
      <w:vertAlign w:val="superscript"/>
    </w:rPr>
  </w:style>
  <w:style w:type="paragraph" w:styleId="ad">
    <w:name w:val="Title"/>
    <w:basedOn w:val="a"/>
    <w:link w:val="ae"/>
    <w:qFormat/>
    <w:locked/>
    <w:rsid w:val="00C11A37"/>
    <w:pPr>
      <w:spacing w:after="0" w:line="240" w:lineRule="auto"/>
      <w:ind w:left="-72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C11A3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11A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C11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11A37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styleId="af">
    <w:name w:val="Body Text Indent"/>
    <w:basedOn w:val="a"/>
    <w:link w:val="af0"/>
    <w:uiPriority w:val="99"/>
    <w:rsid w:val="00C11A3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rsid w:val="00C11A37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C11A37"/>
    <w:rPr>
      <w:rFonts w:ascii="Times New Roman" w:hAnsi="Times New Roman" w:cs="Times New Roman"/>
    </w:rPr>
  </w:style>
  <w:style w:type="paragraph" w:customStyle="1" w:styleId="ConsPlusCell">
    <w:name w:val="ConsPlusCell"/>
    <w:rsid w:val="00C11A3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af2">
    <w:name w:val="Содержимое таблицы"/>
    <w:basedOn w:val="a"/>
    <w:rsid w:val="00C11A37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WW8Num4z0">
    <w:name w:val="WW8Num4z0"/>
    <w:rsid w:val="00C11A37"/>
    <w:rPr>
      <w:rFonts w:ascii="Symbol" w:hAnsi="Symbol"/>
      <w:sz w:val="18"/>
    </w:rPr>
  </w:style>
  <w:style w:type="character" w:customStyle="1" w:styleId="21">
    <w:name w:val="Основной шрифт абзаца2"/>
    <w:rsid w:val="00C11A37"/>
  </w:style>
  <w:style w:type="character" w:customStyle="1" w:styleId="Absatz-Standardschriftart">
    <w:name w:val="Absatz-Standardschriftart"/>
    <w:rsid w:val="00C11A37"/>
  </w:style>
  <w:style w:type="character" w:customStyle="1" w:styleId="WW-Absatz-Standardschriftart">
    <w:name w:val="WW-Absatz-Standardschriftart"/>
    <w:rsid w:val="00C11A37"/>
  </w:style>
  <w:style w:type="character" w:customStyle="1" w:styleId="WW-Absatz-Standardschriftart1">
    <w:name w:val="WW-Absatz-Standardschriftart1"/>
    <w:rsid w:val="00C11A37"/>
  </w:style>
  <w:style w:type="character" w:customStyle="1" w:styleId="WW-Absatz-Standardschriftart11">
    <w:name w:val="WW-Absatz-Standardschriftart11"/>
    <w:rsid w:val="00C11A37"/>
  </w:style>
  <w:style w:type="character" w:customStyle="1" w:styleId="WW-Absatz-Standardschriftart111">
    <w:name w:val="WW-Absatz-Standardschriftart111"/>
    <w:rsid w:val="00C11A37"/>
  </w:style>
  <w:style w:type="character" w:customStyle="1" w:styleId="WW-Absatz-Standardschriftart1111">
    <w:name w:val="WW-Absatz-Standardschriftart1111"/>
    <w:rsid w:val="00C11A37"/>
  </w:style>
  <w:style w:type="character" w:customStyle="1" w:styleId="WW-Absatz-Standardschriftart11111">
    <w:name w:val="WW-Absatz-Standardschriftart11111"/>
    <w:rsid w:val="00C11A37"/>
  </w:style>
  <w:style w:type="character" w:customStyle="1" w:styleId="WW-Absatz-Standardschriftart111111">
    <w:name w:val="WW-Absatz-Standardschriftart111111"/>
    <w:rsid w:val="00C11A37"/>
  </w:style>
  <w:style w:type="character" w:customStyle="1" w:styleId="WW8Num3z0">
    <w:name w:val="WW8Num3z0"/>
    <w:rsid w:val="00C11A37"/>
    <w:rPr>
      <w:rFonts w:ascii="Symbol" w:hAnsi="Symbol"/>
      <w:sz w:val="18"/>
    </w:rPr>
  </w:style>
  <w:style w:type="character" w:customStyle="1" w:styleId="WW8Num5z0">
    <w:name w:val="WW8Num5z0"/>
    <w:rsid w:val="00C11A37"/>
    <w:rPr>
      <w:rFonts w:ascii="Symbol" w:hAnsi="Symbol"/>
      <w:sz w:val="18"/>
    </w:rPr>
  </w:style>
  <w:style w:type="character" w:customStyle="1" w:styleId="WW8Num6z0">
    <w:name w:val="WW8Num6z0"/>
    <w:rsid w:val="00C11A37"/>
    <w:rPr>
      <w:rFonts w:ascii="Symbol" w:hAnsi="Symbol"/>
      <w:color w:val="auto"/>
    </w:rPr>
  </w:style>
  <w:style w:type="character" w:customStyle="1" w:styleId="WW-Absatz-Standardschriftart1111111">
    <w:name w:val="WW-Absatz-Standardschriftart1111111"/>
    <w:rsid w:val="00C11A37"/>
  </w:style>
  <w:style w:type="character" w:customStyle="1" w:styleId="WW-Absatz-Standardschriftart11111111">
    <w:name w:val="WW-Absatz-Standardschriftart11111111"/>
    <w:rsid w:val="00C11A37"/>
  </w:style>
  <w:style w:type="character" w:customStyle="1" w:styleId="WW-Absatz-Standardschriftart111111111">
    <w:name w:val="WW-Absatz-Standardschriftart111111111"/>
    <w:rsid w:val="00C11A37"/>
  </w:style>
  <w:style w:type="character" w:customStyle="1" w:styleId="WW-Absatz-Standardschriftart1111111111">
    <w:name w:val="WW-Absatz-Standardschriftart1111111111"/>
    <w:rsid w:val="00C11A37"/>
  </w:style>
  <w:style w:type="character" w:customStyle="1" w:styleId="WW-Absatz-Standardschriftart11111111111">
    <w:name w:val="WW-Absatz-Standardschriftart11111111111"/>
    <w:rsid w:val="00C11A37"/>
  </w:style>
  <w:style w:type="character" w:customStyle="1" w:styleId="WW-Absatz-Standardschriftart111111111111">
    <w:name w:val="WW-Absatz-Standardschriftart111111111111"/>
    <w:rsid w:val="00C11A37"/>
  </w:style>
  <w:style w:type="character" w:customStyle="1" w:styleId="WW-Absatz-Standardschriftart1111111111111">
    <w:name w:val="WW-Absatz-Standardschriftart1111111111111"/>
    <w:rsid w:val="00C11A37"/>
  </w:style>
  <w:style w:type="character" w:customStyle="1" w:styleId="WW-Absatz-Standardschriftart11111111111111">
    <w:name w:val="WW-Absatz-Standardschriftart11111111111111"/>
    <w:rsid w:val="00C11A37"/>
  </w:style>
  <w:style w:type="character" w:customStyle="1" w:styleId="WW-Absatz-Standardschriftart111111111111111">
    <w:name w:val="WW-Absatz-Standardschriftart111111111111111"/>
    <w:rsid w:val="00C11A37"/>
  </w:style>
  <w:style w:type="character" w:customStyle="1" w:styleId="WW-Absatz-Standardschriftart1111111111111111">
    <w:name w:val="WW-Absatz-Standardschriftart1111111111111111"/>
    <w:rsid w:val="00C11A37"/>
  </w:style>
  <w:style w:type="character" w:customStyle="1" w:styleId="WW-Absatz-Standardschriftart11111111111111111">
    <w:name w:val="WW-Absatz-Standardschriftart11111111111111111"/>
    <w:rsid w:val="00C11A37"/>
  </w:style>
  <w:style w:type="character" w:customStyle="1" w:styleId="WW8Num7z0">
    <w:name w:val="WW8Num7z0"/>
    <w:rsid w:val="00C11A37"/>
    <w:rPr>
      <w:rFonts w:ascii="Symbol" w:hAnsi="Symbol"/>
    </w:rPr>
  </w:style>
  <w:style w:type="character" w:customStyle="1" w:styleId="WW8Num9z0">
    <w:name w:val="WW8Num9z0"/>
    <w:rsid w:val="00C11A37"/>
    <w:rPr>
      <w:rFonts w:ascii="Symbol" w:hAnsi="Symbol"/>
      <w:color w:val="auto"/>
    </w:rPr>
  </w:style>
  <w:style w:type="character" w:customStyle="1" w:styleId="WW-Absatz-Standardschriftart111111111111111111">
    <w:name w:val="WW-Absatz-Standardschriftart111111111111111111"/>
    <w:rsid w:val="00C11A37"/>
  </w:style>
  <w:style w:type="character" w:customStyle="1" w:styleId="WW-Absatz-Standardschriftart1111111111111111111">
    <w:name w:val="WW-Absatz-Standardschriftart1111111111111111111"/>
    <w:rsid w:val="00C11A37"/>
  </w:style>
  <w:style w:type="character" w:customStyle="1" w:styleId="WW-Absatz-Standardschriftart11111111111111111111">
    <w:name w:val="WW-Absatz-Standardschriftart11111111111111111111"/>
    <w:rsid w:val="00C11A37"/>
  </w:style>
  <w:style w:type="character" w:customStyle="1" w:styleId="WW-Absatz-Standardschriftart111111111111111111111">
    <w:name w:val="WW-Absatz-Standardschriftart111111111111111111111"/>
    <w:rsid w:val="00C11A37"/>
  </w:style>
  <w:style w:type="character" w:customStyle="1" w:styleId="WW-Absatz-Standardschriftart1111111111111111111111">
    <w:name w:val="WW-Absatz-Standardschriftart1111111111111111111111"/>
    <w:rsid w:val="00C11A37"/>
  </w:style>
  <w:style w:type="character" w:customStyle="1" w:styleId="WW-Absatz-Standardschriftart11111111111111111111111">
    <w:name w:val="WW-Absatz-Standardschriftart11111111111111111111111"/>
    <w:rsid w:val="00C11A37"/>
  </w:style>
  <w:style w:type="character" w:customStyle="1" w:styleId="WW-Absatz-Standardschriftart111111111111111111111111">
    <w:name w:val="WW-Absatz-Standardschriftart111111111111111111111111"/>
    <w:rsid w:val="00C11A37"/>
  </w:style>
  <w:style w:type="character" w:customStyle="1" w:styleId="WW-Absatz-Standardschriftart1111111111111111111111111">
    <w:name w:val="WW-Absatz-Standardschriftart1111111111111111111111111"/>
    <w:rsid w:val="00C11A37"/>
  </w:style>
  <w:style w:type="character" w:customStyle="1" w:styleId="WW-Absatz-Standardschriftart11111111111111111111111111">
    <w:name w:val="WW-Absatz-Standardschriftart11111111111111111111111111"/>
    <w:rsid w:val="00C11A37"/>
  </w:style>
  <w:style w:type="character" w:customStyle="1" w:styleId="WW-Absatz-Standardschriftart111111111111111111111111111">
    <w:name w:val="WW-Absatz-Standardschriftart111111111111111111111111111"/>
    <w:rsid w:val="00C11A37"/>
  </w:style>
  <w:style w:type="character" w:customStyle="1" w:styleId="WW-Absatz-Standardschriftart1111111111111111111111111111">
    <w:name w:val="WW-Absatz-Standardschriftart1111111111111111111111111111"/>
    <w:rsid w:val="00C11A37"/>
  </w:style>
  <w:style w:type="character" w:customStyle="1" w:styleId="WW-Absatz-Standardschriftart11111111111111111111111111111">
    <w:name w:val="WW-Absatz-Standardschriftart11111111111111111111111111111"/>
    <w:rsid w:val="00C11A37"/>
  </w:style>
  <w:style w:type="character" w:customStyle="1" w:styleId="WW-Absatz-Standardschriftart111111111111111111111111111111">
    <w:name w:val="WW-Absatz-Standardschriftart111111111111111111111111111111"/>
    <w:rsid w:val="00C11A37"/>
  </w:style>
  <w:style w:type="character" w:customStyle="1" w:styleId="WW-Absatz-Standardschriftart1111111111111111111111111111111">
    <w:name w:val="WW-Absatz-Standardschriftart1111111111111111111111111111111"/>
    <w:rsid w:val="00C11A37"/>
  </w:style>
  <w:style w:type="character" w:customStyle="1" w:styleId="WW8Num1z0">
    <w:name w:val="WW8Num1z0"/>
    <w:rsid w:val="00C11A37"/>
    <w:rPr>
      <w:rFonts w:ascii="Times New Roman" w:hAnsi="Times New Roman"/>
    </w:rPr>
  </w:style>
  <w:style w:type="character" w:customStyle="1" w:styleId="WW8Num11z0">
    <w:name w:val="WW8Num11z0"/>
    <w:rsid w:val="00C11A37"/>
    <w:rPr>
      <w:rFonts w:ascii="Courier New" w:hAnsi="Courier New"/>
    </w:rPr>
  </w:style>
  <w:style w:type="character" w:customStyle="1" w:styleId="WW8Num11z2">
    <w:name w:val="WW8Num11z2"/>
    <w:rsid w:val="00C11A37"/>
    <w:rPr>
      <w:rFonts w:ascii="Wingdings" w:hAnsi="Wingdings"/>
    </w:rPr>
  </w:style>
  <w:style w:type="character" w:customStyle="1" w:styleId="WW8Num11z3">
    <w:name w:val="WW8Num11z3"/>
    <w:rsid w:val="00C11A37"/>
    <w:rPr>
      <w:rFonts w:ascii="Symbol" w:hAnsi="Symbol"/>
    </w:rPr>
  </w:style>
  <w:style w:type="character" w:customStyle="1" w:styleId="WW8Num16z0">
    <w:name w:val="WW8Num16z0"/>
    <w:rsid w:val="00C11A37"/>
    <w:rPr>
      <w:rFonts w:ascii="Courier New" w:hAnsi="Courier New"/>
    </w:rPr>
  </w:style>
  <w:style w:type="character" w:customStyle="1" w:styleId="WW8Num16z2">
    <w:name w:val="WW8Num16z2"/>
    <w:rsid w:val="00C11A37"/>
    <w:rPr>
      <w:rFonts w:ascii="Wingdings" w:hAnsi="Wingdings"/>
    </w:rPr>
  </w:style>
  <w:style w:type="character" w:customStyle="1" w:styleId="WW8Num16z3">
    <w:name w:val="WW8Num16z3"/>
    <w:rsid w:val="00C11A37"/>
    <w:rPr>
      <w:rFonts w:ascii="Symbol" w:hAnsi="Symbol"/>
    </w:rPr>
  </w:style>
  <w:style w:type="character" w:customStyle="1" w:styleId="WW8Num17z0">
    <w:name w:val="WW8Num17z0"/>
    <w:rsid w:val="00C11A37"/>
    <w:rPr>
      <w:rFonts w:ascii="Courier New" w:hAnsi="Courier New"/>
    </w:rPr>
  </w:style>
  <w:style w:type="character" w:customStyle="1" w:styleId="WW8Num17z2">
    <w:name w:val="WW8Num17z2"/>
    <w:rsid w:val="00C11A37"/>
    <w:rPr>
      <w:rFonts w:ascii="Wingdings" w:hAnsi="Wingdings"/>
    </w:rPr>
  </w:style>
  <w:style w:type="character" w:customStyle="1" w:styleId="WW8Num17z3">
    <w:name w:val="WW8Num17z3"/>
    <w:rsid w:val="00C11A37"/>
    <w:rPr>
      <w:rFonts w:ascii="Symbol" w:hAnsi="Symbol"/>
    </w:rPr>
  </w:style>
  <w:style w:type="character" w:customStyle="1" w:styleId="WW8Num19z0">
    <w:name w:val="WW8Num19z0"/>
    <w:rsid w:val="00C11A37"/>
    <w:rPr>
      <w:rFonts w:ascii="Courier New" w:hAnsi="Courier New"/>
    </w:rPr>
  </w:style>
  <w:style w:type="character" w:customStyle="1" w:styleId="WW8Num19z2">
    <w:name w:val="WW8Num19z2"/>
    <w:rsid w:val="00C11A37"/>
    <w:rPr>
      <w:rFonts w:ascii="Wingdings" w:hAnsi="Wingdings"/>
    </w:rPr>
  </w:style>
  <w:style w:type="character" w:customStyle="1" w:styleId="WW8Num19z3">
    <w:name w:val="WW8Num19z3"/>
    <w:rsid w:val="00C11A37"/>
    <w:rPr>
      <w:rFonts w:ascii="Symbol" w:hAnsi="Symbol"/>
    </w:rPr>
  </w:style>
  <w:style w:type="character" w:customStyle="1" w:styleId="WW8Num25z0">
    <w:name w:val="WW8Num25z0"/>
    <w:rsid w:val="00C11A37"/>
    <w:rPr>
      <w:rFonts w:ascii="Courier New" w:hAnsi="Courier New"/>
    </w:rPr>
  </w:style>
  <w:style w:type="character" w:customStyle="1" w:styleId="WW8Num25z2">
    <w:name w:val="WW8Num25z2"/>
    <w:rsid w:val="00C11A37"/>
    <w:rPr>
      <w:rFonts w:ascii="Wingdings" w:hAnsi="Wingdings"/>
    </w:rPr>
  </w:style>
  <w:style w:type="character" w:customStyle="1" w:styleId="WW8Num25z3">
    <w:name w:val="WW8Num25z3"/>
    <w:rsid w:val="00C11A37"/>
    <w:rPr>
      <w:rFonts w:ascii="Symbol" w:hAnsi="Symbol"/>
    </w:rPr>
  </w:style>
  <w:style w:type="character" w:customStyle="1" w:styleId="WW8Num28z0">
    <w:name w:val="WW8Num28z0"/>
    <w:rsid w:val="00C11A37"/>
    <w:rPr>
      <w:rFonts w:ascii="Courier New" w:hAnsi="Courier New"/>
    </w:rPr>
  </w:style>
  <w:style w:type="character" w:customStyle="1" w:styleId="WW8Num28z2">
    <w:name w:val="WW8Num28z2"/>
    <w:rsid w:val="00C11A37"/>
    <w:rPr>
      <w:rFonts w:ascii="Wingdings" w:hAnsi="Wingdings"/>
    </w:rPr>
  </w:style>
  <w:style w:type="character" w:customStyle="1" w:styleId="WW8Num28z3">
    <w:name w:val="WW8Num28z3"/>
    <w:rsid w:val="00C11A37"/>
    <w:rPr>
      <w:rFonts w:ascii="Symbol" w:hAnsi="Symbol"/>
    </w:rPr>
  </w:style>
  <w:style w:type="character" w:customStyle="1" w:styleId="11">
    <w:name w:val="Основной шрифт абзаца1"/>
    <w:rsid w:val="00C11A37"/>
  </w:style>
  <w:style w:type="character" w:styleId="af3">
    <w:name w:val="page number"/>
    <w:uiPriority w:val="99"/>
    <w:rsid w:val="00C11A37"/>
    <w:rPr>
      <w:rFonts w:cs="Times New Roman"/>
    </w:rPr>
  </w:style>
  <w:style w:type="character" w:customStyle="1" w:styleId="af4">
    <w:name w:val="Символ нумерации"/>
    <w:rsid w:val="00C11A37"/>
  </w:style>
  <w:style w:type="character" w:customStyle="1" w:styleId="af5">
    <w:name w:val="Маркеры списка"/>
    <w:rsid w:val="00C11A37"/>
    <w:rPr>
      <w:rFonts w:ascii="StarSymbol" w:eastAsia="StarSymbol" w:hAnsi="StarSymbol"/>
      <w:sz w:val="18"/>
    </w:rPr>
  </w:style>
  <w:style w:type="character" w:customStyle="1" w:styleId="WW8Num29z0">
    <w:name w:val="WW8Num29z0"/>
    <w:rsid w:val="00C11A37"/>
    <w:rPr>
      <w:rFonts w:ascii="Symbol" w:hAnsi="Symbol"/>
      <w:color w:val="auto"/>
    </w:rPr>
  </w:style>
  <w:style w:type="character" w:customStyle="1" w:styleId="WW8Num29z1">
    <w:name w:val="WW8Num29z1"/>
    <w:rsid w:val="00C11A37"/>
    <w:rPr>
      <w:rFonts w:ascii="Courier New" w:hAnsi="Courier New"/>
    </w:rPr>
  </w:style>
  <w:style w:type="character" w:customStyle="1" w:styleId="WW8Num29z2">
    <w:name w:val="WW8Num29z2"/>
    <w:rsid w:val="00C11A37"/>
    <w:rPr>
      <w:rFonts w:ascii="Wingdings" w:hAnsi="Wingdings"/>
    </w:rPr>
  </w:style>
  <w:style w:type="character" w:customStyle="1" w:styleId="WW8Num29z3">
    <w:name w:val="WW8Num29z3"/>
    <w:rsid w:val="00C11A37"/>
    <w:rPr>
      <w:rFonts w:ascii="Symbol" w:hAnsi="Symbol"/>
    </w:rPr>
  </w:style>
  <w:style w:type="character" w:customStyle="1" w:styleId="WW8Num12z0">
    <w:name w:val="WW8Num12z0"/>
    <w:rsid w:val="00C11A37"/>
    <w:rPr>
      <w:rFonts w:ascii="Symbol" w:hAnsi="Symbol"/>
    </w:rPr>
  </w:style>
  <w:style w:type="character" w:customStyle="1" w:styleId="WW8Num12z1">
    <w:name w:val="WW8Num12z1"/>
    <w:rsid w:val="00C11A37"/>
    <w:rPr>
      <w:rFonts w:ascii="Courier New" w:hAnsi="Courier New"/>
    </w:rPr>
  </w:style>
  <w:style w:type="character" w:customStyle="1" w:styleId="WW8Num12z2">
    <w:name w:val="WW8Num12z2"/>
    <w:rsid w:val="00C11A37"/>
    <w:rPr>
      <w:rFonts w:ascii="Wingdings" w:hAnsi="Wingdings"/>
    </w:rPr>
  </w:style>
  <w:style w:type="character" w:customStyle="1" w:styleId="WW8Num14z0">
    <w:name w:val="WW8Num14z0"/>
    <w:rsid w:val="00C11A37"/>
    <w:rPr>
      <w:rFonts w:ascii="Symbol" w:hAnsi="Symbol"/>
      <w:color w:val="auto"/>
    </w:rPr>
  </w:style>
  <w:style w:type="character" w:customStyle="1" w:styleId="WW8Num14z1">
    <w:name w:val="WW8Num14z1"/>
    <w:rsid w:val="00C11A37"/>
    <w:rPr>
      <w:rFonts w:ascii="Courier New" w:hAnsi="Courier New"/>
    </w:rPr>
  </w:style>
  <w:style w:type="character" w:customStyle="1" w:styleId="WW8Num14z2">
    <w:name w:val="WW8Num14z2"/>
    <w:rsid w:val="00C11A37"/>
    <w:rPr>
      <w:rFonts w:ascii="Wingdings" w:hAnsi="Wingdings"/>
    </w:rPr>
  </w:style>
  <w:style w:type="character" w:customStyle="1" w:styleId="WW8Num14z3">
    <w:name w:val="WW8Num14z3"/>
    <w:rsid w:val="00C11A37"/>
    <w:rPr>
      <w:rFonts w:ascii="Symbol" w:hAnsi="Symbol"/>
    </w:rPr>
  </w:style>
  <w:style w:type="paragraph" w:customStyle="1" w:styleId="12">
    <w:name w:val="Заголовок1"/>
    <w:basedOn w:val="a"/>
    <w:next w:val="af6"/>
    <w:rsid w:val="00C11A3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uiPriority w:val="99"/>
    <w:semiHidden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f7">
    <w:name w:val="Основной текст Знак"/>
    <w:link w:val="af6"/>
    <w:uiPriority w:val="99"/>
    <w:semiHidden/>
    <w:rsid w:val="00C11A37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2">
    <w:name w:val="Название2"/>
    <w:basedOn w:val="a"/>
    <w:rsid w:val="00C11A3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C11A3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C11A37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C11A37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5">
    <w:name w:val="Схема документа1"/>
    <w:basedOn w:val="a"/>
    <w:rsid w:val="00C11A37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Цитата1"/>
    <w:basedOn w:val="a"/>
    <w:rsid w:val="00C11A37"/>
    <w:pPr>
      <w:suppressAutoHyphens/>
      <w:spacing w:after="0" w:line="240" w:lineRule="auto"/>
      <w:ind w:left="1130" w:right="1166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2"/>
    <w:rsid w:val="00C11A37"/>
    <w:pPr>
      <w:widowControl/>
      <w:jc w:val="center"/>
    </w:pPr>
    <w:rPr>
      <w:b/>
      <w:bCs/>
      <w:sz w:val="24"/>
      <w:szCs w:val="24"/>
    </w:rPr>
  </w:style>
  <w:style w:type="paragraph" w:customStyle="1" w:styleId="af9">
    <w:name w:val="Содержимое врезки"/>
    <w:basedOn w:val="af6"/>
    <w:rsid w:val="00C11A37"/>
  </w:style>
  <w:style w:type="paragraph" w:customStyle="1" w:styleId="ConsPlusTitle">
    <w:name w:val="ConsPlusTitle"/>
    <w:basedOn w:val="a"/>
    <w:next w:val="ConsPlusNormal"/>
    <w:rsid w:val="00C11A37"/>
    <w:pPr>
      <w:suppressAutoHyphens/>
      <w:autoSpaceDE w:val="0"/>
      <w:spacing w:after="0" w:line="240" w:lineRule="auto"/>
    </w:pPr>
    <w:rPr>
      <w:rFonts w:ascii="Arial" w:hAnsi="Arial" w:cs="Times New Roman"/>
      <w:b/>
      <w:bCs/>
      <w:sz w:val="20"/>
      <w:szCs w:val="20"/>
    </w:rPr>
  </w:style>
  <w:style w:type="paragraph" w:customStyle="1" w:styleId="ConsPlusDocList">
    <w:name w:val="ConsPlusDocList"/>
    <w:basedOn w:val="a"/>
    <w:rsid w:val="00C11A37"/>
    <w:pPr>
      <w:suppressAutoHyphens/>
      <w:autoSpaceDE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a">
    <w:name w:val="Subtitle"/>
    <w:basedOn w:val="a"/>
    <w:next w:val="af6"/>
    <w:link w:val="afb"/>
    <w:uiPriority w:val="11"/>
    <w:qFormat/>
    <w:locked/>
    <w:rsid w:val="00C11A37"/>
    <w:pPr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11"/>
    <w:rsid w:val="00C11A37"/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customStyle="1" w:styleId="100">
    <w:name w:val="Заголовок 10"/>
    <w:basedOn w:val="12"/>
    <w:next w:val="af6"/>
    <w:rsid w:val="00C11A37"/>
    <w:pPr>
      <w:ind w:left="927" w:hanging="360"/>
    </w:pPr>
    <w:rPr>
      <w:b/>
      <w:bCs/>
      <w:sz w:val="21"/>
      <w:szCs w:val="21"/>
    </w:rPr>
  </w:style>
  <w:style w:type="paragraph" w:customStyle="1" w:styleId="210">
    <w:name w:val="Основной текст с отступом 21"/>
    <w:basedOn w:val="a"/>
    <w:rsid w:val="00C11A37"/>
    <w:pPr>
      <w:suppressAutoHyphens/>
      <w:autoSpaceDE w:val="0"/>
      <w:spacing w:after="0" w:line="240" w:lineRule="auto"/>
      <w:ind w:firstLine="284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C11A37"/>
    <w:rPr>
      <w:rFonts w:ascii="Times New Roman" w:hAnsi="Times New Roman"/>
      <w:sz w:val="26"/>
    </w:rPr>
  </w:style>
  <w:style w:type="character" w:customStyle="1" w:styleId="afc">
    <w:name w:val="Цветовое выделение"/>
    <w:uiPriority w:val="99"/>
    <w:rsid w:val="00C11A37"/>
    <w:rPr>
      <w:b/>
      <w:color w:val="000080"/>
    </w:rPr>
  </w:style>
  <w:style w:type="paragraph" w:customStyle="1" w:styleId="afd">
    <w:name w:val="Нормальный (таблица)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11A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11A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0">
    <w:name w:val="consnormal"/>
    <w:basedOn w:val="a"/>
    <w:rsid w:val="00C11A37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f0">
    <w:name w:val="Гипертекстовая ссылка"/>
    <w:uiPriority w:val="99"/>
    <w:rsid w:val="00C11A37"/>
    <w:rPr>
      <w:rFonts w:ascii="Times New Roman" w:hAnsi="Times New Roman"/>
      <w:b/>
      <w:color w:val="008000"/>
    </w:rPr>
  </w:style>
  <w:style w:type="paragraph" w:customStyle="1" w:styleId="3fffffffffffff31">
    <w:name w:val="ﾎ3f・f・f・f・f・f・f・f ・f・f・f・f・f 31"/>
    <w:basedOn w:val="a"/>
    <w:rsid w:val="00DA210C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8"/>
      <w:szCs w:val="28"/>
      <w:lang w:eastAsia="ar-SA"/>
    </w:rPr>
  </w:style>
  <w:style w:type="table" w:styleId="aff1">
    <w:name w:val="Table Grid"/>
    <w:basedOn w:val="a1"/>
    <w:uiPriority w:val="59"/>
    <w:locked/>
    <w:rsid w:val="001C7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75855D3879414E169FEDF7C70AFA1202F10B00356FDF590BDB065853097FDF291CF47F927C7BE64D070FD05E45C3DA80805A4B746A15427E623EEBH1E9G" TargetMode="External"/><Relationship Id="rId13" Type="http://schemas.openxmlformats.org/officeDocument/2006/relationships/hyperlink" Target="consultantplus://offline/ref=D775855D3879414E169FEDF7C70AFA1202F10B00356FDB5D04DC065853097FDF291CF47F927C7BE64D070FD05E45C3DA80805A4B746A15427E623EEBH1E9G" TargetMode="External"/><Relationship Id="rId18" Type="http://schemas.openxmlformats.org/officeDocument/2006/relationships/hyperlink" Target="consultantplus://offline/ref=D775855D3879414E169FEDF7C70AFA1202F10B00356ED95B08DF065853097FDF291CF47F807C23EA4F0411D15950958BC6HDE7G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75855D3879414E169FEDF7C70AFA1202F10B00356CDA550CDA065853097FDF291CF47F807C23EA4F0411D15950958BC6HDE7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75855D3879414E169FEDF7C70AFA1202F10B00356FDB5C09DB065853097FDF291CF47F927C7BE64D070FD05E45C3DA80805A4B746A15427E623EEBH1E9G" TargetMode="External"/><Relationship Id="rId17" Type="http://schemas.openxmlformats.org/officeDocument/2006/relationships/hyperlink" Target="consultantplus://offline/ref=D775855D3879414E169FF3FAD166A41700F8570C3C6AD70A508C000F0C59798A7B5CAA26D33B68E64C190DD05AH4EC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75855D3879414E169FF3FAD166A41700F9550B366BD70A508C000F0C59798A7B5CAA26D33B68E64C190DD05AH4ECG" TargetMode="External"/><Relationship Id="rId20" Type="http://schemas.openxmlformats.org/officeDocument/2006/relationships/hyperlink" Target="consultantplus://offline/ref=D775855D3879414E169FEDF7C70AFA1202F10B00356EDD5509D8065853097FDF291CF47F927C7BE64D070FD15B45C3DA80805A4B746A15427E623EEBH1E9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75855D3879414E169FEDF7C70AFA1202F10B00356FD9550CDF065853097FDF291CF47F927C7BE64D070FD05E45C3DA80805A4B746A15427E623EEBH1E9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75855D3879414E169FEDF7C70AFA1202F10B00356EDD550CDE065853097FDF291CF47F927C7BE64D070FD05E45C3DA80805A4B746A15427E623EEBH1E9G" TargetMode="External"/><Relationship Id="rId23" Type="http://schemas.openxmlformats.org/officeDocument/2006/relationships/hyperlink" Target="consultantplus://offline/ref=D775855D3879414E169FEDF7C70AFA1202F10B00356CDF5E05DA065853097FDF291CF47F807C23EA4F0411D15950958BC6HDE7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775855D3879414E169FEDF7C70AFA1202F10B00356FD8580BDA065853097FDF291CF47F927C7BE64D070FD05E45C3DA80805A4B746A15427E623EEBH1E9G" TargetMode="External"/><Relationship Id="rId19" Type="http://schemas.openxmlformats.org/officeDocument/2006/relationships/hyperlink" Target="consultantplus://offline/ref=D775855D3879414E169FEDF7C70AFA1202F10B00356EDA5B0DDF065853097FDF291CF47F927C7BE64D070FD15D45C3DA80805A4B746A15427E623EEBH1E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75855D3879414E169FEDF7C70AFA1202F10B00356FD8580BDC065853097FDF291CF47F927C7BE64D070FD05E45C3DA80805A4B746A15427E623EEBH1E9G" TargetMode="External"/><Relationship Id="rId14" Type="http://schemas.openxmlformats.org/officeDocument/2006/relationships/hyperlink" Target="consultantplus://offline/ref=D775855D3879414E169FEDF7C70AFA1202F10B00356EDD5804D8065853097FDF291CF47F927C7BE64D070FD05E45C3DA80805A4B746A15427E623EEBH1E9G" TargetMode="External"/><Relationship Id="rId22" Type="http://schemas.openxmlformats.org/officeDocument/2006/relationships/hyperlink" Target="consultantplus://offline/ref=D775855D3879414E169FEDF7C70AFA1202F10B00356CDA5409DE065853097FDF291CF47F807C23EA4F0411D15950958BC6HDE7G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6379-7AE6-4F2F-A030-BC9F6D92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 А.В.</dc:creator>
  <cp:lastModifiedBy>lapshina_en</cp:lastModifiedBy>
  <cp:revision>2</cp:revision>
  <cp:lastPrinted>2022-10-28T05:45:00Z</cp:lastPrinted>
  <dcterms:created xsi:type="dcterms:W3CDTF">2023-04-18T07:16:00Z</dcterms:created>
  <dcterms:modified xsi:type="dcterms:W3CDTF">2023-04-18T07:16:00Z</dcterms:modified>
</cp:coreProperties>
</file>