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C1B" w:rsidRPr="00E24C1B" w:rsidRDefault="00E24C1B" w:rsidP="00E24C1B">
      <w:pPr>
        <w:pStyle w:val="ConsPlusTitle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24C1B">
        <w:rPr>
          <w:rFonts w:ascii="Times New Roman" w:hAnsi="Times New Roman" w:cs="Times New Roman"/>
          <w:sz w:val="28"/>
          <w:szCs w:val="28"/>
        </w:rPr>
        <w:t>АДМИНИСТРАЦИЯ ГОРОДСКОГО ОКРУГА ГОРОД РЫБИНСК</w:t>
      </w:r>
    </w:p>
    <w:p w:rsidR="00E24C1B" w:rsidRPr="00E24C1B" w:rsidRDefault="00E24C1B" w:rsidP="00E24C1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E24C1B" w:rsidRPr="00E24C1B" w:rsidRDefault="00E24C1B" w:rsidP="00E24C1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24C1B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E24C1B" w:rsidRPr="00E24C1B" w:rsidRDefault="00E24C1B" w:rsidP="00E24C1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24C1B">
        <w:rPr>
          <w:rFonts w:ascii="Times New Roman" w:hAnsi="Times New Roman" w:cs="Times New Roman"/>
          <w:sz w:val="28"/>
          <w:szCs w:val="28"/>
        </w:rPr>
        <w:t xml:space="preserve">от 29 марта 2018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24C1B">
        <w:rPr>
          <w:rFonts w:ascii="Times New Roman" w:hAnsi="Times New Roman" w:cs="Times New Roman"/>
          <w:sz w:val="28"/>
          <w:szCs w:val="28"/>
        </w:rPr>
        <w:t xml:space="preserve"> 963</w:t>
      </w:r>
    </w:p>
    <w:p w:rsidR="00E24C1B" w:rsidRPr="00E24C1B" w:rsidRDefault="00E24C1B" w:rsidP="00E24C1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E24C1B" w:rsidRPr="00E24C1B" w:rsidRDefault="00E24C1B" w:rsidP="00E24C1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24C1B">
        <w:rPr>
          <w:rFonts w:ascii="Times New Roman" w:hAnsi="Times New Roman" w:cs="Times New Roman"/>
          <w:sz w:val="28"/>
          <w:szCs w:val="28"/>
        </w:rPr>
        <w:t>ОБ УТВЕР</w:t>
      </w:r>
      <w:r>
        <w:rPr>
          <w:rFonts w:ascii="Times New Roman" w:hAnsi="Times New Roman" w:cs="Times New Roman"/>
          <w:sz w:val="28"/>
          <w:szCs w:val="28"/>
        </w:rPr>
        <w:t>ЖДЕНИИ МУНИЦИПАЛЬНОЙ ПРОГРАММЫ «</w:t>
      </w:r>
      <w:r w:rsidRPr="00E24C1B">
        <w:rPr>
          <w:rFonts w:ascii="Times New Roman" w:hAnsi="Times New Roman" w:cs="Times New Roman"/>
          <w:sz w:val="28"/>
          <w:szCs w:val="28"/>
        </w:rPr>
        <w:t>ФОРМИРОВАНИЕ</w:t>
      </w:r>
    </w:p>
    <w:p w:rsidR="00E24C1B" w:rsidRPr="00E24C1B" w:rsidRDefault="00E24C1B" w:rsidP="00E24C1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24C1B">
        <w:rPr>
          <w:rFonts w:ascii="Times New Roman" w:hAnsi="Times New Roman" w:cs="Times New Roman"/>
          <w:sz w:val="28"/>
          <w:szCs w:val="28"/>
        </w:rPr>
        <w:t>СОВРЕМЕННОЙ ГОРОДСКОЙ СРЕДЫ НА ТЕРРИТОРИИ ГОРОДСКОГО</w:t>
      </w:r>
    </w:p>
    <w:p w:rsidR="00E24C1B" w:rsidRPr="00E24C1B" w:rsidRDefault="00E24C1B" w:rsidP="00E24C1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ОКРУГА ГОРОД РЫБИНСК»</w:t>
      </w:r>
    </w:p>
    <w:p w:rsidR="00E24C1B" w:rsidRPr="00E24C1B" w:rsidRDefault="00E24C1B" w:rsidP="00E24C1B">
      <w:pPr>
        <w:pStyle w:val="ConsPlusNormal"/>
        <w:spacing w:after="1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19"/>
        <w:gridCol w:w="113"/>
      </w:tblGrid>
      <w:tr w:rsidR="00E24C1B" w:rsidRPr="00E24C1B" w:rsidTr="00DA0B35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E24C1B" w:rsidRPr="00E24C1B" w:rsidRDefault="00E24C1B" w:rsidP="00DA0B35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24C1B" w:rsidRPr="00E24C1B" w:rsidRDefault="00E24C1B" w:rsidP="00DA0B35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24C1B" w:rsidRPr="00E24C1B" w:rsidRDefault="00E24C1B" w:rsidP="00DA0B35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>Список изменяющих документов</w:t>
            </w:r>
          </w:p>
          <w:p w:rsidR="00E24C1B" w:rsidRPr="00E24C1B" w:rsidRDefault="00E24C1B" w:rsidP="00DA0B35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>(в ред. Постановлений Администрации городского округа г. Рыбинск</w:t>
            </w:r>
          </w:p>
          <w:p w:rsidR="00E24C1B" w:rsidRPr="00E24C1B" w:rsidRDefault="00E24C1B" w:rsidP="00DA0B35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от 22.10.2018 </w:t>
            </w:r>
            <w:hyperlink r:id="rId8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3134</w:t>
              </w:r>
            </w:hyperlink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, от 28.03.2019 </w:t>
            </w:r>
            <w:hyperlink r:id="rId9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833</w:t>
              </w:r>
            </w:hyperlink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, от 04.12.2019 </w:t>
            </w:r>
            <w:hyperlink r:id="rId10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3179</w:t>
              </w:r>
            </w:hyperlink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>,</w:t>
            </w:r>
          </w:p>
          <w:p w:rsidR="00E24C1B" w:rsidRPr="00E24C1B" w:rsidRDefault="00E24C1B" w:rsidP="00DA0B35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от 20.03.2020 </w:t>
            </w:r>
            <w:hyperlink r:id="rId11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713</w:t>
              </w:r>
            </w:hyperlink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, от 21.08.2020 </w:t>
            </w:r>
            <w:hyperlink r:id="rId12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1875</w:t>
              </w:r>
            </w:hyperlink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, от 30.03.2021 </w:t>
            </w:r>
            <w:hyperlink r:id="rId13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682</w:t>
              </w:r>
            </w:hyperlink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>,</w:t>
            </w:r>
          </w:p>
          <w:p w:rsidR="00E24C1B" w:rsidRPr="00E24C1B" w:rsidRDefault="00E24C1B" w:rsidP="00DA0B35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от 02.07.2021 </w:t>
            </w:r>
            <w:hyperlink r:id="rId14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1668</w:t>
              </w:r>
            </w:hyperlink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, от 31.03.2022 </w:t>
            </w:r>
            <w:hyperlink r:id="rId15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970</w:t>
              </w:r>
            </w:hyperlink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, от 22.03.2023 </w:t>
            </w:r>
            <w:hyperlink r:id="rId16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458</w:t>
              </w:r>
            </w:hyperlink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>,</w:t>
            </w:r>
          </w:p>
          <w:p w:rsidR="00E24C1B" w:rsidRPr="00E24C1B" w:rsidRDefault="00E24C1B" w:rsidP="00DA0B35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от 16.10.2023 </w:t>
            </w:r>
            <w:hyperlink r:id="rId17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1399</w:t>
              </w:r>
            </w:hyperlink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, от 10.04.2024 </w:t>
            </w:r>
            <w:hyperlink r:id="rId18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357</w:t>
              </w:r>
            </w:hyperlink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, от 19.09.2024 </w:t>
            </w:r>
            <w:hyperlink r:id="rId19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1044</w:t>
              </w:r>
            </w:hyperlink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>,</w:t>
            </w:r>
          </w:p>
          <w:p w:rsidR="00E24C1B" w:rsidRDefault="00E24C1B" w:rsidP="00DA0B35">
            <w:pPr>
              <w:pStyle w:val="ConsPlusNormal"/>
              <w:jc w:val="center"/>
              <w:rPr>
                <w:rFonts w:ascii="Times New Roman" w:hAnsi="Times New Roman"/>
                <w:color w:val="0000FF"/>
                <w:sz w:val="28"/>
                <w:szCs w:val="28"/>
              </w:rPr>
            </w:pPr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от 02.12.2024 </w:t>
            </w:r>
            <w:hyperlink r:id="rId20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1321</w:t>
              </w:r>
            </w:hyperlink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, от 06.05.2025 </w:t>
            </w:r>
            <w:hyperlink r:id="rId21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473</w:t>
              </w:r>
            </w:hyperlink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, от 26.11.2025 </w:t>
            </w:r>
            <w:hyperlink r:id="rId22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1265</w:t>
              </w:r>
            </w:hyperlink>
            <w:r>
              <w:rPr>
                <w:rFonts w:ascii="Times New Roman" w:hAnsi="Times New Roman"/>
                <w:color w:val="0000FF"/>
                <w:sz w:val="28"/>
                <w:szCs w:val="28"/>
              </w:rPr>
              <w:t xml:space="preserve">, </w:t>
            </w:r>
          </w:p>
          <w:p w:rsidR="00E24C1B" w:rsidRPr="00E24C1B" w:rsidRDefault="00E24C1B" w:rsidP="00E24C1B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/>
                <w:color w:val="392C69"/>
                <w:sz w:val="28"/>
                <w:szCs w:val="28"/>
              </w:rPr>
              <w:t>03.02.2026</w:t>
            </w:r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 xml:space="preserve"> </w:t>
            </w:r>
            <w:hyperlink r:id="rId23">
              <w:r>
                <w:rPr>
                  <w:rFonts w:ascii="Times New Roman" w:hAnsi="Times New Roman"/>
                  <w:color w:val="0000FF"/>
                  <w:sz w:val="28"/>
                  <w:szCs w:val="28"/>
                </w:rPr>
                <w:t>№</w:t>
              </w:r>
              <w:r w:rsidRPr="00E24C1B">
                <w:rPr>
                  <w:rFonts w:ascii="Times New Roman" w:hAnsi="Times New Roman"/>
                  <w:color w:val="0000FF"/>
                  <w:sz w:val="28"/>
                  <w:szCs w:val="28"/>
                </w:rPr>
                <w:t xml:space="preserve"> </w:t>
              </w:r>
            </w:hyperlink>
            <w:r>
              <w:rPr>
                <w:rFonts w:ascii="Times New Roman" w:hAnsi="Times New Roman"/>
                <w:color w:val="0000FF"/>
                <w:sz w:val="28"/>
                <w:szCs w:val="28"/>
              </w:rPr>
              <w:t>68</w:t>
            </w:r>
            <w:r w:rsidRPr="00E24C1B">
              <w:rPr>
                <w:rFonts w:ascii="Times New Roman" w:hAnsi="Times New Roman"/>
                <w:color w:val="392C69"/>
                <w:sz w:val="28"/>
                <w:szCs w:val="28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24C1B" w:rsidRPr="00E24C1B" w:rsidRDefault="00E24C1B" w:rsidP="00DA0B35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24C1B" w:rsidRPr="00E24C1B" w:rsidRDefault="00E24C1B" w:rsidP="00E24C1B">
      <w:pPr>
        <w:pStyle w:val="ConsPlusNormal"/>
        <w:jc w:val="both"/>
        <w:rPr>
          <w:rFonts w:ascii="Times New Roman" w:hAnsi="Times New Roman"/>
          <w:sz w:val="28"/>
          <w:szCs w:val="28"/>
        </w:rPr>
      </w:pPr>
    </w:p>
    <w:p w:rsidR="00E24C1B" w:rsidRPr="00E24C1B" w:rsidRDefault="00E24C1B" w:rsidP="00E24C1B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4C1B">
        <w:rPr>
          <w:rFonts w:ascii="Times New Roman" w:hAnsi="Times New Roman"/>
          <w:sz w:val="28"/>
          <w:szCs w:val="28"/>
        </w:rPr>
        <w:t xml:space="preserve">В соответствии с Бюджетным </w:t>
      </w:r>
      <w:hyperlink r:id="rId24">
        <w:r w:rsidRPr="00E24C1B">
          <w:rPr>
            <w:rFonts w:ascii="Times New Roman" w:hAnsi="Times New Roman"/>
            <w:color w:val="0000FF"/>
            <w:sz w:val="28"/>
            <w:szCs w:val="28"/>
          </w:rPr>
          <w:t>кодексом</w:t>
        </w:r>
      </w:hyperlink>
      <w:r w:rsidRPr="00E24C1B">
        <w:rPr>
          <w:rFonts w:ascii="Times New Roman" w:hAnsi="Times New Roman"/>
          <w:sz w:val="28"/>
          <w:szCs w:val="28"/>
        </w:rPr>
        <w:t xml:space="preserve"> Российской Федерации, Федеральным </w:t>
      </w:r>
      <w:hyperlink r:id="rId25">
        <w:r w:rsidRPr="00E24C1B">
          <w:rPr>
            <w:rFonts w:ascii="Times New Roman" w:hAnsi="Times New Roman"/>
            <w:color w:val="0000FF"/>
            <w:sz w:val="28"/>
            <w:szCs w:val="28"/>
          </w:rPr>
          <w:t>законом</w:t>
        </w:r>
      </w:hyperlink>
      <w:r w:rsidRPr="00E24C1B">
        <w:rPr>
          <w:rFonts w:ascii="Times New Roman" w:hAnsi="Times New Roman"/>
          <w:sz w:val="28"/>
          <w:szCs w:val="28"/>
        </w:rPr>
        <w:t xml:space="preserve"> от 06.10.2003 </w:t>
      </w:r>
      <w:r>
        <w:rPr>
          <w:rFonts w:ascii="Times New Roman" w:hAnsi="Times New Roman"/>
          <w:sz w:val="28"/>
          <w:szCs w:val="28"/>
        </w:rPr>
        <w:t>№</w:t>
      </w:r>
      <w:r w:rsidRPr="00E24C1B">
        <w:rPr>
          <w:rFonts w:ascii="Times New Roman" w:hAnsi="Times New Roman"/>
          <w:sz w:val="28"/>
          <w:szCs w:val="28"/>
        </w:rPr>
        <w:t xml:space="preserve"> 131-ФЗ </w:t>
      </w:r>
      <w:r>
        <w:rPr>
          <w:rFonts w:ascii="Times New Roman" w:hAnsi="Times New Roman"/>
          <w:sz w:val="28"/>
          <w:szCs w:val="28"/>
        </w:rPr>
        <w:t>«</w:t>
      </w:r>
      <w:r w:rsidRPr="00E24C1B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E24C1B">
        <w:rPr>
          <w:rFonts w:ascii="Times New Roman" w:hAnsi="Times New Roman"/>
          <w:sz w:val="28"/>
          <w:szCs w:val="28"/>
        </w:rPr>
        <w:t xml:space="preserve">, </w:t>
      </w:r>
      <w:hyperlink r:id="rId26">
        <w:r w:rsidRPr="00E24C1B">
          <w:rPr>
            <w:rFonts w:ascii="Times New Roman" w:hAnsi="Times New Roman"/>
            <w:color w:val="0000FF"/>
            <w:sz w:val="28"/>
            <w:szCs w:val="28"/>
          </w:rPr>
          <w:t>решением</w:t>
        </w:r>
      </w:hyperlink>
      <w:r w:rsidRPr="00E24C1B">
        <w:rPr>
          <w:rFonts w:ascii="Times New Roman" w:hAnsi="Times New Roman"/>
          <w:sz w:val="28"/>
          <w:szCs w:val="28"/>
        </w:rPr>
        <w:t xml:space="preserve"> Муниципального Совета городского окру</w:t>
      </w:r>
      <w:r>
        <w:rPr>
          <w:rFonts w:ascii="Times New Roman" w:hAnsi="Times New Roman"/>
          <w:sz w:val="28"/>
          <w:szCs w:val="28"/>
        </w:rPr>
        <w:t>га город Рыбинск от 06.12.2017 №</w:t>
      </w:r>
      <w:r w:rsidRPr="00E24C1B">
        <w:rPr>
          <w:rFonts w:ascii="Times New Roman" w:hAnsi="Times New Roman"/>
          <w:sz w:val="28"/>
          <w:szCs w:val="28"/>
        </w:rPr>
        <w:t xml:space="preserve"> 281 </w:t>
      </w:r>
      <w:r>
        <w:rPr>
          <w:rFonts w:ascii="Times New Roman" w:hAnsi="Times New Roman"/>
          <w:sz w:val="28"/>
          <w:szCs w:val="28"/>
        </w:rPr>
        <w:t>«</w:t>
      </w:r>
      <w:r w:rsidRPr="00E24C1B">
        <w:rPr>
          <w:rFonts w:ascii="Times New Roman" w:hAnsi="Times New Roman"/>
          <w:sz w:val="28"/>
          <w:szCs w:val="28"/>
        </w:rPr>
        <w:t>О бюджете городского округа город Рыбинск на 2018 год и на плановый период 2019 и 2020 годов</w:t>
      </w:r>
      <w:r>
        <w:rPr>
          <w:rFonts w:ascii="Times New Roman" w:hAnsi="Times New Roman"/>
          <w:sz w:val="28"/>
          <w:szCs w:val="28"/>
        </w:rPr>
        <w:t>»</w:t>
      </w:r>
      <w:r w:rsidRPr="00E24C1B">
        <w:rPr>
          <w:rFonts w:ascii="Times New Roman" w:hAnsi="Times New Roman"/>
          <w:sz w:val="28"/>
          <w:szCs w:val="28"/>
        </w:rPr>
        <w:t xml:space="preserve">, </w:t>
      </w:r>
      <w:hyperlink r:id="rId27">
        <w:r w:rsidRPr="00E24C1B">
          <w:rPr>
            <w:rFonts w:ascii="Times New Roman" w:hAnsi="Times New Roman"/>
            <w:color w:val="0000FF"/>
            <w:sz w:val="28"/>
            <w:szCs w:val="28"/>
          </w:rPr>
          <w:t>Указом</w:t>
        </w:r>
      </w:hyperlink>
      <w:r w:rsidRPr="00E24C1B">
        <w:rPr>
          <w:rFonts w:ascii="Times New Roman" w:hAnsi="Times New Roman"/>
          <w:sz w:val="28"/>
          <w:szCs w:val="28"/>
        </w:rPr>
        <w:t xml:space="preserve"> Губернатора Ярославской области от 20.02.2017 </w:t>
      </w:r>
      <w:r>
        <w:rPr>
          <w:rFonts w:ascii="Times New Roman" w:hAnsi="Times New Roman"/>
          <w:sz w:val="28"/>
          <w:szCs w:val="28"/>
        </w:rPr>
        <w:t>№</w:t>
      </w:r>
      <w:r w:rsidRPr="00E24C1B">
        <w:rPr>
          <w:rFonts w:ascii="Times New Roman" w:hAnsi="Times New Roman"/>
          <w:sz w:val="28"/>
          <w:szCs w:val="28"/>
        </w:rPr>
        <w:t xml:space="preserve"> 50 </w:t>
      </w:r>
      <w:r>
        <w:rPr>
          <w:rFonts w:ascii="Times New Roman" w:hAnsi="Times New Roman"/>
          <w:sz w:val="28"/>
          <w:szCs w:val="28"/>
        </w:rPr>
        <w:t>«</w:t>
      </w:r>
      <w:r w:rsidRPr="00E24C1B">
        <w:rPr>
          <w:rFonts w:ascii="Times New Roman" w:hAnsi="Times New Roman"/>
          <w:sz w:val="28"/>
          <w:szCs w:val="28"/>
        </w:rPr>
        <w:t xml:space="preserve">О губернаторском проекте </w:t>
      </w:r>
      <w:r>
        <w:rPr>
          <w:rFonts w:ascii="Times New Roman" w:hAnsi="Times New Roman"/>
          <w:sz w:val="28"/>
          <w:szCs w:val="28"/>
        </w:rPr>
        <w:t>«</w:t>
      </w:r>
      <w:r w:rsidRPr="00E24C1B">
        <w:rPr>
          <w:rFonts w:ascii="Times New Roman" w:hAnsi="Times New Roman"/>
          <w:sz w:val="28"/>
          <w:szCs w:val="28"/>
        </w:rPr>
        <w:t>Решаем вместе!</w:t>
      </w:r>
      <w:r>
        <w:rPr>
          <w:rFonts w:ascii="Times New Roman" w:hAnsi="Times New Roman"/>
          <w:sz w:val="28"/>
          <w:szCs w:val="28"/>
        </w:rPr>
        <w:t>»</w:t>
      </w:r>
      <w:r w:rsidRPr="00E24C1B">
        <w:rPr>
          <w:rFonts w:ascii="Times New Roman" w:hAnsi="Times New Roman"/>
          <w:sz w:val="28"/>
          <w:szCs w:val="28"/>
        </w:rPr>
        <w:t xml:space="preserve">, </w:t>
      </w:r>
      <w:hyperlink r:id="rId28">
        <w:r w:rsidRPr="00E24C1B">
          <w:rPr>
            <w:rFonts w:ascii="Times New Roman" w:hAnsi="Times New Roman"/>
            <w:color w:val="0000FF"/>
            <w:sz w:val="28"/>
            <w:szCs w:val="28"/>
          </w:rPr>
          <w:t>Постановлением</w:t>
        </w:r>
      </w:hyperlink>
      <w:r w:rsidRPr="00E24C1B">
        <w:rPr>
          <w:rFonts w:ascii="Times New Roman" w:hAnsi="Times New Roman"/>
          <w:sz w:val="28"/>
          <w:szCs w:val="28"/>
        </w:rPr>
        <w:t xml:space="preserve"> Правительства ЯО от 29.08.2017 </w:t>
      </w:r>
      <w:r>
        <w:rPr>
          <w:rFonts w:ascii="Times New Roman" w:hAnsi="Times New Roman"/>
          <w:sz w:val="28"/>
          <w:szCs w:val="28"/>
        </w:rPr>
        <w:t>№ 679/а-п «</w:t>
      </w:r>
      <w:r w:rsidRPr="00E24C1B">
        <w:rPr>
          <w:rFonts w:ascii="Times New Roman" w:hAnsi="Times New Roman"/>
          <w:sz w:val="28"/>
          <w:szCs w:val="28"/>
        </w:rPr>
        <w:t>Об утверждении государственной</w:t>
      </w:r>
      <w:r>
        <w:rPr>
          <w:rFonts w:ascii="Times New Roman" w:hAnsi="Times New Roman"/>
          <w:sz w:val="28"/>
          <w:szCs w:val="28"/>
        </w:rPr>
        <w:t xml:space="preserve"> программы Ярославской области «</w:t>
      </w:r>
      <w:r w:rsidRPr="00E24C1B">
        <w:rPr>
          <w:rFonts w:ascii="Times New Roman" w:hAnsi="Times New Roman"/>
          <w:sz w:val="28"/>
          <w:szCs w:val="28"/>
        </w:rPr>
        <w:t>Формирование современной городской среды муниципальных образований на</w:t>
      </w:r>
      <w:r>
        <w:rPr>
          <w:rFonts w:ascii="Times New Roman" w:hAnsi="Times New Roman"/>
          <w:sz w:val="28"/>
          <w:szCs w:val="28"/>
        </w:rPr>
        <w:t xml:space="preserve"> территории Ярославской области»</w:t>
      </w:r>
      <w:r w:rsidRPr="00E24C1B">
        <w:rPr>
          <w:rFonts w:ascii="Times New Roman" w:hAnsi="Times New Roman"/>
          <w:sz w:val="28"/>
          <w:szCs w:val="28"/>
        </w:rPr>
        <w:t xml:space="preserve"> на 2018 - 2022 годы</w:t>
      </w:r>
      <w:r>
        <w:rPr>
          <w:rFonts w:ascii="Times New Roman" w:hAnsi="Times New Roman"/>
          <w:sz w:val="28"/>
          <w:szCs w:val="28"/>
        </w:rPr>
        <w:t>»</w:t>
      </w:r>
      <w:r w:rsidRPr="00E24C1B">
        <w:rPr>
          <w:rFonts w:ascii="Times New Roman" w:hAnsi="Times New Roman"/>
          <w:sz w:val="28"/>
          <w:szCs w:val="28"/>
        </w:rPr>
        <w:t xml:space="preserve">, </w:t>
      </w:r>
      <w:hyperlink r:id="rId29">
        <w:r w:rsidRPr="00E24C1B">
          <w:rPr>
            <w:rFonts w:ascii="Times New Roman" w:hAnsi="Times New Roman"/>
            <w:color w:val="0000FF"/>
            <w:sz w:val="28"/>
            <w:szCs w:val="28"/>
          </w:rPr>
          <w:t>постановлением</w:t>
        </w:r>
      </w:hyperlink>
      <w:r w:rsidRPr="00E24C1B">
        <w:rPr>
          <w:rFonts w:ascii="Times New Roman" w:hAnsi="Times New Roman"/>
          <w:sz w:val="28"/>
          <w:szCs w:val="28"/>
        </w:rPr>
        <w:t xml:space="preserve"> Администрации городского округа город Рыбинск от 06.06.2014 </w:t>
      </w:r>
      <w:r>
        <w:rPr>
          <w:rFonts w:ascii="Times New Roman" w:hAnsi="Times New Roman"/>
          <w:sz w:val="28"/>
          <w:szCs w:val="28"/>
        </w:rPr>
        <w:t>№ 1727 «</w:t>
      </w:r>
      <w:r w:rsidRPr="00E24C1B">
        <w:rPr>
          <w:rFonts w:ascii="Times New Roman" w:hAnsi="Times New Roman"/>
          <w:sz w:val="28"/>
          <w:szCs w:val="28"/>
        </w:rPr>
        <w:t>О программах городского округа город Рыбинск</w:t>
      </w:r>
      <w:r>
        <w:rPr>
          <w:rFonts w:ascii="Times New Roman" w:hAnsi="Times New Roman"/>
          <w:sz w:val="28"/>
          <w:szCs w:val="28"/>
        </w:rPr>
        <w:t>»</w:t>
      </w:r>
      <w:r w:rsidRPr="00E24C1B">
        <w:rPr>
          <w:rFonts w:ascii="Times New Roman" w:hAnsi="Times New Roman"/>
          <w:sz w:val="28"/>
          <w:szCs w:val="28"/>
        </w:rPr>
        <w:t xml:space="preserve">, руководствуясь </w:t>
      </w:r>
      <w:hyperlink r:id="rId30">
        <w:r w:rsidRPr="00E24C1B">
          <w:rPr>
            <w:rFonts w:ascii="Times New Roman" w:hAnsi="Times New Roman"/>
            <w:color w:val="0000FF"/>
            <w:sz w:val="28"/>
            <w:szCs w:val="28"/>
          </w:rPr>
          <w:t>Уставом</w:t>
        </w:r>
      </w:hyperlink>
      <w:r w:rsidRPr="00E24C1B">
        <w:rPr>
          <w:rFonts w:ascii="Times New Roman" w:hAnsi="Times New Roman"/>
          <w:sz w:val="28"/>
          <w:szCs w:val="28"/>
        </w:rPr>
        <w:t xml:space="preserve"> городского округа город Рыбинск,</w:t>
      </w:r>
    </w:p>
    <w:p w:rsidR="00E24C1B" w:rsidRPr="00E24C1B" w:rsidRDefault="00E24C1B" w:rsidP="00E24C1B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4C1B">
        <w:rPr>
          <w:rFonts w:ascii="Times New Roman" w:hAnsi="Times New Roman"/>
          <w:sz w:val="28"/>
          <w:szCs w:val="28"/>
        </w:rPr>
        <w:t>ПОСТАНОВЛЯЮ:</w:t>
      </w:r>
    </w:p>
    <w:p w:rsidR="00E24C1B" w:rsidRPr="00E24C1B" w:rsidRDefault="00E24C1B" w:rsidP="00E24C1B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4C1B">
        <w:rPr>
          <w:rFonts w:ascii="Times New Roman" w:hAnsi="Times New Roman"/>
          <w:sz w:val="28"/>
          <w:szCs w:val="28"/>
        </w:rPr>
        <w:t xml:space="preserve">1. Утвердить муниципальную </w:t>
      </w:r>
      <w:hyperlink w:anchor="P42">
        <w:r w:rsidRPr="00E24C1B">
          <w:rPr>
            <w:rFonts w:ascii="Times New Roman" w:hAnsi="Times New Roman"/>
            <w:color w:val="0000FF"/>
            <w:sz w:val="28"/>
            <w:szCs w:val="28"/>
          </w:rPr>
          <w:t>программу</w:t>
        </w:r>
      </w:hyperlink>
      <w:r w:rsidRPr="00E24C1B">
        <w:rPr>
          <w:rFonts w:ascii="Times New Roman" w:hAnsi="Times New Roman"/>
          <w:sz w:val="28"/>
          <w:szCs w:val="28"/>
        </w:rPr>
        <w:t xml:space="preserve"> "Формирование современной городской среды на территории городского округа город Рыбинск" (приложение).</w:t>
      </w:r>
    </w:p>
    <w:p w:rsidR="00E24C1B" w:rsidRPr="00E24C1B" w:rsidRDefault="00E24C1B" w:rsidP="00E24C1B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4C1B">
        <w:rPr>
          <w:rFonts w:ascii="Times New Roman" w:hAnsi="Times New Roman"/>
          <w:sz w:val="28"/>
          <w:szCs w:val="28"/>
        </w:rPr>
        <w:t>2. Опубликовать настоящее постановление в средствах массовой информации и разместить на официальном сайте Администрации городского округа город Рыбинск.</w:t>
      </w:r>
    </w:p>
    <w:p w:rsidR="00E24C1B" w:rsidRPr="00E24C1B" w:rsidRDefault="00E24C1B" w:rsidP="00E24C1B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4C1B">
        <w:rPr>
          <w:rFonts w:ascii="Times New Roman" w:hAnsi="Times New Roman"/>
          <w:sz w:val="28"/>
          <w:szCs w:val="28"/>
        </w:rPr>
        <w:t>3. Контроль за исполнением настоящего постановления возложить на заместителя Главы Администрации по городскому хозяйству.</w:t>
      </w:r>
    </w:p>
    <w:p w:rsidR="00E24C1B" w:rsidRPr="00E24C1B" w:rsidRDefault="00E24C1B" w:rsidP="00E24C1B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E24C1B">
        <w:rPr>
          <w:rFonts w:ascii="Times New Roman" w:hAnsi="Times New Roman"/>
          <w:sz w:val="28"/>
          <w:szCs w:val="28"/>
        </w:rPr>
        <w:t>Глава</w:t>
      </w:r>
    </w:p>
    <w:p w:rsidR="00E24C1B" w:rsidRPr="00E24C1B" w:rsidRDefault="00E24C1B" w:rsidP="00E24C1B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E24C1B">
        <w:rPr>
          <w:rFonts w:ascii="Times New Roman" w:hAnsi="Times New Roman"/>
          <w:sz w:val="28"/>
          <w:szCs w:val="28"/>
        </w:rPr>
        <w:t>городского округа</w:t>
      </w:r>
    </w:p>
    <w:p w:rsidR="00E24C1B" w:rsidRPr="00E24C1B" w:rsidRDefault="00E24C1B" w:rsidP="00E24C1B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E24C1B">
        <w:rPr>
          <w:rFonts w:ascii="Times New Roman" w:hAnsi="Times New Roman"/>
          <w:sz w:val="28"/>
          <w:szCs w:val="28"/>
        </w:rPr>
        <w:t>город Рыбинск</w:t>
      </w:r>
    </w:p>
    <w:p w:rsidR="00E24C1B" w:rsidRPr="00E24C1B" w:rsidRDefault="00E24C1B" w:rsidP="00E24C1B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E24C1B">
        <w:rPr>
          <w:rFonts w:ascii="Times New Roman" w:hAnsi="Times New Roman"/>
          <w:sz w:val="28"/>
          <w:szCs w:val="28"/>
        </w:rPr>
        <w:t>Д.В.ДОБРЯКОВ</w:t>
      </w:r>
    </w:p>
    <w:p w:rsidR="00847A30" w:rsidRPr="00847A30" w:rsidRDefault="00847A30" w:rsidP="00847A30">
      <w:pPr>
        <w:spacing w:after="0" w:line="240" w:lineRule="auto"/>
        <w:ind w:left="5670"/>
        <w:jc w:val="both"/>
        <w:rPr>
          <w:rFonts w:ascii="Times New Roman" w:hAnsi="Times New Roman"/>
          <w:bCs/>
          <w:sz w:val="28"/>
          <w:szCs w:val="28"/>
        </w:rPr>
      </w:pPr>
      <w:r w:rsidRPr="00847A30">
        <w:rPr>
          <w:rFonts w:ascii="Times New Roman" w:hAnsi="Times New Roman"/>
          <w:bCs/>
          <w:sz w:val="28"/>
          <w:szCs w:val="28"/>
        </w:rPr>
        <w:lastRenderedPageBreak/>
        <w:t>Приложение</w:t>
      </w:r>
    </w:p>
    <w:p w:rsidR="00847A30" w:rsidRDefault="00847A30" w:rsidP="00847A30">
      <w:pPr>
        <w:spacing w:after="0" w:line="240" w:lineRule="auto"/>
        <w:ind w:left="5670"/>
        <w:rPr>
          <w:rFonts w:ascii="Times New Roman" w:hAnsi="Times New Roman"/>
          <w:bCs/>
          <w:sz w:val="28"/>
          <w:szCs w:val="28"/>
        </w:rPr>
      </w:pPr>
      <w:r w:rsidRPr="00847A30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847A30" w:rsidRPr="00847A30" w:rsidRDefault="00847A30" w:rsidP="00847A30">
      <w:pPr>
        <w:spacing w:after="0" w:line="240" w:lineRule="auto"/>
        <w:ind w:left="5670"/>
        <w:rPr>
          <w:rFonts w:ascii="Times New Roman" w:hAnsi="Times New Roman"/>
          <w:bCs/>
          <w:sz w:val="28"/>
          <w:szCs w:val="28"/>
        </w:rPr>
      </w:pPr>
      <w:r w:rsidRPr="00847A30">
        <w:rPr>
          <w:rFonts w:ascii="Times New Roman" w:hAnsi="Times New Roman"/>
          <w:bCs/>
          <w:sz w:val="28"/>
          <w:szCs w:val="28"/>
        </w:rPr>
        <w:t>городского округа город Рыбинск</w:t>
      </w:r>
    </w:p>
    <w:p w:rsidR="00847A30" w:rsidRPr="00847A30" w:rsidRDefault="00847A30" w:rsidP="00847A30">
      <w:pPr>
        <w:spacing w:after="0" w:line="240" w:lineRule="auto"/>
        <w:ind w:left="5670"/>
        <w:rPr>
          <w:rFonts w:ascii="Times New Roman" w:hAnsi="Times New Roman"/>
          <w:bCs/>
          <w:sz w:val="28"/>
          <w:szCs w:val="28"/>
        </w:rPr>
      </w:pPr>
      <w:r w:rsidRPr="00847A30">
        <w:rPr>
          <w:rFonts w:ascii="Times New Roman" w:hAnsi="Times New Roman"/>
          <w:bCs/>
          <w:sz w:val="28"/>
          <w:szCs w:val="28"/>
        </w:rPr>
        <w:t>Ярославской области</w:t>
      </w:r>
    </w:p>
    <w:p w:rsidR="00847A30" w:rsidRPr="00847A30" w:rsidRDefault="00847A30" w:rsidP="00847A30">
      <w:pPr>
        <w:spacing w:after="0" w:line="240" w:lineRule="auto"/>
        <w:ind w:left="567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</w:t>
      </w:r>
      <w:r w:rsidRPr="00847A30">
        <w:rPr>
          <w:rFonts w:ascii="Times New Roman" w:hAnsi="Times New Roman"/>
          <w:bCs/>
          <w:sz w:val="28"/>
          <w:szCs w:val="28"/>
        </w:rPr>
        <w:t>т</w:t>
      </w:r>
      <w:r>
        <w:rPr>
          <w:rFonts w:ascii="Times New Roman" w:hAnsi="Times New Roman"/>
          <w:bCs/>
          <w:sz w:val="28"/>
          <w:szCs w:val="28"/>
        </w:rPr>
        <w:t xml:space="preserve"> 03.02.2026</w:t>
      </w:r>
      <w:r w:rsidRPr="00847A30">
        <w:rPr>
          <w:rFonts w:ascii="Times New Roman" w:hAnsi="Times New Roman"/>
          <w:bCs/>
          <w:sz w:val="28"/>
          <w:szCs w:val="28"/>
        </w:rPr>
        <w:t xml:space="preserve"> №</w:t>
      </w:r>
      <w:r>
        <w:rPr>
          <w:rFonts w:ascii="Times New Roman" w:hAnsi="Times New Roman"/>
          <w:bCs/>
          <w:sz w:val="28"/>
          <w:szCs w:val="28"/>
        </w:rPr>
        <w:t xml:space="preserve"> 68</w:t>
      </w:r>
    </w:p>
    <w:p w:rsidR="00847A30" w:rsidRPr="00847A30" w:rsidRDefault="00847A30" w:rsidP="00847A30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847A30" w:rsidRPr="00847A30" w:rsidRDefault="00847A30" w:rsidP="00847A30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847A30" w:rsidRPr="00847A30" w:rsidRDefault="00847A30" w:rsidP="00847A30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847A30" w:rsidRPr="00847A30" w:rsidRDefault="00847A30" w:rsidP="00847A30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847A30" w:rsidRPr="00847A30" w:rsidRDefault="00847A30" w:rsidP="00847A30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847A30" w:rsidRPr="00847A30" w:rsidRDefault="00847A30" w:rsidP="00847A30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847A30" w:rsidRPr="00847A30" w:rsidRDefault="00847A30" w:rsidP="00847A30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847A30" w:rsidRPr="00847A30" w:rsidRDefault="00847A30" w:rsidP="00847A30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847A30" w:rsidRPr="00847A30" w:rsidRDefault="00847A30" w:rsidP="00847A30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  <w:r w:rsidRPr="00847A30">
        <w:rPr>
          <w:rFonts w:ascii="Times New Roman" w:hAnsi="Times New Roman"/>
          <w:b/>
          <w:color w:val="000000"/>
          <w:sz w:val="44"/>
          <w:szCs w:val="44"/>
          <w:lang w:eastAsia="ar-SA"/>
        </w:rPr>
        <w:t>Муниципальная программа</w:t>
      </w:r>
    </w:p>
    <w:p w:rsidR="00847A30" w:rsidRPr="00847A30" w:rsidRDefault="00847A30" w:rsidP="00847A30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  <w:r w:rsidRPr="00847A30">
        <w:rPr>
          <w:rFonts w:ascii="Times New Roman" w:hAnsi="Times New Roman"/>
          <w:b/>
          <w:color w:val="000000"/>
          <w:sz w:val="44"/>
          <w:szCs w:val="44"/>
          <w:lang w:eastAsia="ar-SA"/>
        </w:rPr>
        <w:t>«Формирование современной городской среды</w:t>
      </w:r>
    </w:p>
    <w:p w:rsidR="00847A30" w:rsidRPr="00847A30" w:rsidRDefault="00847A30" w:rsidP="00847A30">
      <w:pPr>
        <w:suppressAutoHyphens/>
        <w:spacing w:after="0" w:line="240" w:lineRule="auto"/>
        <w:jc w:val="center"/>
        <w:rPr>
          <w:rFonts w:ascii="Times New Roman" w:hAnsi="Times New Roman"/>
          <w:b/>
          <w:sz w:val="44"/>
          <w:szCs w:val="44"/>
          <w:lang w:eastAsia="ar-SA"/>
        </w:rPr>
      </w:pPr>
      <w:r w:rsidRPr="00847A30">
        <w:rPr>
          <w:rFonts w:ascii="Times New Roman" w:hAnsi="Times New Roman"/>
          <w:b/>
          <w:color w:val="000000"/>
          <w:sz w:val="44"/>
          <w:szCs w:val="44"/>
          <w:lang w:eastAsia="ar-SA"/>
        </w:rPr>
        <w:t xml:space="preserve">на территории </w:t>
      </w:r>
      <w:r w:rsidRPr="00847A30">
        <w:rPr>
          <w:rFonts w:ascii="Times New Roman" w:hAnsi="Times New Roman"/>
          <w:b/>
          <w:sz w:val="44"/>
          <w:szCs w:val="44"/>
          <w:lang w:eastAsia="ar-SA"/>
        </w:rPr>
        <w:t>городского округа</w:t>
      </w:r>
    </w:p>
    <w:p w:rsidR="00847A30" w:rsidRPr="00847A30" w:rsidRDefault="00847A30" w:rsidP="00847A30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  <w:r w:rsidRPr="00847A30">
        <w:rPr>
          <w:rFonts w:ascii="Times New Roman" w:hAnsi="Times New Roman"/>
          <w:b/>
          <w:sz w:val="44"/>
          <w:szCs w:val="44"/>
          <w:lang w:eastAsia="ar-SA"/>
        </w:rPr>
        <w:t>город Рыбинск Ярославской области</w:t>
      </w:r>
      <w:r w:rsidRPr="00847A30">
        <w:rPr>
          <w:rFonts w:ascii="Times New Roman" w:hAnsi="Times New Roman"/>
          <w:b/>
          <w:color w:val="000000"/>
          <w:sz w:val="44"/>
          <w:szCs w:val="44"/>
          <w:lang w:eastAsia="ar-SA"/>
        </w:rPr>
        <w:t>»</w:t>
      </w:r>
    </w:p>
    <w:p w:rsidR="00847A30" w:rsidRPr="00847A30" w:rsidRDefault="00847A30" w:rsidP="00847A30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</w:p>
    <w:p w:rsidR="00847A30" w:rsidRPr="00847A30" w:rsidRDefault="00847A30" w:rsidP="00847A30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</w:p>
    <w:p w:rsidR="00847A30" w:rsidRPr="00847A30" w:rsidRDefault="00847A30" w:rsidP="00847A30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</w:p>
    <w:p w:rsidR="00847A30" w:rsidRPr="00847A30" w:rsidRDefault="00847A30" w:rsidP="00847A30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</w:p>
    <w:p w:rsidR="00847A30" w:rsidRPr="00847A30" w:rsidRDefault="00847A30" w:rsidP="00847A30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</w:p>
    <w:p w:rsidR="00847A30" w:rsidRPr="00847A30" w:rsidRDefault="00847A30" w:rsidP="00847A30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  <w:r w:rsidRPr="00847A30">
        <w:rPr>
          <w:rFonts w:ascii="Bookman Old Style" w:hAnsi="Bookman Old Style"/>
          <w:noProof/>
          <w:sz w:val="32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i1025" type="#_x0000_t75" alt="Собор с Волги" style="width:375.75pt;height:130.5pt;visibility:visible">
            <v:imagedata r:id="rId31" o:title="Собор с Волги"/>
          </v:shape>
        </w:pict>
      </w:r>
    </w:p>
    <w:p w:rsidR="00847A30" w:rsidRPr="00847A30" w:rsidRDefault="00847A30" w:rsidP="00847A30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847A30" w:rsidRPr="00847A30" w:rsidRDefault="00847A30" w:rsidP="00847A30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847A30" w:rsidRPr="00847A30" w:rsidRDefault="00847A30" w:rsidP="00847A30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847A30" w:rsidRPr="00847A30" w:rsidRDefault="00847A30" w:rsidP="00847A3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847A30" w:rsidRPr="00847A30" w:rsidRDefault="00847A30" w:rsidP="00847A3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847A30" w:rsidRPr="00847A30" w:rsidRDefault="00847A30" w:rsidP="00847A3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847A30" w:rsidRPr="00847A30" w:rsidRDefault="00847A30" w:rsidP="00847A30">
      <w:pPr>
        <w:tabs>
          <w:tab w:val="left" w:pos="374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847A30">
        <w:rPr>
          <w:rFonts w:ascii="Times New Roman" w:hAnsi="Times New Roman"/>
          <w:b/>
          <w:sz w:val="28"/>
          <w:szCs w:val="28"/>
          <w:lang w:eastAsia="ar-SA"/>
        </w:rPr>
        <w:t>г. Рыбинск</w:t>
      </w:r>
    </w:p>
    <w:p w:rsidR="00847A30" w:rsidRPr="00847A30" w:rsidRDefault="00847A30" w:rsidP="00847A30">
      <w:pPr>
        <w:tabs>
          <w:tab w:val="left" w:pos="374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847A30">
        <w:rPr>
          <w:rFonts w:ascii="Times New Roman" w:hAnsi="Times New Roman"/>
          <w:b/>
          <w:sz w:val="28"/>
          <w:szCs w:val="28"/>
          <w:lang w:eastAsia="ar-SA"/>
        </w:rPr>
        <w:t>2026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832"/>
        <w:gridCol w:w="7905"/>
        <w:gridCol w:w="1684"/>
      </w:tblGrid>
      <w:tr w:rsidR="00847A30" w:rsidRPr="00847A30" w:rsidTr="00847A30">
        <w:tc>
          <w:tcPr>
            <w:tcW w:w="399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3793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808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страницы</w:t>
            </w:r>
          </w:p>
        </w:tc>
      </w:tr>
      <w:tr w:rsidR="00847A30" w:rsidRPr="00847A30" w:rsidTr="00847A30">
        <w:tc>
          <w:tcPr>
            <w:tcW w:w="399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93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Паспорт муниципальной программы</w:t>
            </w:r>
          </w:p>
        </w:tc>
        <w:tc>
          <w:tcPr>
            <w:tcW w:w="808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47A30" w:rsidRPr="00847A30" w:rsidTr="00847A30">
        <w:tc>
          <w:tcPr>
            <w:tcW w:w="399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3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Анализ и оценка проблемы, решение которой осуществляется путем реализации муниципальной программы</w:t>
            </w:r>
          </w:p>
        </w:tc>
        <w:tc>
          <w:tcPr>
            <w:tcW w:w="808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847A30" w:rsidRPr="00847A30" w:rsidTr="00847A30">
        <w:tc>
          <w:tcPr>
            <w:tcW w:w="399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93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Подпрограмма «Совершенствование городской среды на территории городского округа город Рыбинск Ярославской области»</w:t>
            </w:r>
          </w:p>
        </w:tc>
        <w:tc>
          <w:tcPr>
            <w:tcW w:w="808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847A30" w:rsidRPr="00847A30" w:rsidTr="00847A30">
        <w:tc>
          <w:tcPr>
            <w:tcW w:w="399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793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Паспорт подпрограммы</w:t>
            </w:r>
          </w:p>
        </w:tc>
        <w:tc>
          <w:tcPr>
            <w:tcW w:w="808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847A30" w:rsidRPr="00847A30" w:rsidTr="00847A30">
        <w:tc>
          <w:tcPr>
            <w:tcW w:w="399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3793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Цели, задачи и ожидаемые результаты реализации подпрограммы</w:t>
            </w:r>
          </w:p>
        </w:tc>
        <w:tc>
          <w:tcPr>
            <w:tcW w:w="808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847A30" w:rsidRPr="00847A30" w:rsidTr="00847A30">
        <w:tc>
          <w:tcPr>
            <w:tcW w:w="399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3793" w:type="pct"/>
            <w:shd w:val="clear" w:color="auto" w:fill="FFFFFF"/>
          </w:tcPr>
          <w:p w:rsidR="00847A30" w:rsidRPr="00847A30" w:rsidRDefault="00847A30" w:rsidP="00847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Социально-экономическое обоснование подпрограммы</w:t>
            </w:r>
          </w:p>
        </w:tc>
        <w:tc>
          <w:tcPr>
            <w:tcW w:w="808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847A30" w:rsidRPr="00847A30" w:rsidTr="00847A30">
        <w:tc>
          <w:tcPr>
            <w:tcW w:w="399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3793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Финансирование подпрограммы</w:t>
            </w:r>
          </w:p>
        </w:tc>
        <w:tc>
          <w:tcPr>
            <w:tcW w:w="808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847A30" w:rsidRPr="00847A30" w:rsidTr="00847A30">
        <w:tc>
          <w:tcPr>
            <w:tcW w:w="399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3793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Механизм реализации подпрограммы</w:t>
            </w:r>
          </w:p>
        </w:tc>
        <w:tc>
          <w:tcPr>
            <w:tcW w:w="808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847A30" w:rsidRPr="00847A30" w:rsidTr="00847A30">
        <w:tc>
          <w:tcPr>
            <w:tcW w:w="399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3793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Индикаторы результативности подпрограммы</w:t>
            </w:r>
          </w:p>
        </w:tc>
        <w:tc>
          <w:tcPr>
            <w:tcW w:w="808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847A30" w:rsidRPr="00847A30" w:rsidTr="00847A30">
        <w:tc>
          <w:tcPr>
            <w:tcW w:w="399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3793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Перечень мероприятий подпрограммы</w:t>
            </w:r>
          </w:p>
        </w:tc>
        <w:tc>
          <w:tcPr>
            <w:tcW w:w="808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847A30" w:rsidRPr="00847A30" w:rsidTr="00847A30">
        <w:tc>
          <w:tcPr>
            <w:tcW w:w="399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pct"/>
            <w:shd w:val="clear" w:color="auto" w:fill="FFFFFF"/>
          </w:tcPr>
          <w:p w:rsidR="00847A30" w:rsidRPr="00847A30" w:rsidRDefault="00847A30" w:rsidP="00847A30">
            <w:pPr>
              <w:autoSpaceDE w:val="0"/>
              <w:autoSpaceDN w:val="0"/>
              <w:adjustRightInd w:val="0"/>
              <w:spacing w:after="0" w:line="240" w:lineRule="auto"/>
              <w:ind w:left="28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Приложение 1. Рекомендованный перечень работ по благоустройству дворовых территорий многоквартирных домов</w:t>
            </w:r>
          </w:p>
        </w:tc>
        <w:tc>
          <w:tcPr>
            <w:tcW w:w="808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847A30" w:rsidRPr="00847A30" w:rsidTr="00847A30">
        <w:tc>
          <w:tcPr>
            <w:tcW w:w="399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pct"/>
            <w:shd w:val="clear" w:color="auto" w:fill="FFFFFF"/>
          </w:tcPr>
          <w:p w:rsidR="00847A30" w:rsidRPr="00847A30" w:rsidRDefault="00847A30" w:rsidP="00847A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Приложение 2. </w:t>
            </w:r>
            <w:r w:rsidRPr="00847A30">
              <w:rPr>
                <w:rFonts w:ascii="Times New Roman" w:hAnsi="Times New Roman"/>
                <w:bCs/>
                <w:sz w:val="24"/>
                <w:szCs w:val="24"/>
              </w:rPr>
              <w:t>Критерии оценки предложений заинтересованных лиц о благоустройстве дворовой территории многоквартирных домов в рамках в</w:t>
            </w:r>
            <w:r w:rsidRPr="00847A30">
              <w:rPr>
                <w:rFonts w:ascii="Times New Roman" w:hAnsi="Times New Roman"/>
                <w:sz w:val="24"/>
                <w:szCs w:val="24"/>
              </w:rPr>
              <w:t>едомственного проекта «Благоустройство дворовых и общественных территорий, обустройство территорий для выгула животных»</w:t>
            </w:r>
          </w:p>
        </w:tc>
        <w:tc>
          <w:tcPr>
            <w:tcW w:w="808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847A30" w:rsidRPr="00847A30" w:rsidTr="00847A30">
        <w:tc>
          <w:tcPr>
            <w:tcW w:w="399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Приложение 3. Форма протокола общего собрания собственников помещений в многоквартирном доме</w:t>
            </w:r>
          </w:p>
        </w:tc>
        <w:tc>
          <w:tcPr>
            <w:tcW w:w="808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847A30" w:rsidRPr="00847A30" w:rsidTr="00847A30">
        <w:tc>
          <w:tcPr>
            <w:tcW w:w="399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pct"/>
            <w:shd w:val="clear" w:color="auto" w:fill="FFFFFF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Приложение 4. </w:t>
            </w: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Адресный перечень дворовых территорий многоквартирных домов, требующих благоустройства на основании проведенной инвентаризации, на территории городского округа город Рыбинск Ярославской области</w:t>
            </w:r>
          </w:p>
        </w:tc>
        <w:tc>
          <w:tcPr>
            <w:tcW w:w="808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847A30" w:rsidRPr="00847A30" w:rsidTr="00847A30">
        <w:tc>
          <w:tcPr>
            <w:tcW w:w="399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pct"/>
            <w:shd w:val="clear" w:color="auto" w:fill="FFFFFF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Приложение 5</w:t>
            </w:r>
            <w:r w:rsidRPr="00847A30">
              <w:rPr>
                <w:rFonts w:ascii="Times New Roman" w:hAnsi="Times New Roman"/>
                <w:sz w:val="24"/>
                <w:szCs w:val="24"/>
              </w:rPr>
              <w:t>. Перечень дворовых территорий многоквартирных домов и общественных территорий, на которых планируется выполнить благоустройство в рамках реализации ведомственного проекта «Благоустройство дворовых и общественных территорий, обустройство территорий для выгула животных»</w:t>
            </w:r>
          </w:p>
        </w:tc>
        <w:tc>
          <w:tcPr>
            <w:tcW w:w="808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47A30" w:rsidRPr="00847A30" w:rsidTr="00847A30">
        <w:tc>
          <w:tcPr>
            <w:tcW w:w="399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pct"/>
            <w:shd w:val="clear" w:color="auto" w:fill="FFFFFF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ind w:firstLine="2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Приложение 6. </w:t>
            </w: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Адресный перечень общественных территорий, планируемых к благоустройству на территории городского округа город Рыбинск Ярославской области в рамках регионального проекта «Формирование комфортной городской среды»</w:t>
            </w:r>
          </w:p>
        </w:tc>
        <w:tc>
          <w:tcPr>
            <w:tcW w:w="808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847A30" w:rsidRPr="00847A30" w:rsidTr="00847A30">
        <w:tc>
          <w:tcPr>
            <w:tcW w:w="399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pct"/>
            <w:shd w:val="clear" w:color="auto" w:fill="FFFFFF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Приложение 7. </w:t>
            </w: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Адресный перечень общественных территорий, на которых планируется организовать площадки для выгула собак</w:t>
            </w:r>
          </w:p>
        </w:tc>
        <w:tc>
          <w:tcPr>
            <w:tcW w:w="808" w:type="pct"/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</w:tbl>
    <w:p w:rsidR="00847A30" w:rsidRPr="00847A30" w:rsidRDefault="00847A30" w:rsidP="00E02B13">
      <w:pPr>
        <w:keepNext/>
        <w:numPr>
          <w:ilvl w:val="0"/>
          <w:numId w:val="11"/>
        </w:numPr>
        <w:suppressAutoHyphens/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bCs/>
          <w:kern w:val="32"/>
          <w:sz w:val="28"/>
          <w:szCs w:val="28"/>
          <w:lang w:eastAsia="ar-SA"/>
        </w:rPr>
      </w:pPr>
      <w:r w:rsidRPr="00847A30">
        <w:rPr>
          <w:rFonts w:ascii="Times New Roman" w:hAnsi="Times New Roman"/>
          <w:b/>
          <w:bCs/>
          <w:kern w:val="32"/>
          <w:sz w:val="28"/>
          <w:szCs w:val="28"/>
          <w:lang w:eastAsia="ar-SA"/>
        </w:rPr>
        <w:lastRenderedPageBreak/>
        <w:t>Паспорт муниципальной программы</w:t>
      </w:r>
    </w:p>
    <w:p w:rsidR="00847A30" w:rsidRPr="00847A30" w:rsidRDefault="00847A30" w:rsidP="00847A30">
      <w:pPr>
        <w:keepNext/>
        <w:suppressAutoHyphens/>
        <w:spacing w:after="0" w:line="240" w:lineRule="auto"/>
        <w:contextualSpacing/>
        <w:outlineLvl w:val="0"/>
        <w:rPr>
          <w:rFonts w:ascii="Times New Roman" w:hAnsi="Times New Roman"/>
          <w:b/>
          <w:bCs/>
          <w:kern w:val="32"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2"/>
        <w:gridCol w:w="648"/>
        <w:gridCol w:w="7891"/>
      </w:tblGrid>
      <w:tr w:rsidR="00847A30" w:rsidRPr="00847A30" w:rsidTr="00847A30">
        <w:trPr>
          <w:cantSplit/>
        </w:trPr>
        <w:tc>
          <w:tcPr>
            <w:tcW w:w="1214" w:type="pct"/>
            <w:gridSpan w:val="2"/>
          </w:tcPr>
          <w:p w:rsidR="00847A30" w:rsidRPr="00847A30" w:rsidRDefault="00847A30" w:rsidP="00847A30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Наименование муниципальной программы</w:t>
            </w:r>
          </w:p>
        </w:tc>
        <w:tc>
          <w:tcPr>
            <w:tcW w:w="3721" w:type="pct"/>
          </w:tcPr>
          <w:p w:rsidR="00847A30" w:rsidRPr="00847A30" w:rsidRDefault="00847A30" w:rsidP="00847A3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Муниципальная программа «Формирование современной городской среды на территории городского округа город Рыбинск Ярославской области» (далее – муниципальная программа)</w:t>
            </w:r>
          </w:p>
        </w:tc>
      </w:tr>
      <w:tr w:rsidR="00847A30" w:rsidRPr="00847A30" w:rsidTr="00847A30">
        <w:trPr>
          <w:cantSplit/>
        </w:trPr>
        <w:tc>
          <w:tcPr>
            <w:tcW w:w="1214" w:type="pct"/>
            <w:gridSpan w:val="2"/>
          </w:tcPr>
          <w:p w:rsidR="00847A30" w:rsidRPr="00847A30" w:rsidRDefault="00847A30" w:rsidP="00847A30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Сроки реализации муниципальной программы</w:t>
            </w:r>
          </w:p>
        </w:tc>
        <w:tc>
          <w:tcPr>
            <w:tcW w:w="3721" w:type="pct"/>
          </w:tcPr>
          <w:p w:rsidR="00847A30" w:rsidRPr="00847A30" w:rsidRDefault="00847A30" w:rsidP="00847A30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2026 – 2028 годы</w:t>
            </w:r>
          </w:p>
        </w:tc>
      </w:tr>
      <w:tr w:rsidR="00847A30" w:rsidRPr="00847A30" w:rsidTr="00847A30">
        <w:trPr>
          <w:cantSplit/>
          <w:trHeight w:val="10256"/>
        </w:trPr>
        <w:tc>
          <w:tcPr>
            <w:tcW w:w="1214" w:type="pct"/>
            <w:gridSpan w:val="2"/>
          </w:tcPr>
          <w:p w:rsidR="00847A30" w:rsidRPr="00847A30" w:rsidRDefault="00847A30" w:rsidP="00847A30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Основание для разработки муниципальной</w:t>
            </w:r>
            <w:r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 </w:t>
            </w: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программы</w:t>
            </w:r>
          </w:p>
        </w:tc>
        <w:tc>
          <w:tcPr>
            <w:tcW w:w="3721" w:type="pct"/>
          </w:tcPr>
          <w:p w:rsidR="00847A30" w:rsidRPr="00847A30" w:rsidRDefault="00847A30" w:rsidP="00847A30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1.Федеральный закон от 06.10.2003 № 131-ФЗ «Об общих принципах организации местного самоуправления в Российской Федерации».</w:t>
            </w:r>
          </w:p>
          <w:p w:rsidR="00847A30" w:rsidRPr="00847A30" w:rsidRDefault="00847A30" w:rsidP="00847A30">
            <w:pPr>
              <w:widowControl w:val="0"/>
              <w:snapToGrid w:val="0"/>
              <w:spacing w:after="0" w:line="240" w:lineRule="auto"/>
              <w:ind w:right="1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</w:t>
            </w:r>
            <w:r w:rsidRPr="00847A30">
              <w:rPr>
                <w:rFonts w:ascii="Times New Roman" w:hAnsi="Times New Roman"/>
                <w:sz w:val="24"/>
                <w:szCs w:val="24"/>
              </w:rPr>
              <w:t>Федеральный закон от 20.03.2025 № 33-ФЗ «Об общих принципах организации местного самоуправления в единой системе публичной власти».</w:t>
            </w:r>
          </w:p>
          <w:p w:rsidR="00847A30" w:rsidRPr="00847A30" w:rsidRDefault="00847A30" w:rsidP="00847A30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3. Паспорт федерального проекта «Формирование комфортной городской среды», утвержденный протоколом заседания проектного комитета по национальному проекту «Жилье и городская среда» от 21.12.2018 № 3.</w:t>
            </w:r>
          </w:p>
          <w:p w:rsidR="00847A30" w:rsidRPr="00847A30" w:rsidRDefault="00847A30" w:rsidP="00847A30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4. Постановление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(далее – постановление Правительства РФ № 169 от 10.02.2017).</w:t>
            </w:r>
          </w:p>
          <w:p w:rsidR="00847A30" w:rsidRPr="00847A30" w:rsidRDefault="00847A30" w:rsidP="00847A30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5. Указ Губернатора Ярославской области от 20.02.2017 № 50 «О губернаторском проекте «Решаем вместе!».</w:t>
            </w:r>
          </w:p>
          <w:p w:rsidR="00847A30" w:rsidRPr="00847A30" w:rsidRDefault="00847A30" w:rsidP="00847A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6. </w:t>
            </w:r>
            <w:r w:rsidRPr="00847A30">
              <w:rPr>
                <w:rFonts w:ascii="Times New Roman" w:hAnsi="Times New Roman"/>
                <w:sz w:val="24"/>
                <w:szCs w:val="24"/>
              </w:rPr>
              <w:t>Постановление Правительства Ярославской области от 19.03.2024 № 311-п «Об утверждении государственной программы Ярославской области «Формирование современной городской среды муниципальных образований на территории Ярославской области» на 2024 - 2030 годы и о признании утратившими силу и частично утратившими силу отдельных постановлений Правительства Ярославской области».</w:t>
            </w:r>
          </w:p>
          <w:p w:rsidR="00847A30" w:rsidRPr="00847A30" w:rsidRDefault="00847A30" w:rsidP="00847A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7. </w:t>
            </w:r>
            <w:r w:rsidRPr="00847A30">
              <w:rPr>
                <w:rFonts w:ascii="Times New Roman" w:hAnsi="Times New Roman"/>
                <w:sz w:val="24"/>
                <w:szCs w:val="24"/>
              </w:rPr>
              <w:t>Решение Муниципального Совета городского округа город Рыбинск от 27.03.2025 № 155 «Об утверждении Правил благоустройства территории городского округа город Рыбинск Ярославской области».</w:t>
            </w:r>
          </w:p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8. Постановление Администрации городского округа город Рыбинск Ярославской области от 08.06.2020 № 1306 «О муниципальных программах».</w:t>
            </w:r>
          </w:p>
          <w:p w:rsidR="00847A30" w:rsidRPr="00847A30" w:rsidRDefault="00847A30" w:rsidP="00847A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9. Постановление Администрации городского округа город Рыбинск Ярославской области от 16.12.2022 № 4844 «Об утверждении комплексного плана развития территории городского округа город Рыбинск Ярославской области».</w:t>
            </w:r>
          </w:p>
          <w:p w:rsidR="00847A30" w:rsidRPr="00847A30" w:rsidRDefault="00847A30" w:rsidP="00847A30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10. Устав городского округа город Рыбинск Ярославской области.</w:t>
            </w:r>
          </w:p>
        </w:tc>
      </w:tr>
      <w:tr w:rsidR="00847A30" w:rsidRPr="00847A30" w:rsidTr="00847A30">
        <w:trPr>
          <w:cantSplit/>
        </w:trPr>
        <w:tc>
          <w:tcPr>
            <w:tcW w:w="1214" w:type="pct"/>
            <w:gridSpan w:val="2"/>
          </w:tcPr>
          <w:p w:rsidR="00847A30" w:rsidRPr="00847A30" w:rsidRDefault="00847A30" w:rsidP="00847A30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Куратор муниципальной программы</w:t>
            </w:r>
          </w:p>
        </w:tc>
        <w:tc>
          <w:tcPr>
            <w:tcW w:w="3721" w:type="pct"/>
          </w:tcPr>
          <w:p w:rsidR="00847A30" w:rsidRPr="00847A30" w:rsidRDefault="00847A30" w:rsidP="00847A30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Заместитель Главы Администрации по городскому хозяйству</w:t>
            </w:r>
          </w:p>
        </w:tc>
      </w:tr>
      <w:tr w:rsidR="00847A30" w:rsidRPr="00847A30" w:rsidTr="00847A30">
        <w:trPr>
          <w:cantSplit/>
        </w:trPr>
        <w:tc>
          <w:tcPr>
            <w:tcW w:w="1214" w:type="pct"/>
            <w:gridSpan w:val="2"/>
          </w:tcPr>
          <w:p w:rsidR="00847A30" w:rsidRPr="00847A30" w:rsidRDefault="00847A30" w:rsidP="00847A30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lastRenderedPageBreak/>
              <w:t>Ответственный исполнитель – руководитель муниципальной программы</w:t>
            </w:r>
          </w:p>
        </w:tc>
        <w:tc>
          <w:tcPr>
            <w:tcW w:w="3721" w:type="pct"/>
          </w:tcPr>
          <w:p w:rsidR="00847A30" w:rsidRPr="00847A30" w:rsidRDefault="00847A30" w:rsidP="00847A30">
            <w:pPr>
              <w:keepNext/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Департамент жилищно-коммунального хозяйства, транспорта и связи Администрации городского округа город Рыбинск Ярославской области (далее – Департамент ЖКХ, транспорта и связи)</w:t>
            </w:r>
          </w:p>
        </w:tc>
      </w:tr>
      <w:tr w:rsidR="00847A30" w:rsidRPr="00847A30" w:rsidTr="00847A30">
        <w:trPr>
          <w:cantSplit/>
        </w:trPr>
        <w:tc>
          <w:tcPr>
            <w:tcW w:w="1214" w:type="pct"/>
            <w:gridSpan w:val="2"/>
          </w:tcPr>
          <w:p w:rsidR="00847A30" w:rsidRPr="00847A30" w:rsidRDefault="00847A30" w:rsidP="00847A30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Исполнители муниципальной программы</w:t>
            </w:r>
          </w:p>
        </w:tc>
        <w:tc>
          <w:tcPr>
            <w:tcW w:w="3721" w:type="pct"/>
          </w:tcPr>
          <w:p w:rsidR="00847A30" w:rsidRPr="00847A30" w:rsidRDefault="00847A30" w:rsidP="00847A30">
            <w:pPr>
              <w:keepNext/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Департамент </w:t>
            </w:r>
            <w:r w:rsidRPr="00847A30">
              <w:rPr>
                <w:rFonts w:ascii="Times New Roman" w:hAnsi="Times New Roman"/>
                <w:sz w:val="24"/>
                <w:szCs w:val="24"/>
              </w:rPr>
              <w:t xml:space="preserve">по физической культуре и спорту Администрации городского округа город Рыбинск Ярославской области </w:t>
            </w: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(далее - Департамент по физической культуре и спорту);</w:t>
            </w:r>
          </w:p>
          <w:p w:rsidR="00847A30" w:rsidRPr="00847A30" w:rsidRDefault="00847A30" w:rsidP="00847A30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Муниципальное бюджетное учреждение городского округа город Рыбинск Ярославской области «Управление городского хозяйства» (далее – МБУ «Управление городского хозяйства»);</w:t>
            </w:r>
          </w:p>
          <w:p w:rsidR="00847A30" w:rsidRPr="00847A30" w:rsidRDefault="00847A30" w:rsidP="00847A30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жители </w:t>
            </w: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города Рыбинска</w:t>
            </w:r>
          </w:p>
        </w:tc>
      </w:tr>
      <w:tr w:rsidR="00847A30" w:rsidRPr="00847A30" w:rsidTr="00847A30">
        <w:trPr>
          <w:cantSplit/>
        </w:trPr>
        <w:tc>
          <w:tcPr>
            <w:tcW w:w="1214" w:type="pct"/>
            <w:gridSpan w:val="2"/>
          </w:tcPr>
          <w:p w:rsidR="00847A30" w:rsidRPr="00847A30" w:rsidRDefault="00847A30" w:rsidP="00847A30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Перечень подпрограмм муниципальной программы</w:t>
            </w:r>
          </w:p>
        </w:tc>
        <w:tc>
          <w:tcPr>
            <w:tcW w:w="3721" w:type="pct"/>
          </w:tcPr>
          <w:p w:rsidR="00847A30" w:rsidRPr="00847A30" w:rsidRDefault="00847A30" w:rsidP="00847A30">
            <w:pPr>
              <w:keepNext/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hyperlink w:anchor="P485">
              <w:r w:rsidRPr="00847A30">
                <w:rPr>
                  <w:rFonts w:ascii="Times New Roman" w:hAnsi="Times New Roman"/>
                  <w:sz w:val="24"/>
                  <w:szCs w:val="28"/>
                </w:rPr>
                <w:t>Подпрограмм</w:t>
              </w:r>
            </w:hyperlink>
            <w:r w:rsidRPr="00847A30">
              <w:rPr>
                <w:rFonts w:ascii="Times New Roman" w:hAnsi="Times New Roman"/>
                <w:sz w:val="24"/>
                <w:szCs w:val="28"/>
              </w:rPr>
              <w:t>а «Совершенствование городской среды на территории городского округа город Рыбинск Ярославской области»</w:t>
            </w:r>
          </w:p>
        </w:tc>
      </w:tr>
      <w:tr w:rsidR="00847A30" w:rsidRPr="00847A30" w:rsidTr="00847A30">
        <w:trPr>
          <w:cantSplit/>
        </w:trPr>
        <w:tc>
          <w:tcPr>
            <w:tcW w:w="1214" w:type="pct"/>
            <w:gridSpan w:val="2"/>
          </w:tcPr>
          <w:p w:rsidR="00847A30" w:rsidRPr="00847A30" w:rsidRDefault="00847A30" w:rsidP="00847A30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Цель муниципальной программы</w:t>
            </w:r>
          </w:p>
        </w:tc>
        <w:tc>
          <w:tcPr>
            <w:tcW w:w="3721" w:type="pct"/>
          </w:tcPr>
          <w:p w:rsidR="00847A30" w:rsidRPr="00847A30" w:rsidRDefault="00847A30" w:rsidP="00847A30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Обеспечение комплексного развития и повышение качества городской среды на территории городского округа город Рыбинск Ярославской области (далее – города Рыбинска), создание благоприятных, комфортных и безопасных условий для проживания и отдыха населения</w:t>
            </w:r>
          </w:p>
        </w:tc>
      </w:tr>
      <w:tr w:rsidR="00847A30" w:rsidRPr="00847A30" w:rsidTr="00847A30">
        <w:trPr>
          <w:cantSplit/>
        </w:trPr>
        <w:tc>
          <w:tcPr>
            <w:tcW w:w="1214" w:type="pct"/>
            <w:gridSpan w:val="2"/>
          </w:tcPr>
          <w:p w:rsidR="00847A30" w:rsidRPr="00847A30" w:rsidRDefault="00847A30" w:rsidP="00847A30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Задачи муниципальной программы</w:t>
            </w:r>
          </w:p>
        </w:tc>
        <w:tc>
          <w:tcPr>
            <w:tcW w:w="3721" w:type="pct"/>
          </w:tcPr>
          <w:p w:rsidR="00847A30" w:rsidRPr="00847A30" w:rsidRDefault="00847A30" w:rsidP="00847A30">
            <w:pPr>
              <w:autoSpaceDE w:val="0"/>
              <w:autoSpaceDN w:val="0"/>
              <w:adjustRightInd w:val="0"/>
              <w:spacing w:after="0" w:line="240" w:lineRule="auto"/>
              <w:ind w:firstLine="35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</w:t>
            </w:r>
            <w:r w:rsidRPr="00847A30">
              <w:rPr>
                <w:rFonts w:ascii="Times New Roman" w:hAnsi="Times New Roman"/>
                <w:sz w:val="24"/>
                <w:szCs w:val="24"/>
              </w:rPr>
              <w:t>Участие в реализации ведомственного проекта «Благоустройство дворовых и общественных территорий, обустройство территорий для выгула животных»</w:t>
            </w: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  <w:p w:rsidR="00847A30" w:rsidRPr="00847A30" w:rsidRDefault="00847A30" w:rsidP="00847A30">
            <w:pPr>
              <w:suppressAutoHyphens/>
              <w:spacing w:after="0" w:line="240" w:lineRule="auto"/>
              <w:ind w:firstLine="351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2. Повышение уровня вовлеченности заинтересованных граждан, организаций в реализацию мероприятий по благоустройству территории города Рыбинска.</w:t>
            </w:r>
          </w:p>
          <w:p w:rsidR="00847A30" w:rsidRPr="00847A30" w:rsidRDefault="00847A30" w:rsidP="00847A30">
            <w:pPr>
              <w:suppressAutoHyphens/>
              <w:spacing w:after="0" w:line="240" w:lineRule="auto"/>
              <w:ind w:firstLine="351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3. Участие в реализации регионального проекта «Формирование комфортной городской среды».</w:t>
            </w:r>
          </w:p>
          <w:p w:rsidR="00847A30" w:rsidRPr="00847A30" w:rsidRDefault="00847A30" w:rsidP="00847A30">
            <w:pPr>
              <w:autoSpaceDE w:val="0"/>
              <w:autoSpaceDN w:val="0"/>
              <w:adjustRightInd w:val="0"/>
              <w:spacing w:after="0" w:line="240" w:lineRule="auto"/>
              <w:ind w:firstLine="351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4. Участие в реализации ведомственного проекта «Улучшение эстетического облика населенных пунктов Ярославской области».</w:t>
            </w:r>
          </w:p>
        </w:tc>
      </w:tr>
      <w:tr w:rsidR="00847A30" w:rsidRPr="00847A30" w:rsidTr="00847A30">
        <w:trPr>
          <w:cantSplit/>
          <w:trHeight w:val="4213"/>
        </w:trPr>
        <w:tc>
          <w:tcPr>
            <w:tcW w:w="1214" w:type="pct"/>
            <w:gridSpan w:val="2"/>
          </w:tcPr>
          <w:p w:rsidR="00847A30" w:rsidRPr="00847A30" w:rsidRDefault="00847A30" w:rsidP="00847A30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Объемы и источники финансирования муниципальной программы</w:t>
            </w:r>
          </w:p>
        </w:tc>
        <w:tc>
          <w:tcPr>
            <w:tcW w:w="3721" w:type="pct"/>
          </w:tcPr>
          <w:p w:rsidR="00847A30" w:rsidRPr="00847A30" w:rsidRDefault="00847A30" w:rsidP="00847A30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Общий объем финансирования (предусмотрено в бюджетах / финансовая потребность) 761,18 млн. руб. / 1 572,37</w:t>
            </w:r>
            <w:r w:rsidRPr="00847A3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847A30">
              <w:rPr>
                <w:rFonts w:ascii="Times New Roman" w:hAnsi="Times New Roman"/>
                <w:sz w:val="24"/>
                <w:szCs w:val="24"/>
              </w:rPr>
              <w:t>млн. руб., в том числе:</w:t>
            </w:r>
          </w:p>
          <w:p w:rsidR="00847A30" w:rsidRPr="00847A30" w:rsidRDefault="00847A30" w:rsidP="00847A30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4"/>
                <w:szCs w:val="24"/>
              </w:rPr>
            </w:pPr>
          </w:p>
          <w:p w:rsidR="00847A30" w:rsidRPr="00847A30" w:rsidRDefault="00847A30" w:rsidP="00847A30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- средства городского бюджета, млн. руб.</w:t>
            </w:r>
          </w:p>
          <w:tbl>
            <w:tblPr>
              <w:tblW w:w="5000" w:type="pct"/>
              <w:jc w:val="center"/>
              <w:tblLook w:val="04A0" w:firstRow="1" w:lastRow="0" w:firstColumn="1" w:lastColumn="0" w:noHBand="0" w:noVBand="1"/>
            </w:tblPr>
            <w:tblGrid>
              <w:gridCol w:w="2421"/>
              <w:gridCol w:w="2773"/>
              <w:gridCol w:w="2471"/>
            </w:tblGrid>
            <w:tr w:rsidR="00847A30" w:rsidRPr="00847A30" w:rsidTr="00847A30">
              <w:trPr>
                <w:trHeight w:val="769"/>
                <w:jc w:val="center"/>
              </w:trPr>
              <w:tc>
                <w:tcPr>
                  <w:tcW w:w="15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180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61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847A30" w:rsidRPr="00847A30" w:rsidTr="00847A30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86,47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132,57</w:t>
                  </w:r>
                </w:p>
              </w:tc>
            </w:tr>
            <w:tr w:rsidR="00847A30" w:rsidRPr="00847A30" w:rsidTr="00847A30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32,76</w:t>
                  </w:r>
                </w:p>
              </w:tc>
            </w:tr>
            <w:tr w:rsidR="00847A30" w:rsidRPr="00847A30" w:rsidTr="00847A30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2028 год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28,69</w:t>
                  </w:r>
                </w:p>
              </w:tc>
            </w:tr>
            <w:tr w:rsidR="00847A30" w:rsidRPr="00847A30" w:rsidTr="00847A30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86,47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194,02</w:t>
                  </w:r>
                </w:p>
              </w:tc>
            </w:tr>
          </w:tbl>
          <w:p w:rsidR="00847A30" w:rsidRPr="00847A30" w:rsidRDefault="00847A30" w:rsidP="00847A30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847A30" w:rsidRPr="00847A30" w:rsidTr="00847A30">
        <w:trPr>
          <w:cantSplit/>
          <w:trHeight w:val="11124"/>
        </w:trPr>
        <w:tc>
          <w:tcPr>
            <w:tcW w:w="1214" w:type="pct"/>
            <w:gridSpan w:val="2"/>
          </w:tcPr>
          <w:p w:rsidR="00847A30" w:rsidRPr="00847A30" w:rsidRDefault="00847A30" w:rsidP="00847A30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</w:p>
        </w:tc>
        <w:tc>
          <w:tcPr>
            <w:tcW w:w="3721" w:type="pct"/>
          </w:tcPr>
          <w:p w:rsidR="00847A30" w:rsidRPr="00847A30" w:rsidRDefault="00847A30" w:rsidP="00847A30">
            <w:pPr>
              <w:widowControl w:val="0"/>
              <w:snapToGrid w:val="0"/>
              <w:spacing w:after="0" w:line="240" w:lineRule="auto"/>
              <w:ind w:right="137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- средства областного бюджета, млн. руб.</w:t>
            </w:r>
          </w:p>
          <w:tbl>
            <w:tblPr>
              <w:tblW w:w="5000" w:type="pct"/>
              <w:jc w:val="center"/>
              <w:tblLook w:val="04A0" w:firstRow="1" w:lastRow="0" w:firstColumn="1" w:lastColumn="0" w:noHBand="0" w:noVBand="1"/>
            </w:tblPr>
            <w:tblGrid>
              <w:gridCol w:w="2421"/>
              <w:gridCol w:w="2773"/>
              <w:gridCol w:w="2471"/>
            </w:tblGrid>
            <w:tr w:rsidR="00847A30" w:rsidRPr="00847A30" w:rsidTr="00847A30">
              <w:trPr>
                <w:trHeight w:val="803"/>
                <w:jc w:val="center"/>
              </w:trPr>
              <w:tc>
                <w:tcPr>
                  <w:tcW w:w="15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180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61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847A30" w:rsidRPr="00847A30" w:rsidTr="00847A30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567,55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764,82</w:t>
                  </w:r>
                </w:p>
              </w:tc>
            </w:tr>
            <w:tr w:rsidR="00847A30" w:rsidRPr="00847A30" w:rsidTr="00847A30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170,67</w:t>
                  </w:r>
                </w:p>
              </w:tc>
            </w:tr>
            <w:tr w:rsidR="00847A30" w:rsidRPr="00847A30" w:rsidTr="00847A30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2028 год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138,47</w:t>
                  </w:r>
                </w:p>
              </w:tc>
            </w:tr>
            <w:tr w:rsidR="00847A30" w:rsidRPr="00847A30" w:rsidTr="00847A30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567,55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1 073,96</w:t>
                  </w:r>
                </w:p>
              </w:tc>
            </w:tr>
          </w:tbl>
          <w:p w:rsidR="00847A30" w:rsidRPr="00847A30" w:rsidRDefault="00847A30" w:rsidP="00847A30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4"/>
                <w:szCs w:val="24"/>
              </w:rPr>
            </w:pPr>
          </w:p>
          <w:p w:rsidR="00847A30" w:rsidRPr="00847A30" w:rsidRDefault="00847A30" w:rsidP="00847A30">
            <w:pPr>
              <w:widowControl w:val="0"/>
              <w:snapToGrid w:val="0"/>
              <w:spacing w:after="0" w:line="240" w:lineRule="auto"/>
              <w:ind w:right="137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- средства федерального бюджета, млн. руб.</w:t>
            </w:r>
          </w:p>
          <w:tbl>
            <w:tblPr>
              <w:tblW w:w="5000" w:type="pct"/>
              <w:jc w:val="center"/>
              <w:tblLook w:val="04A0" w:firstRow="1" w:lastRow="0" w:firstColumn="1" w:lastColumn="0" w:noHBand="0" w:noVBand="1"/>
            </w:tblPr>
            <w:tblGrid>
              <w:gridCol w:w="2421"/>
              <w:gridCol w:w="2773"/>
              <w:gridCol w:w="2471"/>
            </w:tblGrid>
            <w:tr w:rsidR="00847A30" w:rsidRPr="00847A30" w:rsidTr="00847A30">
              <w:trPr>
                <w:trHeight w:val="630"/>
                <w:jc w:val="center"/>
              </w:trPr>
              <w:tc>
                <w:tcPr>
                  <w:tcW w:w="15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180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61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847A30" w:rsidRPr="00847A30" w:rsidTr="00847A30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107,16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148,96</w:t>
                  </w:r>
                </w:p>
              </w:tc>
            </w:tr>
            <w:tr w:rsidR="00847A30" w:rsidRPr="00847A30" w:rsidTr="00847A30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58,62</w:t>
                  </w:r>
                </w:p>
              </w:tc>
            </w:tr>
            <w:tr w:rsidR="00847A30" w:rsidRPr="00847A30" w:rsidTr="00847A30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2028 год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62,31</w:t>
                  </w:r>
                </w:p>
              </w:tc>
            </w:tr>
            <w:tr w:rsidR="00847A30" w:rsidRPr="00847A30" w:rsidTr="00847A30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107,16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269,89</w:t>
                  </w:r>
                </w:p>
              </w:tc>
            </w:tr>
          </w:tbl>
          <w:p w:rsidR="00847A30" w:rsidRPr="00847A30" w:rsidRDefault="00847A30" w:rsidP="00847A30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7A30" w:rsidRPr="00847A30" w:rsidRDefault="00847A30" w:rsidP="00847A30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- внебюджетные источники, млн. руб.</w:t>
            </w:r>
          </w:p>
          <w:tbl>
            <w:tblPr>
              <w:tblW w:w="5000" w:type="pct"/>
              <w:jc w:val="center"/>
              <w:tblLook w:val="04A0" w:firstRow="1" w:lastRow="0" w:firstColumn="1" w:lastColumn="0" w:noHBand="0" w:noVBand="1"/>
            </w:tblPr>
            <w:tblGrid>
              <w:gridCol w:w="2421"/>
              <w:gridCol w:w="2773"/>
              <w:gridCol w:w="2471"/>
            </w:tblGrid>
            <w:tr w:rsidR="00847A30" w:rsidRPr="00847A30" w:rsidTr="00847A30">
              <w:trPr>
                <w:trHeight w:val="630"/>
                <w:jc w:val="center"/>
              </w:trPr>
              <w:tc>
                <w:tcPr>
                  <w:tcW w:w="15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180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61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847A30" w:rsidRPr="00847A30" w:rsidTr="00847A30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34,50</w:t>
                  </w:r>
                </w:p>
              </w:tc>
            </w:tr>
            <w:tr w:rsidR="00847A30" w:rsidRPr="00847A30" w:rsidTr="00847A30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</w:tr>
            <w:tr w:rsidR="00847A30" w:rsidRPr="00847A30" w:rsidTr="00847A30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2028 год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</w:tr>
            <w:tr w:rsidR="00847A30" w:rsidRPr="00847A30" w:rsidTr="00847A30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34,50</w:t>
                  </w:r>
                </w:p>
              </w:tc>
            </w:tr>
          </w:tbl>
          <w:p w:rsidR="00847A30" w:rsidRPr="00847A30" w:rsidRDefault="00847A30" w:rsidP="00847A30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7A30" w:rsidRPr="00847A30" w:rsidRDefault="00847A30" w:rsidP="00847A30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- всего, млн. руб.</w:t>
            </w:r>
          </w:p>
          <w:tbl>
            <w:tblPr>
              <w:tblW w:w="5000" w:type="pct"/>
              <w:jc w:val="center"/>
              <w:tblLook w:val="04A0" w:firstRow="1" w:lastRow="0" w:firstColumn="1" w:lastColumn="0" w:noHBand="0" w:noVBand="1"/>
            </w:tblPr>
            <w:tblGrid>
              <w:gridCol w:w="2421"/>
              <w:gridCol w:w="2773"/>
              <w:gridCol w:w="2471"/>
            </w:tblGrid>
            <w:tr w:rsidR="00847A30" w:rsidRPr="00847A30" w:rsidTr="00847A30">
              <w:trPr>
                <w:trHeight w:val="630"/>
                <w:jc w:val="center"/>
              </w:trPr>
              <w:tc>
                <w:tcPr>
                  <w:tcW w:w="15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180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61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847A30" w:rsidRPr="00847A30" w:rsidTr="00847A30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761,18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1080,85</w:t>
                  </w:r>
                </w:p>
              </w:tc>
            </w:tr>
            <w:tr w:rsidR="00847A30" w:rsidRPr="00847A30" w:rsidTr="00847A30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262,05</w:t>
                  </w:r>
                </w:p>
              </w:tc>
            </w:tr>
            <w:tr w:rsidR="00847A30" w:rsidRPr="00847A30" w:rsidTr="00847A30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2028 год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229,47</w:t>
                  </w:r>
                </w:p>
              </w:tc>
            </w:tr>
            <w:tr w:rsidR="00847A30" w:rsidRPr="00847A30" w:rsidTr="00847A30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761,18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1 572,37</w:t>
                  </w:r>
                </w:p>
              </w:tc>
            </w:tr>
          </w:tbl>
          <w:p w:rsidR="00847A30" w:rsidRPr="00847A30" w:rsidRDefault="00847A30" w:rsidP="00847A30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7A30" w:rsidRPr="00847A30" w:rsidTr="00847A30">
        <w:trPr>
          <w:cantSplit/>
          <w:trHeight w:val="7421"/>
        </w:trPr>
        <w:tc>
          <w:tcPr>
            <w:tcW w:w="903" w:type="pct"/>
          </w:tcPr>
          <w:p w:rsidR="00847A30" w:rsidRPr="00847A30" w:rsidRDefault="00847A30" w:rsidP="00847A30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kern w:val="32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lastRenderedPageBreak/>
              <w:t>Ожидаемые результаты реализации муниципальной программы</w:t>
            </w:r>
          </w:p>
        </w:tc>
        <w:tc>
          <w:tcPr>
            <w:tcW w:w="4097" w:type="pct"/>
            <w:gridSpan w:val="2"/>
          </w:tcPr>
          <w:p w:rsidR="00847A30" w:rsidRPr="00847A30" w:rsidRDefault="00847A30" w:rsidP="00847A30">
            <w:pPr>
              <w:suppressAutoHyphens/>
              <w:autoSpaceDE w:val="0"/>
              <w:spacing w:after="0" w:line="240" w:lineRule="auto"/>
              <w:ind w:right="-71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По итогам реализации муниципальной программы планируется достижение следующих результатов:</w:t>
            </w:r>
          </w:p>
          <w:p w:rsidR="00847A30" w:rsidRPr="00847A30" w:rsidRDefault="00847A30" w:rsidP="00847A30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1. Увеличение к концу 2028 года количества территорий, приведенных в нормативное состояние по результатам комплексного благоустройства в рамках реализации ведомственного проекта «Благоустройство дворовых и общественных территорий, обустройство территорий для выгула животных», в том числе:</w:t>
            </w:r>
          </w:p>
          <w:p w:rsidR="00847A30" w:rsidRPr="00847A30" w:rsidRDefault="00847A30" w:rsidP="00847A30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1.1. благоустроено</w:t>
            </w:r>
            <w:r w:rsidRPr="00847A30">
              <w:rPr>
                <w:rFonts w:ascii="Times New Roman" w:eastAsia="Arial" w:hAnsi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847A30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дворовых территорий многоквартирных домов – не менее 48;</w:t>
            </w:r>
          </w:p>
          <w:p w:rsidR="00847A30" w:rsidRPr="00847A30" w:rsidRDefault="00847A30" w:rsidP="00847A30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1.2. благоустройство дворовых территорий многоквартирных домов, финансирование которых осуществляется вн</w:t>
            </w:r>
            <w:bookmarkStart w:id="0" w:name="_GoBack"/>
            <w:bookmarkEnd w:id="0"/>
            <w:r w:rsidRPr="00847A30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е соглашения о предоставлении иных межбюджетных трансфертов – не менее 7;</w:t>
            </w:r>
          </w:p>
          <w:p w:rsidR="00847A30" w:rsidRPr="00847A30" w:rsidRDefault="00847A30" w:rsidP="00847A30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1.3. </w:t>
            </w: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установлено отдельно стоящих </w:t>
            </w:r>
            <w:r w:rsidRPr="00847A30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детских игровых площадок на дворовых территориях многоквартирных домов и общественных территориях – не менее 8; </w:t>
            </w:r>
          </w:p>
          <w:p w:rsidR="00847A30" w:rsidRPr="00847A30" w:rsidRDefault="00847A30" w:rsidP="00847A30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1.4. обустроено площадок для выгула животных - не менее 9.</w:t>
            </w:r>
          </w:p>
          <w:p w:rsidR="00847A30" w:rsidRPr="00847A30" w:rsidRDefault="00847A30" w:rsidP="00847A30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2. Организовано ежегодное участие жителей в онлайн-голосовании </w:t>
            </w: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по отбору общественных территорий на единой федеральной платформе – не менее 22,6 тыс. чел.</w:t>
            </w:r>
          </w:p>
          <w:p w:rsidR="00847A30" w:rsidRPr="00847A30" w:rsidRDefault="00847A30" w:rsidP="00847A30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3. Увеличение к концу 2028 года количества общественных территорий, приведенных в нормативное состояние в рамках реализации регионального проекта «Формирование комфортной городской среды» - не менее 4.</w:t>
            </w:r>
          </w:p>
          <w:p w:rsidR="00847A30" w:rsidRPr="00847A30" w:rsidRDefault="00847A30" w:rsidP="00847A30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4. Увеличение к концу 2026 года количества общественных территорий, на которых выполнены мероприятия по восстановлению эстетического облика и обеспечению их функциональности, в рамках реализации ведомственного проекта «Улучшение эстетического облика населенных пунктов Ярославской области» - не менее 2.</w:t>
            </w:r>
          </w:p>
        </w:tc>
      </w:tr>
    </w:tbl>
    <w:p w:rsidR="00847A30" w:rsidRPr="00847A30" w:rsidRDefault="00847A30" w:rsidP="00847A30">
      <w:pPr>
        <w:suppressAutoHyphens/>
        <w:spacing w:after="0" w:line="240" w:lineRule="auto"/>
        <w:rPr>
          <w:rFonts w:ascii="Times New Roman" w:hAnsi="Times New Roman"/>
          <w:b/>
          <w:sz w:val="18"/>
          <w:szCs w:val="18"/>
          <w:lang w:eastAsia="ar-SA"/>
        </w:rPr>
      </w:pPr>
    </w:p>
    <w:p w:rsidR="00847A30" w:rsidRPr="00847A30" w:rsidRDefault="00847A30" w:rsidP="00847A30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847A30" w:rsidRPr="00847A30" w:rsidRDefault="00847A30" w:rsidP="00847A30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847A30">
        <w:rPr>
          <w:rFonts w:ascii="Times New Roman" w:hAnsi="Times New Roman"/>
          <w:b/>
          <w:sz w:val="28"/>
          <w:szCs w:val="28"/>
          <w:lang w:eastAsia="ar-SA"/>
        </w:rPr>
        <w:t>2. Анализ и оценка проблемы, решение которой</w:t>
      </w:r>
    </w:p>
    <w:p w:rsidR="00847A30" w:rsidRPr="00847A30" w:rsidRDefault="00847A30" w:rsidP="00847A30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847A30">
        <w:rPr>
          <w:rFonts w:ascii="Times New Roman" w:hAnsi="Times New Roman"/>
          <w:b/>
          <w:sz w:val="28"/>
          <w:szCs w:val="28"/>
          <w:lang w:eastAsia="ar-SA"/>
        </w:rPr>
        <w:t>осуществляется путем реализации муниципальной программы</w:t>
      </w:r>
    </w:p>
    <w:p w:rsidR="00847A30" w:rsidRPr="00847A30" w:rsidRDefault="00847A30" w:rsidP="00847A30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847A30" w:rsidRPr="00847A30" w:rsidRDefault="00847A30" w:rsidP="00847A3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Надлежащее состояние территорий является важным фактором при формировании благоприятной экологической и эстетической городской среды. Одним из основных направлений деятельности органов местного самоуправления города Рыбинска является организация благоустройства территории города, которая в соответствии с Федеральным законом от 06.10.2003 № 131-ФЗ «Об общих принципах организации местного самоуправления в Российской Федерации» отнесена к вопросам местного значения городского округа.</w:t>
      </w:r>
    </w:p>
    <w:p w:rsidR="00847A30" w:rsidRPr="00847A30" w:rsidRDefault="00847A30" w:rsidP="00847A3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 xml:space="preserve">Реализация соответствующих полномочий на территории города Рыбинска предусматривает осуществление мероприятий по благоустройству и содержанию территорий, размещению объектов благоустройства, направленных на обеспечение и повышение комфортности условий проживания граждан, поддержание </w:t>
      </w:r>
      <w:r w:rsidRPr="00847A30">
        <w:rPr>
          <w:rFonts w:ascii="Times New Roman" w:hAnsi="Times New Roman"/>
          <w:spacing w:val="-20"/>
          <w:sz w:val="28"/>
          <w:szCs w:val="28"/>
          <w:lang w:eastAsia="ar-SA"/>
        </w:rPr>
        <w:t>и улучшение</w:t>
      </w:r>
      <w:r w:rsidRPr="00847A30">
        <w:rPr>
          <w:rFonts w:ascii="Times New Roman" w:hAnsi="Times New Roman"/>
          <w:sz w:val="28"/>
          <w:szCs w:val="28"/>
          <w:lang w:eastAsia="ar-SA"/>
        </w:rPr>
        <w:t xml:space="preserve"> санитарного и эстетического состояния территории, а также на создание современной городской среды.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 xml:space="preserve">Уровень благоустройства территории города Рыбинска зависит, прежде всего, от состояния дворовых территорий </w:t>
      </w:r>
      <w:r w:rsidRPr="00847A30"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  <w:r w:rsidRPr="00847A30">
        <w:rPr>
          <w:rFonts w:ascii="Times New Roman" w:hAnsi="Times New Roman"/>
          <w:sz w:val="28"/>
          <w:szCs w:val="28"/>
          <w:lang w:eastAsia="ar-SA"/>
        </w:rPr>
        <w:t xml:space="preserve"> и проездов к дворовым территориям </w:t>
      </w:r>
      <w:r w:rsidRPr="00847A30"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  <w:r w:rsidRPr="00847A30">
        <w:rPr>
          <w:rFonts w:ascii="Times New Roman" w:hAnsi="Times New Roman"/>
          <w:sz w:val="28"/>
          <w:szCs w:val="28"/>
          <w:lang w:eastAsia="ar-SA"/>
        </w:rPr>
        <w:t>, а также от состояния общественных территорий, наиболее посещаемых и имеющих общегородское значение.</w:t>
      </w:r>
    </w:p>
    <w:p w:rsidR="00847A30" w:rsidRPr="00847A30" w:rsidRDefault="00847A30" w:rsidP="00847A3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lastRenderedPageBreak/>
        <w:t xml:space="preserve">Благоустройство дворовых территорий </w:t>
      </w:r>
      <w:r w:rsidRPr="00847A30"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  <w:r w:rsidRPr="00847A30">
        <w:rPr>
          <w:rFonts w:ascii="Times New Roman" w:hAnsi="Times New Roman"/>
          <w:sz w:val="28"/>
          <w:szCs w:val="28"/>
          <w:lang w:eastAsia="ar-SA"/>
        </w:rPr>
        <w:t xml:space="preserve"> напрямую влияет на восприятие жителями городской среды, создает жильцам </w:t>
      </w:r>
      <w:r w:rsidRPr="00847A30"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  <w:r w:rsidRPr="00847A30">
        <w:rPr>
          <w:rFonts w:ascii="Times New Roman" w:hAnsi="Times New Roman"/>
          <w:sz w:val="28"/>
          <w:szCs w:val="28"/>
          <w:lang w:eastAsia="ar-SA"/>
        </w:rPr>
        <w:t xml:space="preserve"> комфортные условия для отдыха и досуга. При этом основополагающими факторами являются надлежащее состояние асфальтобетонного покрытия дворовых территорий </w:t>
      </w:r>
      <w:r w:rsidRPr="00847A30">
        <w:rPr>
          <w:rFonts w:ascii="Times New Roman" w:eastAsia="Arial" w:hAnsi="Times New Roman"/>
          <w:sz w:val="28"/>
          <w:szCs w:val="28"/>
          <w:lang w:eastAsia="ar-SA"/>
        </w:rPr>
        <w:t xml:space="preserve">многоквартирных домов </w:t>
      </w:r>
      <w:r w:rsidRPr="00847A30">
        <w:rPr>
          <w:rFonts w:ascii="Times New Roman" w:hAnsi="Times New Roman"/>
          <w:sz w:val="28"/>
          <w:szCs w:val="28"/>
          <w:lang w:eastAsia="ar-SA"/>
        </w:rPr>
        <w:t>и проездов к многоквартирным жилым домам, малых архитектурных форм (скамеек, урн), освещения, а также наличие на придомовых территориях зон отдыха, спортивных и детских игровых площадок, отвечающих современным требованиям.</w:t>
      </w:r>
    </w:p>
    <w:p w:rsidR="00847A30" w:rsidRPr="00847A30" w:rsidRDefault="00847A30" w:rsidP="00847A30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ar-SA"/>
        </w:rPr>
      </w:pPr>
    </w:p>
    <w:p w:rsidR="00847A30" w:rsidRPr="00847A30" w:rsidRDefault="00847A30" w:rsidP="00847A30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2.1. Характеристика благоустройства</w:t>
      </w:r>
    </w:p>
    <w:p w:rsidR="00847A30" w:rsidRPr="00847A30" w:rsidRDefault="00847A30" w:rsidP="00847A30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 xml:space="preserve">дворовых территорий </w:t>
      </w:r>
      <w:r w:rsidRPr="00847A30"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</w:p>
    <w:p w:rsidR="00847A30" w:rsidRPr="00847A30" w:rsidRDefault="00847A30" w:rsidP="00847A3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Важным фактором при формировании благоприятной экологической и эстетической городской среды является надлежащее состояние дворовых территорий.</w:t>
      </w:r>
    </w:p>
    <w:p w:rsidR="00847A30" w:rsidRPr="00847A30" w:rsidRDefault="00847A30" w:rsidP="00847A30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По состоянию на 01.01.2026 в городе Рыбинске 1527 многоквартирных домов, каждый из которых имеет собственную дворовую территорию в соответствии с отмежеванным земельным участком. Основная часть домов построена от 30 до 55 лет назад, а в центральной исторической части города возраст большинства зданий превышает 55 лет.</w:t>
      </w:r>
    </w:p>
    <w:p w:rsidR="00847A30" w:rsidRPr="00847A30" w:rsidRDefault="00847A30" w:rsidP="00847A30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По результатам проведенной в 2018 году инвентаризации, исходя из проведенных в период 2018 – 2024 годы работ по благоустройству дворовых территорий, установлено, что на 01.01.2026 комплексный ремонт требуется на 888 дворовых территориях.</w:t>
      </w:r>
    </w:p>
    <w:p w:rsidR="00847A30" w:rsidRPr="00847A30" w:rsidRDefault="00847A30" w:rsidP="00847A30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Зеленые насаждения во дворах представлены, в основном, зрелыми и перестойными деревьями, на половине дворовых газонов не устроены цветники.</w:t>
      </w:r>
    </w:p>
    <w:p w:rsidR="00847A30" w:rsidRPr="00847A30" w:rsidRDefault="00847A30" w:rsidP="00987F6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В ряде дворов отсутствует уличное освещение, необходимый набор малых архитектурных форм и обустроенных хозяйственных площадок. Отсутствуют специально обустроенные стоянки для автомобилей, что приводит к их хаотичной парковке.</w:t>
      </w:r>
    </w:p>
    <w:p w:rsidR="00847A30" w:rsidRPr="00847A30" w:rsidRDefault="00847A30" w:rsidP="00987F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</w:rPr>
        <w:t>В целях повышения уровня комфортности для жителей города Рыбинска на протяжении нескольких лет применяется последовательный комплексный подход к выполнению мероприятий по благоустройству дворовых территорий</w:t>
      </w:r>
      <w:r w:rsidRPr="00847A30">
        <w:rPr>
          <w:rFonts w:ascii="Times New Roman" w:hAnsi="Times New Roman"/>
          <w:sz w:val="28"/>
          <w:szCs w:val="28"/>
          <w:lang w:eastAsia="ar-SA"/>
        </w:rPr>
        <w:t>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В период 2018 - 2025 годов в рамках реализации Губернаторского проекта «Решаем вместе!», проекта «Наши дворы» выполнены мероприятия по благоустройству 122 дворовых территорий многоквартирных домов на общую сумму 610</w:t>
      </w:r>
      <w:r w:rsidR="00987F63">
        <w:rPr>
          <w:rFonts w:ascii="Times New Roman" w:hAnsi="Times New Roman"/>
          <w:sz w:val="28"/>
          <w:szCs w:val="28"/>
        </w:rPr>
        <w:t xml:space="preserve"> </w:t>
      </w:r>
      <w:r w:rsidRPr="00847A30">
        <w:rPr>
          <w:rFonts w:ascii="Times New Roman" w:hAnsi="Times New Roman"/>
          <w:sz w:val="28"/>
          <w:szCs w:val="28"/>
        </w:rPr>
        <w:t>265,88 тыс. руб.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7A30" w:rsidRPr="00847A30" w:rsidRDefault="00847A30" w:rsidP="00847A30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lastRenderedPageBreak/>
        <w:t>Характеристика выполнения благоустройства</w:t>
      </w:r>
    </w:p>
    <w:p w:rsidR="00847A30" w:rsidRPr="00847A30" w:rsidRDefault="00847A30" w:rsidP="00847A30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 xml:space="preserve">дворовых территорий </w:t>
      </w:r>
      <w:r w:rsidRPr="00847A30">
        <w:rPr>
          <w:rFonts w:ascii="Times New Roman" w:eastAsia="Arial" w:hAnsi="Times New Roman"/>
          <w:sz w:val="28"/>
          <w:szCs w:val="28"/>
          <w:lang w:eastAsia="ar-SA"/>
        </w:rPr>
        <w:t xml:space="preserve">многоквартирных домов </w:t>
      </w:r>
      <w:r w:rsidRPr="00847A30">
        <w:rPr>
          <w:rFonts w:ascii="Times New Roman" w:hAnsi="Times New Roman"/>
          <w:sz w:val="28"/>
          <w:szCs w:val="28"/>
          <w:lang w:eastAsia="ar-SA"/>
        </w:rPr>
        <w:t xml:space="preserve">в 2018 – 2025 годы </w:t>
      </w:r>
    </w:p>
    <w:p w:rsidR="00847A30" w:rsidRPr="00847A30" w:rsidRDefault="00847A30" w:rsidP="00987F63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0"/>
        <w:gridCol w:w="4087"/>
        <w:gridCol w:w="4904"/>
      </w:tblGrid>
      <w:tr w:rsidR="00847A30" w:rsidRPr="00847A30" w:rsidTr="00987F63">
        <w:trPr>
          <w:tblHeader/>
        </w:trPr>
        <w:tc>
          <w:tcPr>
            <w:tcW w:w="686" w:type="pct"/>
            <w:shd w:val="clear" w:color="auto" w:fill="auto"/>
          </w:tcPr>
          <w:p w:rsidR="00847A30" w:rsidRPr="00847A30" w:rsidRDefault="00847A30" w:rsidP="00847A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961" w:type="pct"/>
            <w:shd w:val="clear" w:color="auto" w:fill="auto"/>
          </w:tcPr>
          <w:p w:rsidR="00847A30" w:rsidRPr="00847A30" w:rsidRDefault="00847A30" w:rsidP="00847A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Количество дворов</w:t>
            </w:r>
          </w:p>
        </w:tc>
        <w:tc>
          <w:tcPr>
            <w:tcW w:w="2353" w:type="pct"/>
            <w:shd w:val="clear" w:color="auto" w:fill="auto"/>
          </w:tcPr>
          <w:p w:rsidR="00847A30" w:rsidRPr="00847A30" w:rsidRDefault="00847A30" w:rsidP="00987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Стоимость работ, тыс. руб.</w:t>
            </w:r>
          </w:p>
        </w:tc>
      </w:tr>
      <w:tr w:rsidR="00847A30" w:rsidRPr="00847A30" w:rsidTr="00987F63">
        <w:tc>
          <w:tcPr>
            <w:tcW w:w="5000" w:type="pct"/>
            <w:gridSpan w:val="3"/>
            <w:shd w:val="clear" w:color="auto" w:fill="auto"/>
          </w:tcPr>
          <w:p w:rsidR="00847A30" w:rsidRPr="00847A30" w:rsidRDefault="00847A30" w:rsidP="00847A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Реализация Губернаторского проекта «Решаем вместе!»</w:t>
            </w:r>
          </w:p>
        </w:tc>
      </w:tr>
      <w:tr w:rsidR="00847A30" w:rsidRPr="00847A30" w:rsidTr="00987F63">
        <w:tc>
          <w:tcPr>
            <w:tcW w:w="686" w:type="pct"/>
            <w:shd w:val="clear" w:color="auto" w:fill="auto"/>
          </w:tcPr>
          <w:p w:rsidR="00847A30" w:rsidRPr="00847A30" w:rsidRDefault="00847A30" w:rsidP="00847A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2018*</w:t>
            </w:r>
          </w:p>
        </w:tc>
        <w:tc>
          <w:tcPr>
            <w:tcW w:w="1961" w:type="pct"/>
            <w:shd w:val="clear" w:color="auto" w:fill="auto"/>
          </w:tcPr>
          <w:p w:rsidR="00847A30" w:rsidRPr="00847A30" w:rsidRDefault="00847A30" w:rsidP="00847A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53" w:type="pct"/>
            <w:shd w:val="clear" w:color="auto" w:fill="auto"/>
          </w:tcPr>
          <w:p w:rsidR="00847A30" w:rsidRPr="00847A30" w:rsidRDefault="00847A30" w:rsidP="00987F6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25</w:t>
            </w:r>
            <w:r w:rsidR="00987F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7A30">
              <w:rPr>
                <w:rFonts w:ascii="Times New Roman" w:hAnsi="Times New Roman"/>
                <w:sz w:val="24"/>
                <w:szCs w:val="24"/>
              </w:rPr>
              <w:t>964,38</w:t>
            </w:r>
          </w:p>
        </w:tc>
      </w:tr>
      <w:tr w:rsidR="00847A30" w:rsidRPr="00847A30" w:rsidTr="00987F63">
        <w:tc>
          <w:tcPr>
            <w:tcW w:w="686" w:type="pct"/>
            <w:shd w:val="clear" w:color="auto" w:fill="auto"/>
          </w:tcPr>
          <w:p w:rsidR="00847A30" w:rsidRPr="00847A30" w:rsidRDefault="00847A30" w:rsidP="00847A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2019*</w:t>
            </w:r>
          </w:p>
        </w:tc>
        <w:tc>
          <w:tcPr>
            <w:tcW w:w="1961" w:type="pct"/>
            <w:shd w:val="clear" w:color="auto" w:fill="auto"/>
          </w:tcPr>
          <w:p w:rsidR="00847A30" w:rsidRPr="00847A30" w:rsidRDefault="00847A30" w:rsidP="00847A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353" w:type="pct"/>
            <w:shd w:val="clear" w:color="auto" w:fill="auto"/>
          </w:tcPr>
          <w:p w:rsidR="00847A30" w:rsidRPr="00847A30" w:rsidRDefault="00847A30" w:rsidP="00987F6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38</w:t>
            </w:r>
            <w:r w:rsidR="00987F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7A30">
              <w:rPr>
                <w:rFonts w:ascii="Times New Roman" w:hAnsi="Times New Roman"/>
                <w:sz w:val="24"/>
                <w:szCs w:val="24"/>
              </w:rPr>
              <w:t>811,34</w:t>
            </w:r>
          </w:p>
        </w:tc>
      </w:tr>
      <w:tr w:rsidR="00847A30" w:rsidRPr="00847A30" w:rsidTr="00987F63">
        <w:tc>
          <w:tcPr>
            <w:tcW w:w="686" w:type="pct"/>
            <w:shd w:val="clear" w:color="auto" w:fill="auto"/>
          </w:tcPr>
          <w:p w:rsidR="00847A30" w:rsidRPr="00847A30" w:rsidRDefault="00847A30" w:rsidP="00847A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961" w:type="pct"/>
            <w:shd w:val="clear" w:color="auto" w:fill="auto"/>
          </w:tcPr>
          <w:p w:rsidR="00847A30" w:rsidRPr="00847A30" w:rsidRDefault="00847A30" w:rsidP="00847A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53" w:type="pct"/>
            <w:shd w:val="clear" w:color="auto" w:fill="auto"/>
          </w:tcPr>
          <w:p w:rsidR="00847A30" w:rsidRPr="00847A30" w:rsidRDefault="00847A30" w:rsidP="00987F6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43</w:t>
            </w:r>
            <w:r w:rsidR="00987F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7A30">
              <w:rPr>
                <w:rFonts w:ascii="Times New Roman" w:hAnsi="Times New Roman"/>
                <w:sz w:val="24"/>
                <w:szCs w:val="24"/>
              </w:rPr>
              <w:t>189,74</w:t>
            </w:r>
          </w:p>
        </w:tc>
      </w:tr>
      <w:tr w:rsidR="00847A30" w:rsidRPr="00847A30" w:rsidTr="00987F63">
        <w:tc>
          <w:tcPr>
            <w:tcW w:w="686" w:type="pct"/>
            <w:shd w:val="clear" w:color="auto" w:fill="auto"/>
          </w:tcPr>
          <w:p w:rsidR="00847A30" w:rsidRPr="00847A30" w:rsidRDefault="00847A30" w:rsidP="00847A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961" w:type="pct"/>
            <w:shd w:val="clear" w:color="auto" w:fill="auto"/>
          </w:tcPr>
          <w:p w:rsidR="00847A30" w:rsidRPr="00847A30" w:rsidRDefault="00847A30" w:rsidP="00847A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53" w:type="pct"/>
            <w:shd w:val="clear" w:color="auto" w:fill="auto"/>
          </w:tcPr>
          <w:p w:rsidR="00847A30" w:rsidRPr="00847A30" w:rsidRDefault="00847A30" w:rsidP="00987F6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25</w:t>
            </w:r>
            <w:r w:rsidR="00987F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7A30">
              <w:rPr>
                <w:rFonts w:ascii="Times New Roman" w:hAnsi="Times New Roman"/>
                <w:sz w:val="24"/>
                <w:szCs w:val="24"/>
              </w:rPr>
              <w:t>140,80</w:t>
            </w:r>
          </w:p>
        </w:tc>
      </w:tr>
      <w:tr w:rsidR="00847A30" w:rsidRPr="00847A30" w:rsidTr="00987F63">
        <w:tc>
          <w:tcPr>
            <w:tcW w:w="686" w:type="pct"/>
            <w:shd w:val="clear" w:color="auto" w:fill="auto"/>
          </w:tcPr>
          <w:p w:rsidR="00847A30" w:rsidRPr="00847A30" w:rsidRDefault="00847A30" w:rsidP="00847A3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A3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61" w:type="pct"/>
            <w:shd w:val="clear" w:color="auto" w:fill="auto"/>
          </w:tcPr>
          <w:p w:rsidR="00847A30" w:rsidRPr="00847A30" w:rsidRDefault="00847A30" w:rsidP="00847A3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A30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2353" w:type="pct"/>
            <w:shd w:val="clear" w:color="auto" w:fill="auto"/>
          </w:tcPr>
          <w:p w:rsidR="00847A30" w:rsidRPr="00847A30" w:rsidRDefault="00847A30" w:rsidP="00987F63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47A30">
              <w:rPr>
                <w:rFonts w:ascii="Times New Roman" w:hAnsi="Times New Roman"/>
                <w:b/>
                <w:sz w:val="24"/>
                <w:szCs w:val="24"/>
              </w:rPr>
              <w:t>133</w:t>
            </w:r>
            <w:r w:rsidR="00987F6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47A30">
              <w:rPr>
                <w:rFonts w:ascii="Times New Roman" w:hAnsi="Times New Roman"/>
                <w:b/>
                <w:sz w:val="24"/>
                <w:szCs w:val="24"/>
              </w:rPr>
              <w:t>106,26</w:t>
            </w:r>
          </w:p>
        </w:tc>
      </w:tr>
      <w:tr w:rsidR="00847A30" w:rsidRPr="00847A30" w:rsidTr="00987F63">
        <w:tc>
          <w:tcPr>
            <w:tcW w:w="5000" w:type="pct"/>
            <w:gridSpan w:val="3"/>
            <w:shd w:val="clear" w:color="auto" w:fill="auto"/>
          </w:tcPr>
          <w:p w:rsidR="00847A30" w:rsidRPr="00847A30" w:rsidRDefault="00847A30" w:rsidP="00847A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Реализация проекта «Наши дворы»</w:t>
            </w:r>
          </w:p>
        </w:tc>
      </w:tr>
      <w:tr w:rsidR="00847A30" w:rsidRPr="00847A30" w:rsidTr="00987F63">
        <w:tc>
          <w:tcPr>
            <w:tcW w:w="686" w:type="pct"/>
            <w:shd w:val="clear" w:color="auto" w:fill="auto"/>
          </w:tcPr>
          <w:p w:rsidR="00847A30" w:rsidRPr="00847A30" w:rsidRDefault="00847A30" w:rsidP="00847A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1961" w:type="pct"/>
            <w:shd w:val="clear" w:color="auto" w:fill="auto"/>
          </w:tcPr>
          <w:p w:rsidR="00847A30" w:rsidRPr="00847A30" w:rsidRDefault="00847A30" w:rsidP="00847A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353" w:type="pct"/>
            <w:shd w:val="clear" w:color="auto" w:fill="auto"/>
          </w:tcPr>
          <w:p w:rsidR="00847A30" w:rsidRPr="00847A30" w:rsidRDefault="00847A30" w:rsidP="00987F6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226</w:t>
            </w:r>
            <w:r w:rsidR="00987F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7A30">
              <w:rPr>
                <w:rFonts w:ascii="Times New Roman" w:hAnsi="Times New Roman"/>
                <w:sz w:val="24"/>
                <w:szCs w:val="24"/>
              </w:rPr>
              <w:t>478,86</w:t>
            </w:r>
          </w:p>
        </w:tc>
      </w:tr>
      <w:tr w:rsidR="00847A30" w:rsidRPr="00847A30" w:rsidTr="00987F63">
        <w:tc>
          <w:tcPr>
            <w:tcW w:w="686" w:type="pct"/>
            <w:shd w:val="clear" w:color="auto" w:fill="auto"/>
          </w:tcPr>
          <w:p w:rsidR="00847A30" w:rsidRPr="00847A30" w:rsidRDefault="00847A30" w:rsidP="00847A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1961" w:type="pct"/>
            <w:shd w:val="clear" w:color="auto" w:fill="auto"/>
          </w:tcPr>
          <w:p w:rsidR="00847A30" w:rsidRPr="00847A30" w:rsidRDefault="00847A30" w:rsidP="00847A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353" w:type="pct"/>
            <w:shd w:val="clear" w:color="auto" w:fill="auto"/>
          </w:tcPr>
          <w:p w:rsidR="00847A30" w:rsidRPr="00847A30" w:rsidRDefault="00847A30" w:rsidP="00987F6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98</w:t>
            </w:r>
            <w:r w:rsidR="00987F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7A30">
              <w:rPr>
                <w:rFonts w:ascii="Times New Roman" w:hAnsi="Times New Roman"/>
                <w:sz w:val="24"/>
                <w:szCs w:val="24"/>
              </w:rPr>
              <w:t>387,62</w:t>
            </w:r>
          </w:p>
        </w:tc>
      </w:tr>
      <w:tr w:rsidR="00847A30" w:rsidRPr="00847A30" w:rsidTr="00987F63">
        <w:tc>
          <w:tcPr>
            <w:tcW w:w="686" w:type="pct"/>
            <w:shd w:val="clear" w:color="auto" w:fill="auto"/>
          </w:tcPr>
          <w:p w:rsidR="00847A30" w:rsidRPr="00847A30" w:rsidRDefault="00847A30" w:rsidP="00847A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961" w:type="pct"/>
            <w:shd w:val="clear" w:color="auto" w:fill="auto"/>
          </w:tcPr>
          <w:p w:rsidR="00847A30" w:rsidRPr="00847A30" w:rsidRDefault="00847A30" w:rsidP="00847A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353" w:type="pct"/>
            <w:shd w:val="clear" w:color="auto" w:fill="auto"/>
          </w:tcPr>
          <w:p w:rsidR="00847A30" w:rsidRPr="00847A30" w:rsidRDefault="00847A30" w:rsidP="00847A3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 xml:space="preserve">79 803,27 </w:t>
            </w:r>
          </w:p>
        </w:tc>
      </w:tr>
      <w:tr w:rsidR="00847A30" w:rsidRPr="00847A30" w:rsidTr="00987F63">
        <w:tc>
          <w:tcPr>
            <w:tcW w:w="686" w:type="pct"/>
            <w:shd w:val="clear" w:color="auto" w:fill="auto"/>
          </w:tcPr>
          <w:p w:rsidR="00847A30" w:rsidRPr="00847A30" w:rsidRDefault="00847A30" w:rsidP="00847A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961" w:type="pct"/>
            <w:shd w:val="clear" w:color="auto" w:fill="auto"/>
          </w:tcPr>
          <w:p w:rsidR="00847A30" w:rsidRPr="00847A30" w:rsidRDefault="00847A30" w:rsidP="00847A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53" w:type="pct"/>
            <w:shd w:val="clear" w:color="auto" w:fill="auto"/>
          </w:tcPr>
          <w:p w:rsidR="00847A30" w:rsidRPr="00847A30" w:rsidRDefault="00847A30" w:rsidP="00987F6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72</w:t>
            </w:r>
            <w:r w:rsidR="00987F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7A30">
              <w:rPr>
                <w:rFonts w:ascii="Times New Roman" w:hAnsi="Times New Roman"/>
                <w:sz w:val="24"/>
                <w:szCs w:val="24"/>
              </w:rPr>
              <w:t>489,87</w:t>
            </w:r>
          </w:p>
        </w:tc>
      </w:tr>
      <w:tr w:rsidR="00847A30" w:rsidRPr="00847A30" w:rsidTr="00987F63">
        <w:tc>
          <w:tcPr>
            <w:tcW w:w="686" w:type="pct"/>
            <w:shd w:val="clear" w:color="auto" w:fill="auto"/>
          </w:tcPr>
          <w:p w:rsidR="00847A30" w:rsidRPr="00847A30" w:rsidRDefault="00847A30" w:rsidP="00847A3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A3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61" w:type="pct"/>
            <w:shd w:val="clear" w:color="auto" w:fill="auto"/>
          </w:tcPr>
          <w:p w:rsidR="00847A30" w:rsidRPr="00847A30" w:rsidRDefault="00847A30" w:rsidP="00847A3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A30">
              <w:rPr>
                <w:rFonts w:ascii="Times New Roman" w:hAnsi="Times New Roman"/>
                <w:b/>
                <w:sz w:val="24"/>
                <w:szCs w:val="24"/>
              </w:rPr>
              <w:t>79</w:t>
            </w:r>
          </w:p>
        </w:tc>
        <w:tc>
          <w:tcPr>
            <w:tcW w:w="2353" w:type="pct"/>
            <w:shd w:val="clear" w:color="auto" w:fill="auto"/>
          </w:tcPr>
          <w:p w:rsidR="00847A30" w:rsidRPr="00847A30" w:rsidRDefault="00847A30" w:rsidP="00987F63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47A30">
              <w:rPr>
                <w:rFonts w:ascii="Times New Roman" w:hAnsi="Times New Roman"/>
                <w:b/>
                <w:sz w:val="24"/>
                <w:szCs w:val="24"/>
              </w:rPr>
              <w:t>477</w:t>
            </w:r>
            <w:r w:rsidR="00987F6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47A30">
              <w:rPr>
                <w:rFonts w:ascii="Times New Roman" w:hAnsi="Times New Roman"/>
                <w:b/>
                <w:sz w:val="24"/>
                <w:szCs w:val="24"/>
              </w:rPr>
              <w:t>159,62</w:t>
            </w:r>
          </w:p>
        </w:tc>
      </w:tr>
      <w:tr w:rsidR="00847A30" w:rsidRPr="00847A30" w:rsidTr="00987F63">
        <w:tc>
          <w:tcPr>
            <w:tcW w:w="686" w:type="pct"/>
            <w:shd w:val="clear" w:color="auto" w:fill="auto"/>
          </w:tcPr>
          <w:p w:rsidR="00847A30" w:rsidRPr="00847A30" w:rsidRDefault="00847A30" w:rsidP="00847A3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A30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961" w:type="pct"/>
            <w:shd w:val="clear" w:color="auto" w:fill="auto"/>
          </w:tcPr>
          <w:p w:rsidR="00847A30" w:rsidRPr="00847A30" w:rsidRDefault="00847A30" w:rsidP="00847A3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A30">
              <w:rPr>
                <w:rFonts w:ascii="Times New Roman" w:hAnsi="Times New Roman"/>
                <w:b/>
                <w:sz w:val="24"/>
                <w:szCs w:val="24"/>
              </w:rPr>
              <w:t>122</w:t>
            </w:r>
          </w:p>
        </w:tc>
        <w:tc>
          <w:tcPr>
            <w:tcW w:w="2353" w:type="pct"/>
            <w:shd w:val="clear" w:color="auto" w:fill="auto"/>
          </w:tcPr>
          <w:p w:rsidR="00847A30" w:rsidRPr="00847A30" w:rsidRDefault="00847A30" w:rsidP="00987F63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47A30">
              <w:rPr>
                <w:rFonts w:ascii="Times New Roman" w:hAnsi="Times New Roman"/>
                <w:b/>
                <w:sz w:val="24"/>
                <w:szCs w:val="24"/>
              </w:rPr>
              <w:t>610</w:t>
            </w:r>
            <w:r w:rsidR="00987F6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47A30">
              <w:rPr>
                <w:rFonts w:ascii="Times New Roman" w:hAnsi="Times New Roman"/>
                <w:b/>
                <w:sz w:val="24"/>
                <w:szCs w:val="24"/>
              </w:rPr>
              <w:t xml:space="preserve">265,88 </w:t>
            </w:r>
          </w:p>
        </w:tc>
      </w:tr>
    </w:tbl>
    <w:p w:rsidR="00847A30" w:rsidRPr="00847A30" w:rsidRDefault="00847A30" w:rsidP="00847A3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47A30">
        <w:rPr>
          <w:rFonts w:ascii="Times New Roman" w:hAnsi="Times New Roman"/>
          <w:b/>
          <w:sz w:val="24"/>
          <w:szCs w:val="24"/>
          <w:lang w:eastAsia="ar-SA"/>
        </w:rPr>
        <w:t xml:space="preserve">* </w:t>
      </w:r>
      <w:r w:rsidRPr="00847A30">
        <w:rPr>
          <w:rFonts w:ascii="Times New Roman" w:hAnsi="Times New Roman"/>
          <w:sz w:val="24"/>
          <w:szCs w:val="24"/>
          <w:lang w:eastAsia="ar-SA"/>
        </w:rPr>
        <w:t>- один многоквартирный дом имеет одну дворовую территорию, соответственно, количество многоквартирных домов приравнивается к количеству дворовых территорий.</w:t>
      </w:r>
    </w:p>
    <w:p w:rsidR="00847A30" w:rsidRPr="00847A30" w:rsidRDefault="00847A30" w:rsidP="00847A3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987F6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 xml:space="preserve">Принимаемые в последнее время меры по благоустройству дворовых территорий </w:t>
      </w:r>
      <w:r w:rsidRPr="00847A30">
        <w:rPr>
          <w:rFonts w:ascii="Times New Roman" w:eastAsia="Arial" w:hAnsi="Times New Roman"/>
          <w:sz w:val="28"/>
          <w:szCs w:val="28"/>
          <w:lang w:eastAsia="ar-SA"/>
        </w:rPr>
        <w:t xml:space="preserve">многоквартирных домов </w:t>
      </w:r>
      <w:r w:rsidRPr="00847A30">
        <w:rPr>
          <w:rFonts w:ascii="Times New Roman" w:hAnsi="Times New Roman"/>
          <w:sz w:val="28"/>
          <w:szCs w:val="28"/>
          <w:lang w:eastAsia="ar-SA"/>
        </w:rPr>
        <w:t>лишь частично привели к должному результату, поскольку около 58% дворовых территории в настоящее время нуждаются в проведении работ по благоустройству. Необходимо продолжение работ по благоустройству дворовый территорий многоквартирных домов.</w:t>
      </w:r>
    </w:p>
    <w:p w:rsidR="00847A30" w:rsidRPr="00847A30" w:rsidRDefault="00847A30" w:rsidP="00847A3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2.2. Характеристика благоустройства муниципальных территорий общего пользования (парки, скверы, площади, набережные, бульвары, зеленые зоны)</w:t>
      </w:r>
    </w:p>
    <w:p w:rsidR="00847A30" w:rsidRPr="00847A30" w:rsidRDefault="00847A30" w:rsidP="00847A30">
      <w:pPr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ar-SA"/>
        </w:rPr>
      </w:pPr>
    </w:p>
    <w:p w:rsidR="00847A30" w:rsidRPr="00847A30" w:rsidRDefault="00847A30" w:rsidP="00987F6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Внешний облик города, его эстетический вид во многом зависят от степени благоустроенности общественных территорий, от площади их озеленения.</w:t>
      </w:r>
    </w:p>
    <w:p w:rsidR="00847A30" w:rsidRPr="00847A30" w:rsidRDefault="00847A30" w:rsidP="00987F6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 xml:space="preserve">Благоустройство территории – </w:t>
      </w:r>
      <w:r w:rsidRPr="00847A3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комплекс предусмотренных правилами благоустройства территории мероприятий по содержанию территории, а также по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территории. </w:t>
      </w:r>
      <w:r w:rsidRPr="00847A30">
        <w:rPr>
          <w:rFonts w:ascii="Times New Roman" w:hAnsi="Times New Roman"/>
          <w:sz w:val="28"/>
          <w:szCs w:val="28"/>
          <w:lang w:eastAsia="ar-SA"/>
        </w:rPr>
        <w:lastRenderedPageBreak/>
        <w:t>Благоустроенные территории создают образ города Рыбинска, формируют благоприятную и комфортную городскую среду для жителей и гостей города Рыбинска, выполняют, в том числе рекреационные и санитарно-защитные функции. Они являются составной частью природного богатства города и важным условием его инвестиционной привлекательности.</w:t>
      </w:r>
    </w:p>
    <w:p w:rsidR="00847A30" w:rsidRPr="00847A30" w:rsidRDefault="00847A30" w:rsidP="00847A3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На территории города Рыбинска расположены 38 общественных территорий – парки, скверы, набережные, бульвары, зеленые зоны.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В рамках регионального проекта «Формирование комфортной городской среды», с участием средств вышестоящих бюджетов, с 2019 года на территории города Рыбинска реализовываются следующие мероприятия: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в 2019 году проведены работы по благоустройству парковой зоны в районе средних образовательных школ № 18 и № 28, а также благоустройство парковой зоны с установкой фонтана на ул. Желябова – ул. Черняховского, Лоцманского бульвара, ремонт малых архитектурных форм в Карякинском парке;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 xml:space="preserve">- в 2020 году выполнены работы по благоустройству парковой зоны на Волочаевской ул. – Юбилейной ул. и детского парка в пос. Переборы; 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в 2021 году выполнены работы по благоустройству Волжского парка (частично), Комсомольской площади и завершены работы в Карякинском саду (обустройство фонтана);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в 2022 году проведены работы по благоустройству Волжской набережной в Казанском районе (устройство пешеходной дороги (нижний ярус), съезда на нижний ярус, ливневой канализации, очистных сооружений, освещения (57 опор со светильниками), установка парковых скамеек и урн, металлического пешеходного ограждения);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в 2023 году завершены работы по благоустройству Волжского парка. В комплексе с парком, организованы мероприятия по благоустройству мемориала «Огонь Славы», осуществлены работы по благоустройству общественной территории на Бульварной улице вдоль реки Черемухи;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в 2024 году выполнены работы по благоустройству сквера между домами ул. Приборостроителей, д. 8 и ул. Суркова, д. 9; завершены работы по реализации проекта «Бульвар р. Черемухи. Укрепление зеленого каркаса города через развитие Бульварной ул. и набережной р. Черемухи»;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в 2025 году выполнено благоустройство площади Маршала Жукова, организованы работы по благоустройству парковой зоны за территорией СОШ № 5, парковой зоны в районе дома 13 по ул. Боткина.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В 2025 году в рамках ведомственного проекта «Улучшение эстетического облика населенных пунктов Ярославской области» выполнены работы по организации зоны отдыха и катания на коньках в зимний период на площади Дерунова. Обустроена ледовая площадка площадью 1300 м</w:t>
      </w:r>
      <w:r w:rsidRPr="00847A30">
        <w:rPr>
          <w:rFonts w:ascii="Times New Roman" w:hAnsi="Times New Roman"/>
          <w:sz w:val="28"/>
          <w:szCs w:val="28"/>
          <w:vertAlign w:val="superscript"/>
        </w:rPr>
        <w:t>2</w:t>
      </w:r>
      <w:r w:rsidRPr="00847A30">
        <w:rPr>
          <w:rFonts w:ascii="Times New Roman" w:hAnsi="Times New Roman"/>
          <w:sz w:val="28"/>
          <w:szCs w:val="28"/>
        </w:rPr>
        <w:t>. Общественная территория украшена новогодними декорациями, яркой иллюминацией: гирляндами «светящееся небо» и разнообразным декором. Организованы пункты проката и заточки коньков, зоны отдыха и ярмарки, фудкорт, большая раздевалка, туалет.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Тем не менее, реализованных мероприятий недостаточно.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lastRenderedPageBreak/>
        <w:t>Основными проблемами в сфере благоустройства дворовых и общественных территорий являются:</w:t>
      </w:r>
    </w:p>
    <w:p w:rsidR="00847A30" w:rsidRPr="00847A30" w:rsidRDefault="00847A30" w:rsidP="00987F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недостаточное количество детских и спортивных площадок, зон отдыха;</w:t>
      </w:r>
    </w:p>
    <w:p w:rsidR="00847A30" w:rsidRPr="00847A30" w:rsidRDefault="00847A30" w:rsidP="00987F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неудовлетворительное состояние зеленых насаждений;</w:t>
      </w:r>
    </w:p>
    <w:p w:rsidR="00847A30" w:rsidRPr="00847A30" w:rsidRDefault="00847A30" w:rsidP="00987F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недостаточное освещение отдельных общественных территорий.</w:t>
      </w:r>
    </w:p>
    <w:p w:rsidR="00847A30" w:rsidRPr="00847A30" w:rsidRDefault="00847A30" w:rsidP="00987F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Решение выявленных проблем и поставленных задач возможно путем планомерного осуществления комплекса мероприятий, направленных на повышение уровня и качества благоустройства города Рыбинска.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Таким образом, Администрация городского округа город Рыбинск Ярославской области (далее – Администрация города Рыбинска) в качестве приоритетного направления деятельности в сфере благоустройства на период 2026 – 2028 годов определяет системное повышение качества и комфортности современной городской среды путем реализации мероприятий по благоустройству: проектов комплексного благоустройства дворовых территорий многоквартирных домов, территорий общего пользования, подготовленных с учетом проведенной инвентаризации и общественного обсуждения мероприятий по формированию современной городской среды.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При реализации подпрограммы возможно возникновение следующих рисков, которые могут препятствовать достижению планируемых результатов: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риски, связанные с изменением бюджетного законодательства;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финансовые риски, связанные с неисполнением доходной части бюджета города;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риски, связанные с отказом жителей и (или) организаций города участвовать в реализации мероприятий муниципальной программы;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управленческие риски, связанные с неэффективным управлением реализации муниципальной программы и недостаточным контролем ее за реализацией.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В рамках мер по предотвращению указанных рисков и снижению вероятности возникновения неблагоприятных последствий предусмотрены следующие меры: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оперативное принятие решений и обеспечение согласованности взаимодействия ответственного исполнителя и исполнителей муниципальной программы при ее реализации;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проведение регулярного анализа исполнения мероприятий муниципальной программы;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информационная работа в целях стимулирования активности граждан при реализации муниципальной программы;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создание системы оперативного контроля и мониторинга за реализацией муниципальной программы.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 xml:space="preserve">Муниципальная программа включает подпрограмму «Совершенствование городской среды на территории городского округа город Рыбинск Ярославской области» (далее – подпрограмма). В подпрограмме представлены анализ существующей ситуации и оценка проблем, решение которых осуществляется путем реализации мероприятий подпрограммы, а также цели, задачи, ожидаемые результаты реализации подпрограммы, социально-экономическое обоснование, </w:t>
      </w:r>
      <w:r w:rsidRPr="00847A30">
        <w:rPr>
          <w:rFonts w:ascii="Times New Roman" w:hAnsi="Times New Roman"/>
          <w:sz w:val="28"/>
          <w:szCs w:val="28"/>
        </w:rPr>
        <w:lastRenderedPageBreak/>
        <w:t>механизм реализации, финансирование, индикаторы реализации подпрограммы и мероприятия подпрограммы.</w:t>
      </w:r>
    </w:p>
    <w:p w:rsidR="00847A30" w:rsidRPr="00847A30" w:rsidRDefault="00847A30" w:rsidP="00987F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47A30">
        <w:rPr>
          <w:rFonts w:ascii="Times New Roman" w:hAnsi="Times New Roman"/>
          <w:b/>
          <w:sz w:val="28"/>
          <w:szCs w:val="28"/>
        </w:rPr>
        <w:t xml:space="preserve">3. </w:t>
      </w:r>
      <w:hyperlink w:anchor="P485">
        <w:r w:rsidRPr="00847A30">
          <w:rPr>
            <w:rFonts w:ascii="Times New Roman" w:hAnsi="Times New Roman"/>
            <w:b/>
            <w:sz w:val="28"/>
            <w:szCs w:val="28"/>
          </w:rPr>
          <w:t>Подпрограмм</w:t>
        </w:r>
      </w:hyperlink>
      <w:r w:rsidRPr="00847A30">
        <w:rPr>
          <w:rFonts w:ascii="Times New Roman" w:hAnsi="Times New Roman"/>
          <w:b/>
          <w:sz w:val="28"/>
          <w:szCs w:val="28"/>
        </w:rPr>
        <w:t>а «Совершенствование городской среды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47A30">
        <w:rPr>
          <w:rFonts w:ascii="Times New Roman" w:hAnsi="Times New Roman"/>
          <w:b/>
          <w:sz w:val="28"/>
          <w:szCs w:val="28"/>
        </w:rPr>
        <w:t>на территории городского округа город Рыбинск Ярославской области»</w:t>
      </w:r>
    </w:p>
    <w:p w:rsidR="00847A30" w:rsidRPr="00987F63" w:rsidRDefault="00847A30" w:rsidP="00987F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47A30">
        <w:rPr>
          <w:rFonts w:ascii="Times New Roman" w:hAnsi="Times New Roman"/>
          <w:b/>
          <w:sz w:val="28"/>
          <w:szCs w:val="28"/>
        </w:rPr>
        <w:t>3.1. Паспорт подпрограммы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8153"/>
      </w:tblGrid>
      <w:tr w:rsidR="00847A30" w:rsidRPr="00847A30" w:rsidTr="00987F63">
        <w:tc>
          <w:tcPr>
            <w:tcW w:w="1088" w:type="pct"/>
          </w:tcPr>
          <w:p w:rsidR="00847A30" w:rsidRPr="00847A30" w:rsidRDefault="00847A30" w:rsidP="00847A30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Наименование подпрограммы</w:t>
            </w:r>
          </w:p>
        </w:tc>
        <w:tc>
          <w:tcPr>
            <w:tcW w:w="3912" w:type="pct"/>
          </w:tcPr>
          <w:p w:rsidR="00847A30" w:rsidRPr="00847A30" w:rsidRDefault="00847A30" w:rsidP="00847A3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8"/>
              </w:rPr>
              <w:t>Подпрограмма «Совершенствование городской среды на территории городского округа город Рыбинск Ярославской области» (далее – подпрограмма)</w:t>
            </w:r>
          </w:p>
        </w:tc>
      </w:tr>
      <w:tr w:rsidR="00847A30" w:rsidRPr="00847A30" w:rsidTr="00987F63">
        <w:tc>
          <w:tcPr>
            <w:tcW w:w="1088" w:type="pct"/>
          </w:tcPr>
          <w:p w:rsidR="00847A30" w:rsidRPr="00847A30" w:rsidRDefault="00847A30" w:rsidP="00847A30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Сроки реализации подпрограммы</w:t>
            </w:r>
          </w:p>
        </w:tc>
        <w:tc>
          <w:tcPr>
            <w:tcW w:w="3912" w:type="pct"/>
          </w:tcPr>
          <w:p w:rsidR="00847A30" w:rsidRPr="00847A30" w:rsidRDefault="00847A30" w:rsidP="00987F63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2026 – 2028 годы</w:t>
            </w:r>
          </w:p>
        </w:tc>
      </w:tr>
      <w:tr w:rsidR="00847A30" w:rsidRPr="00847A30" w:rsidTr="00987F63">
        <w:tc>
          <w:tcPr>
            <w:tcW w:w="1088" w:type="pct"/>
          </w:tcPr>
          <w:p w:rsidR="00847A30" w:rsidRPr="00847A30" w:rsidRDefault="00847A30" w:rsidP="00847A30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Основание для разработки муниципальной</w:t>
            </w:r>
          </w:p>
          <w:p w:rsidR="00847A30" w:rsidRPr="00847A30" w:rsidRDefault="00847A30" w:rsidP="00847A30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программы</w:t>
            </w:r>
          </w:p>
        </w:tc>
        <w:tc>
          <w:tcPr>
            <w:tcW w:w="3912" w:type="pct"/>
          </w:tcPr>
          <w:p w:rsidR="00847A30" w:rsidRPr="00847A30" w:rsidRDefault="00847A30" w:rsidP="00847A30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1.Федеральный закон от 06.10.2003 № 131-ФЗ «Об общих принципах организации местного самоуправления в Российской Федерации».</w:t>
            </w:r>
          </w:p>
          <w:p w:rsidR="00847A30" w:rsidRPr="00847A30" w:rsidRDefault="00847A30" w:rsidP="00847A30">
            <w:pPr>
              <w:widowControl w:val="0"/>
              <w:snapToGrid w:val="0"/>
              <w:spacing w:after="0" w:line="240" w:lineRule="auto"/>
              <w:ind w:right="1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</w:t>
            </w:r>
            <w:r w:rsidRPr="00847A30">
              <w:rPr>
                <w:rFonts w:ascii="Times New Roman" w:hAnsi="Times New Roman"/>
                <w:sz w:val="24"/>
                <w:szCs w:val="24"/>
              </w:rPr>
              <w:t>Федеральный закон от 20.03.2025 № 33-ФЗ «Об общих принципах организации местного самоуправления в единой системе публичной власти».</w:t>
            </w:r>
          </w:p>
          <w:p w:rsidR="00847A30" w:rsidRPr="00847A30" w:rsidRDefault="00847A30" w:rsidP="00847A30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3. Паспорт федерального проекта «Формирование комфортной городской среды», утвержденный протоколом заседания проектного комитета по национальному проекту «Жилье и городская среда» от 21.12.2018 № 3.</w:t>
            </w:r>
          </w:p>
          <w:p w:rsidR="00847A30" w:rsidRPr="00847A30" w:rsidRDefault="00847A30" w:rsidP="00847A30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4. Постановление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(далее – постановление Правительства РФ № 169 от 10.02.2017).</w:t>
            </w:r>
          </w:p>
          <w:p w:rsidR="00847A30" w:rsidRPr="00847A30" w:rsidRDefault="00847A30" w:rsidP="00847A30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5. Указ Губернатора Ярославской области от 20.02.2017 № 50 «О губернаторском проекте «Решаем вместе!».</w:t>
            </w:r>
          </w:p>
          <w:p w:rsidR="00847A30" w:rsidRPr="00847A30" w:rsidRDefault="00847A30" w:rsidP="00847A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6. </w:t>
            </w:r>
            <w:r w:rsidRPr="00847A30">
              <w:rPr>
                <w:rFonts w:ascii="Times New Roman" w:hAnsi="Times New Roman"/>
                <w:sz w:val="24"/>
                <w:szCs w:val="24"/>
              </w:rPr>
              <w:t>Постановление Правительства Ярославской области от 19.03.2024 № 311-п «Об утверждении государственной программы Ярославской области «Формирование современной городской среды муниципальных образований на территории Ярославской области» на 2024 - 2030 годы и о признании утратившими силу и частично утратившими силу отдельных постановлений Правительства Ярославской области».</w:t>
            </w:r>
          </w:p>
          <w:p w:rsidR="00847A30" w:rsidRPr="00847A30" w:rsidRDefault="00847A30" w:rsidP="00847A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7. </w:t>
            </w:r>
            <w:r w:rsidRPr="00847A30">
              <w:rPr>
                <w:rFonts w:ascii="Times New Roman" w:hAnsi="Times New Roman"/>
                <w:sz w:val="24"/>
                <w:szCs w:val="24"/>
              </w:rPr>
              <w:t>Решение Муниципального Совета городского округа город Рыбинск от 27.03.2025 № 155 «Об утверждении Правил благоустройства территории городского округа город Рыбинск Ярославской области».</w:t>
            </w:r>
          </w:p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8. Постановление Администрации городского округа город Рыбинск Ярославской области от 08.06.2020 № 1306 «О муниципальных программах».</w:t>
            </w:r>
          </w:p>
          <w:p w:rsidR="00847A30" w:rsidRPr="00847A30" w:rsidRDefault="00847A30" w:rsidP="00847A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9. Постановление Администрации городского округа город Рыбинск Ярославской области от 16.12.2022 № 4844 «Об утверждении комплексного плана развития территории городского округа город Рыбинск Ярославской области».</w:t>
            </w:r>
          </w:p>
          <w:p w:rsidR="00847A30" w:rsidRPr="00847A30" w:rsidRDefault="00847A30" w:rsidP="00847A30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10. Устав городского округа город Рыбинск Ярославской области.</w:t>
            </w:r>
          </w:p>
        </w:tc>
      </w:tr>
      <w:tr w:rsidR="00847A30" w:rsidRPr="00847A30" w:rsidTr="00987F63">
        <w:tc>
          <w:tcPr>
            <w:tcW w:w="1088" w:type="pct"/>
          </w:tcPr>
          <w:p w:rsidR="00847A30" w:rsidRPr="00847A30" w:rsidRDefault="00847A30" w:rsidP="00847A30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Куратор подпрограммы</w:t>
            </w:r>
          </w:p>
        </w:tc>
        <w:tc>
          <w:tcPr>
            <w:tcW w:w="3912" w:type="pct"/>
          </w:tcPr>
          <w:p w:rsidR="00847A30" w:rsidRPr="00847A30" w:rsidRDefault="00847A30" w:rsidP="00987F63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Заместитель Главы Администрации по городскому хозяйству</w:t>
            </w:r>
          </w:p>
        </w:tc>
      </w:tr>
      <w:tr w:rsidR="00847A30" w:rsidRPr="00847A30" w:rsidTr="00987F63">
        <w:tc>
          <w:tcPr>
            <w:tcW w:w="1088" w:type="pct"/>
          </w:tcPr>
          <w:p w:rsidR="00847A30" w:rsidRPr="00847A30" w:rsidRDefault="00847A30" w:rsidP="00847A30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Ответственный исполнитель – руководитель подпрограммы </w:t>
            </w:r>
          </w:p>
        </w:tc>
        <w:tc>
          <w:tcPr>
            <w:tcW w:w="3912" w:type="pct"/>
          </w:tcPr>
          <w:p w:rsidR="00847A30" w:rsidRPr="00847A30" w:rsidRDefault="00847A30" w:rsidP="00847A30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Департамент ЖКХ, транспорта и связи</w:t>
            </w:r>
          </w:p>
        </w:tc>
      </w:tr>
      <w:tr w:rsidR="00847A30" w:rsidRPr="00847A30" w:rsidTr="00987F63">
        <w:tc>
          <w:tcPr>
            <w:tcW w:w="1088" w:type="pct"/>
          </w:tcPr>
          <w:p w:rsidR="00847A30" w:rsidRPr="00847A30" w:rsidRDefault="00847A30" w:rsidP="00847A30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Исполнители </w:t>
            </w: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lastRenderedPageBreak/>
              <w:t>подпрограммы</w:t>
            </w:r>
          </w:p>
        </w:tc>
        <w:tc>
          <w:tcPr>
            <w:tcW w:w="3912" w:type="pct"/>
          </w:tcPr>
          <w:p w:rsidR="00847A30" w:rsidRPr="00847A30" w:rsidRDefault="00847A30" w:rsidP="00847A30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lastRenderedPageBreak/>
              <w:t xml:space="preserve">Департамент </w:t>
            </w:r>
            <w:r w:rsidRPr="00847A30">
              <w:rPr>
                <w:rFonts w:ascii="Times New Roman" w:hAnsi="Times New Roman"/>
                <w:sz w:val="24"/>
                <w:szCs w:val="24"/>
              </w:rPr>
              <w:t>по физической культуре и спорту</w:t>
            </w: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;</w:t>
            </w:r>
          </w:p>
          <w:p w:rsidR="00847A30" w:rsidRPr="00847A30" w:rsidRDefault="00847A30" w:rsidP="00847A30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lastRenderedPageBreak/>
              <w:t xml:space="preserve">МБУ «Управление городского хозяйства»; </w:t>
            </w:r>
          </w:p>
          <w:p w:rsidR="00847A30" w:rsidRPr="00847A30" w:rsidRDefault="00847A30" w:rsidP="00987F63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жители </w:t>
            </w: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города Рыбинска</w:t>
            </w:r>
          </w:p>
        </w:tc>
      </w:tr>
      <w:tr w:rsidR="00847A30" w:rsidRPr="00847A30" w:rsidTr="00987F63">
        <w:tc>
          <w:tcPr>
            <w:tcW w:w="1088" w:type="pct"/>
          </w:tcPr>
          <w:p w:rsidR="00847A30" w:rsidRPr="00847A30" w:rsidRDefault="00847A30" w:rsidP="00987F63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Цель подпрограммы</w:t>
            </w:r>
          </w:p>
        </w:tc>
        <w:tc>
          <w:tcPr>
            <w:tcW w:w="3912" w:type="pct"/>
          </w:tcPr>
          <w:p w:rsidR="00847A30" w:rsidRPr="00847A30" w:rsidRDefault="00847A30" w:rsidP="00987F63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Обеспечение комплексного развития и повышение качества городской среды на территории городского округа город Рыбинск Ярославской области (далее – города Рыбинска), создание благоприятных, комфортных и безопасных условий для проживания и отдыха населения</w:t>
            </w:r>
          </w:p>
        </w:tc>
      </w:tr>
      <w:tr w:rsidR="00847A30" w:rsidRPr="00847A30" w:rsidTr="00987F63">
        <w:tc>
          <w:tcPr>
            <w:tcW w:w="1088" w:type="pct"/>
          </w:tcPr>
          <w:p w:rsidR="00847A30" w:rsidRPr="00847A30" w:rsidRDefault="00847A30" w:rsidP="00847A30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Задачи подпрограммы</w:t>
            </w:r>
          </w:p>
        </w:tc>
        <w:tc>
          <w:tcPr>
            <w:tcW w:w="3912" w:type="pct"/>
          </w:tcPr>
          <w:p w:rsidR="00847A30" w:rsidRPr="00847A30" w:rsidRDefault="00847A30" w:rsidP="00847A30">
            <w:pPr>
              <w:autoSpaceDE w:val="0"/>
              <w:autoSpaceDN w:val="0"/>
              <w:adjustRightInd w:val="0"/>
              <w:spacing w:after="0" w:line="240" w:lineRule="auto"/>
              <w:ind w:firstLine="35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</w:t>
            </w:r>
            <w:r w:rsidRPr="00847A30">
              <w:rPr>
                <w:rFonts w:ascii="Times New Roman" w:hAnsi="Times New Roman"/>
                <w:sz w:val="24"/>
                <w:szCs w:val="24"/>
              </w:rPr>
              <w:t>Участие в реализации ведомственного проекта «Благоустройство дворовых и общественных территорий, обустройство территорий для выгула животных»</w:t>
            </w: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  <w:p w:rsidR="00847A30" w:rsidRPr="00847A30" w:rsidRDefault="00847A30" w:rsidP="00847A30">
            <w:pPr>
              <w:suppressAutoHyphens/>
              <w:spacing w:after="0" w:line="240" w:lineRule="auto"/>
              <w:ind w:firstLine="351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2. Повышение уровня вовлеченности заинтересованных граждан, организаций в реализацию мероприятий по благоустройству территории города Рыбинска.</w:t>
            </w:r>
          </w:p>
          <w:p w:rsidR="00847A30" w:rsidRPr="00847A30" w:rsidRDefault="00847A30" w:rsidP="00847A30">
            <w:pPr>
              <w:suppressAutoHyphens/>
              <w:spacing w:after="0" w:line="240" w:lineRule="auto"/>
              <w:ind w:firstLine="351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3. Участие в реализации регионального проекта «Формирование комфортной городской среды».</w:t>
            </w:r>
          </w:p>
          <w:p w:rsidR="00847A30" w:rsidRPr="00847A30" w:rsidRDefault="00847A30" w:rsidP="00847A30">
            <w:pPr>
              <w:autoSpaceDE w:val="0"/>
              <w:autoSpaceDN w:val="0"/>
              <w:adjustRightInd w:val="0"/>
              <w:spacing w:after="0" w:line="240" w:lineRule="auto"/>
              <w:ind w:firstLine="351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4. Участие в реализации ведомственного проекта «Улучшение эстетического облика населенных пунктов Ярославской области».</w:t>
            </w:r>
          </w:p>
        </w:tc>
      </w:tr>
      <w:tr w:rsidR="00847A30" w:rsidRPr="00847A30" w:rsidTr="00987F63">
        <w:trPr>
          <w:trHeight w:val="475"/>
        </w:trPr>
        <w:tc>
          <w:tcPr>
            <w:tcW w:w="1088" w:type="pct"/>
            <w:tcBorders>
              <w:bottom w:val="single" w:sz="4" w:space="0" w:color="auto"/>
            </w:tcBorders>
          </w:tcPr>
          <w:p w:rsidR="00847A30" w:rsidRPr="00847A30" w:rsidRDefault="00847A30" w:rsidP="00847A30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Объемы и источники финансирования подпрограммы</w:t>
            </w:r>
          </w:p>
        </w:tc>
        <w:tc>
          <w:tcPr>
            <w:tcW w:w="3912" w:type="pct"/>
            <w:tcBorders>
              <w:bottom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Общий объем финансирования (предусмотрено в бюджетах / финансовая потребность) 761,18 млн. руб. / 1</w:t>
            </w:r>
            <w:r w:rsidR="00987F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7A30">
              <w:rPr>
                <w:rFonts w:ascii="Times New Roman" w:hAnsi="Times New Roman"/>
                <w:sz w:val="24"/>
                <w:szCs w:val="24"/>
              </w:rPr>
              <w:t>572</w:t>
            </w:r>
            <w:r w:rsidRPr="00987F63">
              <w:rPr>
                <w:rFonts w:ascii="Times New Roman" w:hAnsi="Times New Roman"/>
                <w:sz w:val="24"/>
                <w:szCs w:val="24"/>
              </w:rPr>
              <w:t>,37 млн.</w:t>
            </w:r>
            <w:r w:rsidRPr="00847A30">
              <w:rPr>
                <w:rFonts w:ascii="Times New Roman" w:hAnsi="Times New Roman"/>
                <w:sz w:val="24"/>
                <w:szCs w:val="24"/>
              </w:rPr>
              <w:t xml:space="preserve"> руб., в том числе:</w:t>
            </w:r>
          </w:p>
          <w:p w:rsidR="00847A30" w:rsidRPr="00847A30" w:rsidRDefault="00847A30" w:rsidP="00847A30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- средства городского бюджета, млн. руб.</w:t>
            </w:r>
          </w:p>
          <w:tbl>
            <w:tblPr>
              <w:tblW w:w="5000" w:type="pct"/>
              <w:jc w:val="center"/>
              <w:tblLook w:val="04A0" w:firstRow="1" w:lastRow="0" w:firstColumn="1" w:lastColumn="0" w:noHBand="0" w:noVBand="1"/>
            </w:tblPr>
            <w:tblGrid>
              <w:gridCol w:w="2503"/>
              <w:gridCol w:w="2868"/>
              <w:gridCol w:w="2556"/>
            </w:tblGrid>
            <w:tr w:rsidR="00847A30" w:rsidRPr="00847A30" w:rsidTr="00987F63">
              <w:trPr>
                <w:trHeight w:val="769"/>
                <w:jc w:val="center"/>
              </w:trPr>
              <w:tc>
                <w:tcPr>
                  <w:tcW w:w="15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180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61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847A30" w:rsidRPr="00847A30" w:rsidTr="00987F63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86,47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132,57</w:t>
                  </w:r>
                </w:p>
              </w:tc>
            </w:tr>
            <w:tr w:rsidR="00847A30" w:rsidRPr="00847A30" w:rsidTr="00987F63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32,76</w:t>
                  </w:r>
                </w:p>
              </w:tc>
            </w:tr>
            <w:tr w:rsidR="00847A30" w:rsidRPr="00847A30" w:rsidTr="00987F63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2028 год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28,69</w:t>
                  </w:r>
                </w:p>
              </w:tc>
            </w:tr>
            <w:tr w:rsidR="00847A30" w:rsidRPr="00847A30" w:rsidTr="00987F63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86,47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194,02</w:t>
                  </w:r>
                </w:p>
              </w:tc>
            </w:tr>
          </w:tbl>
          <w:p w:rsidR="00847A30" w:rsidRPr="00847A30" w:rsidRDefault="00847A30" w:rsidP="00847A30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4"/>
                <w:szCs w:val="24"/>
              </w:rPr>
            </w:pPr>
          </w:p>
          <w:p w:rsidR="00847A30" w:rsidRPr="00847A30" w:rsidRDefault="00847A30" w:rsidP="00847A30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- средства областного бюджета, млн. руб.</w:t>
            </w:r>
          </w:p>
          <w:tbl>
            <w:tblPr>
              <w:tblW w:w="5000" w:type="pct"/>
              <w:jc w:val="center"/>
              <w:tblLook w:val="04A0" w:firstRow="1" w:lastRow="0" w:firstColumn="1" w:lastColumn="0" w:noHBand="0" w:noVBand="1"/>
            </w:tblPr>
            <w:tblGrid>
              <w:gridCol w:w="2503"/>
              <w:gridCol w:w="2868"/>
              <w:gridCol w:w="2556"/>
            </w:tblGrid>
            <w:tr w:rsidR="00847A30" w:rsidRPr="00847A30" w:rsidTr="00987F63">
              <w:trPr>
                <w:trHeight w:val="803"/>
                <w:jc w:val="center"/>
              </w:trPr>
              <w:tc>
                <w:tcPr>
                  <w:tcW w:w="15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180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61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847A30" w:rsidRPr="00847A30" w:rsidTr="00987F63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567,55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764,82</w:t>
                  </w:r>
                </w:p>
              </w:tc>
            </w:tr>
            <w:tr w:rsidR="00847A30" w:rsidRPr="00847A30" w:rsidTr="00987F63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170,67</w:t>
                  </w:r>
                </w:p>
              </w:tc>
            </w:tr>
            <w:tr w:rsidR="00847A30" w:rsidRPr="00847A30" w:rsidTr="00987F63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2028 год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138,47</w:t>
                  </w:r>
                </w:p>
              </w:tc>
            </w:tr>
            <w:tr w:rsidR="00847A30" w:rsidRPr="00847A30" w:rsidTr="00987F63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567,55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1 073,96</w:t>
                  </w:r>
                </w:p>
              </w:tc>
            </w:tr>
          </w:tbl>
          <w:p w:rsidR="00847A30" w:rsidRPr="00847A30" w:rsidRDefault="00847A30" w:rsidP="00847A30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4"/>
                <w:szCs w:val="24"/>
              </w:rPr>
            </w:pPr>
          </w:p>
          <w:p w:rsidR="00847A30" w:rsidRPr="00847A30" w:rsidRDefault="00847A30" w:rsidP="00847A30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- средства федерального бюджета, млн. руб.</w:t>
            </w:r>
          </w:p>
          <w:tbl>
            <w:tblPr>
              <w:tblW w:w="5000" w:type="pct"/>
              <w:jc w:val="center"/>
              <w:tblLook w:val="04A0" w:firstRow="1" w:lastRow="0" w:firstColumn="1" w:lastColumn="0" w:noHBand="0" w:noVBand="1"/>
            </w:tblPr>
            <w:tblGrid>
              <w:gridCol w:w="2503"/>
              <w:gridCol w:w="2868"/>
              <w:gridCol w:w="2556"/>
            </w:tblGrid>
            <w:tr w:rsidR="00847A30" w:rsidRPr="00847A30" w:rsidTr="00987F63">
              <w:trPr>
                <w:trHeight w:val="630"/>
                <w:jc w:val="center"/>
              </w:trPr>
              <w:tc>
                <w:tcPr>
                  <w:tcW w:w="15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180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61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847A30" w:rsidRPr="00847A30" w:rsidTr="00987F63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107,16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148,96</w:t>
                  </w:r>
                </w:p>
              </w:tc>
            </w:tr>
            <w:tr w:rsidR="00847A30" w:rsidRPr="00847A30" w:rsidTr="00987F63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58,62</w:t>
                  </w:r>
                </w:p>
              </w:tc>
            </w:tr>
            <w:tr w:rsidR="00847A30" w:rsidRPr="00847A30" w:rsidTr="00987F63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2028 год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62,31</w:t>
                  </w:r>
                </w:p>
              </w:tc>
            </w:tr>
            <w:tr w:rsidR="00847A30" w:rsidRPr="00847A30" w:rsidTr="00987F63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107,16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269,89</w:t>
                  </w:r>
                </w:p>
              </w:tc>
            </w:tr>
          </w:tbl>
          <w:p w:rsidR="00847A30" w:rsidRPr="00847A30" w:rsidRDefault="00847A30" w:rsidP="00847A30">
            <w:pPr>
              <w:suppressAutoHyphens/>
              <w:spacing w:after="0" w:line="240" w:lineRule="auto"/>
              <w:ind w:left="147"/>
              <w:rPr>
                <w:rFonts w:ascii="Times New Roman" w:hAnsi="Times New Roman"/>
                <w:sz w:val="24"/>
                <w:szCs w:val="24"/>
              </w:rPr>
            </w:pPr>
          </w:p>
          <w:p w:rsidR="00847A30" w:rsidRPr="00847A30" w:rsidRDefault="00847A30" w:rsidP="00847A30">
            <w:pPr>
              <w:suppressAutoHyphens/>
              <w:spacing w:after="0" w:line="240" w:lineRule="auto"/>
              <w:ind w:left="147"/>
              <w:rPr>
                <w:rFonts w:ascii="Times New Roman" w:hAnsi="Times New Roman"/>
                <w:sz w:val="24"/>
                <w:szCs w:val="24"/>
              </w:rPr>
            </w:pPr>
          </w:p>
          <w:p w:rsidR="00847A30" w:rsidRDefault="00847A30" w:rsidP="00847A30">
            <w:pPr>
              <w:suppressAutoHyphens/>
              <w:spacing w:after="0" w:line="240" w:lineRule="auto"/>
              <w:ind w:left="147"/>
              <w:rPr>
                <w:rFonts w:ascii="Times New Roman" w:hAnsi="Times New Roman"/>
                <w:sz w:val="24"/>
                <w:szCs w:val="24"/>
              </w:rPr>
            </w:pPr>
          </w:p>
          <w:p w:rsidR="00987F63" w:rsidRDefault="00987F63" w:rsidP="00847A30">
            <w:pPr>
              <w:suppressAutoHyphens/>
              <w:spacing w:after="0" w:line="240" w:lineRule="auto"/>
              <w:ind w:left="147"/>
              <w:rPr>
                <w:rFonts w:ascii="Times New Roman" w:hAnsi="Times New Roman"/>
                <w:sz w:val="24"/>
                <w:szCs w:val="24"/>
              </w:rPr>
            </w:pPr>
          </w:p>
          <w:p w:rsidR="00987F63" w:rsidRDefault="00987F63" w:rsidP="00847A30">
            <w:pPr>
              <w:suppressAutoHyphens/>
              <w:spacing w:after="0" w:line="240" w:lineRule="auto"/>
              <w:ind w:left="147"/>
              <w:rPr>
                <w:rFonts w:ascii="Times New Roman" w:hAnsi="Times New Roman"/>
                <w:sz w:val="24"/>
                <w:szCs w:val="24"/>
              </w:rPr>
            </w:pPr>
          </w:p>
          <w:p w:rsidR="00987F63" w:rsidRPr="00847A30" w:rsidRDefault="00987F63" w:rsidP="00847A30">
            <w:pPr>
              <w:suppressAutoHyphens/>
              <w:spacing w:after="0" w:line="240" w:lineRule="auto"/>
              <w:ind w:left="147"/>
              <w:rPr>
                <w:rFonts w:ascii="Times New Roman" w:hAnsi="Times New Roman"/>
                <w:sz w:val="24"/>
                <w:szCs w:val="24"/>
              </w:rPr>
            </w:pPr>
          </w:p>
          <w:p w:rsidR="00847A30" w:rsidRPr="00847A30" w:rsidRDefault="00847A30" w:rsidP="00847A30">
            <w:pPr>
              <w:suppressAutoHyphens/>
              <w:spacing w:after="0" w:line="240" w:lineRule="auto"/>
              <w:ind w:left="147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lastRenderedPageBreak/>
              <w:t>- внебюджетные источники, млн. руб.</w:t>
            </w:r>
          </w:p>
          <w:tbl>
            <w:tblPr>
              <w:tblW w:w="5000" w:type="pct"/>
              <w:jc w:val="center"/>
              <w:tblLook w:val="04A0" w:firstRow="1" w:lastRow="0" w:firstColumn="1" w:lastColumn="0" w:noHBand="0" w:noVBand="1"/>
            </w:tblPr>
            <w:tblGrid>
              <w:gridCol w:w="2503"/>
              <w:gridCol w:w="2868"/>
              <w:gridCol w:w="2556"/>
            </w:tblGrid>
            <w:tr w:rsidR="00847A30" w:rsidRPr="00847A30" w:rsidTr="00987F63">
              <w:trPr>
                <w:trHeight w:val="630"/>
                <w:jc w:val="center"/>
              </w:trPr>
              <w:tc>
                <w:tcPr>
                  <w:tcW w:w="15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180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61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847A30" w:rsidRPr="00847A30" w:rsidTr="00987F63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34,50</w:t>
                  </w:r>
                </w:p>
              </w:tc>
            </w:tr>
            <w:tr w:rsidR="00847A30" w:rsidRPr="00847A30" w:rsidTr="00987F63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</w:tr>
            <w:tr w:rsidR="00847A30" w:rsidRPr="00847A30" w:rsidTr="00987F63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2028 год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</w:tr>
            <w:tr w:rsidR="00847A30" w:rsidRPr="00847A30" w:rsidTr="00987F63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34,50</w:t>
                  </w:r>
                </w:p>
              </w:tc>
            </w:tr>
          </w:tbl>
          <w:p w:rsidR="00847A30" w:rsidRPr="00847A30" w:rsidRDefault="00847A30" w:rsidP="00847A30">
            <w:pPr>
              <w:suppressAutoHyphens/>
              <w:spacing w:after="0" w:line="240" w:lineRule="auto"/>
              <w:ind w:left="147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- всего, млн. руб.</w:t>
            </w:r>
          </w:p>
          <w:tbl>
            <w:tblPr>
              <w:tblW w:w="5000" w:type="pct"/>
              <w:jc w:val="center"/>
              <w:tblLook w:val="04A0" w:firstRow="1" w:lastRow="0" w:firstColumn="1" w:lastColumn="0" w:noHBand="0" w:noVBand="1"/>
            </w:tblPr>
            <w:tblGrid>
              <w:gridCol w:w="2503"/>
              <w:gridCol w:w="2868"/>
              <w:gridCol w:w="2556"/>
            </w:tblGrid>
            <w:tr w:rsidR="00847A30" w:rsidRPr="00847A30" w:rsidTr="00987F63">
              <w:trPr>
                <w:trHeight w:val="630"/>
                <w:jc w:val="center"/>
              </w:trPr>
              <w:tc>
                <w:tcPr>
                  <w:tcW w:w="15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180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61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847A30" w:rsidRPr="00847A30" w:rsidTr="00987F63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761,18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1080,85</w:t>
                  </w:r>
                </w:p>
              </w:tc>
            </w:tr>
            <w:tr w:rsidR="00847A30" w:rsidRPr="00847A30" w:rsidTr="00987F63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262,05</w:t>
                  </w:r>
                </w:p>
              </w:tc>
            </w:tr>
            <w:tr w:rsidR="00847A30" w:rsidRPr="00847A30" w:rsidTr="00987F63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2028 год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229,47</w:t>
                  </w:r>
                </w:p>
              </w:tc>
            </w:tr>
            <w:tr w:rsidR="00847A30" w:rsidRPr="00847A30" w:rsidTr="00987F63">
              <w:trPr>
                <w:trHeight w:val="315"/>
                <w:jc w:val="center"/>
              </w:trPr>
              <w:tc>
                <w:tcPr>
                  <w:tcW w:w="157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1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761,18</w:t>
                  </w:r>
                </w:p>
              </w:tc>
              <w:tc>
                <w:tcPr>
                  <w:tcW w:w="16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47A30" w:rsidRPr="00847A30" w:rsidRDefault="00847A30" w:rsidP="00847A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47A3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1 572,37</w:t>
                  </w:r>
                </w:p>
              </w:tc>
            </w:tr>
          </w:tbl>
          <w:p w:rsidR="00847A30" w:rsidRPr="00847A30" w:rsidRDefault="00847A30" w:rsidP="00847A30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</w:p>
        </w:tc>
      </w:tr>
      <w:tr w:rsidR="00847A30" w:rsidRPr="00847A30" w:rsidTr="00987F63">
        <w:tc>
          <w:tcPr>
            <w:tcW w:w="1088" w:type="pct"/>
          </w:tcPr>
          <w:p w:rsidR="00847A30" w:rsidRPr="00847A30" w:rsidRDefault="00847A30" w:rsidP="00847A30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kern w:val="32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Ожидаемые результаты реализации подпрограммы</w:t>
            </w:r>
          </w:p>
        </w:tc>
        <w:tc>
          <w:tcPr>
            <w:tcW w:w="3912" w:type="pct"/>
          </w:tcPr>
          <w:p w:rsidR="00847A30" w:rsidRPr="00847A30" w:rsidRDefault="00847A30" w:rsidP="00847A30">
            <w:pPr>
              <w:suppressAutoHyphens/>
              <w:autoSpaceDE w:val="0"/>
              <w:spacing w:after="0" w:line="240" w:lineRule="auto"/>
              <w:ind w:right="-71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По итогам реализации подпрограммы планируется достижение следующих результатов:</w:t>
            </w:r>
          </w:p>
          <w:p w:rsidR="00847A30" w:rsidRPr="00847A30" w:rsidRDefault="00847A30" w:rsidP="00847A30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1. Увеличение к концу 2028 года количества территорий, приведенных в нормативное состояние по результатам комплексного благоустройства в рамках реализации ведомственного проекта «Благоустройство дворовых и общественных территорий, обустройство территорий для выгула животных», в том числе:</w:t>
            </w:r>
          </w:p>
          <w:p w:rsidR="00847A30" w:rsidRPr="00847A30" w:rsidRDefault="00847A30" w:rsidP="00847A30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1.1. благоустроено</w:t>
            </w:r>
            <w:r w:rsidRPr="00847A30">
              <w:rPr>
                <w:rFonts w:ascii="Times New Roman" w:eastAsia="Arial" w:hAnsi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847A30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дворовых территорий многоквартирных домов – не менее 48;</w:t>
            </w:r>
          </w:p>
          <w:p w:rsidR="00847A30" w:rsidRPr="00847A30" w:rsidRDefault="00847A30" w:rsidP="00847A30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1.2. благоустройство дворовых территорий многоквартирных домов, финансирование которых осуществляется вне соглашения о предоставлении иных межбюджетных трансфертов – не менее 7;</w:t>
            </w:r>
          </w:p>
          <w:p w:rsidR="00847A30" w:rsidRPr="00847A30" w:rsidRDefault="00847A30" w:rsidP="00847A30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1.3. </w:t>
            </w: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установлено отдельно стоящих </w:t>
            </w:r>
            <w:r w:rsidRPr="00847A30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детских игровых площадок на дворовых территориях многоквартирных домов и общественных территориях – не менее 8; </w:t>
            </w:r>
          </w:p>
          <w:p w:rsidR="00847A30" w:rsidRPr="00847A30" w:rsidRDefault="00847A30" w:rsidP="00847A30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1.4. обустроено площадок для выгула животных - не менее 9.</w:t>
            </w:r>
          </w:p>
          <w:p w:rsidR="00847A30" w:rsidRPr="00847A30" w:rsidRDefault="00847A30" w:rsidP="00847A30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2. Организовано ежегодное участие жителей в онлайн-голосовании </w:t>
            </w: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по отбору общественных территорий на единой федеральной платформе – не менее 22,6 тыс. чел.</w:t>
            </w:r>
          </w:p>
          <w:p w:rsidR="00847A30" w:rsidRPr="00847A30" w:rsidRDefault="00847A30" w:rsidP="00847A30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3. Увеличение к концу 2028 года количества общественных территорий, приведенных в нормативное состояние в рамках реализации регионального проекта «Формирование комфортной городской среды» - не менее 4.</w:t>
            </w:r>
          </w:p>
          <w:p w:rsidR="00847A30" w:rsidRPr="00847A30" w:rsidRDefault="00847A30" w:rsidP="00847A30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4. Увеличение к концу 2026 года количества общественных территорий, на которых выполнены мероприятия по восстановлению эстетического облика и обеспечению их функциональности, в рамках реализации ведомственного проекта «Улучшение эстетического облика населенных пунктов Ярославской области» - не менее 2.</w:t>
            </w:r>
          </w:p>
        </w:tc>
      </w:tr>
    </w:tbl>
    <w:p w:rsidR="00847A30" w:rsidRPr="00987F63" w:rsidRDefault="00847A30" w:rsidP="00987F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7A30" w:rsidRPr="00987F63" w:rsidRDefault="00847A30" w:rsidP="00987F63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987F63">
        <w:rPr>
          <w:rFonts w:ascii="Times New Roman" w:hAnsi="Times New Roman"/>
          <w:b/>
          <w:sz w:val="28"/>
          <w:szCs w:val="28"/>
          <w:lang w:eastAsia="ar-SA"/>
        </w:rPr>
        <w:t>3.2. Цели, задачи и ожидаемые результаты реализации</w:t>
      </w:r>
    </w:p>
    <w:p w:rsidR="00847A30" w:rsidRPr="00987F63" w:rsidRDefault="00847A30" w:rsidP="00987F63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987F63">
        <w:rPr>
          <w:rFonts w:ascii="Times New Roman" w:hAnsi="Times New Roman"/>
          <w:b/>
          <w:sz w:val="28"/>
          <w:szCs w:val="28"/>
          <w:lang w:eastAsia="ar-SA"/>
        </w:rPr>
        <w:t>подпрограммы</w:t>
      </w:r>
    </w:p>
    <w:p w:rsidR="00847A30" w:rsidRPr="00987F63" w:rsidRDefault="00847A30" w:rsidP="00987F63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Цель, задачи, ожидаемые результаты, основания для разработки подпрограммы соответствуют цели, задачам, ожидаемым результатам, основаниям для разработки муниципальной программы.</w:t>
      </w:r>
    </w:p>
    <w:p w:rsidR="00847A30" w:rsidRPr="00847A30" w:rsidRDefault="00847A30" w:rsidP="00847A30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lastRenderedPageBreak/>
        <w:t>Целью подпрограммы является обеспечение комплексного развития и повышение качества городской среды на территории города Рыбинска, создание благоприятных, комфортных и безопасных условий для проживания и отдыха населения.</w:t>
      </w:r>
    </w:p>
    <w:p w:rsidR="00847A30" w:rsidRPr="00847A30" w:rsidRDefault="00847A30" w:rsidP="00847A30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Задачами подпрограммы являются: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eastAsia="ar-SA"/>
        </w:rPr>
      </w:pPr>
      <w:r w:rsidRPr="00847A30">
        <w:rPr>
          <w:rFonts w:ascii="Times New Roman" w:hAnsi="Times New Roman"/>
          <w:sz w:val="28"/>
          <w:szCs w:val="24"/>
          <w:lang w:eastAsia="ar-SA"/>
        </w:rPr>
        <w:t xml:space="preserve">1. </w:t>
      </w:r>
      <w:r w:rsidRPr="00847A30">
        <w:rPr>
          <w:rFonts w:ascii="Times New Roman" w:hAnsi="Times New Roman"/>
          <w:sz w:val="28"/>
          <w:szCs w:val="24"/>
        </w:rPr>
        <w:t>участие в реализации ведомственного проекта «Благоустройство дворовых и общественных территорий, обустройство территорий для выгула животных»</w:t>
      </w:r>
      <w:r w:rsidRPr="00847A30">
        <w:rPr>
          <w:rFonts w:ascii="Times New Roman" w:hAnsi="Times New Roman"/>
          <w:sz w:val="28"/>
          <w:szCs w:val="24"/>
          <w:lang w:eastAsia="ar-SA"/>
        </w:rPr>
        <w:t>;</w:t>
      </w:r>
    </w:p>
    <w:p w:rsidR="00847A30" w:rsidRPr="00847A30" w:rsidRDefault="00847A30" w:rsidP="00847A3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eastAsia="ar-SA"/>
        </w:rPr>
      </w:pPr>
      <w:r w:rsidRPr="00847A30">
        <w:rPr>
          <w:rFonts w:ascii="Times New Roman" w:hAnsi="Times New Roman"/>
          <w:sz w:val="28"/>
          <w:szCs w:val="24"/>
          <w:lang w:eastAsia="ar-SA"/>
        </w:rPr>
        <w:t>2. повышение уровня вовлеченности заинтересованных граждан, организаций в реализацию мероприятий по благоустройству территории города Рыбинска;</w:t>
      </w:r>
    </w:p>
    <w:p w:rsidR="00847A30" w:rsidRPr="00847A30" w:rsidRDefault="00847A30" w:rsidP="00847A3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eastAsia="ar-SA"/>
        </w:rPr>
      </w:pPr>
      <w:r w:rsidRPr="00847A30">
        <w:rPr>
          <w:rFonts w:ascii="Times New Roman" w:hAnsi="Times New Roman"/>
          <w:sz w:val="28"/>
          <w:szCs w:val="24"/>
          <w:lang w:eastAsia="ar-SA"/>
        </w:rPr>
        <w:t>3. участие в реализации регионального проекта «Формирование комфортной городской среды»;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eastAsia="ar-SA"/>
        </w:rPr>
      </w:pPr>
      <w:r w:rsidRPr="00847A30">
        <w:rPr>
          <w:rFonts w:ascii="Times New Roman" w:hAnsi="Times New Roman"/>
          <w:sz w:val="28"/>
          <w:szCs w:val="24"/>
        </w:rPr>
        <w:t>4. участие в реализации ведомственного проекта «Улучшение эстетического облика населенных пунктов Ярославской области».</w:t>
      </w:r>
    </w:p>
    <w:p w:rsidR="00847A30" w:rsidRPr="00847A30" w:rsidRDefault="00847A30" w:rsidP="00847A30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Результатами реализации мероприятий подпрограммы являются:</w:t>
      </w:r>
    </w:p>
    <w:p w:rsidR="00847A30" w:rsidRPr="00847A30" w:rsidRDefault="00847A30" w:rsidP="00847A30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4"/>
          <w:lang w:eastAsia="ar-SA"/>
        </w:rPr>
      </w:pPr>
      <w:r w:rsidRPr="00847A30">
        <w:rPr>
          <w:rFonts w:ascii="Times New Roman" w:eastAsia="Arial" w:hAnsi="Times New Roman"/>
          <w:sz w:val="28"/>
          <w:szCs w:val="24"/>
          <w:lang w:eastAsia="ar-SA"/>
        </w:rPr>
        <w:t>1. Увеличение к концу 2028 года количества территорий, приведенных в нормативное состояние по результатам комплексного благоустройства в рамках реализации ведомственного проекта «Благоустройство дворовых и общественных территорий, обустройство территорий для выгула животных», в том числе:</w:t>
      </w:r>
    </w:p>
    <w:p w:rsidR="00847A30" w:rsidRPr="00847A30" w:rsidRDefault="00847A30" w:rsidP="00847A30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4"/>
          <w:lang w:eastAsia="ar-SA"/>
        </w:rPr>
      </w:pPr>
      <w:r w:rsidRPr="00847A30">
        <w:rPr>
          <w:rFonts w:ascii="Times New Roman" w:eastAsia="Arial" w:hAnsi="Times New Roman"/>
          <w:sz w:val="28"/>
          <w:szCs w:val="24"/>
          <w:lang w:eastAsia="ar-SA"/>
        </w:rPr>
        <w:t>1.1. благоустроено</w:t>
      </w:r>
      <w:r w:rsidRPr="00847A30">
        <w:rPr>
          <w:rFonts w:ascii="Times New Roman" w:eastAsia="Arial" w:hAnsi="Times New Roman"/>
          <w:color w:val="FF0000"/>
          <w:sz w:val="28"/>
          <w:szCs w:val="24"/>
          <w:lang w:eastAsia="ar-SA"/>
        </w:rPr>
        <w:t xml:space="preserve"> </w:t>
      </w:r>
      <w:r w:rsidRPr="00847A30">
        <w:rPr>
          <w:rFonts w:ascii="Times New Roman" w:eastAsia="Arial" w:hAnsi="Times New Roman"/>
          <w:sz w:val="28"/>
          <w:szCs w:val="24"/>
          <w:lang w:eastAsia="ar-SA"/>
        </w:rPr>
        <w:t>дворовых территорий многоквартирных домов – не менее 48;</w:t>
      </w:r>
    </w:p>
    <w:p w:rsidR="00847A30" w:rsidRPr="00847A30" w:rsidRDefault="00847A30" w:rsidP="00847A30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847A30">
        <w:rPr>
          <w:rFonts w:ascii="Times New Roman" w:eastAsia="Arial" w:hAnsi="Times New Roman"/>
          <w:sz w:val="28"/>
          <w:szCs w:val="24"/>
          <w:lang w:eastAsia="ar-SA"/>
        </w:rPr>
        <w:t xml:space="preserve">1.2. </w:t>
      </w:r>
      <w:r w:rsidRPr="00847A30">
        <w:rPr>
          <w:rFonts w:ascii="Times New Roman" w:eastAsia="Arial" w:hAnsi="Times New Roman"/>
          <w:sz w:val="28"/>
          <w:szCs w:val="28"/>
          <w:lang w:eastAsia="ar-SA"/>
        </w:rPr>
        <w:t>благоустройство дворовых территорий многоквартирных домов, финансирование которых осуществляется вне соглашения о предоставлении иных межбюджетных трансфертов – не менее 7;</w:t>
      </w:r>
    </w:p>
    <w:p w:rsidR="00847A30" w:rsidRPr="00847A30" w:rsidRDefault="00847A30" w:rsidP="00847A30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4"/>
          <w:lang w:eastAsia="ar-SA"/>
        </w:rPr>
      </w:pPr>
      <w:r w:rsidRPr="00847A30">
        <w:rPr>
          <w:rFonts w:ascii="Times New Roman" w:eastAsia="Arial" w:hAnsi="Times New Roman"/>
          <w:sz w:val="28"/>
          <w:szCs w:val="24"/>
          <w:lang w:eastAsia="ar-SA"/>
        </w:rPr>
        <w:t xml:space="preserve">1.3. </w:t>
      </w:r>
      <w:r w:rsidRPr="00847A30">
        <w:rPr>
          <w:rFonts w:ascii="Times New Roman" w:hAnsi="Times New Roman"/>
          <w:sz w:val="28"/>
          <w:szCs w:val="24"/>
          <w:lang w:eastAsia="ar-SA"/>
        </w:rPr>
        <w:t xml:space="preserve">установлено отдельно стоящих </w:t>
      </w:r>
      <w:r w:rsidRPr="00847A30">
        <w:rPr>
          <w:rFonts w:ascii="Times New Roman" w:eastAsia="Arial" w:hAnsi="Times New Roman"/>
          <w:sz w:val="28"/>
          <w:szCs w:val="24"/>
          <w:lang w:eastAsia="ar-SA"/>
        </w:rPr>
        <w:t>детских игровых площадок на дворовых территориях многоквартирных домов и общественных территориях – не менее 8;</w:t>
      </w:r>
    </w:p>
    <w:p w:rsidR="00847A30" w:rsidRPr="00847A30" w:rsidRDefault="00847A30" w:rsidP="00847A30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4"/>
          <w:lang w:eastAsia="ar-SA"/>
        </w:rPr>
      </w:pPr>
      <w:r w:rsidRPr="00847A30">
        <w:rPr>
          <w:rFonts w:ascii="Times New Roman" w:eastAsia="Arial" w:hAnsi="Times New Roman"/>
          <w:sz w:val="28"/>
          <w:szCs w:val="24"/>
          <w:lang w:eastAsia="ar-SA"/>
        </w:rPr>
        <w:t>1.4. обустроено площадок для выгула животных - не менее 9.</w:t>
      </w:r>
    </w:p>
    <w:p w:rsidR="00847A30" w:rsidRPr="00847A30" w:rsidRDefault="00847A30" w:rsidP="00847A30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4"/>
          <w:lang w:eastAsia="ar-SA"/>
        </w:rPr>
      </w:pPr>
      <w:r w:rsidRPr="00847A30">
        <w:rPr>
          <w:rFonts w:ascii="Times New Roman" w:eastAsia="Arial" w:hAnsi="Times New Roman"/>
          <w:sz w:val="28"/>
          <w:szCs w:val="24"/>
          <w:lang w:eastAsia="ar-SA"/>
        </w:rPr>
        <w:t xml:space="preserve">2. Организовано ежегодное участие жителей в онлайн-голосовании </w:t>
      </w:r>
      <w:r w:rsidRPr="00847A30">
        <w:rPr>
          <w:rFonts w:ascii="Times New Roman" w:hAnsi="Times New Roman"/>
          <w:sz w:val="28"/>
          <w:szCs w:val="24"/>
          <w:lang w:eastAsia="ar-SA"/>
        </w:rPr>
        <w:t>по отбору общественных территорий на единой федеральной платформе – не менее 22,6 тыс. чел.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" w:hAnsi="Times New Roman"/>
          <w:sz w:val="28"/>
          <w:szCs w:val="24"/>
          <w:lang w:eastAsia="ar-SA"/>
        </w:rPr>
      </w:pPr>
      <w:r w:rsidRPr="00847A30">
        <w:rPr>
          <w:rFonts w:ascii="Times New Roman" w:eastAsia="Arial" w:hAnsi="Times New Roman"/>
          <w:sz w:val="28"/>
          <w:szCs w:val="24"/>
          <w:lang w:eastAsia="ar-SA"/>
        </w:rPr>
        <w:t>3. Увеличение к концу 2028 года количества общественных территорий, приведенных в нормативное состояние в рамках реализации регионального проекта «Формирование комфортной городской среды» - не менее 4.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" w:hAnsi="Times New Roman"/>
          <w:sz w:val="28"/>
          <w:szCs w:val="24"/>
          <w:lang w:eastAsia="ar-SA"/>
        </w:rPr>
      </w:pPr>
      <w:r w:rsidRPr="00847A30">
        <w:rPr>
          <w:rFonts w:ascii="Times New Roman" w:eastAsia="Arial" w:hAnsi="Times New Roman"/>
          <w:sz w:val="28"/>
          <w:szCs w:val="24"/>
          <w:lang w:eastAsia="ar-SA"/>
        </w:rPr>
        <w:t>4. Увеличение к концу 2026 года количества общественных территорий, на которых выполнены мероприятия по восстановлению эстетического облика и обеспечению их функциональности, в рамках реализации ведомственного проекта «Улучшение эстетического облика населенных пунктов Ярославской области» - не менее 2.</w:t>
      </w:r>
    </w:p>
    <w:p w:rsidR="00847A30" w:rsidRPr="00847A30" w:rsidRDefault="00847A30" w:rsidP="00987F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/>
          <w:sz w:val="28"/>
          <w:szCs w:val="24"/>
          <w:lang w:eastAsia="ar-SA"/>
        </w:rPr>
      </w:pP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47A30">
        <w:rPr>
          <w:rFonts w:ascii="Times New Roman" w:hAnsi="Times New Roman"/>
          <w:b/>
          <w:sz w:val="28"/>
          <w:szCs w:val="28"/>
        </w:rPr>
        <w:t>3.3. Социально-экономическое обоснование подпрограммы</w:t>
      </w:r>
    </w:p>
    <w:p w:rsidR="00847A30" w:rsidRPr="00987F63" w:rsidRDefault="00847A30" w:rsidP="00987F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В ходе реализации подпрограммы на 2026 – 2028 годы запланировано выполнение следующих мероприятий.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 xml:space="preserve">В рамках ведомственного проекта «Благоустройство дворовых и общественных территорий, обустройство территорий для выгула животных» за счет </w:t>
      </w:r>
      <w:r w:rsidRPr="00847A30">
        <w:rPr>
          <w:rFonts w:ascii="Times New Roman" w:hAnsi="Times New Roman"/>
          <w:sz w:val="28"/>
          <w:szCs w:val="28"/>
        </w:rPr>
        <w:lastRenderedPageBreak/>
        <w:t>средств областного и городского бюджетов запланировано благоустройство дворовых территорий многоквартирных домов, установка детских игровых (детско-спортивных) площадок на дворовых территориях многоквартирных домов и общественных пространствах, устройство площадок для выгула и дрессировки домашних животных.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На 2026 год запланировано благоустройство 13 дворовых территорий, обустройство 7 детских игровых (детско-спортивных) площадок, благоустройство 7 дворовых территорий, финансирование которых осуществляется вне соглашения о предоставлении иных межбюджетных трансфертов, на 2027 год – благоустройство 17 дворовых территорий, на 2028 год – 18 дворовых территорий и обустройство 1 площадки.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Перечень дворовых территорий многоквартирных домов и общественных территорий, на которых планируется выполнить благоустройство в рамках реализации ведомственного проекта «Благоустройство дворовых и общественных территорий, обустройство территорий для выгула животных», приведен в приложении 5 к муниципальной программе.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На 2026 год по результатам рейтингового голосования планируется благоустройство Волжской набережной от ДС «Полет» до ул. Кораблестроителей.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Также в 2026 году планируется благоустройство Волжской набережной в районе слияния рек Волги и Черемухи в рамках Всероссийского конкурса лучших проектов создания комфортной городской среды.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 xml:space="preserve">Адресный перечень общественных территорий, </w:t>
      </w:r>
      <w:r w:rsidRPr="00847A30">
        <w:rPr>
          <w:rFonts w:ascii="Times New Roman" w:hAnsi="Times New Roman"/>
          <w:sz w:val="28"/>
          <w:szCs w:val="28"/>
        </w:rPr>
        <w:t xml:space="preserve">благоустройство которых планируется </w:t>
      </w:r>
      <w:r w:rsidRPr="00847A30">
        <w:rPr>
          <w:rFonts w:ascii="Times New Roman" w:hAnsi="Times New Roman"/>
          <w:sz w:val="28"/>
          <w:szCs w:val="28"/>
          <w:lang w:eastAsia="ar-SA"/>
        </w:rPr>
        <w:t>в рамках регионального проекта «Формирование комфортной городской среды» в</w:t>
      </w:r>
      <w:r w:rsidRPr="00847A30">
        <w:rPr>
          <w:rFonts w:ascii="Times New Roman" w:hAnsi="Times New Roman"/>
          <w:sz w:val="28"/>
          <w:szCs w:val="28"/>
        </w:rPr>
        <w:t xml:space="preserve"> 2026 – 2028 годов указан в приложении 6 к муниципальной программе. Отбор общественных территорий будет производиться по результатам рейтингового голосования в электронной форме в информационно-телекоммуникационной сети «Интернет» на единой федеральной платформе по выбору общественных территорий.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Основные мероприятия по благоустройству включают в себя: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ремонт (обустройство) пешеходных дорожек в плиточном покрытии;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озеленение;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установка детских городков;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установка скамеек, урн;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организация освещения;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устройство велодорожек;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устройство ливневой канализации;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ремонт (восстановление) фонтанов;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устройство ограждения и др.</w:t>
      </w:r>
    </w:p>
    <w:p w:rsidR="00847A30" w:rsidRPr="00847A30" w:rsidRDefault="00847A30" w:rsidP="00847A3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847A30">
        <w:rPr>
          <w:rFonts w:ascii="Times New Roman" w:hAnsi="Times New Roman"/>
          <w:sz w:val="28"/>
          <w:szCs w:val="28"/>
        </w:rPr>
        <w:t>В ходе реализации ведомственного проекта «Улучшение эстетического облика населенных пунктов Ярославской области» в 2026 году запланировано создание пешеходной инфраструктуры в историческом центре город Рыбинска. П</w:t>
      </w:r>
      <w:r w:rsidRPr="00847A30">
        <w:rPr>
          <w:rFonts w:ascii="Times New Roman" w:hAnsi="Times New Roman"/>
          <w:sz w:val="28"/>
          <w:szCs w:val="24"/>
        </w:rPr>
        <w:t>ланируется сделать пешеходными следующие улицы и переулки:</w:t>
      </w:r>
    </w:p>
    <w:p w:rsidR="00847A30" w:rsidRPr="00847A30" w:rsidRDefault="00847A30" w:rsidP="00847A3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847A30">
        <w:rPr>
          <w:rFonts w:ascii="Times New Roman" w:hAnsi="Times New Roman"/>
          <w:sz w:val="28"/>
          <w:szCs w:val="24"/>
        </w:rPr>
        <w:t>- Стоялую ул.;</w:t>
      </w:r>
    </w:p>
    <w:p w:rsidR="00847A30" w:rsidRPr="00847A30" w:rsidRDefault="00847A30" w:rsidP="00847A3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847A30">
        <w:rPr>
          <w:rFonts w:ascii="Times New Roman" w:hAnsi="Times New Roman"/>
          <w:sz w:val="28"/>
          <w:szCs w:val="24"/>
        </w:rPr>
        <w:t>- Вознесенский и Преображенский переулки;</w:t>
      </w:r>
    </w:p>
    <w:p w:rsidR="00847A30" w:rsidRPr="00847A30" w:rsidRDefault="00847A30" w:rsidP="00847A3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847A30">
        <w:rPr>
          <w:rFonts w:ascii="Times New Roman" w:hAnsi="Times New Roman"/>
          <w:sz w:val="28"/>
          <w:szCs w:val="24"/>
        </w:rPr>
        <w:lastRenderedPageBreak/>
        <w:t>- Волжскую набережную;</w:t>
      </w:r>
    </w:p>
    <w:p w:rsidR="00847A30" w:rsidRPr="00847A30" w:rsidRDefault="00847A30" w:rsidP="00847A3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847A30">
        <w:rPr>
          <w:rFonts w:ascii="Times New Roman" w:hAnsi="Times New Roman"/>
          <w:sz w:val="28"/>
          <w:szCs w:val="24"/>
        </w:rPr>
        <w:t>- Крестовую ул. в квартале от Соборной площади до Стоялой ул.</w:t>
      </w:r>
    </w:p>
    <w:p w:rsidR="00847A30" w:rsidRPr="00847A30" w:rsidRDefault="00847A30" w:rsidP="00847A3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 xml:space="preserve">Обустройство пешеходной зоны будет выполнено в тротуарной плитке и гранитной брусчатке. Запланирована установка малых архитектурных форм: 13 урн и скамеек </w:t>
      </w:r>
      <w:r w:rsidRPr="00847A30">
        <w:rPr>
          <w:rFonts w:ascii="Times New Roman" w:eastAsia="Calibri" w:hAnsi="Times New Roman"/>
          <w:sz w:val="28"/>
          <w:szCs w:val="28"/>
          <w:lang w:eastAsia="en-US"/>
        </w:rPr>
        <w:t xml:space="preserve">на чугунных ножках. Также на общественном пространстве планируется разместить </w:t>
      </w:r>
      <w:r w:rsidRPr="00847A30">
        <w:rPr>
          <w:rFonts w:ascii="Times New Roman" w:hAnsi="Times New Roman"/>
          <w:color w:val="000000"/>
          <w:sz w:val="28"/>
          <w:szCs w:val="28"/>
        </w:rPr>
        <w:t xml:space="preserve">велопарковки со скульптурным изображением одного из первых велосипедов (по мотивам велосипеда, принадлежащего императору Александру </w:t>
      </w:r>
      <w:r w:rsidRPr="00847A30">
        <w:rPr>
          <w:rFonts w:ascii="Times New Roman" w:hAnsi="Times New Roman"/>
          <w:color w:val="000000"/>
          <w:sz w:val="28"/>
          <w:szCs w:val="28"/>
          <w:lang w:val="en-US"/>
        </w:rPr>
        <w:t>III</w:t>
      </w:r>
      <w:r w:rsidRPr="00847A30">
        <w:rPr>
          <w:rFonts w:ascii="Times New Roman" w:hAnsi="Times New Roman"/>
          <w:color w:val="000000"/>
          <w:sz w:val="28"/>
          <w:szCs w:val="28"/>
        </w:rPr>
        <w:t>), со скульптурным велосипедом паук (пенни-фартинг) в технике горячей ручной ковки. В пешеходной зоне появится м</w:t>
      </w:r>
      <w:r w:rsidRPr="00847A30">
        <w:rPr>
          <w:rFonts w:ascii="Times New Roman" w:eastAsia="Calibri" w:hAnsi="Times New Roman"/>
          <w:sz w:val="28"/>
          <w:szCs w:val="28"/>
          <w:lang w:eastAsia="en-US"/>
        </w:rPr>
        <w:t>еталлическая скульптура «Фонарщик», 16 гранитных столбиков, будут установлены элементы декора</w:t>
      </w:r>
      <w:r w:rsidRPr="00847A30">
        <w:rPr>
          <w:rFonts w:ascii="Times New Roman" w:hAnsi="Times New Roman"/>
          <w:kern w:val="2"/>
          <w:sz w:val="28"/>
          <w:szCs w:val="28"/>
        </w:rPr>
        <w:t xml:space="preserve"> почтовые ящики указатели номеров домов,</w:t>
      </w:r>
      <w:r w:rsidRPr="00847A30">
        <w:rPr>
          <w:rFonts w:ascii="Times New Roman" w:eastAsia="Calibri" w:hAnsi="Times New Roman"/>
          <w:sz w:val="28"/>
          <w:szCs w:val="28"/>
          <w:lang w:eastAsia="en-US"/>
        </w:rPr>
        <w:t xml:space="preserve"> кованый кронштейны и уличные фонари.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В 2026 году мероприятиями ведомственного проекта «Улучшение эстетического облика населенных пунктов Ярославской области» продолжены работы по организации зоны отдыха и катания на коньках в зимний период на площади Дерунова.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Успешная реализация подпрограммы позволит улучшить транспортно-эксплуатационное состояние дворовых территорий, привести в надлежащее техническое и эксплуатационное состояние асфальтовое покрытие дворовых территорий, увеличить количество благоустроенных территорий общего пользования.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Социально-экономический эффект от реализации</w:t>
      </w:r>
      <w:r w:rsidRPr="00847A30">
        <w:t xml:space="preserve"> </w:t>
      </w:r>
      <w:r w:rsidRPr="00847A30">
        <w:rPr>
          <w:rFonts w:ascii="Times New Roman" w:hAnsi="Times New Roman"/>
          <w:sz w:val="28"/>
          <w:szCs w:val="28"/>
        </w:rPr>
        <w:t>подпрограммы выражается в создании благоприятных условий среды проживания жителей, улучшении качества содержания асфальтобетонного покрытия дворовых территорий, увеличении площади озелененных территорий, обеспечении более эффективной эксплуатации жилых домов, улучшении условий для отдыха и занятий спортом. Участие жителей города Рыбинска в благоустройстве внутри дворовых территорий, обеспечит физическую, пространственную доступность зданий, сооружений, дворовых и общественных территорий для инвалидов и других маломобильных групп населения.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Применение программного метода позволит поэтапно осуществлять комплексное благоустройство дворовых территории и общественных территорий с учетом мнения граждан, а именно: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 xml:space="preserve"> - запустит реализацию механизма поддержки мероприятий по благоустройству, инициированных гражданами;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сформирует инструменты общественного контроля за реализацией мероприятий по благоустройству на территории города Рыбинска.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Таким образом, комплексный подход к реализации мероприятий по благоустройству, отвечающих современным требованиям, позволит усовершенствовать городскую среду для проживания граждан и пребывания отдыхающих.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47A30">
        <w:rPr>
          <w:rFonts w:ascii="Times New Roman" w:hAnsi="Times New Roman"/>
          <w:b/>
          <w:sz w:val="28"/>
          <w:szCs w:val="28"/>
        </w:rPr>
        <w:lastRenderedPageBreak/>
        <w:t>3.4. Финансирование подпрограммы</w:t>
      </w:r>
    </w:p>
    <w:p w:rsidR="00847A30" w:rsidRPr="00987F63" w:rsidRDefault="00847A30" w:rsidP="00987F6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Потребность финансовых ресурсов на реализацию подпрограммы в целом составляет 1</w:t>
      </w:r>
      <w:r w:rsidR="00987F63">
        <w:rPr>
          <w:rFonts w:ascii="Times New Roman" w:hAnsi="Times New Roman"/>
          <w:sz w:val="28"/>
          <w:szCs w:val="28"/>
        </w:rPr>
        <w:t xml:space="preserve"> </w:t>
      </w:r>
      <w:r w:rsidRPr="00847A30">
        <w:rPr>
          <w:rFonts w:ascii="Times New Roman" w:hAnsi="Times New Roman"/>
          <w:sz w:val="28"/>
          <w:szCs w:val="28"/>
        </w:rPr>
        <w:t>572,37 млн. руб. Финансирование мероприятий подпрограммы осуществляется на основании соглашений, заключенных Администрацией города Рыбинска с органами исполнительной власти субъекта Российской Федерации за счет средств бюджетов всех уровней, а так же соглашений в части финансового участия заинтересованных лиц.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28"/>
        <w:gridCol w:w="3843"/>
        <w:gridCol w:w="2707"/>
        <w:gridCol w:w="2543"/>
      </w:tblGrid>
      <w:tr w:rsidR="00847A30" w:rsidRPr="00847A30" w:rsidTr="00987F63">
        <w:trPr>
          <w:trHeight w:val="612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Период</w:t>
            </w:r>
          </w:p>
        </w:tc>
        <w:tc>
          <w:tcPr>
            <w:tcW w:w="1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1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Предусмотрено в бюджете, млн. руб.</w:t>
            </w:r>
          </w:p>
        </w:tc>
        <w:tc>
          <w:tcPr>
            <w:tcW w:w="1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Потребность, млн. руб.</w:t>
            </w:r>
          </w:p>
        </w:tc>
      </w:tr>
      <w:tr w:rsidR="00847A30" w:rsidRPr="00847A30" w:rsidTr="00987F63">
        <w:trPr>
          <w:trHeight w:val="315"/>
        </w:trPr>
        <w:tc>
          <w:tcPr>
            <w:tcW w:w="6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2026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86,47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132,57</w:t>
            </w:r>
          </w:p>
        </w:tc>
      </w:tr>
      <w:tr w:rsidR="00847A30" w:rsidRPr="00847A30" w:rsidTr="00987F63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567,55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764,82</w:t>
            </w:r>
          </w:p>
        </w:tc>
      </w:tr>
      <w:tr w:rsidR="00847A30" w:rsidRPr="00847A30" w:rsidTr="00987F63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107,16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148,96</w:t>
            </w:r>
          </w:p>
        </w:tc>
      </w:tr>
      <w:tr w:rsidR="00847A30" w:rsidRPr="00847A30" w:rsidTr="00987F63">
        <w:trPr>
          <w:trHeight w:val="450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Внебюджетные источники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34,50</w:t>
            </w:r>
          </w:p>
        </w:tc>
      </w:tr>
      <w:tr w:rsidR="00847A30" w:rsidRPr="00847A30" w:rsidTr="00987F63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761,18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1 080,85</w:t>
            </w:r>
          </w:p>
        </w:tc>
      </w:tr>
      <w:tr w:rsidR="00847A30" w:rsidRPr="00847A30" w:rsidTr="00987F63">
        <w:trPr>
          <w:trHeight w:val="315"/>
        </w:trPr>
        <w:tc>
          <w:tcPr>
            <w:tcW w:w="6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32,76</w:t>
            </w:r>
          </w:p>
        </w:tc>
      </w:tr>
      <w:tr w:rsidR="00847A30" w:rsidRPr="00847A30" w:rsidTr="00987F63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170,67</w:t>
            </w:r>
          </w:p>
        </w:tc>
      </w:tr>
      <w:tr w:rsidR="00847A30" w:rsidRPr="00847A30" w:rsidTr="00987F63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58,62</w:t>
            </w:r>
          </w:p>
        </w:tc>
      </w:tr>
      <w:tr w:rsidR="00847A30" w:rsidRPr="00847A30" w:rsidTr="00987F63">
        <w:trPr>
          <w:trHeight w:val="360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Внебюджетные источники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847A30" w:rsidRPr="00847A30" w:rsidTr="00987F63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262,05</w:t>
            </w:r>
          </w:p>
        </w:tc>
      </w:tr>
      <w:tr w:rsidR="00847A30" w:rsidRPr="00847A30" w:rsidTr="00987F63">
        <w:trPr>
          <w:trHeight w:val="315"/>
        </w:trPr>
        <w:tc>
          <w:tcPr>
            <w:tcW w:w="6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2028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28,69</w:t>
            </w:r>
          </w:p>
        </w:tc>
      </w:tr>
      <w:tr w:rsidR="00847A30" w:rsidRPr="00847A30" w:rsidTr="00987F63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138,47</w:t>
            </w:r>
          </w:p>
        </w:tc>
      </w:tr>
      <w:tr w:rsidR="00847A30" w:rsidRPr="00847A30" w:rsidTr="00987F63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62,31</w:t>
            </w:r>
          </w:p>
        </w:tc>
      </w:tr>
      <w:tr w:rsidR="00847A30" w:rsidRPr="00847A30" w:rsidTr="00987F63">
        <w:trPr>
          <w:trHeight w:val="330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Внебюджетные источники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847A30" w:rsidRPr="00847A30" w:rsidTr="00987F63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229,47</w:t>
            </w:r>
          </w:p>
        </w:tc>
      </w:tr>
      <w:tr w:rsidR="00847A30" w:rsidRPr="00847A30" w:rsidTr="00987F63">
        <w:trPr>
          <w:trHeight w:val="315"/>
        </w:trPr>
        <w:tc>
          <w:tcPr>
            <w:tcW w:w="6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86,47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194,02</w:t>
            </w:r>
          </w:p>
        </w:tc>
      </w:tr>
      <w:tr w:rsidR="00847A30" w:rsidRPr="00847A30" w:rsidTr="00987F63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567,55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1 073,96</w:t>
            </w:r>
          </w:p>
        </w:tc>
      </w:tr>
      <w:tr w:rsidR="00847A30" w:rsidRPr="00847A30" w:rsidTr="00987F63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107,16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269,89</w:t>
            </w:r>
          </w:p>
        </w:tc>
      </w:tr>
      <w:tr w:rsidR="00847A30" w:rsidRPr="00847A30" w:rsidTr="00987F63">
        <w:trPr>
          <w:trHeight w:val="390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Внебюджетные источники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34,50</w:t>
            </w:r>
          </w:p>
        </w:tc>
      </w:tr>
      <w:tr w:rsidR="00847A30" w:rsidRPr="00847A30" w:rsidTr="00987F63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761,18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1 572,37</w:t>
            </w:r>
          </w:p>
        </w:tc>
      </w:tr>
    </w:tbl>
    <w:p w:rsidR="00847A30" w:rsidRPr="00987F63" w:rsidRDefault="00847A30" w:rsidP="00987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В ходе реализации подпрограммы объемы финансирования мероприятий могут уточняться.</w:t>
      </w:r>
    </w:p>
    <w:p w:rsidR="00847A30" w:rsidRPr="00847A30" w:rsidRDefault="00847A30" w:rsidP="00987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left="540" w:firstLine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847A30">
        <w:rPr>
          <w:rFonts w:ascii="Times New Roman" w:hAnsi="Times New Roman"/>
          <w:b/>
          <w:sz w:val="28"/>
          <w:szCs w:val="28"/>
        </w:rPr>
        <w:t>3.5. Механизм реализации подпрограммы</w:t>
      </w:r>
    </w:p>
    <w:p w:rsidR="00847A30" w:rsidRPr="00987F63" w:rsidRDefault="00847A30" w:rsidP="00987F63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8"/>
          <w:szCs w:val="28"/>
        </w:rPr>
      </w:pP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Механизм реализации подпрограммы регламентируется следующими документами: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1. Постановление Правительства Российской Федерации от 30.12.2017 № 1710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Федерации».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</w:rPr>
        <w:t xml:space="preserve">2. </w:t>
      </w:r>
      <w:r w:rsidRPr="00847A30">
        <w:rPr>
          <w:rFonts w:ascii="Times New Roman" w:hAnsi="Times New Roman"/>
          <w:sz w:val="28"/>
          <w:szCs w:val="28"/>
          <w:lang w:eastAsia="ar-SA"/>
        </w:rPr>
        <w:t>Указ Губернатора Ярославской области от 20.02.2017 № 50 «О губернаторском проекте «Решаем вместе!».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lastRenderedPageBreak/>
        <w:t xml:space="preserve">3. </w:t>
      </w:r>
      <w:r w:rsidRPr="00847A30">
        <w:rPr>
          <w:rFonts w:ascii="Times New Roman" w:hAnsi="Times New Roman"/>
          <w:sz w:val="28"/>
          <w:szCs w:val="28"/>
        </w:rPr>
        <w:t>Постановление Правительства Ярославской области от 19.03.2024 № 311-п «Об утверждении государственной программы Ярославской области «Формирование современной городской среды муниципальных образований на территории Ярославской области» на 2024 - 2030 годы и о признании утратившими силу и частично утратившими силу отдельных постановлений Правительства Ярославской области»</w:t>
      </w:r>
      <w:r w:rsidRPr="00847A30">
        <w:rPr>
          <w:rFonts w:ascii="Times New Roman" w:hAnsi="Times New Roman"/>
          <w:sz w:val="28"/>
          <w:szCs w:val="28"/>
          <w:lang w:eastAsia="ar-SA"/>
        </w:rPr>
        <w:t>.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4. Постановление Администрации городского округа город Рыбинск от 02.03.2017 № 620 «О формировании общественной комиссии по реализации губернаторского проекта «Решаем вместе!».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 xml:space="preserve">5. </w:t>
      </w:r>
      <w:r w:rsidRPr="00847A30">
        <w:rPr>
          <w:rFonts w:ascii="Times New Roman" w:hAnsi="Times New Roman"/>
          <w:color w:val="000000"/>
          <w:sz w:val="28"/>
          <w:szCs w:val="28"/>
        </w:rPr>
        <w:t>Рекомендованный перечень работ по благоустройству дворовых территорий многоквартирных домов</w:t>
      </w:r>
      <w:r w:rsidRPr="00847A30">
        <w:rPr>
          <w:rFonts w:ascii="Times New Roman" w:hAnsi="Times New Roman"/>
          <w:sz w:val="28"/>
          <w:szCs w:val="28"/>
        </w:rPr>
        <w:t xml:space="preserve"> с приложением визуализированного перечня образцов элементов благоустройства, предлагаемых к размещению на дворовой территории многоквартирного дома (приложение 1 к муниципальной программе)</w:t>
      </w:r>
      <w:r w:rsidRPr="00847A30">
        <w:rPr>
          <w:rFonts w:ascii="Times New Roman" w:hAnsi="Times New Roman"/>
          <w:sz w:val="28"/>
          <w:szCs w:val="28"/>
          <w:lang w:eastAsia="ar-SA"/>
        </w:rPr>
        <w:t>.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ar-SA"/>
        </w:rPr>
      </w:pPr>
      <w:r w:rsidRPr="00847A30">
        <w:rPr>
          <w:rFonts w:ascii="Times New Roman" w:hAnsi="Times New Roman"/>
          <w:bCs/>
          <w:sz w:val="28"/>
          <w:szCs w:val="28"/>
          <w:lang w:eastAsia="ar-SA"/>
        </w:rPr>
        <w:t xml:space="preserve">6. </w:t>
      </w:r>
      <w:r w:rsidRPr="00847A30">
        <w:rPr>
          <w:rFonts w:ascii="Times New Roman" w:hAnsi="Times New Roman"/>
          <w:bCs/>
          <w:sz w:val="28"/>
          <w:szCs w:val="28"/>
        </w:rPr>
        <w:t>Критерии оценки предложений заинтересованных лиц о благоустройстве дворовой территории многоквартирных домов в рамках в</w:t>
      </w:r>
      <w:r w:rsidRPr="00847A30">
        <w:rPr>
          <w:rFonts w:ascii="Times New Roman" w:hAnsi="Times New Roman"/>
          <w:sz w:val="28"/>
          <w:szCs w:val="28"/>
        </w:rPr>
        <w:t xml:space="preserve">едомственного проекта «Благоустройство дворовых и общественных территорий, обустройство территорий для выгула животных» </w:t>
      </w:r>
      <w:r w:rsidRPr="00847A30">
        <w:rPr>
          <w:rFonts w:ascii="Times New Roman" w:hAnsi="Times New Roman"/>
          <w:bCs/>
          <w:sz w:val="28"/>
          <w:szCs w:val="28"/>
          <w:lang w:eastAsia="ar-SA"/>
        </w:rPr>
        <w:t xml:space="preserve">(приложение 2 к муниципальной программе). </w:t>
      </w:r>
    </w:p>
    <w:p w:rsidR="00847A30" w:rsidRPr="00847A30" w:rsidRDefault="00847A30" w:rsidP="00847A3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7. Форма протокола общего собрания собственников помещений в многоквартирном доме (приложение 3 к муниципальной программе).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 xml:space="preserve">Исполнителями </w:t>
      </w:r>
      <w:r w:rsidRPr="00847A30">
        <w:rPr>
          <w:rFonts w:ascii="Times New Roman" w:hAnsi="Times New Roman"/>
          <w:sz w:val="28"/>
          <w:szCs w:val="28"/>
          <w:lang w:eastAsia="ar-SA"/>
        </w:rPr>
        <w:t>под</w:t>
      </w:r>
      <w:r w:rsidRPr="00847A30">
        <w:rPr>
          <w:rFonts w:ascii="Times New Roman" w:hAnsi="Times New Roman"/>
          <w:sz w:val="28"/>
          <w:szCs w:val="28"/>
        </w:rPr>
        <w:t xml:space="preserve">программы являются Департамент ЖКХ, транспорта и связи, Департамент по физической культуре и спорту, </w:t>
      </w:r>
      <w:r w:rsidRPr="00847A3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МБУ «Управление городского хозяйства»</w:t>
      </w:r>
      <w:r w:rsidRPr="00847A30">
        <w:rPr>
          <w:rFonts w:ascii="Times New Roman" w:hAnsi="Times New Roman"/>
          <w:sz w:val="28"/>
          <w:szCs w:val="28"/>
        </w:rPr>
        <w:t>, жители города Рыбинска.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Департамент ЖКХ, транспорта и связи осуществляет: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контроль за реализацией мероприятий подпрограммы, управление и координацию деятельности соисполнителей подпрограммы в процессе ее реализации;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обеспечение эффективности реализации подпрограммы;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подготовку при необходимости предложений по уточнению объемов финансирования, перечня и состава мероприятий, целевых показателей, соисполнителей и участников подпрограммы;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составление отчетности о ходе реализации муниципальной программы.</w:t>
      </w:r>
    </w:p>
    <w:p w:rsidR="00847A30" w:rsidRPr="00847A30" w:rsidRDefault="00847A30" w:rsidP="00847A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Благоустройство дворовых территорий многоквартирных домов и общественных территорий осуществляется в соответствии с проектно-сметной или рабочей документацией и локальными сметными расчетами, выполненными и согласованными в установленном порядке.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847A3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Адресный перечень дворовых территорий </w:t>
      </w:r>
      <w:r w:rsidRPr="00847A30">
        <w:rPr>
          <w:rFonts w:ascii="Times New Roman" w:hAnsi="Times New Roman"/>
          <w:sz w:val="28"/>
          <w:szCs w:val="28"/>
        </w:rPr>
        <w:t xml:space="preserve">многоквартирных домов </w:t>
      </w:r>
      <w:r w:rsidRPr="00847A3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формируется согласно проведенной инвентаризации с учетом предложений заинтересованных лиц и корректируется с учетом утвержденного объема бюджетного финансирования.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Проведение мероприятий по благоустройству дворовых территорий</w:t>
      </w:r>
      <w:r w:rsidRPr="00847A30">
        <w:rPr>
          <w:rFonts w:ascii="Times New Roman" w:hAnsi="Times New Roman" w:cs="Arial"/>
          <w:sz w:val="28"/>
          <w:szCs w:val="28"/>
        </w:rPr>
        <w:t xml:space="preserve"> многоквартирных домов, расположенных на территории города Рыбинска, а также</w:t>
      </w:r>
      <w:r w:rsidRPr="00847A30">
        <w:rPr>
          <w:rFonts w:ascii="Times New Roman" w:hAnsi="Times New Roman"/>
          <w:sz w:val="28"/>
          <w:szCs w:val="28"/>
        </w:rPr>
        <w:t xml:space="preserve"> общественных территорий</w:t>
      </w:r>
      <w:r w:rsidRPr="00847A30">
        <w:rPr>
          <w:rFonts w:ascii="Times New Roman" w:hAnsi="Times New Roman" w:cs="Arial"/>
          <w:sz w:val="28"/>
          <w:szCs w:val="28"/>
        </w:rPr>
        <w:t xml:space="preserve">, </w:t>
      </w:r>
      <w:r w:rsidRPr="00847A30">
        <w:rPr>
          <w:rFonts w:ascii="Times New Roman" w:hAnsi="Times New Roman"/>
          <w:sz w:val="28"/>
          <w:szCs w:val="28"/>
        </w:rPr>
        <w:t xml:space="preserve">осуществляется с учетом необходимости обеспечения физической, пространственной и информационной доступности зданий, сооружений, дворовых и муниципальных территорий </w:t>
      </w:r>
      <w:r w:rsidRPr="00847A30">
        <w:rPr>
          <w:rFonts w:ascii="Times New Roman" w:hAnsi="Times New Roman" w:cs="Arial"/>
          <w:sz w:val="28"/>
          <w:szCs w:val="28"/>
        </w:rPr>
        <w:t>общего пользования</w:t>
      </w:r>
      <w:r w:rsidRPr="00847A30">
        <w:rPr>
          <w:rFonts w:ascii="Times New Roman" w:hAnsi="Times New Roman"/>
          <w:sz w:val="28"/>
          <w:szCs w:val="28"/>
        </w:rPr>
        <w:t xml:space="preserve"> для </w:t>
      </w:r>
      <w:r w:rsidRPr="00847A30">
        <w:rPr>
          <w:rFonts w:ascii="Times New Roman" w:hAnsi="Times New Roman"/>
          <w:sz w:val="28"/>
          <w:szCs w:val="28"/>
        </w:rPr>
        <w:lastRenderedPageBreak/>
        <w:t>инвалидов и других маломобильных групп населения.</w:t>
      </w:r>
    </w:p>
    <w:p w:rsidR="00847A30" w:rsidRPr="00847A30" w:rsidRDefault="00847A30" w:rsidP="00987F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847A3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В соответствии пунктом 7 приложения 3 </w:t>
      </w:r>
      <w:r w:rsidRPr="00847A30">
        <w:rPr>
          <w:rFonts w:ascii="Times New Roman" w:hAnsi="Times New Roman"/>
          <w:sz w:val="28"/>
          <w:szCs w:val="28"/>
        </w:rPr>
        <w:t>постановления Правительства Ярославской области от 19.03.2024 № 311-п «Об утверждении государственной программы Ярославской области «Формирование современной городской среды муниципальных образований на территории Ярославской области» на 2024 - 2030 годы и о признании утратившими силу и частично утратившими силу отдельных постановлений Правительства Ярославской области» муниципальные образования в срок до 01 декабря года, предшествующего году реализации мероприятий по благоустройству территорий, формируют перечень территорий, требующих благоустройства, и направляют его на рассмотрение общественных комиссий. Общественные комиссии муниципальных районов и городских округов Ярославской области осуществляют отбор территорий, подлежащих благоустройству, в рамках лимитов выделенных средств и в срок до 31 декабря года, предшествующего году реализации мероприятий по благоустройству территорий, формируют адресный перечень территорий. Итоговый адресный перечень территорий, подлежащих благоустройству, в разрезе муниципальных образований утверждается протоколом рабочего совещания Губернатора Ярославской области с главами муниципальных образований по хозяйственным вопросам в срок до 31 января года реализации мероприятий по благоустройству территорий</w:t>
      </w:r>
      <w:r w:rsidRPr="00847A30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847A3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Оценка предложений заинтересованных лиц по благоустройству дворовых территорий, ранжирование поступивших предложений по благоустройству дворовых территорий осуществляется </w:t>
      </w:r>
      <w:r w:rsidRPr="00847A30">
        <w:rPr>
          <w:rFonts w:ascii="Times New Roman" w:hAnsi="Times New Roman"/>
          <w:sz w:val="28"/>
          <w:szCs w:val="28"/>
        </w:rPr>
        <w:t>Департаментом ЖКХ, транспорта и связи на основании критериев оценки предложений заинтересованных лиц</w:t>
      </w:r>
      <w:r w:rsidRPr="00847A3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. Предложения на 2028 год будут приниматься в произвольной форме в период с 1 июля по 31 июля 2027 года в рабочие дни с 08-00 по 12-00 в отделе благоустройства Департамента ЖКХ, транспорта и связи по адресу: г. Рыбинск, Стоялая ул., д.19, 4 этаж. </w:t>
      </w:r>
      <w:r w:rsidRPr="00847A30">
        <w:rPr>
          <w:rFonts w:ascii="Times New Roman" w:hAnsi="Times New Roman"/>
          <w:sz w:val="28"/>
          <w:szCs w:val="28"/>
        </w:rPr>
        <w:t>К предложению заинтересованных лиц о благоустройстве дворовой территории прилагается оригинал протокола общего собрания собственников помещений в каждом многоквартирном доме, оформленного в соответствии с требованиями действующего законодательства, решения собственников зданий, строений, сооружений, расположенных в границах дворовой территории, подлежащей благоустройству.</w:t>
      </w:r>
    </w:p>
    <w:p w:rsidR="00847A30" w:rsidRPr="00847A30" w:rsidRDefault="00847A30" w:rsidP="00847A30">
      <w:pPr>
        <w:widowControl w:val="0"/>
        <w:tabs>
          <w:tab w:val="left" w:pos="426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Адресный перечень дворовых территорий многоквартирных домов, требующих благоустройства на основании проведенной инвентаризации</w:t>
      </w:r>
      <w:r w:rsidRPr="00847A30">
        <w:rPr>
          <w:rFonts w:ascii="Times New Roman" w:hAnsi="Times New Roman"/>
          <w:sz w:val="28"/>
          <w:szCs w:val="28"/>
        </w:rPr>
        <w:t xml:space="preserve"> содержится в приложении 4 к </w:t>
      </w:r>
      <w:r w:rsidRPr="00847A3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муниципальной программе</w:t>
      </w:r>
      <w:r w:rsidRPr="00847A30">
        <w:rPr>
          <w:rFonts w:ascii="Times New Roman" w:hAnsi="Times New Roman"/>
          <w:sz w:val="28"/>
          <w:szCs w:val="28"/>
        </w:rPr>
        <w:t>.</w:t>
      </w:r>
    </w:p>
    <w:p w:rsidR="00847A30" w:rsidRPr="00847A30" w:rsidRDefault="00847A30" w:rsidP="00847A30">
      <w:pPr>
        <w:widowControl w:val="0"/>
        <w:tabs>
          <w:tab w:val="left" w:pos="426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Перечень дворовых территорий многоквартирных домов и общественных территорий, на которых планируется выполнить благоустройство в рамках реализации ведомственного проекта «Благоустройство дворовых и общественных территорий, обустройство территорий для выгула животных» указан в приложении 5 к муниципальной программе.</w:t>
      </w:r>
    </w:p>
    <w:p w:rsidR="00847A30" w:rsidRPr="00847A30" w:rsidRDefault="00847A30" w:rsidP="00847A30">
      <w:pPr>
        <w:widowControl w:val="0"/>
        <w:tabs>
          <w:tab w:val="left" w:pos="426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 xml:space="preserve">Адресный перечень общественных территорий, планируемых к благоустройству в рамках регионального проекта «Формирование комфортной городской среды» </w:t>
      </w:r>
      <w:r w:rsidRPr="00847A30">
        <w:rPr>
          <w:rFonts w:ascii="Times New Roman" w:hAnsi="Times New Roman"/>
          <w:sz w:val="28"/>
          <w:szCs w:val="28"/>
        </w:rPr>
        <w:t>содержится в приложении 6 к муниципальной программе.</w:t>
      </w:r>
    </w:p>
    <w:p w:rsidR="00847A30" w:rsidRPr="00847A30" w:rsidRDefault="00847A30" w:rsidP="00987F63">
      <w:pPr>
        <w:widowControl w:val="0"/>
        <w:tabs>
          <w:tab w:val="left" w:pos="426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47A30" w:rsidRPr="00847A30" w:rsidRDefault="00847A30" w:rsidP="00847A30">
      <w:pPr>
        <w:widowControl w:val="0"/>
        <w:tabs>
          <w:tab w:val="left" w:pos="426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lastRenderedPageBreak/>
        <w:t xml:space="preserve">Адресный перечень общественных территорий, на которых планируется </w:t>
      </w:r>
      <w:r w:rsidRPr="00847A30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>организовать площадки</w:t>
      </w:r>
      <w:r w:rsidRPr="00847A30">
        <w:rPr>
          <w:rFonts w:ascii="Times New Roman" w:hAnsi="Times New Roman"/>
          <w:sz w:val="28"/>
          <w:szCs w:val="28"/>
          <w:lang w:eastAsia="ar-SA"/>
        </w:rPr>
        <w:t xml:space="preserve"> для выгула собак</w:t>
      </w:r>
      <w:r w:rsidRPr="00847A30">
        <w:rPr>
          <w:rFonts w:ascii="Times New Roman" w:hAnsi="Times New Roman"/>
          <w:sz w:val="28"/>
          <w:szCs w:val="28"/>
        </w:rPr>
        <w:t>, содержится в приложении 7 к муниципальной программе.</w:t>
      </w:r>
    </w:p>
    <w:p w:rsidR="00847A30" w:rsidRPr="00847A30" w:rsidRDefault="00847A30" w:rsidP="00847A3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Перечень дворовых территорий многоквартирных домов и общественных территорий, на которых планируется выполнить благоустройство в рамках реализации ведомственного проекта «Благоустройство дворовых и общественных территорий, обустройство территорий для выгула животных» в 2026 - 2028 годы, определен с учетом следующих условий:</w:t>
      </w:r>
    </w:p>
    <w:p w:rsidR="00847A30" w:rsidRPr="00847A30" w:rsidRDefault="00847A30" w:rsidP="00847A3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</w:rPr>
        <w:t xml:space="preserve">- исходя </w:t>
      </w:r>
      <w:r w:rsidRPr="00847A30">
        <w:rPr>
          <w:rFonts w:ascii="Times New Roman" w:hAnsi="Times New Roman"/>
          <w:sz w:val="28"/>
          <w:szCs w:val="28"/>
          <w:lang w:eastAsia="ar-SA"/>
        </w:rPr>
        <w:t>из имеющейся в наличии в Департаменте ЖКХ, транспорта и связи, МБУ «Управление городского хозяйства» проектно-сметной документации, которая была предоставлена жителями в предыдущие годы ранее, но не прошла конкурсный отбор;</w:t>
      </w:r>
    </w:p>
    <w:p w:rsidR="00847A30" w:rsidRPr="00847A30" w:rsidRDefault="00847A30" w:rsidP="00847A3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- в случаях</w:t>
      </w:r>
      <w:r w:rsidRPr="00847A30">
        <w:rPr>
          <w:rFonts w:ascii="Times New Roman" w:hAnsi="Times New Roman"/>
          <w:sz w:val="28"/>
          <w:szCs w:val="28"/>
        </w:rPr>
        <w:t xml:space="preserve"> подтопления дворовых территорий талыми и дождевыми водами при проведении капитального ремонта рядом расположенной автомобильной дороги;</w:t>
      </w:r>
    </w:p>
    <w:p w:rsidR="00847A30" w:rsidRPr="00847A30" w:rsidRDefault="00847A30" w:rsidP="00847A3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при объединении многоквартирных домов единой, специально спланированной территорией, построенных в едином архитектурном стиле и образующих единую территориально-пространственную целостность, или расположения дворовой территории рядом с благоустраиваемой общественной территорией;</w:t>
      </w:r>
    </w:p>
    <w:p w:rsidR="00847A30" w:rsidRPr="00847A30" w:rsidRDefault="00847A30" w:rsidP="00847A3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с учетом необходимости обустройства отдельно стоящих детских площадок (без благоустройства дворов) в разных микрорайонах города.</w:t>
      </w:r>
    </w:p>
    <w:p w:rsidR="00847A30" w:rsidRPr="00847A30" w:rsidRDefault="00847A30" w:rsidP="00847A3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 xml:space="preserve">Перечень дворовых территорий </w:t>
      </w:r>
      <w:r w:rsidRPr="00847A30">
        <w:rPr>
          <w:rFonts w:ascii="Times New Roman" w:hAnsi="Times New Roman"/>
          <w:sz w:val="28"/>
          <w:szCs w:val="28"/>
        </w:rPr>
        <w:t>многоквартирных домов</w:t>
      </w:r>
      <w:r w:rsidRPr="00847A30">
        <w:rPr>
          <w:rFonts w:ascii="Times New Roman" w:hAnsi="Times New Roman"/>
          <w:sz w:val="28"/>
          <w:szCs w:val="28"/>
          <w:lang w:eastAsia="ar-SA"/>
        </w:rPr>
        <w:t>, подлежащих благоустройству, ежегодно подлежит корректировке.</w:t>
      </w:r>
    </w:p>
    <w:p w:rsidR="00847A30" w:rsidRPr="00847A30" w:rsidRDefault="00847A30" w:rsidP="00847A30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Адресный перечень общественных территорий, </w:t>
      </w:r>
      <w:r w:rsidRPr="00847A30">
        <w:rPr>
          <w:rFonts w:ascii="Times New Roman" w:hAnsi="Times New Roman"/>
          <w:sz w:val="28"/>
          <w:szCs w:val="28"/>
          <w:lang w:eastAsia="ar-SA"/>
        </w:rPr>
        <w:t xml:space="preserve">планируемых к благоустройству, на территории городского округа город Рыбинск Ярославской области в рамках регионального проекта «Формирование комфортной городской среды» </w:t>
      </w:r>
      <w:r w:rsidRPr="00847A3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включительно оформляется </w:t>
      </w:r>
      <w:r w:rsidRPr="00847A30">
        <w:rPr>
          <w:rFonts w:ascii="Times New Roman" w:hAnsi="Times New Roman"/>
          <w:sz w:val="28"/>
          <w:szCs w:val="28"/>
        </w:rPr>
        <w:t xml:space="preserve">протоколом общественной комиссии </w:t>
      </w:r>
      <w:r w:rsidRPr="00847A30">
        <w:rPr>
          <w:rFonts w:ascii="Times New Roman" w:hAnsi="Times New Roman"/>
          <w:sz w:val="28"/>
          <w:szCs w:val="28"/>
          <w:lang w:eastAsia="ar-SA"/>
        </w:rPr>
        <w:t>и протоколом межведомственной комиссии</w:t>
      </w:r>
      <w:r w:rsidRPr="00847A3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по результатам ежегодного </w:t>
      </w:r>
      <w:r w:rsidRPr="00847A30">
        <w:rPr>
          <w:rFonts w:ascii="Times New Roman" w:hAnsi="Times New Roman"/>
          <w:bCs/>
          <w:sz w:val="28"/>
          <w:szCs w:val="28"/>
        </w:rPr>
        <w:t xml:space="preserve">рейтингового голосования, </w:t>
      </w:r>
      <w:r w:rsidRPr="00847A3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проводимого </w:t>
      </w:r>
      <w:r w:rsidRPr="00847A30">
        <w:rPr>
          <w:rFonts w:ascii="Times New Roman" w:hAnsi="Times New Roman"/>
          <w:bCs/>
          <w:sz w:val="28"/>
          <w:szCs w:val="28"/>
        </w:rPr>
        <w:t>в электронной форме в информационно-телекоммуникационной сети «Интернет» через единую федеральную платформу для онлайн-голосования граждан по выбору общественных территорий</w:t>
      </w:r>
      <w:r w:rsidRPr="00847A30">
        <w:rPr>
          <w:rFonts w:ascii="Times New Roman" w:hAnsi="Times New Roman"/>
          <w:sz w:val="28"/>
          <w:szCs w:val="28"/>
        </w:rPr>
        <w:t>.</w:t>
      </w:r>
    </w:p>
    <w:p w:rsidR="00847A30" w:rsidRPr="00847A30" w:rsidRDefault="00847A30" w:rsidP="00847A30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 xml:space="preserve">Окончательное решение о выделении средств из федерального и областного бюджетов на реализацию мероприятий по благоустройству дворовых территорий </w:t>
      </w:r>
      <w:r w:rsidRPr="00847A30">
        <w:rPr>
          <w:rFonts w:ascii="Times New Roman" w:hAnsi="Times New Roman"/>
          <w:sz w:val="28"/>
          <w:szCs w:val="28"/>
        </w:rPr>
        <w:t>многоквартирных домов</w:t>
      </w:r>
      <w:r w:rsidRPr="00847A30">
        <w:rPr>
          <w:rFonts w:ascii="Times New Roman" w:hAnsi="Times New Roman"/>
          <w:sz w:val="28"/>
          <w:szCs w:val="28"/>
          <w:lang w:eastAsia="ar-SA"/>
        </w:rPr>
        <w:t xml:space="preserve"> и общественных территорий, перечень дворовых и общественных территорий, подлежащих благоустройству на очередной финансовый год, определяют межведомственная комиссия по реализации губернаторского проекта «Решаем вместе!», состав которой утвержден Указом Губернатора Ярославской области от 20.02.2017 № 50 «</w:t>
      </w:r>
      <w:r w:rsidRPr="00847A30">
        <w:rPr>
          <w:rFonts w:ascii="Times New Roman" w:hAnsi="Times New Roman"/>
          <w:sz w:val="28"/>
          <w:szCs w:val="28"/>
        </w:rPr>
        <w:t>О губернаторском проекте «Решаем вместе!»</w:t>
      </w:r>
      <w:r w:rsidRPr="00847A30">
        <w:rPr>
          <w:rFonts w:ascii="Times New Roman" w:hAnsi="Times New Roman"/>
          <w:sz w:val="28"/>
          <w:szCs w:val="28"/>
          <w:lang w:eastAsia="ar-SA"/>
        </w:rPr>
        <w:t xml:space="preserve"> и Общественная комиссия по реализации Губернаторского проекта «Решаем вместе!», состав которой утвержден постановлением Администрации городского округа город Рыбинск от 02.03.2017 № 620. На основании решения межведомственной комиссии заключается соглашение о предоставлении субсидии или иного межбюджетного трансферта между Администрацией города Рыбинска и </w:t>
      </w:r>
      <w:r w:rsidRPr="00847A30">
        <w:rPr>
          <w:rFonts w:ascii="Times New Roman" w:hAnsi="Times New Roman"/>
          <w:sz w:val="28"/>
          <w:szCs w:val="28"/>
          <w:lang w:eastAsia="ar-SA"/>
        </w:rPr>
        <w:lastRenderedPageBreak/>
        <w:t>профильным министерством Ярославской области с указанием адресного перечня дворовых и общественных территорий на текущий год.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 xml:space="preserve">Реализация </w:t>
      </w:r>
      <w:r w:rsidRPr="00847A30">
        <w:rPr>
          <w:rFonts w:ascii="Times New Roman" w:hAnsi="Times New Roman"/>
          <w:sz w:val="28"/>
          <w:szCs w:val="28"/>
          <w:lang w:eastAsia="ar-SA"/>
        </w:rPr>
        <w:t xml:space="preserve">муниципальной </w:t>
      </w:r>
      <w:r w:rsidRPr="00847A30">
        <w:rPr>
          <w:rFonts w:ascii="Times New Roman" w:hAnsi="Times New Roman"/>
          <w:sz w:val="28"/>
          <w:szCs w:val="28"/>
        </w:rPr>
        <w:t>программы осуществляется на основе договоров (контрактов), заключаемых в соответствии с Федеральным законом от 05.04.2013</w:t>
      </w:r>
      <w:r w:rsidRPr="00847A30">
        <w:rPr>
          <w:rFonts w:ascii="Arial" w:hAnsi="Arial" w:cs="Arial"/>
          <w:sz w:val="28"/>
          <w:szCs w:val="28"/>
        </w:rPr>
        <w:t xml:space="preserve"> </w:t>
      </w:r>
      <w:r w:rsidRPr="00847A30">
        <w:rPr>
          <w:rFonts w:ascii="Times New Roman" w:hAnsi="Times New Roman"/>
          <w:sz w:val="28"/>
          <w:szCs w:val="28"/>
        </w:rPr>
        <w:t>№ 44-ФЗ «О контрактной системе в сфере закупок товаров, работ, услуг для обеспечения государственных и муниципальных нужд».</w:t>
      </w:r>
    </w:p>
    <w:p w:rsidR="00847A30" w:rsidRPr="00847A30" w:rsidRDefault="00847A30" w:rsidP="00A76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847A30">
        <w:rPr>
          <w:rFonts w:ascii="Times New Roman" w:hAnsi="Times New Roman"/>
          <w:b/>
          <w:sz w:val="28"/>
          <w:szCs w:val="28"/>
        </w:rPr>
        <w:t>3.6. Индикаторы результативности подпрограммы</w:t>
      </w:r>
    </w:p>
    <w:p w:rsidR="00847A30" w:rsidRPr="00A76525" w:rsidRDefault="00847A30" w:rsidP="00A765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"/>
        <w:gridCol w:w="2220"/>
        <w:gridCol w:w="2955"/>
        <w:gridCol w:w="1113"/>
        <w:gridCol w:w="807"/>
        <w:gridCol w:w="880"/>
        <w:gridCol w:w="971"/>
        <w:gridCol w:w="973"/>
      </w:tblGrid>
      <w:tr w:rsidR="00847A30" w:rsidRPr="00847A30" w:rsidTr="00A76525">
        <w:trPr>
          <w:tblHeader/>
          <w:jc w:val="center"/>
        </w:trPr>
        <w:tc>
          <w:tcPr>
            <w:tcW w:w="2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0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Наименование задачи</w:t>
            </w:r>
          </w:p>
        </w:tc>
        <w:tc>
          <w:tcPr>
            <w:tcW w:w="14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Наименование целевого индикатора (показателя)</w:t>
            </w:r>
          </w:p>
        </w:tc>
        <w:tc>
          <w:tcPr>
            <w:tcW w:w="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ind w:left="-108" w:right="-109"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 xml:space="preserve">Базовое значение </w:t>
            </w:r>
          </w:p>
          <w:p w:rsidR="00847A30" w:rsidRPr="00847A30" w:rsidRDefault="00847A30" w:rsidP="00847A30">
            <w:pPr>
              <w:spacing w:after="0" w:line="240" w:lineRule="auto"/>
              <w:ind w:left="-108" w:right="-109"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2025</w:t>
            </w:r>
          </w:p>
        </w:tc>
        <w:tc>
          <w:tcPr>
            <w:tcW w:w="135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Планируемое значение</w:t>
            </w:r>
          </w:p>
        </w:tc>
      </w:tr>
      <w:tr w:rsidR="00847A30" w:rsidRPr="00847A30" w:rsidTr="00A76525">
        <w:trPr>
          <w:trHeight w:val="247"/>
          <w:tblHeader/>
          <w:jc w:val="center"/>
        </w:trPr>
        <w:tc>
          <w:tcPr>
            <w:tcW w:w="2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A30" w:rsidRPr="00847A30" w:rsidRDefault="00847A30" w:rsidP="00847A30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ind w:firstLine="34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2026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2027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2028</w:t>
            </w:r>
          </w:p>
        </w:tc>
      </w:tr>
      <w:tr w:rsidR="00847A30" w:rsidRPr="00847A30" w:rsidTr="00A76525">
        <w:trPr>
          <w:trHeight w:val="292"/>
          <w:jc w:val="center"/>
        </w:trPr>
        <w:tc>
          <w:tcPr>
            <w:tcW w:w="24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65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  <w:lang w:eastAsia="ar-SA"/>
              </w:rPr>
              <w:t>Участие в реализации ведомственного проекта «Благоустройство дворовых и общественных территорий, обустройство территорий для выгула животных»»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847A30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Количество благоустроенных дворовых территорий </w:t>
            </w:r>
            <w:r w:rsidRPr="00847A30">
              <w:rPr>
                <w:rFonts w:ascii="Times New Roman" w:hAnsi="Times New Roman"/>
                <w:sz w:val="20"/>
                <w:szCs w:val="20"/>
              </w:rPr>
              <w:t>многоквартирных домов</w:t>
            </w:r>
            <w:r w:rsidRPr="00847A30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</w:tr>
      <w:tr w:rsidR="00847A30" w:rsidRPr="00847A30" w:rsidTr="00A76525">
        <w:trPr>
          <w:trHeight w:val="292"/>
          <w:jc w:val="center"/>
        </w:trPr>
        <w:tc>
          <w:tcPr>
            <w:tcW w:w="24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847A30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Количество благоустроенных дворовых территорий </w:t>
            </w:r>
            <w:r w:rsidRPr="00847A30">
              <w:rPr>
                <w:rFonts w:ascii="Times New Roman" w:hAnsi="Times New Roman"/>
                <w:sz w:val="20"/>
                <w:szCs w:val="20"/>
              </w:rPr>
              <w:t>многоквартирных домов,</w:t>
            </w:r>
            <w:r w:rsidRPr="00847A30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финансирование которых осуществляется вне соглашения о предоставлении иных межбюджетных трансфертов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47A30" w:rsidRPr="00847A30" w:rsidTr="00A76525">
        <w:trPr>
          <w:trHeight w:val="292"/>
          <w:jc w:val="center"/>
        </w:trPr>
        <w:tc>
          <w:tcPr>
            <w:tcW w:w="24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847A30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Количество дворовых территорий </w:t>
            </w:r>
            <w:r w:rsidRPr="00847A30">
              <w:rPr>
                <w:rFonts w:ascii="Times New Roman" w:hAnsi="Times New Roman"/>
                <w:sz w:val="20"/>
                <w:szCs w:val="20"/>
              </w:rPr>
              <w:t>многоквартирных домов</w:t>
            </w:r>
            <w:r w:rsidRPr="00847A30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и общественных территорий, на которых планируется </w:t>
            </w:r>
            <w:r w:rsidRPr="00847A30">
              <w:rPr>
                <w:rFonts w:ascii="Times New Roman" w:hAnsi="Times New Roman"/>
                <w:sz w:val="20"/>
                <w:szCs w:val="20"/>
              </w:rPr>
              <w:t>устройство отдельно стоящих детских игровых площадок</w:t>
            </w:r>
            <w:r w:rsidRPr="00847A30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47A30" w:rsidRPr="00847A30" w:rsidTr="00A76525">
        <w:trPr>
          <w:trHeight w:val="292"/>
          <w:jc w:val="center"/>
        </w:trPr>
        <w:tc>
          <w:tcPr>
            <w:tcW w:w="24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A76525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847A30"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 обустроенных площадок для выгула животных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847A30" w:rsidRPr="00847A30" w:rsidTr="00A76525">
        <w:trPr>
          <w:trHeight w:val="1030"/>
          <w:jc w:val="center"/>
        </w:trPr>
        <w:tc>
          <w:tcPr>
            <w:tcW w:w="24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6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7A30" w:rsidRPr="00847A30" w:rsidRDefault="00847A30" w:rsidP="00847A3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847A30">
              <w:rPr>
                <w:rFonts w:ascii="Times New Roman" w:hAnsi="Times New Roman"/>
                <w:sz w:val="20"/>
                <w:szCs w:val="20"/>
                <w:lang w:eastAsia="ar-SA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города Рыбинска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7A30" w:rsidRPr="00847A30" w:rsidRDefault="00847A30" w:rsidP="00847A3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847A30"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 жителей старше 14 лет, участвующих в онлайн-голосовании, не менее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тыс. чел.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22,6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22,6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22,6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22,6</w:t>
            </w:r>
          </w:p>
        </w:tc>
      </w:tr>
      <w:tr w:rsidR="00847A30" w:rsidRPr="00847A30" w:rsidTr="00A76525">
        <w:trPr>
          <w:trHeight w:val="292"/>
          <w:jc w:val="center"/>
        </w:trPr>
        <w:tc>
          <w:tcPr>
            <w:tcW w:w="241" w:type="pct"/>
            <w:tcBorders>
              <w:left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65" w:type="pct"/>
            <w:tcBorders>
              <w:left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847A30">
              <w:rPr>
                <w:rFonts w:ascii="Times New Roman" w:hAnsi="Times New Roman"/>
                <w:sz w:val="20"/>
                <w:szCs w:val="20"/>
                <w:lang w:eastAsia="ar-SA"/>
              </w:rPr>
              <w:t>Участие в реализации регионального проекта «Формирование комфортной городской среды»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847A30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Количество благоустроенных общественных территорий </w:t>
            </w:r>
            <w:r w:rsidRPr="00847A30">
              <w:rPr>
                <w:rFonts w:ascii="Times New Roman" w:eastAsia="Arial" w:hAnsi="Times New Roman"/>
                <w:sz w:val="20"/>
                <w:szCs w:val="20"/>
                <w:lang w:eastAsia="ar-SA"/>
              </w:rPr>
              <w:t xml:space="preserve">в рамках </w:t>
            </w:r>
            <w:r w:rsidRPr="00847A30">
              <w:rPr>
                <w:rFonts w:ascii="Times New Roman" w:hAnsi="Times New Roman"/>
                <w:sz w:val="20"/>
                <w:szCs w:val="20"/>
              </w:rPr>
              <w:t>реализации мероприятий регионального проекта «Формирование комфортной городской среды»</w:t>
            </w:r>
            <w:r w:rsidRPr="00847A30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47A30" w:rsidRPr="00847A30" w:rsidTr="00A76525">
        <w:trPr>
          <w:trHeight w:val="292"/>
          <w:jc w:val="center"/>
        </w:trPr>
        <w:tc>
          <w:tcPr>
            <w:tcW w:w="24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65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847A30">
              <w:rPr>
                <w:rFonts w:ascii="Times New Roman" w:hAnsi="Times New Roman"/>
                <w:sz w:val="20"/>
                <w:szCs w:val="20"/>
                <w:lang w:eastAsia="ar-SA"/>
              </w:rPr>
              <w:t>Участие в реализации ведомственного проекта «Улучшение эстетического облика населенных пунктов Ярославской области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847A30"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 созданных пешеходных зон в историческом центре города Рыбинска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47A30" w:rsidRPr="00847A30" w:rsidTr="00A76525">
        <w:trPr>
          <w:trHeight w:val="292"/>
          <w:jc w:val="center"/>
        </w:trPr>
        <w:tc>
          <w:tcPr>
            <w:tcW w:w="24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847A30"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 организованных и функционирующих зон отдыха и катания на коньках в зимний период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A3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b/>
          <w:sz w:val="18"/>
          <w:szCs w:val="18"/>
          <w:lang w:eastAsia="ar-SA"/>
        </w:rPr>
        <w:t xml:space="preserve">* </w:t>
      </w:r>
      <w:r w:rsidRPr="00847A30">
        <w:rPr>
          <w:rFonts w:ascii="Times New Roman" w:hAnsi="Times New Roman"/>
          <w:sz w:val="18"/>
          <w:szCs w:val="18"/>
          <w:lang w:eastAsia="ar-SA"/>
        </w:rPr>
        <w:t>- один многоквартирный дом имеет одну дворовую территорию, соответственно, количество многоквартирных домов приравнивается к количеству дворовых территорий.</w:t>
      </w: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  <w:sectPr w:rsidR="00847A30" w:rsidRPr="00847A30" w:rsidSect="00847A30">
          <w:headerReference w:type="even" r:id="rId32"/>
          <w:headerReference w:type="default" r:id="rId33"/>
          <w:headerReference w:type="first" r:id="rId34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847A30" w:rsidRP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47A30">
        <w:rPr>
          <w:rFonts w:ascii="Times New Roman" w:hAnsi="Times New Roman"/>
          <w:b/>
          <w:sz w:val="28"/>
          <w:szCs w:val="28"/>
        </w:rPr>
        <w:lastRenderedPageBreak/>
        <w:t>3.7. Перечень мероприятий подпрограммы</w:t>
      </w:r>
    </w:p>
    <w:p w:rsidR="00847A30" w:rsidRPr="00847A30" w:rsidRDefault="00847A30" w:rsidP="00847A30">
      <w:pPr>
        <w:suppressAutoHyphens/>
        <w:spacing w:after="0" w:line="240" w:lineRule="auto"/>
        <w:jc w:val="both"/>
        <w:rPr>
          <w:rFonts w:ascii="Times New Roman" w:hAnsi="Times New Roman"/>
          <w:sz w:val="8"/>
          <w:szCs w:val="18"/>
          <w:lang w:eastAsia="ar-SA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29"/>
        <w:gridCol w:w="1512"/>
        <w:gridCol w:w="1625"/>
        <w:gridCol w:w="971"/>
        <w:gridCol w:w="1293"/>
        <w:gridCol w:w="1192"/>
        <w:gridCol w:w="1011"/>
        <w:gridCol w:w="1192"/>
        <w:gridCol w:w="1011"/>
        <w:gridCol w:w="1193"/>
        <w:gridCol w:w="1012"/>
        <w:gridCol w:w="1767"/>
        <w:gridCol w:w="1045"/>
      </w:tblGrid>
      <w:tr w:rsidR="00847A30" w:rsidRPr="00847A30" w:rsidTr="00A76525">
        <w:trPr>
          <w:trHeight w:val="312"/>
          <w:tblHeader/>
        </w:trPr>
        <w:tc>
          <w:tcPr>
            <w:tcW w:w="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7A30" w:rsidRPr="00847A30" w:rsidRDefault="00847A30" w:rsidP="00847A3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7A30" w:rsidRPr="00847A30" w:rsidRDefault="00847A30" w:rsidP="00847A3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7A30" w:rsidRPr="00847A30" w:rsidRDefault="00847A30" w:rsidP="00847A3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 xml:space="preserve">Адрес, количественная характеристика, </w:t>
            </w:r>
          </w:p>
          <w:p w:rsidR="00847A30" w:rsidRPr="00847A30" w:rsidRDefault="00847A30" w:rsidP="00847A3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срок исполнения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47A30" w:rsidRPr="00847A30" w:rsidRDefault="00847A30" w:rsidP="00847A3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Сметная стоимость, млн. руб.</w:t>
            </w:r>
          </w:p>
        </w:tc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7A30" w:rsidRPr="00847A30" w:rsidRDefault="00847A30" w:rsidP="00847A3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Источник финансирования</w:t>
            </w:r>
          </w:p>
        </w:tc>
        <w:tc>
          <w:tcPr>
            <w:tcW w:w="2192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47A30" w:rsidRPr="00847A30" w:rsidRDefault="00847A30" w:rsidP="00847A3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Объем финансирования, млн. руб.</w:t>
            </w:r>
          </w:p>
        </w:tc>
        <w:tc>
          <w:tcPr>
            <w:tcW w:w="5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47A30" w:rsidRPr="00847A30" w:rsidRDefault="00847A30" w:rsidP="00A7652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 xml:space="preserve">Ожидаемый результат </w:t>
            </w:r>
          </w:p>
        </w:tc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47A30" w:rsidRPr="00847A30" w:rsidRDefault="00847A30" w:rsidP="00847A3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Ответствен-ный исполнитель, соисполни-тель</w:t>
            </w:r>
          </w:p>
        </w:tc>
      </w:tr>
      <w:tr w:rsidR="00847A30" w:rsidRPr="00847A30" w:rsidTr="00A76525">
        <w:trPr>
          <w:trHeight w:val="315"/>
          <w:tblHeader/>
        </w:trPr>
        <w:tc>
          <w:tcPr>
            <w:tcW w:w="1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2026</w:t>
            </w:r>
          </w:p>
        </w:tc>
        <w:tc>
          <w:tcPr>
            <w:tcW w:w="7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2027</w:t>
            </w:r>
          </w:p>
        </w:tc>
        <w:tc>
          <w:tcPr>
            <w:tcW w:w="7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2028</w:t>
            </w: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402"/>
          <w:tblHeader/>
        </w:trPr>
        <w:tc>
          <w:tcPr>
            <w:tcW w:w="1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7A30" w:rsidRPr="00847A30" w:rsidRDefault="00847A30" w:rsidP="00847A30">
            <w:pPr>
              <w:spacing w:after="0" w:line="240" w:lineRule="auto"/>
              <w:ind w:left="-82" w:right="-15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предусмотрено в бюджете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7A30" w:rsidRPr="00847A30" w:rsidRDefault="00847A30" w:rsidP="00847A30">
            <w:pPr>
              <w:spacing w:after="0" w:line="240" w:lineRule="auto"/>
              <w:ind w:left="-82" w:right="-15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потребность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7A30" w:rsidRPr="00847A30" w:rsidRDefault="00847A30" w:rsidP="00847A30">
            <w:pPr>
              <w:spacing w:after="0" w:line="240" w:lineRule="auto"/>
              <w:ind w:left="-82" w:right="-15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предусмотрено в бюджете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7A30" w:rsidRPr="00847A30" w:rsidRDefault="00847A30" w:rsidP="00847A30">
            <w:pPr>
              <w:spacing w:after="0" w:line="240" w:lineRule="auto"/>
              <w:ind w:left="-82" w:right="-15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потребность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7A30" w:rsidRPr="00847A30" w:rsidRDefault="00847A30" w:rsidP="00847A30">
            <w:pPr>
              <w:spacing w:after="0" w:line="240" w:lineRule="auto"/>
              <w:ind w:left="-82" w:right="-15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предусмотрено в бюджете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7A30" w:rsidRPr="00847A30" w:rsidRDefault="00847A30" w:rsidP="00847A30">
            <w:pPr>
              <w:spacing w:after="0" w:line="240" w:lineRule="auto"/>
              <w:ind w:left="-82" w:right="-15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потребность</w:t>
            </w: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315"/>
          <w:tblHeader/>
        </w:trPr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</w:tr>
      <w:tr w:rsidR="00847A30" w:rsidRPr="00847A30" w:rsidTr="00A76525">
        <w:trPr>
          <w:trHeight w:val="31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Задача 1. Участие в реализации ведомственного проекта «Благоустройство дворовых и общественных территорий, обустройство территорий для выгула животных»</w:t>
            </w:r>
          </w:p>
        </w:tc>
      </w:tr>
      <w:tr w:rsidR="00847A30" w:rsidRPr="00847A30" w:rsidTr="00A76525">
        <w:trPr>
          <w:trHeight w:val="406"/>
        </w:trPr>
        <w:tc>
          <w:tcPr>
            <w:tcW w:w="17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1.1.</w:t>
            </w:r>
          </w:p>
        </w:tc>
        <w:tc>
          <w:tcPr>
            <w:tcW w:w="49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Благоустройство дворовых территорий МКД</w:t>
            </w:r>
          </w:p>
        </w:tc>
        <w:tc>
          <w:tcPr>
            <w:tcW w:w="5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76525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Благоустройство 48 дворовых территорий МКД до 31.12.2028</w:t>
            </w:r>
          </w:p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(перечень представлен в приложении 5 к муниципальной программе)</w:t>
            </w:r>
          </w:p>
        </w:tc>
        <w:tc>
          <w:tcPr>
            <w:tcW w:w="32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380,39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10,09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10,57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18,04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12,99</w:t>
            </w:r>
          </w:p>
        </w:tc>
        <w:tc>
          <w:tcPr>
            <w:tcW w:w="5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6525" w:rsidRDefault="00847A30" w:rsidP="00847A30">
            <w:pPr>
              <w:spacing w:after="0" w:line="240" w:lineRule="auto"/>
              <w:ind w:right="-83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Благоустройство дворовых территорий МКД:</w:t>
            </w:r>
          </w:p>
          <w:p w:rsidR="00A76525" w:rsidRDefault="00847A30" w:rsidP="00847A30">
            <w:pPr>
              <w:spacing w:after="0" w:line="240" w:lineRule="auto"/>
              <w:ind w:right="-83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до 31.12.2026 - 13 ед.;</w:t>
            </w:r>
          </w:p>
          <w:p w:rsidR="00A76525" w:rsidRDefault="00847A30" w:rsidP="00847A30">
            <w:pPr>
              <w:spacing w:after="0" w:line="240" w:lineRule="auto"/>
              <w:ind w:right="-83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до 31.12.2027 - 17 ед.;</w:t>
            </w:r>
          </w:p>
          <w:p w:rsidR="00847A30" w:rsidRPr="00847A30" w:rsidRDefault="00847A30" w:rsidP="00847A30">
            <w:pPr>
              <w:spacing w:after="0" w:line="240" w:lineRule="auto"/>
              <w:ind w:right="-83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 xml:space="preserve">до 31.12.2028 - 18 ед.                    </w:t>
            </w:r>
          </w:p>
        </w:tc>
        <w:tc>
          <w:tcPr>
            <w:tcW w:w="34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76525" w:rsidRDefault="00847A30" w:rsidP="00847A30">
            <w:pPr>
              <w:spacing w:after="0" w:line="240" w:lineRule="auto"/>
              <w:ind w:left="-133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ДЖКХ,Ти С,</w:t>
            </w:r>
          </w:p>
          <w:p w:rsidR="00847A30" w:rsidRPr="00847A30" w:rsidRDefault="00847A30" w:rsidP="00A76525">
            <w:pPr>
              <w:spacing w:after="0" w:line="240" w:lineRule="auto"/>
              <w:ind w:left="-133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МБУ "УГХ"</w:t>
            </w:r>
          </w:p>
        </w:tc>
      </w:tr>
      <w:tr w:rsidR="00847A30" w:rsidRPr="00847A30" w:rsidTr="00A76525">
        <w:trPr>
          <w:trHeight w:val="406"/>
        </w:trPr>
        <w:tc>
          <w:tcPr>
            <w:tcW w:w="1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121,60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126,26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90,93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ind w:left="-133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406"/>
        </w:trPr>
        <w:tc>
          <w:tcPr>
            <w:tcW w:w="1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ind w:left="-133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406"/>
        </w:trPr>
        <w:tc>
          <w:tcPr>
            <w:tcW w:w="1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ВИ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ind w:left="-133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406"/>
        </w:trPr>
        <w:tc>
          <w:tcPr>
            <w:tcW w:w="1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10,09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132,17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144,30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103,92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ind w:left="-133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461"/>
        </w:trPr>
        <w:tc>
          <w:tcPr>
            <w:tcW w:w="1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49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A76525">
            <w:pPr>
              <w:spacing w:after="0" w:line="240" w:lineRule="auto"/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Благоустройство дворовых территорий МКД, финансирование которых осуществляется вне соглашения о предоставлении иных межбюджетных трансфертов</w:t>
            </w:r>
          </w:p>
        </w:tc>
        <w:tc>
          <w:tcPr>
            <w:tcW w:w="5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76525" w:rsidRDefault="00847A30" w:rsidP="00A765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До 31.12.2026 благоустройство 7 дворовых территорий МКД</w:t>
            </w:r>
          </w:p>
          <w:p w:rsidR="00847A30" w:rsidRPr="00847A30" w:rsidRDefault="00847A30" w:rsidP="00A765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(перечень представлен в приложении 5 к муниципальной программе)</w:t>
            </w:r>
          </w:p>
        </w:tc>
        <w:tc>
          <w:tcPr>
            <w:tcW w:w="32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45,62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45,62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A765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Выполнено благоустройство дворовых территорий МКД - 7 ед.</w:t>
            </w:r>
          </w:p>
        </w:tc>
        <w:tc>
          <w:tcPr>
            <w:tcW w:w="34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76525" w:rsidRDefault="00847A30" w:rsidP="00847A30">
            <w:pPr>
              <w:spacing w:after="0" w:line="240" w:lineRule="auto"/>
              <w:ind w:left="-133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ДЖКХ,Ти С,</w:t>
            </w:r>
          </w:p>
          <w:p w:rsidR="00847A30" w:rsidRPr="00847A30" w:rsidRDefault="00847A30" w:rsidP="00A76525">
            <w:pPr>
              <w:spacing w:after="0" w:line="240" w:lineRule="auto"/>
              <w:ind w:left="-133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МБУ "УГХ"</w:t>
            </w:r>
          </w:p>
        </w:tc>
      </w:tr>
      <w:tr w:rsidR="00847A30" w:rsidRPr="00847A30" w:rsidTr="00A76525">
        <w:trPr>
          <w:trHeight w:val="461"/>
        </w:trPr>
        <w:tc>
          <w:tcPr>
            <w:tcW w:w="1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ind w:left="-133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461"/>
        </w:trPr>
        <w:tc>
          <w:tcPr>
            <w:tcW w:w="1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ind w:left="-133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461"/>
        </w:trPr>
        <w:tc>
          <w:tcPr>
            <w:tcW w:w="1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ВИ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ind w:left="-133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461"/>
        </w:trPr>
        <w:tc>
          <w:tcPr>
            <w:tcW w:w="1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45,62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ind w:left="-133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412"/>
        </w:trPr>
        <w:tc>
          <w:tcPr>
            <w:tcW w:w="1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1.3.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A765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Устройство отдельно стоящих детских игровых площадок на общественных и дворовых территориях</w:t>
            </w:r>
          </w:p>
        </w:tc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6525" w:rsidRDefault="00847A30" w:rsidP="00847A30">
            <w:pPr>
              <w:spacing w:after="2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до 31.12.2026 – 7 ед.;</w:t>
            </w:r>
          </w:p>
          <w:p w:rsidR="00A76525" w:rsidRDefault="00847A30" w:rsidP="00847A30">
            <w:pPr>
              <w:spacing w:after="2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до 31.12.2028 - 1 ед.</w:t>
            </w:r>
          </w:p>
          <w:p w:rsidR="00847A30" w:rsidRPr="00847A30" w:rsidRDefault="00847A30" w:rsidP="00847A30">
            <w:pPr>
              <w:spacing w:after="2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(перечень представлен в приложении 5 к муниципальной программе)</w:t>
            </w:r>
          </w:p>
        </w:tc>
        <w:tc>
          <w:tcPr>
            <w:tcW w:w="32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23,21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1,62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1,62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0,38</w:t>
            </w:r>
          </w:p>
        </w:tc>
        <w:tc>
          <w:tcPr>
            <w:tcW w:w="5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76525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Выполнено устройство отдельно стоящих детских игровых площадок</w:t>
            </w:r>
          </w:p>
          <w:p w:rsidR="00A76525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до 31.12.2026 - 7 ед.;</w:t>
            </w:r>
          </w:p>
          <w:p w:rsidR="00847A30" w:rsidRPr="00847A30" w:rsidRDefault="00847A30" w:rsidP="00A765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до 31.12.2028 - 1 ед.</w:t>
            </w:r>
          </w:p>
        </w:tc>
        <w:tc>
          <w:tcPr>
            <w:tcW w:w="34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76525" w:rsidRDefault="00847A30" w:rsidP="00847A30">
            <w:pPr>
              <w:spacing w:after="0" w:line="240" w:lineRule="auto"/>
              <w:ind w:left="-133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ДЖКХ,Ти С,</w:t>
            </w:r>
          </w:p>
          <w:p w:rsidR="00847A30" w:rsidRPr="00847A30" w:rsidRDefault="00847A30" w:rsidP="00847A30">
            <w:pPr>
              <w:spacing w:after="0" w:line="240" w:lineRule="auto"/>
              <w:ind w:left="-133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 xml:space="preserve">МБУ "УГХ" </w:t>
            </w:r>
          </w:p>
        </w:tc>
      </w:tr>
      <w:tr w:rsidR="00847A30" w:rsidRPr="00847A30" w:rsidTr="00A76525">
        <w:trPr>
          <w:trHeight w:val="413"/>
        </w:trPr>
        <w:tc>
          <w:tcPr>
            <w:tcW w:w="1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18,59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2,62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ind w:left="-133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412"/>
        </w:trPr>
        <w:tc>
          <w:tcPr>
            <w:tcW w:w="1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ind w:left="-133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413"/>
        </w:trPr>
        <w:tc>
          <w:tcPr>
            <w:tcW w:w="1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ВИ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ind w:left="-133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413"/>
        </w:trPr>
        <w:tc>
          <w:tcPr>
            <w:tcW w:w="1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1,62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20,21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3,00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ind w:left="-133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360"/>
        </w:trPr>
        <w:tc>
          <w:tcPr>
            <w:tcW w:w="1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 xml:space="preserve">Обустройство </w:t>
            </w:r>
            <w:r w:rsidRPr="00847A30">
              <w:rPr>
                <w:rFonts w:ascii="Times New Roman" w:hAnsi="Times New Roman"/>
                <w:sz w:val="18"/>
                <w:szCs w:val="18"/>
              </w:rPr>
              <w:lastRenderedPageBreak/>
              <w:t>площадок для выгула животных</w:t>
            </w:r>
          </w:p>
        </w:tc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6525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до 31.12.2027 – 5 </w:t>
            </w:r>
            <w:r w:rsidRPr="00847A30">
              <w:rPr>
                <w:rFonts w:ascii="Times New Roman" w:hAnsi="Times New Roman"/>
                <w:sz w:val="18"/>
                <w:szCs w:val="18"/>
              </w:rPr>
              <w:lastRenderedPageBreak/>
              <w:t>ед.;</w:t>
            </w:r>
          </w:p>
          <w:p w:rsidR="00A76525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до 31.12.2028 - 4 ед.</w:t>
            </w:r>
          </w:p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(перечень представлен в приложении 7 к муниципальной программе)</w:t>
            </w:r>
          </w:p>
        </w:tc>
        <w:tc>
          <w:tcPr>
            <w:tcW w:w="32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lastRenderedPageBreak/>
              <w:t>22,65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1,53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1,30</w:t>
            </w:r>
          </w:p>
        </w:tc>
        <w:tc>
          <w:tcPr>
            <w:tcW w:w="5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76525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 xml:space="preserve">Обустроены </w:t>
            </w:r>
            <w:r w:rsidRPr="00847A30">
              <w:rPr>
                <w:rFonts w:ascii="Times New Roman" w:hAnsi="Times New Roman"/>
                <w:sz w:val="18"/>
                <w:szCs w:val="18"/>
              </w:rPr>
              <w:lastRenderedPageBreak/>
              <w:t>площадок для выгула животных</w:t>
            </w:r>
          </w:p>
          <w:p w:rsidR="00A76525" w:rsidRDefault="00847A30" w:rsidP="00A765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до 31.12.2027- 5 ед.;</w:t>
            </w:r>
          </w:p>
          <w:p w:rsidR="00847A30" w:rsidRPr="00847A30" w:rsidRDefault="00847A30" w:rsidP="00A765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до 31.12.2028- 4 ед.</w:t>
            </w:r>
          </w:p>
        </w:tc>
        <w:tc>
          <w:tcPr>
            <w:tcW w:w="34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ind w:left="-133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ДЖКХ,Ти С, </w:t>
            </w:r>
            <w:r w:rsidRPr="00847A30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МБУ "УГХ" </w:t>
            </w:r>
          </w:p>
        </w:tc>
      </w:tr>
      <w:tr w:rsidR="00847A30" w:rsidRPr="00847A30" w:rsidTr="00A76525">
        <w:trPr>
          <w:trHeight w:val="375"/>
        </w:trPr>
        <w:tc>
          <w:tcPr>
            <w:tcW w:w="1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10,72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9,10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375"/>
        </w:trPr>
        <w:tc>
          <w:tcPr>
            <w:tcW w:w="1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375"/>
        </w:trPr>
        <w:tc>
          <w:tcPr>
            <w:tcW w:w="1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ВИ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435"/>
        </w:trPr>
        <w:tc>
          <w:tcPr>
            <w:tcW w:w="1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12,25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10,40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31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Задача 2. Повышение уровня вовлеченности заинтересованных граждан, организаций в реализацию мероприятий по благоустройству территории города Рыбинска</w:t>
            </w:r>
          </w:p>
        </w:tc>
      </w:tr>
      <w:tr w:rsidR="00847A30" w:rsidRPr="00847A30" w:rsidTr="00A76525">
        <w:trPr>
          <w:trHeight w:val="383"/>
        </w:trPr>
        <w:tc>
          <w:tcPr>
            <w:tcW w:w="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A765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Участие жителей в онлайн-голосовании по отбору общественных территорий на Единой федеральной платформе</w:t>
            </w:r>
          </w:p>
        </w:tc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Ежегодное участие жителей в онлайн-голосовании (не менее 22,6 тыс. чел.)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Организовано участие жителей в онлайн-голосовании (не менее 22,6 тыс. чел.)</w:t>
            </w:r>
          </w:p>
        </w:tc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76525" w:rsidRDefault="00847A30" w:rsidP="00A76525">
            <w:pPr>
              <w:spacing w:after="0" w:line="240" w:lineRule="auto"/>
              <w:ind w:left="-133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ДЖКХ,Ти С,</w:t>
            </w:r>
          </w:p>
          <w:p w:rsidR="00847A30" w:rsidRPr="00847A30" w:rsidRDefault="00847A30" w:rsidP="00A76525">
            <w:pPr>
              <w:spacing w:after="0" w:line="240" w:lineRule="auto"/>
              <w:ind w:left="-133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жители</w:t>
            </w:r>
            <w:r w:rsidR="00A7652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847A30">
              <w:rPr>
                <w:rFonts w:ascii="Times New Roman" w:hAnsi="Times New Roman"/>
                <w:sz w:val="18"/>
                <w:szCs w:val="18"/>
              </w:rPr>
              <w:t>города Рыбинска</w:t>
            </w:r>
          </w:p>
        </w:tc>
      </w:tr>
      <w:tr w:rsidR="00847A30" w:rsidRPr="00847A30" w:rsidTr="00A76525">
        <w:trPr>
          <w:trHeight w:val="383"/>
        </w:trPr>
        <w:tc>
          <w:tcPr>
            <w:tcW w:w="1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383"/>
        </w:trPr>
        <w:tc>
          <w:tcPr>
            <w:tcW w:w="1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383"/>
        </w:trPr>
        <w:tc>
          <w:tcPr>
            <w:tcW w:w="1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ВИ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383"/>
        </w:trPr>
        <w:tc>
          <w:tcPr>
            <w:tcW w:w="1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31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Задача 3. Участие в реализации регионального проекта «Формирование комфортной городской среды»</w:t>
            </w:r>
          </w:p>
        </w:tc>
      </w:tr>
      <w:tr w:rsidR="00847A30" w:rsidRPr="00847A30" w:rsidTr="00A76525">
        <w:trPr>
          <w:trHeight w:val="902"/>
        </w:trPr>
        <w:tc>
          <w:tcPr>
            <w:tcW w:w="17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3.1.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Благоустройство общественных территорий в рамках реализации мероприятий регионального проекта "Формирование комфортной городской среды"</w:t>
            </w:r>
          </w:p>
        </w:tc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6525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до 31.12.2026 - не менее 1 ОТ;</w:t>
            </w:r>
          </w:p>
          <w:p w:rsidR="00A76525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до 31.12.2027 - не менее 1 ОТ;</w:t>
            </w:r>
          </w:p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до 31.12.2028 - не менее 1 ОТ (перечень представлен в приложении 6 к муниципальной программе)</w:t>
            </w:r>
          </w:p>
        </w:tc>
        <w:tc>
          <w:tcPr>
            <w:tcW w:w="32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294,53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8,00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8,00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13,19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14,02</w:t>
            </w:r>
          </w:p>
        </w:tc>
        <w:tc>
          <w:tcPr>
            <w:tcW w:w="5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6525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Благоустроены не менее 3 общественных территорий:</w:t>
            </w:r>
          </w:p>
          <w:p w:rsidR="00A76525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до 31.12.2026 - Волжская наб. от д/с "Полет" до ул. Кораблестроителей;</w:t>
            </w:r>
          </w:p>
          <w:p w:rsidR="00847A30" w:rsidRPr="00847A30" w:rsidRDefault="00847A30" w:rsidP="00A765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 xml:space="preserve">2027, 2028 гг. ежегодно до 31.12 - по 1 общественной территории, определенной по результатам рейтингового голосования жителей на </w:t>
            </w:r>
            <w:r w:rsidRPr="00847A30">
              <w:rPr>
                <w:rFonts w:ascii="Times New Roman" w:hAnsi="Times New Roman"/>
                <w:sz w:val="18"/>
                <w:szCs w:val="18"/>
              </w:rPr>
              <w:lastRenderedPageBreak/>
              <w:t>федеральной онлайн-платформе</w:t>
            </w:r>
          </w:p>
        </w:tc>
        <w:tc>
          <w:tcPr>
            <w:tcW w:w="34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76525" w:rsidRDefault="00847A30" w:rsidP="00847A30">
            <w:pPr>
              <w:spacing w:after="0" w:line="240" w:lineRule="auto"/>
              <w:ind w:left="-133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lastRenderedPageBreak/>
              <w:t>ДЖКХТиС,</w:t>
            </w:r>
          </w:p>
          <w:p w:rsidR="00847A30" w:rsidRPr="00847A30" w:rsidRDefault="00847A30" w:rsidP="00847A30">
            <w:pPr>
              <w:spacing w:after="0" w:line="240" w:lineRule="auto"/>
              <w:ind w:left="-133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МБУ «УГХ»</w:t>
            </w:r>
          </w:p>
        </w:tc>
      </w:tr>
      <w:tr w:rsidR="00847A30" w:rsidRPr="00847A30" w:rsidTr="00A76525">
        <w:trPr>
          <w:trHeight w:val="903"/>
        </w:trPr>
        <w:tc>
          <w:tcPr>
            <w:tcW w:w="1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27,08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33,69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35,82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903"/>
        </w:trPr>
        <w:tc>
          <w:tcPr>
            <w:tcW w:w="1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41,80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58,62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62,31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903"/>
        </w:trPr>
        <w:tc>
          <w:tcPr>
            <w:tcW w:w="1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ВИ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903"/>
        </w:trPr>
        <w:tc>
          <w:tcPr>
            <w:tcW w:w="1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8,00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76,88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105,50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112,15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432"/>
        </w:trPr>
        <w:tc>
          <w:tcPr>
            <w:tcW w:w="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3.2.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 xml:space="preserve">Благоустройство общественной территории в рамках Всероссийского конкурса лучших проектов создания комфортной городской среды </w:t>
            </w:r>
          </w:p>
        </w:tc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до 31.12.2026 - Волжская набережная в районе слияния рек Волги и Черемухи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155,83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9,71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9,71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Выполнено благоустройство Волжской набережной в районе слияние рек Волги и Черемухи</w:t>
            </w:r>
          </w:p>
        </w:tc>
        <w:tc>
          <w:tcPr>
            <w:tcW w:w="34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76525" w:rsidRDefault="00847A30" w:rsidP="00847A30">
            <w:pPr>
              <w:spacing w:after="0" w:line="240" w:lineRule="auto"/>
              <w:ind w:left="-133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ДЖКХТиС,</w:t>
            </w:r>
          </w:p>
          <w:p w:rsidR="00847A30" w:rsidRPr="00847A30" w:rsidRDefault="00847A30" w:rsidP="00847A30">
            <w:pPr>
              <w:spacing w:after="0" w:line="240" w:lineRule="auto"/>
              <w:ind w:left="-133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МБУ «УГХ»</w:t>
            </w:r>
          </w:p>
        </w:tc>
      </w:tr>
      <w:tr w:rsidR="00847A30" w:rsidRPr="00847A30" w:rsidTr="00A76525">
        <w:trPr>
          <w:trHeight w:val="432"/>
        </w:trPr>
        <w:tc>
          <w:tcPr>
            <w:tcW w:w="1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4,46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4,46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432"/>
        </w:trPr>
        <w:tc>
          <w:tcPr>
            <w:tcW w:w="1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107,16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107,16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432"/>
        </w:trPr>
        <w:tc>
          <w:tcPr>
            <w:tcW w:w="1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ВИ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34,50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432"/>
        </w:trPr>
        <w:tc>
          <w:tcPr>
            <w:tcW w:w="1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121,33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155,83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31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Задача 4. Участие в реализации ведомственного проекта «Улучшение эстетического облика населенных пунктов Ярославской области»</w:t>
            </w:r>
          </w:p>
        </w:tc>
      </w:tr>
      <w:tr w:rsidR="00847A30" w:rsidRPr="00847A30" w:rsidTr="00A76525">
        <w:trPr>
          <w:trHeight w:val="375"/>
        </w:trPr>
        <w:tc>
          <w:tcPr>
            <w:tcW w:w="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4.1.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Создание пешеходной инфраструктуры в историческом центре город Рыбинска</w:t>
            </w:r>
          </w:p>
        </w:tc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до 31.12.2026 год - Преображенский пер., Вознесенский пер.Стоялая ул., Крестовая ул., Волжская набережная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612,05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48,96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48,96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Создана пешеходная зона в историческом центре города Рыбинска</w:t>
            </w:r>
          </w:p>
        </w:tc>
        <w:tc>
          <w:tcPr>
            <w:tcW w:w="34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76525" w:rsidRDefault="00847A30" w:rsidP="00847A30">
            <w:pPr>
              <w:spacing w:after="0" w:line="240" w:lineRule="auto"/>
              <w:ind w:left="-133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ДЖКХТиС,</w:t>
            </w:r>
          </w:p>
          <w:p w:rsidR="00847A30" w:rsidRPr="00847A30" w:rsidRDefault="00847A30" w:rsidP="00847A30">
            <w:pPr>
              <w:spacing w:after="0" w:line="240" w:lineRule="auto"/>
              <w:ind w:left="-133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МБУ «УГХ»</w:t>
            </w:r>
          </w:p>
        </w:tc>
      </w:tr>
      <w:tr w:rsidR="00847A30" w:rsidRPr="00847A30" w:rsidTr="00A76525">
        <w:trPr>
          <w:trHeight w:val="375"/>
        </w:trPr>
        <w:tc>
          <w:tcPr>
            <w:tcW w:w="1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563,09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563,09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ind w:left="-133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375"/>
        </w:trPr>
        <w:tc>
          <w:tcPr>
            <w:tcW w:w="1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ind w:left="-133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375"/>
        </w:trPr>
        <w:tc>
          <w:tcPr>
            <w:tcW w:w="1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ВИ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ind w:left="-133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375"/>
        </w:trPr>
        <w:tc>
          <w:tcPr>
            <w:tcW w:w="1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612,05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612,05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ind w:left="-133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375"/>
        </w:trPr>
        <w:tc>
          <w:tcPr>
            <w:tcW w:w="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4.2.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Организация зоны отдыха и катания на коньках в зимний период на площади Дерунова</w:t>
            </w:r>
          </w:p>
        </w:tc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 xml:space="preserve">до 31.12.2026 год - пл. Дерунова 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38,09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8,09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8,09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Ежедневное функционирование зоны отдыха и катания на коньках в зимний период</w:t>
            </w:r>
          </w:p>
        </w:tc>
        <w:tc>
          <w:tcPr>
            <w:tcW w:w="34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A76525">
            <w:pPr>
              <w:spacing w:after="0" w:line="240" w:lineRule="auto"/>
              <w:ind w:left="-133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ДФКиС</w:t>
            </w:r>
          </w:p>
        </w:tc>
      </w:tr>
      <w:tr w:rsidR="00847A30" w:rsidRPr="00847A30" w:rsidTr="00A76525">
        <w:trPr>
          <w:trHeight w:val="375"/>
        </w:trPr>
        <w:tc>
          <w:tcPr>
            <w:tcW w:w="1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30,00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375"/>
        </w:trPr>
        <w:tc>
          <w:tcPr>
            <w:tcW w:w="1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375"/>
        </w:trPr>
        <w:tc>
          <w:tcPr>
            <w:tcW w:w="1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ВИ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375"/>
        </w:trPr>
        <w:tc>
          <w:tcPr>
            <w:tcW w:w="1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8,09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38,09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375"/>
        </w:trPr>
        <w:tc>
          <w:tcPr>
            <w:tcW w:w="17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49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Итого</w:t>
            </w:r>
          </w:p>
        </w:tc>
        <w:tc>
          <w:tcPr>
            <w:tcW w:w="5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1572,37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86,47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132,57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32,76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28,69</w:t>
            </w:r>
          </w:p>
        </w:tc>
        <w:tc>
          <w:tcPr>
            <w:tcW w:w="5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375"/>
        </w:trPr>
        <w:tc>
          <w:tcPr>
            <w:tcW w:w="1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567,55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764,82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170,67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138,47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375"/>
        </w:trPr>
        <w:tc>
          <w:tcPr>
            <w:tcW w:w="1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107,16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148,96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58,62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62,31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375"/>
        </w:trPr>
        <w:tc>
          <w:tcPr>
            <w:tcW w:w="1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ВИ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34,50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47A3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7A30" w:rsidRPr="00847A30" w:rsidTr="00A76525">
        <w:trPr>
          <w:trHeight w:val="375"/>
        </w:trPr>
        <w:tc>
          <w:tcPr>
            <w:tcW w:w="1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761,18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1080,85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262,05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7A30">
              <w:rPr>
                <w:rFonts w:ascii="Times New Roman" w:hAnsi="Times New Roman"/>
                <w:b/>
                <w:bCs/>
                <w:sz w:val="18"/>
                <w:szCs w:val="18"/>
              </w:rPr>
              <w:t>229,47</w:t>
            </w: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47A30" w:rsidRPr="00847A30" w:rsidRDefault="00847A30" w:rsidP="00847A3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Список используемых сокращений</w:t>
      </w:r>
    </w:p>
    <w:p w:rsidR="00847A30" w:rsidRPr="00847A30" w:rsidRDefault="00847A30" w:rsidP="00847A3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ДЖКХТиС – Департамент ЖКХ, транспорта и связи;</w:t>
      </w:r>
    </w:p>
    <w:p w:rsidR="00847A30" w:rsidRPr="00847A30" w:rsidRDefault="00847A30" w:rsidP="00847A30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ДФКиС – Департамент по физической культуре и спорту;</w:t>
      </w:r>
    </w:p>
    <w:p w:rsidR="00847A30" w:rsidRPr="00847A30" w:rsidRDefault="00847A30" w:rsidP="00847A30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МБУ «УГХ» - МБУ «Управление городского хозяйства»;</w:t>
      </w:r>
    </w:p>
    <w:p w:rsidR="00847A30" w:rsidRPr="00847A30" w:rsidRDefault="00847A30" w:rsidP="00847A30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ОТ – общественная территория;</w:t>
      </w:r>
    </w:p>
    <w:p w:rsidR="00847A30" w:rsidRPr="00847A30" w:rsidRDefault="00847A30" w:rsidP="00847A30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ГБ – городской бюджет;</w:t>
      </w:r>
    </w:p>
    <w:p w:rsidR="00847A30" w:rsidRPr="00847A30" w:rsidRDefault="00847A30" w:rsidP="00847A30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ОБ – областной бюджет;</w:t>
      </w:r>
    </w:p>
    <w:p w:rsidR="00847A30" w:rsidRPr="00847A30" w:rsidRDefault="00847A30" w:rsidP="00847A30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ФБ – федеральный бюджет;</w:t>
      </w:r>
    </w:p>
    <w:p w:rsidR="00847A30" w:rsidRPr="00847A30" w:rsidRDefault="00847A30" w:rsidP="00847A30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ВИ – внебюджетные источники;</w:t>
      </w:r>
    </w:p>
    <w:p w:rsidR="00847A30" w:rsidRPr="00847A30" w:rsidRDefault="00847A30" w:rsidP="00847A30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ПСД – проектно-сметная документация;</w:t>
      </w:r>
    </w:p>
    <w:p w:rsidR="00847A30" w:rsidRPr="00847A30" w:rsidRDefault="00847A30" w:rsidP="00847A30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СМР – строительно-монтажные работы.</w:t>
      </w:r>
    </w:p>
    <w:p w:rsidR="00847A30" w:rsidRDefault="00847A30" w:rsidP="00A76525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18"/>
          <w:lang w:eastAsia="ar-SA"/>
        </w:rPr>
      </w:pPr>
    </w:p>
    <w:p w:rsidR="00A76525" w:rsidRPr="00847A30" w:rsidRDefault="00A76525" w:rsidP="00A76525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18"/>
          <w:lang w:eastAsia="ar-SA"/>
        </w:rPr>
      </w:pPr>
    </w:p>
    <w:p w:rsidR="00847A30" w:rsidRPr="00847A30" w:rsidRDefault="00847A30" w:rsidP="00847A30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И.о. директора Департамента</w:t>
      </w:r>
    </w:p>
    <w:p w:rsidR="00847A30" w:rsidRPr="00847A30" w:rsidRDefault="00847A30" w:rsidP="00847A30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  <w:sectPr w:rsidR="00847A30" w:rsidRPr="00847A30" w:rsidSect="00A76525">
          <w:headerReference w:type="default" r:id="rId35"/>
          <w:pgSz w:w="16838" w:h="11906" w:orient="landscape"/>
          <w:pgMar w:top="1134" w:right="567" w:bottom="1134" w:left="1134" w:header="709" w:footer="709" w:gutter="0"/>
          <w:cols w:space="708"/>
          <w:titlePg/>
          <w:docGrid w:linePitch="360"/>
        </w:sectPr>
      </w:pPr>
      <w:r w:rsidRPr="00847A30">
        <w:rPr>
          <w:rFonts w:ascii="Times New Roman" w:hAnsi="Times New Roman"/>
          <w:sz w:val="28"/>
          <w:szCs w:val="28"/>
          <w:lang w:eastAsia="ar-SA"/>
        </w:rPr>
        <w:t xml:space="preserve">ЖКХ, транспорта и связи                                                                                                                                                А.В. Тетюшкина </w:t>
      </w:r>
    </w:p>
    <w:p w:rsidR="00847A30" w:rsidRPr="00847A30" w:rsidRDefault="00847A30" w:rsidP="00A76525">
      <w:pPr>
        <w:widowControl w:val="0"/>
        <w:suppressAutoHyphens/>
        <w:autoSpaceDE w:val="0"/>
        <w:spacing w:after="0" w:line="240" w:lineRule="auto"/>
        <w:ind w:firstLine="5670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lastRenderedPageBreak/>
        <w:t>Приложение 1</w:t>
      </w:r>
    </w:p>
    <w:p w:rsidR="00847A30" w:rsidRPr="00847A30" w:rsidRDefault="00847A30" w:rsidP="00A76525">
      <w:pPr>
        <w:widowControl w:val="0"/>
        <w:autoSpaceDE w:val="0"/>
        <w:autoSpaceDN w:val="0"/>
        <w:spacing w:after="0" w:line="240" w:lineRule="auto"/>
        <w:ind w:firstLine="5670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847A30" w:rsidRPr="00847A30" w:rsidRDefault="00847A30" w:rsidP="00A76525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/>
          <w:color w:val="000000"/>
          <w:sz w:val="28"/>
          <w:szCs w:val="28"/>
        </w:rPr>
      </w:pPr>
      <w:r w:rsidRPr="00847A30">
        <w:rPr>
          <w:rFonts w:ascii="Times New Roman" w:hAnsi="Times New Roman"/>
          <w:color w:val="000000"/>
          <w:sz w:val="28"/>
          <w:szCs w:val="28"/>
        </w:rPr>
        <w:t>Рекомендованный перечень работ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Calibri" w:hAnsi="Times New Roman"/>
          <w:color w:val="000000"/>
          <w:sz w:val="28"/>
          <w:szCs w:val="28"/>
        </w:rPr>
      </w:pPr>
      <w:r w:rsidRPr="00847A30">
        <w:rPr>
          <w:rFonts w:ascii="Times New Roman" w:hAnsi="Times New Roman"/>
          <w:color w:val="000000"/>
          <w:sz w:val="28"/>
          <w:szCs w:val="28"/>
        </w:rPr>
        <w:t>по благоустройству дворовых территорий многоквартирных домов</w:t>
      </w:r>
    </w:p>
    <w:p w:rsidR="00847A30" w:rsidRPr="00847A30" w:rsidRDefault="00847A30" w:rsidP="00A76525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"/>
        <w:gridCol w:w="4628"/>
        <w:gridCol w:w="5060"/>
      </w:tblGrid>
      <w:tr w:rsidR="00847A30" w:rsidRPr="00847A30" w:rsidTr="00A76525">
        <w:trPr>
          <w:trHeight w:val="932"/>
          <w:tblHeader/>
        </w:trPr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Наименование работ согласно минимальному перечню работ по благоустройству дворовых территорий МКД</w:t>
            </w: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Визуализированный образец элемента благоустройства дворовой территории МКД</w:t>
            </w:r>
          </w:p>
        </w:tc>
      </w:tr>
      <w:tr w:rsidR="00847A30" w:rsidRPr="00847A30" w:rsidTr="00A76525"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A765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Дорожные работы по капитальному ремонту, ремонту дворовых проездов и проездов к дворовым территориям МКД, устройством парковочного пространства</w:t>
            </w: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3" o:spid="_x0000_i1026" type="#_x0000_t75" style="width:200.25pt;height:136.5pt;visibility:visible">
                  <v:imagedata r:id="rId36" o:title=""/>
                </v:shape>
              </w:pict>
            </w:r>
          </w:p>
        </w:tc>
      </w:tr>
      <w:tr w:rsidR="00847A30" w:rsidRPr="00847A30" w:rsidTr="00A76525"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A765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Устройство уличного освещения дворовых территорий МКД</w:t>
            </w: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9" o:spid="_x0000_i1027" type="#_x0000_t75" style="width:129pt;height:109.5pt;visibility:visible">
                  <v:imagedata r:id="rId37" o:title="" croptop="28980f" cropbottom="12639f" cropleft="8856f" cropright="35552f"/>
                </v:shape>
              </w:pict>
            </w:r>
          </w:p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8" o:spid="_x0000_i1028" type="#_x0000_t75" alt="sxema_podklyucheniya_svetilnika_zhku_схема_подключения_светильника_жку_3" style="width:219pt;height:145.5pt;visibility:visible">
                  <v:imagedata r:id="rId38" o:title="sxema_podklyucheniya_svetilnika_zhku_схема_подключения_светильника_жку_3" cropbottom="9360f" cropright="1482f"/>
                </v:shape>
              </w:pict>
            </w:r>
          </w:p>
        </w:tc>
      </w:tr>
      <w:tr w:rsidR="00847A30" w:rsidRPr="00847A30" w:rsidTr="00A76525">
        <w:trPr>
          <w:trHeight w:val="1863"/>
        </w:trPr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A765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A765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Приобретение и установка скамеек</w:t>
            </w: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7" o:spid="_x0000_i1029" type="#_x0000_t75" alt="Описание: Описание: http://avenmaf.ru/sites/default/files/styles/thumbnail/public/s-3.jpg?itok=DocXZvui" style="width:139.5pt;height:101.25pt;visibility:visible">
                  <v:imagedata r:id="rId39" o:title="s-3"/>
                </v:shape>
              </w:pict>
            </w:r>
          </w:p>
        </w:tc>
      </w:tr>
      <w:tr w:rsidR="00847A30" w:rsidRPr="00847A30" w:rsidTr="00A76525">
        <w:tc>
          <w:tcPr>
            <w:tcW w:w="3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47A30"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Рисунок 6" o:spid="_x0000_i1030" type="#_x0000_t75" style="width:169.5pt;height:93.75pt;visibility:visible">
                  <v:imagedata r:id="rId40" o:title=""/>
                </v:shape>
              </w:pict>
            </w:r>
          </w:p>
        </w:tc>
      </w:tr>
      <w:tr w:rsidR="00847A30" w:rsidRPr="00847A30" w:rsidTr="00A76525">
        <w:tc>
          <w:tcPr>
            <w:tcW w:w="3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47A30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5" o:spid="_x0000_i1031" type="#_x0000_t75" alt="Описание: Описание: http://avenmaf.ru/sites/default/files/styles/thumbnail/public/s-1.jpg?itok=_wcJMcKH" style="width:132.75pt;height:93.75pt;visibility:visible">
                  <v:imagedata r:id="rId41" o:title="s-1"/>
                </v:shape>
              </w:pict>
            </w:r>
          </w:p>
        </w:tc>
      </w:tr>
      <w:tr w:rsidR="00847A30" w:rsidRPr="00847A30" w:rsidTr="00A76525">
        <w:tc>
          <w:tcPr>
            <w:tcW w:w="3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47A30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64" o:spid="_x0000_i1032" type="#_x0000_t75" style="width:139.5pt;height:84.75pt;visibility:visible">
                  <v:imagedata r:id="rId42" o:title=""/>
                </v:shape>
              </w:pict>
            </w:r>
          </w:p>
        </w:tc>
      </w:tr>
      <w:tr w:rsidR="00847A30" w:rsidRPr="00847A30" w:rsidTr="00A76525">
        <w:trPr>
          <w:trHeight w:val="3438"/>
        </w:trPr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A765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Приобретение и установка урн для мусора</w:t>
            </w: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</w:p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4" o:spid="_x0000_i1033" type="#_x0000_t75" alt="Урна 2" style="width:136.5pt;height:128.25pt;visibility:visible">
                  <v:imagedata r:id="rId43" o:title="Урна 2"/>
                </v:shape>
              </w:pict>
            </w:r>
          </w:p>
        </w:tc>
      </w:tr>
      <w:tr w:rsidR="00847A30" w:rsidRPr="00847A30" w:rsidTr="00A76525">
        <w:trPr>
          <w:trHeight w:val="3197"/>
        </w:trPr>
        <w:tc>
          <w:tcPr>
            <w:tcW w:w="3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34" type="#_x0000_t75" alt="Урна для мусора" style="width:97.5pt;height:123.75pt;visibility:visible">
                  <v:imagedata r:id="rId44" o:title="Урна для мусора"/>
                </v:shape>
              </w:pict>
            </w:r>
          </w:p>
        </w:tc>
      </w:tr>
      <w:tr w:rsidR="00847A30" w:rsidRPr="00847A30" w:rsidTr="00A76525">
        <w:trPr>
          <w:trHeight w:val="2741"/>
        </w:trPr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en-US"/>
              </w:rPr>
              <w:t>Устройство тротуаров – асфальт (в исключительных случаях)</w:t>
            </w: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47A30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35" type="#_x0000_t75" style="width:158.25pt;height:119.25pt;visibility:visible">
                  <v:imagedata r:id="rId45" o:title=""/>
                </v:shape>
              </w:pict>
            </w:r>
          </w:p>
        </w:tc>
      </w:tr>
      <w:tr w:rsidR="00847A30" w:rsidRPr="00847A30" w:rsidTr="00A76525">
        <w:trPr>
          <w:trHeight w:val="2256"/>
        </w:trPr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en-US"/>
              </w:rPr>
              <w:t>Устройство тротуаров – плитка (предпочтительно)</w:t>
            </w: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47A30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36" type="#_x0000_t75" style="width:182.25pt;height:102pt;visibility:visible">
                  <v:imagedata r:id="rId46" o:title=""/>
                </v:shape>
              </w:pict>
            </w:r>
          </w:p>
        </w:tc>
      </w:tr>
      <w:tr w:rsidR="00847A30" w:rsidRPr="00847A30" w:rsidTr="00A76525">
        <w:trPr>
          <w:trHeight w:val="2502"/>
        </w:trPr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Озеленение</w:t>
            </w: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47A30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37" type="#_x0000_t75" style="width:169.5pt;height:112.5pt;visibility:visible">
                  <v:imagedata r:id="rId47" o:title=""/>
                </v:shape>
              </w:pict>
            </w:r>
          </w:p>
        </w:tc>
      </w:tr>
      <w:tr w:rsidR="00847A30" w:rsidRPr="00847A30" w:rsidTr="00A76525">
        <w:trPr>
          <w:trHeight w:val="2502"/>
        </w:trPr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Детская площадка с ограждением</w:t>
            </w: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47A30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38" type="#_x0000_t75" style="width:190.5pt;height:126.75pt;visibility:visible">
                  <v:imagedata r:id="rId48" o:title=""/>
                </v:shape>
              </w:pict>
            </w:r>
          </w:p>
        </w:tc>
      </w:tr>
    </w:tbl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847A30" w:rsidRPr="00847A30" w:rsidRDefault="00847A30" w:rsidP="00A76525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847A30" w:rsidRPr="00847A30" w:rsidRDefault="00847A30" w:rsidP="00A76525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847A30" w:rsidRPr="00847A30" w:rsidRDefault="00847A30" w:rsidP="00A76525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847A30" w:rsidRPr="00847A30" w:rsidRDefault="00847A30" w:rsidP="00A76525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847A30" w:rsidRPr="00847A30" w:rsidRDefault="00847A30" w:rsidP="00A76525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847A30" w:rsidRPr="00847A30" w:rsidRDefault="00847A30" w:rsidP="00A76525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847A30" w:rsidRPr="00847A30" w:rsidRDefault="00847A30" w:rsidP="00A76525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847A30" w:rsidRPr="00847A30" w:rsidRDefault="00847A30" w:rsidP="00A76525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847A30" w:rsidRPr="00847A30" w:rsidRDefault="00847A30" w:rsidP="00A76525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847A30" w:rsidRPr="00847A30" w:rsidRDefault="00847A30" w:rsidP="00A76525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847A30" w:rsidRPr="00847A30" w:rsidRDefault="00847A30" w:rsidP="00A76525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847A30" w:rsidRPr="00847A30" w:rsidRDefault="00847A30" w:rsidP="00A76525">
      <w:pPr>
        <w:widowControl w:val="0"/>
        <w:suppressAutoHyphens/>
        <w:autoSpaceDE w:val="0"/>
        <w:spacing w:after="0" w:line="240" w:lineRule="auto"/>
        <w:ind w:firstLine="5670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lastRenderedPageBreak/>
        <w:t>Приложение 2</w:t>
      </w:r>
    </w:p>
    <w:p w:rsidR="00847A30" w:rsidRPr="00847A30" w:rsidRDefault="00847A30" w:rsidP="00A76525">
      <w:pPr>
        <w:widowControl w:val="0"/>
        <w:autoSpaceDE w:val="0"/>
        <w:autoSpaceDN w:val="0"/>
        <w:spacing w:after="0" w:line="240" w:lineRule="auto"/>
        <w:ind w:firstLine="5670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847A30" w:rsidRPr="00847A30" w:rsidRDefault="00847A30" w:rsidP="00A7652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847A30">
        <w:rPr>
          <w:rFonts w:ascii="Times New Roman" w:hAnsi="Times New Roman"/>
          <w:bCs/>
          <w:sz w:val="28"/>
          <w:szCs w:val="28"/>
        </w:rPr>
        <w:t>Критерии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847A30">
        <w:rPr>
          <w:rFonts w:ascii="Times New Roman" w:hAnsi="Times New Roman"/>
          <w:bCs/>
          <w:sz w:val="28"/>
          <w:szCs w:val="28"/>
        </w:rPr>
        <w:t>оценки предложений заинтересованных лиц о благоустройстве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847A30">
        <w:rPr>
          <w:rFonts w:ascii="Times New Roman" w:hAnsi="Times New Roman"/>
          <w:bCs/>
          <w:sz w:val="28"/>
          <w:szCs w:val="28"/>
        </w:rPr>
        <w:t>дворовой территории многоквартирных домов в рамках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bCs/>
          <w:sz w:val="28"/>
          <w:szCs w:val="28"/>
        </w:rPr>
        <w:t>в</w:t>
      </w:r>
      <w:r w:rsidRPr="00847A30">
        <w:rPr>
          <w:rFonts w:ascii="Times New Roman" w:hAnsi="Times New Roman"/>
          <w:sz w:val="28"/>
          <w:szCs w:val="28"/>
        </w:rPr>
        <w:t xml:space="preserve">едомственного проекта «Благоустройство дворовых и общественных 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территорий, обустройство территорий для выгула животных»</w:t>
      </w:r>
    </w:p>
    <w:p w:rsidR="00847A30" w:rsidRPr="00847A30" w:rsidRDefault="00847A30" w:rsidP="00A76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highlight w:val="gree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1"/>
        <w:gridCol w:w="5890"/>
        <w:gridCol w:w="2180"/>
      </w:tblGrid>
      <w:tr w:rsidR="00847A30" w:rsidRPr="00847A30" w:rsidTr="00A76525">
        <w:trPr>
          <w:tblHeader/>
        </w:trPr>
        <w:tc>
          <w:tcPr>
            <w:tcW w:w="1128" w:type="pct"/>
            <w:shd w:val="clear" w:color="auto" w:fill="auto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826" w:type="pct"/>
            <w:shd w:val="clear" w:color="auto" w:fill="auto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en-US"/>
              </w:rPr>
              <w:t>Критерии</w:t>
            </w:r>
          </w:p>
        </w:tc>
        <w:tc>
          <w:tcPr>
            <w:tcW w:w="1046" w:type="pct"/>
            <w:shd w:val="clear" w:color="auto" w:fill="auto"/>
          </w:tcPr>
          <w:p w:rsidR="00847A30" w:rsidRPr="00847A30" w:rsidRDefault="00847A30" w:rsidP="00A765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баллов</w:t>
            </w:r>
          </w:p>
        </w:tc>
      </w:tr>
      <w:tr w:rsidR="00847A30" w:rsidRPr="00847A30" w:rsidTr="00A76525">
        <w:tc>
          <w:tcPr>
            <w:tcW w:w="1128" w:type="pct"/>
            <w:shd w:val="clear" w:color="auto" w:fill="auto"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en-US"/>
              </w:rPr>
              <w:t>1.Технические критерии</w:t>
            </w:r>
          </w:p>
        </w:tc>
        <w:tc>
          <w:tcPr>
            <w:tcW w:w="2826" w:type="pct"/>
            <w:shd w:val="clear" w:color="auto" w:fill="auto"/>
          </w:tcPr>
          <w:p w:rsidR="00847A30" w:rsidRPr="00847A30" w:rsidRDefault="00847A30" w:rsidP="004E1B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en-US"/>
              </w:rPr>
              <w:t>Наличие ПСД на благоустройство дворовой территории МКД, разработанной без привлечения бюджетных средств</w:t>
            </w:r>
          </w:p>
        </w:tc>
        <w:tc>
          <w:tcPr>
            <w:tcW w:w="1046" w:type="pct"/>
            <w:shd w:val="clear" w:color="auto" w:fill="auto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en-US"/>
              </w:rPr>
              <w:t>50</w:t>
            </w:r>
          </w:p>
        </w:tc>
      </w:tr>
      <w:tr w:rsidR="00847A30" w:rsidRPr="00847A30" w:rsidTr="00A76525">
        <w:trPr>
          <w:trHeight w:val="6347"/>
        </w:trPr>
        <w:tc>
          <w:tcPr>
            <w:tcW w:w="1128" w:type="pct"/>
            <w:shd w:val="clear" w:color="auto" w:fill="auto"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en-US"/>
              </w:rPr>
              <w:t>2. Комплексность благоустройства</w:t>
            </w:r>
          </w:p>
        </w:tc>
        <w:tc>
          <w:tcPr>
            <w:tcW w:w="2826" w:type="pct"/>
            <w:shd w:val="clear" w:color="auto" w:fill="auto"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Комплексность элементов благоустройства, необходимых для выполнения на дворовой территории МКД (перечень работ указывается в протоколе общего собрания собственников помещений многоквартирного дома):</w:t>
            </w:r>
          </w:p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en-US"/>
              </w:rPr>
              <w:t>- благоустройство проезда к дворовой территории МКД(10 баллов);</w:t>
            </w:r>
          </w:p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en-US"/>
              </w:rPr>
              <w:t>- благоустройство проезда в границах многоквартирного дома (20 баллов);</w:t>
            </w:r>
          </w:p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en-US"/>
              </w:rPr>
              <w:t>- обустройство тротуаров (пешеходных дорожек) в асфальтобетонном исполнении / тротуарной плиткой – (15 / 20 баллов);</w:t>
            </w:r>
          </w:p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en-US"/>
              </w:rPr>
              <w:t>- обустройство бордюрного камня (10 баллов);</w:t>
            </w:r>
          </w:p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en-US"/>
              </w:rPr>
              <w:t>- обустройство парковочных мест (10 баллов);</w:t>
            </w:r>
          </w:p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en-US"/>
              </w:rPr>
              <w:t>- обустройство детских спортивных или игровых площадок (10 баллов);</w:t>
            </w:r>
          </w:p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en-US"/>
              </w:rPr>
              <w:t>- установка не менее 1 лавочки в дворовой территории за исключением установленной на территории детской игровой площадки (5 баллов);</w:t>
            </w:r>
          </w:p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en-US"/>
              </w:rPr>
              <w:t>- установка не менее 1 урны в дворовой территории за исключением установленной на территории детской игровой площадки (5 баллов);</w:t>
            </w:r>
          </w:p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en-US"/>
              </w:rPr>
              <w:t>- озеленение дворовой территории МКД (5 баллов);</w:t>
            </w:r>
          </w:p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en-US"/>
              </w:rPr>
              <w:t>- освещение дворовой территории МКД (5 баллов)</w:t>
            </w:r>
          </w:p>
        </w:tc>
        <w:tc>
          <w:tcPr>
            <w:tcW w:w="1046" w:type="pct"/>
            <w:shd w:val="clear" w:color="auto" w:fill="auto"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en-US"/>
              </w:rPr>
              <w:t>Максимальное количество баллов – 100 баллов</w:t>
            </w:r>
          </w:p>
        </w:tc>
      </w:tr>
      <w:tr w:rsidR="00847A30" w:rsidRPr="00847A30" w:rsidTr="00A76525">
        <w:trPr>
          <w:trHeight w:val="407"/>
        </w:trPr>
        <w:tc>
          <w:tcPr>
            <w:tcW w:w="1128" w:type="pct"/>
            <w:shd w:val="clear" w:color="auto" w:fill="auto"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en-US"/>
              </w:rPr>
              <w:t>3.Организационные критерии</w:t>
            </w:r>
          </w:p>
        </w:tc>
        <w:tc>
          <w:tcPr>
            <w:tcW w:w="2826" w:type="pct"/>
            <w:shd w:val="clear" w:color="auto" w:fill="auto"/>
          </w:tcPr>
          <w:p w:rsidR="00847A30" w:rsidRPr="00847A30" w:rsidRDefault="00847A30" w:rsidP="004E1B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en-US"/>
              </w:rPr>
              <w:t>Доля собственников, принявших решение о проведении благоустройства территории, от общего числа собственников помещений.</w:t>
            </w:r>
          </w:p>
        </w:tc>
        <w:tc>
          <w:tcPr>
            <w:tcW w:w="1046" w:type="pct"/>
            <w:shd w:val="clear" w:color="auto" w:fill="auto"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Бальная оценка каждого объекта округляется до целого числа в меньшую сторону, вне зависимости от десятка после запятой. Например, при 75,8% подавших голоса за проведение благоустройства оценка составляет </w:t>
            </w:r>
            <w:r w:rsidRPr="00847A30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75%.</w:t>
            </w:r>
          </w:p>
        </w:tc>
      </w:tr>
      <w:tr w:rsidR="00847A30" w:rsidRPr="00847A30" w:rsidTr="00A76525">
        <w:trPr>
          <w:trHeight w:val="2066"/>
        </w:trPr>
        <w:tc>
          <w:tcPr>
            <w:tcW w:w="1128" w:type="pct"/>
            <w:shd w:val="clear" w:color="auto" w:fill="auto"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en-US"/>
              </w:rPr>
              <w:t>4. Дополнительный критерий</w:t>
            </w:r>
          </w:p>
        </w:tc>
        <w:tc>
          <w:tcPr>
            <w:tcW w:w="2826" w:type="pct"/>
            <w:shd w:val="clear" w:color="auto" w:fill="auto"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en-US"/>
              </w:rPr>
              <w:t>Несогласие собственников на включение в состав общего имущества в многоквартирном доме оборудования, иных материальных объектов,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</w:t>
            </w:r>
          </w:p>
        </w:tc>
        <w:tc>
          <w:tcPr>
            <w:tcW w:w="1046" w:type="pct"/>
            <w:shd w:val="clear" w:color="auto" w:fill="auto"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en-US"/>
              </w:rPr>
              <w:t>Снимается 100 баллов</w:t>
            </w:r>
          </w:p>
        </w:tc>
      </w:tr>
    </w:tbl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4E1B76">
      <w:pPr>
        <w:widowControl w:val="0"/>
        <w:suppressAutoHyphens/>
        <w:autoSpaceDE w:val="0"/>
        <w:spacing w:after="0" w:line="240" w:lineRule="auto"/>
        <w:ind w:firstLine="5670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lastRenderedPageBreak/>
        <w:t>Приложение 3</w:t>
      </w:r>
    </w:p>
    <w:p w:rsidR="00847A30" w:rsidRPr="00847A30" w:rsidRDefault="00847A30" w:rsidP="004E1B76">
      <w:pPr>
        <w:widowControl w:val="0"/>
        <w:autoSpaceDE w:val="0"/>
        <w:autoSpaceDN w:val="0"/>
        <w:spacing w:after="0" w:line="240" w:lineRule="auto"/>
        <w:ind w:firstLine="5670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847A30" w:rsidRPr="00847A30" w:rsidRDefault="00847A30" w:rsidP="00847A30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ФОРМА</w:t>
      </w:r>
    </w:p>
    <w:p w:rsidR="00847A30" w:rsidRPr="00847A30" w:rsidRDefault="00847A30" w:rsidP="00847A30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 w:rsidRPr="00847A30">
        <w:rPr>
          <w:rFonts w:ascii="Times New Roman" w:hAnsi="Times New Roman"/>
          <w:bCs/>
          <w:color w:val="000000"/>
          <w:sz w:val="26"/>
          <w:szCs w:val="26"/>
        </w:rPr>
        <w:t>Протокол № _______</w:t>
      </w:r>
    </w:p>
    <w:p w:rsidR="00847A30" w:rsidRPr="00847A30" w:rsidRDefault="00847A30" w:rsidP="00847A30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 w:rsidRPr="00847A30">
        <w:rPr>
          <w:rFonts w:ascii="Times New Roman" w:hAnsi="Times New Roman"/>
          <w:bCs/>
          <w:color w:val="000000"/>
          <w:sz w:val="26"/>
          <w:szCs w:val="26"/>
        </w:rPr>
        <w:t>____________________________(очередного/внеочередного)</w:t>
      </w:r>
    </w:p>
    <w:p w:rsidR="00847A30" w:rsidRPr="00847A30" w:rsidRDefault="00847A30" w:rsidP="00847A30">
      <w:pPr>
        <w:shd w:val="clear" w:color="auto" w:fill="FFFFFF"/>
        <w:spacing w:after="0" w:line="240" w:lineRule="auto"/>
        <w:ind w:right="147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 w:rsidRPr="00847A30">
        <w:rPr>
          <w:rFonts w:ascii="Times New Roman" w:hAnsi="Times New Roman"/>
          <w:bCs/>
          <w:color w:val="000000"/>
          <w:sz w:val="26"/>
          <w:szCs w:val="26"/>
        </w:rPr>
        <w:t>общего собрания собственников помещений</w:t>
      </w:r>
    </w:p>
    <w:p w:rsidR="00847A30" w:rsidRPr="00847A30" w:rsidRDefault="00847A30" w:rsidP="00847A30">
      <w:pPr>
        <w:shd w:val="clear" w:color="auto" w:fill="FFFFFF"/>
        <w:spacing w:after="0" w:line="240" w:lineRule="auto"/>
        <w:ind w:right="147"/>
        <w:jc w:val="center"/>
        <w:rPr>
          <w:rFonts w:ascii="Times New Roman" w:hAnsi="Times New Roman"/>
          <w:color w:val="000000"/>
          <w:sz w:val="26"/>
          <w:szCs w:val="26"/>
        </w:rPr>
      </w:pPr>
      <w:r w:rsidRPr="00847A30">
        <w:rPr>
          <w:rFonts w:ascii="Times New Roman" w:hAnsi="Times New Roman"/>
          <w:bCs/>
          <w:color w:val="000000"/>
          <w:sz w:val="26"/>
          <w:szCs w:val="26"/>
        </w:rPr>
        <w:t>в многоквартирном доме, расположенном по адресу:</w:t>
      </w:r>
    </w:p>
    <w:p w:rsidR="00847A30" w:rsidRPr="00847A30" w:rsidRDefault="00847A30" w:rsidP="00847A30">
      <w:pPr>
        <w:shd w:val="clear" w:color="auto" w:fill="FFFFFF"/>
        <w:spacing w:after="0" w:line="232" w:lineRule="atLeast"/>
        <w:ind w:left="539" w:right="556"/>
        <w:jc w:val="center"/>
        <w:rPr>
          <w:rFonts w:ascii="Times New Roman" w:hAnsi="Times New Roman"/>
          <w:color w:val="000000"/>
          <w:sz w:val="26"/>
          <w:szCs w:val="26"/>
        </w:rPr>
      </w:pPr>
      <w:r w:rsidRPr="00847A30">
        <w:rPr>
          <w:rFonts w:ascii="Times New Roman" w:hAnsi="Times New Roman"/>
          <w:bCs/>
          <w:color w:val="000000"/>
          <w:sz w:val="26"/>
          <w:szCs w:val="26"/>
        </w:rPr>
        <w:t>Ярославская область, город Рыбинск, ____________________________________________,</w:t>
      </w:r>
    </w:p>
    <w:p w:rsidR="00847A30" w:rsidRPr="00847A30" w:rsidRDefault="00847A30" w:rsidP="00847A30">
      <w:pPr>
        <w:shd w:val="clear" w:color="auto" w:fill="FFFFFF"/>
        <w:spacing w:after="0" w:line="240" w:lineRule="auto"/>
        <w:ind w:right="142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 w:rsidRPr="00847A30">
        <w:rPr>
          <w:rFonts w:ascii="Times New Roman" w:hAnsi="Times New Roman"/>
          <w:bCs/>
          <w:color w:val="000000"/>
          <w:sz w:val="26"/>
          <w:szCs w:val="26"/>
        </w:rPr>
        <w:t>проведенного в форме ___________________________ (очное, очно-заочного, заочного) голосования</w:t>
      </w:r>
    </w:p>
    <w:p w:rsidR="00847A30" w:rsidRPr="00847A30" w:rsidRDefault="00847A30" w:rsidP="00847A3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847A30" w:rsidRPr="00847A30" w:rsidRDefault="00847A30" w:rsidP="00847A3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847A30">
        <w:rPr>
          <w:rFonts w:ascii="Times New Roman" w:hAnsi="Times New Roman"/>
          <w:bCs/>
          <w:color w:val="000000"/>
          <w:sz w:val="26"/>
          <w:szCs w:val="26"/>
        </w:rPr>
        <w:t>г. Рыбинск                                                                                           «_______»  _______________  20_____</w:t>
      </w:r>
    </w:p>
    <w:p w:rsidR="00847A30" w:rsidRPr="00847A30" w:rsidRDefault="00847A30" w:rsidP="00847A30">
      <w:pPr>
        <w:shd w:val="clear" w:color="auto" w:fill="FFFFFF"/>
        <w:spacing w:after="0" w:line="240" w:lineRule="auto"/>
        <w:ind w:right="45"/>
        <w:rPr>
          <w:rFonts w:ascii="Times New Roman" w:eastAsia="Calibri" w:hAnsi="Times New Roman"/>
          <w:b/>
          <w:color w:val="000000"/>
          <w:sz w:val="26"/>
          <w:szCs w:val="26"/>
        </w:rPr>
      </w:pPr>
    </w:p>
    <w:p w:rsidR="00847A30" w:rsidRPr="00847A30" w:rsidRDefault="00847A30" w:rsidP="00847A30">
      <w:pPr>
        <w:shd w:val="clear" w:color="auto" w:fill="FFFFFF"/>
        <w:spacing w:after="0" w:line="240" w:lineRule="auto"/>
        <w:ind w:right="45"/>
        <w:rPr>
          <w:rFonts w:ascii="Times New Roman" w:hAnsi="Times New Roman"/>
          <w:b/>
          <w:i/>
          <w:color w:val="000000"/>
          <w:sz w:val="26"/>
          <w:szCs w:val="26"/>
        </w:rPr>
      </w:pPr>
      <w:r w:rsidRPr="00847A30">
        <w:rPr>
          <w:rFonts w:ascii="Times New Roman" w:hAnsi="Times New Roman"/>
          <w:b/>
          <w:color w:val="000000"/>
          <w:sz w:val="26"/>
          <w:szCs w:val="26"/>
        </w:rPr>
        <w:t>Инициатор общего собрания</w:t>
      </w:r>
      <w:r w:rsidRPr="00847A30">
        <w:rPr>
          <w:rFonts w:ascii="Times New Roman" w:hAnsi="Times New Roman"/>
          <w:color w:val="000000"/>
          <w:sz w:val="26"/>
          <w:szCs w:val="26"/>
        </w:rPr>
        <w:t xml:space="preserve"> собственников помещений в многоквартирном доме</w:t>
      </w:r>
      <w:r w:rsidRPr="00847A30">
        <w:rPr>
          <w:rFonts w:ascii="Times New Roman" w:hAnsi="Times New Roman"/>
          <w:b/>
          <w:i/>
          <w:color w:val="000000"/>
          <w:sz w:val="26"/>
          <w:szCs w:val="26"/>
        </w:rPr>
        <w:t xml:space="preserve">: </w:t>
      </w:r>
    </w:p>
    <w:p w:rsidR="00847A30" w:rsidRPr="00847A30" w:rsidRDefault="00847A30" w:rsidP="00847A30">
      <w:pPr>
        <w:shd w:val="clear" w:color="auto" w:fill="FFFFFF"/>
        <w:spacing w:after="0" w:line="240" w:lineRule="auto"/>
        <w:ind w:right="45"/>
        <w:rPr>
          <w:rFonts w:ascii="Times New Roman" w:hAnsi="Times New Roman"/>
          <w:color w:val="000000"/>
          <w:sz w:val="26"/>
          <w:szCs w:val="26"/>
        </w:rPr>
      </w:pPr>
      <w:r w:rsidRPr="00847A30">
        <w:rPr>
          <w:rFonts w:ascii="Times New Roman" w:hAnsi="Times New Roman"/>
          <w:color w:val="000000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A30" w:rsidRPr="00847A30" w:rsidRDefault="00847A30" w:rsidP="00847A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000000"/>
          <w:sz w:val="26"/>
          <w:szCs w:val="26"/>
        </w:rPr>
      </w:pPr>
      <w:r w:rsidRPr="00847A30">
        <w:rPr>
          <w:rFonts w:ascii="Times New Roman" w:hAnsi="Times New Roman"/>
          <w:bCs/>
          <w:i/>
          <w:color w:val="000000"/>
          <w:sz w:val="26"/>
          <w:szCs w:val="26"/>
        </w:rPr>
        <w:t>(ФИО полностью, номер помещения, реквизиты документа, подтверждающего право собственности)</w:t>
      </w:r>
    </w:p>
    <w:p w:rsidR="00847A30" w:rsidRPr="00847A30" w:rsidRDefault="00847A30" w:rsidP="00847A30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6"/>
          <w:szCs w:val="26"/>
        </w:rPr>
      </w:pPr>
    </w:p>
    <w:p w:rsidR="00847A30" w:rsidRPr="00847A30" w:rsidRDefault="00847A30" w:rsidP="00847A30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6"/>
          <w:szCs w:val="26"/>
        </w:rPr>
      </w:pPr>
      <w:r w:rsidRPr="00847A30">
        <w:rPr>
          <w:rFonts w:ascii="Times New Roman" w:hAnsi="Times New Roman"/>
          <w:b/>
          <w:color w:val="000000"/>
          <w:sz w:val="26"/>
          <w:szCs w:val="26"/>
        </w:rPr>
        <w:t>Дата, место и время проведения общего собрания и голосования:</w:t>
      </w: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847A30">
        <w:rPr>
          <w:rFonts w:ascii="Times New Roman" w:hAnsi="Times New Roman"/>
          <w:color w:val="000000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847A30" w:rsidRPr="00847A30" w:rsidRDefault="00847A30" w:rsidP="00847A30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6"/>
          <w:szCs w:val="26"/>
        </w:rPr>
      </w:pPr>
      <w:r w:rsidRPr="00847A30">
        <w:rPr>
          <w:rFonts w:ascii="Times New Roman" w:hAnsi="Times New Roman"/>
          <w:i/>
          <w:color w:val="000000"/>
          <w:sz w:val="26"/>
          <w:szCs w:val="26"/>
        </w:rPr>
        <w:t>Согласно настоящему протоколу сообщение о проведении общих собраний многоквартирного дома и принятых решениях размещается на досках объявлений в подъездах дома, в почтовых ящиках собственников квартир.</w:t>
      </w: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847A30">
        <w:rPr>
          <w:rFonts w:ascii="Times New Roman" w:hAnsi="Times New Roman"/>
          <w:b/>
          <w:color w:val="000000"/>
          <w:sz w:val="26"/>
          <w:szCs w:val="26"/>
        </w:rPr>
        <w:t xml:space="preserve">Сведения о лицах, присутствующих на общем собрании: </w:t>
      </w:r>
      <w:r w:rsidRPr="00847A30">
        <w:rPr>
          <w:rFonts w:ascii="Times New Roman" w:hAnsi="Times New Roman"/>
          <w:color w:val="000000"/>
          <w:sz w:val="26"/>
          <w:szCs w:val="26"/>
        </w:rPr>
        <w:t>список прилагается, приложение № 3 к настоящему протоколу.</w:t>
      </w: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847A30">
        <w:rPr>
          <w:rFonts w:ascii="Times New Roman" w:hAnsi="Times New Roman"/>
          <w:b/>
          <w:color w:val="000000"/>
          <w:sz w:val="26"/>
          <w:szCs w:val="26"/>
        </w:rPr>
        <w:t>Сведения о лицах, приглашенных для участия в собрании:</w:t>
      </w: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847A30">
        <w:rPr>
          <w:rFonts w:ascii="Times New Roman" w:hAnsi="Times New Roman"/>
          <w:color w:val="000000"/>
          <w:sz w:val="26"/>
          <w:szCs w:val="26"/>
        </w:rPr>
        <w:t>Приглашенные лица: нет</w:t>
      </w:r>
    </w:p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color w:val="000000"/>
          <w:sz w:val="26"/>
          <w:szCs w:val="26"/>
        </w:rPr>
        <w:t xml:space="preserve">Общая площадь жилых и нежилых помещений в многоквартирном доме: ____________ кв. м, в том числе, </w:t>
      </w:r>
      <w:r w:rsidRPr="00847A30">
        <w:rPr>
          <w:rFonts w:ascii="Times New Roman" w:hAnsi="Times New Roman"/>
          <w:sz w:val="26"/>
          <w:szCs w:val="26"/>
        </w:rPr>
        <w:t xml:space="preserve">______________ </w:t>
      </w:r>
      <w:r w:rsidRPr="00847A30">
        <w:rPr>
          <w:rFonts w:ascii="Times New Roman" w:hAnsi="Times New Roman"/>
          <w:color w:val="000000"/>
          <w:sz w:val="26"/>
          <w:szCs w:val="26"/>
        </w:rPr>
        <w:t>кв. м жилых помещений и _______________ кв. м нежилых помещений.</w:t>
      </w:r>
    </w:p>
    <w:p w:rsidR="00847A30" w:rsidRPr="00847A30" w:rsidRDefault="00847A30" w:rsidP="00847A30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847A30">
        <w:rPr>
          <w:rFonts w:ascii="Times New Roman" w:hAnsi="Times New Roman"/>
          <w:color w:val="000000"/>
          <w:sz w:val="26"/>
          <w:szCs w:val="26"/>
        </w:rPr>
        <w:t>Общее количество голосов собственников в многоквартирном доме: ______________ голосов. Общее количество голосов в многоквартирном доме пропорционально общей площади многоквартирного дома (1 кв. м = 1 голос).</w:t>
      </w:r>
    </w:p>
    <w:p w:rsidR="00847A30" w:rsidRPr="00847A30" w:rsidRDefault="00847A30" w:rsidP="00847A3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847A30">
        <w:rPr>
          <w:rFonts w:ascii="Times New Roman" w:hAnsi="Times New Roman"/>
          <w:color w:val="000000"/>
          <w:sz w:val="26"/>
          <w:szCs w:val="26"/>
        </w:rPr>
        <w:lastRenderedPageBreak/>
        <w:t xml:space="preserve">На общем собрании приняли участие собственники помещений (представители собственников), </w:t>
      </w:r>
      <w:r w:rsidRPr="00847A30">
        <w:rPr>
          <w:rFonts w:ascii="Times New Roman" w:hAnsi="Times New Roman"/>
          <w:bCs/>
          <w:color w:val="000000"/>
          <w:sz w:val="26"/>
          <w:szCs w:val="26"/>
        </w:rPr>
        <w:t xml:space="preserve">обладающие </w:t>
      </w:r>
      <w:r w:rsidRPr="00847A30">
        <w:rPr>
          <w:rFonts w:ascii="Times New Roman" w:hAnsi="Times New Roman"/>
          <w:b/>
          <w:bCs/>
          <w:i/>
          <w:color w:val="000000"/>
          <w:sz w:val="26"/>
          <w:szCs w:val="26"/>
        </w:rPr>
        <w:t>_______________</w:t>
      </w:r>
      <w:r w:rsidRPr="00847A30">
        <w:rPr>
          <w:rFonts w:ascii="Times New Roman" w:hAnsi="Times New Roman"/>
          <w:bCs/>
          <w:i/>
          <w:iCs/>
          <w:color w:val="000000"/>
          <w:sz w:val="26"/>
          <w:szCs w:val="26"/>
        </w:rPr>
        <w:t xml:space="preserve"> </w:t>
      </w:r>
      <w:r w:rsidRPr="00847A30">
        <w:rPr>
          <w:rFonts w:ascii="Times New Roman" w:hAnsi="Times New Roman"/>
          <w:bCs/>
          <w:color w:val="000000"/>
          <w:sz w:val="26"/>
          <w:szCs w:val="26"/>
        </w:rPr>
        <w:t xml:space="preserve">голосами, что составляет </w:t>
      </w:r>
      <w:r w:rsidRPr="00847A30">
        <w:rPr>
          <w:rFonts w:ascii="Times New Roman" w:hAnsi="Times New Roman"/>
          <w:b/>
          <w:bCs/>
          <w:i/>
          <w:color w:val="000000"/>
          <w:sz w:val="26"/>
          <w:szCs w:val="26"/>
        </w:rPr>
        <w:t>___________%</w:t>
      </w:r>
      <w:r w:rsidRPr="00847A30">
        <w:rPr>
          <w:rFonts w:ascii="Times New Roman" w:hAnsi="Times New Roman"/>
          <w:bCs/>
          <w:i/>
          <w:color w:val="000000"/>
          <w:sz w:val="26"/>
          <w:szCs w:val="26"/>
        </w:rPr>
        <w:t xml:space="preserve"> </w:t>
      </w:r>
      <w:r w:rsidRPr="00847A30">
        <w:rPr>
          <w:rFonts w:ascii="Times New Roman" w:hAnsi="Times New Roman"/>
          <w:bCs/>
          <w:color w:val="000000"/>
          <w:sz w:val="26"/>
          <w:szCs w:val="26"/>
        </w:rPr>
        <w:t>от общего числа голосов всех собственников помещений многоквартирного дома.</w:t>
      </w:r>
    </w:p>
    <w:p w:rsidR="00847A30" w:rsidRPr="00847A30" w:rsidRDefault="00847A30" w:rsidP="00847A3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847A30">
        <w:rPr>
          <w:rFonts w:ascii="Times New Roman" w:hAnsi="Times New Roman"/>
          <w:color w:val="000000"/>
          <w:sz w:val="26"/>
          <w:szCs w:val="26"/>
        </w:rPr>
        <w:t>Кворум – ____________________ (указать имеется/не имеется). Общее собрание собственников помещений – _______________________ (указать правомочно/не правомочно).</w:t>
      </w: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847A30">
        <w:rPr>
          <w:rFonts w:ascii="Times New Roman" w:hAnsi="Times New Roman"/>
          <w:b/>
          <w:sz w:val="26"/>
          <w:szCs w:val="26"/>
        </w:rPr>
        <w:t>Повестка дня:</w:t>
      </w:r>
    </w:p>
    <w:p w:rsidR="00847A30" w:rsidRPr="00847A30" w:rsidRDefault="00847A30" w:rsidP="00E02B13">
      <w:pPr>
        <w:numPr>
          <w:ilvl w:val="0"/>
          <w:numId w:val="10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sz w:val="26"/>
          <w:szCs w:val="26"/>
        </w:rPr>
        <w:t>О выборе председателя собрания, секретаря собрания, членов счетной комиссии.</w:t>
      </w:r>
    </w:p>
    <w:p w:rsidR="00847A30" w:rsidRPr="00847A30" w:rsidRDefault="00847A30" w:rsidP="00E02B13">
      <w:pPr>
        <w:numPr>
          <w:ilvl w:val="0"/>
          <w:numId w:val="10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sz w:val="26"/>
          <w:szCs w:val="26"/>
        </w:rPr>
        <w:t xml:space="preserve">Об обращении с предложением по включению дворовой территории в муниципальную программу «Формирование современной городской среды на территории городского округа город Рыбинск </w:t>
      </w:r>
      <w:r w:rsidRPr="00847A30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847A30">
        <w:rPr>
          <w:rFonts w:ascii="Times New Roman" w:hAnsi="Times New Roman"/>
          <w:sz w:val="26"/>
          <w:szCs w:val="26"/>
        </w:rPr>
        <w:t>» на 2026-2028 годы.</w:t>
      </w:r>
    </w:p>
    <w:p w:rsidR="00847A30" w:rsidRPr="00847A30" w:rsidRDefault="00847A30" w:rsidP="00E02B13">
      <w:pPr>
        <w:numPr>
          <w:ilvl w:val="0"/>
          <w:numId w:val="10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sz w:val="26"/>
          <w:szCs w:val="26"/>
        </w:rPr>
        <w:t>Об определении перечня работ по благоустройству дворовой территории в рамках реализации ведомственного проекта «Благоустройство дворовых и общественных территорий, обустройство территорий для выгула животных».</w:t>
      </w:r>
    </w:p>
    <w:p w:rsidR="00847A30" w:rsidRPr="00847A30" w:rsidRDefault="00847A30" w:rsidP="00E02B13">
      <w:pPr>
        <w:numPr>
          <w:ilvl w:val="0"/>
          <w:numId w:val="10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sz w:val="26"/>
          <w:szCs w:val="26"/>
        </w:rPr>
        <w:t>О принятии (непринятии) в состав общего имущества собственников помещений в многоквартирном доме (в собственность – для собственников зданий, строений и сооружений)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программы.</w:t>
      </w:r>
    </w:p>
    <w:p w:rsidR="00847A30" w:rsidRPr="00847A30" w:rsidRDefault="00847A30" w:rsidP="00E02B13">
      <w:pPr>
        <w:numPr>
          <w:ilvl w:val="0"/>
          <w:numId w:val="10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sz w:val="26"/>
          <w:szCs w:val="26"/>
        </w:rPr>
        <w:t>О принятии обязательства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программы.</w:t>
      </w:r>
    </w:p>
    <w:p w:rsidR="00847A30" w:rsidRPr="00847A30" w:rsidRDefault="00847A30" w:rsidP="00E02B13">
      <w:pPr>
        <w:numPr>
          <w:ilvl w:val="0"/>
          <w:numId w:val="10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sz w:val="26"/>
          <w:szCs w:val="26"/>
        </w:rPr>
        <w:t>Об определении лиц, которые от имени собственников помещений в многоквартирном доме уполномочены на представление предложений,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 (при необходимости).</w:t>
      </w: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t xml:space="preserve">Принятие решений по вопросам повестки дня </w:t>
      </w:r>
      <w:r w:rsidRPr="00847A30">
        <w:rPr>
          <w:rFonts w:ascii="Times New Roman" w:hAnsi="Times New Roman"/>
          <w:bCs/>
          <w:sz w:val="26"/>
          <w:szCs w:val="26"/>
        </w:rPr>
        <w:t>(</w:t>
      </w:r>
      <w:r w:rsidRPr="00847A30">
        <w:rPr>
          <w:rFonts w:ascii="Times New Roman" w:hAnsi="Times New Roman"/>
          <w:sz w:val="26"/>
          <w:szCs w:val="26"/>
        </w:rPr>
        <w:t>решения собственников помещений в многоквартирном доме прилагаются</w:t>
      </w:r>
      <w:r w:rsidRPr="00847A30">
        <w:rPr>
          <w:rFonts w:ascii="Times New Roman" w:hAnsi="Times New Roman"/>
          <w:bCs/>
          <w:sz w:val="26"/>
          <w:szCs w:val="26"/>
        </w:rPr>
        <w:t>):</w:t>
      </w: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t>1. По первому вопросу «</w:t>
      </w:r>
      <w:r w:rsidRPr="00847A30">
        <w:rPr>
          <w:rFonts w:ascii="Times New Roman" w:hAnsi="Times New Roman"/>
          <w:sz w:val="26"/>
          <w:szCs w:val="26"/>
        </w:rPr>
        <w:t>О выборе председателя собрания, секретаря собрания, членов счетной комиссии»</w:t>
      </w: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/>
          <w:bCs/>
          <w:i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t>СЛУШАЛИ</w:t>
      </w:r>
      <w:r w:rsidRPr="00847A30">
        <w:rPr>
          <w:rFonts w:ascii="Times New Roman" w:hAnsi="Times New Roman"/>
          <w:bCs/>
          <w:sz w:val="26"/>
          <w:szCs w:val="26"/>
        </w:rPr>
        <w:t xml:space="preserve"> ________________________________________________________________________________________________________________________________________________</w:t>
      </w: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t xml:space="preserve">ПРЕДЛОЖЕНО </w:t>
      </w:r>
      <w:r w:rsidRPr="00847A30">
        <w:rPr>
          <w:rFonts w:ascii="Times New Roman" w:hAnsi="Times New Roman"/>
          <w:sz w:val="26"/>
          <w:szCs w:val="26"/>
        </w:rPr>
        <w:t xml:space="preserve">из числа присутствующих собственников помещений избрать председателя собрания, секретаря собрания и счетную комиссию в составе _______________человек. </w:t>
      </w: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b/>
          <w:sz w:val="26"/>
          <w:szCs w:val="26"/>
        </w:rPr>
        <w:t>ПРЕДЛОЖЕНЫ</w:t>
      </w:r>
      <w:r w:rsidRPr="00847A30">
        <w:rPr>
          <w:rFonts w:ascii="Times New Roman" w:hAnsi="Times New Roman"/>
          <w:sz w:val="26"/>
          <w:szCs w:val="26"/>
        </w:rPr>
        <w:t xml:space="preserve"> кандидатуры: </w:t>
      </w:r>
    </w:p>
    <w:p w:rsidR="00847A30" w:rsidRPr="00847A30" w:rsidRDefault="00847A30" w:rsidP="00847A30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sz w:val="26"/>
          <w:szCs w:val="26"/>
        </w:rPr>
        <w:t xml:space="preserve">председателя собрания </w:t>
      </w:r>
      <w:r w:rsidRPr="00847A30">
        <w:rPr>
          <w:rFonts w:ascii="Times New Roman" w:hAnsi="Times New Roman"/>
          <w:i/>
          <w:sz w:val="26"/>
          <w:szCs w:val="26"/>
        </w:rPr>
        <w:t>________________________________________________________________________</w:t>
      </w:r>
      <w:r w:rsidRPr="00847A30">
        <w:rPr>
          <w:rFonts w:ascii="Times New Roman" w:hAnsi="Times New Roman"/>
          <w:sz w:val="26"/>
          <w:szCs w:val="26"/>
        </w:rPr>
        <w:t>,</w:t>
      </w:r>
    </w:p>
    <w:p w:rsidR="00847A30" w:rsidRPr="00847A30" w:rsidRDefault="00847A30" w:rsidP="00847A30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sz w:val="26"/>
          <w:szCs w:val="26"/>
        </w:rPr>
        <w:t xml:space="preserve">секретаря собрания </w:t>
      </w:r>
      <w:r w:rsidRPr="00847A30">
        <w:rPr>
          <w:rFonts w:ascii="Times New Roman" w:hAnsi="Times New Roman"/>
          <w:i/>
          <w:sz w:val="26"/>
          <w:szCs w:val="26"/>
        </w:rPr>
        <w:t>________________________________________________________________________</w:t>
      </w:r>
      <w:r w:rsidRPr="00847A30">
        <w:rPr>
          <w:rFonts w:ascii="Times New Roman" w:hAnsi="Times New Roman"/>
          <w:sz w:val="26"/>
          <w:szCs w:val="26"/>
        </w:rPr>
        <w:t>,</w:t>
      </w:r>
    </w:p>
    <w:p w:rsidR="00847A30" w:rsidRPr="00847A30" w:rsidRDefault="00847A30" w:rsidP="00847A30">
      <w:pPr>
        <w:tabs>
          <w:tab w:val="left" w:pos="2835"/>
        </w:tabs>
        <w:spacing w:after="0" w:line="240" w:lineRule="auto"/>
        <w:rPr>
          <w:rFonts w:ascii="Times New Roman" w:hAnsi="Times New Roman"/>
          <w:i/>
          <w:sz w:val="26"/>
          <w:szCs w:val="26"/>
        </w:rPr>
      </w:pPr>
      <w:r w:rsidRPr="00847A30">
        <w:rPr>
          <w:rFonts w:ascii="Times New Roman" w:hAnsi="Times New Roman"/>
          <w:sz w:val="26"/>
          <w:szCs w:val="26"/>
        </w:rPr>
        <w:lastRenderedPageBreak/>
        <w:t xml:space="preserve">членов счетной комиссии </w:t>
      </w:r>
      <w:r w:rsidRPr="00847A30">
        <w:rPr>
          <w:rFonts w:ascii="Times New Roman" w:hAnsi="Times New Roman"/>
          <w:i/>
          <w:sz w:val="26"/>
          <w:szCs w:val="26"/>
        </w:rPr>
        <w:t>________________________________________________________________________,</w:t>
      </w:r>
    </w:p>
    <w:p w:rsidR="00847A30" w:rsidRPr="00847A30" w:rsidRDefault="00847A30" w:rsidP="00847A30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i/>
          <w:sz w:val="26"/>
          <w:szCs w:val="26"/>
        </w:rPr>
        <w:t>________________________________________________________________________,________________________________________________________________________</w:t>
      </w:r>
      <w:r w:rsidRPr="00847A30">
        <w:rPr>
          <w:rFonts w:ascii="Times New Roman" w:hAnsi="Times New Roman"/>
          <w:sz w:val="26"/>
          <w:szCs w:val="26"/>
        </w:rPr>
        <w:t>.</w:t>
      </w:r>
    </w:p>
    <w:p w:rsidR="00847A30" w:rsidRPr="00847A30" w:rsidRDefault="00847A30" w:rsidP="00847A30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t>РЕШИЛИ:</w:t>
      </w: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t>Итоги голосования (приложение № 4)</w:t>
      </w:r>
    </w:p>
    <w:tbl>
      <w:tblPr>
        <w:tblpPr w:leftFromText="180" w:rightFromText="180" w:vertAnchor="text" w:horzAnchor="margin" w:tblpX="108" w:tblpY="168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8"/>
        <w:gridCol w:w="1611"/>
        <w:gridCol w:w="1560"/>
        <w:gridCol w:w="2127"/>
        <w:gridCol w:w="1561"/>
        <w:gridCol w:w="1843"/>
      </w:tblGrid>
      <w:tr w:rsidR="00847A30" w:rsidRPr="00847A30" w:rsidTr="00847A3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47A30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47A30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47A30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847A30" w:rsidRPr="00847A30" w:rsidTr="00847A30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847A30" w:rsidRPr="00847A30" w:rsidTr="00847A30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847A30" w:rsidRPr="00847A30" w:rsidRDefault="00847A30" w:rsidP="00847A30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t>По первому вопросу «</w:t>
      </w:r>
      <w:r w:rsidRPr="00847A30">
        <w:rPr>
          <w:rFonts w:ascii="Times New Roman" w:hAnsi="Times New Roman"/>
          <w:sz w:val="26"/>
          <w:szCs w:val="26"/>
        </w:rPr>
        <w:t xml:space="preserve">О выборе председателя собрания, секретаря собрания, членов счетной комиссии» общее собрание собственников помещений количеством голосов _________ (_____%) приняло решение </w:t>
      </w:r>
      <w:r w:rsidRPr="00847A30">
        <w:rPr>
          <w:rFonts w:ascii="Times New Roman" w:hAnsi="Times New Roman"/>
          <w:color w:val="000000"/>
          <w:sz w:val="26"/>
          <w:szCs w:val="26"/>
        </w:rPr>
        <w:t xml:space="preserve">избрать: </w:t>
      </w:r>
    </w:p>
    <w:p w:rsidR="00847A30" w:rsidRPr="00847A30" w:rsidRDefault="00847A30" w:rsidP="00847A30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sz w:val="26"/>
          <w:szCs w:val="26"/>
        </w:rPr>
        <w:t>Председателем собрания</w:t>
      </w:r>
    </w:p>
    <w:p w:rsidR="00847A30" w:rsidRPr="00847A30" w:rsidRDefault="00847A30" w:rsidP="00847A30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sz w:val="26"/>
          <w:szCs w:val="26"/>
        </w:rPr>
        <w:t>________________________________________________________________________,</w:t>
      </w:r>
    </w:p>
    <w:p w:rsidR="00847A30" w:rsidRPr="00847A30" w:rsidRDefault="00847A30" w:rsidP="00847A30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sz w:val="26"/>
          <w:szCs w:val="26"/>
        </w:rPr>
        <w:t>секретарем собрания ________________________________________________________________________,</w:t>
      </w:r>
    </w:p>
    <w:p w:rsidR="00847A30" w:rsidRPr="00847A30" w:rsidRDefault="00847A30" w:rsidP="00847A30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sz w:val="26"/>
          <w:szCs w:val="26"/>
        </w:rPr>
        <w:t>членами счетной комиссии ________________________________________________________________________,</w:t>
      </w:r>
    </w:p>
    <w:p w:rsidR="00847A30" w:rsidRPr="00847A30" w:rsidRDefault="00847A30" w:rsidP="00847A30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sz w:val="26"/>
          <w:szCs w:val="26"/>
        </w:rPr>
        <w:t>________________________________________________________________________,</w:t>
      </w:r>
    </w:p>
    <w:p w:rsidR="00847A30" w:rsidRPr="00847A30" w:rsidRDefault="00847A30" w:rsidP="00847A30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sz w:val="26"/>
          <w:szCs w:val="26"/>
        </w:rPr>
        <w:t>________________________________________________________________________.</w:t>
      </w: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t>2. По второму вопросу «</w:t>
      </w:r>
      <w:r w:rsidRPr="00847A30">
        <w:rPr>
          <w:rFonts w:ascii="Times New Roman" w:hAnsi="Times New Roman"/>
          <w:bCs/>
          <w:sz w:val="26"/>
          <w:szCs w:val="26"/>
        </w:rPr>
        <w:t xml:space="preserve">Об </w:t>
      </w:r>
      <w:r w:rsidRPr="00847A30">
        <w:rPr>
          <w:rFonts w:ascii="Times New Roman" w:hAnsi="Times New Roman"/>
          <w:sz w:val="26"/>
          <w:szCs w:val="26"/>
        </w:rPr>
        <w:t xml:space="preserve">обращении с предложением по включению дворовой территории в муниципальную программу «Формирование современной городской среды на территории городского округа город Рыбинск </w:t>
      </w:r>
      <w:r w:rsidRPr="00847A30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847A30">
        <w:rPr>
          <w:rFonts w:ascii="Times New Roman" w:hAnsi="Times New Roman"/>
          <w:sz w:val="26"/>
          <w:szCs w:val="26"/>
        </w:rPr>
        <w:t>» на 2026-2028 годы»</w:t>
      </w:r>
    </w:p>
    <w:p w:rsidR="00847A30" w:rsidRPr="00847A30" w:rsidRDefault="00847A30" w:rsidP="00847A30">
      <w:pPr>
        <w:shd w:val="clear" w:color="auto" w:fill="FFFFFF"/>
        <w:tabs>
          <w:tab w:val="left" w:leader="underscore" w:pos="6898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847A30" w:rsidRPr="00847A30" w:rsidRDefault="00847A30" w:rsidP="00847A30">
      <w:pPr>
        <w:shd w:val="clear" w:color="auto" w:fill="FFFFFF"/>
        <w:tabs>
          <w:tab w:val="left" w:leader="underscore" w:pos="6898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b/>
          <w:sz w:val="26"/>
          <w:szCs w:val="26"/>
        </w:rPr>
        <w:t>СЛУШАЛИ</w:t>
      </w:r>
      <w:r w:rsidRPr="00847A30">
        <w:rPr>
          <w:rFonts w:ascii="Times New Roman" w:hAnsi="Times New Roman"/>
          <w:sz w:val="26"/>
          <w:szCs w:val="26"/>
        </w:rPr>
        <w:t xml:space="preserve"> </w:t>
      </w:r>
      <w:r w:rsidRPr="00847A30">
        <w:rPr>
          <w:rFonts w:ascii="Times New Roman" w:hAnsi="Times New Roman"/>
          <w:bCs/>
          <w:sz w:val="26"/>
          <w:szCs w:val="26"/>
        </w:rPr>
        <w:t>________________________________________________________________________</w:t>
      </w:r>
    </w:p>
    <w:p w:rsidR="00847A30" w:rsidRPr="00847A30" w:rsidRDefault="00847A30" w:rsidP="00847A30">
      <w:pPr>
        <w:shd w:val="clear" w:color="auto" w:fill="FFFFFF"/>
        <w:tabs>
          <w:tab w:val="left" w:leader="underscore" w:pos="6898"/>
        </w:tabs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847A30" w:rsidRPr="00847A30" w:rsidRDefault="00847A30" w:rsidP="00847A30">
      <w:pPr>
        <w:shd w:val="clear" w:color="auto" w:fill="FFFFFF"/>
        <w:tabs>
          <w:tab w:val="left" w:leader="underscore" w:pos="6898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t>ПРЕДЛОЖЕНО</w:t>
      </w:r>
      <w:r w:rsidRPr="00847A30">
        <w:rPr>
          <w:rFonts w:ascii="Times New Roman" w:hAnsi="Times New Roman"/>
          <w:bCs/>
          <w:sz w:val="26"/>
          <w:szCs w:val="26"/>
        </w:rPr>
        <w:t xml:space="preserve"> </w:t>
      </w:r>
      <w:r w:rsidRPr="00847A30">
        <w:rPr>
          <w:rFonts w:ascii="Times New Roman" w:hAnsi="Times New Roman"/>
          <w:sz w:val="26"/>
          <w:szCs w:val="26"/>
        </w:rPr>
        <w:t xml:space="preserve">обратиться в Департамент жилищно-коммунального хозяйства, транспорта и связи Администрации городского округа город Рыбинск </w:t>
      </w:r>
      <w:r w:rsidRPr="00847A30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847A30">
        <w:rPr>
          <w:rFonts w:ascii="Times New Roman" w:hAnsi="Times New Roman"/>
          <w:sz w:val="26"/>
          <w:szCs w:val="26"/>
        </w:rPr>
        <w:t xml:space="preserve"> с предложением по включению дворовой территории многоквартирного дома № ______ по ____________________________ в муниципальную программу «Формирование современной городской среды на территории городского округа город Рыбинск</w:t>
      </w:r>
      <w:r w:rsidRPr="00847A30">
        <w:rPr>
          <w:rFonts w:ascii="Times New Roman" w:hAnsi="Times New Roman"/>
          <w:sz w:val="26"/>
          <w:szCs w:val="26"/>
          <w:lang w:eastAsia="ar-SA"/>
        </w:rPr>
        <w:t xml:space="preserve"> Ярославской области</w:t>
      </w:r>
      <w:r w:rsidRPr="00847A30">
        <w:rPr>
          <w:rFonts w:ascii="Times New Roman" w:hAnsi="Times New Roman"/>
          <w:sz w:val="26"/>
          <w:szCs w:val="26"/>
        </w:rPr>
        <w:t>» на 2026-</w:t>
      </w:r>
      <w:r w:rsidRPr="004E1B76">
        <w:rPr>
          <w:rFonts w:ascii="Times New Roman" w:hAnsi="Times New Roman"/>
          <w:sz w:val="26"/>
          <w:szCs w:val="26"/>
        </w:rPr>
        <w:t>2028 годы</w:t>
      </w:r>
      <w:r w:rsidRPr="00847A30">
        <w:rPr>
          <w:rFonts w:ascii="Times New Roman" w:hAnsi="Times New Roman"/>
          <w:sz w:val="26"/>
          <w:szCs w:val="26"/>
        </w:rPr>
        <w:t>.</w:t>
      </w: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</w:pPr>
      <w:r w:rsidRPr="00847A30">
        <w:rPr>
          <w:rFonts w:ascii="Times New Roman" w:hAnsi="Times New Roman"/>
          <w:b/>
          <w:color w:val="000000"/>
          <w:sz w:val="26"/>
          <w:szCs w:val="26"/>
        </w:rPr>
        <w:t>РЕШИЛИ:</w:t>
      </w: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</w:pPr>
      <w:r w:rsidRPr="00847A30">
        <w:rPr>
          <w:rFonts w:ascii="Times New Roman" w:hAnsi="Times New Roman"/>
          <w:b/>
          <w:color w:val="000000"/>
          <w:sz w:val="26"/>
          <w:szCs w:val="26"/>
        </w:rPr>
        <w:t>Итог голосования (приложение №4)</w:t>
      </w:r>
    </w:p>
    <w:tbl>
      <w:tblPr>
        <w:tblpPr w:leftFromText="180" w:rightFromText="180" w:vertAnchor="text" w:horzAnchor="margin" w:tblpX="108" w:tblpY="168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8"/>
        <w:gridCol w:w="1753"/>
        <w:gridCol w:w="1560"/>
        <w:gridCol w:w="1702"/>
        <w:gridCol w:w="1560"/>
        <w:gridCol w:w="2127"/>
      </w:tblGrid>
      <w:tr w:rsidR="00847A30" w:rsidRPr="00847A30" w:rsidTr="00847A30"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47A30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47A30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47A30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847A30" w:rsidRPr="00847A30" w:rsidTr="00847A30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847A30" w:rsidRPr="00847A30" w:rsidTr="00847A30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lastRenderedPageBreak/>
        <w:t>По второму вопросу «</w:t>
      </w:r>
      <w:r w:rsidRPr="00847A30">
        <w:rPr>
          <w:rFonts w:ascii="Times New Roman" w:hAnsi="Times New Roman"/>
          <w:bCs/>
          <w:sz w:val="26"/>
          <w:szCs w:val="26"/>
        </w:rPr>
        <w:t xml:space="preserve">Об </w:t>
      </w:r>
      <w:r w:rsidRPr="00847A30">
        <w:rPr>
          <w:rFonts w:ascii="Times New Roman" w:hAnsi="Times New Roman"/>
          <w:sz w:val="26"/>
          <w:szCs w:val="26"/>
        </w:rPr>
        <w:t xml:space="preserve">обращении с предложением по включению дворовой территории в муниципальную программу «Формирование современной городской среды на территории городского округа город Рыбинск </w:t>
      </w:r>
      <w:r w:rsidRPr="00847A30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847A30">
        <w:rPr>
          <w:rFonts w:ascii="Times New Roman" w:hAnsi="Times New Roman"/>
          <w:sz w:val="26"/>
          <w:szCs w:val="26"/>
        </w:rPr>
        <w:t>» на 2026-2028 годы» общее собрание собственников помещений количеством голосов __________________ (_______________%)</w:t>
      </w:r>
      <w:r w:rsidRPr="00847A30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847A30">
        <w:rPr>
          <w:rFonts w:ascii="Times New Roman" w:hAnsi="Times New Roman"/>
          <w:sz w:val="26"/>
          <w:szCs w:val="26"/>
        </w:rPr>
        <w:t>приняло решение</w:t>
      </w:r>
      <w:r w:rsidRPr="00847A30">
        <w:rPr>
          <w:rFonts w:ascii="Times New Roman" w:hAnsi="Times New Roman"/>
          <w:bCs/>
          <w:sz w:val="26"/>
          <w:szCs w:val="26"/>
        </w:rPr>
        <w:t xml:space="preserve"> </w:t>
      </w:r>
      <w:r w:rsidRPr="00847A30">
        <w:rPr>
          <w:rFonts w:ascii="Times New Roman" w:hAnsi="Times New Roman"/>
          <w:sz w:val="26"/>
          <w:szCs w:val="26"/>
        </w:rPr>
        <w:t xml:space="preserve">обратиться в Департамент жилищно-коммунального хозяйства, транспорта и связи Администрации городского округа город Рыбинск </w:t>
      </w:r>
      <w:r w:rsidRPr="00847A30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847A30">
        <w:rPr>
          <w:rFonts w:ascii="Times New Roman" w:hAnsi="Times New Roman"/>
          <w:sz w:val="26"/>
          <w:szCs w:val="26"/>
        </w:rPr>
        <w:t xml:space="preserve"> с предложением по включению дворовой территории многоквартирного дома №______________ по ________________________________в муниципальную программу «Формирование современной городской среды на территории городского округа город Рыбинск </w:t>
      </w:r>
      <w:r w:rsidRPr="00847A30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847A30">
        <w:rPr>
          <w:rFonts w:ascii="Times New Roman" w:hAnsi="Times New Roman"/>
          <w:sz w:val="26"/>
          <w:szCs w:val="26"/>
        </w:rPr>
        <w:t>» на 2026-2028 годы.</w:t>
      </w:r>
    </w:p>
    <w:p w:rsidR="00847A30" w:rsidRPr="00847A30" w:rsidRDefault="00847A30" w:rsidP="00847A30">
      <w:pPr>
        <w:tabs>
          <w:tab w:val="left" w:pos="720"/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t>3. По третьему вопросу «</w:t>
      </w:r>
      <w:r w:rsidRPr="00847A30">
        <w:rPr>
          <w:rFonts w:ascii="Times New Roman" w:hAnsi="Times New Roman"/>
          <w:sz w:val="26"/>
          <w:szCs w:val="26"/>
        </w:rPr>
        <w:t>Об определении перечня работ по благоустройству дворовой территории в рамках реализации ведомственного проекта «Благоустройство дворовых и общественных территорий, обустройство территорий для выгула животных».</w:t>
      </w:r>
    </w:p>
    <w:p w:rsidR="00847A30" w:rsidRPr="00847A30" w:rsidRDefault="00847A30" w:rsidP="00847A30">
      <w:pPr>
        <w:tabs>
          <w:tab w:val="left" w:pos="720"/>
          <w:tab w:val="left" w:pos="993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847A30" w:rsidRPr="00847A30" w:rsidRDefault="00847A30" w:rsidP="00847A30">
      <w:pPr>
        <w:tabs>
          <w:tab w:val="left" w:pos="720"/>
          <w:tab w:val="left" w:pos="993"/>
        </w:tabs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t>СЛУШАЛИ</w:t>
      </w:r>
      <w:r w:rsidRPr="00847A30">
        <w:rPr>
          <w:rFonts w:ascii="Times New Roman" w:hAnsi="Times New Roman"/>
          <w:bCs/>
          <w:sz w:val="26"/>
          <w:szCs w:val="26"/>
        </w:rPr>
        <w:t xml:space="preserve"> ________________________________________________________________________</w:t>
      </w: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t>ПРЕДЛОЖЕНО</w:t>
      </w:r>
      <w:r w:rsidRPr="00847A30">
        <w:rPr>
          <w:rFonts w:ascii="Times New Roman" w:hAnsi="Times New Roman"/>
          <w:bCs/>
          <w:sz w:val="26"/>
          <w:szCs w:val="26"/>
        </w:rPr>
        <w:t xml:space="preserve"> </w:t>
      </w:r>
      <w:r w:rsidRPr="00847A30">
        <w:rPr>
          <w:rFonts w:ascii="Times New Roman" w:hAnsi="Times New Roman"/>
          <w:sz w:val="26"/>
          <w:szCs w:val="26"/>
        </w:rPr>
        <w:t>утвердить перечень работ по благоустройству дворовой территории.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340"/>
        <w:gridCol w:w="4081"/>
      </w:tblGrid>
      <w:tr w:rsidR="00847A30" w:rsidRPr="00847A30" w:rsidTr="004E1B76">
        <w:tc>
          <w:tcPr>
            <w:tcW w:w="3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47A30" w:rsidRPr="00847A30" w:rsidRDefault="00847A30" w:rsidP="00847A30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Наименование вида работ по благоустройству дворовой территории</w:t>
            </w:r>
          </w:p>
        </w:tc>
        <w:tc>
          <w:tcPr>
            <w:tcW w:w="1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47A30" w:rsidRPr="00847A30" w:rsidRDefault="00847A30" w:rsidP="004E1B7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Объем (количество)</w:t>
            </w:r>
          </w:p>
        </w:tc>
      </w:tr>
      <w:tr w:rsidR="00847A30" w:rsidRPr="00847A30" w:rsidTr="004E1B76">
        <w:tc>
          <w:tcPr>
            <w:tcW w:w="3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7A30" w:rsidRPr="00847A30" w:rsidRDefault="00847A30" w:rsidP="00847A3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47A30" w:rsidRPr="00847A30" w:rsidTr="004E1B76">
        <w:tc>
          <w:tcPr>
            <w:tcW w:w="3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7A30" w:rsidRPr="00847A30" w:rsidRDefault="00847A30" w:rsidP="00847A3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47A30" w:rsidRPr="00847A30" w:rsidTr="004E1B76">
        <w:tc>
          <w:tcPr>
            <w:tcW w:w="3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7A30" w:rsidRPr="00847A30" w:rsidRDefault="00847A30" w:rsidP="00847A3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47A30" w:rsidRPr="00847A30" w:rsidTr="004E1B76">
        <w:tc>
          <w:tcPr>
            <w:tcW w:w="3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7A30" w:rsidRPr="00847A30" w:rsidRDefault="00847A30" w:rsidP="00847A3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47A30" w:rsidRPr="00847A30" w:rsidTr="004E1B76">
        <w:tc>
          <w:tcPr>
            <w:tcW w:w="3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7A30" w:rsidRPr="00847A30" w:rsidRDefault="00847A30" w:rsidP="00847A3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47A30" w:rsidRPr="00847A30" w:rsidTr="004E1B76">
        <w:tc>
          <w:tcPr>
            <w:tcW w:w="3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7A30" w:rsidRPr="00847A30" w:rsidRDefault="00847A30" w:rsidP="00847A3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47A30" w:rsidRPr="00847A30" w:rsidTr="004E1B76">
        <w:tc>
          <w:tcPr>
            <w:tcW w:w="3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7A30" w:rsidRPr="00847A30" w:rsidRDefault="00847A30" w:rsidP="00847A3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847A30" w:rsidRPr="00847A30" w:rsidRDefault="00847A30" w:rsidP="00847A30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t>РЕШИЛИ:</w:t>
      </w: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t>Итоги голосования (приложение № 4)</w:t>
      </w:r>
    </w:p>
    <w:tbl>
      <w:tblPr>
        <w:tblpPr w:leftFromText="180" w:rightFromText="180" w:vertAnchor="text" w:horzAnchor="margin" w:tblpX="108" w:tblpY="168"/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6"/>
        <w:gridCol w:w="1752"/>
        <w:gridCol w:w="1559"/>
        <w:gridCol w:w="1843"/>
        <w:gridCol w:w="1559"/>
        <w:gridCol w:w="2126"/>
      </w:tblGrid>
      <w:tr w:rsidR="00847A30" w:rsidRPr="00847A30" w:rsidTr="00847A30"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47A30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47A30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47A30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847A30" w:rsidRPr="00847A30" w:rsidTr="00847A30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847A30" w:rsidRPr="00847A30" w:rsidTr="00847A30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847A30" w:rsidRPr="00847A30" w:rsidRDefault="00847A30" w:rsidP="00847A30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t xml:space="preserve"> </w:t>
      </w:r>
    </w:p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t>По третьему вопросу «</w:t>
      </w:r>
      <w:r w:rsidRPr="00847A30">
        <w:rPr>
          <w:rFonts w:ascii="Times New Roman" w:hAnsi="Times New Roman"/>
          <w:sz w:val="26"/>
          <w:szCs w:val="26"/>
        </w:rPr>
        <w:t>Об определении перечня работ по благоустройству дворовой территории» общее собрание собственников помещений количеством голосов _______________ (_____________%) приняло решение утвердить перечень работ по благоустройству дворовой территории, сформированный исходя из минимального перечня работ по благоустройству.</w:t>
      </w:r>
    </w:p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tbl>
      <w:tblPr>
        <w:tblW w:w="10500" w:type="dxa"/>
        <w:tblInd w:w="99" w:type="dxa"/>
        <w:tblLayout w:type="fixed"/>
        <w:tblLook w:val="04A0" w:firstRow="1" w:lastRow="0" w:firstColumn="1" w:lastColumn="0" w:noHBand="0" w:noVBand="1"/>
      </w:tblPr>
      <w:tblGrid>
        <w:gridCol w:w="6389"/>
        <w:gridCol w:w="4111"/>
      </w:tblGrid>
      <w:tr w:rsidR="00847A30" w:rsidRPr="00847A30" w:rsidTr="00847A30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47A30" w:rsidRPr="00847A30" w:rsidRDefault="00847A30" w:rsidP="00847A30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Наименование вида работ по благоустройству дворовой территории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 xml:space="preserve">Объем (количество) </w:t>
            </w:r>
          </w:p>
        </w:tc>
      </w:tr>
      <w:tr w:rsidR="00847A30" w:rsidRPr="00847A30" w:rsidTr="00847A30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7A30" w:rsidRPr="00847A30" w:rsidRDefault="00847A30" w:rsidP="00847A3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47A30" w:rsidRPr="00847A30" w:rsidTr="00847A30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7A30" w:rsidRPr="00847A30" w:rsidRDefault="00847A30" w:rsidP="00847A3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47A30" w:rsidRPr="00847A30" w:rsidTr="00847A30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7A30" w:rsidRPr="00847A30" w:rsidRDefault="00847A30" w:rsidP="00847A3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47A30" w:rsidRPr="00847A30" w:rsidTr="00847A30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7A30" w:rsidRPr="00847A30" w:rsidRDefault="00847A30" w:rsidP="00847A3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47A30" w:rsidRPr="00847A30" w:rsidTr="00847A30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7A30" w:rsidRPr="00847A30" w:rsidRDefault="00847A30" w:rsidP="00847A3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47A30" w:rsidRPr="00847A30" w:rsidTr="00847A30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7A30" w:rsidRPr="00847A30" w:rsidRDefault="00847A30" w:rsidP="00847A3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47A30" w:rsidRPr="00847A30" w:rsidTr="00847A30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7A30" w:rsidRPr="00847A30" w:rsidRDefault="00847A30" w:rsidP="00847A3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7A30" w:rsidRPr="00847A30" w:rsidRDefault="00847A30" w:rsidP="00847A30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847A30" w:rsidRPr="00847A30" w:rsidRDefault="00847A30" w:rsidP="00847A30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847A30" w:rsidRPr="00847A30" w:rsidRDefault="00847A30" w:rsidP="00847A30">
      <w:pPr>
        <w:tabs>
          <w:tab w:val="left" w:pos="720"/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t>4. По четвертому вопросу «</w:t>
      </w:r>
      <w:r w:rsidRPr="00847A30">
        <w:rPr>
          <w:rFonts w:ascii="Times New Roman" w:hAnsi="Times New Roman"/>
          <w:sz w:val="26"/>
          <w:szCs w:val="26"/>
        </w:rPr>
        <w:t>О принятии (непринятии) в состав общего имущества собственников помещений в многоквартирном доме (в собственность – для собственников зданий, строений и сооружений)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программы»</w:t>
      </w: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t>СЛУШАЛИ</w:t>
      </w:r>
      <w:r w:rsidRPr="00847A30">
        <w:rPr>
          <w:rFonts w:ascii="Times New Roman" w:hAnsi="Times New Roman"/>
          <w:bCs/>
          <w:sz w:val="26"/>
          <w:szCs w:val="26"/>
        </w:rPr>
        <w:t xml:space="preserve"> ________________________________________________________________________ </w:t>
      </w: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t>ПРЕДЛОЖЕНО</w:t>
      </w:r>
      <w:r w:rsidRPr="00847A30">
        <w:rPr>
          <w:rFonts w:ascii="Times New Roman" w:hAnsi="Times New Roman"/>
          <w:sz w:val="26"/>
          <w:szCs w:val="26"/>
        </w:rPr>
        <w:t xml:space="preserve"> включить в состав общего имущества в многоквартирном доме ________________________________________________________________________________________________________________________________________________________________________________,установленные на дворовой территории в результате реализации мероприятий по ее благоустройству, в целях осуществления последующего содержания в соответствии с требованиями законодательства Российской Федерации.</w:t>
      </w: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t>РЕШИЛИ:</w:t>
      </w:r>
    </w:p>
    <w:p w:rsidR="00847A30" w:rsidRPr="00847A30" w:rsidRDefault="00847A30" w:rsidP="00847A30">
      <w:pPr>
        <w:tabs>
          <w:tab w:val="left" w:pos="720"/>
          <w:tab w:val="left" w:pos="993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t>Итоги голосования (приложение №4)</w:t>
      </w:r>
    </w:p>
    <w:tbl>
      <w:tblPr>
        <w:tblpPr w:leftFromText="180" w:rightFromText="180" w:vertAnchor="text" w:horzAnchor="margin" w:tblpX="108" w:tblpY="168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8"/>
        <w:gridCol w:w="1611"/>
        <w:gridCol w:w="1702"/>
        <w:gridCol w:w="1844"/>
        <w:gridCol w:w="1702"/>
        <w:gridCol w:w="1843"/>
      </w:tblGrid>
      <w:tr w:rsidR="00847A30" w:rsidRPr="00847A30" w:rsidTr="00847A3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47A30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47A30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47A30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847A30" w:rsidRPr="00847A30" w:rsidTr="00847A30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847A30" w:rsidRPr="00847A30" w:rsidTr="00847A30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847A30" w:rsidRPr="00847A30" w:rsidRDefault="00847A30" w:rsidP="00847A30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t>По четвертому вопросу «</w:t>
      </w:r>
      <w:r w:rsidRPr="00847A30">
        <w:rPr>
          <w:rFonts w:ascii="Times New Roman" w:hAnsi="Times New Roman"/>
          <w:sz w:val="26"/>
          <w:szCs w:val="26"/>
        </w:rPr>
        <w:t>О принятии (непринятии) в состав общего имущества собственников помещений в многоквартирном доме (в собственность – для собственников зданий, строений и сооружений)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программы»</w:t>
      </w:r>
    </w:p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sz w:val="26"/>
          <w:szCs w:val="26"/>
        </w:rPr>
        <w:t>общее собрание собственников помещений количеством голосов ____________ (___________%) приняло решение включить в состав общего имущества в многоквартирном доме скамейки, урны, установленные на дворовой территории в результате реализации мероприятий по ее благоустройству, в целях осуществления последующего содержания в соответствии с требованиями законодательства Российской Федерации.</w:t>
      </w: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47A30" w:rsidRPr="00847A30" w:rsidRDefault="00847A30" w:rsidP="00847A30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t>5. По пятому вопросу «</w:t>
      </w:r>
      <w:r w:rsidRPr="00847A30">
        <w:rPr>
          <w:rFonts w:ascii="Times New Roman" w:hAnsi="Times New Roman"/>
          <w:sz w:val="26"/>
          <w:szCs w:val="26"/>
        </w:rPr>
        <w:t>О принятии обязательства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программы»</w:t>
      </w: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t>СЛУШАЛИ</w:t>
      </w:r>
      <w:r w:rsidRPr="00847A30">
        <w:rPr>
          <w:rFonts w:ascii="Times New Roman" w:hAnsi="Times New Roman"/>
          <w:bCs/>
          <w:sz w:val="26"/>
          <w:szCs w:val="26"/>
        </w:rPr>
        <w:t xml:space="preserve"> ________________________________________________________________________</w:t>
      </w:r>
    </w:p>
    <w:p w:rsidR="00847A30" w:rsidRPr="00847A30" w:rsidRDefault="00847A30" w:rsidP="00847A30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847A30" w:rsidRPr="00847A30" w:rsidRDefault="00847A30" w:rsidP="00847A30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lastRenderedPageBreak/>
        <w:t>ПРЕДЛОЖЕНО</w:t>
      </w:r>
      <w:r w:rsidRPr="00847A30">
        <w:rPr>
          <w:rFonts w:ascii="Times New Roman" w:hAnsi="Times New Roman"/>
          <w:sz w:val="26"/>
          <w:szCs w:val="26"/>
        </w:rPr>
        <w:t xml:space="preserve"> принять обязательство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 за счет собственников помещений в многоквартирном доме № ____________ по ___________________________.</w:t>
      </w: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t>РЕШИЛИ:</w:t>
      </w:r>
    </w:p>
    <w:p w:rsidR="00847A30" w:rsidRPr="00847A30" w:rsidRDefault="00847A30" w:rsidP="00847A30">
      <w:pPr>
        <w:tabs>
          <w:tab w:val="left" w:pos="720"/>
          <w:tab w:val="left" w:pos="993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t>Итоги голосования (приложение №4)</w:t>
      </w:r>
    </w:p>
    <w:tbl>
      <w:tblPr>
        <w:tblpPr w:leftFromText="180" w:rightFromText="180" w:vertAnchor="text" w:horzAnchor="margin" w:tblpX="108" w:tblpY="168"/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8"/>
        <w:gridCol w:w="1752"/>
        <w:gridCol w:w="1701"/>
        <w:gridCol w:w="1701"/>
        <w:gridCol w:w="1701"/>
        <w:gridCol w:w="1559"/>
      </w:tblGrid>
      <w:tr w:rsidR="00847A30" w:rsidRPr="00847A30" w:rsidTr="00847A30"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47A30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47A30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47A30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847A30" w:rsidRPr="00847A30" w:rsidTr="00847A30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847A30" w:rsidRPr="00847A30" w:rsidTr="00847A30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847A30" w:rsidRPr="00847A30" w:rsidRDefault="00847A30" w:rsidP="00847A30">
      <w:pPr>
        <w:tabs>
          <w:tab w:val="left" w:pos="0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847A30" w:rsidRPr="00847A30" w:rsidRDefault="00847A30" w:rsidP="00847A30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t>По пятому вопросу «</w:t>
      </w:r>
      <w:r w:rsidRPr="00847A30">
        <w:rPr>
          <w:rFonts w:ascii="Times New Roman" w:hAnsi="Times New Roman"/>
          <w:sz w:val="26"/>
          <w:szCs w:val="26"/>
        </w:rPr>
        <w:t>О принятии обязательства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программы» общее собрание собственников помещений количеством голосов ________________ (__________________%) приняло решение принять обязательство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 за счет собственников помещений в многоквартирном доме № ___________________________по ______________________________________________.</w:t>
      </w:r>
    </w:p>
    <w:p w:rsidR="00847A30" w:rsidRPr="00847A30" w:rsidRDefault="00847A30" w:rsidP="00847A30">
      <w:pPr>
        <w:tabs>
          <w:tab w:val="left" w:pos="0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847A30" w:rsidRPr="00847A30" w:rsidRDefault="00847A30" w:rsidP="00847A30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t>6. По шестому вопросу «</w:t>
      </w:r>
      <w:r w:rsidRPr="00847A30">
        <w:rPr>
          <w:rFonts w:ascii="Times New Roman" w:hAnsi="Times New Roman"/>
          <w:sz w:val="26"/>
          <w:szCs w:val="26"/>
        </w:rPr>
        <w:t>Об определении лиц, которые от имени собственников помещений в многоквартирном доме уполномочены на представление предложений,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территории.</w:t>
      </w: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t>СЛУШАЛИ</w:t>
      </w:r>
      <w:r w:rsidRPr="00847A30">
        <w:rPr>
          <w:rFonts w:ascii="Times New Roman" w:hAnsi="Times New Roman"/>
          <w:bCs/>
          <w:sz w:val="26"/>
          <w:szCs w:val="26"/>
        </w:rPr>
        <w:t xml:space="preserve"> ________________________________________________________________________</w:t>
      </w: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t>ПРЕДЛОЖЕНО</w:t>
      </w:r>
      <w:r w:rsidRPr="00847A30">
        <w:rPr>
          <w:rFonts w:ascii="Times New Roman" w:hAnsi="Times New Roman"/>
          <w:sz w:val="26"/>
          <w:szCs w:val="26"/>
        </w:rPr>
        <w:t xml:space="preserve"> определить в качестве лица, уполномоченного от имени собственников помещений многоквартирного дома, на представление предложений,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территории.</w:t>
      </w:r>
    </w:p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847A30">
        <w:rPr>
          <w:rFonts w:ascii="Times New Roman" w:hAnsi="Times New Roman"/>
          <w:sz w:val="26"/>
          <w:szCs w:val="26"/>
        </w:rPr>
        <w:t>________________________________________________________________________________________________________________________________________________</w:t>
      </w:r>
    </w:p>
    <w:p w:rsidR="004E1B76" w:rsidRDefault="004E1B76" w:rsidP="00847A30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847A30">
        <w:rPr>
          <w:rFonts w:ascii="Times New Roman" w:hAnsi="Times New Roman"/>
          <w:b/>
          <w:sz w:val="26"/>
          <w:szCs w:val="26"/>
        </w:rPr>
        <w:t>РЕШИЛИ:</w:t>
      </w:r>
    </w:p>
    <w:p w:rsidR="00847A30" w:rsidRPr="00847A30" w:rsidRDefault="00847A30" w:rsidP="00847A30">
      <w:pPr>
        <w:tabs>
          <w:tab w:val="left" w:pos="720"/>
          <w:tab w:val="left" w:pos="993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t>Итоги голосования (приложение №4)</w:t>
      </w:r>
    </w:p>
    <w:tbl>
      <w:tblPr>
        <w:tblpPr w:leftFromText="180" w:rightFromText="180" w:vertAnchor="text" w:horzAnchor="margin" w:tblpX="108" w:tblpY="168"/>
        <w:tblW w:w="10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7"/>
        <w:gridCol w:w="1752"/>
        <w:gridCol w:w="1700"/>
        <w:gridCol w:w="1983"/>
        <w:gridCol w:w="1616"/>
        <w:gridCol w:w="1784"/>
      </w:tblGrid>
      <w:tr w:rsidR="00847A30" w:rsidRPr="00847A30" w:rsidTr="00847A30"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47A30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47A30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47A30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847A30" w:rsidRPr="00847A30" w:rsidTr="00847A30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pacing w:after="0" w:line="240" w:lineRule="auto"/>
              <w:ind w:right="446"/>
              <w:rPr>
                <w:rFonts w:ascii="Times New Roman" w:hAnsi="Times New Roman"/>
                <w:sz w:val="26"/>
                <w:szCs w:val="26"/>
              </w:rPr>
            </w:pPr>
            <w:r w:rsidRPr="00847A30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847A30" w:rsidRPr="00847A30" w:rsidTr="00847A30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b/>
          <w:bCs/>
          <w:sz w:val="26"/>
          <w:szCs w:val="26"/>
        </w:rPr>
        <w:lastRenderedPageBreak/>
        <w:t>По шестому вопросу «</w:t>
      </w:r>
      <w:r w:rsidRPr="00847A30">
        <w:rPr>
          <w:rFonts w:ascii="Times New Roman" w:hAnsi="Times New Roman"/>
          <w:sz w:val="26"/>
          <w:szCs w:val="26"/>
        </w:rPr>
        <w:t>Об определении лиц, которые от имени собственников помещений в многоквартирном доме уполномочены на представление предложений,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территории, общее собрание собственников помещений количеством голосов ______________ (_________%) приняло решение определить в качестве  лица, уполномоченного от имени собственников помещений многоквартирного дома, на представление предложений,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территории:________________________________________________________________________________________________________________________________________________</w:t>
      </w:r>
    </w:p>
    <w:p w:rsidR="00847A30" w:rsidRPr="00847A30" w:rsidRDefault="00847A30" w:rsidP="00847A30">
      <w:pPr>
        <w:tabs>
          <w:tab w:val="left" w:pos="0"/>
        </w:tabs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47A30" w:rsidRPr="00847A30" w:rsidRDefault="00847A30" w:rsidP="00847A30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47A30" w:rsidRPr="00847A30" w:rsidRDefault="00847A30" w:rsidP="00847A30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sz w:val="26"/>
          <w:szCs w:val="26"/>
        </w:rPr>
        <w:t>Обязательные приложения к протоколу:</w:t>
      </w:r>
    </w:p>
    <w:p w:rsidR="00847A30" w:rsidRPr="00847A30" w:rsidRDefault="00847A30" w:rsidP="00E02B13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426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sz w:val="26"/>
          <w:szCs w:val="26"/>
        </w:rPr>
        <w:t>реестр собственников помещений в многоквартирном доме (Приложение №1 на ____ листах);</w:t>
      </w:r>
    </w:p>
    <w:p w:rsidR="00847A30" w:rsidRPr="00847A30" w:rsidRDefault="00847A30" w:rsidP="00E02B13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426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sz w:val="26"/>
          <w:szCs w:val="26"/>
        </w:rPr>
        <w:t>сообщение о проведении общего собрания, на основании которого оно проводится (Приложение №2 на ____ листах);</w:t>
      </w:r>
    </w:p>
    <w:p w:rsidR="00847A30" w:rsidRPr="00847A30" w:rsidRDefault="00847A30" w:rsidP="00E02B13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426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sz w:val="26"/>
          <w:szCs w:val="26"/>
        </w:rPr>
        <w:t>список присутствующих и приглашенных лиц (Приложение №3 на ____ листах);</w:t>
      </w:r>
    </w:p>
    <w:p w:rsidR="00847A30" w:rsidRPr="00847A30" w:rsidRDefault="00847A30" w:rsidP="004E1B7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847A30">
        <w:rPr>
          <w:rFonts w:ascii="Times New Roman" w:hAnsi="Times New Roman"/>
          <w:sz w:val="26"/>
          <w:szCs w:val="26"/>
        </w:rPr>
        <w:t>решения собственников помещений в многоквартирном доме (Приложение №4 на ____ листах).</w:t>
      </w: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Cs/>
          <w:color w:val="000000"/>
          <w:sz w:val="26"/>
          <w:szCs w:val="26"/>
        </w:rPr>
      </w:pPr>
      <w:r w:rsidRPr="00847A30">
        <w:rPr>
          <w:rFonts w:ascii="Times New Roman" w:hAnsi="Times New Roman"/>
          <w:color w:val="000000"/>
          <w:sz w:val="26"/>
          <w:szCs w:val="26"/>
          <w:lang w:bidi="ru-RU"/>
        </w:rPr>
        <w:t>Председатель</w:t>
      </w:r>
      <w:r w:rsidRPr="00847A30">
        <w:rPr>
          <w:rFonts w:ascii="Times New Roman" w:hAnsi="Times New Roman"/>
          <w:color w:val="000000"/>
          <w:sz w:val="26"/>
          <w:szCs w:val="26"/>
        </w:rPr>
        <w:t xml:space="preserve">: </w:t>
      </w:r>
      <w:r w:rsidRPr="00847A30">
        <w:rPr>
          <w:rFonts w:ascii="Times New Roman" w:hAnsi="Times New Roman"/>
          <w:bCs/>
          <w:color w:val="000000"/>
          <w:sz w:val="26"/>
          <w:szCs w:val="26"/>
        </w:rPr>
        <w:t>______________________/______________ «_____» ____20___</w:t>
      </w:r>
    </w:p>
    <w:p w:rsidR="00847A30" w:rsidRPr="00847A30" w:rsidRDefault="00847A30" w:rsidP="00847A30">
      <w:pPr>
        <w:spacing w:after="0" w:line="240" w:lineRule="auto"/>
        <w:rPr>
          <w:rFonts w:ascii="Times New Roman" w:eastAsia="Arial Unicode MS" w:hAnsi="Times New Roman"/>
          <w:bCs/>
          <w:color w:val="000000"/>
          <w:sz w:val="26"/>
          <w:szCs w:val="26"/>
          <w:lang w:bidi="ru-RU"/>
        </w:rPr>
      </w:pPr>
      <w:r w:rsidRPr="00847A30">
        <w:rPr>
          <w:rFonts w:ascii="Times New Roman" w:hAnsi="Times New Roman"/>
          <w:bCs/>
          <w:color w:val="000000"/>
          <w:sz w:val="26"/>
          <w:szCs w:val="26"/>
        </w:rPr>
        <w:t>Секретарь: ______________________/_______________ «_____» ______ 20___</w:t>
      </w: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Cs/>
          <w:color w:val="000000"/>
          <w:sz w:val="26"/>
          <w:szCs w:val="26"/>
        </w:rPr>
      </w:pPr>
      <w:r w:rsidRPr="00847A30">
        <w:rPr>
          <w:rFonts w:ascii="Times New Roman" w:eastAsia="Arial Unicode MS" w:hAnsi="Times New Roman"/>
          <w:bCs/>
          <w:color w:val="000000"/>
          <w:sz w:val="26"/>
          <w:szCs w:val="26"/>
          <w:lang w:bidi="ru-RU"/>
        </w:rPr>
        <w:t>Члены счетной комиссии</w:t>
      </w:r>
      <w:r w:rsidRPr="00847A30">
        <w:rPr>
          <w:rFonts w:ascii="Times New Roman" w:hAnsi="Times New Roman"/>
          <w:bCs/>
          <w:color w:val="000000"/>
          <w:sz w:val="26"/>
          <w:szCs w:val="26"/>
        </w:rPr>
        <w:t>:</w:t>
      </w: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Cs/>
          <w:color w:val="000000"/>
          <w:sz w:val="26"/>
          <w:szCs w:val="26"/>
        </w:rPr>
      </w:pPr>
      <w:r w:rsidRPr="00847A30">
        <w:rPr>
          <w:rFonts w:ascii="Times New Roman" w:hAnsi="Times New Roman"/>
          <w:bCs/>
          <w:color w:val="000000"/>
          <w:sz w:val="26"/>
          <w:szCs w:val="26"/>
        </w:rPr>
        <w:t>______________________/__________________________  «_____» _____ 20___</w:t>
      </w:r>
    </w:p>
    <w:p w:rsidR="00847A30" w:rsidRPr="00847A30" w:rsidRDefault="00847A30" w:rsidP="00847A3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bCs/>
          <w:color w:val="000000"/>
          <w:sz w:val="26"/>
          <w:szCs w:val="26"/>
        </w:rPr>
        <w:t>______________________/__________________________  «_____» _____ 20___</w:t>
      </w: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4E1B76">
      <w:pPr>
        <w:widowControl w:val="0"/>
        <w:suppressAutoHyphens/>
        <w:autoSpaceDE w:val="0"/>
        <w:spacing w:after="0" w:line="240" w:lineRule="auto"/>
        <w:ind w:firstLine="5670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lastRenderedPageBreak/>
        <w:t>Приложение 4</w:t>
      </w:r>
    </w:p>
    <w:p w:rsidR="00847A30" w:rsidRPr="00847A30" w:rsidRDefault="00847A30" w:rsidP="004E1B76">
      <w:pPr>
        <w:widowControl w:val="0"/>
        <w:autoSpaceDE w:val="0"/>
        <w:autoSpaceDN w:val="0"/>
        <w:spacing w:after="0" w:line="240" w:lineRule="auto"/>
        <w:ind w:firstLine="5670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 xml:space="preserve">к муниципальной программе </w:t>
      </w:r>
    </w:p>
    <w:p w:rsidR="00847A30" w:rsidRPr="00847A30" w:rsidRDefault="00847A30" w:rsidP="004E1B76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7A30" w:rsidRPr="00847A30" w:rsidRDefault="00847A30" w:rsidP="00847A30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Адресный перечень</w:t>
      </w:r>
    </w:p>
    <w:p w:rsidR="00847A30" w:rsidRPr="00847A30" w:rsidRDefault="00847A30" w:rsidP="00847A30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 xml:space="preserve">дворовых территорий многоквартирный домов, требующих благоустройства </w:t>
      </w:r>
    </w:p>
    <w:p w:rsidR="00847A30" w:rsidRPr="00847A30" w:rsidRDefault="00847A30" w:rsidP="00847A30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 xml:space="preserve">на основании проведенной инвентаризации, на территории </w:t>
      </w:r>
    </w:p>
    <w:p w:rsidR="00847A30" w:rsidRPr="00847A30" w:rsidRDefault="00847A30" w:rsidP="00847A30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 xml:space="preserve">городского округа город Рыбинск Ярославской области </w:t>
      </w:r>
    </w:p>
    <w:p w:rsidR="00847A30" w:rsidRPr="00847A30" w:rsidRDefault="00847A30" w:rsidP="00847A30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(по состоянию на 01.01.2026)</w:t>
      </w:r>
    </w:p>
    <w:p w:rsidR="00847A30" w:rsidRPr="00847A30" w:rsidRDefault="00847A30" w:rsidP="00847A30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  <w:sectPr w:rsidR="00847A30" w:rsidRPr="00847A30" w:rsidSect="00A76525">
          <w:headerReference w:type="default" r:id="rId49"/>
          <w:headerReference w:type="first" r:id="rId50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tbl>
      <w:tblPr>
        <w:tblW w:w="4693" w:type="dxa"/>
        <w:tblInd w:w="93" w:type="dxa"/>
        <w:tblLook w:val="04A0" w:firstRow="1" w:lastRow="0" w:firstColumn="1" w:lastColumn="0" w:noHBand="0" w:noVBand="1"/>
      </w:tblPr>
      <w:tblGrid>
        <w:gridCol w:w="580"/>
        <w:gridCol w:w="4113"/>
      </w:tblGrid>
      <w:tr w:rsidR="00847A30" w:rsidRPr="00847A30" w:rsidTr="00847A30">
        <w:trPr>
          <w:trHeight w:val="945"/>
          <w:tblHeader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Адрес дворовой территории многоквартирного дома (наименование населенного пункта, наименование улицы, номер дома)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1-я Выборгская, 63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ВЛКСМ, 10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ВЛКСМ, 16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ВЛКСМ, 18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ВЛКСМ, 20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ВЛКСМ, 26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ВЛКСМ, 28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ВЛКСМ, 30а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ВЛКСМ, 32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ВЛКСМ, 34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ВЛКСМ, 40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ВЛКСМ, 54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10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12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16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18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19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20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21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22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25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26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28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30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32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34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35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36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38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40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42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44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46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48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50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52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54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56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58а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 лет Октября, 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9 Мая, 15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9 Мая, 17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9 Мая, 19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9 Мая, 21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9 Мая, 23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9 Мая, 24а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9 Мая, 25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9 Мая, 27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9 Мая,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9 Мая, 31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9 Мая, 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9 Мая, 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Айвазовского,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Ак. Губкина, 20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Ак. Губкина, 26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Ак. Губкина, 27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Ак. Губкина, 29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Ак. Губкина, 30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Ак. Губкина, 32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Ак. Губкина, 34а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Ак. Губкина, 36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Ак. Губкина, 3в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Алябьева, 17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Алябьева, 19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Алябьева, 21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Алябьева, 23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Алябьева, 27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Алябьева,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Алябьева, 35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Алябьева, 37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Алябьева, 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Алябьева,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Алябьева, 6а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Алябьева, 8а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Алябьева, 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Архитектурная, 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Архитектурная,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Б. Новикова, 10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Б. Новикова, 14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Б. Новикова, 23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Б. Новикова, 26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Б. Новикова, 33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Б. Новикова, 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Б. Победы, 22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Б. Победы, 24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Б. Победы, 30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Б. Победы, 32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Б. Победы, 34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Б. Рукавицына, 12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Б. Рукавицына, 23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Б. Рукавицына,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Бабушкина, 15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Бабушкина, 17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Бабушкина, 19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Бабушкина, 21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Бабушкина,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Баженова, 10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Баженова, 12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Баженова, 13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Баженова, 14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Баженова, 15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Баженова, 16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Баженова, 17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Баженова, 19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Баженова, 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Баженова, 22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Баженова, 22а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Баженова, 28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Баженова, 32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Баженова, 34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Баженова, 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Баженова, 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Бажова, 27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Баррикадная, 31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Баррикадная, 32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Баррикадная, 34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Блюхера, 11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Блюхера,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Блюхера, 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Блюхера, 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Больничная, 15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Больничная, 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Больничная,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Больничная,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Большая Казанская, 11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Большая Казанская, 15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Большая Казанская, 1а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Большая Казанская, 4/6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Большая Казанская, 46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Бородулина, 12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Бородулина, 13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Бородулина, 36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Бородулина, 42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Бородулина, 42а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Боткина, 15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Боткина, 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Боткина, 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Боткина, 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Братьев Орловых, 12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Буксирная, 11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Буксирная, 12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Буксирная, 22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Буксирная, 24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Буксирная, 26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Буксирная, 28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Буксирная, 30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Бульвар 200 лет Рыбинска, 14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Бульвар 200 лет Рыбинска,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Бульвар 200 лет Рыбинска, 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Бульварная, 12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Бульварная, 14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Бульварная, 15/25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Бульварная, 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Бульварная,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Бульварная, 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Введенская, 10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Введенская, 11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Веденеева, 12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Веденеева, 14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Веденеева, 16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Веденеева,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Веденеева,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Веденеева, 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Верная, 10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Верная, 12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Верная, 13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Верная, 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Верная,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Верная,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Верная, 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Вихарева, 3а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Владимирского, 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Владимирского, 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Владимирского,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Владимирского,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Владимирского, 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Вокзальная, 27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4E1B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101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4E1B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103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4E1B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123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4E1B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145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4E1B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147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4E1B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173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4E1B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175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4E1B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175а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4E1B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175б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4E1B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179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4E1B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181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4E1B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181а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4E1B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189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4E1B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191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4E1B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193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4E1B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195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4E1B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197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53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57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61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199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97/2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Волжская наб., 99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Володарского пос., 11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Володарского пос., 16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Волочаевская, 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Волочаевская, 11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Волочаевская, 13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Волочаевская, 15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207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Волочаевская, 21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208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Волочаевская,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209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Волочаевская, 38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Волочаевская,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211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Волочаевская, 47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212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Волочаевская, 49а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213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Волочаевская, 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Волочаевская, 65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215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Волочаевская, 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216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Волочаевская, 79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217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Волочаевская, 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218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10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219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13а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20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221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21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222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21а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223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22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224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24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225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26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226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28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227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40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228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44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229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46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48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231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232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6а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233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234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Ворошилова, 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235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Восточная, 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236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Восточная,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237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Восточная,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238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Восточная, 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239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Вяземского, 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Вяземского, 10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241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Вяземского, 11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242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Вяземского, 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243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Вяземского, 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Гаванская, 14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Гаванская, 16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246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Гаванская,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Гагарина, 12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248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Гагарина, 14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249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Гагарина, 18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Гагарина, 26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251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Гагарина, 33а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252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Гагарина, 35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253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Гагарина, 36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254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Гагарина, 5 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255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Гагарина, 51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256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Гагарина,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Гагарина, 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258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Гайдара,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259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Гайдара, 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260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Гастелло,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261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Генерала Батова пр., 35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262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Генерала Батова пр., 36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263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Генерала Батова пр., 38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264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Генерала Батова пр., 52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265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Генерала Батова пр., 58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266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Герцена, 1/1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267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Герцена, 23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268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Герцена, 27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269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Герцена, 48/29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Герцена, 48а/18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271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Герцена, 87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272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Герцена, 93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273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Герцена, 97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274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Глазурная, 28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275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Глеба Успенского, 6б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276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Глубокая, 11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277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Глубокая, 13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278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Гоголя, 18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279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Гоголя, 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Гоголя, 29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281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Гоголя, 30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282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Гоголя, 32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283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Гоголя, 43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284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Гоголя,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285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Гончарова, 14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286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Гончарова, 15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287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Гончарова, 16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288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Гончарова, 17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289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Гончарова, 18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Гончарова, 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291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Гончарова, 20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292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Гражданская, 22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293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Гражданская, 47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294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Гэсовская,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Димитрова, 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296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Димитрова,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297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Железнодорожная, 23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298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Железнодорожная, 33б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299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Железнодорожная, 33в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Железнодорожная, 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301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Желябова, 10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302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Желябова, 12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303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Желябова, 14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304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Желябова, 16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Желябова, 18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306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Желябова, 20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307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Желябова, 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308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Желябова,6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309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З. Космодемьянской, 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З. Космодемьянской, 11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311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З. Космодемьянской, 13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312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З. Космодемьянской, 14/22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313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З. Космодемьянской, 15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314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З. Космодемьянской, 16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З. Космодемьянской, 18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316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З. Космодемьянской, 19/24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317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З. Космодемьянской, 20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318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З. Космодемьянской, 21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319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З. Космодемьянской, 23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З. Космодемьянской, 25/1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321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З. Космодемьянской, 27/2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322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З. Космодемьянской, 29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323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З. Космодемьянской, 31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324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З. Космодемьянской, 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325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Западная, 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326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Захарова, 31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327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Захарова, 33/2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328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Захарова, 35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329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Захарова, 45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330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Звездная,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331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Звездная, 8/1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332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Звездная,1 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333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Зелинского, 15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334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Зелинского, 2 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335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Зелинского,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336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11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337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12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338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13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339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14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340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16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20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342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22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343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24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344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26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345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29а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346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31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347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33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348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33а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349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34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35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351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36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37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353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3а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354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355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41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356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42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357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43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358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45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359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45а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360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47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361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48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362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49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363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50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364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Инженерная,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К. Либкнехта, 13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366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К. Либкнехта, 3 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367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К. Либкнехта, 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368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К. Либкнехта, 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369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Карякинская, 106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Карякинская, 88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371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Карякинская, 90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372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Катерская, 1а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373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Катерская, 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374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Качалова, 22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375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Качалова, 26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376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Качалова, 30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377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Качалова, 32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378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Качалова,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379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Качалова, 44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380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Качалова,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381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Кирова, 34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382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Кирова, 36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383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Кирова,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Кирова, 4а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385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Кирова, 6а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386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Колышкина, 11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387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Колышкина, 19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388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Колышкина, 25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389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Колышкина,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390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Колышкина, 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391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Кольцова, 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Кольцова,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393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Коммунальная, 29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394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Кораблестроителей, 10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395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Кораблестроителей, 12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396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Кораблестроителей, 14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397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Кораблестроителей, 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398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Корнева, 62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399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Костычева, 1/18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Костычева, 8а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401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Крамского, 10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402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Крамского, 11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403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Крамского, 12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404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Крамского, 13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405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Крамского,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406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Крамского,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407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Крамского, 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408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Крамского,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409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Крамского, 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410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Крамского, 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411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Крамского, 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412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4E1B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128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413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101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414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122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415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124а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126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417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133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418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135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419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Крестовая, 25 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27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421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29/15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422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31/8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423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33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424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37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425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40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426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57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427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66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428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87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429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95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430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Крестовая, 99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431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Куйбышева, 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432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Куйбышева,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433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Кулибина, 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434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Кулибина, 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435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Кулибина,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436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Кулибина,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437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Кулибина, 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438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Кулибина, 7а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439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Кустова, 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440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Левитана, 13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441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Левитана, 15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442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Левитана, 17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443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Левитана, 19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444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Левитана, 21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445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Левитана, 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446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Левитана,7 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447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Ломоносова, 11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448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Ломоносова, 12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449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Ломоносова, 17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Ломоносова, 18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451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Ломоносова, 18а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452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Ломоносова, 23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453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Ломоносова, 24/7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454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Ломоносова, 48а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455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Ломоносова, 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456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Лосевская, 19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457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Лосевская, 23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458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Луговая, 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459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Луговая,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460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Луговая, 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461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Луговая, 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462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Луначарского, 51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463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М. Горького, 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464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М. Горького,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465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М. Горького, 51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466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М. Горького, 59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467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М. Горького, 64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468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М. Горького, 66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469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М. Горького, 70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470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М. Горького, 71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471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М. Горького, 80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472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М. Горького, 82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473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М. Горького, 88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474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М. Горького, 90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475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Майский пер.,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476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Майский пер.,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477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Майский пер., 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478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Майский пер.,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479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Малиновская, 56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480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Малиновская, 58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Механизации, 11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482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Механизации,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483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Механизации,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484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Моисеенко, 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485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Моисеенко, 10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486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Моисеенко, 11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487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Моисеенко, 12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488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Моисеенко, 13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489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Моисеенко, 14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490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Моисеенко, 16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491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Моисеенко, 18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492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Моисеенко, 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493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Моисеенко,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494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Моисеенко, 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495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Моисеенко,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496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Моисеенко, 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497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Моисеенко, 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498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Моисеенко, 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499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Молодежная, 24 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Молодежная, 26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Молодежная, 28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Молодогвардейцев, 1/12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Молодогвардейцев, 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Молодогвардейцев, 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Моторостроителей, 19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Моторостроителей, 24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Моторостроителей, 28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Моторостроителей, 30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509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Моторостроителей, 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510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Моховая, 13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511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Моховая, 66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512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Наб. Космонавтов, 1 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513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Наб. Космонавтов, 13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514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Наб. Космонавтов, 15а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515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Наб. Космонавтов, 27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516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Наб. Космонавтов, 29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517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Наб. Космонавтов,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518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Наб. Космонавтов, 41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519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Наб. Космонавтов, 43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520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Наб. Космонавтов, 45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521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Наб. Космонавтов, 49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522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Наб. Космонавтов, 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523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Наб. Космонавтов, 51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524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Наб. Космонавтов, 55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525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Наб. Космонавтов, 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526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Наб. Космонавтов, 7а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527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Наб. Космонавтов, 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528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Нансена, 23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529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Нансена, 25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530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Нансена, 27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531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Нефтяников, 17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532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Нефтяников, 26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533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Нефтяников, 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534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Нобелевская, 25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535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Нобелевская, 31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536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Нобелевская, 9 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537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Новая, 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538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Новоселов, 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539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Новоселов,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540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Новоселов, 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541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Новоселов,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542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Новоселов, 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543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Новоселов, 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544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О. Кошевого, 10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545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О. Кошевого,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546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О. Кошевого,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547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О. Кошевого,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548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О. Кошевого, 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549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О. Кошевого, 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550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Орджоникидзе, 29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551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Осиповская 3-я, 10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552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Ошанина, 10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553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Ошанина, 12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554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Ошанина, 18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555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Ошанина, 20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556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Ошурковская, 20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557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Ошурковская, 22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558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Ошурковская, 7а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559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Пароходная, 34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560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Пароходная, 36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561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Пароходная, 55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562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Пархинская, 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563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Пархинская, 23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564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Пархинская, 25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565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Пархинская, 50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566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Пархинская, 67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567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Пассажирская, 21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568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Пассажирская, 26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569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Пестеля, 1а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570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Пестеля, 1б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571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Пилоставная, 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572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Пилоставная, 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573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Пилоставная, 6а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574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Пирогова,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575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Писарева, 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576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Планировочная,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Планировочная, 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578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Плеханова, 17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579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Плеханова, 20/65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580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Плеханова, 30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581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Плеханова, 32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582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Плеханова, 36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583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Плеханова, 38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584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Плеханова, 41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585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Полевая, 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586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Полевая,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587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Полевая, 36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588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Полевая,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589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Полевая, 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590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Полиграфская, 11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591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Полиграфская,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592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Полиграфская, 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593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Попова, 17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594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Поселковая, 43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595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пр. Ленина, 146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596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пр. Ленина, 160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597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пр. Ленина, 162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598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пр. Ленина, 162а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599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пр. Ленина, 172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пр. Ленина, 172а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601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пр. Ленина, 178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602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пр. Ленина, 180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603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пр. Ленина, 182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604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пр. Ленина, 183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605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пр. Ленина, 186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606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пр. Ленина, 187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607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пр. Ленина, 188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608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пр. Ленина, 189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609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пр. Мира, 13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610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пр. Мира, 17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611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пр. Мира, 29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612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пр. Мира, 31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613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Преображенский пер., 1/23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614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Преображенский пер., 4/2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615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Преображенский пер., 4а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616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Приборостроителей, 10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617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Приборостроителей, 12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618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Приборостроителей, 16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619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Приборостроителей, 36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620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Приборостроителей,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621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Проектная,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622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Пушкина, 12а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623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Пушкина, 34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624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Пушкина, 35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625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Пушкина, 37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626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Пушкина, 43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627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Пушкина, 47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628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Пушкина, 49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629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Пушкина, 52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630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Пушкина,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631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Пушкина, 61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632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Рабкоровская, 14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633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Рабкоровская, 21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634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Радищева, 1/6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Радищева, 28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636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Радищева, 29а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637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Радищева, 29б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638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Радищева, 46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639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Радищева, 73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640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Радищева, 87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Радищева,2/5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642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Рапова, 16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643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Рапова, 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644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Рапова,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645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Рапова,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646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Рапова,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647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Рапова, 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648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Рапова, 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649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Рапова, 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650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Рапова, 9а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651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Расплетина, 20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652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Расторгуева, 10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653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Расторгуева, 12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654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Расторгуева, 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655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Расторгуева, 6а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656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Революции, 10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657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Революции, 12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658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Революции, 14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659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Революции, 16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660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Революции, 18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661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Революции, 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662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Революции, 24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663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Революции, 26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664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Революции, 34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665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Революции, 46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666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Революции, 48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667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Революции, 48а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668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Революции, 56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669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Революции,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670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Революции, 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671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Рокоссовского, 10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672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Рокоссовского, 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673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Рокоссовского, 20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674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Рокоссовского, 22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675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Рокоссовского, 24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676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Рокоссовского,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677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Рокоссовского,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678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Рокоссовского, 4а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679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Румянцевская, 13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680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Румянцевская, 18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681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Румянцевская, 20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682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Румянцевская, 20б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683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Румянцевская, 25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684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Рыбинская, 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685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Рыбинская, 1а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686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С. Перовской, 4 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687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С. Перовской,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688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Сакко и Ванцетти, 18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689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Сакко и Ванцетти, 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690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Свободы, 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691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Свободы, 10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692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Свободы, 19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693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Свободы, 19а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694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Свободы, 1а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695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Свободы,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696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Свободы, 33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697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Свободы,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698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Свободы, 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699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Свободы, 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700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Свободы, 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701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Северная товарная, 23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702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Северная товарная, 24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703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Северная товарная, 28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704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Северный проезд, 6 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705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Сельскохозяйственная, 22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706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Серафимовича, 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707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Серова пр.,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708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Серова, 1б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709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Серова,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710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Серова, 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711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Серова,12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712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Сеченова, 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713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Сеченова, 11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714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Сеченова, 11а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715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Сеченова, 15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716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Сеченова, 17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717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Сеченова, 19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718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Сеченова,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719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Сеченова, 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720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Сеченова, 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721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Славского, 15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722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Славского,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723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Славского,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724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Смирнова,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725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Собинова, 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726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Собинова,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727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Солнечная, 12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728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Солнечная, 14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729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Солнечная, 15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730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Солнечная, 16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731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Солнечная, 17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732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Солнечная, 19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733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Солнечная, 20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734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Стоялая, 13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735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Стоялая, 16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736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Стоялая, 18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Стоялая, 24/1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738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Стоялая, 26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739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Стоялая, 28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740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Стоялая, 28а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741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Стоялая,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742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Стоялая,10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743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Строительная, 3/7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744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Строительная, 6а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745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Строительная, 7а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746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Строительная, 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747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Сурикова,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748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Сурикова,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749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Сурикова, 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Сурикова,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751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Суркова, 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752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Суркова, 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753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Суркова, 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754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Тарнопольская 3-я, 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755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Толбухина, 11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756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Толбухина, 12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757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Толбухина, 14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758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Толбухина,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759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Толбухина,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760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Толбухина, 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761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Толбухина,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762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Толбухина, 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763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Тракторная, 2а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764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Тракторная, 2в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765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Тракторная, 2г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766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Тракторная, 2д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767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Тракторная, 3а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768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Тракторная, 3в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769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Труда, 10а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770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Труда, 17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Труда, 19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772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Труда, 2а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773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Ухтомского, 13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774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Ухтомского, 16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775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Ухтомского, 25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776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Ухтомского, 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777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Фасадная, 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778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Фасадная, 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779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Февральская, 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780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Февральская, 46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781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Февральская, 48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782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Февральская, 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783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Февральская, 50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784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Февральская, 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785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Фестивальная, 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786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Фестивальная,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787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Фестивальная, 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788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Фестивальная, 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789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Фестивальная, 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790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Фурманова, 15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791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Фурманова, 19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792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Фурманова, 21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793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Фурманова, 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794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Целинная, 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795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Целинная, 12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796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Целинная, 12а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797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Целинная,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798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Целинная, 45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799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Целинная, 47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Целинная, 49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801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Целинная, 4а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802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Целинная, 51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803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Целинная, 55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804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Целинная,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805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Целинная, 61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806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Целинная, 6а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807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Целинная, 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808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4E1B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Цимлянская, 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809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4E1B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Цимлянская,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810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4E1B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Цимлянская, 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811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Чебышева, 10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812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Чебышева, 12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813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Чебышева, 12а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814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Чебышева, 14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815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Чебышева, 15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816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Чебышева, 16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817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Чебышева, 16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818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Чебышева, 18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819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Чебышева, 21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820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Чебышева, 23а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821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Чебышева, 25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822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Чебышева, 27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823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Чебышева, 29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824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Чебышева, 31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825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Чебышева, 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826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Чебышева, 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827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Чебышева, 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828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Чекистов, 10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829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Чекистов, 12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830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Чекистов, 14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831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Чекистов,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832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Черепанова, 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Черепанова, 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834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Черкасова, 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835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Черняховского, 12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836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Черняховского, 16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837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Черняховского, 19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838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Черняховского, 21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839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Чкалова, 15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840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Чкалова, 16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Чкалова, 20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842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Чкалова, 21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843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Чкалова, 24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844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Чкалова, 33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845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Чкалова, 38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846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Чкалова,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847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Чкалова, 40/9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848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Чкалова, 59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849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Чкалова, 65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Чкалова, 69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851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Чкалова, 7/9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852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Чкалова, 79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853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Чкалова, 88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854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Шевченко, 13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855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Ширшова, 23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856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Ширшова,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857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Шлюзовая, 14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858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Шлюзовая,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859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Шлюзовая, 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860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Шоссейный пер., 1а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861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Щепкина, 10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862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Щепкина, 17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863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Щепкина, 19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864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Щепкина, 23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865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Щепкина, 39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866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Щепкина,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867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Щепкина, 43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868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Щепкина, 49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869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Элеватор, 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Энергетиков, 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871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Энергетиков, 8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872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Юбилейная, 12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873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Юбилейная, 14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874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Юбилейная, 16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875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Юбилейная, 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876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Юбилейная, 34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877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Юбилейная, 34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878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Юбилейная,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879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Юбилейная, 41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880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Юбилейная, 6</w:t>
            </w:r>
          </w:p>
        </w:tc>
      </w:tr>
      <w:tr w:rsidR="00847A30" w:rsidRPr="00847A30" w:rsidTr="004E1B76">
        <w:trPr>
          <w:trHeight w:val="53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881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Южная, 13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882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Южная, 14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883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Южная, 16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884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Южная, 22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885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Яна Гуса,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886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Яна Гуса, 5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887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Ясельная, 4</w:t>
            </w:r>
          </w:p>
        </w:tc>
      </w:tr>
      <w:tr w:rsidR="00847A30" w:rsidRPr="00847A30" w:rsidTr="00847A3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888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color w:val="000000"/>
                <w:sz w:val="24"/>
                <w:szCs w:val="24"/>
              </w:rPr>
              <w:t>Ясельная, 8</w:t>
            </w:r>
          </w:p>
        </w:tc>
      </w:tr>
    </w:tbl>
    <w:p w:rsidR="00653581" w:rsidRPr="00847A30" w:rsidRDefault="00653581" w:rsidP="006535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847A30">
        <w:rPr>
          <w:rFonts w:ascii="Times New Roman" w:hAnsi="Times New Roman"/>
          <w:sz w:val="24"/>
          <w:szCs w:val="24"/>
          <w:lang w:eastAsia="ar-SA"/>
        </w:rPr>
        <w:t>* Список дворовых территорий многоквартирных домов, в которых планируется выполнение мероприятий по благоустройству, подлежит корректировке после уточнения объемов средств областного бюджета в соответствии с решением Муниципального Совета городского округа город Рыбинск о бюджете городского округа город Рыбинск Ярославской области и законом Ярославской областной Думы об областном бюджете на очередной финансовый год и плановый период, а также с учетом проведенной инвентаризации.</w:t>
      </w:r>
    </w:p>
    <w:p w:rsidR="00847A30" w:rsidRPr="00847A30" w:rsidRDefault="00847A30" w:rsidP="00847A30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8"/>
          <w:szCs w:val="28"/>
          <w:lang w:eastAsia="ar-SA"/>
        </w:rPr>
        <w:sectPr w:rsidR="00847A30" w:rsidRPr="00847A30" w:rsidSect="00847A30">
          <w:type w:val="continuous"/>
          <w:pgSz w:w="11906" w:h="16838"/>
          <w:pgMar w:top="142" w:right="566" w:bottom="426" w:left="1134" w:header="709" w:footer="709" w:gutter="0"/>
          <w:cols w:num="2" w:space="708"/>
          <w:titlePg/>
          <w:docGrid w:linePitch="360"/>
        </w:sectPr>
      </w:pPr>
    </w:p>
    <w:p w:rsidR="00847A30" w:rsidRPr="00847A30" w:rsidRDefault="00847A30" w:rsidP="00653581">
      <w:pPr>
        <w:widowControl w:val="0"/>
        <w:suppressAutoHyphens/>
        <w:autoSpaceDE w:val="0"/>
        <w:spacing w:after="0" w:line="240" w:lineRule="auto"/>
        <w:ind w:firstLine="5670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lastRenderedPageBreak/>
        <w:t>Приложение 5</w:t>
      </w:r>
    </w:p>
    <w:p w:rsidR="00847A30" w:rsidRPr="00847A30" w:rsidRDefault="00847A30" w:rsidP="00653581">
      <w:pPr>
        <w:widowControl w:val="0"/>
        <w:autoSpaceDE w:val="0"/>
        <w:autoSpaceDN w:val="0"/>
        <w:spacing w:after="0" w:line="240" w:lineRule="auto"/>
        <w:ind w:firstLine="5670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Перечень дворовых территорий многоквартирных домов и общественных территорий, на которых планируется выполнить благоустройство в рамках реализации ведомственного проекта «Благоустройство дворовых и общественных территорий, обустройство территорий для выгула животных»</w:t>
      </w:r>
    </w:p>
    <w:p w:rsidR="00847A30" w:rsidRPr="00847A30" w:rsidRDefault="00847A30" w:rsidP="00847A30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5"/>
        <w:gridCol w:w="4296"/>
        <w:gridCol w:w="6"/>
        <w:gridCol w:w="4481"/>
        <w:gridCol w:w="33"/>
      </w:tblGrid>
      <w:tr w:rsidR="00847A30" w:rsidRPr="00847A30" w:rsidTr="00653581">
        <w:trPr>
          <w:gridAfter w:val="1"/>
          <w:wAfter w:w="16" w:type="pct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A7652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Адрес дворовой территории МКД, общественной территории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A7652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Осуществляемые мероприятия</w:t>
            </w:r>
          </w:p>
        </w:tc>
      </w:tr>
      <w:tr w:rsidR="00847A30" w:rsidRPr="00847A30" w:rsidTr="00653581">
        <w:trPr>
          <w:gridAfter w:val="1"/>
          <w:wAfter w:w="16" w:type="pct"/>
          <w:trHeight w:val="437"/>
        </w:trPr>
        <w:tc>
          <w:tcPr>
            <w:tcW w:w="4984" w:type="pct"/>
            <w:gridSpan w:val="4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2026 год</w:t>
            </w:r>
          </w:p>
        </w:tc>
      </w:tr>
      <w:tr w:rsidR="00847A30" w:rsidRPr="00847A30" w:rsidTr="00653581">
        <w:trPr>
          <w:gridAfter w:val="1"/>
          <w:wAfter w:w="16" w:type="pct"/>
          <w:trHeight w:val="209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пр. Серова, 12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ул. Баженова, 17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ул. Волочаевская, 38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ул. Нансена, 27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ул. Юбилейная, 14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ул. Юбилейная, 16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ул. Юбилейная, 4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пр. Мира, 17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ул. Карла Либкнехта, 9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ул. Фурманова, 21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ул. 50 лет ВЛКСМ, 30а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ул. Боткина, д.8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  <w:trHeight w:val="238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ул. 1-я Выборгская, 63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  <w:trHeight w:val="521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ул. Волочаевская, 38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  <w:tr w:rsidR="00847A30" w:rsidRPr="00847A30" w:rsidTr="00653581">
        <w:trPr>
          <w:gridAfter w:val="1"/>
          <w:wAfter w:w="16" w:type="pct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ул. Юбилейная, 14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  <w:tr w:rsidR="00847A30" w:rsidRPr="00847A30" w:rsidTr="00653581">
        <w:trPr>
          <w:gridAfter w:val="1"/>
          <w:wAfter w:w="16" w:type="pct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пр. Мира, 17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  <w:tr w:rsidR="00847A30" w:rsidRPr="00847A30" w:rsidTr="00653581">
        <w:trPr>
          <w:gridAfter w:val="1"/>
          <w:wAfter w:w="16" w:type="pct"/>
          <w:trHeight w:val="543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ул. Карла Либкнехта, 9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  <w:tr w:rsidR="00847A30" w:rsidRPr="00847A30" w:rsidTr="00653581">
        <w:trPr>
          <w:gridAfter w:val="1"/>
          <w:wAfter w:w="16" w:type="pct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ул. Юбилейная, 4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</w:t>
            </w:r>
            <w:r w:rsidRPr="00A76525">
              <w:rPr>
                <w:rFonts w:ascii="Times New Roman" w:hAnsi="Times New Roman"/>
                <w:sz w:val="24"/>
                <w:szCs w:val="24"/>
              </w:rPr>
              <w:lastRenderedPageBreak/>
              <w:t>игровой площадки</w:t>
            </w:r>
          </w:p>
        </w:tc>
      </w:tr>
      <w:tr w:rsidR="00847A30" w:rsidRPr="00847A30" w:rsidTr="00653581">
        <w:trPr>
          <w:trHeight w:val="555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19</w:t>
            </w:r>
          </w:p>
        </w:tc>
        <w:tc>
          <w:tcPr>
            <w:tcW w:w="2061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ул. Спортивная, 6 МАУ ДО СШ «Переборец»</w:t>
            </w:r>
          </w:p>
        </w:tc>
        <w:tc>
          <w:tcPr>
            <w:tcW w:w="2169" w:type="pct"/>
            <w:gridSpan w:val="3"/>
            <w:shd w:val="clear" w:color="auto" w:fill="auto"/>
          </w:tcPr>
          <w:p w:rsidR="00847A30" w:rsidRPr="00A76525" w:rsidRDefault="00847A30" w:rsidP="00A76525">
            <w:pPr>
              <w:spacing w:after="0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color w:val="000000"/>
                <w:sz w:val="24"/>
                <w:szCs w:val="23"/>
              </w:rPr>
              <w:t>Благоустройство отдельной спортивно-игровой площадки</w:t>
            </w:r>
          </w:p>
        </w:tc>
      </w:tr>
      <w:tr w:rsidR="00847A30" w:rsidRPr="00847A30" w:rsidTr="00653581">
        <w:trPr>
          <w:trHeight w:val="283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20</w:t>
            </w:r>
          </w:p>
        </w:tc>
        <w:tc>
          <w:tcPr>
            <w:tcW w:w="2061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ул. 1-я Выборгская, 63</w:t>
            </w:r>
          </w:p>
        </w:tc>
        <w:tc>
          <w:tcPr>
            <w:tcW w:w="2169" w:type="pct"/>
            <w:gridSpan w:val="3"/>
            <w:shd w:val="clear" w:color="auto" w:fill="auto"/>
          </w:tcPr>
          <w:p w:rsidR="00847A30" w:rsidRPr="00A76525" w:rsidRDefault="00847A30" w:rsidP="00A76525">
            <w:pPr>
              <w:spacing w:after="0"/>
              <w:rPr>
                <w:rFonts w:ascii="Times New Roman" w:hAnsi="Times New Roman"/>
                <w:sz w:val="24"/>
                <w:szCs w:val="23"/>
                <w:lang w:eastAsia="ar-SA"/>
              </w:rPr>
            </w:pPr>
            <w:r w:rsidRPr="00A76525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21</w:t>
            </w:r>
          </w:p>
        </w:tc>
        <w:tc>
          <w:tcPr>
            <w:tcW w:w="2061" w:type="pct"/>
            <w:vMerge w:val="restar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ул. Бабушкина, д. 15, 19</w:t>
            </w:r>
          </w:p>
        </w:tc>
        <w:tc>
          <w:tcPr>
            <w:tcW w:w="2169" w:type="pct"/>
            <w:gridSpan w:val="3"/>
            <w:vMerge w:val="restart"/>
            <w:shd w:val="clear" w:color="auto" w:fill="auto"/>
          </w:tcPr>
          <w:p w:rsidR="00847A30" w:rsidRPr="00A76525" w:rsidRDefault="00847A30" w:rsidP="00A7652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3"/>
                <w:lang w:eastAsia="ar-SA"/>
              </w:rPr>
            </w:pPr>
            <w:r w:rsidRPr="00A76525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территории, финансирование которой осуществляется вне соглашения о предоставлении иных межбюджетных трансфертов</w:t>
            </w:r>
          </w:p>
        </w:tc>
      </w:tr>
      <w:tr w:rsidR="00847A30" w:rsidRPr="00847A30" w:rsidTr="00653581"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22</w:t>
            </w:r>
          </w:p>
        </w:tc>
        <w:tc>
          <w:tcPr>
            <w:tcW w:w="2061" w:type="pct"/>
            <w:vMerge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3"/>
              </w:rPr>
            </w:pPr>
          </w:p>
        </w:tc>
        <w:tc>
          <w:tcPr>
            <w:tcW w:w="2169" w:type="pct"/>
            <w:gridSpan w:val="3"/>
            <w:vMerge/>
            <w:shd w:val="clear" w:color="auto" w:fill="auto"/>
          </w:tcPr>
          <w:p w:rsidR="00847A30" w:rsidRPr="00A76525" w:rsidRDefault="00847A30" w:rsidP="00A7652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3"/>
                <w:lang w:eastAsia="ar-SA"/>
              </w:rPr>
            </w:pPr>
          </w:p>
        </w:tc>
      </w:tr>
      <w:tr w:rsidR="00847A30" w:rsidRPr="00847A30" w:rsidTr="00653581"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23</w:t>
            </w:r>
          </w:p>
        </w:tc>
        <w:tc>
          <w:tcPr>
            <w:tcW w:w="2061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ул. Моторостроителей, д.16</w:t>
            </w:r>
          </w:p>
        </w:tc>
        <w:tc>
          <w:tcPr>
            <w:tcW w:w="2169" w:type="pct"/>
            <w:gridSpan w:val="3"/>
            <w:shd w:val="clear" w:color="auto" w:fill="auto"/>
          </w:tcPr>
          <w:p w:rsidR="00847A30" w:rsidRPr="00A76525" w:rsidRDefault="00847A30" w:rsidP="00A7652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3"/>
                <w:lang w:eastAsia="ar-SA"/>
              </w:rPr>
            </w:pPr>
            <w:r w:rsidRPr="00A76525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территории, финансирование которой осуществляется вне соглашения о предоставлении иных межбюджетных трансфертов</w:t>
            </w:r>
          </w:p>
        </w:tc>
      </w:tr>
      <w:tr w:rsidR="00847A30" w:rsidRPr="00847A30" w:rsidTr="00653581"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24</w:t>
            </w:r>
          </w:p>
        </w:tc>
        <w:tc>
          <w:tcPr>
            <w:tcW w:w="2061" w:type="pct"/>
            <w:vMerge w:val="restar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ул. Черняховского, 19/ул. Славского,15</w:t>
            </w:r>
          </w:p>
        </w:tc>
        <w:tc>
          <w:tcPr>
            <w:tcW w:w="2169" w:type="pct"/>
            <w:gridSpan w:val="3"/>
            <w:vMerge w:val="restart"/>
            <w:shd w:val="clear" w:color="auto" w:fill="auto"/>
          </w:tcPr>
          <w:p w:rsidR="00847A30" w:rsidRPr="00A76525" w:rsidRDefault="00847A30" w:rsidP="00A7652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3"/>
                <w:lang w:eastAsia="ar-SA"/>
              </w:rPr>
            </w:pPr>
            <w:r w:rsidRPr="00A76525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территории, финансирование которой осуществляется вне соглашения о предоставлении иных межбюджетных трансфертов</w:t>
            </w:r>
          </w:p>
        </w:tc>
      </w:tr>
      <w:tr w:rsidR="00847A30" w:rsidRPr="00847A30" w:rsidTr="00653581"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25</w:t>
            </w:r>
          </w:p>
        </w:tc>
        <w:tc>
          <w:tcPr>
            <w:tcW w:w="2061" w:type="pct"/>
            <w:vMerge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3"/>
              </w:rPr>
            </w:pPr>
          </w:p>
        </w:tc>
        <w:tc>
          <w:tcPr>
            <w:tcW w:w="2169" w:type="pct"/>
            <w:gridSpan w:val="3"/>
            <w:vMerge/>
            <w:shd w:val="clear" w:color="auto" w:fill="auto"/>
          </w:tcPr>
          <w:p w:rsidR="00847A30" w:rsidRPr="00A76525" w:rsidRDefault="00847A30" w:rsidP="00A7652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3"/>
                <w:lang w:eastAsia="ar-SA"/>
              </w:rPr>
            </w:pPr>
          </w:p>
        </w:tc>
      </w:tr>
      <w:tr w:rsidR="00847A30" w:rsidRPr="00847A30" w:rsidTr="00653581">
        <w:trPr>
          <w:trHeight w:val="1074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26</w:t>
            </w:r>
          </w:p>
        </w:tc>
        <w:tc>
          <w:tcPr>
            <w:tcW w:w="2061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Ул. Чкалова, д. 4</w:t>
            </w:r>
          </w:p>
        </w:tc>
        <w:tc>
          <w:tcPr>
            <w:tcW w:w="2169" w:type="pct"/>
            <w:gridSpan w:val="3"/>
            <w:shd w:val="clear" w:color="auto" w:fill="auto"/>
          </w:tcPr>
          <w:p w:rsidR="00847A30" w:rsidRPr="00A76525" w:rsidRDefault="00847A30" w:rsidP="00A76525">
            <w:pPr>
              <w:spacing w:after="0" w:line="240" w:lineRule="auto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территории, финансирование которой осуществляется вне соглашения о предоставлении иных межбюджетных трансфертов</w:t>
            </w:r>
          </w:p>
        </w:tc>
      </w:tr>
      <w:tr w:rsidR="00847A30" w:rsidRPr="00847A30" w:rsidTr="00653581">
        <w:trPr>
          <w:trHeight w:val="1182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27</w:t>
            </w:r>
          </w:p>
        </w:tc>
        <w:tc>
          <w:tcPr>
            <w:tcW w:w="2061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Ул. Чкалова, д. 20</w:t>
            </w:r>
          </w:p>
        </w:tc>
        <w:tc>
          <w:tcPr>
            <w:tcW w:w="2169" w:type="pct"/>
            <w:gridSpan w:val="3"/>
            <w:shd w:val="clear" w:color="auto" w:fill="auto"/>
          </w:tcPr>
          <w:p w:rsidR="00847A30" w:rsidRPr="00A76525" w:rsidRDefault="00847A30" w:rsidP="00A76525">
            <w:pPr>
              <w:spacing w:after="0" w:line="240" w:lineRule="auto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территории, финансирование которой осуществляется вне соглашения о предоставлении иных межбюджетных трансфертов</w:t>
            </w:r>
          </w:p>
        </w:tc>
      </w:tr>
      <w:tr w:rsidR="00847A30" w:rsidRPr="00847A30" w:rsidTr="00653581">
        <w:trPr>
          <w:gridAfter w:val="1"/>
          <w:wAfter w:w="16" w:type="pct"/>
        </w:trPr>
        <w:tc>
          <w:tcPr>
            <w:tcW w:w="4984" w:type="pct"/>
            <w:gridSpan w:val="4"/>
            <w:shd w:val="clear" w:color="auto" w:fill="auto"/>
          </w:tcPr>
          <w:p w:rsidR="00847A30" w:rsidRPr="00A76525" w:rsidRDefault="00847A30" w:rsidP="00A76525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A76525">
              <w:rPr>
                <w:rFonts w:ascii="Times New Roman" w:hAnsi="Times New Roman"/>
                <w:sz w:val="23"/>
                <w:szCs w:val="23"/>
              </w:rPr>
              <w:t>2027 год</w:t>
            </w:r>
          </w:p>
        </w:tc>
      </w:tr>
      <w:tr w:rsidR="00847A30" w:rsidRPr="00847A30" w:rsidTr="00653581">
        <w:trPr>
          <w:gridAfter w:val="1"/>
          <w:wAfter w:w="16" w:type="pct"/>
          <w:trHeight w:val="397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spacing w:after="0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1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A76525">
            <w:pPr>
              <w:spacing w:after="0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ул. Ворошилова, 40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A76525">
            <w:pPr>
              <w:spacing w:after="0"/>
              <w:rPr>
                <w:rFonts w:ascii="Times New Roman" w:hAnsi="Times New Roman"/>
                <w:color w:val="000000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  <w:trHeight w:val="397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spacing w:after="0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2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A76525">
            <w:pPr>
              <w:spacing w:after="0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ул. Баррикадная, 32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A76525">
            <w:pPr>
              <w:spacing w:after="0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  <w:trHeight w:val="397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spacing w:after="0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3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A76525">
            <w:pPr>
              <w:spacing w:after="0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ул. Юбилейная, 12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A76525">
            <w:pPr>
              <w:spacing w:after="0"/>
              <w:rPr>
                <w:rFonts w:ascii="Times New Roman" w:hAnsi="Times New Roman"/>
                <w:sz w:val="24"/>
                <w:szCs w:val="23"/>
                <w:lang w:eastAsia="ar-SA"/>
              </w:rPr>
            </w:pPr>
            <w:r w:rsidRPr="00A76525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  <w:trHeight w:val="397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spacing w:after="0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4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A76525">
            <w:pPr>
              <w:spacing w:after="0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ул. Волжская набережная, д.203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A76525">
            <w:pPr>
              <w:spacing w:after="0"/>
              <w:rPr>
                <w:rFonts w:ascii="Times New Roman" w:hAnsi="Times New Roman"/>
                <w:color w:val="000000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  <w:trHeight w:val="397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spacing w:after="0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5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A76525">
            <w:pPr>
              <w:spacing w:after="0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пр. Революции, д.52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A76525">
            <w:pPr>
              <w:spacing w:after="0"/>
              <w:rPr>
                <w:rFonts w:ascii="Times New Roman" w:hAnsi="Times New Roman"/>
                <w:color w:val="000000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  <w:trHeight w:val="397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spacing w:after="0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6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A76525">
            <w:pPr>
              <w:spacing w:after="0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пр. Ленина, д.162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A76525">
            <w:pPr>
              <w:spacing w:after="0"/>
              <w:rPr>
                <w:rFonts w:ascii="Times New Roman" w:hAnsi="Times New Roman"/>
                <w:color w:val="000000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  <w:trHeight w:val="397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spacing w:after="0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7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A76525">
            <w:pPr>
              <w:spacing w:after="0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ул. С.Перовской, д.4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A76525">
            <w:pPr>
              <w:spacing w:after="0"/>
              <w:rPr>
                <w:rFonts w:ascii="Times New Roman" w:hAnsi="Times New Roman"/>
                <w:color w:val="000000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  <w:trHeight w:val="397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spacing w:after="0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8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A76525">
            <w:pPr>
              <w:spacing w:after="0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ул. С.Перовской, д.6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A76525">
            <w:pPr>
              <w:spacing w:after="0"/>
              <w:rPr>
                <w:rFonts w:ascii="Times New Roman" w:hAnsi="Times New Roman"/>
                <w:color w:val="000000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  <w:trHeight w:val="397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spacing w:after="0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9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A76525">
            <w:pPr>
              <w:spacing w:after="0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ул. Строительная, д.3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A76525">
            <w:pPr>
              <w:spacing w:after="0"/>
              <w:rPr>
                <w:rFonts w:ascii="Times New Roman" w:hAnsi="Times New Roman"/>
                <w:color w:val="000000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  <w:trHeight w:val="397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spacing w:after="0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10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A76525">
            <w:pPr>
              <w:spacing w:after="0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ул. Новая, д.2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A76525">
            <w:pPr>
              <w:spacing w:after="0"/>
              <w:rPr>
                <w:rFonts w:ascii="Times New Roman" w:hAnsi="Times New Roman"/>
                <w:color w:val="000000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  <w:trHeight w:val="397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spacing w:after="0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11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A76525">
            <w:pPr>
              <w:spacing w:after="0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ул. Юбилейная, д.6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A76525">
            <w:pPr>
              <w:spacing w:after="0"/>
              <w:rPr>
                <w:rFonts w:ascii="Times New Roman" w:hAnsi="Times New Roman"/>
                <w:color w:val="000000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  <w:trHeight w:val="397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spacing w:after="0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12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A76525">
            <w:pPr>
              <w:spacing w:after="0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ул. Волочаевская, д.65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A76525">
            <w:pPr>
              <w:spacing w:after="0"/>
              <w:rPr>
                <w:rFonts w:ascii="Times New Roman" w:hAnsi="Times New Roman"/>
                <w:color w:val="000000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  <w:trHeight w:val="397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spacing w:after="0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13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A76525">
            <w:pPr>
              <w:spacing w:after="0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ул. Ворошилова, 44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A76525">
            <w:pPr>
              <w:spacing w:after="0"/>
              <w:rPr>
                <w:rFonts w:ascii="Times New Roman" w:hAnsi="Times New Roman"/>
                <w:color w:val="000000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  <w:trHeight w:val="397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spacing w:after="0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14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A76525">
            <w:pPr>
              <w:spacing w:after="0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ул. Волжская набережная, д.191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A76525">
            <w:pPr>
              <w:spacing w:after="0"/>
              <w:rPr>
                <w:rFonts w:ascii="Times New Roman" w:hAnsi="Times New Roman"/>
                <w:color w:val="000000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  <w:trHeight w:val="343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15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A76525">
            <w:pPr>
              <w:spacing w:after="0" w:line="240" w:lineRule="auto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</w:rPr>
              <w:t>ул. Лосевская, 23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A76525">
            <w:pPr>
              <w:spacing w:after="0" w:line="240" w:lineRule="auto"/>
              <w:rPr>
                <w:rFonts w:ascii="Times New Roman" w:hAnsi="Times New Roman"/>
                <w:sz w:val="24"/>
                <w:szCs w:val="23"/>
              </w:rPr>
            </w:pPr>
            <w:r w:rsidRPr="00A76525">
              <w:rPr>
                <w:rFonts w:ascii="Times New Roman" w:hAnsi="Times New Roman"/>
                <w:sz w:val="24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  <w:trHeight w:val="393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A76525">
              <w:rPr>
                <w:rFonts w:ascii="Times New Roman" w:hAnsi="Times New Roman"/>
                <w:sz w:val="23"/>
                <w:szCs w:val="23"/>
              </w:rPr>
              <w:t>16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A7652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A76525">
              <w:rPr>
                <w:rFonts w:ascii="Times New Roman" w:hAnsi="Times New Roman"/>
                <w:sz w:val="23"/>
                <w:szCs w:val="23"/>
              </w:rPr>
              <w:t>ул. Черепанова, д.7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A76525">
            <w:pPr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76525">
              <w:rPr>
                <w:rFonts w:ascii="Times New Roman" w:hAnsi="Times New Roman"/>
                <w:sz w:val="23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  <w:trHeight w:val="443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A76525">
              <w:rPr>
                <w:rFonts w:ascii="Times New Roman" w:hAnsi="Times New Roman"/>
                <w:sz w:val="23"/>
                <w:szCs w:val="23"/>
              </w:rPr>
              <w:lastRenderedPageBreak/>
              <w:t>17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A7652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A76525">
              <w:rPr>
                <w:rFonts w:ascii="Times New Roman" w:hAnsi="Times New Roman"/>
                <w:sz w:val="23"/>
                <w:szCs w:val="23"/>
              </w:rPr>
              <w:t>ул. 9 Мая, д.27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A76525">
            <w:pPr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76525">
              <w:rPr>
                <w:rFonts w:ascii="Times New Roman" w:hAnsi="Times New Roman"/>
                <w:sz w:val="23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  <w:trHeight w:val="397"/>
        </w:trPr>
        <w:tc>
          <w:tcPr>
            <w:tcW w:w="4984" w:type="pct"/>
            <w:gridSpan w:val="4"/>
            <w:shd w:val="clear" w:color="auto" w:fill="auto"/>
          </w:tcPr>
          <w:p w:rsidR="00847A30" w:rsidRPr="00A76525" w:rsidRDefault="00847A30" w:rsidP="00A76525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eastAsia="ar-SA"/>
              </w:rPr>
            </w:pPr>
            <w:r w:rsidRPr="00A76525">
              <w:rPr>
                <w:rFonts w:ascii="Times New Roman" w:hAnsi="Times New Roman"/>
                <w:sz w:val="23"/>
                <w:szCs w:val="23"/>
                <w:lang w:eastAsia="ar-SA"/>
              </w:rPr>
              <w:t>2028 год</w:t>
            </w:r>
          </w:p>
        </w:tc>
      </w:tr>
      <w:tr w:rsidR="00847A30" w:rsidRPr="00847A30" w:rsidTr="00653581">
        <w:trPr>
          <w:gridAfter w:val="1"/>
          <w:wAfter w:w="16" w:type="pct"/>
          <w:trHeight w:val="397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A76525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A7652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A76525">
              <w:rPr>
                <w:rFonts w:ascii="Times New Roman" w:hAnsi="Times New Roman"/>
                <w:sz w:val="23"/>
                <w:szCs w:val="23"/>
              </w:rPr>
              <w:t>ул. Юбилейная, д.34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A76525">
            <w:pPr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76525">
              <w:rPr>
                <w:rFonts w:ascii="Times New Roman" w:hAnsi="Times New Roman"/>
                <w:sz w:val="23"/>
                <w:szCs w:val="23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64" w:type="pct"/>
            <w:gridSpan w:val="2"/>
            <w:shd w:val="clear" w:color="auto" w:fill="auto"/>
            <w:vAlign w:val="bottom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ул. Гагарина, д.18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ул. Ширшова, 23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64" w:type="pct"/>
            <w:gridSpan w:val="2"/>
            <w:shd w:val="clear" w:color="auto" w:fill="auto"/>
            <w:vAlign w:val="bottom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ул. Бабушкина, д.17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653581" w:rsidRPr="00847A30" w:rsidTr="00653581">
        <w:trPr>
          <w:gridAfter w:val="1"/>
          <w:wAfter w:w="16" w:type="pct"/>
          <w:trHeight w:val="328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64" w:type="pct"/>
            <w:gridSpan w:val="2"/>
            <w:shd w:val="clear" w:color="auto" w:fill="auto"/>
            <w:vAlign w:val="bottom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пр. Революции, 46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64" w:type="pct"/>
            <w:gridSpan w:val="2"/>
            <w:shd w:val="clear" w:color="auto" w:fill="auto"/>
            <w:vAlign w:val="bottom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ул. Приборостроителей, д.40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64" w:type="pct"/>
            <w:gridSpan w:val="2"/>
            <w:shd w:val="clear" w:color="auto" w:fill="auto"/>
            <w:vAlign w:val="bottom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ул. Ворошилова, 38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4" w:type="pct"/>
            <w:gridSpan w:val="2"/>
            <w:shd w:val="clear" w:color="auto" w:fill="auto"/>
            <w:vAlign w:val="bottom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ул. Куйбышева, д.1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64" w:type="pct"/>
            <w:gridSpan w:val="2"/>
            <w:shd w:val="clear" w:color="auto" w:fill="auto"/>
            <w:vAlign w:val="bottom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ул. Новоселов, д.9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64" w:type="pct"/>
            <w:gridSpan w:val="2"/>
            <w:shd w:val="clear" w:color="auto" w:fill="auto"/>
            <w:vAlign w:val="bottom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ул. Ворошилова, д.24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64" w:type="pct"/>
            <w:gridSpan w:val="2"/>
            <w:shd w:val="clear" w:color="auto" w:fill="auto"/>
            <w:vAlign w:val="bottom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ул. Щепкина, д.10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64" w:type="pct"/>
            <w:gridSpan w:val="2"/>
            <w:shd w:val="clear" w:color="auto" w:fill="auto"/>
            <w:vAlign w:val="bottom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ул. Рокоссовского, д.20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064" w:type="pct"/>
            <w:gridSpan w:val="2"/>
            <w:shd w:val="clear" w:color="auto" w:fill="auto"/>
            <w:vAlign w:val="bottom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ул. Рокоссовского, д.22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064" w:type="pct"/>
            <w:gridSpan w:val="2"/>
            <w:shd w:val="clear" w:color="auto" w:fill="auto"/>
            <w:vAlign w:val="bottom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ул. Рокоссовского, д.24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64" w:type="pct"/>
            <w:gridSpan w:val="2"/>
            <w:shd w:val="clear" w:color="auto" w:fill="auto"/>
            <w:vAlign w:val="bottom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ул. Фестивальная, д.9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064" w:type="pct"/>
            <w:gridSpan w:val="2"/>
            <w:shd w:val="clear" w:color="auto" w:fill="auto"/>
            <w:vAlign w:val="bottom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ул. Пархинская, д.50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ул. Ошанина, д.10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ул. Расторгуева, 14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47A30" w:rsidRPr="00847A30" w:rsidTr="00653581">
        <w:trPr>
          <w:gridAfter w:val="1"/>
          <w:wAfter w:w="16" w:type="pct"/>
        </w:trPr>
        <w:tc>
          <w:tcPr>
            <w:tcW w:w="770" w:type="pct"/>
            <w:shd w:val="clear" w:color="auto" w:fill="auto"/>
          </w:tcPr>
          <w:p w:rsidR="00847A30" w:rsidRPr="00A76525" w:rsidRDefault="00847A30" w:rsidP="00A7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064" w:type="pct"/>
            <w:gridSpan w:val="2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ул. Расторгуева, 14</w:t>
            </w:r>
          </w:p>
        </w:tc>
        <w:tc>
          <w:tcPr>
            <w:tcW w:w="2149" w:type="pct"/>
            <w:shd w:val="clear" w:color="auto" w:fill="auto"/>
          </w:tcPr>
          <w:p w:rsidR="00847A30" w:rsidRPr="00A76525" w:rsidRDefault="00847A30" w:rsidP="00847A30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76525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</w:tbl>
    <w:p w:rsidR="00847A30" w:rsidRPr="00847A30" w:rsidRDefault="00847A30" w:rsidP="00847A30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На 2026 год предусматриваются работы по благоустройству:</w:t>
      </w:r>
    </w:p>
    <w:p w:rsidR="00847A30" w:rsidRPr="00847A30" w:rsidRDefault="00847A30" w:rsidP="00847A30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дворовых территорий – 13 объектов;</w:t>
      </w:r>
    </w:p>
    <w:p w:rsidR="00847A30" w:rsidRPr="00847A30" w:rsidRDefault="00847A30" w:rsidP="00847A30">
      <w:pPr>
        <w:widowControl w:val="0"/>
        <w:suppressAutoHyphens/>
        <w:autoSpaceDE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</w:rPr>
        <w:t xml:space="preserve">- </w:t>
      </w:r>
      <w:r w:rsidRPr="00847A30">
        <w:rPr>
          <w:rFonts w:ascii="Times New Roman" w:hAnsi="Times New Roman"/>
          <w:sz w:val="28"/>
          <w:szCs w:val="28"/>
          <w:lang w:eastAsia="ar-SA"/>
        </w:rPr>
        <w:t>спортивно-игровых площадок – 7 объектов;</w:t>
      </w:r>
    </w:p>
    <w:p w:rsidR="00847A30" w:rsidRPr="00847A30" w:rsidRDefault="00847A30" w:rsidP="00847A30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- дворовых территорий, финансирование которых осуществляется вне соглашения о предоставлении иных межбюджетных трансфертов – 7 объектов.</w:t>
      </w:r>
    </w:p>
    <w:p w:rsidR="00847A30" w:rsidRPr="00847A30" w:rsidRDefault="00847A30" w:rsidP="00847A30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На 2027 год планируется осуществить благоустройство:</w:t>
      </w:r>
    </w:p>
    <w:p w:rsidR="00847A30" w:rsidRPr="00847A30" w:rsidRDefault="00847A30" w:rsidP="00847A30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дворовых территорий – 17 объектов.</w:t>
      </w:r>
    </w:p>
    <w:p w:rsidR="00847A30" w:rsidRPr="00847A30" w:rsidRDefault="00847A30" w:rsidP="00847A30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На 2028 год запланировано благоустройство:</w:t>
      </w:r>
    </w:p>
    <w:p w:rsidR="00847A30" w:rsidRPr="00847A30" w:rsidRDefault="00847A30" w:rsidP="00847A30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- дворовых территорий – 18 объектов;</w:t>
      </w:r>
    </w:p>
    <w:p w:rsidR="00847A30" w:rsidRPr="00847A30" w:rsidRDefault="00847A30" w:rsidP="00847A30">
      <w:pPr>
        <w:widowControl w:val="0"/>
        <w:suppressAutoHyphens/>
        <w:autoSpaceDE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</w:rPr>
        <w:t xml:space="preserve">- </w:t>
      </w:r>
      <w:r w:rsidRPr="00847A30">
        <w:rPr>
          <w:rFonts w:ascii="Times New Roman" w:hAnsi="Times New Roman"/>
          <w:sz w:val="28"/>
          <w:szCs w:val="28"/>
          <w:lang w:eastAsia="ar-SA"/>
        </w:rPr>
        <w:t>спортивно-игровых площадок – 1 объект.</w:t>
      </w:r>
    </w:p>
    <w:p w:rsidR="00847A30" w:rsidRPr="00847A30" w:rsidRDefault="00847A30" w:rsidP="00653581">
      <w:pPr>
        <w:widowControl w:val="0"/>
        <w:suppressAutoHyphens/>
        <w:autoSpaceDE w:val="0"/>
        <w:spacing w:after="0" w:line="240" w:lineRule="auto"/>
        <w:ind w:firstLine="5670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lastRenderedPageBreak/>
        <w:t>Приложение 6</w:t>
      </w:r>
    </w:p>
    <w:p w:rsidR="00847A30" w:rsidRPr="00847A30" w:rsidRDefault="00847A30" w:rsidP="00653581">
      <w:pPr>
        <w:widowControl w:val="0"/>
        <w:autoSpaceDE w:val="0"/>
        <w:autoSpaceDN w:val="0"/>
        <w:spacing w:after="0" w:line="240" w:lineRule="auto"/>
        <w:ind w:firstLine="5670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847A30" w:rsidRPr="00847A30" w:rsidRDefault="00847A30" w:rsidP="00847A30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847A30" w:rsidRPr="00847A30" w:rsidRDefault="00847A30" w:rsidP="00847A3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Адресный перечень</w:t>
      </w:r>
    </w:p>
    <w:p w:rsidR="00847A30" w:rsidRPr="00847A30" w:rsidRDefault="00847A30" w:rsidP="00847A3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общественных территорий, планируемых к благоустройству</w:t>
      </w:r>
    </w:p>
    <w:p w:rsidR="00847A30" w:rsidRPr="00847A30" w:rsidRDefault="00847A30" w:rsidP="00847A3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на территории городского округа город Рыбинск Ярославской области</w:t>
      </w:r>
    </w:p>
    <w:p w:rsidR="00847A30" w:rsidRPr="00847A30" w:rsidRDefault="00847A30" w:rsidP="00847A3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в рамках регионального проекта «Формирование комфортной городской среды»*</w:t>
      </w:r>
    </w:p>
    <w:p w:rsidR="00847A30" w:rsidRPr="00847A30" w:rsidRDefault="00847A30" w:rsidP="00847A3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97"/>
        <w:gridCol w:w="48"/>
        <w:gridCol w:w="9484"/>
      </w:tblGrid>
      <w:tr w:rsidR="00847A30" w:rsidRPr="00847A30" w:rsidTr="00653581">
        <w:trPr>
          <w:trHeight w:val="642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№</w:t>
            </w:r>
          </w:p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ind w:hanging="73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Адрес и наименование объекта, являющегося объектом муниципального имущества муниципального образования, или адрес общественной территории</w:t>
            </w:r>
          </w:p>
        </w:tc>
      </w:tr>
      <w:tr w:rsidR="00847A30" w:rsidRPr="00847A30" w:rsidTr="00653581">
        <w:trPr>
          <w:trHeight w:val="35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2026 год</w:t>
            </w:r>
          </w:p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 рамках реализации регионального проекта </w:t>
            </w:r>
          </w:p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«Формирование комфортной городской среды»</w:t>
            </w:r>
          </w:p>
        </w:tc>
      </w:tr>
      <w:tr w:rsidR="00847A30" w:rsidRPr="00847A30" w:rsidTr="00653581">
        <w:trPr>
          <w:trHeight w:val="359"/>
        </w:trPr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Благоустройство Волжской набережной (от ДС «Полет» до ул. Кораблестроителей) –</w:t>
            </w:r>
          </w:p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о</w:t>
            </w: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бъект определен по итогам ежегодного онлайн-голосования</w:t>
            </w:r>
          </w:p>
        </w:tc>
      </w:tr>
      <w:tr w:rsidR="00847A30" w:rsidRPr="00847A30" w:rsidTr="00653581">
        <w:trPr>
          <w:trHeight w:val="359"/>
        </w:trPr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65358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Волжская набережная в районе слияния рек Волги и Черемухи в рамках Всероссийского конкурса лучших проектов создания комфортной городской среды</w:t>
            </w:r>
          </w:p>
        </w:tc>
      </w:tr>
      <w:tr w:rsidR="00847A30" w:rsidRPr="00847A30" w:rsidTr="00653581">
        <w:trPr>
          <w:trHeight w:val="636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2027 год</w:t>
            </w:r>
          </w:p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(объекты определяются по итогам ежегодного онлайн-голосования)</w:t>
            </w:r>
          </w:p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в рамках реализации регионального проекта</w:t>
            </w:r>
          </w:p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«Формирование комфортной городской среды»</w:t>
            </w:r>
          </w:p>
        </w:tc>
      </w:tr>
      <w:tr w:rsidR="00847A30" w:rsidRPr="00847A30" w:rsidTr="00653581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Благоустройство парковой зоны по пр. Ленина (от ДК «Авиатор» до ул. Лизы Чайкиной)</w:t>
            </w:r>
          </w:p>
        </w:tc>
      </w:tr>
      <w:tr w:rsidR="00847A30" w:rsidRPr="00847A30" w:rsidTr="00653581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Набережная в мкр. «Волжский»</w:t>
            </w:r>
          </w:p>
        </w:tc>
      </w:tr>
      <w:tr w:rsidR="00847A30" w:rsidRPr="00847A30" w:rsidTr="00653581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</w:rPr>
              <w:t>Парковая зона у памятника технике «Самолет Ту-104А» на Скомороховой горе</w:t>
            </w:r>
          </w:p>
        </w:tc>
      </w:tr>
      <w:tr w:rsidR="00847A30" w:rsidRPr="00847A30" w:rsidTr="00653581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Сад им. Фейгина</w:t>
            </w:r>
          </w:p>
        </w:tc>
      </w:tr>
      <w:tr w:rsidR="00847A30" w:rsidRPr="00847A30" w:rsidTr="00653581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Парковая зона у ДК «Слип»</w:t>
            </w:r>
          </w:p>
        </w:tc>
      </w:tr>
      <w:tr w:rsidR="00847A30" w:rsidRPr="00847A30" w:rsidTr="00653581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Парковая зона на пр. Ген. Батова</w:t>
            </w:r>
          </w:p>
        </w:tc>
      </w:tr>
      <w:tr w:rsidR="00847A30" w:rsidRPr="00847A30" w:rsidTr="00653581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Зеленая зона в районе домов 29-31 по ул. Чебышева</w:t>
            </w:r>
          </w:p>
        </w:tc>
      </w:tr>
      <w:tr w:rsidR="00847A30" w:rsidRPr="00847A30" w:rsidTr="00653581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Димитровский парк</w:t>
            </w:r>
          </w:p>
        </w:tc>
      </w:tr>
      <w:tr w:rsidR="00847A30" w:rsidRPr="00847A30" w:rsidTr="00653581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2028 год</w:t>
            </w:r>
          </w:p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(объекты определяются по итогам ежегодного онлайн-голосования)</w:t>
            </w:r>
          </w:p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в рамках реализации регионального проекта</w:t>
            </w:r>
          </w:p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«Формирование комфортной городской среды»</w:t>
            </w:r>
          </w:p>
        </w:tc>
      </w:tr>
      <w:tr w:rsidR="00847A30" w:rsidRPr="00847A30" w:rsidTr="00653581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Общественная территория в границах улиц Максима Горького - Захарова</w:t>
            </w:r>
          </w:p>
        </w:tc>
      </w:tr>
      <w:tr w:rsidR="00847A30" w:rsidRPr="00847A30" w:rsidTr="00653581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Бульвар Победы</w:t>
            </w:r>
          </w:p>
        </w:tc>
      </w:tr>
      <w:tr w:rsidR="00847A30" w:rsidRPr="00847A30" w:rsidTr="00653581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Площадь Герасимова</w:t>
            </w:r>
          </w:p>
        </w:tc>
      </w:tr>
      <w:tr w:rsidR="00847A30" w:rsidRPr="00847A30" w:rsidTr="00653581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4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Петровский парк</w:t>
            </w:r>
          </w:p>
        </w:tc>
      </w:tr>
      <w:tr w:rsidR="00847A30" w:rsidRPr="00847A30" w:rsidTr="00653581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Площадь Труда</w:t>
            </w:r>
          </w:p>
        </w:tc>
      </w:tr>
      <w:tr w:rsidR="00847A30" w:rsidRPr="00847A30" w:rsidTr="00653581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Крытый манеж СДЮШОР № 10</w:t>
            </w:r>
          </w:p>
        </w:tc>
      </w:tr>
      <w:tr w:rsidR="00847A30" w:rsidRPr="00847A30" w:rsidTr="00653581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Парк у ДК «Вымпел»</w:t>
            </w:r>
          </w:p>
        </w:tc>
      </w:tr>
      <w:tr w:rsidR="00847A30" w:rsidRPr="00847A30" w:rsidTr="00653581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Кустовский парк</w:t>
            </w:r>
          </w:p>
        </w:tc>
      </w:tr>
      <w:tr w:rsidR="00847A30" w:rsidRPr="00847A30" w:rsidTr="00653581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Парковая зона у памятника Харитонову</w:t>
            </w:r>
          </w:p>
        </w:tc>
      </w:tr>
      <w:tr w:rsidR="00847A30" w:rsidRPr="00847A30" w:rsidTr="00653581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Зеленая зона в районе ул. Рокоссовского, 2</w:t>
            </w:r>
          </w:p>
        </w:tc>
      </w:tr>
      <w:tr w:rsidR="00847A30" w:rsidRPr="00847A30" w:rsidTr="00653581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Парковая зона 50 лет Октября (у закладного камня)</w:t>
            </w:r>
          </w:p>
        </w:tc>
      </w:tr>
      <w:tr w:rsidR="00847A30" w:rsidRPr="00847A30" w:rsidTr="00653581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A30" w:rsidRPr="00847A30" w:rsidRDefault="00847A30" w:rsidP="00847A30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Парковая зона в границах улиц Доронина – Красных Командиров - Слепнева</w:t>
            </w:r>
          </w:p>
        </w:tc>
      </w:tr>
      <w:tr w:rsidR="00847A30" w:rsidRPr="00847A30" w:rsidTr="00653581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Территория за домом № 29 по ул. Моторостроителей</w:t>
            </w:r>
          </w:p>
        </w:tc>
      </w:tr>
      <w:tr w:rsidR="00847A30" w:rsidRPr="00847A30" w:rsidTr="00653581">
        <w:trPr>
          <w:trHeight w:val="359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Благоустройство зеленой зоны по ул. Глебовская (Пузырево поле)</w:t>
            </w:r>
          </w:p>
        </w:tc>
      </w:tr>
    </w:tbl>
    <w:p w:rsidR="00847A30" w:rsidRPr="00847A30" w:rsidRDefault="00847A30" w:rsidP="00847A3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847A30" w:rsidRPr="00847A30" w:rsidRDefault="00847A30" w:rsidP="00847A3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847A30">
        <w:rPr>
          <w:rFonts w:ascii="Times New Roman" w:hAnsi="Times New Roman"/>
          <w:sz w:val="24"/>
          <w:szCs w:val="24"/>
          <w:lang w:eastAsia="ar-SA"/>
        </w:rPr>
        <w:t xml:space="preserve">* Список общественных территорий планируется по результатам рейтингового онлайн-голосования жителей города Рыбинск, закрепленного протоколом межведомственной комиссии. При наличии дополнительных средств из бюджетов разных уровней перечень мероприятий по благоустройству в 2027 – 2028 годах подлежит корректировке. </w:t>
      </w:r>
    </w:p>
    <w:p w:rsidR="00847A30" w:rsidRPr="00847A30" w:rsidRDefault="00847A30" w:rsidP="00847A3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847A30">
        <w:rPr>
          <w:rFonts w:ascii="Times New Roman" w:hAnsi="Times New Roman"/>
          <w:sz w:val="24"/>
          <w:szCs w:val="24"/>
          <w:lang w:eastAsia="ar-SA"/>
        </w:rPr>
        <w:t>Благоустройство одной или нескольких общественных территорий, включенных в список, переносится на более ранний период после уточнения объемов средств городского, областного и федерального бюджетов в соответствии с решением Муниципального Совета городского округа город Рыбинск о бюджете городского округа город Рыбинск Ярославской области и законом Ярославской областной Думы об областном бюджете на очередной финансовый год и плановый период.</w:t>
      </w: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47A30" w:rsidRPr="00847A30" w:rsidRDefault="00847A30" w:rsidP="00847A3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47A30" w:rsidRPr="00847A30" w:rsidRDefault="00847A30" w:rsidP="00653581">
      <w:pPr>
        <w:widowControl w:val="0"/>
        <w:suppressAutoHyphens/>
        <w:autoSpaceDE w:val="0"/>
        <w:spacing w:after="0" w:line="240" w:lineRule="auto"/>
        <w:ind w:firstLine="5670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lastRenderedPageBreak/>
        <w:t>Приложение 7</w:t>
      </w:r>
    </w:p>
    <w:p w:rsidR="00847A30" w:rsidRPr="00847A30" w:rsidRDefault="00847A30" w:rsidP="00653581">
      <w:pPr>
        <w:widowControl w:val="0"/>
        <w:autoSpaceDE w:val="0"/>
        <w:autoSpaceDN w:val="0"/>
        <w:spacing w:after="0" w:line="240" w:lineRule="auto"/>
        <w:ind w:firstLine="5670"/>
        <w:rPr>
          <w:rFonts w:ascii="Times New Roman" w:hAnsi="Times New Roman"/>
          <w:sz w:val="28"/>
          <w:szCs w:val="28"/>
        </w:rPr>
      </w:pPr>
      <w:r w:rsidRPr="00847A30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847A30" w:rsidRPr="00847A30" w:rsidRDefault="00847A30" w:rsidP="00847A30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847A30" w:rsidRPr="00847A30" w:rsidRDefault="00847A30" w:rsidP="00847A30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847A30" w:rsidRPr="00847A30" w:rsidRDefault="00847A30" w:rsidP="00847A30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Адресный перечень</w:t>
      </w:r>
    </w:p>
    <w:p w:rsidR="00847A30" w:rsidRPr="00847A30" w:rsidRDefault="00847A30" w:rsidP="00847A30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lang w:eastAsia="ar-SA"/>
        </w:rPr>
        <w:t>общественных территорий, на которых планируется</w:t>
      </w:r>
    </w:p>
    <w:p w:rsidR="00847A30" w:rsidRPr="00847A30" w:rsidRDefault="00847A30" w:rsidP="00847A30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847A30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>организовать площадки</w:t>
      </w:r>
      <w:r w:rsidRPr="00847A30">
        <w:rPr>
          <w:rFonts w:ascii="Times New Roman" w:hAnsi="Times New Roman"/>
          <w:sz w:val="28"/>
          <w:szCs w:val="28"/>
          <w:lang w:eastAsia="ar-SA"/>
        </w:rPr>
        <w:t xml:space="preserve"> для выгула собак</w:t>
      </w:r>
    </w:p>
    <w:p w:rsidR="00847A30" w:rsidRPr="00847A30" w:rsidRDefault="00847A30" w:rsidP="00847A30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97"/>
        <w:gridCol w:w="9532"/>
      </w:tblGrid>
      <w:tr w:rsidR="00847A30" w:rsidRPr="00847A30" w:rsidTr="00653581">
        <w:trPr>
          <w:trHeight w:val="642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№</w:t>
            </w:r>
          </w:p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ind w:hanging="73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Адрес и наименование объекта, являющегося объектом муниципального имущества муниципального образования, или адрес общественной территории</w:t>
            </w:r>
          </w:p>
        </w:tc>
      </w:tr>
      <w:tr w:rsidR="00847A30" w:rsidRPr="00847A30" w:rsidTr="00653581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2027 год</w:t>
            </w:r>
          </w:p>
        </w:tc>
      </w:tr>
      <w:tr w:rsidR="00847A30" w:rsidRPr="00847A30" w:rsidTr="00653581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В зеленой зоне у насосной станции по адресу: ул. Гончарова, д. 5а</w:t>
            </w:r>
          </w:p>
        </w:tc>
      </w:tr>
      <w:tr w:rsidR="00847A30" w:rsidRPr="00847A30" w:rsidTr="00653581">
        <w:trPr>
          <w:trHeight w:val="197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В зеленой зоне на пересечении ул. Большая Вонговская и ул. Стаханова</w:t>
            </w:r>
          </w:p>
        </w:tc>
      </w:tr>
      <w:tr w:rsidR="00847A30" w:rsidRPr="00847A30" w:rsidTr="00653581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В зеленой зоне у пожарного депо по адресу: ул. Южная, д. 2</w:t>
            </w:r>
          </w:p>
        </w:tc>
      </w:tr>
      <w:tr w:rsidR="00847A30" w:rsidRPr="00847A30" w:rsidTr="00653581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Зеленая зона напротив домов 22 и 24 по ул. Буксирная у предприятия по адресу: ул. Нобелевская, д. 3</w:t>
            </w:r>
          </w:p>
        </w:tc>
      </w:tr>
      <w:tr w:rsidR="00847A30" w:rsidRPr="00847A30" w:rsidTr="00653581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Зеленая зона напротив домов 17 и 19 по ул. Боткина у гаражей.</w:t>
            </w:r>
          </w:p>
        </w:tc>
      </w:tr>
      <w:tr w:rsidR="00847A30" w:rsidRPr="00847A30" w:rsidTr="00653581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2028 год</w:t>
            </w:r>
          </w:p>
        </w:tc>
      </w:tr>
      <w:tr w:rsidR="00847A30" w:rsidRPr="00847A30" w:rsidTr="00653581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Зеленая зона по ул. Димитрова напротив педагогического училища по адресу: пр. Ленина, 161</w:t>
            </w:r>
          </w:p>
        </w:tc>
      </w:tr>
      <w:tr w:rsidR="00847A30" w:rsidRPr="00847A30" w:rsidTr="00653581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Зеленая зона на пересечении ул. Суркова и 9 Мая</w:t>
            </w:r>
          </w:p>
        </w:tc>
      </w:tr>
      <w:tr w:rsidR="00847A30" w:rsidRPr="00847A30" w:rsidTr="00653581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Зеленая зона за домом 2 по ул. Кораблестроителей</w:t>
            </w:r>
          </w:p>
        </w:tc>
      </w:tr>
      <w:tr w:rsidR="00847A30" w:rsidRPr="00847A30" w:rsidTr="00653581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7A30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30" w:rsidRPr="00847A30" w:rsidRDefault="00847A30" w:rsidP="00847A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A30">
              <w:rPr>
                <w:rFonts w:ascii="Times New Roman" w:hAnsi="Times New Roman"/>
                <w:sz w:val="24"/>
                <w:szCs w:val="24"/>
              </w:rPr>
              <w:t>Зеленая зона на территории Волочаевского парка</w:t>
            </w:r>
          </w:p>
        </w:tc>
      </w:tr>
    </w:tbl>
    <w:p w:rsidR="00847A30" w:rsidRPr="00847A30" w:rsidRDefault="00847A30" w:rsidP="000607D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8504D" w:rsidRPr="00F42CDF" w:rsidRDefault="00847A30" w:rsidP="00653581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847A30">
        <w:rPr>
          <w:rFonts w:ascii="Times New Roman" w:hAnsi="Times New Roman"/>
          <w:sz w:val="24"/>
          <w:szCs w:val="24"/>
          <w:lang w:eastAsia="ar-SA"/>
        </w:rPr>
        <w:t>* Список общественных территорий может быть скорректирован по результатам обследования.</w:t>
      </w:r>
    </w:p>
    <w:sectPr w:rsidR="00C8504D" w:rsidRPr="00F42CDF" w:rsidSect="00653581">
      <w:headerReference w:type="default" r:id="rId51"/>
      <w:pgSz w:w="11906" w:h="16838"/>
      <w:pgMar w:top="1134" w:right="567" w:bottom="1134" w:left="1134" w:header="709" w:footer="709" w:gutter="0"/>
      <w:pgNumType w:start="5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312C" w:rsidRDefault="0032312C" w:rsidP="00780E57">
      <w:r>
        <w:separator/>
      </w:r>
    </w:p>
  </w:endnote>
  <w:endnote w:type="continuationSeparator" w:id="0">
    <w:p w:rsidR="0032312C" w:rsidRDefault="0032312C" w:rsidP="00780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312C" w:rsidRDefault="0032312C" w:rsidP="00780E57">
      <w:r>
        <w:separator/>
      </w:r>
    </w:p>
  </w:footnote>
  <w:footnote w:type="continuationSeparator" w:id="0">
    <w:p w:rsidR="0032312C" w:rsidRDefault="0032312C" w:rsidP="00780E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A30" w:rsidRDefault="00847A30" w:rsidP="00847A30">
    <w:pPr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847A30" w:rsidRDefault="00847A3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A30" w:rsidRDefault="00847A30">
    <w:pPr>
      <w:jc w:val="center"/>
    </w:pPr>
    <w:r>
      <w:fldChar w:fldCharType="begin"/>
    </w:r>
    <w:r>
      <w:instrText>PAGE   \* MERGEFORMAT</w:instrText>
    </w:r>
    <w:r>
      <w:fldChar w:fldCharType="separate"/>
    </w:r>
    <w:r w:rsidR="00E24C1B">
      <w:rPr>
        <w:noProof/>
      </w:rPr>
      <w:t>4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525" w:rsidRDefault="00A76525" w:rsidP="00A76525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E24C1B" w:rsidRPr="00E24C1B">
      <w:rPr>
        <w:noProof/>
        <w:lang w:val="ru-RU"/>
      </w:rPr>
      <w:t>1</w:t>
    </w:r>
    <w: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A30" w:rsidRDefault="00847A30">
    <w:pPr>
      <w:jc w:val="center"/>
    </w:pPr>
    <w:r>
      <w:fldChar w:fldCharType="begin"/>
    </w:r>
    <w:r>
      <w:instrText>PAGE   \* MERGEFORMAT</w:instrText>
    </w:r>
    <w:r>
      <w:fldChar w:fldCharType="separate"/>
    </w:r>
    <w:r w:rsidR="00E24C1B">
      <w:rPr>
        <w:noProof/>
      </w:rPr>
      <w:t>26</w:t>
    </w:r>
    <w:r>
      <w:rPr>
        <w:noProof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A30" w:rsidRDefault="00847A30" w:rsidP="008163C2">
    <w:pPr>
      <w:pStyle w:val="ab"/>
      <w:spacing w:after="12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24C1B">
      <w:rPr>
        <w:noProof/>
      </w:rPr>
      <w:t>28</w:t>
    </w:r>
    <w:r>
      <w:rPr>
        <w:noProof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A30" w:rsidRDefault="00653581" w:rsidP="00653581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E24C1B" w:rsidRPr="00E24C1B">
      <w:rPr>
        <w:noProof/>
        <w:lang w:val="ru-RU"/>
      </w:rPr>
      <w:t>27</w:t>
    </w:r>
    <w: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A30" w:rsidRDefault="00847A30" w:rsidP="001F6EC2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E24C1B" w:rsidRPr="00E24C1B">
      <w:rPr>
        <w:noProof/>
        <w:lang w:val="ru-RU"/>
      </w:rPr>
      <w:t>51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B30EAD7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759C4B36"/>
    <w:lvl w:ilvl="0">
      <w:start w:val="1"/>
      <w:numFmt w:val="decimal"/>
      <w:pStyle w:val="a0"/>
      <w:lvlText w:val="*"/>
      <w:lvlJc w:val="left"/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Courier New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Courier New"/>
        <w:sz w:val="20"/>
        <w:szCs w:val="2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Courier New"/>
        <w:sz w:val="20"/>
        <w:szCs w:val="2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Courier New"/>
        <w:sz w:val="20"/>
        <w:szCs w:val="2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Courier New"/>
        <w:sz w:val="20"/>
        <w:szCs w:val="2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Courier New"/>
        <w:sz w:val="20"/>
        <w:szCs w:val="2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Courier New"/>
        <w:sz w:val="20"/>
        <w:szCs w:val="2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Courier New"/>
        <w:sz w:val="20"/>
        <w:szCs w:val="2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Courier New"/>
        <w:sz w:val="20"/>
        <w:szCs w:val="20"/>
      </w:r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0"/>
        <w:szCs w:val="2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  <w:szCs w:val="2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0"/>
        <w:szCs w:val="2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  <w:szCs w:val="2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0"/>
        <w:szCs w:val="2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  <w:szCs w:val="2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0"/>
        <w:szCs w:val="2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  <w:szCs w:val="20"/>
      </w:rPr>
    </w:lvl>
  </w:abstractNum>
  <w:abstractNum w:abstractNumId="4" w15:restartNumberingAfterBreak="0">
    <w:nsid w:val="00000004"/>
    <w:multiLevelType w:val="multilevel"/>
    <w:tmpl w:val="00000004"/>
    <w:name w:val="WWNum1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/>
      </w:rPr>
    </w:lvl>
  </w:abstractNum>
  <w:abstractNum w:abstractNumId="5" w15:restartNumberingAfterBreak="0">
    <w:nsid w:val="3BCD71F3"/>
    <w:multiLevelType w:val="singleLevel"/>
    <w:tmpl w:val="3ECEBE7A"/>
    <w:lvl w:ilvl="0">
      <w:start w:val="1"/>
      <w:numFmt w:val="bullet"/>
      <w:pStyle w:val="2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44786068"/>
    <w:multiLevelType w:val="hybridMultilevel"/>
    <w:tmpl w:val="DF10078A"/>
    <w:lvl w:ilvl="0" w:tplc="3F66BA66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FE23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CE07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8CEB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7E4C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7A74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FC40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D6D1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FA71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587336"/>
    <w:multiLevelType w:val="multilevel"/>
    <w:tmpl w:val="B0C61E06"/>
    <w:lvl w:ilvl="0">
      <w:start w:val="1"/>
      <w:numFmt w:val="decimal"/>
      <w:pStyle w:val="1"/>
      <w:lvlText w:val="%1."/>
      <w:lvlJc w:val="left"/>
      <w:pPr>
        <w:ind w:left="2771" w:hanging="360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1214" w:hanging="504"/>
      </w:pPr>
      <w:rPr>
        <w:rFonts w:hint="default"/>
        <w:b w:val="0"/>
      </w:rPr>
    </w:lvl>
    <w:lvl w:ilvl="3">
      <w:start w:val="1"/>
      <w:numFmt w:val="decimal"/>
      <w:pStyle w:val="4"/>
      <w:lvlText w:val="%1.%2.%3.%4."/>
      <w:lvlJc w:val="left"/>
      <w:pPr>
        <w:ind w:left="4139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464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4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5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5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31" w:hanging="1440"/>
      </w:pPr>
      <w:rPr>
        <w:rFonts w:hint="default"/>
      </w:rPr>
    </w:lvl>
  </w:abstractNum>
  <w:abstractNum w:abstractNumId="8" w15:restartNumberingAfterBreak="0">
    <w:nsid w:val="472F20D3"/>
    <w:multiLevelType w:val="multilevel"/>
    <w:tmpl w:val="D21E7276"/>
    <w:lvl w:ilvl="0">
      <w:start w:val="1"/>
      <w:numFmt w:val="decimal"/>
      <w:pStyle w:val="a1"/>
      <w:suff w:val="space"/>
      <w:lvlText w:val="%1."/>
      <w:lvlJc w:val="left"/>
      <w:pPr>
        <w:ind w:left="-180" w:firstLine="72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  <w:rPr>
        <w:rFonts w:hint="default"/>
      </w:rPr>
    </w:lvl>
  </w:abstractNum>
  <w:abstractNum w:abstractNumId="9" w15:restartNumberingAfterBreak="0">
    <w:nsid w:val="50BB6215"/>
    <w:multiLevelType w:val="hybridMultilevel"/>
    <w:tmpl w:val="47061BC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2372BC"/>
    <w:multiLevelType w:val="hybridMultilevel"/>
    <w:tmpl w:val="8F681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007B09"/>
    <w:multiLevelType w:val="hybridMultilevel"/>
    <w:tmpl w:val="C2F49178"/>
    <w:lvl w:ilvl="0" w:tplc="9F449C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5231488"/>
    <w:multiLevelType w:val="multilevel"/>
    <w:tmpl w:val="B9048782"/>
    <w:lvl w:ilvl="0">
      <w:start w:val="1"/>
      <w:numFmt w:val="decimal"/>
      <w:pStyle w:val="MMTopic1"/>
      <w:suff w:val="space"/>
      <w:lvlText w:val="%1"/>
      <w:lvlJc w:val="left"/>
      <w:pPr>
        <w:ind w:left="0" w:firstLine="0"/>
      </w:pPr>
    </w:lvl>
    <w:lvl w:ilvl="1">
      <w:start w:val="1"/>
      <w:numFmt w:val="decimal"/>
      <w:pStyle w:val="MMTopic2"/>
      <w:suff w:val="space"/>
      <w:lvlText w:val="%1.%2"/>
      <w:lvlJc w:val="left"/>
      <w:pPr>
        <w:ind w:left="0" w:firstLine="0"/>
      </w:pPr>
    </w:lvl>
    <w:lvl w:ilvl="2">
      <w:start w:val="1"/>
      <w:numFmt w:val="decimal"/>
      <w:suff w:val="space"/>
      <w:lvlText w:val="%1.%2.%3"/>
      <w:lvlJc w:val="left"/>
      <w:pPr>
        <w:ind w:left="0" w:firstLine="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AA30439"/>
    <w:multiLevelType w:val="multilevel"/>
    <w:tmpl w:val="A44EF69A"/>
    <w:lvl w:ilvl="0">
      <w:start w:val="1"/>
      <w:numFmt w:val="decimal"/>
      <w:pStyle w:val="2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5"/>
  </w:num>
  <w:num w:numId="2">
    <w:abstractNumId w:val="1"/>
    <w:lvlOverride w:ilvl="0">
      <w:lvl w:ilvl="0">
        <w:start w:val="1"/>
        <w:numFmt w:val="bullet"/>
        <w:pStyle w:val="a0"/>
        <w:lvlText w:val="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12"/>
  </w:num>
  <w:num w:numId="4">
    <w:abstractNumId w:val="6"/>
  </w:num>
  <w:num w:numId="5">
    <w:abstractNumId w:val="13"/>
  </w:num>
  <w:num w:numId="6">
    <w:abstractNumId w:val="8"/>
  </w:num>
  <w:num w:numId="7">
    <w:abstractNumId w:val="7"/>
  </w:num>
  <w:num w:numId="8">
    <w:abstractNumId w:val="0"/>
  </w:num>
  <w:num w:numId="9">
    <w:abstractNumId w:val="11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styleLockTheme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E2E5B"/>
    <w:rsid w:val="00002576"/>
    <w:rsid w:val="000029E9"/>
    <w:rsid w:val="00003A89"/>
    <w:rsid w:val="000045F6"/>
    <w:rsid w:val="000050B2"/>
    <w:rsid w:val="0000539A"/>
    <w:rsid w:val="00006AF9"/>
    <w:rsid w:val="00006B13"/>
    <w:rsid w:val="00010A3C"/>
    <w:rsid w:val="0001185F"/>
    <w:rsid w:val="00012DDA"/>
    <w:rsid w:val="0001444D"/>
    <w:rsid w:val="000228D7"/>
    <w:rsid w:val="00024E84"/>
    <w:rsid w:val="00032928"/>
    <w:rsid w:val="00032B9E"/>
    <w:rsid w:val="000346F0"/>
    <w:rsid w:val="00036F15"/>
    <w:rsid w:val="00037F6C"/>
    <w:rsid w:val="00041D66"/>
    <w:rsid w:val="00043EDF"/>
    <w:rsid w:val="000607DD"/>
    <w:rsid w:val="00060814"/>
    <w:rsid w:val="00071360"/>
    <w:rsid w:val="000816E3"/>
    <w:rsid w:val="00082F87"/>
    <w:rsid w:val="00083889"/>
    <w:rsid w:val="00084E71"/>
    <w:rsid w:val="000942FA"/>
    <w:rsid w:val="0009525A"/>
    <w:rsid w:val="00096333"/>
    <w:rsid w:val="000A0725"/>
    <w:rsid w:val="000A1109"/>
    <w:rsid w:val="000A4C7B"/>
    <w:rsid w:val="000A4D3C"/>
    <w:rsid w:val="000B17B8"/>
    <w:rsid w:val="000B3E2F"/>
    <w:rsid w:val="000B716B"/>
    <w:rsid w:val="000C0774"/>
    <w:rsid w:val="000C1720"/>
    <w:rsid w:val="000C2864"/>
    <w:rsid w:val="000D44A7"/>
    <w:rsid w:val="000D470E"/>
    <w:rsid w:val="000D7CF6"/>
    <w:rsid w:val="000E0DD8"/>
    <w:rsid w:val="000E2021"/>
    <w:rsid w:val="000F02BD"/>
    <w:rsid w:val="000F7B68"/>
    <w:rsid w:val="00101554"/>
    <w:rsid w:val="00107845"/>
    <w:rsid w:val="00114124"/>
    <w:rsid w:val="00125E7D"/>
    <w:rsid w:val="00127054"/>
    <w:rsid w:val="0013386F"/>
    <w:rsid w:val="00133F47"/>
    <w:rsid w:val="00134247"/>
    <w:rsid w:val="00134325"/>
    <w:rsid w:val="00135D7B"/>
    <w:rsid w:val="00143E57"/>
    <w:rsid w:val="00144344"/>
    <w:rsid w:val="00146598"/>
    <w:rsid w:val="00150A93"/>
    <w:rsid w:val="00161112"/>
    <w:rsid w:val="0016497F"/>
    <w:rsid w:val="00170B93"/>
    <w:rsid w:val="00172EE2"/>
    <w:rsid w:val="00173356"/>
    <w:rsid w:val="0017541A"/>
    <w:rsid w:val="001775FF"/>
    <w:rsid w:val="00183FEE"/>
    <w:rsid w:val="0018536F"/>
    <w:rsid w:val="001874B3"/>
    <w:rsid w:val="00187BB8"/>
    <w:rsid w:val="001905DB"/>
    <w:rsid w:val="00195611"/>
    <w:rsid w:val="001A0798"/>
    <w:rsid w:val="001A229C"/>
    <w:rsid w:val="001A3AE9"/>
    <w:rsid w:val="001B3E3F"/>
    <w:rsid w:val="001B758E"/>
    <w:rsid w:val="001C228C"/>
    <w:rsid w:val="001C2DA5"/>
    <w:rsid w:val="001C32DB"/>
    <w:rsid w:val="001D4144"/>
    <w:rsid w:val="001D4243"/>
    <w:rsid w:val="001D54BE"/>
    <w:rsid w:val="001D6A1D"/>
    <w:rsid w:val="001E738A"/>
    <w:rsid w:val="001F0018"/>
    <w:rsid w:val="001F328D"/>
    <w:rsid w:val="001F3731"/>
    <w:rsid w:val="001F56A6"/>
    <w:rsid w:val="001F6608"/>
    <w:rsid w:val="001F6EC2"/>
    <w:rsid w:val="00200FF7"/>
    <w:rsid w:val="00202D2B"/>
    <w:rsid w:val="00202F7A"/>
    <w:rsid w:val="0020495C"/>
    <w:rsid w:val="00206C7B"/>
    <w:rsid w:val="00214C9A"/>
    <w:rsid w:val="0021618C"/>
    <w:rsid w:val="00220DE0"/>
    <w:rsid w:val="00232390"/>
    <w:rsid w:val="0023489D"/>
    <w:rsid w:val="002402D1"/>
    <w:rsid w:val="00241113"/>
    <w:rsid w:val="002414B2"/>
    <w:rsid w:val="002448D0"/>
    <w:rsid w:val="0024563F"/>
    <w:rsid w:val="0024661E"/>
    <w:rsid w:val="00250AB8"/>
    <w:rsid w:val="002552D1"/>
    <w:rsid w:val="0025592B"/>
    <w:rsid w:val="002560D9"/>
    <w:rsid w:val="00257853"/>
    <w:rsid w:val="00266EC0"/>
    <w:rsid w:val="002752A1"/>
    <w:rsid w:val="0027537E"/>
    <w:rsid w:val="002858E0"/>
    <w:rsid w:val="002860A4"/>
    <w:rsid w:val="00291D0A"/>
    <w:rsid w:val="002944F6"/>
    <w:rsid w:val="002971DF"/>
    <w:rsid w:val="002A0FA7"/>
    <w:rsid w:val="002A3AC9"/>
    <w:rsid w:val="002B37C0"/>
    <w:rsid w:val="002C1118"/>
    <w:rsid w:val="002C1B5B"/>
    <w:rsid w:val="002C4198"/>
    <w:rsid w:val="002C4F33"/>
    <w:rsid w:val="002D1677"/>
    <w:rsid w:val="002D1B49"/>
    <w:rsid w:val="002E1EF0"/>
    <w:rsid w:val="002E275C"/>
    <w:rsid w:val="002F1A62"/>
    <w:rsid w:val="002F2115"/>
    <w:rsid w:val="002F2F35"/>
    <w:rsid w:val="002F3D92"/>
    <w:rsid w:val="00304523"/>
    <w:rsid w:val="00311EF4"/>
    <w:rsid w:val="003179EA"/>
    <w:rsid w:val="003214C6"/>
    <w:rsid w:val="0032312C"/>
    <w:rsid w:val="0032703E"/>
    <w:rsid w:val="00334CF4"/>
    <w:rsid w:val="00337BD0"/>
    <w:rsid w:val="003462AA"/>
    <w:rsid w:val="00347891"/>
    <w:rsid w:val="00355AB4"/>
    <w:rsid w:val="003602D1"/>
    <w:rsid w:val="003661B4"/>
    <w:rsid w:val="003703B6"/>
    <w:rsid w:val="00380261"/>
    <w:rsid w:val="003809BC"/>
    <w:rsid w:val="00382494"/>
    <w:rsid w:val="00383FE3"/>
    <w:rsid w:val="0039263E"/>
    <w:rsid w:val="0039474D"/>
    <w:rsid w:val="00396B83"/>
    <w:rsid w:val="00397251"/>
    <w:rsid w:val="003A3267"/>
    <w:rsid w:val="003A5BE4"/>
    <w:rsid w:val="003B0F64"/>
    <w:rsid w:val="003B2A84"/>
    <w:rsid w:val="003B2B2D"/>
    <w:rsid w:val="003B2FAA"/>
    <w:rsid w:val="003B68B7"/>
    <w:rsid w:val="003C4F6E"/>
    <w:rsid w:val="003D141E"/>
    <w:rsid w:val="003D4130"/>
    <w:rsid w:val="003D42CD"/>
    <w:rsid w:val="003E1A7F"/>
    <w:rsid w:val="003E1F04"/>
    <w:rsid w:val="003E4B41"/>
    <w:rsid w:val="003E5F0C"/>
    <w:rsid w:val="003F4E38"/>
    <w:rsid w:val="003F5AA2"/>
    <w:rsid w:val="003F5AA8"/>
    <w:rsid w:val="003F7EBB"/>
    <w:rsid w:val="00407128"/>
    <w:rsid w:val="00411368"/>
    <w:rsid w:val="00414F06"/>
    <w:rsid w:val="00417015"/>
    <w:rsid w:val="00421369"/>
    <w:rsid w:val="0042216F"/>
    <w:rsid w:val="00422C5C"/>
    <w:rsid w:val="00423194"/>
    <w:rsid w:val="00424860"/>
    <w:rsid w:val="0042724B"/>
    <w:rsid w:val="00427700"/>
    <w:rsid w:val="00431CA6"/>
    <w:rsid w:val="004465F3"/>
    <w:rsid w:val="00450933"/>
    <w:rsid w:val="00452D2E"/>
    <w:rsid w:val="00453300"/>
    <w:rsid w:val="00456FD9"/>
    <w:rsid w:val="00460E95"/>
    <w:rsid w:val="00470C96"/>
    <w:rsid w:val="004765A8"/>
    <w:rsid w:val="00480613"/>
    <w:rsid w:val="00480638"/>
    <w:rsid w:val="00483970"/>
    <w:rsid w:val="004904CB"/>
    <w:rsid w:val="00491270"/>
    <w:rsid w:val="0049143F"/>
    <w:rsid w:val="00491F9F"/>
    <w:rsid w:val="004A20F0"/>
    <w:rsid w:val="004A2D33"/>
    <w:rsid w:val="004A42A8"/>
    <w:rsid w:val="004A5276"/>
    <w:rsid w:val="004A6373"/>
    <w:rsid w:val="004A6949"/>
    <w:rsid w:val="004B1854"/>
    <w:rsid w:val="004B658D"/>
    <w:rsid w:val="004B7D12"/>
    <w:rsid w:val="004C2380"/>
    <w:rsid w:val="004D4EE2"/>
    <w:rsid w:val="004E0555"/>
    <w:rsid w:val="004E0BEC"/>
    <w:rsid w:val="004E1B76"/>
    <w:rsid w:val="004F01F9"/>
    <w:rsid w:val="004F03D9"/>
    <w:rsid w:val="004F2A18"/>
    <w:rsid w:val="004F714E"/>
    <w:rsid w:val="0050457E"/>
    <w:rsid w:val="0051133F"/>
    <w:rsid w:val="005156A0"/>
    <w:rsid w:val="0052143B"/>
    <w:rsid w:val="005218F6"/>
    <w:rsid w:val="0053121E"/>
    <w:rsid w:val="00532688"/>
    <w:rsid w:val="00532B76"/>
    <w:rsid w:val="00544064"/>
    <w:rsid w:val="00544FA2"/>
    <w:rsid w:val="00556E14"/>
    <w:rsid w:val="0055733A"/>
    <w:rsid w:val="005600DF"/>
    <w:rsid w:val="00564151"/>
    <w:rsid w:val="00565648"/>
    <w:rsid w:val="00571259"/>
    <w:rsid w:val="00572810"/>
    <w:rsid w:val="0057311C"/>
    <w:rsid w:val="00573793"/>
    <w:rsid w:val="00576FA5"/>
    <w:rsid w:val="005771BE"/>
    <w:rsid w:val="0059206F"/>
    <w:rsid w:val="00593B35"/>
    <w:rsid w:val="005A44B6"/>
    <w:rsid w:val="005A7D19"/>
    <w:rsid w:val="005B0F44"/>
    <w:rsid w:val="005B15B6"/>
    <w:rsid w:val="005B32E0"/>
    <w:rsid w:val="005B40C7"/>
    <w:rsid w:val="005B4756"/>
    <w:rsid w:val="005C2DD1"/>
    <w:rsid w:val="005C76FC"/>
    <w:rsid w:val="005D2465"/>
    <w:rsid w:val="005D5330"/>
    <w:rsid w:val="005E0D60"/>
    <w:rsid w:val="005E60BF"/>
    <w:rsid w:val="005F0C4D"/>
    <w:rsid w:val="00601C60"/>
    <w:rsid w:val="00610343"/>
    <w:rsid w:val="00613677"/>
    <w:rsid w:val="00617593"/>
    <w:rsid w:val="006214D2"/>
    <w:rsid w:val="00634451"/>
    <w:rsid w:val="00636594"/>
    <w:rsid w:val="00653581"/>
    <w:rsid w:val="00662BCA"/>
    <w:rsid w:val="0067438F"/>
    <w:rsid w:val="00683000"/>
    <w:rsid w:val="00684C29"/>
    <w:rsid w:val="00684FB2"/>
    <w:rsid w:val="00685B0A"/>
    <w:rsid w:val="006A04E3"/>
    <w:rsid w:val="006A0FA4"/>
    <w:rsid w:val="006A2E87"/>
    <w:rsid w:val="006A3CD1"/>
    <w:rsid w:val="006A7806"/>
    <w:rsid w:val="006B00DC"/>
    <w:rsid w:val="006B14FF"/>
    <w:rsid w:val="006B3671"/>
    <w:rsid w:val="006B5C71"/>
    <w:rsid w:val="006B6CF8"/>
    <w:rsid w:val="006B7357"/>
    <w:rsid w:val="006D0898"/>
    <w:rsid w:val="006D2B9B"/>
    <w:rsid w:val="006D655E"/>
    <w:rsid w:val="006D7899"/>
    <w:rsid w:val="006E0D8D"/>
    <w:rsid w:val="006E2028"/>
    <w:rsid w:val="006E66FD"/>
    <w:rsid w:val="006E7A6A"/>
    <w:rsid w:val="006F2FB0"/>
    <w:rsid w:val="006F663E"/>
    <w:rsid w:val="00710324"/>
    <w:rsid w:val="007139B4"/>
    <w:rsid w:val="00715CA0"/>
    <w:rsid w:val="00724BEB"/>
    <w:rsid w:val="00727960"/>
    <w:rsid w:val="00727C44"/>
    <w:rsid w:val="00731F79"/>
    <w:rsid w:val="007412B9"/>
    <w:rsid w:val="00745C8C"/>
    <w:rsid w:val="007466B0"/>
    <w:rsid w:val="00746C44"/>
    <w:rsid w:val="007479BF"/>
    <w:rsid w:val="00747EDF"/>
    <w:rsid w:val="00752583"/>
    <w:rsid w:val="0075715A"/>
    <w:rsid w:val="00761EE6"/>
    <w:rsid w:val="0076330C"/>
    <w:rsid w:val="007672BA"/>
    <w:rsid w:val="007704DA"/>
    <w:rsid w:val="007726DA"/>
    <w:rsid w:val="007727FB"/>
    <w:rsid w:val="00775724"/>
    <w:rsid w:val="00780E57"/>
    <w:rsid w:val="00784615"/>
    <w:rsid w:val="00786E69"/>
    <w:rsid w:val="00787C60"/>
    <w:rsid w:val="0079216F"/>
    <w:rsid w:val="00793A0E"/>
    <w:rsid w:val="007944EB"/>
    <w:rsid w:val="00797948"/>
    <w:rsid w:val="00797CC2"/>
    <w:rsid w:val="007A1D80"/>
    <w:rsid w:val="007A79A6"/>
    <w:rsid w:val="007B267E"/>
    <w:rsid w:val="007B6732"/>
    <w:rsid w:val="007C25BF"/>
    <w:rsid w:val="007C591E"/>
    <w:rsid w:val="007C6D1C"/>
    <w:rsid w:val="007C747C"/>
    <w:rsid w:val="007C783F"/>
    <w:rsid w:val="007D02D7"/>
    <w:rsid w:val="007D63AF"/>
    <w:rsid w:val="007D7629"/>
    <w:rsid w:val="007E440F"/>
    <w:rsid w:val="007E5BB1"/>
    <w:rsid w:val="007F3898"/>
    <w:rsid w:val="007F5C85"/>
    <w:rsid w:val="00802A11"/>
    <w:rsid w:val="00804E29"/>
    <w:rsid w:val="008163C2"/>
    <w:rsid w:val="00821A59"/>
    <w:rsid w:val="00831853"/>
    <w:rsid w:val="00832487"/>
    <w:rsid w:val="00835E76"/>
    <w:rsid w:val="008361DA"/>
    <w:rsid w:val="0084138C"/>
    <w:rsid w:val="00841CA1"/>
    <w:rsid w:val="00847A30"/>
    <w:rsid w:val="00850A7A"/>
    <w:rsid w:val="00853556"/>
    <w:rsid w:val="0085702B"/>
    <w:rsid w:val="008606E0"/>
    <w:rsid w:val="00865A23"/>
    <w:rsid w:val="008730DC"/>
    <w:rsid w:val="00876274"/>
    <w:rsid w:val="00880D86"/>
    <w:rsid w:val="00880ED9"/>
    <w:rsid w:val="00881432"/>
    <w:rsid w:val="00886703"/>
    <w:rsid w:val="00887F71"/>
    <w:rsid w:val="00893ECB"/>
    <w:rsid w:val="0089774A"/>
    <w:rsid w:val="008977A1"/>
    <w:rsid w:val="008A1988"/>
    <w:rsid w:val="008A3C23"/>
    <w:rsid w:val="008A5CFE"/>
    <w:rsid w:val="008A6071"/>
    <w:rsid w:val="008B099E"/>
    <w:rsid w:val="008B5EEC"/>
    <w:rsid w:val="008C0666"/>
    <w:rsid w:val="008C1474"/>
    <w:rsid w:val="008C1531"/>
    <w:rsid w:val="008D023B"/>
    <w:rsid w:val="008D552B"/>
    <w:rsid w:val="008D6C75"/>
    <w:rsid w:val="008E39BE"/>
    <w:rsid w:val="008E64BB"/>
    <w:rsid w:val="008E7B19"/>
    <w:rsid w:val="008F0002"/>
    <w:rsid w:val="008F1B7F"/>
    <w:rsid w:val="008F402E"/>
    <w:rsid w:val="008F7AAF"/>
    <w:rsid w:val="00900000"/>
    <w:rsid w:val="0090359F"/>
    <w:rsid w:val="00912CAD"/>
    <w:rsid w:val="00920C9F"/>
    <w:rsid w:val="00921B75"/>
    <w:rsid w:val="00931AB9"/>
    <w:rsid w:val="00932133"/>
    <w:rsid w:val="0093261A"/>
    <w:rsid w:val="009372CF"/>
    <w:rsid w:val="00941B74"/>
    <w:rsid w:val="00941EE8"/>
    <w:rsid w:val="00942FCA"/>
    <w:rsid w:val="0094465D"/>
    <w:rsid w:val="0094682B"/>
    <w:rsid w:val="00956EE3"/>
    <w:rsid w:val="00961EE3"/>
    <w:rsid w:val="00963575"/>
    <w:rsid w:val="00970ED5"/>
    <w:rsid w:val="00973DD2"/>
    <w:rsid w:val="00974D19"/>
    <w:rsid w:val="00982230"/>
    <w:rsid w:val="00985453"/>
    <w:rsid w:val="00987F63"/>
    <w:rsid w:val="0099352A"/>
    <w:rsid w:val="009A303D"/>
    <w:rsid w:val="009A4EBB"/>
    <w:rsid w:val="009A7152"/>
    <w:rsid w:val="009B0254"/>
    <w:rsid w:val="009B1E49"/>
    <w:rsid w:val="009B32EF"/>
    <w:rsid w:val="009B392E"/>
    <w:rsid w:val="009B4DC0"/>
    <w:rsid w:val="009C4162"/>
    <w:rsid w:val="009D11A2"/>
    <w:rsid w:val="009D26E6"/>
    <w:rsid w:val="009D743F"/>
    <w:rsid w:val="009F000D"/>
    <w:rsid w:val="009F11D0"/>
    <w:rsid w:val="009F52D8"/>
    <w:rsid w:val="009F6FFB"/>
    <w:rsid w:val="00A0142B"/>
    <w:rsid w:val="00A0456F"/>
    <w:rsid w:val="00A1338D"/>
    <w:rsid w:val="00A152CD"/>
    <w:rsid w:val="00A16978"/>
    <w:rsid w:val="00A16E16"/>
    <w:rsid w:val="00A21018"/>
    <w:rsid w:val="00A26952"/>
    <w:rsid w:val="00A31AD0"/>
    <w:rsid w:val="00A37A62"/>
    <w:rsid w:val="00A4348F"/>
    <w:rsid w:val="00A43AC9"/>
    <w:rsid w:val="00A44A05"/>
    <w:rsid w:val="00A455A0"/>
    <w:rsid w:val="00A45DF0"/>
    <w:rsid w:val="00A46867"/>
    <w:rsid w:val="00A61DDC"/>
    <w:rsid w:val="00A63000"/>
    <w:rsid w:val="00A65CAC"/>
    <w:rsid w:val="00A6694C"/>
    <w:rsid w:val="00A76525"/>
    <w:rsid w:val="00A769F1"/>
    <w:rsid w:val="00A80F52"/>
    <w:rsid w:val="00A8174F"/>
    <w:rsid w:val="00A83C62"/>
    <w:rsid w:val="00A85EC6"/>
    <w:rsid w:val="00A86904"/>
    <w:rsid w:val="00A90DC0"/>
    <w:rsid w:val="00AA0963"/>
    <w:rsid w:val="00AA13B1"/>
    <w:rsid w:val="00AA2FD1"/>
    <w:rsid w:val="00AA6E16"/>
    <w:rsid w:val="00AB1754"/>
    <w:rsid w:val="00AB2364"/>
    <w:rsid w:val="00AB2518"/>
    <w:rsid w:val="00AB3E37"/>
    <w:rsid w:val="00AC0E4B"/>
    <w:rsid w:val="00AC17F9"/>
    <w:rsid w:val="00AC6A46"/>
    <w:rsid w:val="00AD40C1"/>
    <w:rsid w:val="00AD511E"/>
    <w:rsid w:val="00AE79B3"/>
    <w:rsid w:val="00AF21A0"/>
    <w:rsid w:val="00AF74EE"/>
    <w:rsid w:val="00B01D87"/>
    <w:rsid w:val="00B12CEE"/>
    <w:rsid w:val="00B13D16"/>
    <w:rsid w:val="00B16057"/>
    <w:rsid w:val="00B22EDB"/>
    <w:rsid w:val="00B24379"/>
    <w:rsid w:val="00B26539"/>
    <w:rsid w:val="00B276A7"/>
    <w:rsid w:val="00B278B6"/>
    <w:rsid w:val="00B314E2"/>
    <w:rsid w:val="00B34B80"/>
    <w:rsid w:val="00B34C5D"/>
    <w:rsid w:val="00B4706C"/>
    <w:rsid w:val="00B47147"/>
    <w:rsid w:val="00B47CED"/>
    <w:rsid w:val="00B53BEF"/>
    <w:rsid w:val="00B574CA"/>
    <w:rsid w:val="00B606A0"/>
    <w:rsid w:val="00B60F37"/>
    <w:rsid w:val="00B62144"/>
    <w:rsid w:val="00B764F1"/>
    <w:rsid w:val="00B80D30"/>
    <w:rsid w:val="00B81F90"/>
    <w:rsid w:val="00B8760D"/>
    <w:rsid w:val="00BA4D05"/>
    <w:rsid w:val="00BA68F2"/>
    <w:rsid w:val="00BA7700"/>
    <w:rsid w:val="00BB1378"/>
    <w:rsid w:val="00BB302D"/>
    <w:rsid w:val="00BC757C"/>
    <w:rsid w:val="00BC785C"/>
    <w:rsid w:val="00BD0620"/>
    <w:rsid w:val="00BD3148"/>
    <w:rsid w:val="00BD7EC8"/>
    <w:rsid w:val="00BE021B"/>
    <w:rsid w:val="00BE1134"/>
    <w:rsid w:val="00BE60C9"/>
    <w:rsid w:val="00BF460F"/>
    <w:rsid w:val="00C04187"/>
    <w:rsid w:val="00C046CD"/>
    <w:rsid w:val="00C06B3A"/>
    <w:rsid w:val="00C12616"/>
    <w:rsid w:val="00C14C3A"/>
    <w:rsid w:val="00C152B9"/>
    <w:rsid w:val="00C24D8E"/>
    <w:rsid w:val="00C27FA5"/>
    <w:rsid w:val="00C32853"/>
    <w:rsid w:val="00C34040"/>
    <w:rsid w:val="00C34D18"/>
    <w:rsid w:val="00C50ABD"/>
    <w:rsid w:val="00C5105D"/>
    <w:rsid w:val="00C53866"/>
    <w:rsid w:val="00C53E9A"/>
    <w:rsid w:val="00C65A2B"/>
    <w:rsid w:val="00C703DD"/>
    <w:rsid w:val="00C73830"/>
    <w:rsid w:val="00C81B92"/>
    <w:rsid w:val="00C81CAA"/>
    <w:rsid w:val="00C84E7A"/>
    <w:rsid w:val="00C8504D"/>
    <w:rsid w:val="00C864EB"/>
    <w:rsid w:val="00C91FF9"/>
    <w:rsid w:val="00C968B4"/>
    <w:rsid w:val="00CA1937"/>
    <w:rsid w:val="00CA709E"/>
    <w:rsid w:val="00CB013F"/>
    <w:rsid w:val="00CB22A8"/>
    <w:rsid w:val="00CB3784"/>
    <w:rsid w:val="00CB453F"/>
    <w:rsid w:val="00CB6260"/>
    <w:rsid w:val="00CC2AC6"/>
    <w:rsid w:val="00CD157B"/>
    <w:rsid w:val="00CD1B89"/>
    <w:rsid w:val="00CD35AA"/>
    <w:rsid w:val="00CD5487"/>
    <w:rsid w:val="00CE2334"/>
    <w:rsid w:val="00CE4EB9"/>
    <w:rsid w:val="00CE6B0E"/>
    <w:rsid w:val="00CE7C79"/>
    <w:rsid w:val="00CF4E5C"/>
    <w:rsid w:val="00CF78FA"/>
    <w:rsid w:val="00D04D69"/>
    <w:rsid w:val="00D04E26"/>
    <w:rsid w:val="00D136CB"/>
    <w:rsid w:val="00D14214"/>
    <w:rsid w:val="00D145D2"/>
    <w:rsid w:val="00D17FA2"/>
    <w:rsid w:val="00D23876"/>
    <w:rsid w:val="00D31949"/>
    <w:rsid w:val="00D43557"/>
    <w:rsid w:val="00D4771F"/>
    <w:rsid w:val="00D50E2F"/>
    <w:rsid w:val="00D5781D"/>
    <w:rsid w:val="00D57E77"/>
    <w:rsid w:val="00D620DB"/>
    <w:rsid w:val="00D6264E"/>
    <w:rsid w:val="00D700A0"/>
    <w:rsid w:val="00D70A72"/>
    <w:rsid w:val="00D725F4"/>
    <w:rsid w:val="00D72670"/>
    <w:rsid w:val="00D74E86"/>
    <w:rsid w:val="00D76800"/>
    <w:rsid w:val="00D83AB5"/>
    <w:rsid w:val="00D85D84"/>
    <w:rsid w:val="00D921D4"/>
    <w:rsid w:val="00D951A6"/>
    <w:rsid w:val="00D971E5"/>
    <w:rsid w:val="00DA01E8"/>
    <w:rsid w:val="00DA2ADE"/>
    <w:rsid w:val="00DB1EF5"/>
    <w:rsid w:val="00DC0275"/>
    <w:rsid w:val="00DC04B5"/>
    <w:rsid w:val="00DC183B"/>
    <w:rsid w:val="00DC18E7"/>
    <w:rsid w:val="00DD5250"/>
    <w:rsid w:val="00DD7AC2"/>
    <w:rsid w:val="00DE0400"/>
    <w:rsid w:val="00DE2E5B"/>
    <w:rsid w:val="00DE4A53"/>
    <w:rsid w:val="00DE4B85"/>
    <w:rsid w:val="00DE56ED"/>
    <w:rsid w:val="00DF204A"/>
    <w:rsid w:val="00DF2AD3"/>
    <w:rsid w:val="00DF7E89"/>
    <w:rsid w:val="00E02B13"/>
    <w:rsid w:val="00E04B91"/>
    <w:rsid w:val="00E06EA8"/>
    <w:rsid w:val="00E10EBD"/>
    <w:rsid w:val="00E13422"/>
    <w:rsid w:val="00E176B8"/>
    <w:rsid w:val="00E2181C"/>
    <w:rsid w:val="00E23058"/>
    <w:rsid w:val="00E24C1B"/>
    <w:rsid w:val="00E24D3B"/>
    <w:rsid w:val="00E265BE"/>
    <w:rsid w:val="00E32421"/>
    <w:rsid w:val="00E36025"/>
    <w:rsid w:val="00E41E5D"/>
    <w:rsid w:val="00E4230D"/>
    <w:rsid w:val="00E4247B"/>
    <w:rsid w:val="00E42741"/>
    <w:rsid w:val="00E4680F"/>
    <w:rsid w:val="00E55F2B"/>
    <w:rsid w:val="00E61791"/>
    <w:rsid w:val="00E62310"/>
    <w:rsid w:val="00E64065"/>
    <w:rsid w:val="00E65C06"/>
    <w:rsid w:val="00E66990"/>
    <w:rsid w:val="00E66F6C"/>
    <w:rsid w:val="00E67E3A"/>
    <w:rsid w:val="00E704AE"/>
    <w:rsid w:val="00E71BC1"/>
    <w:rsid w:val="00E72E21"/>
    <w:rsid w:val="00E72E5F"/>
    <w:rsid w:val="00E75FE3"/>
    <w:rsid w:val="00E81709"/>
    <w:rsid w:val="00E84C3B"/>
    <w:rsid w:val="00E84EEA"/>
    <w:rsid w:val="00E92A69"/>
    <w:rsid w:val="00E93933"/>
    <w:rsid w:val="00E94604"/>
    <w:rsid w:val="00EA7E3D"/>
    <w:rsid w:val="00EB020E"/>
    <w:rsid w:val="00EB627E"/>
    <w:rsid w:val="00EC057B"/>
    <w:rsid w:val="00EC256F"/>
    <w:rsid w:val="00EC71C9"/>
    <w:rsid w:val="00ED77E9"/>
    <w:rsid w:val="00EE22CE"/>
    <w:rsid w:val="00EE54EB"/>
    <w:rsid w:val="00EE7BE3"/>
    <w:rsid w:val="00EF6A69"/>
    <w:rsid w:val="00EF7653"/>
    <w:rsid w:val="00F045A9"/>
    <w:rsid w:val="00F04ACC"/>
    <w:rsid w:val="00F115FD"/>
    <w:rsid w:val="00F12602"/>
    <w:rsid w:val="00F27CF5"/>
    <w:rsid w:val="00F3054E"/>
    <w:rsid w:val="00F34DD4"/>
    <w:rsid w:val="00F42CDF"/>
    <w:rsid w:val="00F47D80"/>
    <w:rsid w:val="00F47D85"/>
    <w:rsid w:val="00F5401F"/>
    <w:rsid w:val="00F564E3"/>
    <w:rsid w:val="00F64BC7"/>
    <w:rsid w:val="00F665F1"/>
    <w:rsid w:val="00F66CF4"/>
    <w:rsid w:val="00F74219"/>
    <w:rsid w:val="00F74DC3"/>
    <w:rsid w:val="00F93CB7"/>
    <w:rsid w:val="00FA3867"/>
    <w:rsid w:val="00FB0FE0"/>
    <w:rsid w:val="00FB2ADB"/>
    <w:rsid w:val="00FB3328"/>
    <w:rsid w:val="00FB41F5"/>
    <w:rsid w:val="00FC0350"/>
    <w:rsid w:val="00FC3B6A"/>
    <w:rsid w:val="00FC5991"/>
    <w:rsid w:val="00FC7FDC"/>
    <w:rsid w:val="00FD42EE"/>
    <w:rsid w:val="00FD71A8"/>
    <w:rsid w:val="00FD7D87"/>
    <w:rsid w:val="00FD7E02"/>
    <w:rsid w:val="00FE45A3"/>
    <w:rsid w:val="00FF10F8"/>
    <w:rsid w:val="00FF58E8"/>
    <w:rsid w:val="00FF7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97B607F-3723-4D62-A202-B49EB27D7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7412B9"/>
    <w:pPr>
      <w:spacing w:after="200" w:line="276" w:lineRule="auto"/>
    </w:pPr>
    <w:rPr>
      <w:rFonts w:cs="Times New Roman"/>
      <w:sz w:val="22"/>
      <w:szCs w:val="22"/>
    </w:rPr>
  </w:style>
  <w:style w:type="paragraph" w:styleId="10">
    <w:name w:val="heading 1"/>
    <w:basedOn w:val="a2"/>
    <w:next w:val="a2"/>
    <w:link w:val="11"/>
    <w:qFormat/>
    <w:rsid w:val="00DE2E5B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hAnsi="Times New Roman"/>
      <w:b/>
      <w:bCs/>
      <w:sz w:val="28"/>
      <w:szCs w:val="28"/>
      <w:lang w:val="x-none" w:eastAsia="x-none"/>
    </w:rPr>
  </w:style>
  <w:style w:type="paragraph" w:styleId="22">
    <w:name w:val="heading 2"/>
    <w:basedOn w:val="a2"/>
    <w:next w:val="a2"/>
    <w:link w:val="23"/>
    <w:uiPriority w:val="9"/>
    <w:unhideWhenUsed/>
    <w:qFormat/>
    <w:rsid w:val="00BD3148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0">
    <w:name w:val="heading 3"/>
    <w:basedOn w:val="a2"/>
    <w:next w:val="a3"/>
    <w:link w:val="31"/>
    <w:uiPriority w:val="9"/>
    <w:qFormat/>
    <w:rsid w:val="008A6071"/>
    <w:pPr>
      <w:keepNext/>
      <w:keepLines/>
      <w:overflowPunct w:val="0"/>
      <w:autoSpaceDE w:val="0"/>
      <w:autoSpaceDN w:val="0"/>
      <w:adjustRightInd w:val="0"/>
      <w:spacing w:after="120" w:line="240" w:lineRule="auto"/>
      <w:jc w:val="center"/>
      <w:textAlignment w:val="baseline"/>
      <w:outlineLvl w:val="2"/>
    </w:pPr>
    <w:rPr>
      <w:rFonts w:ascii="Times New Roman" w:hAnsi="Times New Roman"/>
      <w:b/>
      <w:sz w:val="28"/>
      <w:szCs w:val="28"/>
      <w:lang w:val="x-none" w:eastAsia="x-none"/>
    </w:rPr>
  </w:style>
  <w:style w:type="paragraph" w:styleId="40">
    <w:name w:val="heading 4"/>
    <w:basedOn w:val="a2"/>
    <w:next w:val="a3"/>
    <w:link w:val="41"/>
    <w:uiPriority w:val="99"/>
    <w:qFormat/>
    <w:rsid w:val="008A6071"/>
    <w:pPr>
      <w:keepNext/>
      <w:keepLines/>
      <w:overflowPunct w:val="0"/>
      <w:autoSpaceDE w:val="0"/>
      <w:autoSpaceDN w:val="0"/>
      <w:adjustRightInd w:val="0"/>
      <w:spacing w:after="60" w:line="240" w:lineRule="auto"/>
      <w:jc w:val="center"/>
      <w:textAlignment w:val="baseline"/>
      <w:outlineLvl w:val="3"/>
    </w:pPr>
    <w:rPr>
      <w:rFonts w:ascii="Times New Roman" w:hAnsi="Times New Roman"/>
      <w:b/>
      <w:kern w:val="20"/>
      <w:sz w:val="24"/>
      <w:szCs w:val="28"/>
      <w:lang w:val="x-none" w:eastAsia="x-none"/>
    </w:rPr>
  </w:style>
  <w:style w:type="paragraph" w:styleId="5">
    <w:name w:val="heading 5"/>
    <w:basedOn w:val="a2"/>
    <w:next w:val="a3"/>
    <w:link w:val="50"/>
    <w:uiPriority w:val="99"/>
    <w:qFormat/>
    <w:rsid w:val="008A6071"/>
    <w:pPr>
      <w:keepNext/>
      <w:pageBreakBefore/>
      <w:overflowPunct w:val="0"/>
      <w:autoSpaceDE w:val="0"/>
      <w:autoSpaceDN w:val="0"/>
      <w:adjustRightInd w:val="0"/>
      <w:spacing w:after="240" w:line="240" w:lineRule="auto"/>
      <w:jc w:val="center"/>
      <w:textAlignment w:val="baseline"/>
      <w:outlineLvl w:val="4"/>
    </w:pPr>
    <w:rPr>
      <w:rFonts w:ascii="Times New Roman" w:hAnsi="Times New Roman"/>
      <w:b/>
      <w:caps/>
      <w:kern w:val="20"/>
      <w:sz w:val="28"/>
      <w:szCs w:val="28"/>
      <w:lang w:val="x-none" w:eastAsia="x-none"/>
    </w:rPr>
  </w:style>
  <w:style w:type="paragraph" w:styleId="6">
    <w:name w:val="heading 6"/>
    <w:basedOn w:val="a2"/>
    <w:next w:val="a3"/>
    <w:link w:val="60"/>
    <w:uiPriority w:val="99"/>
    <w:qFormat/>
    <w:rsid w:val="008A6071"/>
    <w:pPr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5"/>
    </w:pPr>
    <w:rPr>
      <w:rFonts w:ascii="Times New Roman" w:hAnsi="Times New Roman"/>
      <w:b/>
      <w:caps/>
      <w:kern w:val="20"/>
      <w:sz w:val="28"/>
      <w:szCs w:val="28"/>
      <w:lang w:val="x-none" w:eastAsia="x-none"/>
    </w:rPr>
  </w:style>
  <w:style w:type="paragraph" w:styleId="7">
    <w:name w:val="heading 7"/>
    <w:basedOn w:val="a2"/>
    <w:next w:val="a2"/>
    <w:link w:val="70"/>
    <w:uiPriority w:val="99"/>
    <w:qFormat/>
    <w:rsid w:val="008A6071"/>
    <w:pPr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6"/>
    </w:pPr>
    <w:rPr>
      <w:rFonts w:ascii="Arial" w:hAnsi="Arial"/>
      <w:sz w:val="28"/>
      <w:szCs w:val="28"/>
      <w:lang w:val="x-none" w:eastAsia="x-none"/>
    </w:rPr>
  </w:style>
  <w:style w:type="paragraph" w:styleId="8">
    <w:name w:val="heading 8"/>
    <w:basedOn w:val="a2"/>
    <w:next w:val="a2"/>
    <w:link w:val="80"/>
    <w:uiPriority w:val="99"/>
    <w:qFormat/>
    <w:rsid w:val="008A6071"/>
    <w:pPr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7"/>
    </w:pPr>
    <w:rPr>
      <w:rFonts w:ascii="Arial" w:hAnsi="Arial"/>
      <w:i/>
      <w:sz w:val="28"/>
      <w:szCs w:val="28"/>
      <w:lang w:val="x-none" w:eastAsia="x-none"/>
    </w:rPr>
  </w:style>
  <w:style w:type="paragraph" w:styleId="9">
    <w:name w:val="heading 9"/>
    <w:basedOn w:val="a2"/>
    <w:next w:val="a2"/>
    <w:link w:val="90"/>
    <w:uiPriority w:val="9"/>
    <w:qFormat/>
    <w:rsid w:val="008A6071"/>
    <w:pPr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8"/>
    </w:pPr>
    <w:rPr>
      <w:rFonts w:ascii="Arial" w:hAnsi="Arial"/>
      <w:i/>
      <w:sz w:val="18"/>
      <w:szCs w:val="28"/>
      <w:lang w:val="x-none" w:eastAsia="x-none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DE2E5B"/>
    <w:rPr>
      <w:rFonts w:ascii="Times New Roman" w:hAnsi="Times New Roman" w:cs="Times New Roman"/>
      <w:b/>
      <w:bCs/>
      <w:sz w:val="28"/>
      <w:szCs w:val="28"/>
    </w:rPr>
  </w:style>
  <w:style w:type="character" w:customStyle="1" w:styleId="23">
    <w:name w:val="Заголовок 2 Знак"/>
    <w:link w:val="22"/>
    <w:uiPriority w:val="9"/>
    <w:rsid w:val="00BD314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7">
    <w:name w:val="List Paragraph"/>
    <w:basedOn w:val="a2"/>
    <w:link w:val="a8"/>
    <w:uiPriority w:val="34"/>
    <w:qFormat/>
    <w:rsid w:val="00DE2E5B"/>
    <w:pPr>
      <w:ind w:left="720"/>
      <w:contextualSpacing/>
    </w:pPr>
    <w:rPr>
      <w:lang w:val="x-none" w:eastAsia="x-none"/>
    </w:rPr>
  </w:style>
  <w:style w:type="paragraph" w:styleId="a9">
    <w:name w:val="Balloon Text"/>
    <w:basedOn w:val="a2"/>
    <w:link w:val="aa"/>
    <w:unhideWhenUsed/>
    <w:rsid w:val="005C2DD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locked/>
    <w:rsid w:val="005C2DD1"/>
    <w:rPr>
      <w:rFonts w:ascii="Tahoma" w:hAnsi="Tahoma" w:cs="Tahoma"/>
      <w:sz w:val="16"/>
      <w:szCs w:val="16"/>
    </w:rPr>
  </w:style>
  <w:style w:type="paragraph" w:styleId="ab">
    <w:name w:val="header"/>
    <w:aliases w:val="Верхний колонтитул1"/>
    <w:basedOn w:val="a2"/>
    <w:link w:val="ac"/>
    <w:uiPriority w:val="99"/>
    <w:unhideWhenUsed/>
    <w:rsid w:val="00780E5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aliases w:val="Верхний колонтитул1 Знак"/>
    <w:link w:val="ab"/>
    <w:uiPriority w:val="99"/>
    <w:locked/>
    <w:rsid w:val="00780E57"/>
    <w:rPr>
      <w:rFonts w:cs="Times New Roman"/>
      <w:sz w:val="22"/>
      <w:szCs w:val="22"/>
    </w:rPr>
  </w:style>
  <w:style w:type="paragraph" w:styleId="ad">
    <w:name w:val="footer"/>
    <w:aliases w:val=" Знак"/>
    <w:basedOn w:val="a2"/>
    <w:link w:val="ae"/>
    <w:uiPriority w:val="99"/>
    <w:unhideWhenUsed/>
    <w:rsid w:val="00780E5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e">
    <w:name w:val="Нижний колонтитул Знак"/>
    <w:aliases w:val=" Знак Знак"/>
    <w:link w:val="ad"/>
    <w:uiPriority w:val="99"/>
    <w:locked/>
    <w:rsid w:val="00780E57"/>
    <w:rPr>
      <w:rFonts w:cs="Times New Roman"/>
      <w:sz w:val="22"/>
      <w:szCs w:val="22"/>
    </w:rPr>
  </w:style>
  <w:style w:type="paragraph" w:styleId="af">
    <w:name w:val="endnote text"/>
    <w:basedOn w:val="a2"/>
    <w:link w:val="af0"/>
    <w:uiPriority w:val="99"/>
    <w:semiHidden/>
    <w:unhideWhenUsed/>
    <w:rsid w:val="00BE1134"/>
    <w:rPr>
      <w:sz w:val="20"/>
      <w:szCs w:val="20"/>
      <w:lang w:val="x-none" w:eastAsia="x-none"/>
    </w:rPr>
  </w:style>
  <w:style w:type="character" w:customStyle="1" w:styleId="af0">
    <w:name w:val="Текст концевой сноски Знак"/>
    <w:link w:val="af"/>
    <w:uiPriority w:val="99"/>
    <w:semiHidden/>
    <w:locked/>
    <w:rsid w:val="00BE1134"/>
    <w:rPr>
      <w:rFonts w:cs="Times New Roman"/>
    </w:rPr>
  </w:style>
  <w:style w:type="character" w:styleId="af1">
    <w:name w:val="endnote reference"/>
    <w:uiPriority w:val="99"/>
    <w:semiHidden/>
    <w:unhideWhenUsed/>
    <w:rsid w:val="00BE1134"/>
    <w:rPr>
      <w:rFonts w:cs="Times New Roman"/>
      <w:vertAlign w:val="superscript"/>
    </w:rPr>
  </w:style>
  <w:style w:type="table" w:styleId="af2">
    <w:name w:val="Table Grid"/>
    <w:basedOn w:val="a5"/>
    <w:uiPriority w:val="59"/>
    <w:rsid w:val="00CE23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rsid w:val="0089774A"/>
    <w:pPr>
      <w:widowControl w:val="0"/>
      <w:autoSpaceDE w:val="0"/>
      <w:autoSpaceDN w:val="0"/>
    </w:pPr>
    <w:rPr>
      <w:rFonts w:ascii="Arial" w:hAnsi="Arial" w:cs="Times New Roman"/>
      <w:szCs w:val="22"/>
    </w:rPr>
  </w:style>
  <w:style w:type="character" w:customStyle="1" w:styleId="ConsPlusNormal0">
    <w:name w:val="ConsPlusNormal Знак"/>
    <w:link w:val="ConsPlusNormal"/>
    <w:locked/>
    <w:rsid w:val="009D26E6"/>
    <w:rPr>
      <w:rFonts w:ascii="Arial" w:hAnsi="Arial" w:cs="Times New Roman"/>
      <w:szCs w:val="22"/>
      <w:lang w:bidi="ar-SA"/>
    </w:rPr>
  </w:style>
  <w:style w:type="paragraph" w:customStyle="1" w:styleId="formattext">
    <w:name w:val="formattext"/>
    <w:basedOn w:val="a2"/>
    <w:rsid w:val="00E41E5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3">
    <w:name w:val="Hyperlink"/>
    <w:uiPriority w:val="99"/>
    <w:unhideWhenUsed/>
    <w:rsid w:val="00E41E5D"/>
    <w:rPr>
      <w:color w:val="0000FF"/>
      <w:u w:val="single"/>
    </w:rPr>
  </w:style>
  <w:style w:type="paragraph" w:styleId="af4">
    <w:name w:val="Plain Text"/>
    <w:basedOn w:val="a2"/>
    <w:link w:val="af5"/>
    <w:uiPriority w:val="99"/>
    <w:rsid w:val="0021618C"/>
    <w:pPr>
      <w:autoSpaceDE w:val="0"/>
      <w:autoSpaceDN w:val="0"/>
      <w:spacing w:after="0" w:line="240" w:lineRule="auto"/>
    </w:pPr>
    <w:rPr>
      <w:rFonts w:ascii="Courier New" w:hAnsi="Courier New"/>
      <w:color w:val="000000"/>
      <w:sz w:val="20"/>
      <w:szCs w:val="20"/>
      <w:lang w:val="x-none" w:eastAsia="x-none"/>
    </w:rPr>
  </w:style>
  <w:style w:type="character" w:customStyle="1" w:styleId="af5">
    <w:name w:val="Текст Знак"/>
    <w:link w:val="af4"/>
    <w:uiPriority w:val="99"/>
    <w:rsid w:val="0021618C"/>
    <w:rPr>
      <w:rFonts w:ascii="Courier New" w:hAnsi="Courier New" w:cs="Courier New"/>
      <w:color w:val="000000"/>
    </w:rPr>
  </w:style>
  <w:style w:type="paragraph" w:styleId="af6">
    <w:name w:val="No Spacing"/>
    <w:link w:val="af7"/>
    <w:uiPriority w:val="1"/>
    <w:qFormat/>
    <w:rsid w:val="00BD3148"/>
    <w:rPr>
      <w:rFonts w:cs="Times New Roman"/>
      <w:sz w:val="22"/>
      <w:szCs w:val="22"/>
    </w:rPr>
  </w:style>
  <w:style w:type="paragraph" w:styleId="af8">
    <w:name w:val="Title"/>
    <w:basedOn w:val="a2"/>
    <w:link w:val="af9"/>
    <w:uiPriority w:val="10"/>
    <w:qFormat/>
    <w:rsid w:val="00BD3148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af9">
    <w:name w:val="Название Знак"/>
    <w:link w:val="af8"/>
    <w:uiPriority w:val="10"/>
    <w:rsid w:val="00BD3148"/>
    <w:rPr>
      <w:rFonts w:ascii="Times New Roman" w:hAnsi="Times New Roman" w:cs="Times New Roman"/>
      <w:b/>
      <w:sz w:val="24"/>
    </w:rPr>
  </w:style>
  <w:style w:type="paragraph" w:customStyle="1" w:styleId="12">
    <w:name w:val="Обычный1"/>
    <w:rsid w:val="00BD3148"/>
    <w:pPr>
      <w:snapToGrid w:val="0"/>
      <w:spacing w:before="100" w:after="100"/>
    </w:pPr>
    <w:rPr>
      <w:rFonts w:ascii="Times New Roman" w:hAnsi="Times New Roman" w:cs="Times New Roman"/>
      <w:sz w:val="24"/>
    </w:rPr>
  </w:style>
  <w:style w:type="paragraph" w:customStyle="1" w:styleId="afa">
    <w:name w:val="Прижатый влево"/>
    <w:basedOn w:val="a2"/>
    <w:next w:val="a2"/>
    <w:rsid w:val="00BD314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text3cl">
    <w:name w:val="text3cl"/>
    <w:basedOn w:val="a2"/>
    <w:rsid w:val="00BD31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uiPriority w:val="99"/>
    <w:rsid w:val="00BD314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b">
    <w:name w:val="Цветовое выделение"/>
    <w:uiPriority w:val="99"/>
    <w:rsid w:val="00BD3148"/>
    <w:rPr>
      <w:b/>
      <w:color w:val="000080"/>
    </w:rPr>
  </w:style>
  <w:style w:type="paragraph" w:customStyle="1" w:styleId="Default">
    <w:name w:val="Default"/>
    <w:rsid w:val="00BD3148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ody Text"/>
    <w:basedOn w:val="a2"/>
    <w:link w:val="afc"/>
    <w:unhideWhenUsed/>
    <w:rsid w:val="00BD3148"/>
    <w:pPr>
      <w:spacing w:after="120"/>
    </w:pPr>
  </w:style>
  <w:style w:type="character" w:customStyle="1" w:styleId="afc">
    <w:name w:val="Основной текст Знак"/>
    <w:link w:val="a3"/>
    <w:rsid w:val="00BD3148"/>
    <w:rPr>
      <w:rFonts w:cs="Times New Roman"/>
      <w:sz w:val="22"/>
      <w:szCs w:val="22"/>
    </w:rPr>
  </w:style>
  <w:style w:type="character" w:customStyle="1" w:styleId="blk">
    <w:name w:val="blk"/>
    <w:basedOn w:val="a4"/>
    <w:rsid w:val="00BD3148"/>
  </w:style>
  <w:style w:type="character" w:customStyle="1" w:styleId="32">
    <w:name w:val="Основной текст 3 Знак"/>
    <w:link w:val="33"/>
    <w:uiPriority w:val="99"/>
    <w:rsid w:val="00BD3148"/>
    <w:rPr>
      <w:rFonts w:cs="Times New Roman"/>
      <w:sz w:val="16"/>
      <w:szCs w:val="16"/>
    </w:rPr>
  </w:style>
  <w:style w:type="paragraph" w:styleId="33">
    <w:name w:val="Body Text 3"/>
    <w:basedOn w:val="a2"/>
    <w:link w:val="32"/>
    <w:uiPriority w:val="99"/>
    <w:unhideWhenUsed/>
    <w:rsid w:val="00BD3148"/>
    <w:pPr>
      <w:spacing w:after="120"/>
    </w:pPr>
    <w:rPr>
      <w:sz w:val="16"/>
      <w:szCs w:val="16"/>
    </w:rPr>
  </w:style>
  <w:style w:type="character" w:styleId="afd">
    <w:name w:val="Strong"/>
    <w:uiPriority w:val="99"/>
    <w:qFormat/>
    <w:rsid w:val="00BD3148"/>
    <w:rPr>
      <w:b/>
      <w:bCs/>
    </w:rPr>
  </w:style>
  <w:style w:type="character" w:customStyle="1" w:styleId="extended-textfull">
    <w:name w:val="extended-text__full"/>
    <w:basedOn w:val="a4"/>
    <w:rsid w:val="00BD3148"/>
  </w:style>
  <w:style w:type="paragraph" w:customStyle="1" w:styleId="consplusnormal1">
    <w:name w:val="consplusnormal"/>
    <w:basedOn w:val="a2"/>
    <w:rsid w:val="00BD3148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ConsPlusTitle">
    <w:name w:val="ConsPlusTitle"/>
    <w:rsid w:val="00BD3148"/>
    <w:pPr>
      <w:widowControl w:val="0"/>
      <w:autoSpaceDE w:val="0"/>
      <w:autoSpaceDN w:val="0"/>
    </w:pPr>
    <w:rPr>
      <w:b/>
      <w:sz w:val="22"/>
    </w:rPr>
  </w:style>
  <w:style w:type="paragraph" w:customStyle="1" w:styleId="ConsPlusCell">
    <w:name w:val="ConsPlusCell"/>
    <w:rsid w:val="00BD3148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DocList">
    <w:name w:val="ConsPlusDocList"/>
    <w:rsid w:val="00BD3148"/>
    <w:pPr>
      <w:widowControl w:val="0"/>
      <w:autoSpaceDE w:val="0"/>
      <w:autoSpaceDN w:val="0"/>
    </w:pPr>
    <w:rPr>
      <w:sz w:val="22"/>
    </w:rPr>
  </w:style>
  <w:style w:type="paragraph" w:customStyle="1" w:styleId="ConsPlusTitlePage">
    <w:name w:val="ConsPlusTitlePage"/>
    <w:rsid w:val="00BD3148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BD3148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rsid w:val="00BD3148"/>
    <w:pPr>
      <w:widowControl w:val="0"/>
      <w:autoSpaceDE w:val="0"/>
      <w:autoSpaceDN w:val="0"/>
    </w:pPr>
    <w:rPr>
      <w:rFonts w:ascii="Arial" w:hAnsi="Arial" w:cs="Arial"/>
    </w:rPr>
  </w:style>
  <w:style w:type="paragraph" w:styleId="afe">
    <w:name w:val="Normal (Web)"/>
    <w:basedOn w:val="a2"/>
    <w:uiPriority w:val="99"/>
    <w:unhideWhenUsed/>
    <w:rsid w:val="00900000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character" w:customStyle="1" w:styleId="31">
    <w:name w:val="Заголовок 3 Знак"/>
    <w:link w:val="30"/>
    <w:uiPriority w:val="9"/>
    <w:rsid w:val="008A6071"/>
    <w:rPr>
      <w:rFonts w:ascii="Times New Roman" w:hAnsi="Times New Roman" w:cs="Times New Roman"/>
      <w:b/>
      <w:sz w:val="28"/>
      <w:szCs w:val="28"/>
      <w:lang w:val="x-none" w:eastAsia="x-none"/>
    </w:rPr>
  </w:style>
  <w:style w:type="character" w:customStyle="1" w:styleId="41">
    <w:name w:val="Заголовок 4 Знак"/>
    <w:link w:val="40"/>
    <w:uiPriority w:val="99"/>
    <w:rsid w:val="008A6071"/>
    <w:rPr>
      <w:rFonts w:ascii="Times New Roman" w:hAnsi="Times New Roman" w:cs="Times New Roman"/>
      <w:b/>
      <w:kern w:val="20"/>
      <w:sz w:val="24"/>
      <w:szCs w:val="28"/>
      <w:lang w:val="x-none" w:eastAsia="x-none"/>
    </w:rPr>
  </w:style>
  <w:style w:type="character" w:customStyle="1" w:styleId="50">
    <w:name w:val="Заголовок 5 Знак"/>
    <w:link w:val="5"/>
    <w:uiPriority w:val="99"/>
    <w:rsid w:val="008A6071"/>
    <w:rPr>
      <w:rFonts w:ascii="Times New Roman" w:hAnsi="Times New Roman" w:cs="Times New Roman"/>
      <w:b/>
      <w:caps/>
      <w:kern w:val="20"/>
      <w:sz w:val="28"/>
      <w:szCs w:val="28"/>
      <w:lang w:val="x-none" w:eastAsia="x-none"/>
    </w:rPr>
  </w:style>
  <w:style w:type="character" w:customStyle="1" w:styleId="60">
    <w:name w:val="Заголовок 6 Знак"/>
    <w:link w:val="6"/>
    <w:uiPriority w:val="99"/>
    <w:rsid w:val="008A6071"/>
    <w:rPr>
      <w:rFonts w:ascii="Times New Roman" w:hAnsi="Times New Roman" w:cs="Times New Roman"/>
      <w:b/>
      <w:caps/>
      <w:kern w:val="20"/>
      <w:sz w:val="28"/>
      <w:szCs w:val="28"/>
      <w:lang w:val="x-none" w:eastAsia="x-none"/>
    </w:rPr>
  </w:style>
  <w:style w:type="character" w:customStyle="1" w:styleId="70">
    <w:name w:val="Заголовок 7 Знак"/>
    <w:link w:val="7"/>
    <w:uiPriority w:val="99"/>
    <w:rsid w:val="008A6071"/>
    <w:rPr>
      <w:rFonts w:ascii="Arial" w:hAnsi="Arial" w:cs="Times New Roman"/>
      <w:sz w:val="28"/>
      <w:szCs w:val="28"/>
      <w:lang w:val="x-none" w:eastAsia="x-none"/>
    </w:rPr>
  </w:style>
  <w:style w:type="character" w:customStyle="1" w:styleId="80">
    <w:name w:val="Заголовок 8 Знак"/>
    <w:link w:val="8"/>
    <w:uiPriority w:val="99"/>
    <w:rsid w:val="008A6071"/>
    <w:rPr>
      <w:rFonts w:ascii="Arial" w:hAnsi="Arial" w:cs="Times New Roman"/>
      <w:i/>
      <w:sz w:val="28"/>
      <w:szCs w:val="28"/>
      <w:lang w:val="x-none" w:eastAsia="x-none"/>
    </w:rPr>
  </w:style>
  <w:style w:type="character" w:customStyle="1" w:styleId="90">
    <w:name w:val="Заголовок 9 Знак"/>
    <w:link w:val="9"/>
    <w:uiPriority w:val="9"/>
    <w:rsid w:val="008A6071"/>
    <w:rPr>
      <w:rFonts w:ascii="Arial" w:hAnsi="Arial" w:cs="Times New Roman"/>
      <w:i/>
      <w:sz w:val="18"/>
      <w:szCs w:val="28"/>
      <w:lang w:val="x-none" w:eastAsia="x-none"/>
    </w:rPr>
  </w:style>
  <w:style w:type="character" w:customStyle="1" w:styleId="aff">
    <w:name w:val="Гипертекстовая ссылка"/>
    <w:uiPriority w:val="99"/>
    <w:rsid w:val="008A6071"/>
    <w:rPr>
      <w:rFonts w:cs="Times New Roman"/>
      <w:b/>
      <w:color w:val="008000"/>
    </w:rPr>
  </w:style>
  <w:style w:type="paragraph" w:customStyle="1" w:styleId="aff0">
    <w:name w:val="Нормальный (таблица)"/>
    <w:basedOn w:val="a2"/>
    <w:next w:val="a2"/>
    <w:uiPriority w:val="99"/>
    <w:rsid w:val="008A607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styleId="aff1">
    <w:name w:val="Body Text Indent"/>
    <w:basedOn w:val="a2"/>
    <w:link w:val="aff2"/>
    <w:rsid w:val="008A6071"/>
    <w:pPr>
      <w:spacing w:after="0" w:line="240" w:lineRule="auto"/>
      <w:ind w:left="4248" w:firstLine="708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ff2">
    <w:name w:val="Основной текст с отступом Знак"/>
    <w:link w:val="aff1"/>
    <w:rsid w:val="008A6071"/>
    <w:rPr>
      <w:rFonts w:ascii="Times New Roman" w:hAnsi="Times New Roman" w:cs="Times New Roman"/>
      <w:sz w:val="24"/>
      <w:szCs w:val="24"/>
      <w:lang w:val="x-none" w:eastAsia="x-none"/>
    </w:rPr>
  </w:style>
  <w:style w:type="paragraph" w:styleId="2">
    <w:name w:val="List Bullet 2"/>
    <w:basedOn w:val="a2"/>
    <w:rsid w:val="008A6071"/>
    <w:pPr>
      <w:numPr>
        <w:numId w:val="1"/>
      </w:num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16">
    <w:name w:val="s_16"/>
    <w:basedOn w:val="a2"/>
    <w:rsid w:val="008A60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3">
    <w:name w:val="Знак"/>
    <w:basedOn w:val="a2"/>
    <w:rsid w:val="008A607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Абзац списка1"/>
    <w:basedOn w:val="a2"/>
    <w:link w:val="ListParagraphChar"/>
    <w:uiPriority w:val="99"/>
    <w:rsid w:val="008A6071"/>
    <w:pPr>
      <w:spacing w:line="240" w:lineRule="auto"/>
      <w:ind w:left="720"/>
      <w:contextualSpacing/>
    </w:pPr>
    <w:rPr>
      <w:lang w:val="x-none" w:eastAsia="en-US"/>
    </w:rPr>
  </w:style>
  <w:style w:type="paragraph" w:customStyle="1" w:styleId="p2">
    <w:name w:val="p2"/>
    <w:basedOn w:val="a2"/>
    <w:rsid w:val="008A60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f4">
    <w:name w:val="Emphasis"/>
    <w:qFormat/>
    <w:rsid w:val="008A6071"/>
    <w:rPr>
      <w:i/>
      <w:iCs/>
    </w:rPr>
  </w:style>
  <w:style w:type="paragraph" w:customStyle="1" w:styleId="211">
    <w:name w:val="Знак2 Знак Знак1 Знак1 Знак Знак Знак Знак Знак Знак Знак Знак Знак Знак Знак Знак"/>
    <w:basedOn w:val="a2"/>
    <w:rsid w:val="008A607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HTML">
    <w:name w:val="HTML Preformatted"/>
    <w:basedOn w:val="a2"/>
    <w:link w:val="HTML0"/>
    <w:rsid w:val="008A60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rsid w:val="008A6071"/>
    <w:rPr>
      <w:rFonts w:ascii="Courier New" w:hAnsi="Courier New" w:cs="Times New Roman"/>
      <w:lang w:val="x-none" w:eastAsia="x-none"/>
    </w:rPr>
  </w:style>
  <w:style w:type="paragraph" w:styleId="aff5">
    <w:name w:val="Subtitle"/>
    <w:basedOn w:val="a2"/>
    <w:link w:val="aff6"/>
    <w:qFormat/>
    <w:rsid w:val="008A6071"/>
    <w:pPr>
      <w:spacing w:after="0" w:line="240" w:lineRule="auto"/>
      <w:jc w:val="center"/>
    </w:pPr>
    <w:rPr>
      <w:rFonts w:ascii="Times New Roman" w:hAnsi="Times New Roman"/>
      <w:b/>
      <w:bCs/>
      <w:sz w:val="28"/>
      <w:szCs w:val="28"/>
      <w:lang w:val="x-none" w:eastAsia="x-none"/>
    </w:rPr>
  </w:style>
  <w:style w:type="character" w:customStyle="1" w:styleId="aff6">
    <w:name w:val="Подзаголовок Знак"/>
    <w:link w:val="aff5"/>
    <w:rsid w:val="008A6071"/>
    <w:rPr>
      <w:rFonts w:ascii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34">
    <w:name w:val="Основной текст3"/>
    <w:rsid w:val="008A6071"/>
    <w:rPr>
      <w:rFonts w:ascii="Arial" w:eastAsia="Arial" w:hAnsi="Arial" w:cs="Arial"/>
      <w:b w:val="0"/>
      <w:bCs w:val="0"/>
      <w:i w:val="0"/>
      <w:iCs w:val="0"/>
      <w:smallCaps w:val="0"/>
      <w:spacing w:val="0"/>
      <w:sz w:val="25"/>
      <w:szCs w:val="25"/>
      <w:shd w:val="clear" w:color="auto" w:fill="FFFFFF"/>
    </w:rPr>
  </w:style>
  <w:style w:type="character" w:styleId="aff7">
    <w:name w:val="FollowedHyperlink"/>
    <w:uiPriority w:val="99"/>
    <w:rsid w:val="008A6071"/>
    <w:rPr>
      <w:color w:val="800080"/>
      <w:u w:val="single"/>
    </w:rPr>
  </w:style>
  <w:style w:type="character" w:customStyle="1" w:styleId="ecattext">
    <w:name w:val="ecattext"/>
    <w:rsid w:val="008A6071"/>
  </w:style>
  <w:style w:type="character" w:styleId="aff8">
    <w:name w:val="page number"/>
    <w:rsid w:val="008A6071"/>
    <w:rPr>
      <w:rFonts w:ascii="Courier New" w:eastAsia="Times New Roman" w:hAnsi="Courier New"/>
      <w:sz w:val="20"/>
    </w:rPr>
  </w:style>
  <w:style w:type="paragraph" w:styleId="14">
    <w:name w:val="toc 1"/>
    <w:basedOn w:val="a2"/>
    <w:next w:val="a2"/>
    <w:uiPriority w:val="39"/>
    <w:rsid w:val="008A6071"/>
    <w:pPr>
      <w:keepNext/>
      <w:tabs>
        <w:tab w:val="right" w:leader="underscore" w:pos="6350"/>
      </w:tabs>
      <w:overflowPunct w:val="0"/>
      <w:autoSpaceDE w:val="0"/>
      <w:autoSpaceDN w:val="0"/>
      <w:adjustRightInd w:val="0"/>
      <w:spacing w:before="240" w:after="120" w:line="240" w:lineRule="auto"/>
      <w:textAlignment w:val="baseline"/>
    </w:pPr>
    <w:rPr>
      <w:rFonts w:ascii="Times New Roman" w:hAnsi="Times New Roman"/>
      <w:b/>
      <w:caps/>
      <w:sz w:val="24"/>
      <w:szCs w:val="28"/>
    </w:rPr>
  </w:style>
  <w:style w:type="paragraph" w:styleId="24">
    <w:name w:val="toc 2"/>
    <w:basedOn w:val="22"/>
    <w:next w:val="a2"/>
    <w:uiPriority w:val="39"/>
    <w:rsid w:val="008A6071"/>
    <w:pPr>
      <w:tabs>
        <w:tab w:val="right" w:leader="underscore" w:pos="6463"/>
      </w:tabs>
      <w:overflowPunct w:val="0"/>
      <w:autoSpaceDE w:val="0"/>
      <w:autoSpaceDN w:val="0"/>
      <w:adjustRightInd w:val="0"/>
      <w:spacing w:before="0" w:line="240" w:lineRule="auto"/>
      <w:ind w:left="284"/>
      <w:textAlignment w:val="baseline"/>
      <w:outlineLvl w:val="9"/>
    </w:pPr>
    <w:rPr>
      <w:rFonts w:ascii="Times New Roman" w:hAnsi="Times New Roman"/>
      <w:b w:val="0"/>
      <w:bCs w:val="0"/>
      <w:smallCaps/>
      <w:color w:val="auto"/>
      <w:kern w:val="20"/>
      <w:sz w:val="22"/>
      <w:szCs w:val="28"/>
      <w:lang w:val="x-none" w:eastAsia="x-none"/>
    </w:rPr>
  </w:style>
  <w:style w:type="paragraph" w:styleId="35">
    <w:name w:val="toc 3"/>
    <w:basedOn w:val="a2"/>
    <w:next w:val="a2"/>
    <w:uiPriority w:val="99"/>
    <w:rsid w:val="008A6071"/>
    <w:pPr>
      <w:tabs>
        <w:tab w:val="right" w:leader="underscore" w:pos="6463"/>
      </w:tabs>
      <w:overflowPunct w:val="0"/>
      <w:autoSpaceDE w:val="0"/>
      <w:autoSpaceDN w:val="0"/>
      <w:adjustRightInd w:val="0"/>
      <w:spacing w:after="0" w:line="240" w:lineRule="auto"/>
      <w:ind w:left="567"/>
      <w:textAlignment w:val="baseline"/>
    </w:pPr>
    <w:rPr>
      <w:rFonts w:ascii="Times New Roman" w:hAnsi="Times New Roman"/>
      <w:kern w:val="20"/>
      <w:sz w:val="28"/>
      <w:szCs w:val="28"/>
    </w:rPr>
  </w:style>
  <w:style w:type="paragraph" w:styleId="42">
    <w:name w:val="toc 4"/>
    <w:basedOn w:val="14"/>
    <w:next w:val="a2"/>
    <w:uiPriority w:val="39"/>
    <w:rsid w:val="008A6071"/>
    <w:pPr>
      <w:pageBreakBefore/>
      <w:spacing w:before="120"/>
    </w:pPr>
  </w:style>
  <w:style w:type="paragraph" w:styleId="51">
    <w:name w:val="toc 5"/>
    <w:basedOn w:val="14"/>
    <w:next w:val="a2"/>
    <w:uiPriority w:val="39"/>
    <w:rsid w:val="008A6071"/>
  </w:style>
  <w:style w:type="paragraph" w:styleId="71">
    <w:name w:val="toc 7"/>
    <w:basedOn w:val="a2"/>
    <w:next w:val="a2"/>
    <w:uiPriority w:val="39"/>
    <w:rsid w:val="008A6071"/>
    <w:pPr>
      <w:tabs>
        <w:tab w:val="right" w:leader="underscore" w:pos="6350"/>
      </w:tabs>
      <w:overflowPunct w:val="0"/>
      <w:autoSpaceDE w:val="0"/>
      <w:autoSpaceDN w:val="0"/>
      <w:adjustRightInd w:val="0"/>
      <w:spacing w:after="0" w:line="240" w:lineRule="auto"/>
      <w:ind w:left="1000"/>
      <w:textAlignment w:val="baseline"/>
    </w:pPr>
    <w:rPr>
      <w:rFonts w:ascii="Times New Roman" w:hAnsi="Times New Roman"/>
      <w:sz w:val="18"/>
      <w:szCs w:val="28"/>
    </w:rPr>
  </w:style>
  <w:style w:type="paragraph" w:styleId="81">
    <w:name w:val="toc 8"/>
    <w:basedOn w:val="a2"/>
    <w:next w:val="a2"/>
    <w:uiPriority w:val="39"/>
    <w:rsid w:val="008A6071"/>
    <w:pPr>
      <w:tabs>
        <w:tab w:val="right" w:leader="underscore" w:pos="6350"/>
      </w:tabs>
      <w:overflowPunct w:val="0"/>
      <w:autoSpaceDE w:val="0"/>
      <w:autoSpaceDN w:val="0"/>
      <w:adjustRightInd w:val="0"/>
      <w:spacing w:after="0" w:line="240" w:lineRule="auto"/>
      <w:ind w:left="1200"/>
      <w:textAlignment w:val="baseline"/>
    </w:pPr>
    <w:rPr>
      <w:rFonts w:ascii="Times New Roman" w:hAnsi="Times New Roman"/>
      <w:sz w:val="18"/>
      <w:szCs w:val="28"/>
    </w:rPr>
  </w:style>
  <w:style w:type="paragraph" w:styleId="91">
    <w:name w:val="toc 9"/>
    <w:basedOn w:val="a2"/>
    <w:next w:val="a2"/>
    <w:uiPriority w:val="39"/>
    <w:rsid w:val="008A6071"/>
    <w:pPr>
      <w:tabs>
        <w:tab w:val="right" w:leader="underscore" w:pos="6350"/>
      </w:tabs>
      <w:overflowPunct w:val="0"/>
      <w:autoSpaceDE w:val="0"/>
      <w:autoSpaceDN w:val="0"/>
      <w:adjustRightInd w:val="0"/>
      <w:spacing w:after="0" w:line="240" w:lineRule="auto"/>
      <w:ind w:left="1400"/>
      <w:textAlignment w:val="baseline"/>
    </w:pPr>
    <w:rPr>
      <w:rFonts w:ascii="Times New Roman" w:hAnsi="Times New Roman"/>
      <w:sz w:val="18"/>
      <w:szCs w:val="28"/>
    </w:rPr>
  </w:style>
  <w:style w:type="character" w:customStyle="1" w:styleId="aff9">
    <w:name w:val="Горячие клавиши"/>
    <w:rsid w:val="008A6071"/>
    <w:rPr>
      <w:rFonts w:ascii="Times New Roman" w:eastAsia="Times New Roman" w:hAnsi="Times New Roman"/>
      <w:i/>
      <w:sz w:val="24"/>
    </w:rPr>
  </w:style>
  <w:style w:type="character" w:customStyle="1" w:styleId="affa">
    <w:name w:val="Определения"/>
    <w:rsid w:val="008A6071"/>
    <w:rPr>
      <w:rFonts w:ascii="Courier New" w:eastAsia="Times New Roman" w:hAnsi="Courier New"/>
      <w:i/>
      <w:caps/>
      <w:sz w:val="24"/>
      <w:u w:val="none"/>
    </w:rPr>
  </w:style>
  <w:style w:type="character" w:customStyle="1" w:styleId="affb">
    <w:name w:val="Примечание"/>
    <w:rsid w:val="008A6071"/>
    <w:rPr>
      <w:rFonts w:ascii="Courier New" w:eastAsia="Times New Roman" w:hAnsi="Courier New"/>
      <w:b/>
      <w:sz w:val="24"/>
    </w:rPr>
  </w:style>
  <w:style w:type="paragraph" w:customStyle="1" w:styleId="affc">
    <w:name w:val="Абзац примечания"/>
    <w:basedOn w:val="a3"/>
    <w:next w:val="a3"/>
    <w:rsid w:val="008A6071"/>
    <w:pPr>
      <w:overflowPunct w:val="0"/>
      <w:autoSpaceDE w:val="0"/>
      <w:autoSpaceDN w:val="0"/>
      <w:adjustRightInd w:val="0"/>
      <w:spacing w:after="0" w:line="240" w:lineRule="auto"/>
      <w:ind w:left="567" w:hanging="567"/>
      <w:jc w:val="both"/>
      <w:textAlignment w:val="baseline"/>
    </w:pPr>
    <w:rPr>
      <w:rFonts w:ascii="Times New Roman" w:hAnsi="Times New Roman"/>
      <w:sz w:val="28"/>
      <w:szCs w:val="28"/>
      <w:lang w:val="x-none" w:eastAsia="x-none"/>
    </w:rPr>
  </w:style>
  <w:style w:type="paragraph" w:styleId="a0">
    <w:name w:val="List"/>
    <w:basedOn w:val="a2"/>
    <w:rsid w:val="008A6071"/>
    <w:pPr>
      <w:numPr>
        <w:numId w:val="2"/>
      </w:numPr>
      <w:overflowPunct w:val="0"/>
      <w:autoSpaceDE w:val="0"/>
      <w:autoSpaceDN w:val="0"/>
      <w:adjustRightInd w:val="0"/>
      <w:spacing w:after="0" w:line="240" w:lineRule="auto"/>
      <w:ind w:left="284" w:hanging="284"/>
      <w:jc w:val="both"/>
      <w:textAlignment w:val="baseline"/>
    </w:pPr>
    <w:rPr>
      <w:rFonts w:ascii="Times New Roman" w:hAnsi="Times New Roman"/>
      <w:sz w:val="28"/>
      <w:szCs w:val="28"/>
    </w:rPr>
  </w:style>
  <w:style w:type="paragraph" w:customStyle="1" w:styleId="affd">
    <w:name w:val="Основной с отступом"/>
    <w:basedOn w:val="a3"/>
    <w:rsid w:val="008A6071"/>
    <w:pPr>
      <w:overflowPunct w:val="0"/>
      <w:autoSpaceDE w:val="0"/>
      <w:autoSpaceDN w:val="0"/>
      <w:adjustRightInd w:val="0"/>
      <w:spacing w:after="0" w:line="240" w:lineRule="auto"/>
      <w:ind w:left="567"/>
      <w:jc w:val="both"/>
      <w:textAlignment w:val="baseline"/>
    </w:pPr>
    <w:rPr>
      <w:rFonts w:ascii="Times New Roman" w:hAnsi="Times New Roman"/>
      <w:sz w:val="28"/>
      <w:szCs w:val="28"/>
      <w:lang w:val="x-none" w:eastAsia="x-none"/>
    </w:rPr>
  </w:style>
  <w:style w:type="paragraph" w:customStyle="1" w:styleId="affe">
    <w:name w:val="Пример"/>
    <w:basedOn w:val="a3"/>
    <w:next w:val="a2"/>
    <w:rsid w:val="008A6071"/>
    <w:pPr>
      <w:keepNext/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b/>
      <w:sz w:val="28"/>
      <w:szCs w:val="28"/>
      <w:lang w:val="x-none" w:eastAsia="x-none"/>
    </w:rPr>
  </w:style>
  <w:style w:type="paragraph" w:customStyle="1" w:styleId="afff">
    <w:name w:val="Например"/>
    <w:basedOn w:val="a3"/>
    <w:next w:val="a2"/>
    <w:rsid w:val="008A6071"/>
    <w:pPr>
      <w:keepNext/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hAnsi="Arial"/>
      <w:b/>
      <w:sz w:val="28"/>
      <w:szCs w:val="28"/>
      <w:lang w:val="x-none" w:eastAsia="x-none"/>
    </w:rPr>
  </w:style>
  <w:style w:type="paragraph" w:customStyle="1" w:styleId="afff0">
    <w:name w:val="Функция"/>
    <w:basedOn w:val="a2"/>
    <w:rsid w:val="008A6071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i/>
      <w:sz w:val="28"/>
      <w:szCs w:val="28"/>
    </w:rPr>
  </w:style>
  <w:style w:type="paragraph" w:customStyle="1" w:styleId="afff1">
    <w:name w:val="Нумерованный"/>
    <w:basedOn w:val="a3"/>
    <w:rsid w:val="008A6071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hAnsi="Times New Roman"/>
      <w:sz w:val="28"/>
      <w:szCs w:val="28"/>
      <w:lang w:val="x-none" w:eastAsia="x-none"/>
    </w:rPr>
  </w:style>
  <w:style w:type="paragraph" w:customStyle="1" w:styleId="afff2">
    <w:name w:val="Рисунок"/>
    <w:basedOn w:val="a3"/>
    <w:next w:val="a3"/>
    <w:rsid w:val="008A6071"/>
    <w:pPr>
      <w:keepNext/>
      <w:keepLines/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sz w:val="28"/>
      <w:szCs w:val="28"/>
      <w:lang w:val="x-none" w:eastAsia="x-none"/>
    </w:rPr>
  </w:style>
  <w:style w:type="paragraph" w:styleId="afff3">
    <w:name w:val="caption"/>
    <w:basedOn w:val="a2"/>
    <w:next w:val="a2"/>
    <w:qFormat/>
    <w:rsid w:val="008A6071"/>
    <w:pPr>
      <w:overflowPunct w:val="0"/>
      <w:autoSpaceDE w:val="0"/>
      <w:autoSpaceDN w:val="0"/>
      <w:adjustRightInd w:val="0"/>
      <w:spacing w:before="120" w:after="120" w:line="240" w:lineRule="auto"/>
      <w:jc w:val="both"/>
      <w:textAlignment w:val="baseline"/>
    </w:pPr>
    <w:rPr>
      <w:rFonts w:ascii="Times New Roman" w:hAnsi="Times New Roman"/>
      <w:b/>
      <w:sz w:val="24"/>
      <w:szCs w:val="28"/>
    </w:rPr>
  </w:style>
  <w:style w:type="paragraph" w:styleId="61">
    <w:name w:val="toc 6"/>
    <w:basedOn w:val="a2"/>
    <w:next w:val="a2"/>
    <w:uiPriority w:val="39"/>
    <w:rsid w:val="008A6071"/>
    <w:pPr>
      <w:tabs>
        <w:tab w:val="right" w:leader="dot" w:pos="9922"/>
      </w:tabs>
      <w:overflowPunct w:val="0"/>
      <w:autoSpaceDE w:val="0"/>
      <w:autoSpaceDN w:val="0"/>
      <w:adjustRightInd w:val="0"/>
      <w:spacing w:after="0" w:line="240" w:lineRule="auto"/>
      <w:ind w:left="1100"/>
      <w:jc w:val="both"/>
      <w:textAlignment w:val="baseline"/>
    </w:pPr>
    <w:rPr>
      <w:rFonts w:ascii="Times New Roman" w:hAnsi="Times New Roman"/>
      <w:sz w:val="28"/>
      <w:szCs w:val="28"/>
    </w:rPr>
  </w:style>
  <w:style w:type="character" w:styleId="afff4">
    <w:name w:val="annotation reference"/>
    <w:uiPriority w:val="99"/>
    <w:rsid w:val="008A6071"/>
    <w:rPr>
      <w:rFonts w:ascii="Times New Roman" w:eastAsia="Times New Roman" w:hAnsi="Times New Roman"/>
      <w:sz w:val="16"/>
      <w:szCs w:val="16"/>
    </w:rPr>
  </w:style>
  <w:style w:type="paragraph" w:styleId="afff5">
    <w:name w:val="annotation text"/>
    <w:basedOn w:val="a2"/>
    <w:link w:val="afff6"/>
    <w:uiPriority w:val="99"/>
    <w:rsid w:val="008A6071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afff6">
    <w:name w:val="Текст примечания Знак"/>
    <w:link w:val="afff5"/>
    <w:uiPriority w:val="99"/>
    <w:rsid w:val="008A6071"/>
    <w:rPr>
      <w:rFonts w:ascii="Times New Roman" w:hAnsi="Times New Roman" w:cs="Times New Roman"/>
      <w:lang w:val="x-none" w:eastAsia="x-none"/>
    </w:rPr>
  </w:style>
  <w:style w:type="paragraph" w:styleId="afff7">
    <w:name w:val="annotation subject"/>
    <w:basedOn w:val="afff5"/>
    <w:next w:val="afff5"/>
    <w:link w:val="afff8"/>
    <w:uiPriority w:val="99"/>
    <w:rsid w:val="008A6071"/>
    <w:rPr>
      <w:b/>
      <w:bCs/>
    </w:rPr>
  </w:style>
  <w:style w:type="character" w:customStyle="1" w:styleId="afff8">
    <w:name w:val="Тема примечания Знак"/>
    <w:link w:val="afff7"/>
    <w:uiPriority w:val="99"/>
    <w:rsid w:val="008A6071"/>
    <w:rPr>
      <w:rFonts w:ascii="Times New Roman" w:hAnsi="Times New Roman" w:cs="Times New Roman"/>
      <w:b/>
      <w:bCs/>
      <w:lang w:val="x-none" w:eastAsia="x-none"/>
    </w:rPr>
  </w:style>
  <w:style w:type="character" w:customStyle="1" w:styleId="apple-converted-space">
    <w:name w:val="apple-converted-space"/>
    <w:rsid w:val="008A6071"/>
  </w:style>
  <w:style w:type="character" w:customStyle="1" w:styleId="af7">
    <w:name w:val="Без интервала Знак"/>
    <w:link w:val="af6"/>
    <w:uiPriority w:val="99"/>
    <w:rsid w:val="008A6071"/>
    <w:rPr>
      <w:rFonts w:cs="Times New Roman"/>
      <w:sz w:val="22"/>
      <w:szCs w:val="22"/>
      <w:lang w:bidi="ar-SA"/>
    </w:rPr>
  </w:style>
  <w:style w:type="character" w:customStyle="1" w:styleId="text">
    <w:name w:val="text"/>
    <w:rsid w:val="008A6071"/>
  </w:style>
  <w:style w:type="paragraph" w:customStyle="1" w:styleId="Style3">
    <w:name w:val="Style3"/>
    <w:basedOn w:val="a2"/>
    <w:uiPriority w:val="99"/>
    <w:rsid w:val="008A60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uiPriority w:val="99"/>
    <w:rsid w:val="008A6071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uiPriority w:val="99"/>
    <w:rsid w:val="008A6071"/>
    <w:rPr>
      <w:rFonts w:ascii="Times New Roman" w:hAnsi="Times New Roman" w:cs="Times New Roman"/>
      <w:b/>
      <w:bCs/>
      <w:sz w:val="22"/>
      <w:szCs w:val="22"/>
    </w:rPr>
  </w:style>
  <w:style w:type="paragraph" w:styleId="afff9">
    <w:name w:val="Revision"/>
    <w:uiPriority w:val="99"/>
    <w:rsid w:val="008A6071"/>
    <w:rPr>
      <w:rFonts w:ascii="Arial" w:hAnsi="Arial" w:cs="Arial"/>
      <w:sz w:val="24"/>
      <w:szCs w:val="24"/>
    </w:rPr>
  </w:style>
  <w:style w:type="table" w:customStyle="1" w:styleId="15">
    <w:name w:val="Сетка таблицы1"/>
    <w:basedOn w:val="a5"/>
    <w:next w:val="af2"/>
    <w:uiPriority w:val="59"/>
    <w:rsid w:val="008A6071"/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link w:val="a7"/>
    <w:uiPriority w:val="99"/>
    <w:rsid w:val="008A6071"/>
    <w:rPr>
      <w:rFonts w:cs="Times New Roman"/>
      <w:sz w:val="22"/>
      <w:szCs w:val="22"/>
    </w:rPr>
  </w:style>
  <w:style w:type="character" w:customStyle="1" w:styleId="ListParagraphChar">
    <w:name w:val="List Paragraph Char"/>
    <w:link w:val="13"/>
    <w:uiPriority w:val="99"/>
    <w:rsid w:val="008A6071"/>
    <w:rPr>
      <w:rFonts w:cs="Times New Roman"/>
      <w:sz w:val="22"/>
      <w:szCs w:val="22"/>
      <w:lang w:val="x-none" w:eastAsia="en-US"/>
    </w:rPr>
  </w:style>
  <w:style w:type="paragraph" w:customStyle="1" w:styleId="msonormalmrcssattr">
    <w:name w:val="msonormal_mr_css_attr"/>
    <w:basedOn w:val="a2"/>
    <w:rsid w:val="008A60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ffa">
    <w:name w:val="line number"/>
    <w:unhideWhenUsed/>
    <w:rsid w:val="008A6071"/>
  </w:style>
  <w:style w:type="paragraph" w:customStyle="1" w:styleId="Standard">
    <w:name w:val="Standard"/>
    <w:rsid w:val="00731F79"/>
    <w:pPr>
      <w:widowControl w:val="0"/>
      <w:suppressAutoHyphens/>
      <w:autoSpaceDE w:val="0"/>
      <w:autoSpaceDN w:val="0"/>
    </w:pPr>
    <w:rPr>
      <w:rFonts w:ascii="Times New Roman" w:hAnsi="Times New Roman" w:cs="Times New Roman"/>
      <w:kern w:val="3"/>
    </w:rPr>
  </w:style>
  <w:style w:type="character" w:customStyle="1" w:styleId="16">
    <w:name w:val="Верхний колонтитул Знак1"/>
    <w:uiPriority w:val="99"/>
    <w:semiHidden/>
    <w:locked/>
    <w:rsid w:val="00AD511E"/>
    <w:rPr>
      <w:rFonts w:cs="Times New Roman"/>
      <w:sz w:val="22"/>
      <w:szCs w:val="22"/>
    </w:rPr>
  </w:style>
  <w:style w:type="character" w:customStyle="1" w:styleId="WW8Num2z2">
    <w:name w:val="WW8Num2z2"/>
    <w:rsid w:val="00AD511E"/>
    <w:rPr>
      <w:sz w:val="24"/>
      <w:szCs w:val="24"/>
    </w:rPr>
  </w:style>
  <w:style w:type="character" w:customStyle="1" w:styleId="WW8Num4z0">
    <w:name w:val="WW8Num4z0"/>
    <w:rsid w:val="00AD511E"/>
    <w:rPr>
      <w:color w:val="000000"/>
    </w:rPr>
  </w:style>
  <w:style w:type="character" w:customStyle="1" w:styleId="WW8Num9z0">
    <w:name w:val="WW8Num9z0"/>
    <w:rsid w:val="00AD511E"/>
    <w:rPr>
      <w:rFonts w:ascii="Times New Roman" w:eastAsia="Times New Roman" w:hAnsi="Times New Roman" w:cs="Times New Roman"/>
    </w:rPr>
  </w:style>
  <w:style w:type="character" w:customStyle="1" w:styleId="WW8Num9z1">
    <w:name w:val="WW8Num9z1"/>
    <w:rsid w:val="00AD511E"/>
    <w:rPr>
      <w:rFonts w:ascii="Courier New" w:hAnsi="Courier New"/>
    </w:rPr>
  </w:style>
  <w:style w:type="character" w:customStyle="1" w:styleId="WW8Num9z2">
    <w:name w:val="WW8Num9z2"/>
    <w:rsid w:val="00AD511E"/>
    <w:rPr>
      <w:rFonts w:ascii="Wingdings" w:hAnsi="Wingdings"/>
    </w:rPr>
  </w:style>
  <w:style w:type="character" w:customStyle="1" w:styleId="WW8Num9z3">
    <w:name w:val="WW8Num9z3"/>
    <w:rsid w:val="00AD511E"/>
    <w:rPr>
      <w:rFonts w:ascii="Symbol" w:hAnsi="Symbol"/>
    </w:rPr>
  </w:style>
  <w:style w:type="character" w:customStyle="1" w:styleId="WW8Num11z0">
    <w:name w:val="WW8Num11z0"/>
    <w:rsid w:val="00AD511E"/>
    <w:rPr>
      <w:b/>
    </w:rPr>
  </w:style>
  <w:style w:type="character" w:customStyle="1" w:styleId="WW8Num12z1">
    <w:name w:val="WW8Num12z1"/>
    <w:rsid w:val="00AD511E"/>
    <w:rPr>
      <w:b w:val="0"/>
    </w:rPr>
  </w:style>
  <w:style w:type="character" w:customStyle="1" w:styleId="WW8Num13z0">
    <w:name w:val="WW8Num13z0"/>
    <w:rsid w:val="00AD511E"/>
    <w:rPr>
      <w:b w:val="0"/>
    </w:rPr>
  </w:style>
  <w:style w:type="character" w:customStyle="1" w:styleId="WW8Num14z0">
    <w:name w:val="WW8Num14z0"/>
    <w:rsid w:val="00AD511E"/>
    <w:rPr>
      <w:rFonts w:ascii="Symbol" w:hAnsi="Symbol"/>
      <w:color w:val="auto"/>
    </w:rPr>
  </w:style>
  <w:style w:type="character" w:customStyle="1" w:styleId="WW8Num14z1">
    <w:name w:val="WW8Num14z1"/>
    <w:rsid w:val="00AD511E"/>
    <w:rPr>
      <w:rFonts w:ascii="Courier New" w:hAnsi="Courier New" w:cs="Courier New"/>
    </w:rPr>
  </w:style>
  <w:style w:type="character" w:customStyle="1" w:styleId="WW8Num14z2">
    <w:name w:val="WW8Num14z2"/>
    <w:rsid w:val="00AD511E"/>
    <w:rPr>
      <w:rFonts w:ascii="Wingdings" w:hAnsi="Wingdings"/>
    </w:rPr>
  </w:style>
  <w:style w:type="character" w:customStyle="1" w:styleId="WW8Num14z3">
    <w:name w:val="WW8Num14z3"/>
    <w:rsid w:val="00AD511E"/>
    <w:rPr>
      <w:rFonts w:ascii="Symbol" w:hAnsi="Symbol"/>
    </w:rPr>
  </w:style>
  <w:style w:type="character" w:customStyle="1" w:styleId="WW8Num21z0">
    <w:name w:val="WW8Num21z0"/>
    <w:rsid w:val="00AD511E"/>
    <w:rPr>
      <w:rFonts w:ascii="Symbol" w:hAnsi="Symbol"/>
      <w:sz w:val="16"/>
    </w:rPr>
  </w:style>
  <w:style w:type="character" w:customStyle="1" w:styleId="WW8Num21z1">
    <w:name w:val="WW8Num21z1"/>
    <w:rsid w:val="00AD511E"/>
    <w:rPr>
      <w:rFonts w:ascii="Courier New" w:hAnsi="Courier New" w:cs="Courier New"/>
    </w:rPr>
  </w:style>
  <w:style w:type="character" w:customStyle="1" w:styleId="WW8Num21z2">
    <w:name w:val="WW8Num21z2"/>
    <w:rsid w:val="00AD511E"/>
    <w:rPr>
      <w:rFonts w:ascii="Wingdings" w:hAnsi="Wingdings"/>
    </w:rPr>
  </w:style>
  <w:style w:type="character" w:customStyle="1" w:styleId="WW8Num21z3">
    <w:name w:val="WW8Num21z3"/>
    <w:rsid w:val="00AD511E"/>
    <w:rPr>
      <w:rFonts w:ascii="Symbol" w:hAnsi="Symbol"/>
    </w:rPr>
  </w:style>
  <w:style w:type="character" w:customStyle="1" w:styleId="WW8Num22z0">
    <w:name w:val="WW8Num22z0"/>
    <w:rsid w:val="00AD511E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AD511E"/>
    <w:rPr>
      <w:rFonts w:ascii="Courier New" w:hAnsi="Courier New"/>
    </w:rPr>
  </w:style>
  <w:style w:type="character" w:customStyle="1" w:styleId="WW8Num22z2">
    <w:name w:val="WW8Num22z2"/>
    <w:rsid w:val="00AD511E"/>
    <w:rPr>
      <w:rFonts w:ascii="Wingdings" w:hAnsi="Wingdings"/>
    </w:rPr>
  </w:style>
  <w:style w:type="character" w:customStyle="1" w:styleId="WW8Num22z3">
    <w:name w:val="WW8Num22z3"/>
    <w:rsid w:val="00AD511E"/>
    <w:rPr>
      <w:rFonts w:ascii="Symbol" w:hAnsi="Symbol"/>
    </w:rPr>
  </w:style>
  <w:style w:type="character" w:customStyle="1" w:styleId="WW8Num23z0">
    <w:name w:val="WW8Num23z0"/>
    <w:rsid w:val="00AD511E"/>
    <w:rPr>
      <w:rFonts w:ascii="Times New Roman" w:hAnsi="Times New Roman" w:cs="Times New Roman"/>
    </w:rPr>
  </w:style>
  <w:style w:type="character" w:customStyle="1" w:styleId="WW8Num23z1">
    <w:name w:val="WW8Num23z1"/>
    <w:rsid w:val="00AD511E"/>
    <w:rPr>
      <w:rFonts w:ascii="Times New Roman" w:eastAsia="Times New Roman" w:hAnsi="Times New Roman" w:cs="Times New Roman"/>
    </w:rPr>
  </w:style>
  <w:style w:type="character" w:customStyle="1" w:styleId="WW8Num23z2">
    <w:name w:val="WW8Num23z2"/>
    <w:rsid w:val="00AD511E"/>
    <w:rPr>
      <w:rFonts w:ascii="Wingdings" w:hAnsi="Wingdings"/>
    </w:rPr>
  </w:style>
  <w:style w:type="character" w:customStyle="1" w:styleId="WW8Num23z3">
    <w:name w:val="WW8Num23z3"/>
    <w:rsid w:val="00AD511E"/>
    <w:rPr>
      <w:rFonts w:ascii="Symbol" w:hAnsi="Symbol"/>
    </w:rPr>
  </w:style>
  <w:style w:type="character" w:customStyle="1" w:styleId="WW8Num23z4">
    <w:name w:val="WW8Num23z4"/>
    <w:rsid w:val="00AD511E"/>
    <w:rPr>
      <w:rFonts w:ascii="Courier New" w:hAnsi="Courier New" w:cs="Courier New"/>
    </w:rPr>
  </w:style>
  <w:style w:type="character" w:customStyle="1" w:styleId="WW8Num24z0">
    <w:name w:val="WW8Num24z0"/>
    <w:rsid w:val="00AD511E"/>
    <w:rPr>
      <w:rFonts w:ascii="Symbol" w:hAnsi="Symbol"/>
    </w:rPr>
  </w:style>
  <w:style w:type="character" w:customStyle="1" w:styleId="WW8Num24z1">
    <w:name w:val="WW8Num24z1"/>
    <w:rsid w:val="00AD511E"/>
    <w:rPr>
      <w:rFonts w:ascii="Courier New" w:hAnsi="Courier New" w:cs="Courier New"/>
    </w:rPr>
  </w:style>
  <w:style w:type="character" w:customStyle="1" w:styleId="WW8Num24z2">
    <w:name w:val="WW8Num24z2"/>
    <w:rsid w:val="00AD511E"/>
    <w:rPr>
      <w:rFonts w:ascii="Wingdings" w:hAnsi="Wingdings"/>
    </w:rPr>
  </w:style>
  <w:style w:type="character" w:customStyle="1" w:styleId="WW8Num26z0">
    <w:name w:val="WW8Num26z0"/>
    <w:rsid w:val="00AD511E"/>
    <w:rPr>
      <w:rFonts w:ascii="Symbol" w:hAnsi="Symbol"/>
      <w:sz w:val="20"/>
      <w:szCs w:val="20"/>
    </w:rPr>
  </w:style>
  <w:style w:type="character" w:customStyle="1" w:styleId="WW8Num26z2">
    <w:name w:val="WW8Num26z2"/>
    <w:rsid w:val="00AD511E"/>
    <w:rPr>
      <w:rFonts w:ascii="Wingdings" w:hAnsi="Wingdings"/>
    </w:rPr>
  </w:style>
  <w:style w:type="character" w:customStyle="1" w:styleId="WW8Num26z3">
    <w:name w:val="WW8Num26z3"/>
    <w:rsid w:val="00AD511E"/>
    <w:rPr>
      <w:rFonts w:ascii="Symbol" w:hAnsi="Symbol"/>
    </w:rPr>
  </w:style>
  <w:style w:type="character" w:customStyle="1" w:styleId="WW8Num26z4">
    <w:name w:val="WW8Num26z4"/>
    <w:rsid w:val="00AD511E"/>
    <w:rPr>
      <w:rFonts w:ascii="Courier New" w:hAnsi="Courier New" w:cs="Courier New"/>
    </w:rPr>
  </w:style>
  <w:style w:type="character" w:customStyle="1" w:styleId="WW8Num27z2">
    <w:name w:val="WW8Num27z2"/>
    <w:rsid w:val="00AD511E"/>
    <w:rPr>
      <w:sz w:val="24"/>
      <w:szCs w:val="24"/>
    </w:rPr>
  </w:style>
  <w:style w:type="character" w:customStyle="1" w:styleId="WW8Num28z0">
    <w:name w:val="WW8Num28z0"/>
    <w:rsid w:val="00AD511E"/>
    <w:rPr>
      <w:color w:val="auto"/>
    </w:rPr>
  </w:style>
  <w:style w:type="character" w:customStyle="1" w:styleId="WW8Num29z0">
    <w:name w:val="WW8Num29z0"/>
    <w:rsid w:val="00AD511E"/>
    <w:rPr>
      <w:b w:val="0"/>
    </w:rPr>
  </w:style>
  <w:style w:type="character" w:customStyle="1" w:styleId="WW8Num30z0">
    <w:name w:val="WW8Num30z0"/>
    <w:rsid w:val="00AD511E"/>
    <w:rPr>
      <w:rFonts w:ascii="Times New Roman" w:eastAsia="Times New Roman" w:hAnsi="Times New Roman" w:cs="Times New Roman"/>
    </w:rPr>
  </w:style>
  <w:style w:type="character" w:customStyle="1" w:styleId="WW8Num31z0">
    <w:name w:val="WW8Num31z0"/>
    <w:rsid w:val="00AD511E"/>
    <w:rPr>
      <w:rFonts w:ascii="Times New Roman" w:hAnsi="Times New Roman" w:cs="Times New Roman"/>
      <w:color w:val="993300"/>
    </w:rPr>
  </w:style>
  <w:style w:type="character" w:customStyle="1" w:styleId="WW8Num31z1">
    <w:name w:val="WW8Num31z1"/>
    <w:rsid w:val="00AD511E"/>
    <w:rPr>
      <w:rFonts w:ascii="Courier New" w:hAnsi="Courier New" w:cs="Courier New"/>
    </w:rPr>
  </w:style>
  <w:style w:type="character" w:customStyle="1" w:styleId="WW8Num31z2">
    <w:name w:val="WW8Num31z2"/>
    <w:rsid w:val="00AD511E"/>
    <w:rPr>
      <w:rFonts w:ascii="Wingdings" w:hAnsi="Wingdings"/>
    </w:rPr>
  </w:style>
  <w:style w:type="character" w:customStyle="1" w:styleId="WW8Num31z3">
    <w:name w:val="WW8Num31z3"/>
    <w:rsid w:val="00AD511E"/>
    <w:rPr>
      <w:rFonts w:ascii="Symbol" w:hAnsi="Symbol"/>
    </w:rPr>
  </w:style>
  <w:style w:type="character" w:customStyle="1" w:styleId="WW8Num32z0">
    <w:name w:val="WW8Num32z0"/>
    <w:rsid w:val="00AD511E"/>
    <w:rPr>
      <w:rFonts w:ascii="Times New Roman" w:hAnsi="Times New Roman" w:cs="Times New Roman"/>
    </w:rPr>
  </w:style>
  <w:style w:type="character" w:customStyle="1" w:styleId="WW8Num32z1">
    <w:name w:val="WW8Num32z1"/>
    <w:rsid w:val="00AD511E"/>
    <w:rPr>
      <w:rFonts w:ascii="Courier New" w:hAnsi="Courier New" w:cs="Courier New"/>
    </w:rPr>
  </w:style>
  <w:style w:type="character" w:customStyle="1" w:styleId="WW8Num32z2">
    <w:name w:val="WW8Num32z2"/>
    <w:rsid w:val="00AD511E"/>
    <w:rPr>
      <w:rFonts w:ascii="Wingdings" w:hAnsi="Wingdings"/>
    </w:rPr>
  </w:style>
  <w:style w:type="character" w:customStyle="1" w:styleId="WW8Num32z3">
    <w:name w:val="WW8Num32z3"/>
    <w:rsid w:val="00AD511E"/>
    <w:rPr>
      <w:rFonts w:ascii="Symbol" w:hAnsi="Symbol"/>
    </w:rPr>
  </w:style>
  <w:style w:type="character" w:customStyle="1" w:styleId="WW8Num37z2">
    <w:name w:val="WW8Num37z2"/>
    <w:rsid w:val="00AD511E"/>
    <w:rPr>
      <w:sz w:val="24"/>
      <w:szCs w:val="24"/>
    </w:rPr>
  </w:style>
  <w:style w:type="character" w:customStyle="1" w:styleId="WW8Num38z0">
    <w:name w:val="WW8Num38z0"/>
    <w:rsid w:val="00AD511E"/>
    <w:rPr>
      <w:color w:val="auto"/>
    </w:rPr>
  </w:style>
  <w:style w:type="character" w:customStyle="1" w:styleId="WW8Num40z0">
    <w:name w:val="WW8Num40z0"/>
    <w:rsid w:val="00AD511E"/>
    <w:rPr>
      <w:rFonts w:ascii="Times New Roman" w:hAnsi="Times New Roman" w:cs="Times New Roman"/>
      <w:color w:val="993300"/>
    </w:rPr>
  </w:style>
  <w:style w:type="character" w:customStyle="1" w:styleId="WW8Num40z1">
    <w:name w:val="WW8Num40z1"/>
    <w:rsid w:val="00AD511E"/>
    <w:rPr>
      <w:rFonts w:ascii="Courier New" w:hAnsi="Courier New" w:cs="Courier New"/>
    </w:rPr>
  </w:style>
  <w:style w:type="character" w:customStyle="1" w:styleId="WW8Num40z2">
    <w:name w:val="WW8Num40z2"/>
    <w:rsid w:val="00AD511E"/>
    <w:rPr>
      <w:rFonts w:ascii="Wingdings" w:hAnsi="Wingdings"/>
    </w:rPr>
  </w:style>
  <w:style w:type="character" w:customStyle="1" w:styleId="WW8Num40z3">
    <w:name w:val="WW8Num40z3"/>
    <w:rsid w:val="00AD511E"/>
    <w:rPr>
      <w:rFonts w:ascii="Symbol" w:hAnsi="Symbol"/>
    </w:rPr>
  </w:style>
  <w:style w:type="character" w:customStyle="1" w:styleId="WW8Num42z0">
    <w:name w:val="WW8Num42z0"/>
    <w:rsid w:val="00AD511E"/>
    <w:rPr>
      <w:rFonts w:ascii="Times New Roman" w:eastAsia="Times New Roman" w:hAnsi="Times New Roman" w:cs="Times New Roman"/>
    </w:rPr>
  </w:style>
  <w:style w:type="character" w:customStyle="1" w:styleId="WW8Num45z2">
    <w:name w:val="WW8Num45z2"/>
    <w:rsid w:val="00AD511E"/>
    <w:rPr>
      <w:sz w:val="24"/>
      <w:szCs w:val="24"/>
    </w:rPr>
  </w:style>
  <w:style w:type="character" w:customStyle="1" w:styleId="WW8Num46z0">
    <w:name w:val="WW8Num46z0"/>
    <w:rsid w:val="00AD511E"/>
    <w:rPr>
      <w:b w:val="0"/>
    </w:rPr>
  </w:style>
  <w:style w:type="character" w:customStyle="1" w:styleId="WW8Num47z0">
    <w:name w:val="WW8Num47z0"/>
    <w:rsid w:val="00AD511E"/>
    <w:rPr>
      <w:rFonts w:ascii="Symbol" w:hAnsi="Symbol"/>
      <w:sz w:val="16"/>
    </w:rPr>
  </w:style>
  <w:style w:type="character" w:customStyle="1" w:styleId="WW8Num47z1">
    <w:name w:val="WW8Num47z1"/>
    <w:rsid w:val="00AD511E"/>
    <w:rPr>
      <w:rFonts w:ascii="Courier New" w:hAnsi="Courier New" w:cs="Courier New"/>
    </w:rPr>
  </w:style>
  <w:style w:type="character" w:customStyle="1" w:styleId="WW8Num47z2">
    <w:name w:val="WW8Num47z2"/>
    <w:rsid w:val="00AD511E"/>
    <w:rPr>
      <w:rFonts w:ascii="Wingdings" w:hAnsi="Wingdings"/>
    </w:rPr>
  </w:style>
  <w:style w:type="character" w:customStyle="1" w:styleId="WW8Num47z3">
    <w:name w:val="WW8Num47z3"/>
    <w:rsid w:val="00AD511E"/>
    <w:rPr>
      <w:rFonts w:ascii="Symbol" w:hAnsi="Symbol"/>
    </w:rPr>
  </w:style>
  <w:style w:type="character" w:customStyle="1" w:styleId="WW8Num49z1">
    <w:name w:val="WW8Num49z1"/>
    <w:rsid w:val="00AD511E"/>
    <w:rPr>
      <w:b w:val="0"/>
      <w:i w:val="0"/>
      <w:shadow w:val="0"/>
      <w:color w:val="auto"/>
    </w:rPr>
  </w:style>
  <w:style w:type="character" w:customStyle="1" w:styleId="17">
    <w:name w:val="Основной шрифт абзаца1"/>
    <w:rsid w:val="00AD511E"/>
  </w:style>
  <w:style w:type="paragraph" w:customStyle="1" w:styleId="afffb">
    <w:name w:val="Заголовок"/>
    <w:basedOn w:val="a2"/>
    <w:next w:val="a3"/>
    <w:uiPriority w:val="99"/>
    <w:rsid w:val="00AD511E"/>
    <w:pPr>
      <w:keepNext/>
      <w:suppressAutoHyphens/>
      <w:spacing w:before="240" w:after="120" w:line="240" w:lineRule="auto"/>
    </w:pPr>
    <w:rPr>
      <w:rFonts w:ascii="Arial" w:eastAsia="SimSun" w:hAnsi="Arial" w:cs="Mangal"/>
      <w:sz w:val="28"/>
      <w:szCs w:val="28"/>
      <w:lang w:eastAsia="ar-SA"/>
    </w:rPr>
  </w:style>
  <w:style w:type="paragraph" w:customStyle="1" w:styleId="18">
    <w:name w:val="Название1"/>
    <w:basedOn w:val="a2"/>
    <w:rsid w:val="00AD511E"/>
    <w:pPr>
      <w:suppressLineNumbers/>
      <w:suppressAutoHyphens/>
      <w:spacing w:before="120" w:after="120" w:line="240" w:lineRule="auto"/>
    </w:pPr>
    <w:rPr>
      <w:rFonts w:ascii="Arial" w:hAnsi="Arial" w:cs="Mangal"/>
      <w:i/>
      <w:iCs/>
      <w:sz w:val="20"/>
      <w:szCs w:val="24"/>
      <w:lang w:eastAsia="ar-SA"/>
    </w:rPr>
  </w:style>
  <w:style w:type="paragraph" w:customStyle="1" w:styleId="19">
    <w:name w:val="Указатель1"/>
    <w:basedOn w:val="a2"/>
    <w:rsid w:val="00AD511E"/>
    <w:pPr>
      <w:suppressLineNumbers/>
      <w:suppressAutoHyphens/>
      <w:spacing w:after="0" w:line="240" w:lineRule="auto"/>
    </w:pPr>
    <w:rPr>
      <w:rFonts w:ascii="Arial" w:hAnsi="Arial" w:cs="Mangal"/>
      <w:sz w:val="20"/>
      <w:szCs w:val="20"/>
      <w:lang w:eastAsia="ar-SA"/>
    </w:rPr>
  </w:style>
  <w:style w:type="paragraph" w:customStyle="1" w:styleId="210">
    <w:name w:val="Основной текст 21"/>
    <w:basedOn w:val="a2"/>
    <w:uiPriority w:val="99"/>
    <w:rsid w:val="00AD511E"/>
    <w:pPr>
      <w:suppressAutoHyphens/>
      <w:spacing w:after="0" w:line="360" w:lineRule="auto"/>
      <w:jc w:val="both"/>
    </w:pPr>
    <w:rPr>
      <w:rFonts w:ascii="Times New Roman" w:hAnsi="Times New Roman"/>
      <w:b/>
      <w:bCs/>
      <w:sz w:val="24"/>
      <w:szCs w:val="24"/>
      <w:lang w:eastAsia="ar-SA"/>
    </w:rPr>
  </w:style>
  <w:style w:type="paragraph" w:customStyle="1" w:styleId="ConsTitle">
    <w:name w:val="ConsTitle"/>
    <w:rsid w:val="00AD511E"/>
    <w:pPr>
      <w:widowControl w:val="0"/>
      <w:suppressAutoHyphens/>
      <w:autoSpaceDE w:val="0"/>
      <w:ind w:right="19772"/>
    </w:pPr>
    <w:rPr>
      <w:rFonts w:ascii="Arial" w:eastAsia="Arial" w:hAnsi="Arial" w:cs="Arial"/>
      <w:b/>
      <w:bCs/>
      <w:lang w:eastAsia="ar-SA"/>
    </w:rPr>
  </w:style>
  <w:style w:type="paragraph" w:customStyle="1" w:styleId="Normal">
    <w:name w:val="Normal"/>
    <w:rsid w:val="00AD511E"/>
    <w:pPr>
      <w:widowControl w:val="0"/>
      <w:suppressAutoHyphens/>
    </w:pPr>
    <w:rPr>
      <w:rFonts w:ascii="Courier New" w:eastAsia="Arial" w:hAnsi="Courier New" w:cs="Times New Roman"/>
      <w:lang w:eastAsia="ar-SA"/>
    </w:rPr>
  </w:style>
  <w:style w:type="paragraph" w:customStyle="1" w:styleId="212">
    <w:name w:val="Список 21"/>
    <w:basedOn w:val="a2"/>
    <w:rsid w:val="00AD511E"/>
    <w:pPr>
      <w:numPr>
        <w:numId w:val="2"/>
      </w:numPr>
      <w:suppressAutoHyphens/>
      <w:spacing w:after="0" w:line="240" w:lineRule="auto"/>
      <w:jc w:val="both"/>
    </w:pPr>
    <w:rPr>
      <w:rFonts w:ascii="Times New Roman" w:hAnsi="Times New Roman"/>
      <w:sz w:val="26"/>
      <w:szCs w:val="20"/>
      <w:lang w:eastAsia="ar-SA"/>
    </w:rPr>
  </w:style>
  <w:style w:type="paragraph" w:customStyle="1" w:styleId="ConsNormal">
    <w:name w:val="ConsNormal"/>
    <w:rsid w:val="00AD511E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310">
    <w:name w:val="Основной текст с отступом 31"/>
    <w:basedOn w:val="a2"/>
    <w:rsid w:val="00AD511E"/>
    <w:pPr>
      <w:widowControl w:val="0"/>
      <w:suppressAutoHyphens/>
      <w:autoSpaceDE w:val="0"/>
      <w:spacing w:after="120" w:line="240" w:lineRule="auto"/>
      <w:ind w:left="283"/>
    </w:pPr>
    <w:rPr>
      <w:rFonts w:ascii="Times New Roman" w:hAnsi="Times New Roman"/>
      <w:sz w:val="16"/>
      <w:szCs w:val="16"/>
      <w:lang w:eastAsia="ar-SA"/>
    </w:rPr>
  </w:style>
  <w:style w:type="paragraph" w:customStyle="1" w:styleId="afffc">
    <w:name w:val="Комментарий"/>
    <w:basedOn w:val="a2"/>
    <w:next w:val="a2"/>
    <w:uiPriority w:val="99"/>
    <w:rsid w:val="00AD511E"/>
    <w:pPr>
      <w:suppressAutoHyphens/>
      <w:autoSpaceDE w:val="0"/>
      <w:spacing w:after="0" w:line="240" w:lineRule="auto"/>
      <w:ind w:left="170"/>
      <w:jc w:val="both"/>
    </w:pPr>
    <w:rPr>
      <w:rFonts w:ascii="Arial" w:hAnsi="Arial"/>
      <w:i/>
      <w:iCs/>
      <w:color w:val="800080"/>
      <w:sz w:val="20"/>
      <w:szCs w:val="20"/>
      <w:lang w:eastAsia="ar-SA"/>
    </w:rPr>
  </w:style>
  <w:style w:type="paragraph" w:customStyle="1" w:styleId="213">
    <w:name w:val="Основной текст с отступом 21"/>
    <w:basedOn w:val="a2"/>
    <w:rsid w:val="00AD511E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paragraph" w:customStyle="1" w:styleId="afffd">
    <w:name w:val="Текст (лев. подпись)"/>
    <w:basedOn w:val="a2"/>
    <w:next w:val="a2"/>
    <w:uiPriority w:val="99"/>
    <w:rsid w:val="00AD511E"/>
    <w:pPr>
      <w:suppressAutoHyphens/>
      <w:autoSpaceDE w:val="0"/>
      <w:spacing w:after="0" w:line="240" w:lineRule="auto"/>
    </w:pPr>
    <w:rPr>
      <w:rFonts w:ascii="Arial" w:hAnsi="Arial"/>
      <w:sz w:val="24"/>
      <w:szCs w:val="24"/>
      <w:lang w:eastAsia="ar-SA"/>
    </w:rPr>
  </w:style>
  <w:style w:type="paragraph" w:customStyle="1" w:styleId="afffe">
    <w:name w:val="Содержимое врезки"/>
    <w:basedOn w:val="a3"/>
    <w:rsid w:val="00AD511E"/>
    <w:pPr>
      <w:suppressAutoHyphens/>
      <w:spacing w:line="240" w:lineRule="auto"/>
    </w:pPr>
    <w:rPr>
      <w:rFonts w:ascii="Times New Roman" w:hAnsi="Times New Roman"/>
      <w:sz w:val="20"/>
      <w:szCs w:val="20"/>
      <w:lang w:eastAsia="ar-SA"/>
    </w:rPr>
  </w:style>
  <w:style w:type="paragraph" w:customStyle="1" w:styleId="affff">
    <w:name w:val="Содержимое таблицы"/>
    <w:basedOn w:val="a2"/>
    <w:rsid w:val="00AD511E"/>
    <w:pPr>
      <w:suppressLineNumbers/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customStyle="1" w:styleId="affff0">
    <w:name w:val="Заголовок таблицы"/>
    <w:basedOn w:val="affff"/>
    <w:rsid w:val="00AD511E"/>
    <w:pPr>
      <w:jc w:val="center"/>
    </w:pPr>
    <w:rPr>
      <w:b/>
      <w:bCs/>
    </w:rPr>
  </w:style>
  <w:style w:type="paragraph" w:styleId="affff1">
    <w:name w:val="footnote text"/>
    <w:basedOn w:val="a2"/>
    <w:link w:val="affff2"/>
    <w:uiPriority w:val="99"/>
    <w:rsid w:val="00AD511E"/>
    <w:pPr>
      <w:spacing w:after="0" w:line="240" w:lineRule="auto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affff2">
    <w:name w:val="Текст сноски Знак"/>
    <w:link w:val="affff1"/>
    <w:uiPriority w:val="99"/>
    <w:rsid w:val="00AD511E"/>
    <w:rPr>
      <w:rFonts w:ascii="Times New Roman" w:hAnsi="Times New Roman" w:cs="Times New Roman"/>
      <w:lang w:val="x-none" w:eastAsia="x-none"/>
    </w:rPr>
  </w:style>
  <w:style w:type="character" w:styleId="affff3">
    <w:name w:val="footnote reference"/>
    <w:uiPriority w:val="99"/>
    <w:rsid w:val="00AD511E"/>
    <w:rPr>
      <w:vertAlign w:val="superscript"/>
    </w:rPr>
  </w:style>
  <w:style w:type="paragraph" w:customStyle="1" w:styleId="s1">
    <w:name w:val="s_1"/>
    <w:basedOn w:val="a2"/>
    <w:rsid w:val="00AD51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NoSpacing">
    <w:name w:val="No Spacing"/>
    <w:rsid w:val="00AD511E"/>
    <w:rPr>
      <w:rFonts w:eastAsia="Calibri"/>
      <w:sz w:val="22"/>
      <w:szCs w:val="22"/>
    </w:rPr>
  </w:style>
  <w:style w:type="paragraph" w:customStyle="1" w:styleId="western">
    <w:name w:val="western"/>
    <w:basedOn w:val="a2"/>
    <w:rsid w:val="00010A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a">
    <w:name w:val="Без интервала Знак1"/>
    <w:locked/>
    <w:rsid w:val="00F93CB7"/>
    <w:rPr>
      <w:rFonts w:ascii="Calibri" w:hAnsi="Calibri"/>
      <w:sz w:val="22"/>
      <w:szCs w:val="22"/>
      <w:lang w:val="ru-RU" w:eastAsia="ru-RU" w:bidi="ar-SA"/>
    </w:rPr>
  </w:style>
  <w:style w:type="paragraph" w:customStyle="1" w:styleId="Style8">
    <w:name w:val="Style8"/>
    <w:basedOn w:val="a2"/>
    <w:rsid w:val="00E66F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Bodytext1">
    <w:name w:val="Body text|1_"/>
    <w:link w:val="Bodytext10"/>
    <w:locked/>
    <w:rsid w:val="0090359F"/>
    <w:rPr>
      <w:sz w:val="26"/>
      <w:szCs w:val="26"/>
    </w:rPr>
  </w:style>
  <w:style w:type="paragraph" w:customStyle="1" w:styleId="Bodytext10">
    <w:name w:val="Body text|1"/>
    <w:basedOn w:val="a2"/>
    <w:link w:val="Bodytext1"/>
    <w:rsid w:val="0090359F"/>
    <w:pPr>
      <w:widowControl w:val="0"/>
      <w:spacing w:after="0" w:line="256" w:lineRule="auto"/>
      <w:ind w:firstLine="400"/>
    </w:pPr>
    <w:rPr>
      <w:rFonts w:cs="Calibri"/>
      <w:sz w:val="26"/>
      <w:szCs w:val="26"/>
    </w:rPr>
  </w:style>
  <w:style w:type="paragraph" w:customStyle="1" w:styleId="NoSpacing1">
    <w:name w:val="No Spacing1"/>
    <w:rsid w:val="008F402E"/>
    <w:rPr>
      <w:rFonts w:cs="Times New Roman"/>
      <w:sz w:val="22"/>
      <w:szCs w:val="22"/>
    </w:rPr>
  </w:style>
  <w:style w:type="paragraph" w:customStyle="1" w:styleId="FORMATTEXT0">
    <w:name w:val=".FORMATTEXT"/>
    <w:uiPriority w:val="99"/>
    <w:rsid w:val="00835E7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numbering" w:customStyle="1" w:styleId="1b">
    <w:name w:val="Нет списка1"/>
    <w:next w:val="a6"/>
    <w:uiPriority w:val="99"/>
    <w:semiHidden/>
    <w:unhideWhenUsed/>
    <w:rsid w:val="006D7899"/>
  </w:style>
  <w:style w:type="numbering" w:customStyle="1" w:styleId="110">
    <w:name w:val="Нет списка11"/>
    <w:next w:val="a6"/>
    <w:uiPriority w:val="99"/>
    <w:semiHidden/>
    <w:unhideWhenUsed/>
    <w:rsid w:val="006D7899"/>
  </w:style>
  <w:style w:type="paragraph" w:customStyle="1" w:styleId="1c">
    <w:name w:val="Текст1"/>
    <w:basedOn w:val="a2"/>
    <w:next w:val="af4"/>
    <w:uiPriority w:val="99"/>
    <w:unhideWhenUsed/>
    <w:rsid w:val="006D7899"/>
    <w:pPr>
      <w:spacing w:after="0" w:line="240" w:lineRule="auto"/>
    </w:pPr>
    <w:rPr>
      <w:rFonts w:ascii="Consolas" w:eastAsia="Calibri" w:hAnsi="Consolas"/>
      <w:sz w:val="21"/>
      <w:szCs w:val="21"/>
      <w:lang w:eastAsia="en-US"/>
    </w:rPr>
  </w:style>
  <w:style w:type="paragraph" w:customStyle="1" w:styleId="affff4">
    <w:name w:val="Информация об изменениях документа"/>
    <w:basedOn w:val="afffc"/>
    <w:next w:val="a2"/>
    <w:uiPriority w:val="99"/>
    <w:rsid w:val="006D7899"/>
    <w:pPr>
      <w:suppressAutoHyphens w:val="0"/>
      <w:autoSpaceDN w:val="0"/>
      <w:adjustRightInd w:val="0"/>
      <w:spacing w:before="75"/>
    </w:pPr>
    <w:rPr>
      <w:rFonts w:eastAsia="Calibri" w:cs="Arial"/>
      <w:color w:val="353842"/>
      <w:sz w:val="24"/>
      <w:szCs w:val="24"/>
      <w:shd w:val="clear" w:color="auto" w:fill="F0F0F0"/>
      <w:lang w:eastAsia="en-US"/>
    </w:rPr>
  </w:style>
  <w:style w:type="table" w:customStyle="1" w:styleId="25">
    <w:name w:val="Сетка таблицы2"/>
    <w:basedOn w:val="a5"/>
    <w:next w:val="af2"/>
    <w:uiPriority w:val="99"/>
    <w:rsid w:val="006D7899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uiPriority w:val="99"/>
    <w:rsid w:val="006D7899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uiPriority w:val="99"/>
    <w:rsid w:val="006D7899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uiPriority w:val="99"/>
    <w:rsid w:val="006D7899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6">
    <w:name w:val="Абзац списка2"/>
    <w:basedOn w:val="a2"/>
    <w:uiPriority w:val="99"/>
    <w:rsid w:val="006D789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table" w:customStyle="1" w:styleId="410">
    <w:name w:val="Сетка таблицы41"/>
    <w:basedOn w:val="a5"/>
    <w:next w:val="af2"/>
    <w:rsid w:val="006D7899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6"/>
    <w:uiPriority w:val="99"/>
    <w:semiHidden/>
    <w:unhideWhenUsed/>
    <w:rsid w:val="006D7899"/>
  </w:style>
  <w:style w:type="paragraph" w:customStyle="1" w:styleId="Char">
    <w:name w:val="Char Знак"/>
    <w:basedOn w:val="a2"/>
    <w:rsid w:val="006D7899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 w:eastAsia="en-US"/>
    </w:rPr>
  </w:style>
  <w:style w:type="numbering" w:customStyle="1" w:styleId="27">
    <w:name w:val="Нет списка2"/>
    <w:next w:val="a6"/>
    <w:uiPriority w:val="99"/>
    <w:semiHidden/>
    <w:unhideWhenUsed/>
    <w:rsid w:val="006D7899"/>
  </w:style>
  <w:style w:type="paragraph" w:customStyle="1" w:styleId="xl67">
    <w:name w:val="xl67"/>
    <w:basedOn w:val="a2"/>
    <w:rsid w:val="006D78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Calibri"/>
      <w:b/>
      <w:bCs/>
      <w:sz w:val="24"/>
      <w:szCs w:val="24"/>
    </w:rPr>
  </w:style>
  <w:style w:type="paragraph" w:customStyle="1" w:styleId="xl68">
    <w:name w:val="xl68"/>
    <w:basedOn w:val="a2"/>
    <w:rsid w:val="006D78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Calibri"/>
      <w:b/>
      <w:bCs/>
      <w:sz w:val="24"/>
      <w:szCs w:val="24"/>
    </w:rPr>
  </w:style>
  <w:style w:type="paragraph" w:customStyle="1" w:styleId="xl69">
    <w:name w:val="xl69"/>
    <w:basedOn w:val="a2"/>
    <w:rsid w:val="006D7899"/>
    <w:pP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70">
    <w:name w:val="xl70"/>
    <w:basedOn w:val="a2"/>
    <w:rsid w:val="006D789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Calibri"/>
      <w:sz w:val="24"/>
      <w:szCs w:val="24"/>
    </w:rPr>
  </w:style>
  <w:style w:type="paragraph" w:customStyle="1" w:styleId="xl71">
    <w:name w:val="xl71"/>
    <w:basedOn w:val="a2"/>
    <w:rsid w:val="006D789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72">
    <w:name w:val="xl72"/>
    <w:basedOn w:val="a2"/>
    <w:rsid w:val="006D789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73">
    <w:name w:val="xl73"/>
    <w:basedOn w:val="a2"/>
    <w:rsid w:val="006D789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cs="Calibri"/>
      <w:sz w:val="24"/>
      <w:szCs w:val="24"/>
    </w:rPr>
  </w:style>
  <w:style w:type="paragraph" w:customStyle="1" w:styleId="xl74">
    <w:name w:val="xl74"/>
    <w:basedOn w:val="a2"/>
    <w:rsid w:val="006D7899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75">
    <w:name w:val="xl75"/>
    <w:basedOn w:val="a2"/>
    <w:rsid w:val="006D7899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76">
    <w:name w:val="xl76"/>
    <w:basedOn w:val="a2"/>
    <w:rsid w:val="006D789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77">
    <w:name w:val="xl77"/>
    <w:basedOn w:val="a2"/>
    <w:rsid w:val="006D7899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78">
    <w:name w:val="xl78"/>
    <w:basedOn w:val="a2"/>
    <w:rsid w:val="006D7899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79">
    <w:name w:val="xl79"/>
    <w:basedOn w:val="a2"/>
    <w:rsid w:val="006D789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Calibri"/>
      <w:sz w:val="24"/>
      <w:szCs w:val="24"/>
    </w:rPr>
  </w:style>
  <w:style w:type="paragraph" w:customStyle="1" w:styleId="xl80">
    <w:name w:val="xl80"/>
    <w:basedOn w:val="a2"/>
    <w:rsid w:val="006D789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cs="Calibri"/>
      <w:sz w:val="24"/>
      <w:szCs w:val="24"/>
    </w:rPr>
  </w:style>
  <w:style w:type="paragraph" w:customStyle="1" w:styleId="xl81">
    <w:name w:val="xl81"/>
    <w:basedOn w:val="a2"/>
    <w:rsid w:val="006D7899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82">
    <w:name w:val="xl82"/>
    <w:basedOn w:val="a2"/>
    <w:rsid w:val="006D789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83">
    <w:name w:val="xl83"/>
    <w:basedOn w:val="a2"/>
    <w:rsid w:val="006D7899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84">
    <w:name w:val="xl84"/>
    <w:basedOn w:val="a2"/>
    <w:rsid w:val="006D789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cs="Calibri"/>
      <w:sz w:val="24"/>
      <w:szCs w:val="24"/>
    </w:rPr>
  </w:style>
  <w:style w:type="paragraph" w:customStyle="1" w:styleId="xl85">
    <w:name w:val="xl85"/>
    <w:basedOn w:val="a2"/>
    <w:rsid w:val="006D789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86">
    <w:name w:val="xl86"/>
    <w:basedOn w:val="a2"/>
    <w:rsid w:val="006D7899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cs="Calibri"/>
      <w:sz w:val="24"/>
      <w:szCs w:val="24"/>
    </w:rPr>
  </w:style>
  <w:style w:type="paragraph" w:customStyle="1" w:styleId="xl87">
    <w:name w:val="xl87"/>
    <w:basedOn w:val="a2"/>
    <w:rsid w:val="006D789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88">
    <w:name w:val="xl88"/>
    <w:basedOn w:val="a2"/>
    <w:rsid w:val="006D78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Calibri"/>
      <w:sz w:val="24"/>
      <w:szCs w:val="24"/>
    </w:rPr>
  </w:style>
  <w:style w:type="paragraph" w:customStyle="1" w:styleId="xl89">
    <w:name w:val="xl89"/>
    <w:basedOn w:val="a2"/>
    <w:rsid w:val="006D789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cs="Calibri"/>
      <w:sz w:val="24"/>
      <w:szCs w:val="24"/>
    </w:rPr>
  </w:style>
  <w:style w:type="paragraph" w:customStyle="1" w:styleId="xl90">
    <w:name w:val="xl90"/>
    <w:basedOn w:val="a2"/>
    <w:rsid w:val="006D78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91">
    <w:name w:val="xl91"/>
    <w:basedOn w:val="a2"/>
    <w:rsid w:val="006D789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</w:pPr>
    <w:rPr>
      <w:rFonts w:cs="Calibri"/>
      <w:color w:val="000000"/>
      <w:sz w:val="24"/>
      <w:szCs w:val="24"/>
    </w:rPr>
  </w:style>
  <w:style w:type="paragraph" w:customStyle="1" w:styleId="xl92">
    <w:name w:val="xl92"/>
    <w:basedOn w:val="a2"/>
    <w:rsid w:val="006D789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cs="Calibri"/>
      <w:color w:val="000000"/>
      <w:sz w:val="24"/>
      <w:szCs w:val="24"/>
    </w:rPr>
  </w:style>
  <w:style w:type="paragraph" w:customStyle="1" w:styleId="xl93">
    <w:name w:val="xl93"/>
    <w:basedOn w:val="a2"/>
    <w:rsid w:val="006D789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cs="Calibri"/>
      <w:color w:val="000000"/>
      <w:sz w:val="24"/>
      <w:szCs w:val="24"/>
    </w:rPr>
  </w:style>
  <w:style w:type="paragraph" w:customStyle="1" w:styleId="xl94">
    <w:name w:val="xl94"/>
    <w:basedOn w:val="a2"/>
    <w:rsid w:val="006D78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95">
    <w:name w:val="xl95"/>
    <w:basedOn w:val="a2"/>
    <w:rsid w:val="006D78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96">
    <w:name w:val="xl96"/>
    <w:basedOn w:val="a2"/>
    <w:rsid w:val="006D789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cs="Calibri"/>
      <w:color w:val="000000"/>
      <w:sz w:val="24"/>
      <w:szCs w:val="24"/>
    </w:rPr>
  </w:style>
  <w:style w:type="paragraph" w:customStyle="1" w:styleId="xl97">
    <w:name w:val="xl97"/>
    <w:basedOn w:val="a2"/>
    <w:rsid w:val="006D789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cs="Calibri"/>
      <w:color w:val="000000"/>
      <w:sz w:val="24"/>
      <w:szCs w:val="24"/>
    </w:rPr>
  </w:style>
  <w:style w:type="paragraph" w:customStyle="1" w:styleId="xl98">
    <w:name w:val="xl98"/>
    <w:basedOn w:val="a2"/>
    <w:rsid w:val="006D78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99">
    <w:name w:val="xl99"/>
    <w:basedOn w:val="a2"/>
    <w:rsid w:val="006D7899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40"/>
      <w:szCs w:val="40"/>
    </w:rPr>
  </w:style>
  <w:style w:type="paragraph" w:customStyle="1" w:styleId="xl100">
    <w:name w:val="xl100"/>
    <w:basedOn w:val="a2"/>
    <w:rsid w:val="006D7899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40"/>
      <w:szCs w:val="40"/>
    </w:rPr>
  </w:style>
  <w:style w:type="paragraph" w:customStyle="1" w:styleId="xl101">
    <w:name w:val="xl101"/>
    <w:basedOn w:val="a2"/>
    <w:rsid w:val="006D7899"/>
    <w:pPr>
      <w:spacing w:before="100" w:beforeAutospacing="1" w:after="100" w:afterAutospacing="1" w:line="240" w:lineRule="auto"/>
    </w:pPr>
    <w:rPr>
      <w:rFonts w:cs="Calibri"/>
      <w:color w:val="000000"/>
      <w:sz w:val="24"/>
      <w:szCs w:val="24"/>
    </w:rPr>
  </w:style>
  <w:style w:type="paragraph" w:customStyle="1" w:styleId="xl102">
    <w:name w:val="xl102"/>
    <w:basedOn w:val="a2"/>
    <w:rsid w:val="006D78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103">
    <w:name w:val="xl103"/>
    <w:basedOn w:val="a2"/>
    <w:rsid w:val="006D78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Calibri"/>
      <w:sz w:val="24"/>
      <w:szCs w:val="24"/>
    </w:rPr>
  </w:style>
  <w:style w:type="paragraph" w:customStyle="1" w:styleId="xl104">
    <w:name w:val="xl104"/>
    <w:basedOn w:val="a2"/>
    <w:rsid w:val="006D7899"/>
    <w:pPr>
      <w:spacing w:before="100" w:beforeAutospacing="1" w:after="100" w:afterAutospacing="1" w:line="240" w:lineRule="auto"/>
      <w:jc w:val="center"/>
    </w:pPr>
    <w:rPr>
      <w:rFonts w:cs="Calibri"/>
      <w:sz w:val="24"/>
      <w:szCs w:val="24"/>
    </w:rPr>
  </w:style>
  <w:style w:type="paragraph" w:customStyle="1" w:styleId="xl105">
    <w:name w:val="xl105"/>
    <w:basedOn w:val="a2"/>
    <w:rsid w:val="006D78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Calibri"/>
      <w:sz w:val="24"/>
      <w:szCs w:val="24"/>
    </w:rPr>
  </w:style>
  <w:style w:type="paragraph" w:customStyle="1" w:styleId="xl106">
    <w:name w:val="xl106"/>
    <w:basedOn w:val="a2"/>
    <w:rsid w:val="006D789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cs="Calibri"/>
      <w:sz w:val="24"/>
      <w:szCs w:val="24"/>
    </w:rPr>
  </w:style>
  <w:style w:type="paragraph" w:customStyle="1" w:styleId="xl107">
    <w:name w:val="xl107"/>
    <w:basedOn w:val="a2"/>
    <w:rsid w:val="006D789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cs="Calibri"/>
      <w:b/>
      <w:bCs/>
      <w:color w:val="000000"/>
      <w:sz w:val="24"/>
      <w:szCs w:val="24"/>
    </w:rPr>
  </w:style>
  <w:style w:type="paragraph" w:customStyle="1" w:styleId="xl108">
    <w:name w:val="xl108"/>
    <w:basedOn w:val="a2"/>
    <w:rsid w:val="006D789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Calibri"/>
      <w:b/>
      <w:bCs/>
      <w:sz w:val="24"/>
      <w:szCs w:val="24"/>
    </w:rPr>
  </w:style>
  <w:style w:type="paragraph" w:customStyle="1" w:styleId="xl109">
    <w:name w:val="xl109"/>
    <w:basedOn w:val="a2"/>
    <w:rsid w:val="006D789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xl110">
    <w:name w:val="xl110"/>
    <w:basedOn w:val="a2"/>
    <w:rsid w:val="006D789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Calibri"/>
      <w:b/>
      <w:bCs/>
      <w:sz w:val="24"/>
      <w:szCs w:val="24"/>
    </w:rPr>
  </w:style>
  <w:style w:type="paragraph" w:customStyle="1" w:styleId="xl111">
    <w:name w:val="xl111"/>
    <w:basedOn w:val="a2"/>
    <w:rsid w:val="006D789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Calibri"/>
      <w:b/>
      <w:bCs/>
      <w:sz w:val="24"/>
      <w:szCs w:val="24"/>
    </w:rPr>
  </w:style>
  <w:style w:type="paragraph" w:customStyle="1" w:styleId="xl112">
    <w:name w:val="xl112"/>
    <w:basedOn w:val="a2"/>
    <w:rsid w:val="006D789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2"/>
    <w:rsid w:val="006D7899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14">
    <w:name w:val="xl114"/>
    <w:basedOn w:val="a2"/>
    <w:rsid w:val="006D7899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cs="Calibri"/>
      <w:b/>
      <w:bCs/>
      <w:sz w:val="24"/>
      <w:szCs w:val="24"/>
    </w:rPr>
  </w:style>
  <w:style w:type="paragraph" w:customStyle="1" w:styleId="xl115">
    <w:name w:val="xl115"/>
    <w:basedOn w:val="a2"/>
    <w:rsid w:val="006D789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cs="Calibri"/>
      <w:b/>
      <w:bCs/>
      <w:color w:val="000000"/>
      <w:sz w:val="24"/>
      <w:szCs w:val="24"/>
    </w:rPr>
  </w:style>
  <w:style w:type="paragraph" w:customStyle="1" w:styleId="xl116">
    <w:name w:val="xl116"/>
    <w:basedOn w:val="a2"/>
    <w:rsid w:val="006D789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cs="Calibri"/>
      <w:b/>
      <w:bCs/>
      <w:sz w:val="24"/>
      <w:szCs w:val="24"/>
    </w:rPr>
  </w:style>
  <w:style w:type="paragraph" w:customStyle="1" w:styleId="xl117">
    <w:name w:val="xl117"/>
    <w:basedOn w:val="a2"/>
    <w:rsid w:val="006D789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cs="Calibri"/>
      <w:b/>
      <w:bCs/>
      <w:sz w:val="24"/>
      <w:szCs w:val="24"/>
    </w:rPr>
  </w:style>
  <w:style w:type="paragraph" w:customStyle="1" w:styleId="xl118">
    <w:name w:val="xl118"/>
    <w:basedOn w:val="a2"/>
    <w:rsid w:val="006D7899"/>
    <w:pPr>
      <w:spacing w:before="100" w:beforeAutospacing="1" w:after="100" w:afterAutospacing="1" w:line="240" w:lineRule="auto"/>
    </w:pPr>
    <w:rPr>
      <w:rFonts w:ascii="Times New Roman" w:hAnsi="Times New Roman"/>
      <w:sz w:val="48"/>
      <w:szCs w:val="48"/>
    </w:rPr>
  </w:style>
  <w:style w:type="paragraph" w:customStyle="1" w:styleId="xl119">
    <w:name w:val="xl119"/>
    <w:basedOn w:val="a2"/>
    <w:rsid w:val="006D7899"/>
    <w:pPr>
      <w:spacing w:before="100" w:beforeAutospacing="1" w:after="100" w:afterAutospacing="1" w:line="240" w:lineRule="auto"/>
    </w:pPr>
    <w:rPr>
      <w:rFonts w:cs="Calibri"/>
      <w:b/>
      <w:bCs/>
      <w:sz w:val="24"/>
      <w:szCs w:val="24"/>
    </w:rPr>
  </w:style>
  <w:style w:type="paragraph" w:customStyle="1" w:styleId="xl120">
    <w:name w:val="xl120"/>
    <w:basedOn w:val="a2"/>
    <w:rsid w:val="006D7899"/>
    <w:pPr>
      <w:spacing w:before="100" w:beforeAutospacing="1" w:after="100" w:afterAutospacing="1" w:line="240" w:lineRule="auto"/>
    </w:pPr>
    <w:rPr>
      <w:rFonts w:cs="Calibri"/>
      <w:b/>
      <w:bCs/>
      <w:sz w:val="24"/>
      <w:szCs w:val="24"/>
    </w:rPr>
  </w:style>
  <w:style w:type="paragraph" w:customStyle="1" w:styleId="xl121">
    <w:name w:val="xl121"/>
    <w:basedOn w:val="a2"/>
    <w:rsid w:val="006D7899"/>
    <w:pPr>
      <w:spacing w:before="100" w:beforeAutospacing="1" w:after="100" w:afterAutospacing="1" w:line="240" w:lineRule="auto"/>
    </w:pPr>
    <w:rPr>
      <w:rFonts w:cs="Calibri"/>
      <w:b/>
      <w:bCs/>
      <w:sz w:val="24"/>
      <w:szCs w:val="24"/>
    </w:rPr>
  </w:style>
  <w:style w:type="paragraph" w:customStyle="1" w:styleId="xl122">
    <w:name w:val="xl122"/>
    <w:basedOn w:val="a2"/>
    <w:rsid w:val="006D7899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48"/>
      <w:szCs w:val="48"/>
    </w:rPr>
  </w:style>
  <w:style w:type="paragraph" w:customStyle="1" w:styleId="xl123">
    <w:name w:val="xl123"/>
    <w:basedOn w:val="a2"/>
    <w:rsid w:val="006D7899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44"/>
      <w:szCs w:val="44"/>
    </w:rPr>
  </w:style>
  <w:style w:type="paragraph" w:customStyle="1" w:styleId="xl124">
    <w:name w:val="xl124"/>
    <w:basedOn w:val="a2"/>
    <w:rsid w:val="006D789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cs="Calibri"/>
      <w:sz w:val="24"/>
      <w:szCs w:val="24"/>
    </w:rPr>
  </w:style>
  <w:style w:type="paragraph" w:customStyle="1" w:styleId="xl125">
    <w:name w:val="xl125"/>
    <w:basedOn w:val="a2"/>
    <w:rsid w:val="006D789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Calibri"/>
      <w:sz w:val="24"/>
      <w:szCs w:val="24"/>
    </w:rPr>
  </w:style>
  <w:style w:type="paragraph" w:customStyle="1" w:styleId="xl126">
    <w:name w:val="xl126"/>
    <w:basedOn w:val="a2"/>
    <w:rsid w:val="006D7899"/>
    <w:pPr>
      <w:spacing w:before="100" w:beforeAutospacing="1" w:after="100" w:afterAutospacing="1" w:line="240" w:lineRule="auto"/>
    </w:pPr>
    <w:rPr>
      <w:rFonts w:ascii="Times New Roman" w:hAnsi="Times New Roman"/>
      <w:sz w:val="48"/>
      <w:szCs w:val="48"/>
    </w:rPr>
  </w:style>
  <w:style w:type="paragraph" w:customStyle="1" w:styleId="xl65">
    <w:name w:val="xl65"/>
    <w:basedOn w:val="a2"/>
    <w:rsid w:val="006D7899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xl66">
    <w:name w:val="xl66"/>
    <w:basedOn w:val="a2"/>
    <w:rsid w:val="006D789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4"/>
      <w:szCs w:val="24"/>
    </w:rPr>
  </w:style>
  <w:style w:type="paragraph" w:customStyle="1" w:styleId="xl127">
    <w:name w:val="xl127"/>
    <w:basedOn w:val="a2"/>
    <w:rsid w:val="006D78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6"/>
      <w:szCs w:val="26"/>
    </w:rPr>
  </w:style>
  <w:style w:type="paragraph" w:customStyle="1" w:styleId="xl128">
    <w:name w:val="xl128"/>
    <w:basedOn w:val="a2"/>
    <w:rsid w:val="006D78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6"/>
      <w:szCs w:val="26"/>
    </w:rPr>
  </w:style>
  <w:style w:type="paragraph" w:customStyle="1" w:styleId="xl129">
    <w:name w:val="xl129"/>
    <w:basedOn w:val="a2"/>
    <w:rsid w:val="006D789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6"/>
      <w:szCs w:val="26"/>
    </w:rPr>
  </w:style>
  <w:style w:type="paragraph" w:customStyle="1" w:styleId="xl130">
    <w:name w:val="xl130"/>
    <w:basedOn w:val="a2"/>
    <w:rsid w:val="006D789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6"/>
      <w:szCs w:val="26"/>
    </w:rPr>
  </w:style>
  <w:style w:type="paragraph" w:customStyle="1" w:styleId="xl131">
    <w:name w:val="xl131"/>
    <w:basedOn w:val="a2"/>
    <w:rsid w:val="006D78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6"/>
      <w:szCs w:val="26"/>
    </w:rPr>
  </w:style>
  <w:style w:type="paragraph" w:customStyle="1" w:styleId="xl132">
    <w:name w:val="xl132"/>
    <w:basedOn w:val="a2"/>
    <w:rsid w:val="006D789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56"/>
      <w:szCs w:val="56"/>
    </w:rPr>
  </w:style>
  <w:style w:type="paragraph" w:customStyle="1" w:styleId="xl133">
    <w:name w:val="xl133"/>
    <w:basedOn w:val="a2"/>
    <w:rsid w:val="006D78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2"/>
    <w:rsid w:val="006D789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2"/>
    <w:rsid w:val="006D789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36">
    <w:name w:val="xl136"/>
    <w:basedOn w:val="a2"/>
    <w:rsid w:val="006D78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37">
    <w:name w:val="xl137"/>
    <w:basedOn w:val="a2"/>
    <w:rsid w:val="006D7899"/>
    <w:pP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sz w:val="56"/>
      <w:szCs w:val="56"/>
    </w:rPr>
  </w:style>
  <w:style w:type="paragraph" w:customStyle="1" w:styleId="xl138">
    <w:name w:val="xl138"/>
    <w:basedOn w:val="a2"/>
    <w:rsid w:val="006D7899"/>
    <w:pP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sz w:val="56"/>
      <w:szCs w:val="56"/>
    </w:rPr>
  </w:style>
  <w:style w:type="paragraph" w:customStyle="1" w:styleId="xl139">
    <w:name w:val="xl139"/>
    <w:basedOn w:val="a2"/>
    <w:rsid w:val="006D7899"/>
    <w:pP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56"/>
      <w:szCs w:val="56"/>
    </w:rPr>
  </w:style>
  <w:style w:type="paragraph" w:customStyle="1" w:styleId="xl140">
    <w:name w:val="xl140"/>
    <w:basedOn w:val="a2"/>
    <w:rsid w:val="006D789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1">
    <w:name w:val="xl141"/>
    <w:basedOn w:val="a2"/>
    <w:rsid w:val="006D789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2">
    <w:name w:val="xl142"/>
    <w:basedOn w:val="a2"/>
    <w:rsid w:val="006D789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3">
    <w:name w:val="xl143"/>
    <w:basedOn w:val="a2"/>
    <w:rsid w:val="006D7899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4">
    <w:name w:val="xl144"/>
    <w:basedOn w:val="a2"/>
    <w:rsid w:val="006D789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5">
    <w:name w:val="xl145"/>
    <w:basedOn w:val="a2"/>
    <w:rsid w:val="006D789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6">
    <w:name w:val="xl146"/>
    <w:basedOn w:val="a2"/>
    <w:rsid w:val="006D7899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7">
    <w:name w:val="xl147"/>
    <w:basedOn w:val="a2"/>
    <w:rsid w:val="006D789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8">
    <w:name w:val="xl148"/>
    <w:basedOn w:val="a2"/>
    <w:rsid w:val="006D7899"/>
    <w:pPr>
      <w:spacing w:before="100" w:beforeAutospacing="1" w:after="100" w:afterAutospacing="1" w:line="240" w:lineRule="auto"/>
    </w:pPr>
    <w:rPr>
      <w:rFonts w:ascii="Times New Roman" w:hAnsi="Times New Roman"/>
      <w:sz w:val="56"/>
      <w:szCs w:val="56"/>
    </w:rPr>
  </w:style>
  <w:style w:type="character" w:customStyle="1" w:styleId="1d">
    <w:name w:val="Текст Знак1"/>
    <w:uiPriority w:val="99"/>
    <w:rsid w:val="006D7899"/>
    <w:rPr>
      <w:rFonts w:ascii="Consolas" w:hAnsi="Consolas" w:cs="Consolas"/>
      <w:sz w:val="21"/>
      <w:szCs w:val="21"/>
    </w:rPr>
  </w:style>
  <w:style w:type="numbering" w:customStyle="1" w:styleId="37">
    <w:name w:val="Нет списка3"/>
    <w:next w:val="a6"/>
    <w:uiPriority w:val="99"/>
    <w:semiHidden/>
    <w:unhideWhenUsed/>
    <w:rsid w:val="006D7899"/>
  </w:style>
  <w:style w:type="numbering" w:customStyle="1" w:styleId="120">
    <w:name w:val="Нет списка12"/>
    <w:next w:val="a6"/>
    <w:uiPriority w:val="99"/>
    <w:semiHidden/>
    <w:unhideWhenUsed/>
    <w:rsid w:val="006D7899"/>
  </w:style>
  <w:style w:type="numbering" w:customStyle="1" w:styleId="214">
    <w:name w:val="Нет списка21"/>
    <w:next w:val="a6"/>
    <w:uiPriority w:val="99"/>
    <w:semiHidden/>
    <w:unhideWhenUsed/>
    <w:rsid w:val="006D7899"/>
  </w:style>
  <w:style w:type="numbering" w:customStyle="1" w:styleId="44">
    <w:name w:val="Нет списка4"/>
    <w:next w:val="a6"/>
    <w:uiPriority w:val="99"/>
    <w:semiHidden/>
    <w:unhideWhenUsed/>
    <w:rsid w:val="00347891"/>
  </w:style>
  <w:style w:type="numbering" w:customStyle="1" w:styleId="130">
    <w:name w:val="Нет списка13"/>
    <w:next w:val="a6"/>
    <w:uiPriority w:val="99"/>
    <w:semiHidden/>
    <w:unhideWhenUsed/>
    <w:rsid w:val="00347891"/>
  </w:style>
  <w:style w:type="table" w:customStyle="1" w:styleId="52">
    <w:name w:val="Сетка таблицы5"/>
    <w:basedOn w:val="a5"/>
    <w:next w:val="af2"/>
    <w:uiPriority w:val="99"/>
    <w:rsid w:val="0034789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"/>
    <w:uiPriority w:val="99"/>
    <w:rsid w:val="00347891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"/>
    <w:uiPriority w:val="99"/>
    <w:rsid w:val="00347891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"/>
    <w:uiPriority w:val="99"/>
    <w:rsid w:val="00347891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uiPriority w:val="99"/>
    <w:rsid w:val="00347891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5"/>
    <w:next w:val="af2"/>
    <w:rsid w:val="00347891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">
    <w:name w:val="Нет списка112"/>
    <w:next w:val="a6"/>
    <w:uiPriority w:val="99"/>
    <w:semiHidden/>
    <w:unhideWhenUsed/>
    <w:rsid w:val="00347891"/>
  </w:style>
  <w:style w:type="numbering" w:customStyle="1" w:styleId="220">
    <w:name w:val="Нет списка22"/>
    <w:next w:val="a6"/>
    <w:uiPriority w:val="99"/>
    <w:semiHidden/>
    <w:unhideWhenUsed/>
    <w:rsid w:val="00347891"/>
  </w:style>
  <w:style w:type="numbering" w:customStyle="1" w:styleId="312">
    <w:name w:val="Нет списка31"/>
    <w:next w:val="a6"/>
    <w:uiPriority w:val="99"/>
    <w:semiHidden/>
    <w:unhideWhenUsed/>
    <w:rsid w:val="00347891"/>
  </w:style>
  <w:style w:type="numbering" w:customStyle="1" w:styleId="1210">
    <w:name w:val="Нет списка121"/>
    <w:next w:val="a6"/>
    <w:uiPriority w:val="99"/>
    <w:semiHidden/>
    <w:unhideWhenUsed/>
    <w:rsid w:val="00347891"/>
  </w:style>
  <w:style w:type="numbering" w:customStyle="1" w:styleId="2110">
    <w:name w:val="Нет списка211"/>
    <w:next w:val="a6"/>
    <w:uiPriority w:val="99"/>
    <w:semiHidden/>
    <w:unhideWhenUsed/>
    <w:rsid w:val="00347891"/>
  </w:style>
  <w:style w:type="numbering" w:customStyle="1" w:styleId="53">
    <w:name w:val="Нет списка5"/>
    <w:next w:val="a6"/>
    <w:uiPriority w:val="99"/>
    <w:semiHidden/>
    <w:unhideWhenUsed/>
    <w:rsid w:val="001D6A1D"/>
  </w:style>
  <w:style w:type="numbering" w:customStyle="1" w:styleId="140">
    <w:name w:val="Нет списка14"/>
    <w:next w:val="a6"/>
    <w:uiPriority w:val="99"/>
    <w:semiHidden/>
    <w:unhideWhenUsed/>
    <w:rsid w:val="001D6A1D"/>
  </w:style>
  <w:style w:type="table" w:customStyle="1" w:styleId="62">
    <w:name w:val="Сетка таблицы6"/>
    <w:basedOn w:val="a5"/>
    <w:next w:val="af2"/>
    <w:uiPriority w:val="99"/>
    <w:rsid w:val="001D6A1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"/>
    <w:uiPriority w:val="99"/>
    <w:rsid w:val="001D6A1D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"/>
    <w:uiPriority w:val="99"/>
    <w:rsid w:val="001D6A1D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uiPriority w:val="99"/>
    <w:rsid w:val="001D6A1D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uiPriority w:val="99"/>
    <w:rsid w:val="001D6A1D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5"/>
    <w:next w:val="af2"/>
    <w:rsid w:val="001D6A1D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">
    <w:name w:val="Нет списка113"/>
    <w:next w:val="a6"/>
    <w:uiPriority w:val="99"/>
    <w:semiHidden/>
    <w:unhideWhenUsed/>
    <w:rsid w:val="001D6A1D"/>
  </w:style>
  <w:style w:type="numbering" w:customStyle="1" w:styleId="230">
    <w:name w:val="Нет списка23"/>
    <w:next w:val="a6"/>
    <w:uiPriority w:val="99"/>
    <w:semiHidden/>
    <w:unhideWhenUsed/>
    <w:rsid w:val="001D6A1D"/>
  </w:style>
  <w:style w:type="numbering" w:customStyle="1" w:styleId="321">
    <w:name w:val="Нет списка32"/>
    <w:next w:val="a6"/>
    <w:uiPriority w:val="99"/>
    <w:semiHidden/>
    <w:unhideWhenUsed/>
    <w:rsid w:val="001D6A1D"/>
  </w:style>
  <w:style w:type="numbering" w:customStyle="1" w:styleId="122">
    <w:name w:val="Нет списка122"/>
    <w:next w:val="a6"/>
    <w:uiPriority w:val="99"/>
    <w:semiHidden/>
    <w:unhideWhenUsed/>
    <w:rsid w:val="001D6A1D"/>
  </w:style>
  <w:style w:type="numbering" w:customStyle="1" w:styleId="2120">
    <w:name w:val="Нет списка212"/>
    <w:next w:val="a6"/>
    <w:uiPriority w:val="99"/>
    <w:semiHidden/>
    <w:unhideWhenUsed/>
    <w:rsid w:val="001D6A1D"/>
  </w:style>
  <w:style w:type="numbering" w:customStyle="1" w:styleId="63">
    <w:name w:val="Нет списка6"/>
    <w:next w:val="a6"/>
    <w:uiPriority w:val="99"/>
    <w:semiHidden/>
    <w:unhideWhenUsed/>
    <w:rsid w:val="00082F87"/>
  </w:style>
  <w:style w:type="paragraph" w:customStyle="1" w:styleId="Heading">
    <w:name w:val="Heading"/>
    <w:uiPriority w:val="99"/>
    <w:rsid w:val="00082F87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uiPriority w:val="99"/>
    <w:rsid w:val="00082F8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text">
    <w:name w:val="Context"/>
    <w:uiPriority w:val="99"/>
    <w:rsid w:val="00082F87"/>
    <w:pPr>
      <w:widowControl w:val="0"/>
      <w:autoSpaceDE w:val="0"/>
      <w:autoSpaceDN w:val="0"/>
      <w:adjustRightInd w:val="0"/>
    </w:pPr>
    <w:rPr>
      <w:rFonts w:ascii="Arial" w:hAnsi="Arial" w:cs="Arial"/>
      <w:u w:val="single"/>
    </w:rPr>
  </w:style>
  <w:style w:type="paragraph" w:customStyle="1" w:styleId="Normal1">
    <w:name w:val="Normal1"/>
    <w:rsid w:val="00082F87"/>
    <w:pPr>
      <w:suppressAutoHyphens/>
      <w:snapToGrid w:val="0"/>
      <w:spacing w:before="100" w:after="100"/>
    </w:pPr>
    <w:rPr>
      <w:rFonts w:ascii="Times New Roman" w:hAnsi="Times New Roman" w:cs="Times New Roman"/>
      <w:sz w:val="24"/>
      <w:lang w:eastAsia="ar-SA"/>
    </w:rPr>
  </w:style>
  <w:style w:type="paragraph" w:customStyle="1" w:styleId="1KGK9">
    <w:name w:val="1KG=K9"/>
    <w:rsid w:val="00082F87"/>
    <w:rPr>
      <w:rFonts w:ascii="MS Sans Serif" w:hAnsi="MS Sans Serif" w:cs="Times New Roman"/>
      <w:snapToGrid w:val="0"/>
      <w:sz w:val="24"/>
    </w:rPr>
  </w:style>
  <w:style w:type="character" w:customStyle="1" w:styleId="affff5">
    <w:name w:val="Основной шрифт"/>
    <w:semiHidden/>
    <w:rsid w:val="00082F87"/>
  </w:style>
  <w:style w:type="paragraph" w:styleId="28">
    <w:name w:val="Body Text 2"/>
    <w:basedOn w:val="a2"/>
    <w:link w:val="29"/>
    <w:uiPriority w:val="99"/>
    <w:rsid w:val="00082F87"/>
    <w:pPr>
      <w:spacing w:before="120" w:after="0" w:line="240" w:lineRule="auto"/>
      <w:ind w:right="5102"/>
      <w:jc w:val="center"/>
    </w:pPr>
    <w:rPr>
      <w:rFonts w:ascii="Times New Roman" w:hAnsi="Times New Roman"/>
      <w:sz w:val="26"/>
      <w:szCs w:val="20"/>
    </w:rPr>
  </w:style>
  <w:style w:type="character" w:customStyle="1" w:styleId="29">
    <w:name w:val="Основной текст 2 Знак"/>
    <w:link w:val="28"/>
    <w:uiPriority w:val="99"/>
    <w:rsid w:val="00082F87"/>
    <w:rPr>
      <w:rFonts w:ascii="Times New Roman" w:hAnsi="Times New Roman" w:cs="Times New Roman"/>
      <w:sz w:val="26"/>
    </w:rPr>
  </w:style>
  <w:style w:type="paragraph" w:customStyle="1" w:styleId="affff6">
    <w:name w:val="Обращение"/>
    <w:basedOn w:val="a2"/>
    <w:next w:val="a2"/>
    <w:rsid w:val="00082F87"/>
    <w:pPr>
      <w:spacing w:before="240" w:after="120" w:line="240" w:lineRule="auto"/>
      <w:jc w:val="center"/>
    </w:pPr>
    <w:rPr>
      <w:rFonts w:ascii="Times New Roman" w:hAnsi="Times New Roman"/>
      <w:b/>
      <w:sz w:val="26"/>
      <w:szCs w:val="20"/>
    </w:rPr>
  </w:style>
  <w:style w:type="paragraph" w:customStyle="1" w:styleId="affff7">
    <w:name w:val="Адресные реквизиты"/>
    <w:basedOn w:val="a3"/>
    <w:next w:val="a3"/>
    <w:rsid w:val="00082F87"/>
    <w:pPr>
      <w:spacing w:after="0" w:line="240" w:lineRule="auto"/>
    </w:pPr>
    <w:rPr>
      <w:rFonts w:ascii="Times New Roman" w:hAnsi="Times New Roman"/>
      <w:sz w:val="16"/>
      <w:szCs w:val="20"/>
    </w:rPr>
  </w:style>
  <w:style w:type="paragraph" w:customStyle="1" w:styleId="affff8">
    <w:name w:val="Адресат"/>
    <w:basedOn w:val="a2"/>
    <w:rsid w:val="00082F87"/>
    <w:pPr>
      <w:spacing w:before="120" w:after="0" w:line="240" w:lineRule="auto"/>
      <w:jc w:val="both"/>
    </w:pPr>
    <w:rPr>
      <w:rFonts w:ascii="Times New Roman" w:hAnsi="Times New Roman"/>
      <w:b/>
      <w:sz w:val="26"/>
      <w:szCs w:val="20"/>
    </w:rPr>
  </w:style>
  <w:style w:type="paragraph" w:customStyle="1" w:styleId="H3">
    <w:name w:val="H3"/>
    <w:basedOn w:val="a2"/>
    <w:next w:val="a2"/>
    <w:rsid w:val="00082F87"/>
    <w:pPr>
      <w:keepNext/>
      <w:suppressAutoHyphens/>
      <w:spacing w:before="100" w:after="100" w:line="240" w:lineRule="auto"/>
    </w:pPr>
    <w:rPr>
      <w:rFonts w:ascii="Times New Roman" w:hAnsi="Times New Roman"/>
      <w:b/>
      <w:sz w:val="28"/>
      <w:szCs w:val="20"/>
      <w:lang w:eastAsia="ar-SA"/>
    </w:rPr>
  </w:style>
  <w:style w:type="paragraph" w:customStyle="1" w:styleId="2a">
    <w:name w:val="Обычный2"/>
    <w:rsid w:val="00082F87"/>
    <w:pPr>
      <w:suppressAutoHyphens/>
      <w:spacing w:before="100" w:after="100"/>
    </w:pPr>
    <w:rPr>
      <w:rFonts w:ascii="Times New Roman" w:hAnsi="Times New Roman" w:cs="Times New Roman"/>
      <w:sz w:val="24"/>
      <w:lang w:eastAsia="ar-SA"/>
    </w:rPr>
  </w:style>
  <w:style w:type="paragraph" w:customStyle="1" w:styleId="consnormal0">
    <w:name w:val="consnormal"/>
    <w:basedOn w:val="a2"/>
    <w:rsid w:val="00082F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title0">
    <w:name w:val="constitle"/>
    <w:basedOn w:val="a2"/>
    <w:rsid w:val="00082F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nonformat">
    <w:name w:val="consnonformat"/>
    <w:basedOn w:val="a2"/>
    <w:rsid w:val="00082F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ff9">
    <w:name w:val="Таблицы (моноширинный)"/>
    <w:basedOn w:val="a2"/>
    <w:next w:val="a2"/>
    <w:uiPriority w:val="99"/>
    <w:rsid w:val="00082F8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6"/>
      <w:szCs w:val="26"/>
    </w:rPr>
  </w:style>
  <w:style w:type="character" w:customStyle="1" w:styleId="1e">
    <w:name w:val="Текст концевой сноски Знак1"/>
    <w:uiPriority w:val="99"/>
    <w:semiHidden/>
    <w:rsid w:val="00082F87"/>
    <w:rPr>
      <w:rFonts w:ascii="Times New Roman" w:eastAsia="Calibri" w:hAnsi="Times New Roman" w:cs="Times New Roman"/>
      <w:sz w:val="20"/>
      <w:szCs w:val="20"/>
    </w:rPr>
  </w:style>
  <w:style w:type="paragraph" w:customStyle="1" w:styleId="2b">
    <w:name w:val="Знак2"/>
    <w:basedOn w:val="a2"/>
    <w:rsid w:val="00082F8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38">
    <w:name w:val="Body Text Indent 3"/>
    <w:basedOn w:val="a2"/>
    <w:link w:val="39"/>
    <w:uiPriority w:val="99"/>
    <w:rsid w:val="00082F87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9">
    <w:name w:val="Основной текст с отступом 3 Знак"/>
    <w:link w:val="38"/>
    <w:uiPriority w:val="99"/>
    <w:rsid w:val="00082F87"/>
    <w:rPr>
      <w:rFonts w:ascii="Times New Roman" w:hAnsi="Times New Roman" w:cs="Times New Roman"/>
      <w:sz w:val="16"/>
      <w:szCs w:val="16"/>
    </w:rPr>
  </w:style>
  <w:style w:type="paragraph" w:customStyle="1" w:styleId="1f">
    <w:name w:val="Знак1"/>
    <w:basedOn w:val="a2"/>
    <w:rsid w:val="00082F8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3a">
    <w:name w:val="Обычный3"/>
    <w:rsid w:val="00082F87"/>
    <w:pPr>
      <w:suppressAutoHyphens/>
      <w:spacing w:before="100" w:after="100"/>
    </w:pPr>
    <w:rPr>
      <w:rFonts w:ascii="Times New Roman" w:hAnsi="Times New Roman" w:cs="Times New Roman"/>
      <w:sz w:val="24"/>
      <w:lang w:eastAsia="ar-SA"/>
    </w:rPr>
  </w:style>
  <w:style w:type="paragraph" w:customStyle="1" w:styleId="45">
    <w:name w:val="Обычный4"/>
    <w:rsid w:val="00082F87"/>
    <w:pPr>
      <w:suppressAutoHyphens/>
      <w:spacing w:before="100" w:after="100"/>
    </w:pPr>
    <w:rPr>
      <w:rFonts w:ascii="Times New Roman" w:hAnsi="Times New Roman" w:cs="Times New Roman"/>
      <w:sz w:val="24"/>
      <w:lang w:eastAsia="ar-SA"/>
    </w:rPr>
  </w:style>
  <w:style w:type="character" w:customStyle="1" w:styleId="1f0">
    <w:name w:val="Тема примечания Знак1"/>
    <w:uiPriority w:val="99"/>
    <w:semiHidden/>
    <w:rsid w:val="00082F87"/>
    <w:rPr>
      <w:rFonts w:ascii="Arial" w:eastAsia="Times New Roman" w:hAnsi="Arial" w:cs="Times New Roman"/>
      <w:b/>
      <w:bCs/>
      <w:sz w:val="20"/>
      <w:szCs w:val="20"/>
      <w:lang w:val="x-none" w:eastAsia="ru-RU"/>
    </w:rPr>
  </w:style>
  <w:style w:type="table" w:customStyle="1" w:styleId="72">
    <w:name w:val="Сетка таблицы7"/>
    <w:basedOn w:val="a5"/>
    <w:next w:val="af2"/>
    <w:uiPriority w:val="59"/>
    <w:rsid w:val="00082F87"/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spacing0">
    <w:name w:val="msonospacing"/>
    <w:basedOn w:val="a2"/>
    <w:rsid w:val="00082F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u">
    <w:name w:val="u"/>
    <w:basedOn w:val="a2"/>
    <w:rsid w:val="00082F87"/>
    <w:pPr>
      <w:spacing w:after="0" w:line="240" w:lineRule="auto"/>
      <w:ind w:firstLine="390"/>
      <w:jc w:val="both"/>
    </w:pPr>
    <w:rPr>
      <w:rFonts w:ascii="Times New Roman" w:hAnsi="Times New Roman"/>
      <w:sz w:val="24"/>
      <w:szCs w:val="24"/>
    </w:rPr>
  </w:style>
  <w:style w:type="paragraph" w:customStyle="1" w:styleId="Aufzhlung">
    <w:name w:val="Aufzählung"/>
    <w:basedOn w:val="a2"/>
    <w:qFormat/>
    <w:rsid w:val="00082F87"/>
    <w:pPr>
      <w:numPr>
        <w:numId w:val="4"/>
      </w:numPr>
      <w:spacing w:after="0"/>
      <w:ind w:left="568" w:hanging="284"/>
    </w:pPr>
    <w:rPr>
      <w:rFonts w:eastAsia="Calibri"/>
      <w:lang w:val="de-DE" w:eastAsia="en-US"/>
    </w:rPr>
  </w:style>
  <w:style w:type="paragraph" w:customStyle="1" w:styleId="MMTopic1">
    <w:name w:val="MM Topic 1"/>
    <w:basedOn w:val="10"/>
    <w:link w:val="MMTopic1Zchn"/>
    <w:rsid w:val="00082F87"/>
    <w:pPr>
      <w:keepNext w:val="0"/>
      <w:numPr>
        <w:numId w:val="3"/>
      </w:numPr>
      <w:pBdr>
        <w:top w:val="single" w:sz="24" w:space="1" w:color="69AAD5"/>
        <w:left w:val="single" w:sz="24" w:space="4" w:color="69AAD5"/>
        <w:bottom w:val="single" w:sz="24" w:space="1" w:color="69AAD5"/>
      </w:pBdr>
      <w:shd w:val="clear" w:color="auto" w:fill="69AAD5"/>
      <w:tabs>
        <w:tab w:val="left" w:pos="567"/>
      </w:tabs>
      <w:autoSpaceDE/>
      <w:autoSpaceDN/>
      <w:spacing w:line="276" w:lineRule="auto"/>
      <w:contextualSpacing/>
      <w:jc w:val="left"/>
    </w:pPr>
    <w:rPr>
      <w:rFonts w:ascii="Cambria" w:hAnsi="Cambria"/>
      <w:bCs w:val="0"/>
      <w:caps/>
      <w:color w:val="365F91"/>
      <w:sz w:val="22"/>
      <w:szCs w:val="22"/>
      <w:lang w:val="de-AT" w:eastAsia="en-US"/>
    </w:rPr>
  </w:style>
  <w:style w:type="character" w:customStyle="1" w:styleId="MMTopic1Zchn">
    <w:name w:val="MM Topic 1 Zchn"/>
    <w:link w:val="MMTopic1"/>
    <w:rsid w:val="00082F87"/>
    <w:rPr>
      <w:rFonts w:ascii="Cambria" w:hAnsi="Cambria" w:cs="Times New Roman"/>
      <w:b/>
      <w:caps/>
      <w:color w:val="365F91"/>
      <w:sz w:val="22"/>
      <w:szCs w:val="22"/>
      <w:shd w:val="clear" w:color="auto" w:fill="69AAD5"/>
      <w:lang w:val="de-AT" w:eastAsia="en-US"/>
    </w:rPr>
  </w:style>
  <w:style w:type="paragraph" w:customStyle="1" w:styleId="MMTopic2">
    <w:name w:val="MM Topic 2"/>
    <w:basedOn w:val="22"/>
    <w:rsid w:val="00082F87"/>
    <w:pPr>
      <w:keepNext w:val="0"/>
      <w:keepLines w:val="0"/>
      <w:numPr>
        <w:ilvl w:val="1"/>
        <w:numId w:val="3"/>
      </w:numPr>
      <w:tabs>
        <w:tab w:val="left" w:pos="567"/>
      </w:tabs>
      <w:spacing w:before="360"/>
      <w:contextualSpacing/>
    </w:pPr>
    <w:rPr>
      <w:bCs w:val="0"/>
      <w:sz w:val="22"/>
      <w:szCs w:val="22"/>
      <w:lang w:val="de-AT" w:eastAsia="en-US"/>
    </w:rPr>
  </w:style>
  <w:style w:type="paragraph" w:customStyle="1" w:styleId="MMTopic3">
    <w:name w:val="MM Topic 3"/>
    <w:basedOn w:val="30"/>
    <w:rsid w:val="00082F87"/>
    <w:pPr>
      <w:keepNext w:val="0"/>
      <w:keepLines w:val="0"/>
      <w:numPr>
        <w:ilvl w:val="2"/>
      </w:numPr>
      <w:tabs>
        <w:tab w:val="left" w:pos="709"/>
      </w:tabs>
      <w:overflowPunct/>
      <w:autoSpaceDE/>
      <w:autoSpaceDN/>
      <w:adjustRightInd/>
      <w:spacing w:before="480" w:line="276" w:lineRule="auto"/>
      <w:jc w:val="left"/>
      <w:textAlignment w:val="auto"/>
    </w:pPr>
    <w:rPr>
      <w:rFonts w:ascii="Cambria" w:hAnsi="Cambria"/>
      <w:color w:val="4F81BD"/>
      <w:sz w:val="22"/>
      <w:szCs w:val="22"/>
      <w:lang w:val="en-US" w:eastAsia="de-AT"/>
    </w:rPr>
  </w:style>
  <w:style w:type="paragraph" w:customStyle="1" w:styleId="berschriftgross">
    <w:name w:val="Überschrift gross"/>
    <w:basedOn w:val="a2"/>
    <w:qFormat/>
    <w:rsid w:val="00082F87"/>
    <w:pPr>
      <w:spacing w:before="480" w:after="120"/>
    </w:pPr>
    <w:rPr>
      <w:rFonts w:ascii="Cambria" w:eastAsia="Calibri" w:hAnsi="Cambria"/>
      <w:b/>
      <w:color w:val="69AAD5"/>
      <w:sz w:val="28"/>
      <w:szCs w:val="28"/>
      <w:lang w:val="de-DE" w:eastAsia="en-US"/>
    </w:rPr>
  </w:style>
  <w:style w:type="paragraph" w:customStyle="1" w:styleId="berschriftklein">
    <w:name w:val="Überschrift klein"/>
    <w:basedOn w:val="a2"/>
    <w:qFormat/>
    <w:rsid w:val="00082F87"/>
    <w:pPr>
      <w:spacing w:before="480" w:after="120"/>
    </w:pPr>
    <w:rPr>
      <w:rFonts w:ascii="Cambria" w:eastAsia="Calibri" w:hAnsi="Cambria"/>
      <w:b/>
      <w:color w:val="69AAD5"/>
      <w:lang w:val="de-DE" w:eastAsia="en-US"/>
    </w:rPr>
  </w:style>
  <w:style w:type="paragraph" w:customStyle="1" w:styleId="TextTabelle">
    <w:name w:val="Text Tabelle"/>
    <w:basedOn w:val="a2"/>
    <w:qFormat/>
    <w:rsid w:val="00082F87"/>
    <w:pPr>
      <w:spacing w:after="0" w:line="240" w:lineRule="auto"/>
    </w:pPr>
    <w:rPr>
      <w:rFonts w:eastAsia="Arial Unicode MS" w:cs="Arial"/>
      <w:sz w:val="20"/>
      <w:szCs w:val="20"/>
      <w:lang w:val="de-DE" w:eastAsia="en-US"/>
    </w:rPr>
  </w:style>
  <w:style w:type="paragraph" w:customStyle="1" w:styleId="Frage">
    <w:name w:val="Frage"/>
    <w:basedOn w:val="TextTabelle"/>
    <w:qFormat/>
    <w:rsid w:val="00082F87"/>
    <w:pPr>
      <w:pBdr>
        <w:left w:val="single" w:sz="24" w:space="4" w:color="D7E6F5"/>
      </w:pBdr>
      <w:shd w:val="clear" w:color="auto" w:fill="DCF0FA"/>
      <w:spacing w:before="120" w:after="120"/>
      <w:ind w:left="142"/>
    </w:pPr>
  </w:style>
  <w:style w:type="character" w:customStyle="1" w:styleId="hps">
    <w:name w:val="hps"/>
    <w:rsid w:val="00082F87"/>
  </w:style>
  <w:style w:type="character" w:customStyle="1" w:styleId="shorttext">
    <w:name w:val="short_text"/>
    <w:rsid w:val="00082F87"/>
  </w:style>
  <w:style w:type="character" w:customStyle="1" w:styleId="diccomment">
    <w:name w:val="dic_comment"/>
    <w:rsid w:val="00082F87"/>
  </w:style>
  <w:style w:type="paragraph" w:styleId="2c">
    <w:name w:val="Body Text Indent 2"/>
    <w:basedOn w:val="a2"/>
    <w:link w:val="2d"/>
    <w:uiPriority w:val="99"/>
    <w:unhideWhenUsed/>
    <w:rsid w:val="00082F87"/>
    <w:pPr>
      <w:spacing w:after="120" w:line="480" w:lineRule="auto"/>
      <w:ind w:left="283"/>
    </w:pPr>
    <w:rPr>
      <w:sz w:val="20"/>
      <w:szCs w:val="20"/>
      <w:lang w:eastAsia="en-US"/>
    </w:rPr>
  </w:style>
  <w:style w:type="character" w:customStyle="1" w:styleId="2d">
    <w:name w:val="Основной текст с отступом 2 Знак"/>
    <w:link w:val="2c"/>
    <w:uiPriority w:val="99"/>
    <w:rsid w:val="00082F87"/>
    <w:rPr>
      <w:rFonts w:cs="Times New Roman"/>
      <w:lang w:eastAsia="en-US"/>
    </w:rPr>
  </w:style>
  <w:style w:type="paragraph" w:customStyle="1" w:styleId="21">
    <w:name w:val="Стиль2"/>
    <w:basedOn w:val="a2"/>
    <w:rsid w:val="00082F87"/>
    <w:pPr>
      <w:numPr>
        <w:numId w:val="5"/>
      </w:numPr>
      <w:spacing w:after="0" w:line="36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itemtext1">
    <w:name w:val="itemtext1"/>
    <w:rsid w:val="00082F87"/>
    <w:rPr>
      <w:rFonts w:ascii="Tahoma" w:hAnsi="Tahoma" w:cs="Tahoma" w:hint="default"/>
      <w:color w:val="000000"/>
      <w:sz w:val="20"/>
      <w:szCs w:val="20"/>
    </w:rPr>
  </w:style>
  <w:style w:type="paragraph" w:customStyle="1" w:styleId="affffa">
    <w:name w:val="Базовый"/>
    <w:rsid w:val="00082F87"/>
    <w:pPr>
      <w:tabs>
        <w:tab w:val="left" w:pos="709"/>
      </w:tabs>
      <w:suppressAutoHyphens/>
      <w:spacing w:after="200" w:line="276" w:lineRule="atLeast"/>
    </w:pPr>
    <w:rPr>
      <w:sz w:val="22"/>
      <w:szCs w:val="22"/>
      <w:lang w:eastAsia="en-US"/>
    </w:rPr>
  </w:style>
  <w:style w:type="paragraph" w:customStyle="1" w:styleId="affffb">
    <w:name w:val="Абзац_пост"/>
    <w:basedOn w:val="a2"/>
    <w:rsid w:val="00082F87"/>
    <w:pPr>
      <w:spacing w:before="120" w:after="0" w:line="240" w:lineRule="atLeast"/>
      <w:ind w:firstLine="720"/>
      <w:jc w:val="both"/>
    </w:pPr>
    <w:rPr>
      <w:rFonts w:ascii="Times New Roman" w:hAnsi="Times New Roman"/>
      <w:sz w:val="26"/>
      <w:szCs w:val="24"/>
    </w:rPr>
  </w:style>
  <w:style w:type="paragraph" w:customStyle="1" w:styleId="affffc">
    <w:name w:val="Название_пост"/>
    <w:basedOn w:val="af8"/>
    <w:next w:val="affffd"/>
    <w:rsid w:val="00082F87"/>
    <w:pPr>
      <w:spacing w:line="240" w:lineRule="atLeast"/>
    </w:pPr>
    <w:rPr>
      <w:bCs/>
      <w:sz w:val="32"/>
      <w:szCs w:val="24"/>
    </w:rPr>
  </w:style>
  <w:style w:type="paragraph" w:customStyle="1" w:styleId="affffd">
    <w:name w:val="Дата и номер"/>
    <w:basedOn w:val="a2"/>
    <w:next w:val="affffe"/>
    <w:rsid w:val="00082F87"/>
    <w:pPr>
      <w:tabs>
        <w:tab w:val="left" w:pos="8100"/>
      </w:tabs>
      <w:spacing w:after="0" w:line="240" w:lineRule="atLeast"/>
      <w:ind w:firstLine="720"/>
      <w:jc w:val="both"/>
    </w:pPr>
    <w:rPr>
      <w:rFonts w:ascii="Times New Roman" w:hAnsi="Times New Roman"/>
      <w:bCs/>
      <w:sz w:val="26"/>
      <w:szCs w:val="24"/>
    </w:rPr>
  </w:style>
  <w:style w:type="paragraph" w:customStyle="1" w:styleId="affffe">
    <w:name w:val="Заголовок_пост"/>
    <w:basedOn w:val="a2"/>
    <w:rsid w:val="00082F87"/>
    <w:pPr>
      <w:tabs>
        <w:tab w:val="left" w:pos="10440"/>
      </w:tabs>
      <w:spacing w:after="0" w:line="240" w:lineRule="atLeast"/>
      <w:ind w:left="720" w:right="4627"/>
      <w:jc w:val="both"/>
    </w:pPr>
    <w:rPr>
      <w:rFonts w:ascii="Times New Roman" w:hAnsi="Times New Roman"/>
      <w:sz w:val="26"/>
      <w:szCs w:val="24"/>
    </w:rPr>
  </w:style>
  <w:style w:type="paragraph" w:customStyle="1" w:styleId="afffff">
    <w:name w:val="Исполнитель"/>
    <w:basedOn w:val="affffb"/>
    <w:rsid w:val="00082F87"/>
    <w:pPr>
      <w:tabs>
        <w:tab w:val="left" w:pos="2880"/>
      </w:tabs>
      <w:spacing w:before="0"/>
      <w:ind w:left="2880" w:hanging="2160"/>
    </w:pPr>
  </w:style>
  <w:style w:type="paragraph" w:customStyle="1" w:styleId="afffff0">
    <w:name w:val="Рассылка"/>
    <w:basedOn w:val="affffb"/>
    <w:rsid w:val="00082F87"/>
    <w:pPr>
      <w:tabs>
        <w:tab w:val="left" w:pos="2160"/>
      </w:tabs>
      <w:spacing w:before="0"/>
      <w:ind w:left="2160" w:hanging="1440"/>
    </w:pPr>
  </w:style>
  <w:style w:type="paragraph" w:customStyle="1" w:styleId="a1">
    <w:name w:val="Пункт_пост"/>
    <w:basedOn w:val="a2"/>
    <w:rsid w:val="00082F87"/>
    <w:pPr>
      <w:numPr>
        <w:numId w:val="6"/>
      </w:numPr>
      <w:spacing w:before="120" w:after="0" w:line="240" w:lineRule="atLeast"/>
      <w:jc w:val="both"/>
    </w:pPr>
    <w:rPr>
      <w:rFonts w:ascii="Times New Roman" w:hAnsi="Times New Roman"/>
      <w:sz w:val="26"/>
      <w:szCs w:val="24"/>
    </w:rPr>
  </w:style>
  <w:style w:type="paragraph" w:customStyle="1" w:styleId="54">
    <w:name w:val="Обычный5"/>
    <w:rsid w:val="00082F87"/>
    <w:pPr>
      <w:spacing w:before="100" w:after="100"/>
    </w:pPr>
    <w:rPr>
      <w:rFonts w:ascii="Times New Roman" w:hAnsi="Times New Roman" w:cs="Times New Roman"/>
      <w:snapToGrid w:val="0"/>
      <w:sz w:val="24"/>
    </w:rPr>
  </w:style>
  <w:style w:type="character" w:customStyle="1" w:styleId="date1">
    <w:name w:val="date1"/>
    <w:rsid w:val="00082F87"/>
    <w:rPr>
      <w:rFonts w:ascii="Verdana" w:hAnsi="Verdana" w:hint="default"/>
      <w:b/>
      <w:bCs/>
      <w:color w:val="A00020"/>
      <w:sz w:val="23"/>
      <w:szCs w:val="23"/>
    </w:rPr>
  </w:style>
  <w:style w:type="table" w:customStyle="1" w:styleId="141">
    <w:name w:val="Сетка таблицы14"/>
    <w:basedOn w:val="a5"/>
    <w:next w:val="af2"/>
    <w:uiPriority w:val="59"/>
    <w:rsid w:val="00082F87"/>
    <w:rPr>
      <w:rFonts w:eastAsia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Нет списка15"/>
    <w:next w:val="a6"/>
    <w:uiPriority w:val="99"/>
    <w:semiHidden/>
    <w:unhideWhenUsed/>
    <w:rsid w:val="00082F87"/>
  </w:style>
  <w:style w:type="table" w:customStyle="1" w:styleId="231">
    <w:name w:val="Сетка таблицы23"/>
    <w:basedOn w:val="a5"/>
    <w:next w:val="af2"/>
    <w:uiPriority w:val="59"/>
    <w:rsid w:val="00082F87"/>
    <w:rPr>
      <w:rFonts w:eastAsia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2"/>
    <w:rsid w:val="00082F87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FF0000"/>
      <w:sz w:val="20"/>
      <w:szCs w:val="20"/>
    </w:rPr>
  </w:style>
  <w:style w:type="paragraph" w:customStyle="1" w:styleId="font6">
    <w:name w:val="font6"/>
    <w:basedOn w:val="a2"/>
    <w:rsid w:val="00082F87"/>
    <w:pPr>
      <w:spacing w:before="100" w:beforeAutospacing="1" w:after="100" w:afterAutospacing="1" w:line="240" w:lineRule="auto"/>
    </w:pPr>
    <w:rPr>
      <w:rFonts w:ascii="Times New Roman" w:hAnsi="Times New Roman"/>
      <w:color w:val="FF0000"/>
      <w:sz w:val="20"/>
      <w:szCs w:val="20"/>
    </w:rPr>
  </w:style>
  <w:style w:type="paragraph" w:customStyle="1" w:styleId="font7">
    <w:name w:val="font7"/>
    <w:basedOn w:val="a2"/>
    <w:rsid w:val="00082F87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font8">
    <w:name w:val="font8"/>
    <w:basedOn w:val="a2"/>
    <w:rsid w:val="00082F87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font9">
    <w:name w:val="font9"/>
    <w:basedOn w:val="a2"/>
    <w:rsid w:val="00082F87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xl63">
    <w:name w:val="xl63"/>
    <w:basedOn w:val="a2"/>
    <w:rsid w:val="00082F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64">
    <w:name w:val="xl64"/>
    <w:basedOn w:val="a2"/>
    <w:rsid w:val="00082F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font10">
    <w:name w:val="font10"/>
    <w:basedOn w:val="a2"/>
    <w:rsid w:val="00082F87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00B050"/>
      <w:sz w:val="20"/>
      <w:szCs w:val="20"/>
    </w:rPr>
  </w:style>
  <w:style w:type="paragraph" w:customStyle="1" w:styleId="headertext">
    <w:name w:val="headertext"/>
    <w:basedOn w:val="a2"/>
    <w:rsid w:val="00082F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f1">
    <w:name w:val="Нижний колонтитул Знак1"/>
    <w:aliases w:val="Знак Знак1"/>
    <w:uiPriority w:val="99"/>
    <w:semiHidden/>
    <w:rsid w:val="00082F87"/>
    <w:rPr>
      <w:rFonts w:ascii="Calibri" w:eastAsia="Times New Roman" w:hAnsi="Calibri" w:cs="Times New Roman"/>
      <w:lang w:eastAsia="ru-RU"/>
    </w:rPr>
  </w:style>
  <w:style w:type="character" w:customStyle="1" w:styleId="extendedtext-short">
    <w:name w:val="extendedtext-short"/>
    <w:rsid w:val="00082F87"/>
  </w:style>
  <w:style w:type="character" w:customStyle="1" w:styleId="markedcontent">
    <w:name w:val="markedcontent"/>
    <w:rsid w:val="00082F87"/>
  </w:style>
  <w:style w:type="character" w:customStyle="1" w:styleId="ms-rteforecolor-9">
    <w:name w:val="ms-rteforecolor-9"/>
    <w:rsid w:val="00082F87"/>
  </w:style>
  <w:style w:type="numbering" w:customStyle="1" w:styleId="73">
    <w:name w:val="Нет списка7"/>
    <w:next w:val="a6"/>
    <w:uiPriority w:val="99"/>
    <w:semiHidden/>
    <w:unhideWhenUsed/>
    <w:rsid w:val="00D72670"/>
  </w:style>
  <w:style w:type="table" w:customStyle="1" w:styleId="82">
    <w:name w:val="Сетка таблицы8"/>
    <w:basedOn w:val="a5"/>
    <w:next w:val="af2"/>
    <w:uiPriority w:val="59"/>
    <w:rsid w:val="00D72670"/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0">
    <w:name w:val="Нет списка16"/>
    <w:next w:val="a6"/>
    <w:uiPriority w:val="99"/>
    <w:semiHidden/>
    <w:unhideWhenUsed/>
    <w:rsid w:val="00D72670"/>
  </w:style>
  <w:style w:type="table" w:customStyle="1" w:styleId="240">
    <w:name w:val="Сетка таблицы24"/>
    <w:basedOn w:val="a5"/>
    <w:next w:val="af2"/>
    <w:uiPriority w:val="59"/>
    <w:rsid w:val="00D72670"/>
    <w:rPr>
      <w:rFonts w:eastAsia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f2">
    <w:name w:val="Основной текст с отступом Знак1"/>
    <w:uiPriority w:val="99"/>
    <w:semiHidden/>
    <w:rsid w:val="00127054"/>
    <w:rPr>
      <w:rFonts w:cs="Times New Roman"/>
      <w:sz w:val="22"/>
      <w:szCs w:val="22"/>
    </w:rPr>
  </w:style>
  <w:style w:type="character" w:customStyle="1" w:styleId="55">
    <w:name w:val="Знак Знак5"/>
    <w:uiPriority w:val="99"/>
    <w:rsid w:val="00127054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3b">
    <w:name w:val="Знак Знак3"/>
    <w:uiPriority w:val="99"/>
    <w:rsid w:val="00127054"/>
    <w:rPr>
      <w:sz w:val="24"/>
      <w:szCs w:val="24"/>
      <w:lang w:val="ru-RU" w:eastAsia="ar-SA" w:bidi="ar-SA"/>
    </w:rPr>
  </w:style>
  <w:style w:type="paragraph" w:styleId="1f3">
    <w:name w:val="index 1"/>
    <w:basedOn w:val="a2"/>
    <w:next w:val="a2"/>
    <w:autoRedefine/>
    <w:uiPriority w:val="99"/>
    <w:unhideWhenUsed/>
    <w:rsid w:val="00127054"/>
    <w:pPr>
      <w:widowControl w:val="0"/>
      <w:suppressAutoHyphens/>
      <w:spacing w:after="0" w:line="240" w:lineRule="auto"/>
      <w:ind w:left="200" w:hanging="200"/>
    </w:pPr>
    <w:rPr>
      <w:rFonts w:ascii="Times New Roman" w:hAnsi="Times New Roman"/>
      <w:sz w:val="20"/>
      <w:szCs w:val="20"/>
      <w:lang w:eastAsia="ar-SA"/>
    </w:rPr>
  </w:style>
  <w:style w:type="paragraph" w:styleId="afffff1">
    <w:name w:val="index heading"/>
    <w:basedOn w:val="a2"/>
    <w:unhideWhenUsed/>
    <w:rsid w:val="00127054"/>
    <w:pPr>
      <w:widowControl w:val="0"/>
      <w:suppressLineNumbers/>
      <w:suppressAutoHyphens/>
      <w:spacing w:after="0" w:line="240" w:lineRule="auto"/>
    </w:pPr>
    <w:rPr>
      <w:rFonts w:ascii="Arial" w:hAnsi="Arial" w:cs="Verdana"/>
      <w:sz w:val="20"/>
      <w:szCs w:val="20"/>
      <w:lang w:eastAsia="ar-SA"/>
    </w:rPr>
  </w:style>
  <w:style w:type="paragraph" w:customStyle="1" w:styleId="2e">
    <w:name w:val="Название2"/>
    <w:basedOn w:val="a2"/>
    <w:rsid w:val="00127054"/>
    <w:pPr>
      <w:widowControl w:val="0"/>
      <w:suppressLineNumbers/>
      <w:suppressAutoHyphens/>
      <w:spacing w:before="120" w:after="120" w:line="240" w:lineRule="auto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f">
    <w:name w:val="Указатель2"/>
    <w:basedOn w:val="a2"/>
    <w:rsid w:val="00127054"/>
    <w:pPr>
      <w:widowControl w:val="0"/>
      <w:suppressLineNumbers/>
      <w:suppressAutoHyphens/>
      <w:spacing w:after="0" w:line="240" w:lineRule="auto"/>
    </w:pPr>
    <w:rPr>
      <w:rFonts w:ascii="Arial" w:hAnsi="Arial" w:cs="Tahoma"/>
      <w:sz w:val="20"/>
      <w:szCs w:val="20"/>
      <w:lang w:eastAsia="ar-SA"/>
    </w:rPr>
  </w:style>
  <w:style w:type="paragraph" w:customStyle="1" w:styleId="afffff2">
    <w:name w:val="Знак Знак Знак Знак Знак Знак Знак Знак Знак Знак"/>
    <w:basedOn w:val="a2"/>
    <w:rsid w:val="00127054"/>
    <w:pPr>
      <w:suppressAutoHyphens/>
      <w:spacing w:after="160" w:line="240" w:lineRule="exact"/>
    </w:pPr>
    <w:rPr>
      <w:rFonts w:ascii="Verdana" w:hAnsi="Verdana"/>
      <w:sz w:val="20"/>
      <w:szCs w:val="20"/>
      <w:lang w:val="en-US" w:eastAsia="ar-SA"/>
    </w:rPr>
  </w:style>
  <w:style w:type="paragraph" w:customStyle="1" w:styleId="1f4">
    <w:name w:val="Название объекта1"/>
    <w:basedOn w:val="a2"/>
    <w:rsid w:val="00127054"/>
    <w:pPr>
      <w:widowControl w:val="0"/>
      <w:suppressAutoHyphens/>
      <w:spacing w:before="120" w:after="120" w:line="240" w:lineRule="auto"/>
    </w:pPr>
    <w:rPr>
      <w:rFonts w:ascii="Arial" w:hAnsi="Arial" w:cs="Arial"/>
      <w:i/>
      <w:iCs/>
      <w:sz w:val="20"/>
      <w:szCs w:val="20"/>
      <w:lang w:eastAsia="ar-SA"/>
    </w:rPr>
  </w:style>
  <w:style w:type="paragraph" w:customStyle="1" w:styleId="Index">
    <w:name w:val="Index"/>
    <w:basedOn w:val="a2"/>
    <w:rsid w:val="00127054"/>
    <w:pPr>
      <w:widowControl w:val="0"/>
      <w:suppressAutoHyphens/>
      <w:spacing w:after="0" w:line="240" w:lineRule="auto"/>
    </w:pPr>
    <w:rPr>
      <w:rFonts w:ascii="Arial" w:hAnsi="Arial" w:cs="Arial"/>
      <w:sz w:val="18"/>
      <w:szCs w:val="18"/>
      <w:lang w:eastAsia="ar-SA"/>
    </w:rPr>
  </w:style>
  <w:style w:type="paragraph" w:customStyle="1" w:styleId="Index1">
    <w:name w:val="Index1"/>
    <w:basedOn w:val="a2"/>
    <w:rsid w:val="00127054"/>
    <w:pPr>
      <w:widowControl w:val="0"/>
      <w:suppressAutoHyphens/>
      <w:spacing w:after="0" w:line="240" w:lineRule="auto"/>
    </w:pPr>
    <w:rPr>
      <w:rFonts w:ascii="Arial" w:hAnsi="Arial" w:cs="Arial"/>
      <w:sz w:val="20"/>
      <w:szCs w:val="20"/>
      <w:lang w:eastAsia="ar-SA"/>
    </w:rPr>
  </w:style>
  <w:style w:type="paragraph" w:customStyle="1" w:styleId="3ffffffff1">
    <w:name w:val="ﾍ3f・f・f・f・f・f・f・f1"/>
    <w:basedOn w:val="a2"/>
    <w:rsid w:val="00127054"/>
    <w:pPr>
      <w:widowControl w:val="0"/>
      <w:suppressAutoHyphens/>
      <w:spacing w:before="120" w:after="120" w:line="240" w:lineRule="auto"/>
    </w:pPr>
    <w:rPr>
      <w:rFonts w:ascii="Times New Roman" w:hAnsi="Times New Roman"/>
      <w:i/>
      <w:iCs/>
      <w:sz w:val="24"/>
      <w:szCs w:val="24"/>
      <w:lang w:eastAsia="ar-SA"/>
    </w:rPr>
  </w:style>
  <w:style w:type="paragraph" w:customStyle="1" w:styleId="3fffffffff1">
    <w:name w:val="ﾓ3f・f・f・f・f・f・f・f・f1"/>
    <w:basedOn w:val="a2"/>
    <w:rsid w:val="00127054"/>
    <w:pPr>
      <w:widowControl w:val="0"/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customStyle="1" w:styleId="FR1">
    <w:name w:val="FR1"/>
    <w:rsid w:val="00127054"/>
    <w:pPr>
      <w:widowControl w:val="0"/>
      <w:suppressAutoHyphens/>
      <w:spacing w:before="240"/>
    </w:pPr>
    <w:rPr>
      <w:rFonts w:ascii="Arial" w:eastAsia="Arial" w:hAnsi="Arial" w:cs="Arial"/>
      <w:lang w:eastAsia="ar-SA"/>
    </w:rPr>
  </w:style>
  <w:style w:type="paragraph" w:customStyle="1" w:styleId="3ffffffffffffffffffffff31">
    <w:name w:val="ﾎ3f・f・f・f・f・f・f・f ・f・f・f・f・f ・f ・f・f・f・f・f・f・f・f 31"/>
    <w:basedOn w:val="a2"/>
    <w:rsid w:val="00127054"/>
    <w:pPr>
      <w:widowControl w:val="0"/>
      <w:suppressAutoHyphens/>
      <w:spacing w:after="0" w:line="240" w:lineRule="auto"/>
      <w:ind w:left="708"/>
      <w:jc w:val="both"/>
    </w:pPr>
    <w:rPr>
      <w:rFonts w:ascii="Times New Roman" w:hAnsi="Times New Roman"/>
      <w:sz w:val="28"/>
      <w:szCs w:val="28"/>
      <w:lang w:eastAsia="ar-SA"/>
    </w:rPr>
  </w:style>
  <w:style w:type="paragraph" w:customStyle="1" w:styleId="3fffffffffffff21">
    <w:name w:val="ﾎ3f・f・f・f・f・f・f・f ・f・f・f・f・f 21"/>
    <w:basedOn w:val="a2"/>
    <w:rsid w:val="00127054"/>
    <w:pPr>
      <w:widowControl w:val="0"/>
      <w:tabs>
        <w:tab w:val="left" w:pos="2585"/>
      </w:tabs>
      <w:suppressAutoHyphens/>
      <w:spacing w:after="0" w:line="240" w:lineRule="auto"/>
      <w:jc w:val="both"/>
    </w:pPr>
    <w:rPr>
      <w:rFonts w:ascii="Times New Roman" w:hAnsi="Times New Roman"/>
      <w:sz w:val="28"/>
      <w:szCs w:val="28"/>
      <w:lang w:eastAsia="ar-SA"/>
    </w:rPr>
  </w:style>
  <w:style w:type="paragraph" w:customStyle="1" w:styleId="3ffffff1">
    <w:name w:val="ﾖ3f・f・f・f・f・f1"/>
    <w:basedOn w:val="a2"/>
    <w:rsid w:val="00127054"/>
    <w:pPr>
      <w:widowControl w:val="0"/>
      <w:suppressAutoHyphens/>
      <w:spacing w:after="0" w:line="240" w:lineRule="auto"/>
      <w:ind w:left="128"/>
    </w:pPr>
    <w:rPr>
      <w:rFonts w:ascii="Times New Roman" w:hAnsi="Times New Roman"/>
      <w:sz w:val="28"/>
      <w:szCs w:val="28"/>
      <w:lang w:eastAsia="ar-SA"/>
    </w:rPr>
  </w:style>
  <w:style w:type="paragraph" w:customStyle="1" w:styleId="3fffffffffffff31">
    <w:name w:val="ﾎ3f・f・f・f・f・f・f・f ・f・f・f・f・f 31"/>
    <w:basedOn w:val="a2"/>
    <w:rsid w:val="00127054"/>
    <w:pPr>
      <w:widowControl w:val="0"/>
      <w:suppressAutoHyphens/>
      <w:spacing w:after="0" w:line="240" w:lineRule="auto"/>
    </w:pPr>
    <w:rPr>
      <w:rFonts w:ascii="Times New Roman" w:hAnsi="Times New Roman"/>
      <w:sz w:val="28"/>
      <w:szCs w:val="28"/>
      <w:lang w:eastAsia="ar-SA"/>
    </w:rPr>
  </w:style>
  <w:style w:type="paragraph" w:customStyle="1" w:styleId="3ffffffffffffffffffffff21">
    <w:name w:val="ﾎ3f・f・f・f・f・f・f・f ・f・f・f・f・f ・f ・f・f・f・f・f・f・f・f 21"/>
    <w:basedOn w:val="a2"/>
    <w:rsid w:val="00127054"/>
    <w:pPr>
      <w:widowControl w:val="0"/>
      <w:suppressAutoHyphens/>
      <w:spacing w:after="0" w:line="240" w:lineRule="auto"/>
      <w:ind w:left="69"/>
    </w:pPr>
    <w:rPr>
      <w:rFonts w:ascii="Times New Roman" w:hAnsi="Times New Roman"/>
      <w:sz w:val="28"/>
      <w:szCs w:val="28"/>
      <w:lang w:eastAsia="ar-SA"/>
    </w:rPr>
  </w:style>
  <w:style w:type="paragraph" w:customStyle="1" w:styleId="TableContents">
    <w:name w:val="Table Contents"/>
    <w:basedOn w:val="a2"/>
    <w:rsid w:val="00127054"/>
    <w:pPr>
      <w:widowControl w:val="0"/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customStyle="1" w:styleId="TableHeading">
    <w:name w:val="Table Heading"/>
    <w:basedOn w:val="TableContents"/>
    <w:rsid w:val="00127054"/>
    <w:pPr>
      <w:jc w:val="center"/>
    </w:pPr>
    <w:rPr>
      <w:b/>
      <w:bCs/>
      <w:i/>
      <w:iCs/>
    </w:rPr>
  </w:style>
  <w:style w:type="paragraph" w:customStyle="1" w:styleId="Framecontents">
    <w:name w:val="Frame contents"/>
    <w:basedOn w:val="a3"/>
    <w:rsid w:val="00127054"/>
    <w:pPr>
      <w:widowControl w:val="0"/>
      <w:suppressAutoHyphens/>
      <w:spacing w:after="0" w:line="240" w:lineRule="auto"/>
      <w:jc w:val="both"/>
    </w:pPr>
    <w:rPr>
      <w:rFonts w:ascii="Times New Roman" w:hAnsi="Times New Roman"/>
      <w:sz w:val="28"/>
      <w:szCs w:val="28"/>
      <w:u w:val="single"/>
      <w:lang w:val="x-none" w:eastAsia="ar-SA"/>
    </w:rPr>
  </w:style>
  <w:style w:type="paragraph" w:customStyle="1" w:styleId="3fffffffffffff2">
    <w:name w:val="ﾎ3f・f・f・f・f・f・f・f ・f・f・f・f・f 2"/>
    <w:basedOn w:val="a2"/>
    <w:rsid w:val="00127054"/>
    <w:pPr>
      <w:widowControl w:val="0"/>
      <w:suppressAutoHyphens/>
      <w:spacing w:after="120" w:line="480" w:lineRule="auto"/>
    </w:pPr>
    <w:rPr>
      <w:rFonts w:ascii="Times New Roman" w:hAnsi="Times New Roman"/>
      <w:sz w:val="20"/>
      <w:szCs w:val="20"/>
      <w:lang w:eastAsia="ar-SA"/>
    </w:rPr>
  </w:style>
  <w:style w:type="paragraph" w:customStyle="1" w:styleId="TableContents1">
    <w:name w:val="Table Contents1"/>
    <w:basedOn w:val="a2"/>
    <w:rsid w:val="00127054"/>
    <w:pPr>
      <w:widowControl w:val="0"/>
      <w:suppressAutoHyphens/>
      <w:spacing w:after="0" w:line="240" w:lineRule="auto"/>
    </w:pPr>
    <w:rPr>
      <w:rFonts w:ascii="Times New Roman" w:hAnsi="Times New Roman"/>
      <w:sz w:val="18"/>
      <w:szCs w:val="18"/>
      <w:lang w:eastAsia="ar-SA"/>
    </w:rPr>
  </w:style>
  <w:style w:type="paragraph" w:customStyle="1" w:styleId="TableHeading1">
    <w:name w:val="Table Heading1"/>
    <w:basedOn w:val="TableContents1"/>
    <w:rsid w:val="00127054"/>
    <w:pPr>
      <w:jc w:val="center"/>
    </w:pPr>
    <w:rPr>
      <w:b/>
      <w:bCs/>
    </w:rPr>
  </w:style>
  <w:style w:type="paragraph" w:customStyle="1" w:styleId="Oaaeeoa1">
    <w:name w:val="Oaaeeoa1"/>
    <w:basedOn w:val="a2"/>
    <w:rsid w:val="00127054"/>
    <w:pPr>
      <w:widowControl w:val="0"/>
      <w:suppressAutoHyphens/>
      <w:spacing w:after="0" w:line="240" w:lineRule="auto"/>
    </w:pPr>
    <w:rPr>
      <w:rFonts w:ascii="Times New Roman" w:hAnsi="Times New Roman"/>
      <w:sz w:val="26"/>
      <w:szCs w:val="26"/>
      <w:lang w:eastAsia="ar-SA"/>
    </w:rPr>
  </w:style>
  <w:style w:type="paragraph" w:customStyle="1" w:styleId="Framecontents1">
    <w:name w:val="Frame contents1"/>
    <w:basedOn w:val="a3"/>
    <w:rsid w:val="00127054"/>
    <w:pPr>
      <w:widowControl w:val="0"/>
      <w:suppressAutoHyphens/>
      <w:spacing w:after="0" w:line="240" w:lineRule="auto"/>
      <w:jc w:val="both"/>
    </w:pPr>
    <w:rPr>
      <w:rFonts w:ascii="Times New Roman" w:hAnsi="Times New Roman"/>
      <w:sz w:val="28"/>
      <w:szCs w:val="28"/>
      <w:u w:val="single"/>
      <w:lang w:val="x-none" w:eastAsia="ar-SA"/>
    </w:rPr>
  </w:style>
  <w:style w:type="paragraph" w:customStyle="1" w:styleId="313">
    <w:name w:val="Основной текст 31"/>
    <w:basedOn w:val="a2"/>
    <w:uiPriority w:val="99"/>
    <w:rsid w:val="00127054"/>
    <w:pPr>
      <w:suppressAutoHyphens/>
      <w:spacing w:after="0" w:line="240" w:lineRule="auto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ConsNonformat0">
    <w:name w:val="ConsNonformat"/>
    <w:rsid w:val="00127054"/>
    <w:pPr>
      <w:widowControl w:val="0"/>
      <w:suppressAutoHyphens/>
      <w:autoSpaceDE w:val="0"/>
      <w:ind w:right="19772"/>
    </w:pPr>
    <w:rPr>
      <w:rFonts w:ascii="Courier New" w:eastAsia="Arial" w:hAnsi="Courier New" w:cs="StarSymbol"/>
      <w:lang w:eastAsia="ar-SA"/>
    </w:rPr>
  </w:style>
  <w:style w:type="character" w:customStyle="1" w:styleId="WW8Num2z0">
    <w:name w:val="WW8Num2z0"/>
    <w:rsid w:val="00127054"/>
    <w:rPr>
      <w:rFonts w:ascii="Wingdings" w:hAnsi="Wingdings" w:cs="Courier New" w:hint="default"/>
      <w:sz w:val="20"/>
      <w:szCs w:val="20"/>
    </w:rPr>
  </w:style>
  <w:style w:type="character" w:customStyle="1" w:styleId="WW8Num3z0">
    <w:name w:val="WW8Num3z0"/>
    <w:rsid w:val="00127054"/>
    <w:rPr>
      <w:rFonts w:ascii="Symbol" w:hAnsi="Symbol" w:cs="Symbol" w:hint="default"/>
      <w:sz w:val="20"/>
      <w:szCs w:val="20"/>
    </w:rPr>
  </w:style>
  <w:style w:type="character" w:customStyle="1" w:styleId="Absatz-Standardschriftart">
    <w:name w:val="Absatz-Standardschriftart"/>
    <w:rsid w:val="00127054"/>
  </w:style>
  <w:style w:type="character" w:customStyle="1" w:styleId="WW-Absatz-Standardschriftart">
    <w:name w:val="WW-Absatz-Standardschriftart"/>
    <w:rsid w:val="00127054"/>
  </w:style>
  <w:style w:type="character" w:customStyle="1" w:styleId="WW-Absatz-Standardschriftart1">
    <w:name w:val="WW-Absatz-Standardschriftart1"/>
    <w:rsid w:val="00127054"/>
  </w:style>
  <w:style w:type="character" w:customStyle="1" w:styleId="WW-Absatz-Standardschriftart11">
    <w:name w:val="WW-Absatz-Standardschriftart11"/>
    <w:rsid w:val="00127054"/>
  </w:style>
  <w:style w:type="character" w:customStyle="1" w:styleId="WW-Absatz-Standardschriftart111">
    <w:name w:val="WW-Absatz-Standardschriftart111"/>
    <w:rsid w:val="00127054"/>
  </w:style>
  <w:style w:type="character" w:customStyle="1" w:styleId="WW8Num4z1">
    <w:name w:val="WW8Num4z1"/>
    <w:rsid w:val="00127054"/>
    <w:rPr>
      <w:rFonts w:ascii="Wingdings 2" w:hAnsi="Wingdings 2" w:cs="StarSymbol" w:hint="default"/>
      <w:sz w:val="18"/>
      <w:szCs w:val="18"/>
    </w:rPr>
  </w:style>
  <w:style w:type="character" w:customStyle="1" w:styleId="WW8Num4z2">
    <w:name w:val="WW8Num4z2"/>
    <w:rsid w:val="00127054"/>
    <w:rPr>
      <w:rFonts w:ascii="StarSymbol" w:eastAsia="StarSymbol" w:hAnsi="StarSymbol" w:cs="StarSymbol" w:hint="eastAsia"/>
      <w:sz w:val="18"/>
      <w:szCs w:val="18"/>
    </w:rPr>
  </w:style>
  <w:style w:type="character" w:customStyle="1" w:styleId="WW8Num5z0">
    <w:name w:val="WW8Num5z0"/>
    <w:rsid w:val="00127054"/>
    <w:rPr>
      <w:sz w:val="20"/>
      <w:szCs w:val="20"/>
    </w:rPr>
  </w:style>
  <w:style w:type="character" w:customStyle="1" w:styleId="WW8Num5z1">
    <w:name w:val="WW8Num5z1"/>
    <w:rsid w:val="00127054"/>
    <w:rPr>
      <w:rFonts w:ascii="Courier New" w:hAnsi="Courier New" w:cs="StarSymbol" w:hint="default"/>
      <w:sz w:val="20"/>
      <w:szCs w:val="20"/>
    </w:rPr>
  </w:style>
  <w:style w:type="character" w:customStyle="1" w:styleId="WW8Num5z2">
    <w:name w:val="WW8Num5z2"/>
    <w:rsid w:val="00127054"/>
    <w:rPr>
      <w:rFonts w:ascii="Wingdings" w:hAnsi="Wingdings" w:cs="Courier New" w:hint="default"/>
      <w:sz w:val="20"/>
      <w:szCs w:val="20"/>
    </w:rPr>
  </w:style>
  <w:style w:type="character" w:customStyle="1" w:styleId="WW8Num6z0">
    <w:name w:val="WW8Num6z0"/>
    <w:rsid w:val="00127054"/>
    <w:rPr>
      <w:rFonts w:ascii="Symbol" w:hAnsi="Symbol" w:cs="Symbol" w:hint="default"/>
      <w:sz w:val="18"/>
      <w:szCs w:val="18"/>
    </w:rPr>
  </w:style>
  <w:style w:type="character" w:customStyle="1" w:styleId="WW8Num7z0">
    <w:name w:val="WW8Num7z0"/>
    <w:rsid w:val="00127054"/>
    <w:rPr>
      <w:rFonts w:ascii="Wingdings" w:hAnsi="Wingdings" w:cs="Courier New" w:hint="default"/>
      <w:sz w:val="20"/>
      <w:szCs w:val="20"/>
    </w:rPr>
  </w:style>
  <w:style w:type="character" w:customStyle="1" w:styleId="WW8Num7z1">
    <w:name w:val="WW8Num7z1"/>
    <w:rsid w:val="00127054"/>
    <w:rPr>
      <w:rFonts w:ascii="Courier New" w:hAnsi="Courier New" w:cs="StarSymbol" w:hint="default"/>
      <w:sz w:val="20"/>
      <w:szCs w:val="20"/>
    </w:rPr>
  </w:style>
  <w:style w:type="character" w:customStyle="1" w:styleId="WW8Num7z2">
    <w:name w:val="WW8Num7z2"/>
    <w:rsid w:val="00127054"/>
    <w:rPr>
      <w:rFonts w:ascii="StarSymbol" w:eastAsia="StarSymbol" w:hAnsi="StarSymbol" w:cs="StarSymbol" w:hint="eastAsia"/>
      <w:sz w:val="18"/>
      <w:szCs w:val="18"/>
    </w:rPr>
  </w:style>
  <w:style w:type="character" w:customStyle="1" w:styleId="WW-Absatz-Standardschriftart1111">
    <w:name w:val="WW-Absatz-Standardschriftart1111"/>
    <w:rsid w:val="00127054"/>
  </w:style>
  <w:style w:type="character" w:customStyle="1" w:styleId="WW8Num6z1">
    <w:name w:val="WW8Num6z1"/>
    <w:rsid w:val="00127054"/>
    <w:rPr>
      <w:rFonts w:ascii="Courier New" w:hAnsi="Courier New" w:cs="StarSymbol" w:hint="default"/>
    </w:rPr>
  </w:style>
  <w:style w:type="character" w:customStyle="1" w:styleId="WW8Num6z2">
    <w:name w:val="WW8Num6z2"/>
    <w:rsid w:val="00127054"/>
    <w:rPr>
      <w:rFonts w:ascii="StarSymbol" w:eastAsia="StarSymbol" w:hAnsi="StarSymbol" w:cs="StarSymbol" w:hint="eastAsia"/>
      <w:sz w:val="18"/>
      <w:szCs w:val="18"/>
    </w:rPr>
  </w:style>
  <w:style w:type="character" w:customStyle="1" w:styleId="WW8Num8z0">
    <w:name w:val="WW8Num8z0"/>
    <w:rsid w:val="00127054"/>
    <w:rPr>
      <w:sz w:val="20"/>
      <w:szCs w:val="20"/>
    </w:rPr>
  </w:style>
  <w:style w:type="character" w:customStyle="1" w:styleId="WW8Num8z1">
    <w:name w:val="WW8Num8z1"/>
    <w:rsid w:val="00127054"/>
    <w:rPr>
      <w:rFonts w:ascii="Courier New" w:hAnsi="Courier New" w:cs="StarSymbol" w:hint="default"/>
      <w:sz w:val="20"/>
      <w:szCs w:val="20"/>
    </w:rPr>
  </w:style>
  <w:style w:type="character" w:customStyle="1" w:styleId="WW8Num8z2">
    <w:name w:val="WW8Num8z2"/>
    <w:rsid w:val="00127054"/>
    <w:rPr>
      <w:rFonts w:ascii="Wingdings" w:hAnsi="Wingdings" w:cs="Courier New" w:hint="default"/>
      <w:sz w:val="20"/>
      <w:szCs w:val="20"/>
    </w:rPr>
  </w:style>
  <w:style w:type="character" w:customStyle="1" w:styleId="WW8Num10z0">
    <w:name w:val="WW8Num10z0"/>
    <w:rsid w:val="00127054"/>
    <w:rPr>
      <w:rFonts w:ascii="Symbol" w:hAnsi="Symbol" w:cs="Symbol" w:hint="default"/>
      <w:sz w:val="18"/>
      <w:szCs w:val="18"/>
    </w:rPr>
  </w:style>
  <w:style w:type="character" w:customStyle="1" w:styleId="WW8Num10z1">
    <w:name w:val="WW8Num10z1"/>
    <w:rsid w:val="00127054"/>
    <w:rPr>
      <w:rFonts w:ascii="Courier New" w:hAnsi="Courier New" w:cs="StarSymbol" w:hint="default"/>
    </w:rPr>
  </w:style>
  <w:style w:type="character" w:customStyle="1" w:styleId="WW8Num10z2">
    <w:name w:val="WW8Num10z2"/>
    <w:rsid w:val="00127054"/>
    <w:rPr>
      <w:rFonts w:ascii="Wingdings" w:hAnsi="Wingdings" w:cs="Courier New" w:hint="default"/>
    </w:rPr>
  </w:style>
  <w:style w:type="character" w:customStyle="1" w:styleId="WW8Num11z1">
    <w:name w:val="WW8Num11z1"/>
    <w:rsid w:val="00127054"/>
    <w:rPr>
      <w:rFonts w:ascii="Courier New" w:hAnsi="Courier New" w:cs="StarSymbol" w:hint="default"/>
      <w:sz w:val="20"/>
      <w:szCs w:val="20"/>
    </w:rPr>
  </w:style>
  <w:style w:type="character" w:customStyle="1" w:styleId="WW8Num11z2">
    <w:name w:val="WW8Num11z2"/>
    <w:rsid w:val="00127054"/>
    <w:rPr>
      <w:rFonts w:ascii="Wingdings" w:hAnsi="Wingdings" w:cs="Courier New" w:hint="default"/>
      <w:sz w:val="20"/>
      <w:szCs w:val="20"/>
    </w:rPr>
  </w:style>
  <w:style w:type="character" w:customStyle="1" w:styleId="WW8Num12z0">
    <w:name w:val="WW8Num12z0"/>
    <w:rsid w:val="00127054"/>
    <w:rPr>
      <w:rFonts w:ascii="Symbol" w:hAnsi="Symbol" w:cs="Symbol" w:hint="default"/>
      <w:sz w:val="20"/>
      <w:szCs w:val="20"/>
    </w:rPr>
  </w:style>
  <w:style w:type="character" w:customStyle="1" w:styleId="WW8Num12z2">
    <w:name w:val="WW8Num12z2"/>
    <w:rsid w:val="00127054"/>
    <w:rPr>
      <w:rFonts w:ascii="Wingdings" w:hAnsi="Wingdings" w:cs="Courier New" w:hint="default"/>
      <w:sz w:val="20"/>
      <w:szCs w:val="20"/>
    </w:rPr>
  </w:style>
  <w:style w:type="character" w:customStyle="1" w:styleId="2f0">
    <w:name w:val="Основной шрифт абзаца2"/>
    <w:rsid w:val="00127054"/>
  </w:style>
  <w:style w:type="character" w:customStyle="1" w:styleId="WW8Num13z1">
    <w:name w:val="WW8Num13z1"/>
    <w:rsid w:val="00127054"/>
    <w:rPr>
      <w:rFonts w:ascii="Wingdings 2" w:hAnsi="Wingdings 2" w:cs="StarSymbol" w:hint="default"/>
      <w:sz w:val="18"/>
      <w:szCs w:val="18"/>
    </w:rPr>
  </w:style>
  <w:style w:type="character" w:customStyle="1" w:styleId="WW8Num13z2">
    <w:name w:val="WW8Num13z2"/>
    <w:rsid w:val="00127054"/>
    <w:rPr>
      <w:rFonts w:ascii="StarSymbol" w:eastAsia="StarSymbol" w:hAnsi="StarSymbol" w:cs="StarSymbol" w:hint="eastAsia"/>
      <w:sz w:val="18"/>
      <w:szCs w:val="18"/>
    </w:rPr>
  </w:style>
  <w:style w:type="character" w:customStyle="1" w:styleId="WW-Absatz-Standardschriftart11111">
    <w:name w:val="WW-Absatz-Standardschriftart11111"/>
    <w:rsid w:val="00127054"/>
  </w:style>
  <w:style w:type="character" w:customStyle="1" w:styleId="WW-Absatz-Standardschriftart111111">
    <w:name w:val="WW-Absatz-Standardschriftart111111"/>
    <w:rsid w:val="00127054"/>
  </w:style>
  <w:style w:type="character" w:customStyle="1" w:styleId="WW-Absatz-Standardschriftart1111111">
    <w:name w:val="WW-Absatz-Standardschriftart1111111"/>
    <w:rsid w:val="00127054"/>
  </w:style>
  <w:style w:type="character" w:customStyle="1" w:styleId="WW-">
    <w:name w:val="WW-Основной шрифт абзаца"/>
    <w:rsid w:val="00127054"/>
  </w:style>
  <w:style w:type="character" w:customStyle="1" w:styleId="WW8Num5z3">
    <w:name w:val="WW8Num5z3"/>
    <w:rsid w:val="00127054"/>
    <w:rPr>
      <w:rFonts w:ascii="Symbol" w:hAnsi="Symbol" w:cs="Symbol" w:hint="default"/>
      <w:sz w:val="20"/>
      <w:szCs w:val="20"/>
    </w:rPr>
  </w:style>
  <w:style w:type="character" w:customStyle="1" w:styleId="WW8Num6z3">
    <w:name w:val="WW8Num6z3"/>
    <w:rsid w:val="00127054"/>
    <w:rPr>
      <w:rFonts w:ascii="Symbol" w:hAnsi="Symbol" w:cs="Symbol" w:hint="default"/>
    </w:rPr>
  </w:style>
  <w:style w:type="character" w:customStyle="1" w:styleId="WW8Num7z3">
    <w:name w:val="WW8Num7z3"/>
    <w:rsid w:val="00127054"/>
    <w:rPr>
      <w:rFonts w:ascii="Symbol" w:hAnsi="Symbol" w:cs="Symbol" w:hint="default"/>
      <w:sz w:val="20"/>
      <w:szCs w:val="20"/>
    </w:rPr>
  </w:style>
  <w:style w:type="character" w:customStyle="1" w:styleId="WW8Num16z0">
    <w:name w:val="WW8Num16z0"/>
    <w:rsid w:val="00127054"/>
    <w:rPr>
      <w:rFonts w:ascii="Symbol" w:hAnsi="Symbol" w:cs="Symbol" w:hint="default"/>
      <w:sz w:val="18"/>
      <w:szCs w:val="18"/>
    </w:rPr>
  </w:style>
  <w:style w:type="character" w:customStyle="1" w:styleId="WW8Num16z1">
    <w:name w:val="WW8Num16z1"/>
    <w:rsid w:val="00127054"/>
    <w:rPr>
      <w:rFonts w:ascii="Courier New" w:hAnsi="Courier New" w:cs="StarSymbol" w:hint="default"/>
    </w:rPr>
  </w:style>
  <w:style w:type="character" w:customStyle="1" w:styleId="WW8Num16z2">
    <w:name w:val="WW8Num16z2"/>
    <w:rsid w:val="00127054"/>
    <w:rPr>
      <w:rFonts w:ascii="Wingdings" w:hAnsi="Wingdings" w:cs="Courier New" w:hint="default"/>
    </w:rPr>
  </w:style>
  <w:style w:type="character" w:customStyle="1" w:styleId="WW8Num17z0">
    <w:name w:val="WW8Num17z0"/>
    <w:rsid w:val="00127054"/>
    <w:rPr>
      <w:sz w:val="20"/>
      <w:szCs w:val="20"/>
    </w:rPr>
  </w:style>
  <w:style w:type="character" w:customStyle="1" w:styleId="WW8Num17z1">
    <w:name w:val="WW8Num17z1"/>
    <w:rsid w:val="00127054"/>
    <w:rPr>
      <w:rFonts w:ascii="Courier New" w:hAnsi="Courier New" w:cs="StarSymbol" w:hint="default"/>
      <w:sz w:val="20"/>
      <w:szCs w:val="20"/>
    </w:rPr>
  </w:style>
  <w:style w:type="character" w:customStyle="1" w:styleId="WW8Num17z3">
    <w:name w:val="WW8Num17z3"/>
    <w:rsid w:val="00127054"/>
    <w:rPr>
      <w:rFonts w:ascii="Symbol" w:hAnsi="Symbol" w:cs="Symbol" w:hint="default"/>
      <w:sz w:val="20"/>
      <w:szCs w:val="20"/>
    </w:rPr>
  </w:style>
  <w:style w:type="character" w:customStyle="1" w:styleId="WW8Num18z0">
    <w:name w:val="WW8Num18z0"/>
    <w:rsid w:val="00127054"/>
    <w:rPr>
      <w:sz w:val="20"/>
      <w:szCs w:val="20"/>
    </w:rPr>
  </w:style>
  <w:style w:type="character" w:customStyle="1" w:styleId="WW8Num18z1">
    <w:name w:val="WW8Num18z1"/>
    <w:rsid w:val="00127054"/>
    <w:rPr>
      <w:rFonts w:ascii="Courier New" w:hAnsi="Courier New" w:cs="StarSymbol" w:hint="default"/>
      <w:sz w:val="20"/>
      <w:szCs w:val="20"/>
    </w:rPr>
  </w:style>
  <w:style w:type="character" w:customStyle="1" w:styleId="WW8Num18z2">
    <w:name w:val="WW8Num18z2"/>
    <w:rsid w:val="00127054"/>
    <w:rPr>
      <w:rFonts w:ascii="Wingdings" w:hAnsi="Wingdings" w:cs="Courier New" w:hint="default"/>
      <w:sz w:val="20"/>
      <w:szCs w:val="20"/>
    </w:rPr>
  </w:style>
  <w:style w:type="character" w:customStyle="1" w:styleId="WW8Num19z0">
    <w:name w:val="WW8Num19z0"/>
    <w:rsid w:val="00127054"/>
    <w:rPr>
      <w:rFonts w:ascii="Wingdings" w:hAnsi="Wingdings" w:cs="Courier New" w:hint="default"/>
      <w:sz w:val="20"/>
      <w:szCs w:val="20"/>
    </w:rPr>
  </w:style>
  <w:style w:type="character" w:customStyle="1" w:styleId="WW8Num19z1">
    <w:name w:val="WW8Num19z1"/>
    <w:rsid w:val="00127054"/>
    <w:rPr>
      <w:rFonts w:ascii="Courier New" w:hAnsi="Courier New" w:cs="StarSymbol" w:hint="default"/>
      <w:sz w:val="20"/>
      <w:szCs w:val="20"/>
    </w:rPr>
  </w:style>
  <w:style w:type="character" w:customStyle="1" w:styleId="WW8Num19z3">
    <w:name w:val="WW8Num19z3"/>
    <w:rsid w:val="00127054"/>
    <w:rPr>
      <w:rFonts w:ascii="Symbol" w:hAnsi="Symbol" w:cs="Symbol" w:hint="default"/>
      <w:sz w:val="20"/>
      <w:szCs w:val="20"/>
    </w:rPr>
  </w:style>
  <w:style w:type="character" w:customStyle="1" w:styleId="WW8Num25z0">
    <w:name w:val="WW8Num25z0"/>
    <w:rsid w:val="00127054"/>
    <w:rPr>
      <w:sz w:val="20"/>
      <w:szCs w:val="20"/>
    </w:rPr>
  </w:style>
  <w:style w:type="character" w:customStyle="1" w:styleId="WW8Num25z1">
    <w:name w:val="WW8Num25z1"/>
    <w:rsid w:val="00127054"/>
    <w:rPr>
      <w:rFonts w:ascii="Courier New" w:hAnsi="Courier New" w:cs="StarSymbol" w:hint="default"/>
      <w:sz w:val="20"/>
      <w:szCs w:val="20"/>
    </w:rPr>
  </w:style>
  <w:style w:type="character" w:customStyle="1" w:styleId="WW8Num25z3">
    <w:name w:val="WW8Num25z3"/>
    <w:rsid w:val="00127054"/>
    <w:rPr>
      <w:rFonts w:ascii="Symbol" w:hAnsi="Symbol" w:cs="Symbol" w:hint="default"/>
      <w:sz w:val="20"/>
      <w:szCs w:val="20"/>
    </w:rPr>
  </w:style>
  <w:style w:type="character" w:customStyle="1" w:styleId="WW8Num26z1">
    <w:name w:val="WW8Num26z1"/>
    <w:rsid w:val="00127054"/>
    <w:rPr>
      <w:rFonts w:ascii="Courier New" w:hAnsi="Courier New" w:cs="StarSymbol" w:hint="default"/>
      <w:sz w:val="20"/>
      <w:szCs w:val="20"/>
    </w:rPr>
  </w:style>
  <w:style w:type="character" w:customStyle="1" w:styleId="WW8Num27z0">
    <w:name w:val="WW8Num27z0"/>
    <w:rsid w:val="00127054"/>
    <w:rPr>
      <w:sz w:val="20"/>
      <w:szCs w:val="20"/>
    </w:rPr>
  </w:style>
  <w:style w:type="character" w:customStyle="1" w:styleId="WW8Num27z1">
    <w:name w:val="WW8Num27z1"/>
    <w:rsid w:val="00127054"/>
    <w:rPr>
      <w:rFonts w:ascii="Courier New" w:hAnsi="Courier New" w:cs="StarSymbol" w:hint="default"/>
      <w:sz w:val="20"/>
      <w:szCs w:val="20"/>
    </w:rPr>
  </w:style>
  <w:style w:type="character" w:customStyle="1" w:styleId="WW8Num27z3">
    <w:name w:val="WW8Num27z3"/>
    <w:rsid w:val="00127054"/>
    <w:rPr>
      <w:rFonts w:ascii="Symbol" w:hAnsi="Symbol" w:cs="Symbol" w:hint="default"/>
      <w:sz w:val="20"/>
      <w:szCs w:val="20"/>
    </w:rPr>
  </w:style>
  <w:style w:type="character" w:customStyle="1" w:styleId="WW8Num36z0">
    <w:name w:val="WW8Num36z0"/>
    <w:rsid w:val="00127054"/>
    <w:rPr>
      <w:rFonts w:ascii="Symbol" w:hAnsi="Symbol" w:cs="Symbol" w:hint="default"/>
    </w:rPr>
  </w:style>
  <w:style w:type="character" w:customStyle="1" w:styleId="WW8Num36z1">
    <w:name w:val="WW8Num36z1"/>
    <w:rsid w:val="00127054"/>
    <w:rPr>
      <w:rFonts w:ascii="Courier New" w:hAnsi="Courier New" w:cs="StarSymbol" w:hint="default"/>
    </w:rPr>
  </w:style>
  <w:style w:type="character" w:customStyle="1" w:styleId="WW8Num36z2">
    <w:name w:val="WW8Num36z2"/>
    <w:rsid w:val="00127054"/>
    <w:rPr>
      <w:rFonts w:ascii="Wingdings" w:hAnsi="Wingdings" w:cs="Courier New" w:hint="default"/>
    </w:rPr>
  </w:style>
  <w:style w:type="character" w:customStyle="1" w:styleId="WW8Num37z0">
    <w:name w:val="WW8Num37z0"/>
    <w:rsid w:val="00127054"/>
    <w:rPr>
      <w:rFonts w:ascii="Symbol" w:hAnsi="Symbol" w:cs="Symbol" w:hint="default"/>
    </w:rPr>
  </w:style>
  <w:style w:type="character" w:customStyle="1" w:styleId="WW8Num37z1">
    <w:name w:val="WW8Num37z1"/>
    <w:rsid w:val="00127054"/>
    <w:rPr>
      <w:rFonts w:ascii="Courier New" w:hAnsi="Courier New" w:cs="StarSymbol" w:hint="default"/>
    </w:rPr>
  </w:style>
  <w:style w:type="character" w:customStyle="1" w:styleId="WW8Num39z0">
    <w:name w:val="WW8Num39z0"/>
    <w:rsid w:val="00127054"/>
    <w:rPr>
      <w:rFonts w:ascii="Wingdings" w:hAnsi="Wingdings" w:cs="Courier New" w:hint="default"/>
    </w:rPr>
  </w:style>
  <w:style w:type="character" w:customStyle="1" w:styleId="WW8Num39z1">
    <w:name w:val="WW8Num39z1"/>
    <w:rsid w:val="00127054"/>
    <w:rPr>
      <w:rFonts w:ascii="Courier New" w:hAnsi="Courier New" w:cs="StarSymbol" w:hint="default"/>
    </w:rPr>
  </w:style>
  <w:style w:type="character" w:customStyle="1" w:styleId="WW8Num39z3">
    <w:name w:val="WW8Num39z3"/>
    <w:rsid w:val="00127054"/>
    <w:rPr>
      <w:rFonts w:ascii="Symbol" w:hAnsi="Symbol" w:cs="Symbol" w:hint="default"/>
    </w:rPr>
  </w:style>
  <w:style w:type="character" w:customStyle="1" w:styleId="WW8Num42z1">
    <w:name w:val="WW8Num42z1"/>
    <w:rsid w:val="00127054"/>
    <w:rPr>
      <w:rFonts w:ascii="Courier New" w:hAnsi="Courier New" w:cs="StarSymbol" w:hint="default"/>
    </w:rPr>
  </w:style>
  <w:style w:type="character" w:customStyle="1" w:styleId="WW8Num42z2">
    <w:name w:val="WW8Num42z2"/>
    <w:rsid w:val="00127054"/>
    <w:rPr>
      <w:rFonts w:ascii="Wingdings" w:hAnsi="Wingdings" w:hint="default"/>
    </w:rPr>
  </w:style>
  <w:style w:type="character" w:customStyle="1" w:styleId="WW8Num44z0">
    <w:name w:val="WW8Num44z0"/>
    <w:rsid w:val="00127054"/>
    <w:rPr>
      <w:rFonts w:ascii="Wingdings" w:hAnsi="Wingdings" w:cs="Courier New" w:hint="default"/>
    </w:rPr>
  </w:style>
  <w:style w:type="character" w:customStyle="1" w:styleId="WW8Num44z1">
    <w:name w:val="WW8Num44z1"/>
    <w:rsid w:val="00127054"/>
    <w:rPr>
      <w:rFonts w:ascii="Courier New" w:hAnsi="Courier New" w:cs="StarSymbol" w:hint="default"/>
    </w:rPr>
  </w:style>
  <w:style w:type="character" w:customStyle="1" w:styleId="WW8Num44z3">
    <w:name w:val="WW8Num44z3"/>
    <w:rsid w:val="00127054"/>
    <w:rPr>
      <w:rFonts w:ascii="Symbol" w:hAnsi="Symbol" w:cs="Symbol" w:hint="default"/>
    </w:rPr>
  </w:style>
  <w:style w:type="character" w:customStyle="1" w:styleId="WW8Num45z0">
    <w:name w:val="WW8Num45z0"/>
    <w:rsid w:val="00127054"/>
    <w:rPr>
      <w:rFonts w:ascii="Symbol" w:hAnsi="Symbol" w:cs="Symbol" w:hint="default"/>
    </w:rPr>
  </w:style>
  <w:style w:type="character" w:customStyle="1" w:styleId="WW8Num45z1">
    <w:name w:val="WW8Num45z1"/>
    <w:rsid w:val="00127054"/>
    <w:rPr>
      <w:rFonts w:ascii="Courier New" w:hAnsi="Courier New" w:cs="StarSymbol" w:hint="default"/>
    </w:rPr>
  </w:style>
  <w:style w:type="character" w:customStyle="1" w:styleId="WW8Num46z1">
    <w:name w:val="WW8Num46z1"/>
    <w:rsid w:val="00127054"/>
    <w:rPr>
      <w:rFonts w:ascii="Courier New" w:hAnsi="Courier New" w:cs="StarSymbol" w:hint="default"/>
    </w:rPr>
  </w:style>
  <w:style w:type="character" w:customStyle="1" w:styleId="WW8Num46z2">
    <w:name w:val="WW8Num46z2"/>
    <w:rsid w:val="00127054"/>
    <w:rPr>
      <w:rFonts w:ascii="Wingdings" w:hAnsi="Wingdings" w:hint="default"/>
    </w:rPr>
  </w:style>
  <w:style w:type="character" w:customStyle="1" w:styleId="WW8Num50z0">
    <w:name w:val="WW8Num50z0"/>
    <w:rsid w:val="00127054"/>
    <w:rPr>
      <w:rFonts w:ascii="Wingdings" w:hAnsi="Wingdings" w:cs="Courier New" w:hint="default"/>
    </w:rPr>
  </w:style>
  <w:style w:type="character" w:customStyle="1" w:styleId="WW8Num50z1">
    <w:name w:val="WW8Num50z1"/>
    <w:rsid w:val="00127054"/>
    <w:rPr>
      <w:rFonts w:ascii="Courier New" w:hAnsi="Courier New" w:cs="StarSymbol" w:hint="default"/>
    </w:rPr>
  </w:style>
  <w:style w:type="character" w:customStyle="1" w:styleId="WW8Num50z3">
    <w:name w:val="WW8Num50z3"/>
    <w:rsid w:val="00127054"/>
    <w:rPr>
      <w:rFonts w:ascii="Symbol" w:hAnsi="Symbol" w:cs="Symbol" w:hint="default"/>
    </w:rPr>
  </w:style>
  <w:style w:type="character" w:customStyle="1" w:styleId="WW8Num51z0">
    <w:name w:val="WW8Num51z0"/>
    <w:rsid w:val="00127054"/>
    <w:rPr>
      <w:rFonts w:ascii="Wingdings" w:hAnsi="Wingdings" w:hint="default"/>
    </w:rPr>
  </w:style>
  <w:style w:type="character" w:customStyle="1" w:styleId="WW8Num52z0">
    <w:name w:val="WW8Num52z0"/>
    <w:rsid w:val="00127054"/>
    <w:rPr>
      <w:rFonts w:ascii="Wingdings" w:hAnsi="Wingdings" w:cs="Courier New" w:hint="default"/>
    </w:rPr>
  </w:style>
  <w:style w:type="character" w:customStyle="1" w:styleId="WW8Num52z1">
    <w:name w:val="WW8Num52z1"/>
    <w:rsid w:val="00127054"/>
    <w:rPr>
      <w:rFonts w:ascii="Courier New" w:hAnsi="Courier New" w:cs="StarSymbol" w:hint="default"/>
    </w:rPr>
  </w:style>
  <w:style w:type="character" w:customStyle="1" w:styleId="WW8Num52z3">
    <w:name w:val="WW8Num52z3"/>
    <w:rsid w:val="00127054"/>
    <w:rPr>
      <w:rFonts w:ascii="Symbol" w:hAnsi="Symbol" w:cs="Symbol" w:hint="default"/>
    </w:rPr>
  </w:style>
  <w:style w:type="character" w:customStyle="1" w:styleId="WW8Num53z0">
    <w:name w:val="WW8Num53z0"/>
    <w:rsid w:val="00127054"/>
    <w:rPr>
      <w:rFonts w:ascii="Symbol" w:hAnsi="Symbol" w:hint="default"/>
    </w:rPr>
  </w:style>
  <w:style w:type="character" w:customStyle="1" w:styleId="WW8Num53z1">
    <w:name w:val="WW8Num53z1"/>
    <w:rsid w:val="00127054"/>
    <w:rPr>
      <w:rFonts w:ascii="Courier New" w:hAnsi="Courier New" w:cs="StarSymbol" w:hint="default"/>
    </w:rPr>
  </w:style>
  <w:style w:type="character" w:customStyle="1" w:styleId="WW8Num53z2">
    <w:name w:val="WW8Num53z2"/>
    <w:rsid w:val="00127054"/>
    <w:rPr>
      <w:rFonts w:ascii="Wingdings" w:hAnsi="Wingdings" w:hint="default"/>
    </w:rPr>
  </w:style>
  <w:style w:type="character" w:customStyle="1" w:styleId="WW8Num54z0">
    <w:name w:val="WW8Num54z0"/>
    <w:rsid w:val="00127054"/>
    <w:rPr>
      <w:rFonts w:ascii="Symbol" w:hAnsi="Symbol" w:cs="Symbol" w:hint="default"/>
    </w:rPr>
  </w:style>
  <w:style w:type="character" w:customStyle="1" w:styleId="WW8Num54z1">
    <w:name w:val="WW8Num54z1"/>
    <w:rsid w:val="00127054"/>
    <w:rPr>
      <w:rFonts w:ascii="Courier New" w:hAnsi="Courier New" w:cs="StarSymbol" w:hint="default"/>
    </w:rPr>
  </w:style>
  <w:style w:type="character" w:customStyle="1" w:styleId="WW8Num54z2">
    <w:name w:val="WW8Num54z2"/>
    <w:rsid w:val="00127054"/>
    <w:rPr>
      <w:rFonts w:ascii="Wingdings" w:hAnsi="Wingdings" w:cs="Courier New" w:hint="default"/>
    </w:rPr>
  </w:style>
  <w:style w:type="character" w:customStyle="1" w:styleId="WW8Num55z0">
    <w:name w:val="WW8Num55z0"/>
    <w:rsid w:val="00127054"/>
    <w:rPr>
      <w:rFonts w:ascii="Symbol" w:hAnsi="Symbol" w:cs="Symbol" w:hint="default"/>
    </w:rPr>
  </w:style>
  <w:style w:type="character" w:customStyle="1" w:styleId="WW8Num55z1">
    <w:name w:val="WW8Num55z1"/>
    <w:rsid w:val="00127054"/>
    <w:rPr>
      <w:rFonts w:ascii="Courier New" w:hAnsi="Courier New" w:cs="StarSymbol" w:hint="default"/>
    </w:rPr>
  </w:style>
  <w:style w:type="character" w:customStyle="1" w:styleId="WW8Num55z2">
    <w:name w:val="WW8Num55z2"/>
    <w:rsid w:val="00127054"/>
    <w:rPr>
      <w:rFonts w:ascii="Wingdings" w:hAnsi="Wingdings" w:cs="Courier New" w:hint="default"/>
    </w:rPr>
  </w:style>
  <w:style w:type="character" w:customStyle="1" w:styleId="WW8Num57z0">
    <w:name w:val="WW8Num57z0"/>
    <w:rsid w:val="00127054"/>
    <w:rPr>
      <w:rFonts w:ascii="Symbol" w:hAnsi="Symbol" w:hint="default"/>
    </w:rPr>
  </w:style>
  <w:style w:type="character" w:customStyle="1" w:styleId="WW8Num57z1">
    <w:name w:val="WW8Num57z1"/>
    <w:rsid w:val="00127054"/>
    <w:rPr>
      <w:rFonts w:ascii="Courier New" w:hAnsi="Courier New" w:cs="StarSymbol" w:hint="default"/>
    </w:rPr>
  </w:style>
  <w:style w:type="character" w:customStyle="1" w:styleId="WW8Num57z2">
    <w:name w:val="WW8Num57z2"/>
    <w:rsid w:val="00127054"/>
    <w:rPr>
      <w:rFonts w:ascii="Wingdings" w:hAnsi="Wingdings" w:hint="default"/>
    </w:rPr>
  </w:style>
  <w:style w:type="character" w:customStyle="1" w:styleId="WW8Num58z0">
    <w:name w:val="WW8Num58z0"/>
    <w:rsid w:val="00127054"/>
    <w:rPr>
      <w:rFonts w:ascii="Wingdings" w:hAnsi="Wingdings" w:cs="Courier New" w:hint="default"/>
    </w:rPr>
  </w:style>
  <w:style w:type="character" w:customStyle="1" w:styleId="WW8Num58z1">
    <w:name w:val="WW8Num58z1"/>
    <w:rsid w:val="00127054"/>
    <w:rPr>
      <w:rFonts w:ascii="Courier New" w:hAnsi="Courier New" w:cs="StarSymbol" w:hint="default"/>
    </w:rPr>
  </w:style>
  <w:style w:type="character" w:customStyle="1" w:styleId="WW8Num58z3">
    <w:name w:val="WW8Num58z3"/>
    <w:rsid w:val="00127054"/>
    <w:rPr>
      <w:rFonts w:ascii="Symbol" w:hAnsi="Symbol" w:cs="Symbol" w:hint="default"/>
    </w:rPr>
  </w:style>
  <w:style w:type="character" w:customStyle="1" w:styleId="WW-1">
    <w:name w:val="WW-Основной шрифт абзаца1"/>
    <w:rsid w:val="00127054"/>
  </w:style>
  <w:style w:type="character" w:customStyle="1" w:styleId="3fffffffffffffffffff">
    <w:name w:val="ﾎ3f・f・f・f・f・f・f・f ・f・f・f・f・f ・f・f・f・f・f・f"/>
    <w:rsid w:val="00127054"/>
    <w:rPr>
      <w:sz w:val="20"/>
      <w:szCs w:val="20"/>
    </w:rPr>
  </w:style>
  <w:style w:type="character" w:customStyle="1" w:styleId="WW-Absatz-Standardschriftart11111111">
    <w:name w:val="WW-Absatz-Standardschriftart11111111"/>
    <w:rsid w:val="00127054"/>
    <w:rPr>
      <w:sz w:val="20"/>
      <w:szCs w:val="20"/>
    </w:rPr>
  </w:style>
  <w:style w:type="character" w:customStyle="1" w:styleId="WW-Absatz-Standardschriftart111111111">
    <w:name w:val="WW-Absatz-Standardschriftart111111111"/>
    <w:rsid w:val="00127054"/>
    <w:rPr>
      <w:sz w:val="20"/>
      <w:szCs w:val="20"/>
    </w:rPr>
  </w:style>
  <w:style w:type="character" w:customStyle="1" w:styleId="WW-Absatz-Standardschriftart1111111111">
    <w:name w:val="WW-Absatz-Standardschriftart1111111111"/>
    <w:rsid w:val="00127054"/>
    <w:rPr>
      <w:sz w:val="20"/>
      <w:szCs w:val="20"/>
    </w:rPr>
  </w:style>
  <w:style w:type="character" w:customStyle="1" w:styleId="WW8Num15z0">
    <w:name w:val="WW8Num15z0"/>
    <w:rsid w:val="00127054"/>
    <w:rPr>
      <w:rFonts w:ascii="Wingdings" w:hAnsi="Wingdings" w:cs="Courier New" w:hint="default"/>
      <w:sz w:val="20"/>
      <w:szCs w:val="20"/>
    </w:rPr>
  </w:style>
  <w:style w:type="character" w:customStyle="1" w:styleId="WW-Absatz-Standardschriftart11111111111">
    <w:name w:val="WW-Absatz-Standardschriftart11111111111"/>
    <w:rsid w:val="00127054"/>
    <w:rPr>
      <w:sz w:val="20"/>
      <w:szCs w:val="20"/>
    </w:rPr>
  </w:style>
  <w:style w:type="character" w:customStyle="1" w:styleId="WW-Absatz-Standardschriftart111111111111">
    <w:name w:val="WW-Absatz-Standardschriftart111111111111"/>
    <w:rsid w:val="00127054"/>
    <w:rPr>
      <w:sz w:val="20"/>
      <w:szCs w:val="20"/>
    </w:rPr>
  </w:style>
  <w:style w:type="character" w:customStyle="1" w:styleId="WW-Absatz-Standardschriftart1111111111111">
    <w:name w:val="WW-Absatz-Standardschriftart1111111111111"/>
    <w:rsid w:val="00127054"/>
    <w:rPr>
      <w:sz w:val="20"/>
      <w:szCs w:val="20"/>
    </w:rPr>
  </w:style>
  <w:style w:type="character" w:customStyle="1" w:styleId="WW-Absatz-Standardschriftart11111111111111">
    <w:name w:val="WW-Absatz-Standardschriftart11111111111111"/>
    <w:rsid w:val="00127054"/>
    <w:rPr>
      <w:sz w:val="20"/>
      <w:szCs w:val="20"/>
    </w:rPr>
  </w:style>
  <w:style w:type="character" w:customStyle="1" w:styleId="WW8Num1z0">
    <w:name w:val="WW8Num1z0"/>
    <w:rsid w:val="00127054"/>
    <w:rPr>
      <w:rFonts w:ascii="Wingdings" w:hAnsi="Wingdings" w:cs="Courier New" w:hint="default"/>
      <w:sz w:val="20"/>
      <w:szCs w:val="20"/>
    </w:rPr>
  </w:style>
  <w:style w:type="character" w:customStyle="1" w:styleId="WW8Num1z1">
    <w:name w:val="WW8Num1z1"/>
    <w:rsid w:val="00127054"/>
    <w:rPr>
      <w:rFonts w:ascii="Courier New" w:hAnsi="Courier New" w:cs="StarSymbol" w:hint="default"/>
      <w:sz w:val="20"/>
      <w:szCs w:val="20"/>
    </w:rPr>
  </w:style>
  <w:style w:type="character" w:customStyle="1" w:styleId="WW8Num1z3">
    <w:name w:val="WW8Num1z3"/>
    <w:rsid w:val="00127054"/>
    <w:rPr>
      <w:rFonts w:ascii="Symbol" w:hAnsi="Symbol" w:cs="Symbol" w:hint="default"/>
      <w:sz w:val="20"/>
      <w:szCs w:val="20"/>
    </w:rPr>
  </w:style>
  <w:style w:type="character" w:customStyle="1" w:styleId="WW8Num2z1">
    <w:name w:val="WW8Num2z1"/>
    <w:rsid w:val="00127054"/>
    <w:rPr>
      <w:rFonts w:ascii="Courier New" w:hAnsi="Courier New" w:cs="StarSymbol" w:hint="default"/>
      <w:sz w:val="20"/>
      <w:szCs w:val="20"/>
    </w:rPr>
  </w:style>
  <w:style w:type="character" w:customStyle="1" w:styleId="WW8Num2z3">
    <w:name w:val="WW8Num2z3"/>
    <w:rsid w:val="00127054"/>
    <w:rPr>
      <w:rFonts w:ascii="Symbol" w:hAnsi="Symbol" w:cs="Symbol" w:hint="default"/>
      <w:sz w:val="20"/>
      <w:szCs w:val="20"/>
    </w:rPr>
  </w:style>
  <w:style w:type="character" w:customStyle="1" w:styleId="WW8Num3z1">
    <w:name w:val="WW8Num3z1"/>
    <w:rsid w:val="00127054"/>
    <w:rPr>
      <w:rFonts w:ascii="Courier New" w:hAnsi="Courier New" w:cs="StarSymbol" w:hint="default"/>
      <w:sz w:val="20"/>
      <w:szCs w:val="20"/>
    </w:rPr>
  </w:style>
  <w:style w:type="character" w:customStyle="1" w:styleId="WW8Num3z2">
    <w:name w:val="WW8Num3z2"/>
    <w:rsid w:val="00127054"/>
    <w:rPr>
      <w:rFonts w:ascii="Wingdings" w:hAnsi="Wingdings" w:cs="Courier New" w:hint="default"/>
      <w:sz w:val="20"/>
      <w:szCs w:val="20"/>
    </w:rPr>
  </w:style>
  <w:style w:type="character" w:customStyle="1" w:styleId="WW8Num8z3">
    <w:name w:val="WW8Num8z3"/>
    <w:rsid w:val="00127054"/>
    <w:rPr>
      <w:rFonts w:ascii="Symbol" w:hAnsi="Symbol" w:cs="Symbol" w:hint="default"/>
      <w:sz w:val="20"/>
      <w:szCs w:val="20"/>
    </w:rPr>
  </w:style>
  <w:style w:type="character" w:customStyle="1" w:styleId="WW8Num11z3">
    <w:name w:val="WW8Num11z3"/>
    <w:rsid w:val="00127054"/>
    <w:rPr>
      <w:rFonts w:ascii="Symbol" w:hAnsi="Symbol" w:cs="Symbol" w:hint="default"/>
      <w:sz w:val="20"/>
      <w:szCs w:val="20"/>
    </w:rPr>
  </w:style>
  <w:style w:type="character" w:customStyle="1" w:styleId="WW8Num15z1">
    <w:name w:val="WW8Num15z1"/>
    <w:rsid w:val="00127054"/>
    <w:rPr>
      <w:rFonts w:ascii="Courier New" w:hAnsi="Courier New" w:cs="StarSymbol" w:hint="default"/>
      <w:sz w:val="20"/>
      <w:szCs w:val="20"/>
    </w:rPr>
  </w:style>
  <w:style w:type="character" w:customStyle="1" w:styleId="WW8Num15z3">
    <w:name w:val="WW8Num15z3"/>
    <w:rsid w:val="00127054"/>
    <w:rPr>
      <w:rFonts w:ascii="Symbol" w:hAnsi="Symbol" w:cs="Symbol" w:hint="default"/>
      <w:sz w:val="20"/>
      <w:szCs w:val="20"/>
    </w:rPr>
  </w:style>
  <w:style w:type="character" w:customStyle="1" w:styleId="WW8Num17z2">
    <w:name w:val="WW8Num17z2"/>
    <w:rsid w:val="00127054"/>
    <w:rPr>
      <w:rFonts w:ascii="Wingdings" w:hAnsi="Wingdings" w:cs="Courier New" w:hint="default"/>
      <w:sz w:val="20"/>
      <w:szCs w:val="20"/>
    </w:rPr>
  </w:style>
  <w:style w:type="character" w:customStyle="1" w:styleId="WW8Num18z3">
    <w:name w:val="WW8Num18z3"/>
    <w:rsid w:val="00127054"/>
    <w:rPr>
      <w:rFonts w:ascii="Symbol" w:hAnsi="Symbol" w:cs="Symbol" w:hint="default"/>
      <w:sz w:val="20"/>
      <w:szCs w:val="20"/>
    </w:rPr>
  </w:style>
  <w:style w:type="character" w:customStyle="1" w:styleId="WW8Num20z0">
    <w:name w:val="WW8Num20z0"/>
    <w:rsid w:val="00127054"/>
    <w:rPr>
      <w:sz w:val="20"/>
      <w:szCs w:val="20"/>
    </w:rPr>
  </w:style>
  <w:style w:type="character" w:customStyle="1" w:styleId="WW8Num20z1">
    <w:name w:val="WW8Num20z1"/>
    <w:rsid w:val="00127054"/>
    <w:rPr>
      <w:rFonts w:ascii="Courier New" w:hAnsi="Courier New" w:cs="StarSymbol" w:hint="default"/>
      <w:sz w:val="20"/>
      <w:szCs w:val="20"/>
    </w:rPr>
  </w:style>
  <w:style w:type="character" w:customStyle="1" w:styleId="WW8Num20z2">
    <w:name w:val="WW8Num20z2"/>
    <w:rsid w:val="00127054"/>
    <w:rPr>
      <w:rFonts w:ascii="Wingdings" w:hAnsi="Wingdings" w:cs="Courier New" w:hint="default"/>
      <w:sz w:val="20"/>
      <w:szCs w:val="20"/>
    </w:rPr>
  </w:style>
  <w:style w:type="character" w:customStyle="1" w:styleId="WW8Num20z3">
    <w:name w:val="WW8Num20z3"/>
    <w:rsid w:val="00127054"/>
    <w:rPr>
      <w:rFonts w:ascii="Symbol" w:hAnsi="Symbol" w:cs="Symbol" w:hint="default"/>
      <w:sz w:val="20"/>
      <w:szCs w:val="20"/>
    </w:rPr>
  </w:style>
  <w:style w:type="character" w:customStyle="1" w:styleId="WW8Num25z2">
    <w:name w:val="WW8Num25z2"/>
    <w:rsid w:val="00127054"/>
    <w:rPr>
      <w:rFonts w:ascii="Wingdings" w:hAnsi="Wingdings" w:cs="Courier New" w:hint="default"/>
      <w:sz w:val="20"/>
      <w:szCs w:val="20"/>
    </w:rPr>
  </w:style>
  <w:style w:type="character" w:customStyle="1" w:styleId="3fffffffffffffffffff1">
    <w:name w:val="ﾎ3f・f・f・f・f・f・f・f ・f・f・f・f・f ・f・f・f・f・f・f1"/>
    <w:rsid w:val="00127054"/>
    <w:rPr>
      <w:sz w:val="20"/>
      <w:szCs w:val="20"/>
    </w:rPr>
  </w:style>
  <w:style w:type="character" w:customStyle="1" w:styleId="1f5">
    <w:name w:val="Номер страницы1"/>
    <w:rsid w:val="00127054"/>
    <w:rPr>
      <w:sz w:val="20"/>
      <w:szCs w:val="20"/>
    </w:rPr>
  </w:style>
  <w:style w:type="character" w:customStyle="1" w:styleId="BulletSymbols">
    <w:name w:val="Bullet Symbols"/>
    <w:rsid w:val="00127054"/>
    <w:rPr>
      <w:rFonts w:ascii="StarSymbol" w:eastAsia="StarSymbol" w:hAnsi="StarSymbol" w:cs="MS Mincho" w:hint="eastAsia"/>
      <w:sz w:val="18"/>
      <w:szCs w:val="18"/>
    </w:rPr>
  </w:style>
  <w:style w:type="character" w:customStyle="1" w:styleId="NumberingSymbols">
    <w:name w:val="Numbering Symbols"/>
    <w:rsid w:val="00127054"/>
    <w:rPr>
      <w:sz w:val="20"/>
      <w:szCs w:val="20"/>
    </w:rPr>
  </w:style>
  <w:style w:type="character" w:customStyle="1" w:styleId="afffff3">
    <w:name w:val="Маркеры списка"/>
    <w:rsid w:val="00127054"/>
    <w:rPr>
      <w:rFonts w:ascii="StarSymbol" w:eastAsia="StarSymbol" w:hAnsi="StarSymbol" w:cs="StarSymbol" w:hint="eastAsia"/>
      <w:sz w:val="18"/>
      <w:szCs w:val="18"/>
    </w:rPr>
  </w:style>
  <w:style w:type="character" w:customStyle="1" w:styleId="afffff4">
    <w:name w:val="Символ нумерации"/>
    <w:rsid w:val="00127054"/>
  </w:style>
  <w:style w:type="paragraph" w:customStyle="1" w:styleId="font11">
    <w:name w:val="font11"/>
    <w:basedOn w:val="a2"/>
    <w:rsid w:val="00127054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9">
    <w:name w:val="xl149"/>
    <w:basedOn w:val="a2"/>
    <w:rsid w:val="001270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0">
    <w:name w:val="xl150"/>
    <w:basedOn w:val="a2"/>
    <w:rsid w:val="0012705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1">
    <w:name w:val="xl151"/>
    <w:basedOn w:val="a2"/>
    <w:rsid w:val="00127054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2">
    <w:name w:val="xl152"/>
    <w:basedOn w:val="a2"/>
    <w:rsid w:val="0012705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3">
    <w:name w:val="xl153"/>
    <w:basedOn w:val="a2"/>
    <w:rsid w:val="001270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HEADERTEXT0">
    <w:name w:val=".HEADERTEXT"/>
    <w:uiPriority w:val="99"/>
    <w:rsid w:val="00127054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numbering" w:customStyle="1" w:styleId="83">
    <w:name w:val="Нет списка8"/>
    <w:next w:val="a6"/>
    <w:uiPriority w:val="99"/>
    <w:semiHidden/>
    <w:unhideWhenUsed/>
    <w:rsid w:val="00DE56ED"/>
  </w:style>
  <w:style w:type="paragraph" w:customStyle="1" w:styleId="1f6">
    <w:name w:val="Заголовок оглавления1"/>
    <w:basedOn w:val="10"/>
    <w:next w:val="a2"/>
    <w:uiPriority w:val="39"/>
    <w:unhideWhenUsed/>
    <w:qFormat/>
    <w:rsid w:val="00DE56ED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lang w:val="ru-RU" w:eastAsia="en-US"/>
    </w:rPr>
  </w:style>
  <w:style w:type="table" w:customStyle="1" w:styleId="92">
    <w:name w:val="Сетка таблицы9"/>
    <w:basedOn w:val="a5"/>
    <w:next w:val="af2"/>
    <w:uiPriority w:val="99"/>
    <w:rsid w:val="00DE56ED"/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0">
    <w:name w:val="Нет списка17"/>
    <w:next w:val="a6"/>
    <w:uiPriority w:val="99"/>
    <w:semiHidden/>
    <w:unhideWhenUsed/>
    <w:rsid w:val="00DE56ED"/>
  </w:style>
  <w:style w:type="table" w:customStyle="1" w:styleId="250">
    <w:name w:val="Сетка таблицы25"/>
    <w:basedOn w:val="a5"/>
    <w:next w:val="af2"/>
    <w:uiPriority w:val="59"/>
    <w:rsid w:val="00DE56ED"/>
    <w:rPr>
      <w:rFonts w:eastAsia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5">
    <w:name w:val="Placeholder Text"/>
    <w:uiPriority w:val="99"/>
    <w:semiHidden/>
    <w:rsid w:val="00DE56ED"/>
    <w:rPr>
      <w:color w:val="808080"/>
    </w:rPr>
  </w:style>
  <w:style w:type="character" w:customStyle="1" w:styleId="w">
    <w:name w:val="w"/>
    <w:rsid w:val="00DE56ED"/>
  </w:style>
  <w:style w:type="paragraph" w:customStyle="1" w:styleId="afffff6">
    <w:name w:val="???????"/>
    <w:rsid w:val="00DE56ED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</w:rPr>
  </w:style>
  <w:style w:type="paragraph" w:customStyle="1" w:styleId="Style12">
    <w:name w:val="Style12"/>
    <w:basedOn w:val="a2"/>
    <w:uiPriority w:val="99"/>
    <w:rsid w:val="00DE56ED"/>
    <w:pPr>
      <w:widowControl w:val="0"/>
      <w:autoSpaceDE w:val="0"/>
      <w:autoSpaceDN w:val="0"/>
      <w:adjustRightInd w:val="0"/>
      <w:spacing w:after="0" w:line="324" w:lineRule="exact"/>
      <w:ind w:firstLine="571"/>
      <w:jc w:val="both"/>
    </w:pPr>
    <w:rPr>
      <w:rFonts w:ascii="Times New Roman" w:eastAsia="Calibri" w:hAnsi="Times New Roman"/>
      <w:sz w:val="24"/>
      <w:szCs w:val="24"/>
    </w:rPr>
  </w:style>
  <w:style w:type="character" w:customStyle="1" w:styleId="FontStyle22">
    <w:name w:val="Font Style22"/>
    <w:uiPriority w:val="99"/>
    <w:rsid w:val="00DE56ED"/>
    <w:rPr>
      <w:rFonts w:ascii="Times New Roman" w:hAnsi="Times New Roman" w:cs="Times New Roman" w:hint="default"/>
      <w:i/>
      <w:iCs w:val="0"/>
      <w:sz w:val="26"/>
    </w:rPr>
  </w:style>
  <w:style w:type="numbering" w:customStyle="1" w:styleId="93">
    <w:name w:val="Нет списка9"/>
    <w:next w:val="a6"/>
    <w:uiPriority w:val="99"/>
    <w:semiHidden/>
    <w:unhideWhenUsed/>
    <w:rsid w:val="00C65A2B"/>
  </w:style>
  <w:style w:type="table" w:customStyle="1" w:styleId="100">
    <w:name w:val="Сетка таблицы10"/>
    <w:basedOn w:val="a5"/>
    <w:next w:val="af2"/>
    <w:uiPriority w:val="59"/>
    <w:rsid w:val="00C65A2B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0">
    <w:name w:val="Нет списка18"/>
    <w:next w:val="a6"/>
    <w:uiPriority w:val="99"/>
    <w:semiHidden/>
    <w:unhideWhenUsed/>
    <w:rsid w:val="00C65A2B"/>
  </w:style>
  <w:style w:type="paragraph" w:styleId="afffff7">
    <w:name w:val="TOC Heading"/>
    <w:basedOn w:val="10"/>
    <w:next w:val="a2"/>
    <w:uiPriority w:val="39"/>
    <w:semiHidden/>
    <w:unhideWhenUsed/>
    <w:qFormat/>
    <w:rsid w:val="00E4230D"/>
    <w:pPr>
      <w:autoSpaceDE/>
      <w:autoSpaceDN/>
      <w:spacing w:before="240" w:after="60" w:line="276" w:lineRule="auto"/>
      <w:jc w:val="left"/>
      <w:outlineLvl w:val="9"/>
    </w:pPr>
    <w:rPr>
      <w:rFonts w:ascii="Calibri Light" w:hAnsi="Calibri Light"/>
      <w:kern w:val="32"/>
      <w:sz w:val="32"/>
      <w:szCs w:val="32"/>
      <w:lang w:val="ru-RU" w:eastAsia="ru-RU"/>
    </w:rPr>
  </w:style>
  <w:style w:type="numbering" w:customStyle="1" w:styleId="101">
    <w:name w:val="Нет списка10"/>
    <w:next w:val="a6"/>
    <w:uiPriority w:val="99"/>
    <w:semiHidden/>
    <w:unhideWhenUsed/>
    <w:rsid w:val="00E4230D"/>
  </w:style>
  <w:style w:type="character" w:customStyle="1" w:styleId="161">
    <w:name w:val="Знак Знак16"/>
    <w:uiPriority w:val="99"/>
    <w:rsid w:val="00E4230D"/>
    <w:rPr>
      <w:rFonts w:ascii="Arial" w:hAnsi="Arial" w:cs="Arial"/>
      <w:b/>
      <w:bCs/>
      <w:color w:val="000080"/>
      <w:lang w:val="ru-RU" w:eastAsia="ru-RU"/>
    </w:rPr>
  </w:style>
  <w:style w:type="character" w:customStyle="1" w:styleId="151">
    <w:name w:val="Знак Знак15"/>
    <w:uiPriority w:val="99"/>
    <w:rsid w:val="00E4230D"/>
    <w:rPr>
      <w:rFonts w:cs="Times New Roman"/>
      <w:b/>
      <w:bCs/>
      <w:sz w:val="24"/>
      <w:szCs w:val="24"/>
      <w:lang w:val="ru-RU" w:eastAsia="ru-RU"/>
    </w:rPr>
  </w:style>
  <w:style w:type="character" w:customStyle="1" w:styleId="142">
    <w:name w:val="Знак Знак14"/>
    <w:uiPriority w:val="99"/>
    <w:rsid w:val="00E4230D"/>
    <w:rPr>
      <w:rFonts w:cs="Times New Roman"/>
      <w:sz w:val="24"/>
      <w:szCs w:val="24"/>
      <w:lang w:val="ru-RU" w:eastAsia="ru-RU"/>
    </w:rPr>
  </w:style>
  <w:style w:type="character" w:customStyle="1" w:styleId="132">
    <w:name w:val="Знак Знак13"/>
    <w:uiPriority w:val="99"/>
    <w:rsid w:val="00E4230D"/>
    <w:rPr>
      <w:rFonts w:cs="Times New Roman"/>
      <w:b/>
      <w:bCs/>
      <w:sz w:val="28"/>
      <w:szCs w:val="28"/>
      <w:lang w:val="ru-RU" w:eastAsia="ru-RU"/>
    </w:rPr>
  </w:style>
  <w:style w:type="character" w:customStyle="1" w:styleId="123">
    <w:name w:val="Знак Знак12"/>
    <w:uiPriority w:val="99"/>
    <w:rsid w:val="00E4230D"/>
    <w:rPr>
      <w:rFonts w:cs="Times New Roman"/>
      <w:b/>
      <w:bCs/>
      <w:sz w:val="24"/>
      <w:szCs w:val="24"/>
      <w:lang w:val="ru-RU" w:eastAsia="ru-RU"/>
    </w:rPr>
  </w:style>
  <w:style w:type="character" w:customStyle="1" w:styleId="114">
    <w:name w:val="Знак Знак11"/>
    <w:uiPriority w:val="99"/>
    <w:rsid w:val="00E4230D"/>
    <w:rPr>
      <w:rFonts w:cs="Times New Roman"/>
      <w:b/>
      <w:bCs/>
      <w:sz w:val="24"/>
      <w:szCs w:val="24"/>
      <w:lang w:val="ru-RU" w:eastAsia="ru-RU"/>
    </w:rPr>
  </w:style>
  <w:style w:type="character" w:customStyle="1" w:styleId="102">
    <w:name w:val="Знак Знак10"/>
    <w:uiPriority w:val="99"/>
    <w:rsid w:val="00E4230D"/>
    <w:rPr>
      <w:rFonts w:cs="Times New Roman"/>
      <w:b/>
      <w:bCs/>
      <w:sz w:val="24"/>
      <w:szCs w:val="24"/>
      <w:lang w:val="ru-RU" w:eastAsia="ru-RU"/>
    </w:rPr>
  </w:style>
  <w:style w:type="character" w:customStyle="1" w:styleId="94">
    <w:name w:val="Знак Знак9"/>
    <w:uiPriority w:val="99"/>
    <w:rsid w:val="00E4230D"/>
    <w:rPr>
      <w:rFonts w:cs="Times New Roman"/>
      <w:sz w:val="28"/>
      <w:szCs w:val="28"/>
      <w:lang w:val="ru-RU" w:eastAsia="ru-RU"/>
    </w:rPr>
  </w:style>
  <w:style w:type="character" w:customStyle="1" w:styleId="84">
    <w:name w:val="Знак Знак8"/>
    <w:uiPriority w:val="99"/>
    <w:rsid w:val="00E4230D"/>
    <w:rPr>
      <w:rFonts w:cs="Times New Roman"/>
      <w:sz w:val="24"/>
      <w:szCs w:val="24"/>
      <w:lang w:val="ru-RU" w:eastAsia="ru-RU"/>
    </w:rPr>
  </w:style>
  <w:style w:type="character" w:customStyle="1" w:styleId="74">
    <w:name w:val="Знак Знак7"/>
    <w:uiPriority w:val="99"/>
    <w:semiHidden/>
    <w:rsid w:val="00E4230D"/>
    <w:rPr>
      <w:rFonts w:cs="Times New Roman"/>
      <w:lang w:val="ru-RU" w:eastAsia="ru-RU"/>
    </w:rPr>
  </w:style>
  <w:style w:type="paragraph" w:customStyle="1" w:styleId="afffff8">
    <w:name w:val="Заголовок статьи"/>
    <w:basedOn w:val="a2"/>
    <w:next w:val="a2"/>
    <w:uiPriority w:val="99"/>
    <w:rsid w:val="00E4230D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</w:rPr>
  </w:style>
  <w:style w:type="character" w:customStyle="1" w:styleId="64">
    <w:name w:val="Знак Знак6"/>
    <w:uiPriority w:val="99"/>
    <w:rsid w:val="00E4230D"/>
    <w:rPr>
      <w:rFonts w:cs="Times New Roman"/>
      <w:sz w:val="24"/>
      <w:szCs w:val="24"/>
      <w:lang w:val="ru-RU" w:eastAsia="ru-RU"/>
    </w:rPr>
  </w:style>
  <w:style w:type="character" w:customStyle="1" w:styleId="46">
    <w:name w:val="Знак Знак4"/>
    <w:uiPriority w:val="99"/>
    <w:rsid w:val="00E4230D"/>
    <w:rPr>
      <w:rFonts w:cs="Times New Roman"/>
      <w:sz w:val="24"/>
      <w:szCs w:val="24"/>
      <w:lang w:val="ru-RU" w:eastAsia="ru-RU"/>
    </w:rPr>
  </w:style>
  <w:style w:type="character" w:customStyle="1" w:styleId="2f1">
    <w:name w:val="Знак Знак2"/>
    <w:uiPriority w:val="99"/>
    <w:rsid w:val="00E4230D"/>
    <w:rPr>
      <w:rFonts w:cs="Times New Roman"/>
      <w:b/>
      <w:bCs/>
      <w:sz w:val="24"/>
      <w:szCs w:val="24"/>
      <w:lang w:val="ru-RU" w:eastAsia="ru-RU"/>
    </w:rPr>
  </w:style>
  <w:style w:type="character" w:customStyle="1" w:styleId="afffff9">
    <w:name w:val="Знак Знак"/>
    <w:uiPriority w:val="99"/>
    <w:rsid w:val="00E4230D"/>
    <w:rPr>
      <w:rFonts w:cs="Times New Roman"/>
      <w:sz w:val="24"/>
      <w:szCs w:val="24"/>
      <w:lang w:val="ru-RU" w:eastAsia="ru-RU"/>
    </w:rPr>
  </w:style>
  <w:style w:type="paragraph" w:customStyle="1" w:styleId="afffffa">
    <w:name w:val="Знак Знак Знак Знак"/>
    <w:basedOn w:val="a2"/>
    <w:uiPriority w:val="99"/>
    <w:rsid w:val="00E4230D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b">
    <w:name w:val="Знак Знак Знак Знак Знак Знак Знак"/>
    <w:basedOn w:val="a2"/>
    <w:uiPriority w:val="99"/>
    <w:rsid w:val="00E4230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fc">
    <w:name w:val="Document Map"/>
    <w:basedOn w:val="a2"/>
    <w:link w:val="afffffd"/>
    <w:uiPriority w:val="99"/>
    <w:rsid w:val="00E4230D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afffffd">
    <w:name w:val="Схема документа Знак"/>
    <w:link w:val="afffffc"/>
    <w:uiPriority w:val="99"/>
    <w:rsid w:val="00E4230D"/>
    <w:rPr>
      <w:rFonts w:ascii="Tahoma" w:hAnsi="Tahoma" w:cs="Tahoma"/>
      <w:shd w:val="clear" w:color="auto" w:fill="000080"/>
    </w:rPr>
  </w:style>
  <w:style w:type="table" w:customStyle="1" w:styleId="152">
    <w:name w:val="Сетка таблицы15"/>
    <w:basedOn w:val="a5"/>
    <w:next w:val="af2"/>
    <w:uiPriority w:val="99"/>
    <w:rsid w:val="00E4230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65">
    <w:name w:val="Знак6"/>
    <w:basedOn w:val="a2"/>
    <w:uiPriority w:val="99"/>
    <w:rsid w:val="00E4230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f7">
    <w:name w:val="Знак Знак Знак Знак1"/>
    <w:basedOn w:val="a2"/>
    <w:uiPriority w:val="99"/>
    <w:rsid w:val="00E4230D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610">
    <w:name w:val="Знак61"/>
    <w:basedOn w:val="a2"/>
    <w:uiPriority w:val="99"/>
    <w:rsid w:val="00E4230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211">
    <w:name w:val="Знак Знак121"/>
    <w:uiPriority w:val="99"/>
    <w:rsid w:val="00E4230D"/>
    <w:rPr>
      <w:rFonts w:cs="Times New Roman"/>
      <w:b/>
      <w:bCs/>
      <w:sz w:val="24"/>
      <w:szCs w:val="24"/>
      <w:lang w:val="ru-RU" w:eastAsia="ru-RU"/>
    </w:rPr>
  </w:style>
  <w:style w:type="paragraph" w:customStyle="1" w:styleId="afffffe">
    <w:name w:val="Интерфейс"/>
    <w:basedOn w:val="a2"/>
    <w:next w:val="a2"/>
    <w:uiPriority w:val="99"/>
    <w:rsid w:val="00E4230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color w:val="ECE9D8"/>
      <w:sz w:val="32"/>
      <w:szCs w:val="32"/>
    </w:rPr>
  </w:style>
  <w:style w:type="paragraph" w:customStyle="1" w:styleId="affffff">
    <w:name w:val="Основное меню"/>
    <w:basedOn w:val="a2"/>
    <w:next w:val="a2"/>
    <w:uiPriority w:val="99"/>
    <w:rsid w:val="00E4230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hAnsi="Verdana" w:cs="Verdana"/>
      <w:sz w:val="34"/>
      <w:szCs w:val="34"/>
    </w:rPr>
  </w:style>
  <w:style w:type="paragraph" w:customStyle="1" w:styleId="affffff0">
    <w:name w:val="Интерактивный заголовок"/>
    <w:basedOn w:val="afffb"/>
    <w:next w:val="a2"/>
    <w:uiPriority w:val="99"/>
    <w:rsid w:val="00E4230D"/>
    <w:pPr>
      <w:keepNext w:val="0"/>
      <w:widowControl w:val="0"/>
      <w:suppressAutoHyphens w:val="0"/>
      <w:autoSpaceDE w:val="0"/>
      <w:autoSpaceDN w:val="0"/>
      <w:adjustRightInd w:val="0"/>
      <w:spacing w:before="0" w:after="0"/>
      <w:ind w:firstLine="720"/>
      <w:jc w:val="both"/>
    </w:pPr>
    <w:rPr>
      <w:rFonts w:ascii="Verdana" w:eastAsia="Times New Roman" w:hAnsi="Verdana" w:cs="Verdana"/>
      <w:b/>
      <w:bCs/>
      <w:color w:val="C0C0C0"/>
      <w:sz w:val="34"/>
      <w:szCs w:val="34"/>
      <w:u w:val="single"/>
      <w:lang w:eastAsia="ru-RU"/>
    </w:rPr>
  </w:style>
  <w:style w:type="paragraph" w:customStyle="1" w:styleId="affffff1">
    <w:name w:val="Информация о версии"/>
    <w:basedOn w:val="afffc"/>
    <w:next w:val="a2"/>
    <w:uiPriority w:val="99"/>
    <w:rsid w:val="00E4230D"/>
    <w:pPr>
      <w:widowControl w:val="0"/>
      <w:suppressAutoHyphens w:val="0"/>
      <w:autoSpaceDN w:val="0"/>
      <w:adjustRightInd w:val="0"/>
    </w:pPr>
    <w:rPr>
      <w:rFonts w:cs="Arial"/>
      <w:color w:val="000080"/>
      <w:sz w:val="32"/>
      <w:szCs w:val="32"/>
      <w:lang w:eastAsia="ru-RU"/>
    </w:rPr>
  </w:style>
  <w:style w:type="paragraph" w:customStyle="1" w:styleId="affffff2">
    <w:name w:val="Колонтитул (левый)"/>
    <w:basedOn w:val="afffd"/>
    <w:next w:val="a2"/>
    <w:uiPriority w:val="99"/>
    <w:rsid w:val="00E4230D"/>
    <w:pPr>
      <w:widowControl w:val="0"/>
      <w:suppressAutoHyphens w:val="0"/>
      <w:autoSpaceDN w:val="0"/>
      <w:adjustRightInd w:val="0"/>
    </w:pPr>
    <w:rPr>
      <w:rFonts w:cs="Arial"/>
      <w:sz w:val="26"/>
      <w:szCs w:val="26"/>
      <w:lang w:eastAsia="ru-RU"/>
    </w:rPr>
  </w:style>
  <w:style w:type="paragraph" w:customStyle="1" w:styleId="affffff3">
    <w:name w:val="Текст (прав. подпись)"/>
    <w:basedOn w:val="a2"/>
    <w:next w:val="a2"/>
    <w:uiPriority w:val="99"/>
    <w:rsid w:val="00E4230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hAnsi="Arial" w:cs="Arial"/>
      <w:sz w:val="32"/>
      <w:szCs w:val="32"/>
    </w:rPr>
  </w:style>
  <w:style w:type="paragraph" w:customStyle="1" w:styleId="affffff4">
    <w:name w:val="Колонтитул (правый)"/>
    <w:basedOn w:val="affffff3"/>
    <w:next w:val="a2"/>
    <w:uiPriority w:val="99"/>
    <w:rsid w:val="00E4230D"/>
    <w:rPr>
      <w:sz w:val="26"/>
      <w:szCs w:val="26"/>
    </w:rPr>
  </w:style>
  <w:style w:type="paragraph" w:customStyle="1" w:styleId="affffff5">
    <w:name w:val="Комментарий пользователя"/>
    <w:basedOn w:val="afffc"/>
    <w:next w:val="a2"/>
    <w:uiPriority w:val="99"/>
    <w:rsid w:val="00E4230D"/>
    <w:pPr>
      <w:widowControl w:val="0"/>
      <w:suppressAutoHyphens w:val="0"/>
      <w:autoSpaceDN w:val="0"/>
      <w:adjustRightInd w:val="0"/>
      <w:jc w:val="left"/>
    </w:pPr>
    <w:rPr>
      <w:rFonts w:cs="Arial"/>
      <w:color w:val="000080"/>
      <w:sz w:val="32"/>
      <w:szCs w:val="32"/>
      <w:lang w:eastAsia="ru-RU"/>
    </w:rPr>
  </w:style>
  <w:style w:type="paragraph" w:customStyle="1" w:styleId="affffff6">
    <w:name w:val="Моноширинный"/>
    <w:basedOn w:val="a2"/>
    <w:next w:val="a2"/>
    <w:uiPriority w:val="99"/>
    <w:rsid w:val="00E4230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32"/>
      <w:szCs w:val="32"/>
    </w:rPr>
  </w:style>
  <w:style w:type="paragraph" w:customStyle="1" w:styleId="affffff7">
    <w:name w:val="Объект"/>
    <w:basedOn w:val="a2"/>
    <w:next w:val="a2"/>
    <w:uiPriority w:val="99"/>
    <w:rsid w:val="00E4230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hAnsi="Times New Roman"/>
      <w:sz w:val="32"/>
      <w:szCs w:val="32"/>
    </w:rPr>
  </w:style>
  <w:style w:type="paragraph" w:customStyle="1" w:styleId="affffff8">
    <w:name w:val="Оглавление"/>
    <w:basedOn w:val="affff9"/>
    <w:next w:val="a2"/>
    <w:uiPriority w:val="99"/>
    <w:rsid w:val="00E4230D"/>
    <w:pPr>
      <w:ind w:left="140"/>
    </w:pPr>
    <w:rPr>
      <w:sz w:val="32"/>
      <w:szCs w:val="32"/>
    </w:rPr>
  </w:style>
  <w:style w:type="paragraph" w:customStyle="1" w:styleId="affffff9">
    <w:name w:val="Переменная часть"/>
    <w:basedOn w:val="affffff"/>
    <w:next w:val="a2"/>
    <w:uiPriority w:val="99"/>
    <w:rsid w:val="00E4230D"/>
    <w:rPr>
      <w:sz w:val="30"/>
      <w:szCs w:val="30"/>
    </w:rPr>
  </w:style>
  <w:style w:type="paragraph" w:customStyle="1" w:styleId="affffffa">
    <w:name w:val="Постоянная часть"/>
    <w:basedOn w:val="affffff"/>
    <w:next w:val="a2"/>
    <w:uiPriority w:val="99"/>
    <w:rsid w:val="00E4230D"/>
    <w:rPr>
      <w:sz w:val="32"/>
      <w:szCs w:val="32"/>
    </w:rPr>
  </w:style>
  <w:style w:type="paragraph" w:customStyle="1" w:styleId="affffffb">
    <w:name w:val="Словарная статья"/>
    <w:basedOn w:val="a2"/>
    <w:next w:val="a2"/>
    <w:uiPriority w:val="99"/>
    <w:rsid w:val="00E4230D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hAnsi="Arial" w:cs="Arial"/>
      <w:sz w:val="32"/>
      <w:szCs w:val="32"/>
    </w:rPr>
  </w:style>
  <w:style w:type="paragraph" w:customStyle="1" w:styleId="affffffc">
    <w:name w:val="Текст (справка)"/>
    <w:basedOn w:val="a2"/>
    <w:next w:val="a2"/>
    <w:uiPriority w:val="99"/>
    <w:rsid w:val="00E4230D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hAnsi="Arial" w:cs="Arial"/>
      <w:sz w:val="32"/>
      <w:szCs w:val="32"/>
    </w:rPr>
  </w:style>
  <w:style w:type="paragraph" w:customStyle="1" w:styleId="affffffd">
    <w:name w:val="Текст в таблице"/>
    <w:basedOn w:val="aff0"/>
    <w:next w:val="a2"/>
    <w:uiPriority w:val="99"/>
    <w:rsid w:val="00E4230D"/>
    <w:pPr>
      <w:ind w:firstLine="500"/>
    </w:pPr>
    <w:rPr>
      <w:sz w:val="32"/>
      <w:szCs w:val="32"/>
    </w:rPr>
  </w:style>
  <w:style w:type="paragraph" w:customStyle="1" w:styleId="affffffe">
    <w:name w:val="Технический комментарий"/>
    <w:basedOn w:val="a2"/>
    <w:next w:val="a2"/>
    <w:uiPriority w:val="99"/>
    <w:rsid w:val="00E4230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32"/>
      <w:szCs w:val="32"/>
    </w:rPr>
  </w:style>
  <w:style w:type="paragraph" w:customStyle="1" w:styleId="Iauiue">
    <w:name w:val="Iau?iue"/>
    <w:uiPriority w:val="99"/>
    <w:rsid w:val="00E4230D"/>
    <w:rPr>
      <w:rFonts w:ascii="Times New Roman" w:hAnsi="Times New Roman" w:cs="Times New Roman"/>
      <w:lang w:val="en-US"/>
    </w:rPr>
  </w:style>
  <w:style w:type="paragraph" w:customStyle="1" w:styleId="222">
    <w:name w:val="Основной текст 22"/>
    <w:basedOn w:val="a2"/>
    <w:uiPriority w:val="99"/>
    <w:rsid w:val="00E4230D"/>
    <w:pPr>
      <w:widowControl w:val="0"/>
      <w:spacing w:after="0" w:line="240" w:lineRule="auto"/>
      <w:ind w:firstLine="708"/>
    </w:pPr>
    <w:rPr>
      <w:rFonts w:ascii="Times New Roman" w:hAnsi="Times New Roman"/>
      <w:sz w:val="24"/>
      <w:szCs w:val="24"/>
    </w:rPr>
  </w:style>
  <w:style w:type="paragraph" w:customStyle="1" w:styleId="Iauiue1">
    <w:name w:val="Iau?iue1"/>
    <w:uiPriority w:val="99"/>
    <w:rsid w:val="00E4230D"/>
    <w:rPr>
      <w:rFonts w:ascii="Times New Roman" w:hAnsi="Times New Roman" w:cs="Times New Roman"/>
    </w:rPr>
  </w:style>
  <w:style w:type="paragraph" w:customStyle="1" w:styleId="printj">
    <w:name w:val="printj"/>
    <w:basedOn w:val="a2"/>
    <w:uiPriority w:val="99"/>
    <w:rsid w:val="00E4230D"/>
    <w:pPr>
      <w:spacing w:before="144" w:after="288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xl22">
    <w:name w:val="xl22"/>
    <w:basedOn w:val="a2"/>
    <w:uiPriority w:val="99"/>
    <w:rsid w:val="00E4230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23">
    <w:name w:val="xl23"/>
    <w:basedOn w:val="a2"/>
    <w:uiPriority w:val="99"/>
    <w:rsid w:val="00E4230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24">
    <w:name w:val="xl24"/>
    <w:basedOn w:val="a2"/>
    <w:uiPriority w:val="99"/>
    <w:rsid w:val="00E4230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18"/>
      <w:szCs w:val="18"/>
    </w:rPr>
  </w:style>
  <w:style w:type="paragraph" w:customStyle="1" w:styleId="xl25">
    <w:name w:val="xl25"/>
    <w:basedOn w:val="a2"/>
    <w:uiPriority w:val="99"/>
    <w:rsid w:val="00E4230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26">
    <w:name w:val="xl26"/>
    <w:basedOn w:val="a2"/>
    <w:uiPriority w:val="99"/>
    <w:rsid w:val="00E4230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8"/>
      <w:szCs w:val="18"/>
    </w:rPr>
  </w:style>
  <w:style w:type="paragraph" w:customStyle="1" w:styleId="xl27">
    <w:name w:val="xl27"/>
    <w:basedOn w:val="a2"/>
    <w:uiPriority w:val="99"/>
    <w:rsid w:val="00E4230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8"/>
      <w:szCs w:val="18"/>
    </w:rPr>
  </w:style>
  <w:style w:type="paragraph" w:customStyle="1" w:styleId="xl28">
    <w:name w:val="xl28"/>
    <w:basedOn w:val="a2"/>
    <w:uiPriority w:val="99"/>
    <w:rsid w:val="00E4230D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18"/>
      <w:szCs w:val="18"/>
    </w:rPr>
  </w:style>
  <w:style w:type="paragraph" w:customStyle="1" w:styleId="xl29">
    <w:name w:val="xl29"/>
    <w:basedOn w:val="a2"/>
    <w:uiPriority w:val="99"/>
    <w:rsid w:val="00E4230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8"/>
      <w:szCs w:val="18"/>
    </w:rPr>
  </w:style>
  <w:style w:type="paragraph" w:customStyle="1" w:styleId="xl30">
    <w:name w:val="xl30"/>
    <w:basedOn w:val="a2"/>
    <w:uiPriority w:val="99"/>
    <w:rsid w:val="00E4230D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18"/>
      <w:szCs w:val="18"/>
    </w:rPr>
  </w:style>
  <w:style w:type="paragraph" w:customStyle="1" w:styleId="xl31">
    <w:name w:val="xl31"/>
    <w:basedOn w:val="a2"/>
    <w:uiPriority w:val="99"/>
    <w:rsid w:val="00E4230D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18"/>
      <w:szCs w:val="18"/>
    </w:rPr>
  </w:style>
  <w:style w:type="paragraph" w:customStyle="1" w:styleId="xl32">
    <w:name w:val="xl32"/>
    <w:basedOn w:val="a2"/>
    <w:uiPriority w:val="99"/>
    <w:rsid w:val="00E4230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33">
    <w:name w:val="xl33"/>
    <w:basedOn w:val="a2"/>
    <w:uiPriority w:val="99"/>
    <w:rsid w:val="00E4230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34">
    <w:name w:val="xl34"/>
    <w:basedOn w:val="a2"/>
    <w:uiPriority w:val="99"/>
    <w:rsid w:val="00E4230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8"/>
      <w:szCs w:val="18"/>
    </w:rPr>
  </w:style>
  <w:style w:type="paragraph" w:customStyle="1" w:styleId="xl35">
    <w:name w:val="xl35"/>
    <w:basedOn w:val="a2"/>
    <w:uiPriority w:val="99"/>
    <w:rsid w:val="00E4230D"/>
    <w:pPr>
      <w:spacing w:before="100" w:beforeAutospacing="1" w:after="100" w:afterAutospacing="1" w:line="240" w:lineRule="auto"/>
    </w:pPr>
    <w:rPr>
      <w:rFonts w:ascii="Arial" w:hAnsi="Arial" w:cs="Arial"/>
      <w:sz w:val="18"/>
      <w:szCs w:val="18"/>
    </w:rPr>
  </w:style>
  <w:style w:type="paragraph" w:customStyle="1" w:styleId="xl36">
    <w:name w:val="xl36"/>
    <w:basedOn w:val="a2"/>
    <w:uiPriority w:val="99"/>
    <w:rsid w:val="00E4230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18"/>
      <w:szCs w:val="18"/>
    </w:rPr>
  </w:style>
  <w:style w:type="paragraph" w:customStyle="1" w:styleId="xl37">
    <w:name w:val="xl37"/>
    <w:basedOn w:val="a2"/>
    <w:uiPriority w:val="99"/>
    <w:rsid w:val="00E4230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38">
    <w:name w:val="xl38"/>
    <w:basedOn w:val="a2"/>
    <w:uiPriority w:val="99"/>
    <w:rsid w:val="00E4230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18"/>
      <w:szCs w:val="18"/>
    </w:rPr>
  </w:style>
  <w:style w:type="paragraph" w:customStyle="1" w:styleId="xl39">
    <w:name w:val="xl39"/>
    <w:basedOn w:val="a2"/>
    <w:uiPriority w:val="99"/>
    <w:rsid w:val="00E4230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40">
    <w:name w:val="xl40"/>
    <w:basedOn w:val="a2"/>
    <w:uiPriority w:val="99"/>
    <w:rsid w:val="00E4230D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18"/>
      <w:szCs w:val="18"/>
    </w:rPr>
  </w:style>
  <w:style w:type="paragraph" w:customStyle="1" w:styleId="xl41">
    <w:name w:val="xl41"/>
    <w:basedOn w:val="a2"/>
    <w:uiPriority w:val="99"/>
    <w:rsid w:val="00E4230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18"/>
      <w:szCs w:val="18"/>
    </w:rPr>
  </w:style>
  <w:style w:type="paragraph" w:customStyle="1" w:styleId="xl42">
    <w:name w:val="xl42"/>
    <w:basedOn w:val="a2"/>
    <w:uiPriority w:val="99"/>
    <w:rsid w:val="00E4230D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18"/>
      <w:szCs w:val="18"/>
    </w:rPr>
  </w:style>
  <w:style w:type="paragraph" w:customStyle="1" w:styleId="xl43">
    <w:name w:val="xl43"/>
    <w:basedOn w:val="a2"/>
    <w:uiPriority w:val="99"/>
    <w:rsid w:val="00E4230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18"/>
      <w:szCs w:val="18"/>
    </w:rPr>
  </w:style>
  <w:style w:type="paragraph" w:customStyle="1" w:styleId="xl44">
    <w:name w:val="xl44"/>
    <w:basedOn w:val="a2"/>
    <w:uiPriority w:val="99"/>
    <w:rsid w:val="00E4230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18"/>
      <w:szCs w:val="18"/>
    </w:rPr>
  </w:style>
  <w:style w:type="paragraph" w:customStyle="1" w:styleId="xl45">
    <w:name w:val="xl45"/>
    <w:basedOn w:val="a2"/>
    <w:uiPriority w:val="99"/>
    <w:rsid w:val="00E4230D"/>
    <w:pPr>
      <w:pBdr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18"/>
      <w:szCs w:val="18"/>
    </w:rPr>
  </w:style>
  <w:style w:type="paragraph" w:customStyle="1" w:styleId="xl46">
    <w:name w:val="xl46"/>
    <w:basedOn w:val="a2"/>
    <w:uiPriority w:val="99"/>
    <w:rsid w:val="00E4230D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18"/>
      <w:szCs w:val="18"/>
    </w:rPr>
  </w:style>
  <w:style w:type="paragraph" w:customStyle="1" w:styleId="xl47">
    <w:name w:val="xl47"/>
    <w:basedOn w:val="a2"/>
    <w:uiPriority w:val="99"/>
    <w:rsid w:val="00E4230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48">
    <w:name w:val="xl48"/>
    <w:basedOn w:val="a2"/>
    <w:uiPriority w:val="99"/>
    <w:rsid w:val="00E4230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49">
    <w:name w:val="xl49"/>
    <w:basedOn w:val="a2"/>
    <w:uiPriority w:val="99"/>
    <w:rsid w:val="00E4230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b/>
      <w:bCs/>
      <w:sz w:val="18"/>
      <w:szCs w:val="18"/>
    </w:rPr>
  </w:style>
  <w:style w:type="paragraph" w:customStyle="1" w:styleId="xl50">
    <w:name w:val="xl50"/>
    <w:basedOn w:val="a2"/>
    <w:uiPriority w:val="99"/>
    <w:rsid w:val="00E4230D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51">
    <w:name w:val="xl51"/>
    <w:basedOn w:val="a2"/>
    <w:uiPriority w:val="99"/>
    <w:rsid w:val="00E4230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52">
    <w:name w:val="xl52"/>
    <w:basedOn w:val="a2"/>
    <w:uiPriority w:val="99"/>
    <w:rsid w:val="00E4230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53">
    <w:name w:val="xl53"/>
    <w:basedOn w:val="a2"/>
    <w:uiPriority w:val="99"/>
    <w:rsid w:val="00E4230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18"/>
      <w:szCs w:val="18"/>
    </w:rPr>
  </w:style>
  <w:style w:type="paragraph" w:customStyle="1" w:styleId="xl54">
    <w:name w:val="xl54"/>
    <w:basedOn w:val="a2"/>
    <w:uiPriority w:val="99"/>
    <w:rsid w:val="00E4230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8"/>
      <w:szCs w:val="18"/>
    </w:rPr>
  </w:style>
  <w:style w:type="paragraph" w:customStyle="1" w:styleId="xl55">
    <w:name w:val="xl55"/>
    <w:basedOn w:val="a2"/>
    <w:uiPriority w:val="99"/>
    <w:rsid w:val="00E4230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8"/>
      <w:szCs w:val="18"/>
    </w:rPr>
  </w:style>
  <w:style w:type="paragraph" w:customStyle="1" w:styleId="xl56">
    <w:name w:val="xl56"/>
    <w:basedOn w:val="a2"/>
    <w:uiPriority w:val="99"/>
    <w:rsid w:val="00E4230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57">
    <w:name w:val="xl57"/>
    <w:basedOn w:val="a2"/>
    <w:uiPriority w:val="99"/>
    <w:rsid w:val="00E4230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18"/>
      <w:szCs w:val="18"/>
    </w:rPr>
  </w:style>
  <w:style w:type="paragraph" w:customStyle="1" w:styleId="xl58">
    <w:name w:val="xl58"/>
    <w:basedOn w:val="a2"/>
    <w:uiPriority w:val="99"/>
    <w:rsid w:val="00E4230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59">
    <w:name w:val="xl59"/>
    <w:basedOn w:val="a2"/>
    <w:uiPriority w:val="99"/>
    <w:rsid w:val="00E4230D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60">
    <w:name w:val="xl60"/>
    <w:basedOn w:val="a2"/>
    <w:uiPriority w:val="99"/>
    <w:rsid w:val="00E4230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61">
    <w:name w:val="xl61"/>
    <w:basedOn w:val="a2"/>
    <w:uiPriority w:val="99"/>
    <w:rsid w:val="00E4230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62">
    <w:name w:val="xl62"/>
    <w:basedOn w:val="a2"/>
    <w:uiPriority w:val="99"/>
    <w:rsid w:val="00E4230D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p7">
    <w:name w:val="p7"/>
    <w:basedOn w:val="a2"/>
    <w:uiPriority w:val="99"/>
    <w:rsid w:val="00E42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4">
    <w:name w:val="p44"/>
    <w:basedOn w:val="a2"/>
    <w:uiPriority w:val="99"/>
    <w:rsid w:val="00E42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1">
    <w:name w:val="p21"/>
    <w:basedOn w:val="a2"/>
    <w:uiPriority w:val="99"/>
    <w:rsid w:val="00E42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6">
    <w:name w:val="p16"/>
    <w:basedOn w:val="a2"/>
    <w:uiPriority w:val="99"/>
    <w:rsid w:val="00E42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2">
    <w:name w:val="p22"/>
    <w:basedOn w:val="a2"/>
    <w:uiPriority w:val="99"/>
    <w:rsid w:val="00E42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7">
    <w:name w:val="p17"/>
    <w:basedOn w:val="a2"/>
    <w:uiPriority w:val="99"/>
    <w:rsid w:val="00E42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">
    <w:name w:val="p4"/>
    <w:basedOn w:val="a2"/>
    <w:uiPriority w:val="99"/>
    <w:rsid w:val="00E42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162">
    <w:name w:val="Сетка таблицы16"/>
    <w:basedOn w:val="a5"/>
    <w:next w:val="af2"/>
    <w:uiPriority w:val="59"/>
    <w:rsid w:val="00A269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"/>
    <w:basedOn w:val="a5"/>
    <w:next w:val="af2"/>
    <w:uiPriority w:val="59"/>
    <w:rsid w:val="00A86904"/>
    <w:rPr>
      <w:rFonts w:eastAsia="Calibri" w:cs="Times New Roman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_Заголовок1"/>
    <w:basedOn w:val="a2"/>
    <w:qFormat/>
    <w:rsid w:val="00006B13"/>
    <w:pPr>
      <w:keepNext/>
      <w:keepLines/>
      <w:numPr>
        <w:numId w:val="7"/>
      </w:numPr>
      <w:tabs>
        <w:tab w:val="left" w:pos="1134"/>
      </w:tabs>
      <w:spacing w:before="600" w:after="240"/>
      <w:ind w:right="567"/>
      <w:jc w:val="center"/>
      <w:outlineLvl w:val="0"/>
    </w:pPr>
    <w:rPr>
      <w:rFonts w:ascii="Times New Roman" w:eastAsia="Calibri" w:hAnsi="Times New Roman"/>
      <w:b/>
      <w:sz w:val="28"/>
      <w:szCs w:val="28"/>
      <w:lang w:eastAsia="en-US"/>
    </w:rPr>
  </w:style>
  <w:style w:type="paragraph" w:customStyle="1" w:styleId="20">
    <w:name w:val="_Заголовок2"/>
    <w:basedOn w:val="1"/>
    <w:qFormat/>
    <w:rsid w:val="00006B13"/>
    <w:pPr>
      <w:numPr>
        <w:ilvl w:val="1"/>
      </w:numPr>
      <w:spacing w:before="240" w:after="120"/>
      <w:ind w:left="432"/>
      <w:outlineLvl w:val="1"/>
    </w:pPr>
  </w:style>
  <w:style w:type="paragraph" w:customStyle="1" w:styleId="3">
    <w:name w:val="_Заголовок3"/>
    <w:basedOn w:val="20"/>
    <w:qFormat/>
    <w:rsid w:val="00006B13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006B13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numbering" w:customStyle="1" w:styleId="190">
    <w:name w:val="Нет списка19"/>
    <w:next w:val="a6"/>
    <w:uiPriority w:val="99"/>
    <w:semiHidden/>
    <w:unhideWhenUsed/>
    <w:rsid w:val="00F3054E"/>
  </w:style>
  <w:style w:type="table" w:customStyle="1" w:styleId="181">
    <w:name w:val="Сетка таблицы18"/>
    <w:basedOn w:val="a5"/>
    <w:next w:val="af2"/>
    <w:uiPriority w:val="39"/>
    <w:rsid w:val="00F3054E"/>
    <w:rPr>
      <w:rFonts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yout">
    <w:name w:val="layout"/>
    <w:rsid w:val="00F3054E"/>
  </w:style>
  <w:style w:type="numbering" w:customStyle="1" w:styleId="200">
    <w:name w:val="Нет списка20"/>
    <w:next w:val="a6"/>
    <w:uiPriority w:val="99"/>
    <w:semiHidden/>
    <w:unhideWhenUsed/>
    <w:rsid w:val="00B16057"/>
  </w:style>
  <w:style w:type="table" w:customStyle="1" w:styleId="191">
    <w:name w:val="Сетка таблицы19"/>
    <w:basedOn w:val="a5"/>
    <w:next w:val="af2"/>
    <w:uiPriority w:val="99"/>
    <w:rsid w:val="00B16057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54">
    <w:name w:val="xl154"/>
    <w:basedOn w:val="a2"/>
    <w:rsid w:val="00B1605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2"/>
    <w:rsid w:val="00B1605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2"/>
    <w:rsid w:val="00B1605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7">
    <w:name w:val="xl157"/>
    <w:basedOn w:val="a2"/>
    <w:rsid w:val="00B1605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2"/>
    <w:rsid w:val="00B1605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2"/>
    <w:rsid w:val="00B16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2"/>
    <w:rsid w:val="00B1605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000000"/>
      <w:sz w:val="18"/>
      <w:szCs w:val="18"/>
    </w:rPr>
  </w:style>
  <w:style w:type="paragraph" w:customStyle="1" w:styleId="xl161">
    <w:name w:val="xl161"/>
    <w:basedOn w:val="a2"/>
    <w:rsid w:val="00B1605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2"/>
    <w:rsid w:val="00B16057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2"/>
    <w:rsid w:val="00B1605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164">
    <w:name w:val="xl164"/>
    <w:basedOn w:val="a2"/>
    <w:rsid w:val="00B1605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5">
    <w:name w:val="xl165"/>
    <w:basedOn w:val="a2"/>
    <w:rsid w:val="00B1605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6">
    <w:name w:val="xl166"/>
    <w:basedOn w:val="a2"/>
    <w:rsid w:val="00B1605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67">
    <w:name w:val="xl167"/>
    <w:basedOn w:val="a2"/>
    <w:rsid w:val="00B1605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68">
    <w:name w:val="xl168"/>
    <w:basedOn w:val="a2"/>
    <w:rsid w:val="00B1605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69">
    <w:name w:val="xl169"/>
    <w:basedOn w:val="a2"/>
    <w:rsid w:val="00B1605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70">
    <w:name w:val="xl170"/>
    <w:basedOn w:val="a2"/>
    <w:rsid w:val="00B1605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71">
    <w:name w:val="xl171"/>
    <w:basedOn w:val="a2"/>
    <w:rsid w:val="00B1605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172">
    <w:name w:val="xl172"/>
    <w:basedOn w:val="a2"/>
    <w:rsid w:val="00B1605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2"/>
    <w:rsid w:val="00B1605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2"/>
    <w:rsid w:val="00B1605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175">
    <w:name w:val="xl175"/>
    <w:basedOn w:val="a2"/>
    <w:rsid w:val="00B1605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color w:val="000000"/>
      <w:sz w:val="24"/>
      <w:szCs w:val="24"/>
    </w:rPr>
  </w:style>
  <w:style w:type="paragraph" w:customStyle="1" w:styleId="xl176">
    <w:name w:val="xl176"/>
    <w:basedOn w:val="a2"/>
    <w:rsid w:val="00B1605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color w:val="000000"/>
      <w:sz w:val="24"/>
      <w:szCs w:val="24"/>
    </w:rPr>
  </w:style>
  <w:style w:type="paragraph" w:customStyle="1" w:styleId="xl177">
    <w:name w:val="xl177"/>
    <w:basedOn w:val="a2"/>
    <w:rsid w:val="00B1605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color w:val="000000"/>
      <w:sz w:val="24"/>
      <w:szCs w:val="24"/>
    </w:rPr>
  </w:style>
  <w:style w:type="paragraph" w:customStyle="1" w:styleId="xl178">
    <w:name w:val="xl178"/>
    <w:basedOn w:val="a2"/>
    <w:rsid w:val="00B1605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2"/>
    <w:rsid w:val="00B1605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0"/>
      <w:szCs w:val="20"/>
    </w:rPr>
  </w:style>
  <w:style w:type="paragraph" w:customStyle="1" w:styleId="xl180">
    <w:name w:val="xl180"/>
    <w:basedOn w:val="a2"/>
    <w:rsid w:val="00B1605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0"/>
      <w:szCs w:val="20"/>
    </w:rPr>
  </w:style>
  <w:style w:type="paragraph" w:customStyle="1" w:styleId="xl181">
    <w:name w:val="xl181"/>
    <w:basedOn w:val="a2"/>
    <w:rsid w:val="00B1605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82">
    <w:name w:val="xl182"/>
    <w:basedOn w:val="a2"/>
    <w:rsid w:val="00B1605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83">
    <w:name w:val="xl183"/>
    <w:basedOn w:val="a2"/>
    <w:rsid w:val="00B1605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18"/>
      <w:szCs w:val="18"/>
    </w:rPr>
  </w:style>
  <w:style w:type="paragraph" w:customStyle="1" w:styleId="xl184">
    <w:name w:val="xl184"/>
    <w:basedOn w:val="a2"/>
    <w:rsid w:val="00B1605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18"/>
      <w:szCs w:val="18"/>
    </w:rPr>
  </w:style>
  <w:style w:type="paragraph" w:customStyle="1" w:styleId="xl185">
    <w:name w:val="xl185"/>
    <w:basedOn w:val="a2"/>
    <w:rsid w:val="00B1605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18"/>
      <w:szCs w:val="18"/>
    </w:rPr>
  </w:style>
  <w:style w:type="paragraph" w:customStyle="1" w:styleId="xl186">
    <w:name w:val="xl186"/>
    <w:basedOn w:val="a2"/>
    <w:rsid w:val="00B1605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187">
    <w:name w:val="xl187"/>
    <w:basedOn w:val="a2"/>
    <w:rsid w:val="00B1605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188">
    <w:name w:val="xl188"/>
    <w:basedOn w:val="a2"/>
    <w:rsid w:val="00B1605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189">
    <w:name w:val="xl189"/>
    <w:basedOn w:val="a2"/>
    <w:rsid w:val="00B1605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90">
    <w:name w:val="xl190"/>
    <w:basedOn w:val="a2"/>
    <w:rsid w:val="00B1605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91">
    <w:name w:val="xl191"/>
    <w:basedOn w:val="a2"/>
    <w:rsid w:val="00B1605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92">
    <w:name w:val="xl192"/>
    <w:basedOn w:val="a2"/>
    <w:rsid w:val="00B1605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93">
    <w:name w:val="xl193"/>
    <w:basedOn w:val="a2"/>
    <w:rsid w:val="00B1605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94">
    <w:name w:val="xl194"/>
    <w:basedOn w:val="a2"/>
    <w:rsid w:val="00B1605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95">
    <w:name w:val="xl195"/>
    <w:basedOn w:val="a2"/>
    <w:rsid w:val="00B1605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196">
    <w:name w:val="xl196"/>
    <w:basedOn w:val="a2"/>
    <w:rsid w:val="00B1605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197">
    <w:name w:val="xl197"/>
    <w:basedOn w:val="a2"/>
    <w:rsid w:val="00B1605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18"/>
      <w:szCs w:val="18"/>
    </w:rPr>
  </w:style>
  <w:style w:type="paragraph" w:customStyle="1" w:styleId="xl198">
    <w:name w:val="xl198"/>
    <w:basedOn w:val="a2"/>
    <w:rsid w:val="00B1605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99">
    <w:name w:val="xl199"/>
    <w:basedOn w:val="a2"/>
    <w:rsid w:val="00B1605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00">
    <w:name w:val="xl200"/>
    <w:basedOn w:val="a2"/>
    <w:rsid w:val="00B1605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201">
    <w:name w:val="xl201"/>
    <w:basedOn w:val="a2"/>
    <w:rsid w:val="00B1605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202">
    <w:name w:val="xl202"/>
    <w:basedOn w:val="a2"/>
    <w:rsid w:val="00B1605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03">
    <w:name w:val="xl203"/>
    <w:basedOn w:val="a2"/>
    <w:rsid w:val="00B1605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204">
    <w:name w:val="xl204"/>
    <w:basedOn w:val="a2"/>
    <w:rsid w:val="00B1605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205">
    <w:name w:val="xl205"/>
    <w:basedOn w:val="a2"/>
    <w:rsid w:val="00B1605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206">
    <w:name w:val="xl206"/>
    <w:basedOn w:val="a2"/>
    <w:rsid w:val="00B1605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207">
    <w:name w:val="xl207"/>
    <w:basedOn w:val="a2"/>
    <w:rsid w:val="00B1605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208">
    <w:name w:val="xl208"/>
    <w:basedOn w:val="a2"/>
    <w:rsid w:val="00B1605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209">
    <w:name w:val="xl209"/>
    <w:basedOn w:val="a2"/>
    <w:rsid w:val="00B1605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210">
    <w:name w:val="xl210"/>
    <w:basedOn w:val="a2"/>
    <w:rsid w:val="00B1605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</w:rPr>
  </w:style>
  <w:style w:type="paragraph" w:customStyle="1" w:styleId="xl211">
    <w:name w:val="xl211"/>
    <w:basedOn w:val="a2"/>
    <w:rsid w:val="00B1605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212">
    <w:name w:val="xl212"/>
    <w:basedOn w:val="a2"/>
    <w:rsid w:val="00B16057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213">
    <w:name w:val="xl213"/>
    <w:basedOn w:val="a2"/>
    <w:rsid w:val="00B1605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214">
    <w:name w:val="xl214"/>
    <w:basedOn w:val="a2"/>
    <w:rsid w:val="00B1605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215">
    <w:name w:val="xl215"/>
    <w:basedOn w:val="a2"/>
    <w:rsid w:val="00B1605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216">
    <w:name w:val="xl216"/>
    <w:basedOn w:val="a2"/>
    <w:rsid w:val="00B1605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217">
    <w:name w:val="xl217"/>
    <w:basedOn w:val="a2"/>
    <w:rsid w:val="00B1605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218">
    <w:name w:val="xl218"/>
    <w:basedOn w:val="a2"/>
    <w:rsid w:val="00B1605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219">
    <w:name w:val="xl219"/>
    <w:basedOn w:val="a2"/>
    <w:rsid w:val="00B1605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220">
    <w:name w:val="xl220"/>
    <w:basedOn w:val="a2"/>
    <w:rsid w:val="00B1605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32"/>
      <w:szCs w:val="32"/>
    </w:rPr>
  </w:style>
  <w:style w:type="paragraph" w:customStyle="1" w:styleId="xl221">
    <w:name w:val="xl221"/>
    <w:basedOn w:val="a2"/>
    <w:rsid w:val="00B1605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222">
    <w:name w:val="xl222"/>
    <w:basedOn w:val="a2"/>
    <w:rsid w:val="00B1605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223">
    <w:name w:val="xl223"/>
    <w:basedOn w:val="a2"/>
    <w:rsid w:val="00B1605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224">
    <w:name w:val="xl224"/>
    <w:basedOn w:val="a2"/>
    <w:rsid w:val="00B1605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0"/>
      <w:szCs w:val="20"/>
    </w:rPr>
  </w:style>
  <w:style w:type="paragraph" w:customStyle="1" w:styleId="xl225">
    <w:name w:val="xl225"/>
    <w:basedOn w:val="a2"/>
    <w:rsid w:val="00B1605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0"/>
      <w:szCs w:val="20"/>
    </w:rPr>
  </w:style>
  <w:style w:type="paragraph" w:customStyle="1" w:styleId="xl226">
    <w:name w:val="xl226"/>
    <w:basedOn w:val="a2"/>
    <w:rsid w:val="00B16057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227">
    <w:name w:val="xl227"/>
    <w:basedOn w:val="a2"/>
    <w:rsid w:val="00B1605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228">
    <w:name w:val="xl228"/>
    <w:basedOn w:val="a2"/>
    <w:rsid w:val="00B1605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229">
    <w:name w:val="xl229"/>
    <w:basedOn w:val="a2"/>
    <w:rsid w:val="00B1605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230">
    <w:name w:val="xl230"/>
    <w:basedOn w:val="a2"/>
    <w:rsid w:val="00B1605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231">
    <w:name w:val="xl231"/>
    <w:basedOn w:val="a2"/>
    <w:rsid w:val="00B1605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232">
    <w:name w:val="xl232"/>
    <w:basedOn w:val="a2"/>
    <w:rsid w:val="00B1605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233">
    <w:name w:val="xl233"/>
    <w:basedOn w:val="a2"/>
    <w:rsid w:val="00B1605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234">
    <w:name w:val="xl234"/>
    <w:basedOn w:val="a2"/>
    <w:rsid w:val="00B1605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235">
    <w:name w:val="xl235"/>
    <w:basedOn w:val="a2"/>
    <w:rsid w:val="00B1605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18"/>
      <w:szCs w:val="18"/>
    </w:rPr>
  </w:style>
  <w:style w:type="paragraph" w:customStyle="1" w:styleId="xl236">
    <w:name w:val="xl236"/>
    <w:basedOn w:val="a2"/>
    <w:rsid w:val="00B1605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237">
    <w:name w:val="xl237"/>
    <w:basedOn w:val="a2"/>
    <w:rsid w:val="00B1605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238">
    <w:name w:val="xl238"/>
    <w:basedOn w:val="a2"/>
    <w:rsid w:val="00B1605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18"/>
      <w:szCs w:val="18"/>
    </w:rPr>
  </w:style>
  <w:style w:type="paragraph" w:customStyle="1" w:styleId="xl239">
    <w:name w:val="xl239"/>
    <w:basedOn w:val="a2"/>
    <w:rsid w:val="00B1605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240">
    <w:name w:val="xl240"/>
    <w:basedOn w:val="a2"/>
    <w:rsid w:val="00B1605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241">
    <w:name w:val="xl241"/>
    <w:basedOn w:val="a2"/>
    <w:rsid w:val="00B1605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242">
    <w:name w:val="xl242"/>
    <w:basedOn w:val="a2"/>
    <w:rsid w:val="00B1605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8"/>
      <w:szCs w:val="18"/>
    </w:rPr>
  </w:style>
  <w:style w:type="paragraph" w:customStyle="1" w:styleId="xl243">
    <w:name w:val="xl243"/>
    <w:basedOn w:val="a2"/>
    <w:rsid w:val="00B1605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8"/>
      <w:szCs w:val="18"/>
    </w:rPr>
  </w:style>
  <w:style w:type="paragraph" w:customStyle="1" w:styleId="xl244">
    <w:name w:val="xl244"/>
    <w:basedOn w:val="a2"/>
    <w:rsid w:val="00B1605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8"/>
      <w:szCs w:val="18"/>
    </w:rPr>
  </w:style>
  <w:style w:type="paragraph" w:customStyle="1" w:styleId="xl245">
    <w:name w:val="xl245"/>
    <w:basedOn w:val="a2"/>
    <w:rsid w:val="00B1605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246">
    <w:name w:val="xl246"/>
    <w:basedOn w:val="a2"/>
    <w:rsid w:val="00B1605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247">
    <w:name w:val="xl247"/>
    <w:basedOn w:val="a2"/>
    <w:rsid w:val="00B1605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248">
    <w:name w:val="xl248"/>
    <w:basedOn w:val="a2"/>
    <w:rsid w:val="00B1605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249">
    <w:name w:val="xl249"/>
    <w:basedOn w:val="a2"/>
    <w:rsid w:val="00B1605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250">
    <w:name w:val="xl250"/>
    <w:basedOn w:val="a2"/>
    <w:rsid w:val="00B1605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251">
    <w:name w:val="xl251"/>
    <w:basedOn w:val="a2"/>
    <w:rsid w:val="00B1605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252">
    <w:name w:val="xl252"/>
    <w:basedOn w:val="a2"/>
    <w:rsid w:val="00B1605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18"/>
      <w:szCs w:val="18"/>
    </w:rPr>
  </w:style>
  <w:style w:type="paragraph" w:customStyle="1" w:styleId="xl253">
    <w:name w:val="xl253"/>
    <w:basedOn w:val="a2"/>
    <w:rsid w:val="00B1605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254">
    <w:name w:val="xl254"/>
    <w:basedOn w:val="a2"/>
    <w:rsid w:val="00B1605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</w:rPr>
  </w:style>
  <w:style w:type="paragraph" w:customStyle="1" w:styleId="xl255">
    <w:name w:val="xl255"/>
    <w:basedOn w:val="a2"/>
    <w:rsid w:val="00B1605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</w:rPr>
  </w:style>
  <w:style w:type="paragraph" w:customStyle="1" w:styleId="xl256">
    <w:name w:val="xl256"/>
    <w:basedOn w:val="a2"/>
    <w:rsid w:val="00B1605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257">
    <w:name w:val="xl257"/>
    <w:basedOn w:val="a2"/>
    <w:rsid w:val="00B1605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258">
    <w:name w:val="xl258"/>
    <w:basedOn w:val="a2"/>
    <w:rsid w:val="00B1605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259">
    <w:name w:val="xl259"/>
    <w:basedOn w:val="a2"/>
    <w:rsid w:val="00B1605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260">
    <w:name w:val="xl260"/>
    <w:basedOn w:val="a2"/>
    <w:rsid w:val="00B1605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261">
    <w:name w:val="xl261"/>
    <w:basedOn w:val="a2"/>
    <w:rsid w:val="00B1605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262">
    <w:name w:val="xl262"/>
    <w:basedOn w:val="a2"/>
    <w:rsid w:val="00B1605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263">
    <w:name w:val="xl263"/>
    <w:basedOn w:val="a2"/>
    <w:rsid w:val="00B1605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264">
    <w:name w:val="xl264"/>
    <w:basedOn w:val="a2"/>
    <w:rsid w:val="00B1605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265">
    <w:name w:val="xl265"/>
    <w:basedOn w:val="a2"/>
    <w:rsid w:val="00B1605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266">
    <w:name w:val="xl266"/>
    <w:basedOn w:val="a2"/>
    <w:rsid w:val="00B1605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267">
    <w:name w:val="xl267"/>
    <w:basedOn w:val="a2"/>
    <w:rsid w:val="00B1605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268">
    <w:name w:val="xl268"/>
    <w:basedOn w:val="a2"/>
    <w:rsid w:val="00B1605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269">
    <w:name w:val="xl269"/>
    <w:basedOn w:val="a2"/>
    <w:rsid w:val="00B1605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270">
    <w:name w:val="xl270"/>
    <w:basedOn w:val="a2"/>
    <w:rsid w:val="00B1605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271">
    <w:name w:val="xl271"/>
    <w:basedOn w:val="a2"/>
    <w:rsid w:val="00B1605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272">
    <w:name w:val="xl272"/>
    <w:basedOn w:val="a2"/>
    <w:rsid w:val="00B1605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273">
    <w:name w:val="xl273"/>
    <w:basedOn w:val="a2"/>
    <w:rsid w:val="00B1605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274">
    <w:name w:val="xl274"/>
    <w:basedOn w:val="a2"/>
    <w:rsid w:val="00B1605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75">
    <w:name w:val="xl275"/>
    <w:basedOn w:val="a2"/>
    <w:rsid w:val="00B1605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76">
    <w:name w:val="xl276"/>
    <w:basedOn w:val="a2"/>
    <w:rsid w:val="00B1605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277">
    <w:name w:val="xl277"/>
    <w:basedOn w:val="a2"/>
    <w:rsid w:val="00B1605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278">
    <w:name w:val="xl278"/>
    <w:basedOn w:val="a2"/>
    <w:rsid w:val="00B1605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279">
    <w:name w:val="xl279"/>
    <w:basedOn w:val="a2"/>
    <w:rsid w:val="00B1605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280">
    <w:name w:val="xl280"/>
    <w:basedOn w:val="a2"/>
    <w:rsid w:val="00B1605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281">
    <w:name w:val="xl281"/>
    <w:basedOn w:val="a2"/>
    <w:rsid w:val="00B1605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282">
    <w:name w:val="xl282"/>
    <w:basedOn w:val="a2"/>
    <w:rsid w:val="00B1605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283">
    <w:name w:val="xl283"/>
    <w:basedOn w:val="a2"/>
    <w:rsid w:val="00B1605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284">
    <w:name w:val="xl284"/>
    <w:basedOn w:val="a2"/>
    <w:rsid w:val="00B1605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285">
    <w:name w:val="xl285"/>
    <w:basedOn w:val="a2"/>
    <w:rsid w:val="00B1605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286">
    <w:name w:val="xl286"/>
    <w:basedOn w:val="a2"/>
    <w:rsid w:val="00B1605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287">
    <w:name w:val="xl287"/>
    <w:basedOn w:val="a2"/>
    <w:rsid w:val="00B1605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288">
    <w:name w:val="xl288"/>
    <w:basedOn w:val="a2"/>
    <w:rsid w:val="00B1605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numbering" w:customStyle="1" w:styleId="241">
    <w:name w:val="Нет списка24"/>
    <w:next w:val="a6"/>
    <w:uiPriority w:val="99"/>
    <w:semiHidden/>
    <w:unhideWhenUsed/>
    <w:rsid w:val="003C4F6E"/>
  </w:style>
  <w:style w:type="table" w:customStyle="1" w:styleId="201">
    <w:name w:val="Сетка таблицы20"/>
    <w:basedOn w:val="a5"/>
    <w:next w:val="af2"/>
    <w:uiPriority w:val="99"/>
    <w:rsid w:val="003C4F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j">
    <w:name w:val="_aj"/>
    <w:basedOn w:val="a2"/>
    <w:rsid w:val="003C4F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">
    <w:name w:val="List Bullet"/>
    <w:basedOn w:val="a2"/>
    <w:uiPriority w:val="99"/>
    <w:unhideWhenUsed/>
    <w:rsid w:val="003C4F6E"/>
    <w:pPr>
      <w:numPr>
        <w:numId w:val="8"/>
      </w:numPr>
      <w:contextualSpacing/>
    </w:pPr>
  </w:style>
  <w:style w:type="numbering" w:customStyle="1" w:styleId="251">
    <w:name w:val="Нет списка25"/>
    <w:next w:val="a6"/>
    <w:uiPriority w:val="99"/>
    <w:semiHidden/>
    <w:unhideWhenUsed/>
    <w:rsid w:val="00134325"/>
  </w:style>
  <w:style w:type="character" w:customStyle="1" w:styleId="FontStyle15">
    <w:name w:val="Font Style15"/>
    <w:uiPriority w:val="99"/>
    <w:rsid w:val="00134325"/>
    <w:rPr>
      <w:rFonts w:ascii="Times New Roman" w:hAnsi="Times New Roman" w:cs="Times New Roman"/>
      <w:sz w:val="26"/>
      <w:szCs w:val="26"/>
    </w:rPr>
  </w:style>
  <w:style w:type="table" w:customStyle="1" w:styleId="260">
    <w:name w:val="Сетка таблицы26"/>
    <w:basedOn w:val="a5"/>
    <w:next w:val="af2"/>
    <w:uiPriority w:val="59"/>
    <w:rsid w:val="00134325"/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1">
    <w:name w:val="Нет списка26"/>
    <w:next w:val="a6"/>
    <w:uiPriority w:val="99"/>
    <w:semiHidden/>
    <w:unhideWhenUsed/>
    <w:rsid w:val="00C34D18"/>
  </w:style>
  <w:style w:type="character" w:customStyle="1" w:styleId="WW8Num28z2">
    <w:name w:val="WW8Num28z2"/>
    <w:rsid w:val="00C12616"/>
    <w:rPr>
      <w:rFonts w:ascii="Wingdings" w:hAnsi="Wingdings"/>
    </w:rPr>
  </w:style>
  <w:style w:type="numbering" w:customStyle="1" w:styleId="270">
    <w:name w:val="Нет списка27"/>
    <w:next w:val="a6"/>
    <w:uiPriority w:val="99"/>
    <w:semiHidden/>
    <w:unhideWhenUsed/>
    <w:rsid w:val="00847A30"/>
  </w:style>
  <w:style w:type="table" w:customStyle="1" w:styleId="271">
    <w:name w:val="Сетка таблицы27"/>
    <w:basedOn w:val="a5"/>
    <w:next w:val="af2"/>
    <w:uiPriority w:val="59"/>
    <w:rsid w:val="00847A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0">
    <w:name w:val="Нет списка110"/>
    <w:next w:val="a6"/>
    <w:uiPriority w:val="99"/>
    <w:semiHidden/>
    <w:unhideWhenUsed/>
    <w:rsid w:val="00847A30"/>
  </w:style>
  <w:style w:type="table" w:customStyle="1" w:styleId="1101">
    <w:name w:val="Сетка таблицы110"/>
    <w:basedOn w:val="a5"/>
    <w:next w:val="af2"/>
    <w:uiPriority w:val="59"/>
    <w:rsid w:val="00847A30"/>
    <w:pPr>
      <w:suppressAutoHyphens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rsid w:val="00847A30"/>
  </w:style>
  <w:style w:type="table" w:customStyle="1" w:styleId="1111">
    <w:name w:val="Сетка таблицы111"/>
    <w:basedOn w:val="a5"/>
    <w:next w:val="af2"/>
    <w:uiPriority w:val="59"/>
    <w:rsid w:val="00847A30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link w:val="Bodytext20"/>
    <w:rsid w:val="00847A30"/>
    <w:rPr>
      <w:sz w:val="28"/>
      <w:szCs w:val="28"/>
      <w:shd w:val="clear" w:color="auto" w:fill="FFFFFF"/>
    </w:rPr>
  </w:style>
  <w:style w:type="paragraph" w:customStyle="1" w:styleId="Bodytext20">
    <w:name w:val="Body text (2)"/>
    <w:basedOn w:val="a2"/>
    <w:link w:val="Bodytext2"/>
    <w:rsid w:val="00847A30"/>
    <w:pPr>
      <w:widowControl w:val="0"/>
      <w:shd w:val="clear" w:color="auto" w:fill="FFFFFF"/>
      <w:spacing w:after="0" w:line="356" w:lineRule="exact"/>
      <w:ind w:firstLine="740"/>
      <w:jc w:val="both"/>
    </w:pPr>
    <w:rPr>
      <w:rFonts w:cs="Calibri"/>
      <w:sz w:val="28"/>
      <w:szCs w:val="28"/>
    </w:rPr>
  </w:style>
  <w:style w:type="table" w:customStyle="1" w:styleId="280">
    <w:name w:val="Сетка таблицы28"/>
    <w:basedOn w:val="a5"/>
    <w:next w:val="af2"/>
    <w:uiPriority w:val="59"/>
    <w:rsid w:val="00847A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fff">
    <w:name w:val="Символ сноски"/>
    <w:rsid w:val="00847A30"/>
    <w:rPr>
      <w:vertAlign w:val="superscript"/>
    </w:rPr>
  </w:style>
  <w:style w:type="numbering" w:customStyle="1" w:styleId="1140">
    <w:name w:val="Нет списка114"/>
    <w:next w:val="a6"/>
    <w:uiPriority w:val="99"/>
    <w:semiHidden/>
    <w:unhideWhenUsed/>
    <w:rsid w:val="00847A30"/>
  </w:style>
  <w:style w:type="table" w:customStyle="1" w:styleId="330">
    <w:name w:val="Сетка таблицы33"/>
    <w:basedOn w:val="a5"/>
    <w:next w:val="af2"/>
    <w:uiPriority w:val="59"/>
    <w:rsid w:val="00847A30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archresult">
    <w:name w:val="search_result"/>
    <w:rsid w:val="00847A30"/>
  </w:style>
  <w:style w:type="character" w:customStyle="1" w:styleId="vkitposttextroot--otcaj">
    <w:name w:val="vkitposttext__root--otcaj"/>
    <w:rsid w:val="00847A30"/>
  </w:style>
  <w:style w:type="character" w:customStyle="1" w:styleId="vkitposttextv2root--tugck">
    <w:name w:val="vkitposttextv2__root--tugck"/>
    <w:rsid w:val="00847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5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3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RLAW086&amp;n=125501&amp;dst=100006" TargetMode="External"/><Relationship Id="rId18" Type="http://schemas.openxmlformats.org/officeDocument/2006/relationships/hyperlink" Target="https://login.consultant.ru/link/?req=doc&amp;base=RLAW086&amp;n=148668&amp;dst=100006" TargetMode="External"/><Relationship Id="rId26" Type="http://schemas.openxmlformats.org/officeDocument/2006/relationships/hyperlink" Target="https://login.consultant.ru/link/?req=doc&amp;base=RLAW086&amp;n=107460" TargetMode="External"/><Relationship Id="rId39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base=RLAW086&amp;n=157260&amp;dst=100006" TargetMode="External"/><Relationship Id="rId34" Type="http://schemas.openxmlformats.org/officeDocument/2006/relationships/header" Target="header3.xml"/><Relationship Id="rId42" Type="http://schemas.openxmlformats.org/officeDocument/2006/relationships/image" Target="media/image8.png"/><Relationship Id="rId47" Type="http://schemas.openxmlformats.org/officeDocument/2006/relationships/image" Target="media/image13.emf"/><Relationship Id="rId50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RLAW086&amp;n=120138&amp;dst=100006" TargetMode="External"/><Relationship Id="rId17" Type="http://schemas.openxmlformats.org/officeDocument/2006/relationships/hyperlink" Target="https://login.consultant.ru/link/?req=doc&amp;base=RLAW086&amp;n=144061&amp;dst=100006" TargetMode="External"/><Relationship Id="rId25" Type="http://schemas.openxmlformats.org/officeDocument/2006/relationships/hyperlink" Target="https://login.consultant.ru/link/?req=doc&amp;base=LAW&amp;n=501480" TargetMode="External"/><Relationship Id="rId33" Type="http://schemas.openxmlformats.org/officeDocument/2006/relationships/header" Target="header2.xml"/><Relationship Id="rId38" Type="http://schemas.openxmlformats.org/officeDocument/2006/relationships/image" Target="media/image4.jpeg"/><Relationship Id="rId46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RLAW086&amp;n=139884&amp;dst=100006" TargetMode="External"/><Relationship Id="rId20" Type="http://schemas.openxmlformats.org/officeDocument/2006/relationships/hyperlink" Target="https://login.consultant.ru/link/?req=doc&amp;base=RLAW086&amp;n=153454&amp;dst=100006" TargetMode="External"/><Relationship Id="rId29" Type="http://schemas.openxmlformats.org/officeDocument/2006/relationships/hyperlink" Target="https://login.consultant.ru/link/?req=doc&amp;base=RLAW086&amp;n=89796" TargetMode="External"/><Relationship Id="rId41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RLAW086&amp;n=116923&amp;dst=100006" TargetMode="External"/><Relationship Id="rId24" Type="http://schemas.openxmlformats.org/officeDocument/2006/relationships/hyperlink" Target="https://login.consultant.ru/link/?req=doc&amp;base=LAW&amp;n=495710&amp;dst=103281" TargetMode="External"/><Relationship Id="rId32" Type="http://schemas.openxmlformats.org/officeDocument/2006/relationships/header" Target="header1.xml"/><Relationship Id="rId37" Type="http://schemas.openxmlformats.org/officeDocument/2006/relationships/image" Target="media/image3.png"/><Relationship Id="rId40" Type="http://schemas.openxmlformats.org/officeDocument/2006/relationships/image" Target="media/image6.png"/><Relationship Id="rId45" Type="http://schemas.openxmlformats.org/officeDocument/2006/relationships/image" Target="media/image11.e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RLAW086&amp;n=132256&amp;dst=100006" TargetMode="External"/><Relationship Id="rId23" Type="http://schemas.openxmlformats.org/officeDocument/2006/relationships/hyperlink" Target="https://login.consultant.ru/link/?req=doc&amp;base=RLAW086&amp;n=161291&amp;dst=100006" TargetMode="External"/><Relationship Id="rId28" Type="http://schemas.openxmlformats.org/officeDocument/2006/relationships/hyperlink" Target="https://login.consultant.ru/link/?req=doc&amp;base=RLAW086&amp;n=123485" TargetMode="External"/><Relationship Id="rId36" Type="http://schemas.openxmlformats.org/officeDocument/2006/relationships/image" Target="media/image2.emf"/><Relationship Id="rId49" Type="http://schemas.openxmlformats.org/officeDocument/2006/relationships/header" Target="header5.xml"/><Relationship Id="rId10" Type="http://schemas.openxmlformats.org/officeDocument/2006/relationships/hyperlink" Target="https://login.consultant.ru/link/?req=doc&amp;base=RLAW086&amp;n=115771&amp;dst=100006" TargetMode="External"/><Relationship Id="rId19" Type="http://schemas.openxmlformats.org/officeDocument/2006/relationships/hyperlink" Target="https://login.consultant.ru/link/?req=doc&amp;base=RLAW086&amp;n=151754&amp;dst=100006" TargetMode="External"/><Relationship Id="rId31" Type="http://schemas.openxmlformats.org/officeDocument/2006/relationships/image" Target="media/image1.png"/><Relationship Id="rId44" Type="http://schemas.openxmlformats.org/officeDocument/2006/relationships/image" Target="media/image10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RLAW086&amp;n=110154&amp;dst=100006" TargetMode="External"/><Relationship Id="rId14" Type="http://schemas.openxmlformats.org/officeDocument/2006/relationships/hyperlink" Target="https://login.consultant.ru/link/?req=doc&amp;base=RLAW086&amp;n=126810&amp;dst=100006" TargetMode="External"/><Relationship Id="rId22" Type="http://schemas.openxmlformats.org/officeDocument/2006/relationships/hyperlink" Target="https://login.consultant.ru/link/?req=doc&amp;base=RLAW086&amp;n=161291&amp;dst=100006" TargetMode="External"/><Relationship Id="rId27" Type="http://schemas.openxmlformats.org/officeDocument/2006/relationships/hyperlink" Target="https://login.consultant.ru/link/?req=doc&amp;base=RLAW086&amp;n=160187" TargetMode="External"/><Relationship Id="rId30" Type="http://schemas.openxmlformats.org/officeDocument/2006/relationships/hyperlink" Target="https://login.consultant.ru/link/?req=doc&amp;base=RLAW086&amp;n=160015&amp;dst=100015" TargetMode="External"/><Relationship Id="rId35" Type="http://schemas.openxmlformats.org/officeDocument/2006/relationships/header" Target="header4.xml"/><Relationship Id="rId43" Type="http://schemas.openxmlformats.org/officeDocument/2006/relationships/image" Target="media/image9.png"/><Relationship Id="rId48" Type="http://schemas.openxmlformats.org/officeDocument/2006/relationships/image" Target="media/image14.emf"/><Relationship Id="rId8" Type="http://schemas.openxmlformats.org/officeDocument/2006/relationships/hyperlink" Target="https://login.consultant.ru/link/?req=doc&amp;base=RLAW086&amp;n=105977&amp;dst=100006" TargetMode="External"/><Relationship Id="rId51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6AC48-DECC-4CD4-B7F0-83F4A9D7F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15232</Words>
  <Characters>86827</Characters>
  <Application>Microsoft Office Word</Application>
  <DocSecurity>0</DocSecurity>
  <Lines>723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101856</CharactersWithSpaces>
  <SharedDoc>false</SharedDoc>
  <HLinks>
    <vt:vector size="30" baseType="variant">
      <vt:variant>
        <vt:i4>65608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P485</vt:lpwstr>
      </vt:variant>
      <vt:variant>
        <vt:i4>65608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P485</vt:lpwstr>
      </vt:variant>
      <vt:variant>
        <vt:i4>2359401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consultantplus://offline/ref=D55AB8490583A67B5F322E8E30BAC73CD7ADD6265D6143AF831785B8526ECC50C912665B13C2E157611C416E5ACB556AD1C1F8B4BD1119DA437FB1F8OF42M</vt:lpwstr>
      </vt:variant>
      <vt:variant>
        <vt:lpwstr/>
      </vt:variant>
      <vt:variant>
        <vt:i4>1638486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consultantplus://offline/ref=D55AB8490583A67B5F32308326D69939D2AE8B2F54674DF9DA4183EF0D3ECA059B5238025182F2566602436F5DOC41M</vt:lpwstr>
      </vt:variant>
      <vt:variant>
        <vt:lpwstr/>
      </vt:variant>
      <vt:variant>
        <vt:i4>2097204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consultantplus://offline/ref=D55AB8490583A67B5F32308326D69939D2AE802258614DF9DA4183EF0D3ECA058952600E5085EE5E6017153E1B950C3A918AF5B2A70D19DFO54CM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printer</dc:creator>
  <cp:keywords/>
  <cp:lastModifiedBy>Лапшина Евгения Николаевна</cp:lastModifiedBy>
  <cp:revision>2</cp:revision>
  <cp:lastPrinted>2022-10-05T08:04:00Z</cp:lastPrinted>
  <dcterms:created xsi:type="dcterms:W3CDTF">2026-02-09T07:35:00Z</dcterms:created>
  <dcterms:modified xsi:type="dcterms:W3CDTF">2026-02-09T07:35:00Z</dcterms:modified>
</cp:coreProperties>
</file>