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33F" w:rsidRPr="002D733F" w:rsidRDefault="002D733F">
      <w:pPr>
        <w:pStyle w:val="ConsPlusTitle"/>
        <w:jc w:val="center"/>
        <w:outlineLvl w:val="0"/>
        <w:rPr>
          <w:rFonts w:ascii="Times New Roman" w:hAnsi="Times New Roman" w:cs="Times New Roman"/>
          <w:sz w:val="28"/>
          <w:szCs w:val="28"/>
        </w:rPr>
      </w:pPr>
      <w:r w:rsidRPr="002D733F">
        <w:rPr>
          <w:rFonts w:ascii="Times New Roman" w:hAnsi="Times New Roman" w:cs="Times New Roman"/>
          <w:sz w:val="28"/>
          <w:szCs w:val="28"/>
        </w:rPr>
        <w:t>АДМИНИСТРАЦИЯ ГОРОДСКОГО ОКРУГА ГОРОД РЫБИНСК</w:t>
      </w: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ЯРОСЛАВСКОЙ ОБЛАСТИ</w:t>
      </w:r>
    </w:p>
    <w:p w:rsidR="002D733F" w:rsidRPr="002D733F" w:rsidRDefault="002D733F">
      <w:pPr>
        <w:pStyle w:val="ConsPlusTitle"/>
        <w:jc w:val="center"/>
        <w:rPr>
          <w:rFonts w:ascii="Times New Roman" w:hAnsi="Times New Roman" w:cs="Times New Roman"/>
          <w:sz w:val="28"/>
          <w:szCs w:val="28"/>
        </w:rPr>
      </w:pP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ПОСТАНОВЛЕНИЕ</w:t>
      </w: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от 26 апреля 2023 г. N 593</w:t>
      </w:r>
    </w:p>
    <w:p w:rsidR="002D733F" w:rsidRPr="002D733F" w:rsidRDefault="002D733F">
      <w:pPr>
        <w:pStyle w:val="ConsPlusTitle"/>
        <w:jc w:val="center"/>
        <w:rPr>
          <w:rFonts w:ascii="Times New Roman" w:hAnsi="Times New Roman" w:cs="Times New Roman"/>
          <w:sz w:val="28"/>
          <w:szCs w:val="28"/>
        </w:rPr>
      </w:pP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ОБ УТВЕРЖДЕНИИ МУНИЦИПАЛЬНОЙ ПРОГРАММЫ "РАЗВИТИЕ ФИЗИЧЕСКОЙ</w:t>
      </w: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КУЛЬТУРЫ И СПОРТА В ГОРОДСКОМ ОКРУГЕ ГОРОД РЫБИНСК</w:t>
      </w:r>
    </w:p>
    <w:p w:rsidR="002D733F" w:rsidRPr="002D733F" w:rsidRDefault="002D733F">
      <w:pPr>
        <w:pStyle w:val="ConsPlusTitle"/>
        <w:jc w:val="center"/>
        <w:rPr>
          <w:rFonts w:ascii="Times New Roman" w:hAnsi="Times New Roman" w:cs="Times New Roman"/>
          <w:sz w:val="28"/>
          <w:szCs w:val="28"/>
        </w:rPr>
      </w:pPr>
      <w:r w:rsidRPr="002D733F">
        <w:rPr>
          <w:rFonts w:ascii="Times New Roman" w:hAnsi="Times New Roman" w:cs="Times New Roman"/>
          <w:sz w:val="28"/>
          <w:szCs w:val="28"/>
        </w:rPr>
        <w:t>ЯРОСЛАВСКОЙ ОБЛАСТИ"</w:t>
      </w:r>
    </w:p>
    <w:p w:rsidR="002D733F" w:rsidRPr="002D733F" w:rsidRDefault="002D733F">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2D733F" w:rsidRPr="002D73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733F" w:rsidRPr="002D733F" w:rsidRDefault="002D733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D733F" w:rsidRPr="002D733F" w:rsidRDefault="002D733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733F" w:rsidRPr="002D733F" w:rsidRDefault="002D733F">
            <w:pPr>
              <w:pStyle w:val="ConsPlusNormal"/>
              <w:jc w:val="center"/>
              <w:rPr>
                <w:rFonts w:ascii="Times New Roman" w:hAnsi="Times New Roman" w:cs="Times New Roman"/>
                <w:sz w:val="28"/>
                <w:szCs w:val="28"/>
              </w:rPr>
            </w:pPr>
            <w:r w:rsidRPr="002D733F">
              <w:rPr>
                <w:rFonts w:ascii="Times New Roman" w:hAnsi="Times New Roman" w:cs="Times New Roman"/>
                <w:color w:val="392C69"/>
                <w:sz w:val="28"/>
                <w:szCs w:val="28"/>
              </w:rPr>
              <w:t>Список изменяющих документов</w:t>
            </w:r>
          </w:p>
          <w:p w:rsidR="002D733F" w:rsidRPr="002D733F" w:rsidRDefault="002D733F">
            <w:pPr>
              <w:pStyle w:val="ConsPlusNormal"/>
              <w:jc w:val="center"/>
              <w:rPr>
                <w:rFonts w:ascii="Times New Roman" w:hAnsi="Times New Roman" w:cs="Times New Roman"/>
                <w:sz w:val="28"/>
                <w:szCs w:val="28"/>
              </w:rPr>
            </w:pPr>
            <w:r w:rsidRPr="002D733F">
              <w:rPr>
                <w:rFonts w:ascii="Times New Roman" w:hAnsi="Times New Roman" w:cs="Times New Roman"/>
                <w:color w:val="392C69"/>
                <w:sz w:val="28"/>
                <w:szCs w:val="28"/>
              </w:rPr>
              <w:t>(в ред. Постановлений Администрации городского округа г. Рыбинск</w:t>
            </w:r>
          </w:p>
          <w:p w:rsidR="002D733F" w:rsidRPr="002D733F" w:rsidRDefault="002D733F">
            <w:pPr>
              <w:pStyle w:val="ConsPlusNormal"/>
              <w:jc w:val="center"/>
              <w:rPr>
                <w:rFonts w:ascii="Times New Roman" w:hAnsi="Times New Roman" w:cs="Times New Roman"/>
                <w:sz w:val="28"/>
                <w:szCs w:val="28"/>
              </w:rPr>
            </w:pPr>
            <w:r w:rsidRPr="002D733F">
              <w:rPr>
                <w:rFonts w:ascii="Times New Roman" w:hAnsi="Times New Roman" w:cs="Times New Roman"/>
                <w:color w:val="392C69"/>
                <w:sz w:val="28"/>
                <w:szCs w:val="28"/>
              </w:rPr>
              <w:t xml:space="preserve">от 23.05.2023 </w:t>
            </w:r>
            <w:hyperlink r:id="rId7">
              <w:r w:rsidRPr="002D733F">
                <w:rPr>
                  <w:rFonts w:ascii="Times New Roman" w:hAnsi="Times New Roman" w:cs="Times New Roman"/>
                  <w:color w:val="0000FF"/>
                  <w:sz w:val="28"/>
                  <w:szCs w:val="28"/>
                </w:rPr>
                <w:t>N 694</w:t>
              </w:r>
            </w:hyperlink>
            <w:r w:rsidRPr="002D733F">
              <w:rPr>
                <w:rFonts w:ascii="Times New Roman" w:hAnsi="Times New Roman" w:cs="Times New Roman"/>
                <w:color w:val="392C69"/>
                <w:sz w:val="28"/>
                <w:szCs w:val="28"/>
              </w:rPr>
              <w:t xml:space="preserve">, от 19.10.2023 </w:t>
            </w:r>
            <w:hyperlink r:id="rId8">
              <w:r w:rsidRPr="002D733F">
                <w:rPr>
                  <w:rFonts w:ascii="Times New Roman" w:hAnsi="Times New Roman" w:cs="Times New Roman"/>
                  <w:color w:val="0000FF"/>
                  <w:sz w:val="28"/>
                  <w:szCs w:val="28"/>
                </w:rPr>
                <w:t>N 1429</w:t>
              </w:r>
            </w:hyperlink>
            <w:r w:rsidRPr="002D733F">
              <w:rPr>
                <w:rFonts w:ascii="Times New Roman" w:hAnsi="Times New Roman" w:cs="Times New Roman"/>
                <w:color w:val="392C69"/>
                <w:sz w:val="28"/>
                <w:szCs w:val="28"/>
              </w:rPr>
              <w:t xml:space="preserve">, от 10.04.2024 </w:t>
            </w:r>
            <w:hyperlink r:id="rId9">
              <w:r w:rsidRPr="002D733F">
                <w:rPr>
                  <w:rFonts w:ascii="Times New Roman" w:hAnsi="Times New Roman" w:cs="Times New Roman"/>
                  <w:color w:val="0000FF"/>
                  <w:sz w:val="28"/>
                  <w:szCs w:val="28"/>
                </w:rPr>
                <w:t>N 360</w:t>
              </w:r>
            </w:hyperlink>
            <w:r w:rsidRPr="002D733F">
              <w:rPr>
                <w:rFonts w:ascii="Times New Roman" w:hAnsi="Times New Roman" w:cs="Times New Roman"/>
                <w:color w:val="392C69"/>
                <w:sz w:val="28"/>
                <w:szCs w:val="28"/>
              </w:rPr>
              <w:t>,</w:t>
            </w:r>
          </w:p>
          <w:p w:rsidR="002D733F" w:rsidRPr="002D733F" w:rsidRDefault="002D733F" w:rsidP="002D733F">
            <w:pPr>
              <w:pStyle w:val="ConsPlusNormal"/>
              <w:jc w:val="center"/>
              <w:rPr>
                <w:rFonts w:ascii="Times New Roman" w:hAnsi="Times New Roman" w:cs="Times New Roman"/>
                <w:sz w:val="28"/>
                <w:szCs w:val="28"/>
              </w:rPr>
            </w:pPr>
            <w:r w:rsidRPr="002D733F">
              <w:rPr>
                <w:rFonts w:ascii="Times New Roman" w:hAnsi="Times New Roman" w:cs="Times New Roman"/>
                <w:color w:val="392C69"/>
                <w:sz w:val="28"/>
                <w:szCs w:val="28"/>
              </w:rPr>
              <w:t xml:space="preserve">от 25.07.2024 </w:t>
            </w:r>
            <w:hyperlink r:id="rId10">
              <w:r w:rsidRPr="002D733F">
                <w:rPr>
                  <w:rFonts w:ascii="Times New Roman" w:hAnsi="Times New Roman" w:cs="Times New Roman"/>
                  <w:color w:val="0000FF"/>
                  <w:sz w:val="28"/>
                  <w:szCs w:val="28"/>
                </w:rPr>
                <w:t>N 818</w:t>
              </w:r>
            </w:hyperlink>
            <w:r w:rsidRPr="002D733F">
              <w:rPr>
                <w:rFonts w:ascii="Times New Roman" w:hAnsi="Times New Roman" w:cs="Times New Roman"/>
                <w:color w:val="392C69"/>
                <w:sz w:val="28"/>
                <w:szCs w:val="28"/>
              </w:rPr>
              <w:t xml:space="preserve">, от 05.05.2025 </w:t>
            </w:r>
            <w:hyperlink r:id="rId11">
              <w:r w:rsidRPr="002D733F">
                <w:rPr>
                  <w:rFonts w:ascii="Times New Roman" w:hAnsi="Times New Roman" w:cs="Times New Roman"/>
                  <w:color w:val="0000FF"/>
                  <w:sz w:val="28"/>
                  <w:szCs w:val="28"/>
                </w:rPr>
                <w:t>N 461</w:t>
              </w:r>
            </w:hyperlink>
            <w:r w:rsidRPr="002D733F">
              <w:rPr>
                <w:rFonts w:ascii="Times New Roman" w:hAnsi="Times New Roman" w:cs="Times New Roman"/>
                <w:color w:val="0000FF"/>
                <w:sz w:val="28"/>
                <w:szCs w:val="28"/>
              </w:rPr>
              <w:t xml:space="preserve">, </w:t>
            </w:r>
            <w:r w:rsidRPr="002D733F">
              <w:rPr>
                <w:rFonts w:ascii="Times New Roman" w:hAnsi="Times New Roman" w:cs="Times New Roman"/>
                <w:color w:val="392C69"/>
                <w:sz w:val="28"/>
                <w:szCs w:val="28"/>
              </w:rPr>
              <w:t xml:space="preserve">, от </w:t>
            </w:r>
            <w:r w:rsidRPr="002D733F">
              <w:rPr>
                <w:rFonts w:ascii="Times New Roman" w:hAnsi="Times New Roman" w:cs="Times New Roman"/>
                <w:color w:val="392C69"/>
                <w:sz w:val="28"/>
                <w:szCs w:val="28"/>
              </w:rPr>
              <w:t>03.10.2025</w:t>
            </w:r>
            <w:r w:rsidRPr="002D733F">
              <w:rPr>
                <w:rFonts w:ascii="Times New Roman" w:hAnsi="Times New Roman" w:cs="Times New Roman"/>
                <w:color w:val="392C69"/>
                <w:sz w:val="28"/>
                <w:szCs w:val="28"/>
              </w:rPr>
              <w:t xml:space="preserve"> </w:t>
            </w:r>
            <w:hyperlink r:id="rId12">
              <w:r w:rsidRPr="002D733F">
                <w:rPr>
                  <w:rFonts w:ascii="Times New Roman" w:hAnsi="Times New Roman" w:cs="Times New Roman"/>
                  <w:color w:val="0000FF"/>
                  <w:sz w:val="28"/>
                  <w:szCs w:val="28"/>
                </w:rPr>
                <w:t xml:space="preserve">N </w:t>
              </w:r>
            </w:hyperlink>
            <w:r w:rsidRPr="002D733F">
              <w:rPr>
                <w:rFonts w:ascii="Times New Roman" w:hAnsi="Times New Roman" w:cs="Times New Roman"/>
                <w:color w:val="0000FF"/>
                <w:sz w:val="28"/>
                <w:szCs w:val="28"/>
              </w:rPr>
              <w:t>1034</w:t>
            </w:r>
            <w:r w:rsidRPr="002D733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733F" w:rsidRPr="002D733F" w:rsidRDefault="002D733F">
            <w:pPr>
              <w:pStyle w:val="ConsPlusNormal"/>
              <w:rPr>
                <w:rFonts w:ascii="Times New Roman" w:hAnsi="Times New Roman" w:cs="Times New Roman"/>
                <w:sz w:val="28"/>
                <w:szCs w:val="28"/>
              </w:rPr>
            </w:pPr>
          </w:p>
        </w:tc>
      </w:tr>
    </w:tbl>
    <w:p w:rsidR="002D733F" w:rsidRPr="002D733F" w:rsidRDefault="002D733F">
      <w:pPr>
        <w:pStyle w:val="ConsPlusNormal"/>
        <w:jc w:val="both"/>
        <w:rPr>
          <w:rFonts w:ascii="Times New Roman" w:hAnsi="Times New Roman" w:cs="Times New Roman"/>
          <w:sz w:val="28"/>
          <w:szCs w:val="28"/>
        </w:rPr>
      </w:pPr>
    </w:p>
    <w:p w:rsidR="002D733F" w:rsidRPr="002D733F" w:rsidRDefault="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 xml:space="preserve">В соответствии с Бюджетным </w:t>
      </w:r>
      <w:hyperlink r:id="rId13">
        <w:r w:rsidRPr="002D733F">
          <w:rPr>
            <w:rFonts w:ascii="Times New Roman" w:hAnsi="Times New Roman" w:cs="Times New Roman"/>
            <w:color w:val="0000FF"/>
            <w:sz w:val="28"/>
            <w:szCs w:val="28"/>
          </w:rPr>
          <w:t>кодексом</w:t>
        </w:r>
      </w:hyperlink>
      <w:r w:rsidRPr="002D733F">
        <w:rPr>
          <w:rFonts w:ascii="Times New Roman" w:hAnsi="Times New Roman" w:cs="Times New Roman"/>
          <w:sz w:val="28"/>
          <w:szCs w:val="28"/>
        </w:rPr>
        <w:t xml:space="preserve"> Российской Федерации, Федеральным </w:t>
      </w:r>
      <w:hyperlink r:id="rId14">
        <w:r w:rsidRPr="002D733F">
          <w:rPr>
            <w:rFonts w:ascii="Times New Roman" w:hAnsi="Times New Roman" w:cs="Times New Roman"/>
            <w:color w:val="0000FF"/>
            <w:sz w:val="28"/>
            <w:szCs w:val="28"/>
          </w:rPr>
          <w:t>законом</w:t>
        </w:r>
      </w:hyperlink>
      <w:r w:rsidRPr="002D733F">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15">
        <w:r w:rsidRPr="002D733F">
          <w:rPr>
            <w:rFonts w:ascii="Times New Roman" w:hAnsi="Times New Roman" w:cs="Times New Roman"/>
            <w:color w:val="0000FF"/>
            <w:sz w:val="28"/>
            <w:szCs w:val="28"/>
          </w:rPr>
          <w:t>решением</w:t>
        </w:r>
      </w:hyperlink>
      <w:r w:rsidRPr="002D733F">
        <w:rPr>
          <w:rFonts w:ascii="Times New Roman" w:hAnsi="Times New Roman" w:cs="Times New Roman"/>
          <w:sz w:val="28"/>
          <w:szCs w:val="28"/>
        </w:rP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16">
        <w:r w:rsidRPr="002D733F">
          <w:rPr>
            <w:rFonts w:ascii="Times New Roman" w:hAnsi="Times New Roman" w:cs="Times New Roman"/>
            <w:color w:val="0000FF"/>
            <w:sz w:val="28"/>
            <w:szCs w:val="28"/>
          </w:rPr>
          <w:t>постановлением</w:t>
        </w:r>
      </w:hyperlink>
      <w:r w:rsidRPr="002D733F">
        <w:rPr>
          <w:rFonts w:ascii="Times New Roman" w:hAnsi="Times New Roman" w:cs="Times New Roman"/>
          <w:sz w:val="28"/>
          <w:szCs w:val="28"/>
        </w:rPr>
        <w:t xml:space="preserve"> Администрации городского округа город Рыбинск Ярославской области от 08.06.2020 N 1306 "О муниципальных программах", руководствуясь </w:t>
      </w:r>
      <w:hyperlink r:id="rId17">
        <w:r w:rsidRPr="002D733F">
          <w:rPr>
            <w:rFonts w:ascii="Times New Roman" w:hAnsi="Times New Roman" w:cs="Times New Roman"/>
            <w:color w:val="0000FF"/>
            <w:sz w:val="28"/>
            <w:szCs w:val="28"/>
          </w:rPr>
          <w:t>Уставом</w:t>
        </w:r>
      </w:hyperlink>
      <w:r w:rsidRPr="002D733F">
        <w:rPr>
          <w:rFonts w:ascii="Times New Roman" w:hAnsi="Times New Roman" w:cs="Times New Roman"/>
          <w:sz w:val="28"/>
          <w:szCs w:val="28"/>
        </w:rPr>
        <w:t xml:space="preserve"> городского округа город Рыбинск Ярославской области,</w:t>
      </w:r>
    </w:p>
    <w:p w:rsidR="002D733F" w:rsidRPr="002D733F" w:rsidRDefault="002D733F">
      <w:pPr>
        <w:pStyle w:val="ConsPlusNormal"/>
        <w:jc w:val="both"/>
        <w:rPr>
          <w:rFonts w:ascii="Times New Roman" w:hAnsi="Times New Roman" w:cs="Times New Roman"/>
          <w:sz w:val="28"/>
          <w:szCs w:val="28"/>
        </w:rPr>
      </w:pPr>
    </w:p>
    <w:p w:rsidR="002D733F" w:rsidRPr="002D733F" w:rsidRDefault="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ПОСТАНОВЛЯЮ:</w:t>
      </w:r>
    </w:p>
    <w:p w:rsidR="002D733F" w:rsidRPr="002D733F" w:rsidRDefault="002D733F" w:rsidP="002D733F">
      <w:pPr>
        <w:pStyle w:val="ConsPlusNormal"/>
        <w:jc w:val="both"/>
        <w:rPr>
          <w:rFonts w:ascii="Times New Roman" w:hAnsi="Times New Roman" w:cs="Times New Roman"/>
          <w:sz w:val="28"/>
          <w:szCs w:val="28"/>
        </w:rPr>
      </w:pPr>
    </w:p>
    <w:p w:rsidR="002D733F" w:rsidRPr="002D733F" w:rsidRDefault="002D733F" w:rsidP="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 xml:space="preserve">1. Утвердить муниципальную </w:t>
      </w:r>
      <w:hyperlink w:anchor="P43">
        <w:r w:rsidRPr="002D733F">
          <w:rPr>
            <w:rFonts w:ascii="Times New Roman" w:hAnsi="Times New Roman" w:cs="Times New Roman"/>
            <w:color w:val="0000FF"/>
            <w:sz w:val="28"/>
            <w:szCs w:val="28"/>
          </w:rPr>
          <w:t>программу</w:t>
        </w:r>
      </w:hyperlink>
      <w:r w:rsidRPr="002D733F">
        <w:rPr>
          <w:rFonts w:ascii="Times New Roman" w:hAnsi="Times New Roman" w:cs="Times New Roman"/>
          <w:sz w:val="28"/>
          <w:szCs w:val="28"/>
        </w:rPr>
        <w:t xml:space="preserve"> "Развитие физической культуры и спорта в городском округе город Рыбинск Ярославской области" (приложение).</w:t>
      </w:r>
    </w:p>
    <w:p w:rsidR="002D733F" w:rsidRPr="002D733F" w:rsidRDefault="002D733F" w:rsidP="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 xml:space="preserve">2. Признать утратившим силу </w:t>
      </w:r>
      <w:hyperlink r:id="rId18">
        <w:r w:rsidRPr="002D733F">
          <w:rPr>
            <w:rFonts w:ascii="Times New Roman" w:hAnsi="Times New Roman" w:cs="Times New Roman"/>
            <w:color w:val="0000FF"/>
            <w:sz w:val="28"/>
            <w:szCs w:val="28"/>
          </w:rPr>
          <w:t>постановление</w:t>
        </w:r>
      </w:hyperlink>
      <w:r w:rsidRPr="002D733F">
        <w:rPr>
          <w:rFonts w:ascii="Times New Roman" w:hAnsi="Times New Roman" w:cs="Times New Roman"/>
          <w:sz w:val="28"/>
          <w:szCs w:val="28"/>
        </w:rPr>
        <w:t xml:space="preserve"> Администрации городского округа город Рыбинск Ярославской области от 09.11.2022 N 4390 "Об утверждении муниципальной программы "Развитие физической культуры и спорта в городском округе город Рыбинск Ярославской области".</w:t>
      </w:r>
    </w:p>
    <w:p w:rsidR="002D733F" w:rsidRPr="002D733F" w:rsidRDefault="002D733F" w:rsidP="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2D733F" w:rsidRPr="002D733F" w:rsidRDefault="002D733F" w:rsidP="002D733F">
      <w:pPr>
        <w:pStyle w:val="ConsPlusNormal"/>
        <w:ind w:firstLine="540"/>
        <w:jc w:val="both"/>
        <w:rPr>
          <w:rFonts w:ascii="Times New Roman" w:hAnsi="Times New Roman" w:cs="Times New Roman"/>
          <w:sz w:val="28"/>
          <w:szCs w:val="28"/>
        </w:rPr>
      </w:pPr>
      <w:r w:rsidRPr="002D733F">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по социальной политике.</w:t>
      </w:r>
    </w:p>
    <w:p w:rsidR="002D733F" w:rsidRPr="002D733F" w:rsidRDefault="002D733F" w:rsidP="002D733F">
      <w:pPr>
        <w:pStyle w:val="ConsPlusNormal"/>
        <w:jc w:val="both"/>
        <w:rPr>
          <w:rFonts w:ascii="Times New Roman" w:hAnsi="Times New Roman" w:cs="Times New Roman"/>
          <w:sz w:val="28"/>
          <w:szCs w:val="28"/>
        </w:rPr>
      </w:pPr>
    </w:p>
    <w:p w:rsidR="002D733F" w:rsidRPr="002D733F" w:rsidRDefault="002D733F">
      <w:pPr>
        <w:pStyle w:val="ConsPlusNormal"/>
        <w:jc w:val="right"/>
        <w:rPr>
          <w:rFonts w:ascii="Times New Roman" w:hAnsi="Times New Roman" w:cs="Times New Roman"/>
          <w:sz w:val="28"/>
          <w:szCs w:val="28"/>
        </w:rPr>
      </w:pPr>
      <w:r w:rsidRPr="002D733F">
        <w:rPr>
          <w:rFonts w:ascii="Times New Roman" w:hAnsi="Times New Roman" w:cs="Times New Roman"/>
          <w:sz w:val="28"/>
          <w:szCs w:val="28"/>
        </w:rPr>
        <w:t>Глава</w:t>
      </w:r>
    </w:p>
    <w:p w:rsidR="002D733F" w:rsidRPr="002D733F" w:rsidRDefault="002D733F">
      <w:pPr>
        <w:pStyle w:val="ConsPlusNormal"/>
        <w:jc w:val="right"/>
        <w:rPr>
          <w:rFonts w:ascii="Times New Roman" w:hAnsi="Times New Roman" w:cs="Times New Roman"/>
          <w:sz w:val="28"/>
          <w:szCs w:val="28"/>
        </w:rPr>
      </w:pPr>
      <w:r w:rsidRPr="002D733F">
        <w:rPr>
          <w:rFonts w:ascii="Times New Roman" w:hAnsi="Times New Roman" w:cs="Times New Roman"/>
          <w:sz w:val="28"/>
          <w:szCs w:val="28"/>
        </w:rPr>
        <w:t>городского округа</w:t>
      </w:r>
    </w:p>
    <w:p w:rsidR="002D733F" w:rsidRPr="002D733F" w:rsidRDefault="002D733F">
      <w:pPr>
        <w:pStyle w:val="ConsPlusNormal"/>
        <w:jc w:val="right"/>
        <w:rPr>
          <w:rFonts w:ascii="Times New Roman" w:hAnsi="Times New Roman" w:cs="Times New Roman"/>
          <w:sz w:val="28"/>
          <w:szCs w:val="28"/>
        </w:rPr>
      </w:pPr>
      <w:r w:rsidRPr="002D733F">
        <w:rPr>
          <w:rFonts w:ascii="Times New Roman" w:hAnsi="Times New Roman" w:cs="Times New Roman"/>
          <w:sz w:val="28"/>
          <w:szCs w:val="28"/>
        </w:rPr>
        <w:t>город Рыбинск</w:t>
      </w:r>
    </w:p>
    <w:p w:rsidR="002D733F" w:rsidRPr="002D733F" w:rsidRDefault="002D733F">
      <w:pPr>
        <w:pStyle w:val="ConsPlusNormal"/>
        <w:jc w:val="right"/>
        <w:rPr>
          <w:rFonts w:ascii="Times New Roman" w:hAnsi="Times New Roman" w:cs="Times New Roman"/>
          <w:sz w:val="28"/>
          <w:szCs w:val="28"/>
        </w:rPr>
      </w:pPr>
      <w:r w:rsidRPr="002D733F">
        <w:rPr>
          <w:rFonts w:ascii="Times New Roman" w:hAnsi="Times New Roman" w:cs="Times New Roman"/>
          <w:sz w:val="28"/>
          <w:szCs w:val="28"/>
        </w:rPr>
        <w:t>Д.С.РУДАКОВ</w:t>
      </w:r>
    </w:p>
    <w:p w:rsidR="002D733F" w:rsidRDefault="002D733F" w:rsidP="002D733F">
      <w:pPr>
        <w:rPr>
          <w:rFonts w:ascii="Times New Roman" w:hAnsi="Times New Roman" w:cs="Times New Roman"/>
          <w:sz w:val="28"/>
          <w:szCs w:val="28"/>
        </w:rPr>
      </w:pPr>
    </w:p>
    <w:p w:rsidR="002D733F" w:rsidRPr="002D733F" w:rsidRDefault="002D733F" w:rsidP="002D733F">
      <w:pPr>
        <w:spacing w:after="0" w:line="240" w:lineRule="auto"/>
        <w:ind w:left="5670"/>
        <w:rPr>
          <w:rFonts w:ascii="Times New Roman" w:hAnsi="Times New Roman" w:cs="Times New Roman"/>
          <w:sz w:val="28"/>
          <w:szCs w:val="28"/>
        </w:rPr>
      </w:pPr>
      <w:r w:rsidRPr="002D733F">
        <w:rPr>
          <w:rFonts w:ascii="Times New Roman" w:hAnsi="Times New Roman" w:cs="Times New Roman"/>
          <w:sz w:val="28"/>
          <w:szCs w:val="28"/>
        </w:rPr>
        <w:lastRenderedPageBreak/>
        <w:t>Приложение</w:t>
      </w:r>
    </w:p>
    <w:p w:rsidR="002D733F" w:rsidRPr="002D733F" w:rsidRDefault="002D733F" w:rsidP="002D733F">
      <w:pPr>
        <w:spacing w:after="0" w:line="240" w:lineRule="auto"/>
        <w:ind w:left="5670"/>
        <w:rPr>
          <w:rFonts w:ascii="Times New Roman" w:hAnsi="Times New Roman" w:cs="Times New Roman"/>
          <w:sz w:val="28"/>
          <w:szCs w:val="28"/>
        </w:rPr>
      </w:pPr>
      <w:r w:rsidRPr="002D733F">
        <w:rPr>
          <w:rFonts w:ascii="Times New Roman" w:hAnsi="Times New Roman" w:cs="Times New Roman"/>
          <w:sz w:val="28"/>
          <w:szCs w:val="28"/>
        </w:rPr>
        <w:t>к постановлению Администрации</w:t>
      </w:r>
    </w:p>
    <w:p w:rsidR="002D733F" w:rsidRPr="002D733F" w:rsidRDefault="002D733F" w:rsidP="002D733F">
      <w:pPr>
        <w:spacing w:after="0" w:line="240" w:lineRule="auto"/>
        <w:ind w:left="5670"/>
        <w:rPr>
          <w:rFonts w:ascii="Times New Roman" w:hAnsi="Times New Roman" w:cs="Times New Roman"/>
          <w:sz w:val="28"/>
          <w:szCs w:val="28"/>
        </w:rPr>
      </w:pPr>
      <w:r w:rsidRPr="002D733F">
        <w:rPr>
          <w:rFonts w:ascii="Times New Roman" w:hAnsi="Times New Roman" w:cs="Times New Roman"/>
          <w:sz w:val="28"/>
          <w:szCs w:val="28"/>
        </w:rPr>
        <w:t>городского округа город Рыбинск</w:t>
      </w:r>
    </w:p>
    <w:p w:rsidR="002D733F" w:rsidRPr="002D733F" w:rsidRDefault="002D733F" w:rsidP="002D733F">
      <w:pPr>
        <w:spacing w:after="0" w:line="240" w:lineRule="auto"/>
        <w:ind w:left="5670"/>
        <w:rPr>
          <w:rFonts w:ascii="Times New Roman" w:hAnsi="Times New Roman" w:cs="Times New Roman"/>
          <w:sz w:val="28"/>
          <w:szCs w:val="28"/>
        </w:rPr>
      </w:pPr>
      <w:r w:rsidRPr="002D733F">
        <w:rPr>
          <w:rFonts w:ascii="Times New Roman" w:hAnsi="Times New Roman" w:cs="Times New Roman"/>
          <w:sz w:val="28"/>
          <w:szCs w:val="28"/>
        </w:rPr>
        <w:t>Ярославской области</w:t>
      </w:r>
    </w:p>
    <w:p w:rsidR="002D733F" w:rsidRPr="002D733F" w:rsidRDefault="002D733F" w:rsidP="002D733F">
      <w:pPr>
        <w:spacing w:after="0" w:line="240" w:lineRule="auto"/>
        <w:ind w:left="5670"/>
        <w:rPr>
          <w:rFonts w:ascii="Times New Roman" w:hAnsi="Times New Roman" w:cs="Times New Roman"/>
          <w:sz w:val="28"/>
          <w:szCs w:val="28"/>
        </w:rPr>
      </w:pPr>
      <w:r w:rsidRPr="002D733F">
        <w:rPr>
          <w:rFonts w:ascii="Times New Roman" w:hAnsi="Times New Roman" w:cs="Times New Roman"/>
          <w:sz w:val="28"/>
          <w:szCs w:val="28"/>
        </w:rPr>
        <w:t>от 03.10.2025 № 1034</w:t>
      </w: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Муниципальная программа</w:t>
      </w:r>
    </w:p>
    <w:p w:rsidR="002D733F" w:rsidRPr="002D733F" w:rsidRDefault="002D733F" w:rsidP="002D733F">
      <w:pPr>
        <w:jc w:val="center"/>
        <w:rPr>
          <w:rFonts w:ascii="Times New Roman" w:hAnsi="Times New Roman" w:cs="Times New Roman"/>
          <w:sz w:val="28"/>
          <w:szCs w:val="28"/>
        </w:rPr>
      </w:pP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«Развитие физической культуры и спорта</w:t>
      </w: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в городском округе город Рыбинск</w:t>
      </w: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Ярославской области»</w:t>
      </w: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rPr>
          <w:rFonts w:ascii="Times New Roman" w:hAnsi="Times New Roman" w:cs="Times New Roman"/>
          <w:sz w:val="28"/>
          <w:szCs w:val="28"/>
        </w:rPr>
      </w:pP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Рыбинск</w:t>
      </w: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t>2025 год</w:t>
      </w:r>
    </w:p>
    <w:p w:rsidR="002D733F" w:rsidRPr="002D733F" w:rsidRDefault="002D733F" w:rsidP="002D733F">
      <w:pPr>
        <w:rPr>
          <w:rFonts w:ascii="Times New Roman" w:hAnsi="Times New Roman" w:cs="Times New Roman"/>
          <w:sz w:val="28"/>
          <w:szCs w:val="28"/>
        </w:rPr>
        <w:sectPr w:rsidR="002D733F" w:rsidRPr="002D733F" w:rsidSect="00A05160">
          <w:footerReference w:type="even" r:id="rId19"/>
          <w:pgSz w:w="11906" w:h="16838"/>
          <w:pgMar w:top="1134" w:right="567" w:bottom="1134" w:left="1134" w:header="709" w:footer="709" w:gutter="0"/>
          <w:pgNumType w:start="2"/>
          <w:cols w:space="708"/>
          <w:titlePg/>
          <w:docGrid w:linePitch="360"/>
        </w:sectPr>
      </w:pPr>
    </w:p>
    <w:p w:rsidR="002D733F" w:rsidRPr="002D733F" w:rsidRDefault="002D733F" w:rsidP="002D733F">
      <w:pPr>
        <w:jc w:val="center"/>
        <w:rPr>
          <w:rFonts w:ascii="Times New Roman" w:hAnsi="Times New Roman" w:cs="Times New Roman"/>
          <w:sz w:val="28"/>
          <w:szCs w:val="28"/>
        </w:rPr>
      </w:pPr>
      <w:r w:rsidRPr="002D733F">
        <w:rPr>
          <w:rFonts w:ascii="Times New Roman" w:hAnsi="Times New Roman" w:cs="Times New Roman"/>
          <w:sz w:val="28"/>
          <w:szCs w:val="28"/>
        </w:rPr>
        <w:lastRenderedPageBreak/>
        <w:t>СОДЕРЖАНИЕ ПРОГРАММЫ</w:t>
      </w:r>
    </w:p>
    <w:p w:rsidR="002D733F" w:rsidRPr="002D733F" w:rsidRDefault="002D733F" w:rsidP="002D733F">
      <w:pPr>
        <w:rPr>
          <w:rFonts w:ascii="Times New Roman" w:hAnsi="Times New Roman" w:cs="Times New Roman"/>
          <w:sz w:val="28"/>
          <w:szCs w:val="28"/>
        </w:rPr>
      </w:pPr>
    </w:p>
    <w:tbl>
      <w:tblPr>
        <w:tblW w:w="5000" w:type="pct"/>
        <w:tblLook w:val="01E0" w:firstRow="1" w:lastRow="1" w:firstColumn="1" w:lastColumn="1" w:noHBand="0" w:noVBand="0"/>
      </w:tblPr>
      <w:tblGrid>
        <w:gridCol w:w="9502"/>
        <w:gridCol w:w="693"/>
      </w:tblGrid>
      <w:tr w:rsidR="002D733F" w:rsidRPr="002D733F" w:rsidTr="00985D8F">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Паспорт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4</w:t>
            </w:r>
          </w:p>
        </w:tc>
      </w:tr>
      <w:tr w:rsidR="002D733F" w:rsidRPr="002D733F" w:rsidTr="00985D8F">
        <w:trPr>
          <w:trHeight w:val="32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Анализ существующей ситуации и оценка проблем, решение которых осуществляется путем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6</w:t>
            </w:r>
          </w:p>
        </w:tc>
      </w:tr>
      <w:tr w:rsidR="002D733F" w:rsidRPr="002D733F" w:rsidTr="00985D8F">
        <w:trPr>
          <w:trHeight w:val="323"/>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Цели, задачи программы и ожидаемый результат от реализации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8</w:t>
            </w:r>
          </w:p>
        </w:tc>
      </w:tr>
      <w:tr w:rsidR="002D733F" w:rsidRPr="002D733F" w:rsidTr="00985D8F">
        <w:trPr>
          <w:trHeight w:val="323"/>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Социально-экономическое обоснование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9</w:t>
            </w:r>
          </w:p>
        </w:tc>
      </w:tr>
      <w:tr w:rsidR="002D733F" w:rsidRPr="002D733F" w:rsidTr="00985D8F">
        <w:trPr>
          <w:trHeight w:val="323"/>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Финансирование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10</w:t>
            </w:r>
          </w:p>
        </w:tc>
      </w:tr>
      <w:tr w:rsidR="002D733F" w:rsidRPr="002D733F" w:rsidTr="00985D8F">
        <w:trPr>
          <w:trHeight w:val="323"/>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Механизм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10</w:t>
            </w:r>
          </w:p>
        </w:tc>
      </w:tr>
      <w:tr w:rsidR="002D733F" w:rsidRPr="002D733F" w:rsidTr="00985D8F">
        <w:trPr>
          <w:trHeight w:val="323"/>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Индикаторы реализации муниципальной 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10</w:t>
            </w:r>
          </w:p>
        </w:tc>
      </w:tr>
      <w:tr w:rsidR="002D733F" w:rsidRPr="002D733F" w:rsidTr="00985D8F">
        <w:trPr>
          <w:trHeight w:val="138"/>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Подпрограмма</w:t>
            </w:r>
          </w:p>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«Развитие физической культуры и спорта в городском округе город Рыбинск Ярославской области»</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12</w:t>
            </w:r>
          </w:p>
        </w:tc>
      </w:tr>
      <w:tr w:rsidR="002D733F" w:rsidRPr="002D733F" w:rsidTr="00985D8F">
        <w:trPr>
          <w:trHeight w:val="138"/>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Паспорт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12</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Цели и задачи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13</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Социально-экономическое обоснование</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14</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Финансирование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14</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Механизм реализации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14</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Индикаторы реализации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15</w:t>
            </w:r>
          </w:p>
        </w:tc>
      </w:tr>
      <w:tr w:rsidR="002D733F" w:rsidRPr="002D733F" w:rsidTr="00985D8F">
        <w:trPr>
          <w:trHeight w:val="137"/>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Перечень мероприятий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16</w:t>
            </w:r>
          </w:p>
        </w:tc>
      </w:tr>
      <w:tr w:rsidR="002D733F" w:rsidRPr="002D733F" w:rsidTr="00985D8F">
        <w:trPr>
          <w:trHeight w:val="85"/>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Подпрограмма</w:t>
            </w:r>
          </w:p>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«Ведомственная целевая программа (ВЦП) по физической культуре и спорту»</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22</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Паспорт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22</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Анализ существующей ситуации</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23</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Цели и задачи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24</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Социально-экономическое обоснование</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24</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Финансирование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25</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Механизм реализации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25</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Индикаторы реализации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25</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Перечень мероприятий подпрограммы</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27</w:t>
            </w:r>
          </w:p>
        </w:tc>
      </w:tr>
      <w:tr w:rsidR="002D733F" w:rsidRPr="002D733F" w:rsidTr="00985D8F">
        <w:trPr>
          <w:trHeight w:val="80"/>
        </w:trPr>
        <w:tc>
          <w:tcPr>
            <w:tcW w:w="466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Используемые сокращения</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2D733F" w:rsidRPr="002D733F" w:rsidRDefault="002D733F" w:rsidP="002D733F">
            <w:pPr>
              <w:spacing w:after="0"/>
              <w:rPr>
                <w:rFonts w:ascii="Times New Roman" w:hAnsi="Times New Roman" w:cs="Times New Roman"/>
                <w:sz w:val="28"/>
                <w:szCs w:val="28"/>
              </w:rPr>
            </w:pPr>
            <w:r w:rsidRPr="002D733F">
              <w:rPr>
                <w:rFonts w:ascii="Times New Roman" w:hAnsi="Times New Roman" w:cs="Times New Roman"/>
                <w:sz w:val="28"/>
                <w:szCs w:val="28"/>
              </w:rPr>
              <w:t>27</w:t>
            </w:r>
          </w:p>
        </w:tc>
      </w:tr>
    </w:tbl>
    <w:p w:rsidR="002D733F" w:rsidRDefault="002D733F" w:rsidP="002D733F">
      <w:pPr>
        <w:rPr>
          <w:rFonts w:ascii="Times New Roman" w:hAnsi="Times New Roman" w:cs="Times New Roman"/>
          <w:sz w:val="28"/>
          <w:szCs w:val="28"/>
        </w:rPr>
      </w:pPr>
    </w:p>
    <w:p w:rsidR="002D733F" w:rsidRDefault="002D733F">
      <w:pPr>
        <w:rPr>
          <w:rFonts w:ascii="Times New Roman" w:hAnsi="Times New Roman" w:cs="Times New Roman"/>
          <w:sz w:val="28"/>
          <w:szCs w:val="28"/>
        </w:rPr>
      </w:pPr>
      <w:r>
        <w:rPr>
          <w:rFonts w:ascii="Times New Roman" w:hAnsi="Times New Roman" w:cs="Times New Roman"/>
          <w:sz w:val="28"/>
          <w:szCs w:val="28"/>
        </w:rPr>
        <w:br w:type="page"/>
      </w:r>
    </w:p>
    <w:p w:rsidR="002D733F" w:rsidRPr="002D733F" w:rsidRDefault="002D733F" w:rsidP="001F6793">
      <w:pPr>
        <w:jc w:val="center"/>
        <w:rPr>
          <w:rFonts w:ascii="Times New Roman" w:hAnsi="Times New Roman" w:cs="Times New Roman"/>
          <w:sz w:val="28"/>
          <w:szCs w:val="28"/>
        </w:rPr>
      </w:pPr>
      <w:r w:rsidRPr="002D733F">
        <w:rPr>
          <w:rFonts w:ascii="Times New Roman" w:hAnsi="Times New Roman" w:cs="Times New Roman"/>
          <w:sz w:val="28"/>
          <w:szCs w:val="28"/>
        </w:rPr>
        <w:lastRenderedPageBreak/>
        <w:t>I. Паспорт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984"/>
      </w:tblGrid>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Наименование муниципальной программы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Развитие физической культуры и спорта в городском округе город Рыбинск Ярославской области</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Срок реализации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2025-2028 годы</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Основания для разработки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Федеральный закон от 04.12.2007 № 329-ФЗ «О физической культуре и спорте в Российской Федерации»;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xml:space="preserve">- Федеральный закон </w:t>
            </w:r>
            <w:hyperlink r:id="rId20" w:history="1">
              <w:r w:rsidRPr="002D733F">
                <w:rPr>
                  <w:rFonts w:ascii="Times New Roman" w:hAnsi="Times New Roman" w:cs="Times New Roman"/>
                  <w:sz w:val="28"/>
                  <w:szCs w:val="28"/>
                </w:rPr>
                <w:t>от 06.10.2003 № 131-ФЗ</w:t>
              </w:r>
            </w:hyperlink>
            <w:r w:rsidRPr="002D733F">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Федеральный закон от 20.03.2025 № 33-ФЗ «Об общих принципах организации местного самоуправления в единой системе публичной власти»;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Федеральный закон от 29.12.2012 № 273-ФЗ «Об образовании в Российской Федерации»;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постановление Правительства Российской Федерации от 30.09.2021 №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постановление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постановление Правительства Ярославской области от 27.03.2024 № 400-п</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Устав городского округа город Рыбинск Ярославской области, принят решением Муниципального Совета городского округа город Рыбинск от 19.12.2019 № 98;</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lastRenderedPageBreak/>
              <w:t>- постановление Администрации городского округа город Рыбинск Ярославской области от 21.01.2021 № 139 «Об утверждении плана мероприятий»;</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Заказчик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Администрация городского округа город Рыбинск Ярославской области</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Ответственный исполнитель</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руководитель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Директор Департамента по физической культуре и спорту Администрации городского округа город Рыбинск Ярославской области</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Соисполнители</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Департамент имущественных и земельных отношений Администрации городского округа город Рыбинск Ярославской области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Управление строительства Администрации городского округа город Рыбинск Ярославской области</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Куратор МП</w:t>
            </w:r>
          </w:p>
        </w:tc>
        <w:tc>
          <w:tcPr>
            <w:tcW w:w="4064" w:type="pct"/>
          </w:tcPr>
          <w:p w:rsidR="002D733F" w:rsidRPr="002D733F" w:rsidRDefault="002D733F" w:rsidP="001F6793">
            <w:pPr>
              <w:spacing w:after="0" w:line="240" w:lineRule="auto"/>
              <w:rPr>
                <w:rFonts w:ascii="Times New Roman" w:hAnsi="Times New Roman" w:cs="Times New Roman"/>
                <w:sz w:val="28"/>
                <w:szCs w:val="28"/>
                <w:highlight w:val="yellow"/>
              </w:rPr>
            </w:pPr>
            <w:r w:rsidRPr="002D733F">
              <w:rPr>
                <w:rFonts w:ascii="Times New Roman" w:hAnsi="Times New Roman" w:cs="Times New Roman"/>
                <w:sz w:val="28"/>
                <w:szCs w:val="28"/>
              </w:rPr>
              <w:t>Заместитель Главы Администрации по социальной политике</w:t>
            </w: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Перечень подпрограмм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Подпрограмма «Развитие физической культуры и спорта в городском округе город Рыбинск Ярославской области»;</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Подпрограмма «ВЦП по физической культуре и спорту»</w:t>
            </w:r>
          </w:p>
        </w:tc>
      </w:tr>
      <w:tr w:rsidR="002D733F" w:rsidRPr="002D733F" w:rsidTr="00985D8F">
        <w:trPr>
          <w:trHeight w:val="982"/>
        </w:trPr>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Цели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Обеспечение условий для развития на территории городского округа город Рыбинск Ярославской области (далее – город Рыбинск, городской округ город Рыбинск) физической культуры и массового спорта.</w:t>
            </w:r>
          </w:p>
        </w:tc>
      </w:tr>
      <w:tr w:rsidR="002D733F" w:rsidRPr="002D733F" w:rsidTr="00985D8F">
        <w:trPr>
          <w:trHeight w:val="2116"/>
        </w:trPr>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Задачи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развитие инфраструктуры спорта;</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 осуществление финансово-хозяйственной деятельности муниципальных учреждений физической культуры и спорта.</w:t>
            </w:r>
          </w:p>
        </w:tc>
      </w:tr>
      <w:tr w:rsidR="002D733F" w:rsidRPr="002D733F" w:rsidTr="001F6793">
        <w:trPr>
          <w:trHeight w:val="2826"/>
        </w:trPr>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Объемы и источники финансирования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Общий объем финансирования (выделено в бюджете/финансовая потребность) 1587,68/2237,312 млн. руб., в т. ч.: Средства городского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3424"/>
              <w:gridCol w:w="3150"/>
            </w:tblGrid>
            <w:tr w:rsidR="002D733F" w:rsidRPr="001F6793" w:rsidTr="00985D8F">
              <w:trPr>
                <w:trHeight w:val="485"/>
              </w:trPr>
              <w:tc>
                <w:tcPr>
                  <w:tcW w:w="763" w:type="pct"/>
                </w:tcPr>
                <w:p w:rsidR="002D733F" w:rsidRPr="001F6793" w:rsidRDefault="002D733F" w:rsidP="001F6793">
                  <w:pPr>
                    <w:spacing w:after="0" w:line="240" w:lineRule="auto"/>
                    <w:rPr>
                      <w:rFonts w:ascii="Times New Roman" w:hAnsi="Times New Roman" w:cs="Times New Roman"/>
                      <w:sz w:val="24"/>
                      <w:szCs w:val="28"/>
                    </w:rPr>
                  </w:pP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Выделено в бюджете города.</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Потребность</w:t>
                  </w:r>
                </w:p>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 финансировании.</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2025 год</w:t>
                  </w:r>
                </w:p>
              </w:tc>
              <w:tc>
                <w:tcPr>
                  <w:tcW w:w="2207"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438,26</w:t>
                  </w:r>
                </w:p>
              </w:tc>
              <w:tc>
                <w:tcPr>
                  <w:tcW w:w="2030"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461,322</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2026 год</w:t>
                  </w:r>
                </w:p>
              </w:tc>
              <w:tc>
                <w:tcPr>
                  <w:tcW w:w="2207"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327,07</w:t>
                  </w:r>
                </w:p>
              </w:tc>
              <w:tc>
                <w:tcPr>
                  <w:tcW w:w="2030"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455,56</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2027 год</w:t>
                  </w:r>
                </w:p>
              </w:tc>
              <w:tc>
                <w:tcPr>
                  <w:tcW w:w="2207"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327,07</w:t>
                  </w:r>
                </w:p>
              </w:tc>
              <w:tc>
                <w:tcPr>
                  <w:tcW w:w="2030"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410,66</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2028 год</w:t>
                  </w:r>
                </w:p>
              </w:tc>
              <w:tc>
                <w:tcPr>
                  <w:tcW w:w="2207"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2030"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414,22</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Итого</w:t>
                  </w:r>
                </w:p>
              </w:tc>
              <w:tc>
                <w:tcPr>
                  <w:tcW w:w="2207"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1092,4</w:t>
                  </w:r>
                </w:p>
              </w:tc>
              <w:tc>
                <w:tcPr>
                  <w:tcW w:w="2030" w:type="pct"/>
                  <w:vAlign w:val="bottom"/>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1741,762</w:t>
                  </w:r>
                </w:p>
              </w:tc>
            </w:tr>
          </w:tbl>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lastRenderedPageBreak/>
              <w:t>Средства областного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3424"/>
              <w:gridCol w:w="3150"/>
            </w:tblGrid>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Выделено в бюджете области.</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Потребность</w:t>
                  </w:r>
                </w:p>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 финансировании</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2025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136,23</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136,32</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2026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24,53</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24,62</w:t>
                  </w:r>
                </w:p>
              </w:tc>
            </w:tr>
            <w:tr w:rsidR="002D733F" w:rsidRPr="001F6793" w:rsidTr="00985D8F">
              <w:trPr>
                <w:trHeight w:val="328"/>
              </w:trPr>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2027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18,23</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18,32</w:t>
                  </w:r>
                </w:p>
              </w:tc>
            </w:tr>
            <w:tr w:rsidR="002D733F" w:rsidRPr="001F6793" w:rsidTr="00985D8F">
              <w:trPr>
                <w:trHeight w:val="276"/>
              </w:trPr>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2028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Итого</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178,99</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179,26</w:t>
                  </w:r>
                </w:p>
              </w:tc>
            </w:tr>
          </w:tbl>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Средства федерального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3424"/>
              <w:gridCol w:w="3150"/>
            </w:tblGrid>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Выделено в бюджете РФ</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Потребность</w:t>
                  </w:r>
                </w:p>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 финансировании</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2025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284,08</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284,08</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2026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24,66</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24,66</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2027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7,25</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7,25</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2028 год</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r>
            <w:tr w:rsidR="002D733F" w:rsidRPr="001F6793" w:rsidTr="00985D8F">
              <w:tc>
                <w:tcPr>
                  <w:tcW w:w="76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Итого</w:t>
                  </w:r>
                </w:p>
              </w:tc>
              <w:tc>
                <w:tcPr>
                  <w:tcW w:w="2207"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315,99</w:t>
                  </w:r>
                </w:p>
              </w:tc>
              <w:tc>
                <w:tcPr>
                  <w:tcW w:w="2030"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315,99</w:t>
                  </w:r>
                </w:p>
              </w:tc>
            </w:tr>
          </w:tbl>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Средства из других источников,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556"/>
              <w:gridCol w:w="2971"/>
            </w:tblGrid>
            <w:tr w:rsidR="002D733F" w:rsidRPr="001F6793" w:rsidTr="00985D8F">
              <w:tc>
                <w:tcPr>
                  <w:tcW w:w="793" w:type="pct"/>
                </w:tcPr>
                <w:p w:rsidR="002D733F" w:rsidRPr="001F6793" w:rsidRDefault="002D733F" w:rsidP="001F6793">
                  <w:pPr>
                    <w:spacing w:after="0" w:line="240" w:lineRule="auto"/>
                    <w:rPr>
                      <w:rFonts w:ascii="Times New Roman" w:hAnsi="Times New Roman" w:cs="Times New Roman"/>
                      <w:sz w:val="24"/>
                      <w:szCs w:val="28"/>
                    </w:rPr>
                  </w:pP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Выделено из внебюджетных источников</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Потребность</w:t>
                  </w:r>
                </w:p>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в финансировании</w:t>
                  </w:r>
                </w:p>
              </w:tc>
            </w:tr>
            <w:tr w:rsidR="002D733F" w:rsidRPr="001F6793" w:rsidTr="00985D8F">
              <w:trPr>
                <w:trHeight w:val="303"/>
              </w:trPr>
              <w:tc>
                <w:tcPr>
                  <w:tcW w:w="79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2025 год</w:t>
                  </w: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0,3</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0,3</w:t>
                  </w:r>
                </w:p>
              </w:tc>
            </w:tr>
            <w:tr w:rsidR="002D733F" w:rsidRPr="001F6793" w:rsidTr="00985D8F">
              <w:tc>
                <w:tcPr>
                  <w:tcW w:w="79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2026 год</w:t>
                  </w: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r>
            <w:tr w:rsidR="002D733F" w:rsidRPr="001F6793" w:rsidTr="00985D8F">
              <w:tc>
                <w:tcPr>
                  <w:tcW w:w="79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2027 год</w:t>
                  </w: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r>
            <w:tr w:rsidR="002D733F" w:rsidRPr="001F6793" w:rsidTr="00985D8F">
              <w:tc>
                <w:tcPr>
                  <w:tcW w:w="79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2028 год</w:t>
                  </w: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w:t>
                  </w:r>
                </w:p>
              </w:tc>
            </w:tr>
            <w:tr w:rsidR="002D733F" w:rsidRPr="001F6793" w:rsidTr="00985D8F">
              <w:tc>
                <w:tcPr>
                  <w:tcW w:w="793"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Итого</w:t>
                  </w:r>
                </w:p>
              </w:tc>
              <w:tc>
                <w:tcPr>
                  <w:tcW w:w="2292"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0,3</w:t>
                  </w:r>
                </w:p>
              </w:tc>
              <w:tc>
                <w:tcPr>
                  <w:tcW w:w="1916" w:type="pct"/>
                </w:tcPr>
                <w:p w:rsidR="002D733F" w:rsidRPr="001F6793" w:rsidRDefault="002D733F" w:rsidP="001F6793">
                  <w:pPr>
                    <w:spacing w:after="0" w:line="240" w:lineRule="auto"/>
                    <w:rPr>
                      <w:rFonts w:ascii="Times New Roman" w:hAnsi="Times New Roman" w:cs="Times New Roman"/>
                      <w:sz w:val="24"/>
                      <w:szCs w:val="28"/>
                    </w:rPr>
                  </w:pPr>
                  <w:r w:rsidRPr="001F6793">
                    <w:rPr>
                      <w:rFonts w:ascii="Times New Roman" w:hAnsi="Times New Roman" w:cs="Times New Roman"/>
                      <w:sz w:val="24"/>
                      <w:szCs w:val="28"/>
                    </w:rPr>
                    <w:t>0,3</w:t>
                  </w:r>
                </w:p>
              </w:tc>
            </w:tr>
          </w:tbl>
          <w:p w:rsidR="002D733F" w:rsidRPr="002D733F" w:rsidRDefault="002D733F" w:rsidP="001F6793">
            <w:pPr>
              <w:spacing w:after="0" w:line="240" w:lineRule="auto"/>
              <w:rPr>
                <w:rFonts w:ascii="Times New Roman" w:hAnsi="Times New Roman" w:cs="Times New Roman"/>
                <w:sz w:val="28"/>
                <w:szCs w:val="28"/>
              </w:rPr>
            </w:pPr>
          </w:p>
        </w:tc>
      </w:tr>
      <w:tr w:rsidR="002D733F" w:rsidRPr="002D733F" w:rsidTr="00985D8F">
        <w:tc>
          <w:tcPr>
            <w:tcW w:w="936"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lastRenderedPageBreak/>
              <w:t>Основные ожидаемые результаты реализации МП</w:t>
            </w:r>
          </w:p>
        </w:tc>
        <w:tc>
          <w:tcPr>
            <w:tcW w:w="4064" w:type="pct"/>
          </w:tcPr>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Увеличение доли населения, систематически занимающегося физкультурой и спортом в возрасте от 3-х до 79 лет к 2028 году до 66,0%.</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Сохранение количества населения в возрасте от 18 лет, принявшего участие в выполнении нормативов испытаний (тестов) комплекса Всероссийского физкультурно-спортивного комплекса «Готов к труду и обороне», не менее 1800 человек в год.</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Уровень обеспеченности населения спортивными сооружениями исходя из единовременной пропускной способности объектов спорта к 2028 году до 45,5%.</w:t>
            </w:r>
          </w:p>
          <w:p w:rsidR="002D733F" w:rsidRPr="002D733F" w:rsidRDefault="002D733F" w:rsidP="001F6793">
            <w:pPr>
              <w:spacing w:after="0" w:line="240" w:lineRule="auto"/>
              <w:rPr>
                <w:rFonts w:ascii="Times New Roman" w:hAnsi="Times New Roman" w:cs="Times New Roman"/>
                <w:sz w:val="28"/>
                <w:szCs w:val="28"/>
              </w:rPr>
            </w:pPr>
            <w:r w:rsidRPr="002D733F">
              <w:rPr>
                <w:rFonts w:ascii="Times New Roman" w:hAnsi="Times New Roman" w:cs="Times New Roman"/>
                <w:sz w:val="28"/>
                <w:szCs w:val="28"/>
              </w:rPr>
              <w:t>Сохранение количества проводимых в городе спортивно-массовых мероприятий. Не менее 1800 мероприятий в год.</w:t>
            </w:r>
          </w:p>
        </w:tc>
      </w:tr>
    </w:tbl>
    <w:p w:rsidR="001F6793" w:rsidRDefault="001F6793" w:rsidP="002D733F">
      <w:pPr>
        <w:rPr>
          <w:rFonts w:ascii="Times New Roman" w:hAnsi="Times New Roman" w:cs="Times New Roman"/>
          <w:sz w:val="28"/>
          <w:szCs w:val="28"/>
        </w:rPr>
      </w:pPr>
    </w:p>
    <w:p w:rsidR="001F6793" w:rsidRDefault="001F6793">
      <w:pPr>
        <w:rPr>
          <w:rFonts w:ascii="Times New Roman" w:hAnsi="Times New Roman" w:cs="Times New Roman"/>
          <w:sz w:val="28"/>
          <w:szCs w:val="28"/>
        </w:rPr>
      </w:pPr>
      <w:r>
        <w:rPr>
          <w:rFonts w:ascii="Times New Roman" w:hAnsi="Times New Roman" w:cs="Times New Roman"/>
          <w:sz w:val="28"/>
          <w:szCs w:val="28"/>
        </w:rPr>
        <w:br w:type="page"/>
      </w:r>
    </w:p>
    <w:p w:rsidR="002D733F" w:rsidRPr="002D733F" w:rsidRDefault="002D733F" w:rsidP="001F6793">
      <w:pPr>
        <w:spacing w:after="0" w:line="240" w:lineRule="auto"/>
        <w:jc w:val="center"/>
        <w:rPr>
          <w:rFonts w:ascii="Times New Roman" w:hAnsi="Times New Roman" w:cs="Times New Roman"/>
          <w:sz w:val="28"/>
          <w:szCs w:val="28"/>
        </w:rPr>
      </w:pPr>
      <w:r w:rsidRPr="002D733F">
        <w:rPr>
          <w:rFonts w:ascii="Times New Roman" w:hAnsi="Times New Roman" w:cs="Times New Roman"/>
          <w:sz w:val="28"/>
          <w:szCs w:val="28"/>
        </w:rPr>
        <w:lastRenderedPageBreak/>
        <w:t>II. АНАЛИЗ СУЩЕСТВУЮЩЕЙ СИТУАЦИИ</w:t>
      </w:r>
    </w:p>
    <w:p w:rsidR="002D733F" w:rsidRDefault="002D733F" w:rsidP="001F6793">
      <w:pPr>
        <w:spacing w:after="0" w:line="240" w:lineRule="auto"/>
        <w:jc w:val="center"/>
        <w:rPr>
          <w:rFonts w:ascii="Times New Roman" w:hAnsi="Times New Roman" w:cs="Times New Roman"/>
          <w:sz w:val="28"/>
          <w:szCs w:val="28"/>
        </w:rPr>
      </w:pPr>
      <w:r w:rsidRPr="002D733F">
        <w:rPr>
          <w:rFonts w:ascii="Times New Roman" w:hAnsi="Times New Roman" w:cs="Times New Roman"/>
          <w:sz w:val="28"/>
          <w:szCs w:val="28"/>
        </w:rPr>
        <w:t>И ОЦЕНКА ПРОБЛЕМ, РЕШЕНИЕ КОТОРЫХ ОСУЩЕСТВЛЯЕТСЯ ПУТЕМ РЕАЛИЗАЦИИ МУНИЦИПАЛЬНОЙ ПРОГРАММЫ</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 xml:space="preserve">В соответствии со статьей 16 Федерального закона </w:t>
      </w:r>
      <w:hyperlink r:id="rId21" w:history="1">
        <w:r w:rsidRPr="00A05160">
          <w:rPr>
            <w:rFonts w:ascii="Times New Roman" w:hAnsi="Times New Roman"/>
            <w:sz w:val="28"/>
            <w:szCs w:val="28"/>
          </w:rPr>
          <w:t>от 06.10.2003 № 131-ФЗ</w:t>
        </w:r>
      </w:hyperlink>
      <w:r w:rsidRPr="00A05160">
        <w:rPr>
          <w:rFonts w:ascii="Times New Roman" w:hAnsi="Times New Roman"/>
          <w:sz w:val="28"/>
          <w:szCs w:val="28"/>
        </w:rPr>
        <w:t xml:space="preserve"> «Об общих принципах организации местного самоуправления в Российской Федерации», а также Уставом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(далее по тексту – Департамент) </w:t>
      </w:r>
      <w:r w:rsidRPr="00A05160">
        <w:rPr>
          <w:rFonts w:ascii="Times New Roman" w:hAnsi="Times New Roman"/>
          <w:color w:val="000000"/>
          <w:sz w:val="28"/>
          <w:szCs w:val="28"/>
          <w:shd w:val="clear" w:color="auto" w:fill="FFFFFF"/>
        </w:rPr>
        <w:t>обеспечивает условия для развития на территории городского округа физической культуры, школьного спорта и массового спорта, организацию проведения официальных физкультурно-оздоровительных и спортивных мероприятий городского округа</w:t>
      </w:r>
      <w:r w:rsidRPr="00A05160">
        <w:rPr>
          <w:rFonts w:ascii="Arial" w:hAnsi="Arial" w:cs="Arial"/>
          <w:color w:val="000000"/>
          <w:sz w:val="20"/>
          <w:szCs w:val="20"/>
          <w:shd w:val="clear" w:color="auto" w:fill="FFFFFF"/>
        </w:rPr>
        <w:t>.</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По состоянию на 31.12.2024 года численность занимающихся физической культурой и спортом в городском округе город Рыбинск в возрасте от 3 до 79 лет –</w:t>
      </w:r>
      <w:r w:rsidRPr="00A05160">
        <w:rPr>
          <w:rFonts w:ascii="Times New Roman" w:hAnsi="Times New Roman"/>
          <w:color w:val="FF0000"/>
          <w:sz w:val="28"/>
          <w:szCs w:val="28"/>
        </w:rPr>
        <w:t xml:space="preserve"> </w:t>
      </w:r>
      <w:r w:rsidRPr="00A05160">
        <w:rPr>
          <w:rFonts w:ascii="Times New Roman" w:hAnsi="Times New Roman"/>
          <w:sz w:val="28"/>
          <w:szCs w:val="28"/>
        </w:rPr>
        <w:t>81 294 человек, что составляет 50,6% от общей численности населения. В спортивных школах города культивируется 40 видов спорта.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 настоящее время в Рыбинске функционируют 13 спортивных школ</w:t>
      </w:r>
      <w:r w:rsidRPr="00A05160">
        <w:rPr>
          <w:rFonts w:ascii="Times New Roman" w:hAnsi="Times New Roman"/>
          <w:color w:val="FF0000"/>
          <w:sz w:val="28"/>
          <w:szCs w:val="28"/>
        </w:rPr>
        <w:t>,</w:t>
      </w:r>
      <w:r w:rsidRPr="00A05160">
        <w:rPr>
          <w:rFonts w:ascii="Times New Roman" w:hAnsi="Times New Roman"/>
          <w:sz w:val="28"/>
          <w:szCs w:val="28"/>
        </w:rPr>
        <w:t xml:space="preserve"> из них: 7 спортивных школ и 6 спортивных школ олимпийского резерва, в которых занимается 5 544 воспитанника.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 городе имеется материально-спортивная база: 362 спортсооружения, единовременная пропускная способность которых 8 934 человек. В том числе: 4 стадиона, 4 плавательных бассейна, 70 спортивных залов, 2 крытых спортивных объекта с искусственным льдом, 2 легкоатлетических манежа с 200 метровой круговой дорожкой, 134 плоскостных спортивных сооружения, 1 лыжная база, 9 тиров, 1 биатлонный комплекс и 66 других спортивных сооружений, 69 объектов городской и рекреационной инфраструктуры (велодорожка – 2, спот - 3, площадка с тренажерами/воркаут - 59, сезонный каток - 5).</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Всего в городском округе город Рыбинск в сфере физической культуры и спорта осуществляют работу 488 человек.</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Все государственные профессиональные образовательные учреждения укомплектованы квалифицированными кадрами. Традиционно проводится Спартакиада среди студентов города Рыбинска по 11 видам спорта.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Ежегодно рыбинские спортсмены завоевывают большое количество призовых мест, что способствует увеличению количества спортсменов со спортивными разрядами и званиями. По состоянию на 31.12.2024 года в спортивных школах города занимаются 272 спортсмена высокого уровня, в том числе: 12 мастеров спорта России международного класса, 87 мастеров спорта России и 173 кандидата в мастера спорта России.</w:t>
      </w:r>
    </w:p>
    <w:p w:rsidR="001F6793" w:rsidRPr="00A05160" w:rsidRDefault="001F6793" w:rsidP="001F6793">
      <w:pPr>
        <w:overflowPunct w:val="0"/>
        <w:autoSpaceDE w:val="0"/>
        <w:autoSpaceDN w:val="0"/>
        <w:adjustRightInd w:val="0"/>
        <w:spacing w:after="0" w:line="240" w:lineRule="auto"/>
        <w:ind w:firstLine="709"/>
        <w:jc w:val="both"/>
        <w:textAlignment w:val="baseline"/>
        <w:rPr>
          <w:rFonts w:ascii="Times New Roman" w:hAnsi="Times New Roman"/>
          <w:sz w:val="27"/>
          <w:szCs w:val="27"/>
        </w:rPr>
      </w:pPr>
      <w:r w:rsidRPr="00A05160">
        <w:rPr>
          <w:rFonts w:ascii="Times New Roman" w:hAnsi="Times New Roman"/>
          <w:sz w:val="27"/>
          <w:szCs w:val="27"/>
        </w:rPr>
        <w:t>В целях материального стимулирования лучших перспективных спортсменов города Рыбинска ежегодно (на период с января по декабрь) назначается 25 ежемесячных персональных стипендий Главы городского округа город Рыбинск. Кроме того, ежегодно рыбинским спортсменам, добившимся высоких спортивных результатов, выплачиваются стипендии из областного бюджета, губернаторские стипендии по программе «Одаренные дети», производятся выплаты на дополнительное питание для спортсменов, тренерам выплачиваются единовременные губернаторские премии за воспитание одаренных детей.</w:t>
      </w:r>
    </w:p>
    <w:p w:rsidR="001F6793" w:rsidRPr="00A05160" w:rsidRDefault="001F6793" w:rsidP="001F6793">
      <w:pPr>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lastRenderedPageBreak/>
        <w:t>Одним из важных аспектов привлечения жителей города к здоровому образу жизни является сдача нормативов Всероссийского физкультурно-спортивного комплекса «Готов к труду и обороне» (ГТО) (далее также - комплекс ГТО). Ежегодно рыбинцы в возрасте от 18 до 79 лет и старше (VI</w:t>
      </w:r>
      <w:r w:rsidRPr="00A05160">
        <w:rPr>
          <w:rFonts w:ascii="Times New Roman" w:hAnsi="Times New Roman"/>
          <w:sz w:val="28"/>
          <w:szCs w:val="28"/>
          <w:lang w:val="en-US"/>
        </w:rPr>
        <w:t>I</w:t>
      </w:r>
      <w:r w:rsidRPr="00A05160">
        <w:rPr>
          <w:rFonts w:ascii="Times New Roman" w:hAnsi="Times New Roman"/>
          <w:sz w:val="28"/>
          <w:szCs w:val="28"/>
        </w:rPr>
        <w:t>-X</w:t>
      </w:r>
      <w:r w:rsidRPr="00A05160">
        <w:rPr>
          <w:rFonts w:ascii="Times New Roman" w:hAnsi="Times New Roman"/>
          <w:sz w:val="28"/>
          <w:szCs w:val="28"/>
          <w:lang w:val="en-US"/>
        </w:rPr>
        <w:t>VII</w:t>
      </w:r>
      <w:r w:rsidRPr="00A05160">
        <w:rPr>
          <w:rFonts w:ascii="Times New Roman" w:hAnsi="Times New Roman"/>
          <w:sz w:val="28"/>
          <w:szCs w:val="28"/>
        </w:rPr>
        <w:t>I ступени) принимают участие в выполнении нормативов испытаний (тестов) комплекса ГТО.</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В городе на базе МАУ ДО СШОР № 2 им. ЗТР А.Р. Елфимова создан муниципальный центр тестирования комплекса ГТО, помимо центра тестирования на базах общеобразовательных школ созданы места тестирования комплекса ГТО.</w:t>
      </w:r>
    </w:p>
    <w:p w:rsidR="001F6793" w:rsidRPr="00A05160" w:rsidRDefault="001F6793" w:rsidP="001F6793">
      <w:pPr>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За период 2025 – 2028 годов в Рыбинске планируется провести не менее 33 мероприятий по выполнению нормативов испытаний (тестов) комплекса ГТО для всех категорий граждан. Кроме этого, для подготовки к сдаче нормативов комплекса ГТО на территории города Рыбинска в различных микрорайонах города устанавливаются специализированные уличные площадки и комплексы.</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Проведение соревнований в городе Рыбинске играет важную роль в пропаганде здорового образа жизни, привлечении рыбинцев к занятиям физической культурой и спортом. Ежегодно проводится большое количество соревнований различного уровня.</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В настоящее время также организована физкультурно-массовая и оздоровительная работа среди рабочих и служащих на предприятиях города.</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Ежегодно проводятся массовые мероприятия: праздник «День спорта» для детей всех общеобразовательных школ города; «День города», «День физкультурника», дни микрорайонов.</w:t>
      </w:r>
    </w:p>
    <w:p w:rsidR="001F6793" w:rsidRPr="00A05160" w:rsidRDefault="001F6793" w:rsidP="001F6793">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A05160">
        <w:rPr>
          <w:rFonts w:ascii="Times New Roman" w:hAnsi="Times New Roman"/>
          <w:sz w:val="28"/>
          <w:szCs w:val="28"/>
        </w:rPr>
        <w:t>В городе организованы бесплатные группы здоровья среди инвалидов по плаванию и настольному теннису. Проводятся городские соревнования среди инвалидов по настольному теннису, шашкам, шахматам, региональные по пауэрлифтингу. Ежегодно сборная команда города участвует в областном фестивале среди лиц с ограниченными возможностями здоровья. Лучшие спортсмены - инвалиды участвуют в первенствах мира, Европы, России и области, всероссийских и международных соревнованиях.</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Разнообразная спортивная база города способствует развитию спортсменов высокого уровня и их достижениям в различных видах спорта.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 течение 2024 года проведено 2 244 соревнования различного уровня, в том числе Департаментом 400: 1 международное с участием 4 414 человек («Деминский лыжный марафон»), 38 всероссийских, 66 областных и 295 городских.</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 городе проводятся ежегодные турниры памяти известных земляков: маршала Василия Константиновича Блюхера, Почетных граждан города Рыбинска Вадима Сергеевича Яковлева и Геннадия Филипповича Шахова по самбо; заслуженного тренера России Александра Романовича Елфимова по легкой атлетике; заслуженного тренера России Льва Николаевича Устинова-Иванова по стрельбе из лука; адмирала флота Федора Федоровича Ушакова по плаванию и водным лыжам, Виктора Александровича Баруздина по настольному теннису, заслуженного мастера спорта Татьяны Осиповой по классическому парашютному спорту, Эдуарда Валентиновича Грунского и Валентина Ивановича Лемехова по тяжелой атлетике, мастера спорта Александра Ильина по гиревому спорту и другие.</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lastRenderedPageBreak/>
        <w:t>Основные программные мероприятия, связанные с развитием массового спорта:</w:t>
      </w:r>
    </w:p>
    <w:p w:rsidR="001F6793" w:rsidRPr="00A05160" w:rsidRDefault="001F6793" w:rsidP="001F6793">
      <w:pPr>
        <w:tabs>
          <w:tab w:val="left" w:pos="709"/>
        </w:tabs>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развитие физической культуры и спорта в образовательных учреждениях;</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развитие физической культуры и спорта по месту жительства граждан;</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организация пропаганды физической культуры и спорта;</w:t>
      </w:r>
    </w:p>
    <w:p w:rsidR="001F6793" w:rsidRPr="00A05160" w:rsidRDefault="001F6793" w:rsidP="001F6793">
      <w:pPr>
        <w:tabs>
          <w:tab w:val="left" w:pos="709"/>
        </w:tabs>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финансирование развития и модернизация спортивной инфраструктуры;</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развитие спорта высших достижений и совершенствование подготовки спортивного резерва.</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В настоящее время имеется ряд проблем, влияющих на развитие физической культуры и спорта в городе, требующих решения, в том числе:</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несоответствие уровня материальной базы и инфраструктуры для занятий физической культурой и спортом требованиям, предусмотренным действующим законодательством, для реализации программ спортивной подготовки, разработанных в соответствии с требованиями федеральных стандартов спортивной подготовки; недостаточное количество спортивных объектов «шаговой доступности»;</w:t>
      </w:r>
    </w:p>
    <w:p w:rsidR="001F6793" w:rsidRPr="00A05160" w:rsidRDefault="001F6793" w:rsidP="001F6793">
      <w:pPr>
        <w:suppressAutoHyphens/>
        <w:spacing w:after="0" w:line="240" w:lineRule="auto"/>
        <w:ind w:firstLine="709"/>
        <w:jc w:val="both"/>
        <w:rPr>
          <w:rFonts w:ascii="Times New Roman" w:hAnsi="Times New Roman"/>
          <w:sz w:val="28"/>
          <w:szCs w:val="28"/>
        </w:rPr>
      </w:pPr>
      <w:r w:rsidRPr="00A05160">
        <w:rPr>
          <w:rFonts w:ascii="Times New Roman" w:hAnsi="Times New Roman"/>
          <w:sz w:val="28"/>
          <w:szCs w:val="28"/>
        </w:rPr>
        <w:t>- недостаточность спортивных баз, удовлетворяющих в полном объеме потребности муниципальных учреждений по техническому и временному параметрам.</w:t>
      </w:r>
    </w:p>
    <w:p w:rsidR="001F6793" w:rsidRPr="00A05160" w:rsidRDefault="001F6793" w:rsidP="001F6793">
      <w:pPr>
        <w:suppressAutoHyphens/>
        <w:spacing w:after="0" w:line="240" w:lineRule="auto"/>
        <w:ind w:firstLine="709"/>
        <w:jc w:val="both"/>
        <w:rPr>
          <w:rFonts w:ascii="Times New Roman" w:hAnsi="Times New Roman"/>
          <w:bCs/>
          <w:sz w:val="28"/>
          <w:szCs w:val="28"/>
        </w:rPr>
      </w:pPr>
      <w:r w:rsidRPr="00A05160">
        <w:rPr>
          <w:rFonts w:ascii="Times New Roman" w:hAnsi="Times New Roman"/>
          <w:bCs/>
          <w:sz w:val="28"/>
          <w:szCs w:val="28"/>
        </w:rPr>
        <w:t>В связи с технической изношенностью, в виду многолетней эксплуатации существующая материально - техническая база города Рыбинска требует восстановления и модернизации.</w:t>
      </w:r>
    </w:p>
    <w:p w:rsidR="001F6793" w:rsidRPr="00A05160" w:rsidRDefault="001F6793" w:rsidP="001F6793">
      <w:pPr>
        <w:spacing w:after="0" w:line="240" w:lineRule="auto"/>
        <w:ind w:left="360"/>
        <w:jc w:val="center"/>
        <w:rPr>
          <w:rFonts w:ascii="Times New Roman" w:hAnsi="Times New Roman"/>
          <w:caps/>
          <w:sz w:val="28"/>
          <w:szCs w:val="28"/>
        </w:rPr>
      </w:pPr>
      <w:r w:rsidRPr="00A05160">
        <w:rPr>
          <w:rFonts w:ascii="Times New Roman" w:hAnsi="Times New Roman"/>
          <w:caps/>
          <w:sz w:val="28"/>
          <w:szCs w:val="28"/>
          <w:lang w:val="en-US"/>
        </w:rPr>
        <w:t>III</w:t>
      </w:r>
      <w:r w:rsidRPr="00A05160">
        <w:rPr>
          <w:rFonts w:ascii="Times New Roman" w:hAnsi="Times New Roman"/>
          <w:caps/>
          <w:sz w:val="28"/>
          <w:szCs w:val="28"/>
        </w:rPr>
        <w:t>. Цели, задачи и ожидаемый результат от реализации МУНИЦИПАЛЬНОЙ программы</w:t>
      </w:r>
    </w:p>
    <w:p w:rsidR="001F6793" w:rsidRPr="00A05160" w:rsidRDefault="001F6793" w:rsidP="001F6793">
      <w:pPr>
        <w:spacing w:after="0" w:line="228" w:lineRule="auto"/>
        <w:ind w:firstLine="709"/>
        <w:jc w:val="both"/>
        <w:rPr>
          <w:rFonts w:ascii="Times New Roman" w:hAnsi="Times New Roman"/>
          <w:bCs/>
          <w:sz w:val="28"/>
          <w:szCs w:val="28"/>
        </w:rPr>
      </w:pPr>
      <w:r w:rsidRPr="00A05160">
        <w:rPr>
          <w:rFonts w:ascii="Times New Roman" w:hAnsi="Times New Roman"/>
          <w:bCs/>
          <w:sz w:val="28"/>
          <w:szCs w:val="28"/>
        </w:rPr>
        <w:t>Цель программы:</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обеспечение условий для развития на территории города Рыбинска физической культуры и массового спорта.</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bCs/>
          <w:sz w:val="28"/>
          <w:szCs w:val="28"/>
        </w:rPr>
        <w:t>Задачами программы являются: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xml:space="preserve">- </w:t>
      </w:r>
      <w:r w:rsidRPr="00A05160">
        <w:rPr>
          <w:rFonts w:ascii="Times New Roman" w:hAnsi="Times New Roman"/>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w:t>
      </w:r>
      <w:r w:rsidRPr="00A05160">
        <w:rPr>
          <w:rFonts w:ascii="Times New Roman" w:hAnsi="Times New Roman"/>
          <w:sz w:val="28"/>
          <w:szCs w:val="28"/>
        </w:rPr>
        <w:t>овышение мотивации к регулярным занятиям спортом спортсменов, занимающихся в спортивных учреждениях;</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развитие инфраструктуры спорта;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осуществление финансово-хозяйственной деятельности муниципальных учреждений физической культуры и спорта.</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Ожидаемые результаты от реализации программы:</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увеличение доли населения, систематически занимающегося физкультурой и спортом в возрасте от 3-х до 79 лет к 2028 году до 66,0%;</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eastAsia="Calibri" w:hAnsi="Times New Roman"/>
          <w:sz w:val="28"/>
          <w:szCs w:val="28"/>
        </w:rPr>
        <w:t xml:space="preserve">- сохранение количества населения </w:t>
      </w:r>
      <w:r w:rsidRPr="00A05160">
        <w:rPr>
          <w:rFonts w:ascii="Times New Roman" w:hAnsi="Times New Roman"/>
          <w:sz w:val="28"/>
          <w:szCs w:val="28"/>
        </w:rPr>
        <w:t xml:space="preserve">в возрасте от 18 лет, </w:t>
      </w:r>
      <w:r w:rsidRPr="00A05160">
        <w:rPr>
          <w:rFonts w:ascii="Times New Roman" w:eastAsia="Calibri" w:hAnsi="Times New Roman"/>
          <w:sz w:val="28"/>
          <w:szCs w:val="28"/>
        </w:rPr>
        <w:t xml:space="preserve">принявшего участие в выполнении нормативов испытаний (тестов) </w:t>
      </w:r>
      <w:r w:rsidRPr="00A05160">
        <w:rPr>
          <w:rFonts w:ascii="Times New Roman" w:hAnsi="Times New Roman"/>
          <w:sz w:val="28"/>
          <w:szCs w:val="28"/>
        </w:rPr>
        <w:t>комплекса ГТО</w:t>
      </w:r>
      <w:r w:rsidRPr="00A05160">
        <w:rPr>
          <w:rFonts w:ascii="Times New Roman" w:eastAsia="Calibri" w:hAnsi="Times New Roman"/>
          <w:sz w:val="28"/>
          <w:szCs w:val="28"/>
        </w:rPr>
        <w:t>, не менее 1800 человек в год;</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уровень обеспеченности населения спортивными сооружениями исходя из единовременной пропускной способности объектов спорта к 2028 году до 45,5%;</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сохранение количества проводимых в городе спортивно-массовых мероприятий на уровне не менее 1800 мероприятий в год.</w:t>
      </w:r>
    </w:p>
    <w:p w:rsidR="001F6793" w:rsidRPr="00A05160" w:rsidRDefault="001F6793" w:rsidP="001F6793">
      <w:pPr>
        <w:widowControl w:val="0"/>
        <w:autoSpaceDE w:val="0"/>
        <w:autoSpaceDN w:val="0"/>
        <w:adjustRightInd w:val="0"/>
        <w:spacing w:after="0" w:line="240" w:lineRule="auto"/>
        <w:ind w:left="360"/>
        <w:jc w:val="center"/>
        <w:rPr>
          <w:rFonts w:ascii="Times New Roman" w:hAnsi="Times New Roman"/>
          <w:sz w:val="28"/>
          <w:szCs w:val="28"/>
        </w:rPr>
      </w:pPr>
      <w:r w:rsidRPr="00A05160">
        <w:rPr>
          <w:rFonts w:ascii="Times New Roman" w:hAnsi="Times New Roman"/>
          <w:sz w:val="28"/>
          <w:szCs w:val="28"/>
          <w:lang w:val="en-US"/>
        </w:rPr>
        <w:lastRenderedPageBreak/>
        <w:t>IV</w:t>
      </w:r>
      <w:r w:rsidRPr="00A05160">
        <w:rPr>
          <w:rFonts w:ascii="Times New Roman" w:hAnsi="Times New Roman"/>
          <w:sz w:val="28"/>
          <w:szCs w:val="28"/>
        </w:rPr>
        <w:t>. СОЦИАЛЬНО-ЭКОНОМИЧЕСКОЕ ОБОСНОВАНИЕ МУНИЦИПАЛЬНОЙ ПРОГРАММЫ</w:t>
      </w:r>
    </w:p>
    <w:p w:rsidR="001F6793" w:rsidRPr="00A05160" w:rsidRDefault="001F6793" w:rsidP="001F6793">
      <w:pPr>
        <w:widowControl w:val="0"/>
        <w:autoSpaceDE w:val="0"/>
        <w:autoSpaceDN w:val="0"/>
        <w:adjustRightInd w:val="0"/>
        <w:spacing w:after="0" w:line="240" w:lineRule="auto"/>
        <w:ind w:left="360"/>
        <w:jc w:val="center"/>
        <w:rPr>
          <w:rFonts w:ascii="Times New Roman" w:hAnsi="Times New Roman"/>
          <w:sz w:val="28"/>
          <w:szCs w:val="28"/>
        </w:rPr>
      </w:pP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Реализация программы будет способствовать решению проблем в сфере физической культуры и спорта, таких как недостаточность спортивных баз, удовлетворяющих в полном объеме потребности муниципальных учреждений по техническому и временному параметрам, а также их несоответствие требованиям действующего законодательства, что в конечном итоге повысит доступность и качество спортивно-оздоровительного этапа подготовки, тренировочного процесса и проведения спортивных соревнований для различных категорий населения.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Социальный эффект от реализации мероприятий программы заключается: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 привлечении населения города к систематическим занятиям физической культурой и спортом;</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 создании условий для устойчивого развития физической культуры и спорта на территории города;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 развитии материально-технической базы сферы физической культуры и спорта;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 повышении эффективности физкультурно-спортивной работы с детьми, подростками и молодежью, в том числе с несовершеннолетними, находящимися в социально опасном положении, имеющими ограниченные возможности здоровья;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 обеспечении развития и поддержки детско-юношеского спорта.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Можно выделить следующие основные преимущества программно-целевого метода: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комплексный подход к решению проблемы;</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выполнение мероприятий подпрограмм по направлениям;</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распределение полномочий и ответственности между исполнителями мероприятий подпрограмм;</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планирование мероприятий подпрограмм и мониторинг результатов их реализации;</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обоснование необходимых для реализации программы финансовых средств.</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Основными рисками, которые могут осложнить решение обозначенных задач программно-целевым методом, являются: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ухудшение социально-экономической ситуации;</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недостаточное ресурсное обеспечение запланированных мероприятий;</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техническая изношенность существующей материально-технической базы;</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 недостаточность спортивных баз, удовлетворяющих потребности граждан.</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Указанные риски могут привести к значительному снижению эффективности реализуемых мер, направленных на решение задач, определенных программой.</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Расчет финансовых затрат программы произведен в соответствии с учетом расходов уже проведенных мероприятий, а также согласно планируемому объему финансовых средств федерального, областного и местного бюджета.</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sz w:val="28"/>
          <w:szCs w:val="28"/>
        </w:rPr>
      </w:pPr>
      <w:r w:rsidRPr="00A05160">
        <w:rPr>
          <w:rFonts w:ascii="Times New Roman" w:hAnsi="Times New Roman"/>
          <w:sz w:val="28"/>
          <w:szCs w:val="28"/>
        </w:rP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bCs/>
          <w:sz w:val="28"/>
          <w:szCs w:val="28"/>
        </w:rPr>
      </w:pPr>
      <w:r w:rsidRPr="00A05160">
        <w:rPr>
          <w:rFonts w:ascii="Times New Roman" w:hAnsi="Times New Roman"/>
          <w:bCs/>
          <w:sz w:val="28"/>
          <w:szCs w:val="28"/>
          <w:lang w:val="en-US"/>
        </w:rPr>
        <w:lastRenderedPageBreak/>
        <w:t>V</w:t>
      </w:r>
      <w:r w:rsidRPr="00A05160">
        <w:rPr>
          <w:rFonts w:ascii="Times New Roman" w:hAnsi="Times New Roman"/>
          <w:bCs/>
          <w:sz w:val="28"/>
          <w:szCs w:val="28"/>
        </w:rPr>
        <w:t>. ФИНАНСИРОВАНИЕ МУНИЦИПАЛЬНОЙ ПРОГРАММЫ</w:t>
      </w: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bCs/>
          <w:sz w:val="28"/>
          <w:szCs w:val="28"/>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bCs/>
          <w:sz w:val="28"/>
          <w:szCs w:val="28"/>
        </w:rPr>
        <w:t xml:space="preserve">Объемы финансирования представлены в разделе </w:t>
      </w:r>
      <w:r w:rsidRPr="00A05160">
        <w:rPr>
          <w:rFonts w:ascii="Times New Roman" w:hAnsi="Times New Roman"/>
          <w:bCs/>
          <w:sz w:val="28"/>
          <w:szCs w:val="28"/>
          <w:lang w:val="en-US"/>
        </w:rPr>
        <w:t>I</w:t>
      </w:r>
      <w:r w:rsidRPr="00A05160">
        <w:rPr>
          <w:rFonts w:ascii="Times New Roman" w:hAnsi="Times New Roman"/>
          <w:bCs/>
          <w:sz w:val="28"/>
          <w:szCs w:val="28"/>
        </w:rPr>
        <w:t xml:space="preserve"> «Паспорт муниципальной программы». Финансирование муниципальной программы «</w:t>
      </w:r>
      <w:r w:rsidRPr="00A05160">
        <w:rPr>
          <w:rFonts w:ascii="Times New Roman" w:hAnsi="Times New Roman"/>
          <w:sz w:val="28"/>
          <w:szCs w:val="28"/>
        </w:rPr>
        <w:t>Развитие физической культуры и спорта в городском округе город Рыбинск Ярославской области» реализуется за счет средств федерального, областного и городского бюджетов. В ходе реализации программы объем финансирования может уточняться.</w:t>
      </w:r>
    </w:p>
    <w:p w:rsidR="001F6793" w:rsidRPr="00A05160" w:rsidRDefault="001F6793" w:rsidP="001F6793">
      <w:pPr>
        <w:spacing w:after="0" w:line="240" w:lineRule="auto"/>
        <w:ind w:firstLine="567"/>
        <w:jc w:val="both"/>
        <w:rPr>
          <w:rFonts w:ascii="Times New Roman" w:hAnsi="Times New Roman"/>
          <w:sz w:val="28"/>
          <w:szCs w:val="28"/>
        </w:rPr>
      </w:pPr>
    </w:p>
    <w:p w:rsidR="001F6793" w:rsidRPr="00A05160" w:rsidRDefault="001F6793" w:rsidP="001F6793">
      <w:pPr>
        <w:spacing w:after="0" w:line="240" w:lineRule="auto"/>
        <w:ind w:firstLine="709"/>
        <w:jc w:val="center"/>
        <w:rPr>
          <w:rFonts w:ascii="Times New Roman" w:hAnsi="Times New Roman"/>
          <w:bCs/>
          <w:sz w:val="28"/>
          <w:szCs w:val="28"/>
        </w:rPr>
      </w:pPr>
      <w:r w:rsidRPr="00A05160">
        <w:rPr>
          <w:rFonts w:ascii="Times New Roman" w:hAnsi="Times New Roman"/>
          <w:bCs/>
          <w:sz w:val="28"/>
          <w:szCs w:val="28"/>
          <w:lang w:val="en-US"/>
        </w:rPr>
        <w:t>VI</w:t>
      </w:r>
      <w:r w:rsidRPr="00A05160">
        <w:rPr>
          <w:rFonts w:ascii="Times New Roman" w:hAnsi="Times New Roman"/>
          <w:bCs/>
          <w:sz w:val="28"/>
          <w:szCs w:val="28"/>
        </w:rPr>
        <w:t>. МЕХАНИЗМ РЕАЛИЗАЦИИ МУНИЦИПАЛЬНОЙ ПРОГРАММЫ</w:t>
      </w:r>
    </w:p>
    <w:p w:rsidR="001F6793" w:rsidRPr="00A05160" w:rsidRDefault="001F6793" w:rsidP="001F6793">
      <w:pPr>
        <w:spacing w:after="0" w:line="240" w:lineRule="auto"/>
        <w:ind w:firstLine="709"/>
        <w:jc w:val="both"/>
        <w:rPr>
          <w:rFonts w:ascii="Times New Roman" w:hAnsi="Times New Roman"/>
          <w:sz w:val="24"/>
          <w:szCs w:val="24"/>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Управление программой осуществляется Департаментом путем:</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реализации мероприятий по соответствующим направлениям подпрограмм, входящих в состав муниципальной программы;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сбора, обобщения и анализа отчетных материалов с разбивкой по подпрограммам в зависимости от направления;</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осуществления мониторинга и анализа реализации программы, а также проведения оценки её эффективности согласно принятой методике.</w:t>
      </w:r>
    </w:p>
    <w:p w:rsidR="001F6793" w:rsidRPr="00A05160" w:rsidRDefault="001F6793" w:rsidP="001F6793">
      <w:pPr>
        <w:spacing w:after="0" w:line="240" w:lineRule="auto"/>
        <w:ind w:firstLine="709"/>
        <w:jc w:val="both"/>
        <w:rPr>
          <w:rFonts w:ascii="Times New Roman" w:hAnsi="Times New Roman"/>
          <w:b/>
          <w:sz w:val="28"/>
          <w:szCs w:val="28"/>
        </w:rPr>
      </w:pPr>
      <w:r w:rsidRPr="00A05160">
        <w:rPr>
          <w:rFonts w:ascii="Times New Roman" w:hAnsi="Times New Roman"/>
          <w:sz w:val="28"/>
          <w:szCs w:val="28"/>
        </w:rPr>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Реализация мероприятий подпрограмм осуществляется в пределах средств, предусмотренных бюджетом городского округа город Рыбинск. Департамент осуществляет координацию основных направлений работы в соответствии с мероприятиями подпрограмм, включенных в программу.</w:t>
      </w:r>
    </w:p>
    <w:p w:rsidR="001F6793" w:rsidRPr="00A05160" w:rsidRDefault="001F6793" w:rsidP="001F6793">
      <w:pPr>
        <w:spacing w:after="0" w:line="240" w:lineRule="auto"/>
        <w:jc w:val="both"/>
        <w:rPr>
          <w:rFonts w:ascii="Times New Roman" w:hAnsi="Times New Roman"/>
          <w:sz w:val="24"/>
          <w:szCs w:val="24"/>
        </w:rPr>
      </w:pPr>
    </w:p>
    <w:p w:rsidR="001F6793" w:rsidRPr="00A05160" w:rsidRDefault="001F6793" w:rsidP="001F6793">
      <w:pPr>
        <w:spacing w:after="0" w:line="240" w:lineRule="auto"/>
        <w:ind w:firstLine="709"/>
        <w:jc w:val="center"/>
        <w:outlineLvl w:val="5"/>
        <w:rPr>
          <w:rFonts w:ascii="Times New Roman" w:hAnsi="Times New Roman"/>
          <w:bCs/>
          <w:caps/>
          <w:sz w:val="28"/>
          <w:szCs w:val="28"/>
        </w:rPr>
      </w:pPr>
      <w:r w:rsidRPr="00A05160">
        <w:rPr>
          <w:rFonts w:ascii="Times New Roman" w:hAnsi="Times New Roman"/>
          <w:bCs/>
          <w:sz w:val="28"/>
          <w:szCs w:val="28"/>
          <w:lang w:val="en-US"/>
        </w:rPr>
        <w:t>VII</w:t>
      </w:r>
      <w:r w:rsidRPr="00A05160">
        <w:rPr>
          <w:rFonts w:ascii="Times New Roman" w:hAnsi="Times New Roman"/>
          <w:bCs/>
          <w:sz w:val="28"/>
          <w:szCs w:val="28"/>
        </w:rPr>
        <w:t xml:space="preserve">. </w:t>
      </w:r>
      <w:r w:rsidRPr="00A05160">
        <w:rPr>
          <w:rFonts w:ascii="Times New Roman" w:hAnsi="Times New Roman"/>
          <w:bCs/>
          <w:caps/>
          <w:sz w:val="28"/>
          <w:szCs w:val="28"/>
        </w:rPr>
        <w:t>ИНДИКАТОРЫ РЕЗУЛЬТАТИВНОСТИ МУНИЦИПАЛЬНОЙ программы</w:t>
      </w:r>
    </w:p>
    <w:p w:rsidR="001F6793" w:rsidRPr="00A05160" w:rsidRDefault="001F6793" w:rsidP="001F6793">
      <w:pPr>
        <w:tabs>
          <w:tab w:val="left" w:pos="1367"/>
        </w:tabs>
        <w:spacing w:after="0" w:line="240" w:lineRule="auto"/>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960"/>
        <w:gridCol w:w="2931"/>
        <w:gridCol w:w="1029"/>
        <w:gridCol w:w="696"/>
        <w:gridCol w:w="696"/>
        <w:gridCol w:w="696"/>
        <w:gridCol w:w="696"/>
      </w:tblGrid>
      <w:tr w:rsidR="001F6793" w:rsidRPr="00A05160" w:rsidTr="00985D8F">
        <w:trPr>
          <w:cantSplit/>
        </w:trPr>
        <w:tc>
          <w:tcPr>
            <w:tcW w:w="1742" w:type="pct"/>
            <w:gridSpan w:val="2"/>
            <w:vMerge w:val="restart"/>
            <w:vAlign w:val="center"/>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Основные индикаторы развития</w:t>
            </w:r>
          </w:p>
        </w:tc>
        <w:tc>
          <w:tcPr>
            <w:tcW w:w="1462" w:type="pct"/>
            <w:vMerge w:val="restart"/>
            <w:vAlign w:val="center"/>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Задачи</w:t>
            </w:r>
          </w:p>
        </w:tc>
        <w:tc>
          <w:tcPr>
            <w:tcW w:w="465" w:type="pct"/>
            <w:vMerge w:val="restart"/>
          </w:tcPr>
          <w:p w:rsidR="001F6793" w:rsidRPr="00A05160" w:rsidRDefault="001F6793" w:rsidP="00985D8F">
            <w:pPr>
              <w:spacing w:after="0" w:line="240" w:lineRule="auto"/>
              <w:ind w:left="-108" w:right="-109"/>
              <w:jc w:val="center"/>
              <w:rPr>
                <w:rFonts w:ascii="Times New Roman" w:hAnsi="Times New Roman"/>
                <w:sz w:val="24"/>
                <w:szCs w:val="24"/>
              </w:rPr>
            </w:pPr>
            <w:r w:rsidRPr="00A05160">
              <w:rPr>
                <w:rFonts w:ascii="Times New Roman" w:hAnsi="Times New Roman"/>
                <w:sz w:val="24"/>
                <w:szCs w:val="24"/>
              </w:rPr>
              <w:t xml:space="preserve">Базовое значение </w:t>
            </w:r>
          </w:p>
          <w:p w:rsidR="001F6793" w:rsidRPr="00A05160" w:rsidRDefault="001F6793" w:rsidP="00985D8F">
            <w:pPr>
              <w:spacing w:after="0" w:line="240" w:lineRule="auto"/>
              <w:ind w:left="-108" w:right="-109"/>
              <w:jc w:val="center"/>
              <w:rPr>
                <w:rFonts w:ascii="Times New Roman" w:hAnsi="Times New Roman"/>
                <w:sz w:val="24"/>
                <w:szCs w:val="24"/>
              </w:rPr>
            </w:pPr>
            <w:r w:rsidRPr="00A05160">
              <w:rPr>
                <w:rFonts w:ascii="Times New Roman" w:hAnsi="Times New Roman"/>
                <w:sz w:val="24"/>
                <w:szCs w:val="24"/>
              </w:rPr>
              <w:t>20</w:t>
            </w:r>
            <w:r w:rsidRPr="00A05160">
              <w:rPr>
                <w:rFonts w:ascii="Times New Roman" w:hAnsi="Times New Roman"/>
                <w:sz w:val="24"/>
                <w:szCs w:val="24"/>
                <w:lang w:val="en-US"/>
              </w:rPr>
              <w:t>2</w:t>
            </w:r>
            <w:r w:rsidRPr="00A05160">
              <w:rPr>
                <w:rFonts w:ascii="Times New Roman" w:hAnsi="Times New Roman"/>
                <w:sz w:val="24"/>
                <w:szCs w:val="24"/>
              </w:rPr>
              <w:t>4</w:t>
            </w:r>
          </w:p>
        </w:tc>
        <w:tc>
          <w:tcPr>
            <w:tcW w:w="1330" w:type="pct"/>
            <w:gridSpan w:val="4"/>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Плановые показатели</w:t>
            </w:r>
          </w:p>
        </w:tc>
      </w:tr>
      <w:tr w:rsidR="001F6793" w:rsidRPr="00A05160" w:rsidTr="00985D8F">
        <w:trPr>
          <w:cantSplit/>
          <w:trHeight w:val="457"/>
        </w:trPr>
        <w:tc>
          <w:tcPr>
            <w:tcW w:w="1742" w:type="pct"/>
            <w:gridSpan w:val="2"/>
            <w:vMerge/>
            <w:vAlign w:val="center"/>
          </w:tcPr>
          <w:p w:rsidR="001F6793" w:rsidRPr="00A05160" w:rsidRDefault="001F6793" w:rsidP="00985D8F">
            <w:pPr>
              <w:spacing w:after="0" w:line="240" w:lineRule="auto"/>
              <w:jc w:val="both"/>
              <w:rPr>
                <w:rFonts w:ascii="Times New Roman" w:hAnsi="Times New Roman"/>
                <w:sz w:val="24"/>
                <w:szCs w:val="24"/>
              </w:rPr>
            </w:pPr>
          </w:p>
        </w:tc>
        <w:tc>
          <w:tcPr>
            <w:tcW w:w="1462" w:type="pct"/>
            <w:vMerge/>
            <w:vAlign w:val="center"/>
          </w:tcPr>
          <w:p w:rsidR="001F6793" w:rsidRPr="00A05160" w:rsidRDefault="001F6793" w:rsidP="00985D8F">
            <w:pPr>
              <w:spacing w:after="0" w:line="240" w:lineRule="auto"/>
              <w:jc w:val="both"/>
              <w:rPr>
                <w:rFonts w:ascii="Times New Roman" w:hAnsi="Times New Roman"/>
                <w:sz w:val="24"/>
                <w:szCs w:val="24"/>
              </w:rPr>
            </w:pPr>
          </w:p>
        </w:tc>
        <w:tc>
          <w:tcPr>
            <w:tcW w:w="465" w:type="pct"/>
            <w:vMerge/>
          </w:tcPr>
          <w:p w:rsidR="001F6793" w:rsidRPr="00A05160" w:rsidRDefault="001F6793" w:rsidP="00985D8F">
            <w:pPr>
              <w:spacing w:after="0" w:line="240" w:lineRule="auto"/>
              <w:jc w:val="center"/>
              <w:rPr>
                <w:rFonts w:ascii="Times New Roman" w:hAnsi="Times New Roman"/>
                <w:sz w:val="24"/>
                <w:szCs w:val="24"/>
              </w:rPr>
            </w:pPr>
          </w:p>
        </w:tc>
        <w:tc>
          <w:tcPr>
            <w:tcW w:w="333" w:type="pct"/>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2025</w:t>
            </w:r>
          </w:p>
        </w:tc>
        <w:tc>
          <w:tcPr>
            <w:tcW w:w="333" w:type="pct"/>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2026</w:t>
            </w:r>
          </w:p>
        </w:tc>
        <w:tc>
          <w:tcPr>
            <w:tcW w:w="333" w:type="pct"/>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2027</w:t>
            </w:r>
          </w:p>
        </w:tc>
        <w:tc>
          <w:tcPr>
            <w:tcW w:w="333" w:type="pct"/>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2028</w:t>
            </w:r>
          </w:p>
        </w:tc>
      </w:tr>
      <w:tr w:rsidR="001F6793" w:rsidRPr="00A05160" w:rsidTr="00985D8F">
        <w:trPr>
          <w:trHeight w:val="70"/>
        </w:trPr>
        <w:tc>
          <w:tcPr>
            <w:tcW w:w="266" w:type="pct"/>
          </w:tcPr>
          <w:p w:rsidR="001F6793" w:rsidRPr="00A05160" w:rsidRDefault="001F6793" w:rsidP="00985D8F">
            <w:pPr>
              <w:widowControl w:val="0"/>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1.</w:t>
            </w:r>
          </w:p>
        </w:tc>
        <w:tc>
          <w:tcPr>
            <w:tcW w:w="1476"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bCs/>
                <w:sz w:val="24"/>
                <w:szCs w:val="24"/>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1462"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c>
          <w:tcPr>
            <w:tcW w:w="465"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50,6</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55,0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65,0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66,0</w:t>
            </w:r>
          </w:p>
        </w:tc>
      </w:tr>
      <w:tr w:rsidR="001F6793" w:rsidRPr="00A05160" w:rsidTr="00985D8F">
        <w:trPr>
          <w:trHeight w:val="70"/>
        </w:trPr>
        <w:tc>
          <w:tcPr>
            <w:tcW w:w="266" w:type="pct"/>
          </w:tcPr>
          <w:p w:rsidR="001F6793" w:rsidRPr="00A05160" w:rsidRDefault="001F6793" w:rsidP="00985D8F">
            <w:pPr>
              <w:widowControl w:val="0"/>
              <w:autoSpaceDE w:val="0"/>
              <w:autoSpaceDN w:val="0"/>
              <w:adjustRightInd w:val="0"/>
              <w:spacing w:after="0" w:line="240" w:lineRule="auto"/>
              <w:ind w:right="-108"/>
              <w:jc w:val="both"/>
              <w:rPr>
                <w:rFonts w:ascii="Times New Roman" w:hAnsi="Times New Roman"/>
                <w:sz w:val="24"/>
                <w:szCs w:val="24"/>
              </w:rPr>
            </w:pPr>
            <w:r w:rsidRPr="00A05160">
              <w:rPr>
                <w:rFonts w:ascii="Times New Roman" w:hAnsi="Times New Roman"/>
                <w:sz w:val="24"/>
                <w:szCs w:val="24"/>
              </w:rPr>
              <w:lastRenderedPageBreak/>
              <w:t>2.</w:t>
            </w:r>
          </w:p>
        </w:tc>
        <w:tc>
          <w:tcPr>
            <w:tcW w:w="1476"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eastAsia="Calibri" w:hAnsi="Times New Roman"/>
                <w:sz w:val="24"/>
                <w:szCs w:val="24"/>
              </w:rPr>
              <w:t xml:space="preserve">Сохранение количества населения </w:t>
            </w:r>
            <w:r w:rsidRPr="00A05160">
              <w:rPr>
                <w:rFonts w:ascii="Times New Roman" w:hAnsi="Times New Roman"/>
                <w:sz w:val="24"/>
                <w:szCs w:val="24"/>
              </w:rPr>
              <w:t xml:space="preserve">в возрасте от 18 лет, </w:t>
            </w:r>
            <w:r w:rsidRPr="00A05160">
              <w:rPr>
                <w:rFonts w:ascii="Times New Roman" w:eastAsia="Calibri" w:hAnsi="Times New Roman"/>
                <w:sz w:val="24"/>
                <w:szCs w:val="24"/>
              </w:rPr>
              <w:t xml:space="preserve">принявшего участие в выполнении нормативов испытаний (тестов) </w:t>
            </w:r>
            <w:r w:rsidRPr="00A05160">
              <w:rPr>
                <w:rFonts w:ascii="Times New Roman" w:hAnsi="Times New Roman"/>
                <w:sz w:val="24"/>
                <w:szCs w:val="24"/>
              </w:rPr>
              <w:t>комплекса Всероссийского физкультурно-спортивного комплекса «Готов к труду и обороне»</w:t>
            </w:r>
            <w:r w:rsidRPr="00A05160">
              <w:rPr>
                <w:rFonts w:ascii="Times New Roman" w:eastAsia="Calibri" w:hAnsi="Times New Roman"/>
                <w:sz w:val="24"/>
                <w:szCs w:val="24"/>
              </w:rPr>
              <w:t xml:space="preserve"> (человек).</w:t>
            </w:r>
          </w:p>
        </w:tc>
        <w:tc>
          <w:tcPr>
            <w:tcW w:w="1462"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465"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1550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r>
      <w:tr w:rsidR="001F6793" w:rsidRPr="00A05160" w:rsidTr="00985D8F">
        <w:trPr>
          <w:trHeight w:val="70"/>
        </w:trPr>
        <w:tc>
          <w:tcPr>
            <w:tcW w:w="266" w:type="pct"/>
          </w:tcPr>
          <w:p w:rsidR="001F6793" w:rsidRPr="00A05160" w:rsidRDefault="001F6793" w:rsidP="00985D8F">
            <w:pPr>
              <w:widowControl w:val="0"/>
              <w:autoSpaceDE w:val="0"/>
              <w:autoSpaceDN w:val="0"/>
              <w:adjustRightInd w:val="0"/>
              <w:spacing w:after="0" w:line="240" w:lineRule="auto"/>
              <w:ind w:right="-108"/>
              <w:jc w:val="both"/>
              <w:rPr>
                <w:rFonts w:ascii="Times New Roman" w:hAnsi="Times New Roman"/>
                <w:sz w:val="24"/>
                <w:szCs w:val="24"/>
              </w:rPr>
            </w:pPr>
            <w:r w:rsidRPr="00A05160">
              <w:rPr>
                <w:rFonts w:ascii="Times New Roman" w:hAnsi="Times New Roman"/>
                <w:sz w:val="24"/>
                <w:szCs w:val="24"/>
              </w:rPr>
              <w:t>3.</w:t>
            </w:r>
          </w:p>
        </w:tc>
        <w:tc>
          <w:tcPr>
            <w:tcW w:w="1476"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 xml:space="preserve">Уровень обеспеченности населения спортивными сооружениями, исходя из единовременной пропускной способности объектов спорта </w:t>
            </w:r>
            <w:r w:rsidRPr="00A05160">
              <w:rPr>
                <w:rFonts w:ascii="Times New Roman" w:hAnsi="Times New Roman"/>
                <w:bCs/>
                <w:sz w:val="24"/>
                <w:szCs w:val="24"/>
              </w:rPr>
              <w:t>(%)</w:t>
            </w:r>
            <w:r w:rsidRPr="00A05160">
              <w:rPr>
                <w:rFonts w:ascii="Times New Roman" w:hAnsi="Times New Roman"/>
                <w:sz w:val="24"/>
                <w:szCs w:val="24"/>
              </w:rPr>
              <w:t>.</w:t>
            </w:r>
          </w:p>
        </w:tc>
        <w:tc>
          <w:tcPr>
            <w:tcW w:w="1462"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развитие инфраструктуры спорта</w:t>
            </w:r>
          </w:p>
        </w:tc>
        <w:tc>
          <w:tcPr>
            <w:tcW w:w="465"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44,5</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45,0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45,5</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highlight w:val="yellow"/>
              </w:rPr>
            </w:pPr>
            <w:r w:rsidRPr="00A05160">
              <w:rPr>
                <w:rFonts w:ascii="Times New Roman" w:hAnsi="Times New Roman"/>
                <w:sz w:val="24"/>
                <w:szCs w:val="24"/>
              </w:rPr>
              <w:t>45,5</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highlight w:val="yellow"/>
              </w:rPr>
            </w:pPr>
            <w:r w:rsidRPr="00A05160">
              <w:rPr>
                <w:rFonts w:ascii="Times New Roman" w:hAnsi="Times New Roman"/>
                <w:sz w:val="24"/>
                <w:szCs w:val="24"/>
              </w:rPr>
              <w:t>45,5</w:t>
            </w:r>
          </w:p>
        </w:tc>
      </w:tr>
      <w:tr w:rsidR="001F6793" w:rsidRPr="00A05160" w:rsidTr="00985D8F">
        <w:trPr>
          <w:trHeight w:val="70"/>
        </w:trPr>
        <w:tc>
          <w:tcPr>
            <w:tcW w:w="266" w:type="pct"/>
          </w:tcPr>
          <w:p w:rsidR="001F6793" w:rsidRPr="00A05160" w:rsidRDefault="001F6793" w:rsidP="00985D8F">
            <w:pPr>
              <w:widowControl w:val="0"/>
              <w:autoSpaceDE w:val="0"/>
              <w:autoSpaceDN w:val="0"/>
              <w:adjustRightInd w:val="0"/>
              <w:spacing w:after="0" w:line="240" w:lineRule="auto"/>
              <w:ind w:right="-108"/>
              <w:jc w:val="both"/>
              <w:rPr>
                <w:rFonts w:ascii="Times New Roman" w:hAnsi="Times New Roman"/>
                <w:sz w:val="24"/>
                <w:szCs w:val="24"/>
              </w:rPr>
            </w:pPr>
            <w:r w:rsidRPr="00A05160">
              <w:rPr>
                <w:rFonts w:ascii="Times New Roman" w:hAnsi="Times New Roman"/>
                <w:sz w:val="24"/>
                <w:szCs w:val="24"/>
              </w:rPr>
              <w:t xml:space="preserve">4. </w:t>
            </w:r>
          </w:p>
        </w:tc>
        <w:tc>
          <w:tcPr>
            <w:tcW w:w="1476"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Количество проводимых в городе спортивно-массовых мероприятий различного уровня (единиц).</w:t>
            </w:r>
          </w:p>
        </w:tc>
        <w:tc>
          <w:tcPr>
            <w:tcW w:w="1462" w:type="pct"/>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осуществление финансово-хозяйственной деятельности муниципальных учреждений физической культуры и спорта</w:t>
            </w:r>
          </w:p>
        </w:tc>
        <w:tc>
          <w:tcPr>
            <w:tcW w:w="465"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2244</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333" w:type="pct"/>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r>
    </w:tbl>
    <w:p w:rsidR="001F6793" w:rsidRPr="00A05160" w:rsidRDefault="001F6793" w:rsidP="001F6793">
      <w:pPr>
        <w:spacing w:after="0" w:line="240" w:lineRule="auto"/>
        <w:rPr>
          <w:rFonts w:ascii="Times New Roman" w:hAnsi="Times New Roman"/>
          <w:b/>
          <w:sz w:val="28"/>
          <w:szCs w:val="28"/>
        </w:rPr>
      </w:pPr>
    </w:p>
    <w:p w:rsidR="001F6793" w:rsidRPr="00A05160" w:rsidRDefault="001F6793" w:rsidP="001F6793">
      <w:pPr>
        <w:spacing w:after="0" w:line="240" w:lineRule="auto"/>
        <w:rPr>
          <w:rFonts w:ascii="Times New Roman" w:hAnsi="Times New Roman"/>
          <w:sz w:val="28"/>
          <w:szCs w:val="28"/>
        </w:rPr>
      </w:pPr>
    </w:p>
    <w:p w:rsidR="001F6793" w:rsidRPr="00A05160" w:rsidRDefault="001F6793" w:rsidP="001F6793">
      <w:pPr>
        <w:spacing w:after="0" w:line="240" w:lineRule="auto"/>
        <w:rPr>
          <w:rFonts w:ascii="Times New Roman" w:hAnsi="Times New Roman"/>
          <w:sz w:val="28"/>
          <w:szCs w:val="28"/>
        </w:rPr>
        <w:sectPr w:rsidR="001F6793" w:rsidRPr="00A05160" w:rsidSect="008F555B">
          <w:headerReference w:type="default" r:id="rId22"/>
          <w:pgSz w:w="11906" w:h="16838"/>
          <w:pgMar w:top="1134" w:right="567" w:bottom="1134" w:left="1134" w:header="425" w:footer="544" w:gutter="0"/>
          <w:pgNumType w:start="3"/>
          <w:cols w:space="708"/>
          <w:docGrid w:linePitch="360"/>
        </w:sectPr>
      </w:pPr>
    </w:p>
    <w:p w:rsidR="001F6793" w:rsidRPr="00A05160" w:rsidRDefault="001F6793" w:rsidP="001F6793">
      <w:pPr>
        <w:spacing w:after="0" w:line="240" w:lineRule="auto"/>
        <w:jc w:val="center"/>
        <w:rPr>
          <w:rFonts w:ascii="Times New Roman" w:hAnsi="Times New Roman"/>
          <w:bCs/>
          <w:sz w:val="28"/>
          <w:szCs w:val="28"/>
        </w:rPr>
      </w:pPr>
      <w:r w:rsidRPr="00A05160">
        <w:rPr>
          <w:rFonts w:ascii="Times New Roman" w:hAnsi="Times New Roman"/>
          <w:bCs/>
          <w:sz w:val="28"/>
          <w:szCs w:val="28"/>
          <w:lang w:val="en-US"/>
        </w:rPr>
        <w:lastRenderedPageBreak/>
        <w:t>I</w:t>
      </w:r>
      <w:r w:rsidRPr="00A05160">
        <w:rPr>
          <w:rFonts w:ascii="Times New Roman" w:hAnsi="Times New Roman"/>
          <w:bCs/>
          <w:sz w:val="28"/>
          <w:szCs w:val="28"/>
        </w:rPr>
        <w:t>. Паспорт подпрограммы «Развитие физической культуры и спорта в городском округе город Рыбинск Ярославской области»</w:t>
      </w:r>
    </w:p>
    <w:p w:rsidR="001F6793" w:rsidRPr="00A05160" w:rsidRDefault="001F6793" w:rsidP="001F6793">
      <w:pPr>
        <w:spacing w:after="0" w:line="240" w:lineRule="auto"/>
        <w:jc w:val="center"/>
        <w:rPr>
          <w:rFonts w:ascii="Times New Roman" w:hAnsi="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7844"/>
      </w:tblGrid>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ind w:left="34" w:right="-108"/>
              <w:rPr>
                <w:rFonts w:ascii="Times New Roman" w:hAnsi="Times New Roman"/>
                <w:sz w:val="24"/>
                <w:szCs w:val="24"/>
              </w:rPr>
            </w:pPr>
            <w:r w:rsidRPr="00A05160">
              <w:rPr>
                <w:rFonts w:ascii="Times New Roman" w:hAnsi="Times New Roman"/>
                <w:sz w:val="24"/>
                <w:szCs w:val="24"/>
              </w:rPr>
              <w:t>Наименование подпрограммы (ПП)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Развитие физической культуры и спорта в городском округе город Рыбинск Ярославской области</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Срок реализации 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2025-2028 годы</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Основания для разработки ПП</w:t>
            </w:r>
          </w:p>
        </w:tc>
        <w:tc>
          <w:tcPr>
            <w:tcW w:w="4053"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Федеральный закон от 04.12.2007 № 329-ФЗ «О физической культуре и спорте в Российской Федерации»;</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xml:space="preserve">- Федеральный закон </w:t>
            </w:r>
            <w:hyperlink r:id="rId23" w:history="1">
              <w:r w:rsidRPr="00A05160">
                <w:rPr>
                  <w:rFonts w:ascii="Times New Roman" w:hAnsi="Times New Roman"/>
                  <w:sz w:val="24"/>
                  <w:szCs w:val="24"/>
                </w:rPr>
                <w:t>от 06.10.2003 № 131-ФЗ</w:t>
              </w:r>
            </w:hyperlink>
            <w:r w:rsidRPr="00A05160">
              <w:rPr>
                <w:rFonts w:ascii="Times New Roman" w:hAnsi="Times New Roman"/>
                <w:sz w:val="24"/>
                <w:szCs w:val="24"/>
              </w:rPr>
              <w:t xml:space="preserve"> «Об общих принципах организации местного самоуправления в Российской Федерации»;</w:t>
            </w:r>
          </w:p>
          <w:p w:rsidR="001F6793" w:rsidRPr="00A05160" w:rsidRDefault="001F6793" w:rsidP="00985D8F">
            <w:pPr>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Федеральный закон от 20.03.2025 № 33-ФЗ «Об общих принципах организации местного самоуправления в единой системе публичной власти»;</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Федеральный закон от 29.12.2012 № 273-ФЗ «Об образовании в Российской Федерации»;</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xml:space="preserve">- </w:t>
            </w:r>
            <w:r w:rsidRPr="00A05160">
              <w:rPr>
                <w:rFonts w:ascii="Times New Roman" w:hAnsi="Times New Roman"/>
                <w:sz w:val="24"/>
                <w:szCs w:val="24"/>
                <w:shd w:val="clear" w:color="auto" w:fill="FFFFFF"/>
              </w:rPr>
              <w:t xml:space="preserve">постановление Правительства РФ от 30.09.2021 № 1661 «Об утверждении государственной программы Российской Федерации </w:t>
            </w:r>
            <w:r w:rsidRPr="00A05160">
              <w:rPr>
                <w:rFonts w:ascii="Times New Roman" w:hAnsi="Times New Roman"/>
                <w:sz w:val="24"/>
                <w:szCs w:val="24"/>
              </w:rPr>
              <w:t>«</w:t>
            </w:r>
            <w:r w:rsidRPr="00A05160">
              <w:rPr>
                <w:rFonts w:ascii="Times New Roman" w:hAnsi="Times New Roman"/>
                <w:sz w:val="24"/>
                <w:szCs w:val="24"/>
                <w:shd w:val="clear" w:color="auto" w:fill="FFFFFF"/>
              </w:rPr>
              <w:t>Развитие физической культуры и спорта</w:t>
            </w:r>
            <w:r w:rsidRPr="00A05160">
              <w:rPr>
                <w:rFonts w:ascii="Times New Roman" w:hAnsi="Times New Roman"/>
                <w:sz w:val="24"/>
                <w:szCs w:val="24"/>
              </w:rPr>
              <w:t>»</w:t>
            </w:r>
            <w:r w:rsidRPr="00A05160">
              <w:rPr>
                <w:rFonts w:ascii="Times New Roman" w:hAnsi="Times New Roman"/>
                <w:sz w:val="24"/>
                <w:szCs w:val="24"/>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p>
          <w:p w:rsidR="001F6793" w:rsidRPr="00A05160" w:rsidRDefault="001F6793" w:rsidP="00985D8F">
            <w:pPr>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постановление</w:t>
            </w:r>
            <w:r w:rsidRPr="00A05160">
              <w:rPr>
                <w:rFonts w:ascii="Times New Roman" w:hAnsi="Times New Roman"/>
                <w:sz w:val="16"/>
                <w:szCs w:val="16"/>
              </w:rPr>
              <w:t xml:space="preserve"> </w:t>
            </w:r>
            <w:r w:rsidRPr="00A05160">
              <w:rPr>
                <w:rFonts w:ascii="Times New Roman" w:hAnsi="Times New Roman"/>
                <w:sz w:val="24"/>
                <w:szCs w:val="24"/>
              </w:rPr>
              <w:t>Правительства Ярославской области от 06.03.2014 № 188-п «Об утверждении</w:t>
            </w:r>
            <w:r w:rsidRPr="00A05160">
              <w:rPr>
                <w:rFonts w:ascii="Times New Roman" w:hAnsi="Times New Roman"/>
                <w:sz w:val="16"/>
                <w:szCs w:val="16"/>
              </w:rPr>
              <w:t xml:space="preserve"> </w:t>
            </w:r>
            <w:r w:rsidRPr="00A05160">
              <w:rPr>
                <w:rFonts w:ascii="Times New Roman" w:hAnsi="Times New Roman"/>
                <w:sz w:val="24"/>
                <w:szCs w:val="24"/>
              </w:rPr>
              <w:t>стратегии социально-экономического развития Ярославской области до 2030 года»;</w:t>
            </w:r>
          </w:p>
          <w:p w:rsidR="001F6793" w:rsidRPr="00A05160" w:rsidRDefault="001F6793" w:rsidP="00985D8F">
            <w:pPr>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постановление Правительства Ярославской области от 27.03.2024 № 400-п</w:t>
            </w:r>
          </w:p>
          <w:p w:rsidR="001F6793" w:rsidRPr="00A05160" w:rsidRDefault="001F6793" w:rsidP="00985D8F">
            <w:pPr>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p>
          <w:p w:rsidR="001F6793" w:rsidRPr="00A05160" w:rsidRDefault="001F6793" w:rsidP="00985D8F">
            <w:pPr>
              <w:widowControl w:val="0"/>
              <w:autoSpaceDE w:val="0"/>
              <w:autoSpaceDN w:val="0"/>
              <w:adjustRightInd w:val="0"/>
              <w:spacing w:after="0" w:line="228" w:lineRule="auto"/>
              <w:jc w:val="both"/>
              <w:rPr>
                <w:rFonts w:ascii="Times New Roman" w:hAnsi="Times New Roman"/>
                <w:b/>
                <w:sz w:val="24"/>
                <w:szCs w:val="24"/>
              </w:rPr>
            </w:pPr>
            <w:r w:rsidRPr="00A05160">
              <w:rPr>
                <w:rFonts w:ascii="Times New Roman" w:hAnsi="Times New Roman"/>
                <w:sz w:val="24"/>
                <w:szCs w:val="24"/>
              </w:rPr>
              <w:t>- Устав городского округа город Рыбинск Ярославской, принят решением Муниципального Совета городского округа город Рыбинск от 19.12.2019 №98;</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решение Муниципального Совета городского округа город Рыбинск от 28.03.2019 №47 «О стратегии социально-экономического развития городского округа город Рыбинск на 2018-2030 годы»;</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постановление Администрации городского округа город Рыбинск Ярославской</w:t>
            </w:r>
            <w:r w:rsidRPr="00A05160">
              <w:rPr>
                <w:rFonts w:ascii="Times New Roman" w:hAnsi="Times New Roman"/>
                <w:sz w:val="20"/>
                <w:szCs w:val="20"/>
              </w:rPr>
              <w:t xml:space="preserve"> </w:t>
            </w:r>
            <w:r w:rsidRPr="00A05160">
              <w:rPr>
                <w:rFonts w:ascii="Times New Roman" w:hAnsi="Times New Roman"/>
                <w:sz w:val="24"/>
                <w:szCs w:val="24"/>
              </w:rPr>
              <w:t>области</w:t>
            </w:r>
            <w:r w:rsidRPr="00A05160">
              <w:rPr>
                <w:rFonts w:ascii="Times New Roman" w:hAnsi="Times New Roman"/>
                <w:sz w:val="20"/>
                <w:szCs w:val="20"/>
              </w:rPr>
              <w:t xml:space="preserve"> </w:t>
            </w:r>
            <w:r w:rsidRPr="00A05160">
              <w:rPr>
                <w:rFonts w:ascii="Times New Roman" w:hAnsi="Times New Roman"/>
                <w:sz w:val="24"/>
                <w:szCs w:val="24"/>
              </w:rPr>
              <w:t>от</w:t>
            </w:r>
            <w:r w:rsidRPr="00A05160">
              <w:rPr>
                <w:rFonts w:ascii="Times New Roman" w:hAnsi="Times New Roman"/>
                <w:sz w:val="20"/>
                <w:szCs w:val="20"/>
              </w:rPr>
              <w:t xml:space="preserve"> </w:t>
            </w:r>
            <w:r w:rsidRPr="00A05160">
              <w:rPr>
                <w:rFonts w:ascii="Times New Roman" w:hAnsi="Times New Roman"/>
                <w:sz w:val="24"/>
                <w:szCs w:val="24"/>
              </w:rPr>
              <w:t>08.06.2020</w:t>
            </w:r>
            <w:r w:rsidRPr="00A05160">
              <w:rPr>
                <w:rFonts w:ascii="Times New Roman" w:hAnsi="Times New Roman"/>
                <w:sz w:val="20"/>
                <w:szCs w:val="20"/>
              </w:rPr>
              <w:t xml:space="preserve"> </w:t>
            </w:r>
            <w:r w:rsidRPr="00A05160">
              <w:rPr>
                <w:rFonts w:ascii="Times New Roman" w:hAnsi="Times New Roman"/>
                <w:sz w:val="24"/>
                <w:szCs w:val="24"/>
              </w:rPr>
              <w:t>№</w:t>
            </w:r>
            <w:r w:rsidRPr="00A05160">
              <w:rPr>
                <w:rFonts w:ascii="Times New Roman" w:hAnsi="Times New Roman"/>
                <w:sz w:val="20"/>
                <w:szCs w:val="20"/>
              </w:rPr>
              <w:t xml:space="preserve"> </w:t>
            </w:r>
            <w:r w:rsidRPr="00A05160">
              <w:rPr>
                <w:rFonts w:ascii="Times New Roman" w:hAnsi="Times New Roman"/>
                <w:sz w:val="24"/>
                <w:szCs w:val="24"/>
              </w:rPr>
              <w:t>1306</w:t>
            </w:r>
            <w:r w:rsidRPr="00A05160">
              <w:rPr>
                <w:rFonts w:ascii="Times New Roman" w:hAnsi="Times New Roman"/>
                <w:sz w:val="20"/>
                <w:szCs w:val="20"/>
              </w:rPr>
              <w:t xml:space="preserve"> </w:t>
            </w:r>
            <w:r w:rsidRPr="00A05160">
              <w:rPr>
                <w:rFonts w:ascii="Times New Roman" w:hAnsi="Times New Roman"/>
                <w:sz w:val="24"/>
                <w:szCs w:val="24"/>
              </w:rPr>
              <w:t>«О муниципальных программах».</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ind w:right="-108"/>
              <w:rPr>
                <w:rFonts w:ascii="Times New Roman" w:hAnsi="Times New Roman"/>
                <w:b/>
                <w:sz w:val="24"/>
                <w:szCs w:val="24"/>
              </w:rPr>
            </w:pPr>
            <w:r w:rsidRPr="00A05160">
              <w:rPr>
                <w:rFonts w:ascii="Times New Roman" w:hAnsi="Times New Roman"/>
                <w:bCs/>
                <w:sz w:val="24"/>
                <w:szCs w:val="24"/>
              </w:rPr>
              <w:t>Заказчик</w:t>
            </w:r>
            <w:r w:rsidRPr="00A05160">
              <w:rPr>
                <w:rFonts w:ascii="Times New Roman" w:hAnsi="Times New Roman"/>
                <w:bCs/>
                <w:sz w:val="18"/>
                <w:szCs w:val="18"/>
              </w:rPr>
              <w:t xml:space="preserve"> </w:t>
            </w:r>
            <w:r w:rsidRPr="00A05160">
              <w:rPr>
                <w:rFonts w:ascii="Times New Roman" w:hAnsi="Times New Roman"/>
                <w:bCs/>
                <w:sz w:val="24"/>
                <w:szCs w:val="24"/>
              </w:rPr>
              <w:t>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Администрация городского округа город Рыбинск Ярославской области</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Ответственный исполнитель</w:t>
            </w:r>
          </w:p>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 руководитель 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Директор Департамента по физической культуре и спорту Администрации городского округа город Рыбинск Ярославской области</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Соисполнители</w:t>
            </w:r>
          </w:p>
        </w:tc>
        <w:tc>
          <w:tcPr>
            <w:tcW w:w="4053"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Департамент имущественных и земельных отношений Администрации городского округа город Рыбинск Ярославской области</w:t>
            </w: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Управление строительства Администрации городского округа город Рыбинск Ярославской области</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Куратор 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highlight w:val="yellow"/>
              </w:rPr>
            </w:pPr>
            <w:r w:rsidRPr="00A05160">
              <w:rPr>
                <w:rFonts w:ascii="Times New Roman" w:hAnsi="Times New Roman"/>
                <w:sz w:val="24"/>
                <w:szCs w:val="24"/>
              </w:rPr>
              <w:t>Заместитель Главы Администрации по социальной политике</w:t>
            </w: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Цели ПП</w:t>
            </w:r>
          </w:p>
        </w:tc>
        <w:tc>
          <w:tcPr>
            <w:tcW w:w="4053" w:type="pct"/>
          </w:tcPr>
          <w:p w:rsidR="001F6793" w:rsidRPr="00A05160" w:rsidRDefault="001F6793" w:rsidP="00985D8F">
            <w:pPr>
              <w:widowControl w:val="0"/>
              <w:autoSpaceDE w:val="0"/>
              <w:autoSpaceDN w:val="0"/>
              <w:adjustRightInd w:val="0"/>
              <w:spacing w:after="0" w:line="228" w:lineRule="auto"/>
              <w:ind w:left="-74"/>
              <w:rPr>
                <w:rFonts w:ascii="Times New Roman" w:hAnsi="Times New Roman"/>
                <w:color w:val="000000"/>
                <w:sz w:val="24"/>
                <w:szCs w:val="24"/>
              </w:rPr>
            </w:pPr>
            <w:r w:rsidRPr="00A05160">
              <w:rPr>
                <w:rFonts w:ascii="Times New Roman" w:hAnsi="Times New Roman"/>
                <w:color w:val="000000"/>
                <w:sz w:val="24"/>
                <w:szCs w:val="24"/>
              </w:rPr>
              <w:t>Обеспечение условий для развития на территории городского округа город Рыбинск Ярославской области (далее – город Рыбинск, городской округ город Рыбинск) физической культуры и массового спорта.</w:t>
            </w:r>
          </w:p>
        </w:tc>
      </w:tr>
      <w:tr w:rsidR="001F6793" w:rsidRPr="00A05160" w:rsidTr="00985D8F">
        <w:trPr>
          <w:trHeight w:val="60"/>
        </w:trPr>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Задачи ПП</w:t>
            </w:r>
          </w:p>
        </w:tc>
        <w:tc>
          <w:tcPr>
            <w:tcW w:w="405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 xml:space="preserve">- </w:t>
            </w:r>
            <w:r w:rsidRPr="00A05160">
              <w:rPr>
                <w:rFonts w:ascii="Times New Roman" w:hAnsi="Times New Roman"/>
                <w:sz w:val="24"/>
                <w:szCs w:val="24"/>
                <w:shd w:val="clear" w:color="auto" w:fill="FFFFFF"/>
              </w:rPr>
              <w:t xml:space="preserve">увеличение количества населения, систематически занимающегося физической культурой и спортом, повышение интереса различных </w:t>
            </w:r>
            <w:r w:rsidRPr="00A05160">
              <w:rPr>
                <w:rFonts w:ascii="Times New Roman" w:hAnsi="Times New Roman"/>
                <w:sz w:val="24"/>
                <w:szCs w:val="24"/>
                <w:shd w:val="clear" w:color="auto" w:fill="FFFFFF"/>
              </w:rPr>
              <w:lastRenderedPageBreak/>
              <w:t>категорий населения города к занятиям физической культурой и спортом,</w:t>
            </w:r>
            <w:r w:rsidRPr="00A05160">
              <w:rPr>
                <w:rFonts w:ascii="Times New Roman" w:hAnsi="Times New Roman"/>
                <w:sz w:val="24"/>
                <w:szCs w:val="24"/>
              </w:rPr>
              <w:t xml:space="preserve"> повышение мотивации к регулярным занятиям спортом спортсменов, занимающихся в спортивных учреждениях;</w:t>
            </w: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 развитие инфраструктуры спорта.</w:t>
            </w:r>
          </w:p>
        </w:tc>
      </w:tr>
      <w:tr w:rsidR="001F6793" w:rsidRPr="00A05160" w:rsidTr="00985D8F">
        <w:tc>
          <w:tcPr>
            <w:tcW w:w="947" w:type="pct"/>
            <w:shd w:val="clear" w:color="auto" w:fill="auto"/>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lastRenderedPageBreak/>
              <w:t>Объемы и источники финансирования ПП</w:t>
            </w:r>
          </w:p>
        </w:tc>
        <w:tc>
          <w:tcPr>
            <w:tcW w:w="4053" w:type="pct"/>
            <w:shd w:val="clear" w:color="auto" w:fill="auto"/>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Общий объем финансирования (выделено в бюджете/</w:t>
            </w: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финансовая потребность) 661,6/910,812 млн. руб., в т. ч.:</w:t>
            </w: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Средства городского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200"/>
              <w:gridCol w:w="3210"/>
            </w:tblGrid>
            <w:tr w:rsidR="001F6793" w:rsidRPr="00A05160" w:rsidTr="00985D8F">
              <w:trPr>
                <w:trHeight w:val="485"/>
              </w:trPr>
              <w:tc>
                <w:tcPr>
                  <w:tcW w:w="792"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p>
              </w:tc>
              <w:tc>
                <w:tcPr>
                  <w:tcW w:w="2100"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Выделено в бюджете города</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Потребность</w:t>
                  </w:r>
                </w:p>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в финансировании</w:t>
                  </w:r>
                </w:p>
              </w:tc>
            </w:tr>
            <w:tr w:rsidR="001F6793" w:rsidRPr="00A05160" w:rsidTr="00985D8F">
              <w:tc>
                <w:tcPr>
                  <w:tcW w:w="792"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2100"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139,36</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141,322</w:t>
                  </w:r>
                </w:p>
              </w:tc>
            </w:tr>
            <w:tr w:rsidR="001F6793" w:rsidRPr="00A05160" w:rsidTr="00985D8F">
              <w:tc>
                <w:tcPr>
                  <w:tcW w:w="792"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2100"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48,02</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135,56</w:t>
                  </w:r>
                </w:p>
              </w:tc>
            </w:tr>
            <w:tr w:rsidR="001F6793" w:rsidRPr="00A05160" w:rsidTr="00985D8F">
              <w:tc>
                <w:tcPr>
                  <w:tcW w:w="792"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2100"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25,17</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90,66</w:t>
                  </w:r>
                </w:p>
              </w:tc>
            </w:tr>
            <w:tr w:rsidR="001F6793" w:rsidRPr="00A05160" w:rsidTr="00985D8F">
              <w:tc>
                <w:tcPr>
                  <w:tcW w:w="792"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2100"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94,22</w:t>
                  </w:r>
                </w:p>
              </w:tc>
            </w:tr>
            <w:tr w:rsidR="001F6793" w:rsidRPr="00A05160" w:rsidTr="00985D8F">
              <w:tc>
                <w:tcPr>
                  <w:tcW w:w="792"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Итого</w:t>
                  </w:r>
                </w:p>
              </w:tc>
              <w:tc>
                <w:tcPr>
                  <w:tcW w:w="2100"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212,55</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highlight w:val="yellow"/>
                    </w:rPr>
                  </w:pPr>
                  <w:r w:rsidRPr="00A05160">
                    <w:rPr>
                      <w:rFonts w:ascii="Times New Roman" w:hAnsi="Times New Roman"/>
                      <w:sz w:val="24"/>
                      <w:szCs w:val="24"/>
                    </w:rPr>
                    <w:t>461,762</w:t>
                  </w:r>
                </w:p>
              </w:tc>
            </w:tr>
          </w:tbl>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Средства областного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201"/>
              <w:gridCol w:w="3209"/>
            </w:tblGrid>
            <w:tr w:rsidR="001F6793" w:rsidRPr="00A05160" w:rsidTr="00985D8F">
              <w:tc>
                <w:tcPr>
                  <w:tcW w:w="79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Выделено в бюджете области</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Потребность</w:t>
                  </w:r>
                </w:p>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в финансировании</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2101" w:type="pct"/>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120,82</w:t>
                  </w:r>
                </w:p>
              </w:tc>
              <w:tc>
                <w:tcPr>
                  <w:tcW w:w="2107"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120,82</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2101" w:type="pct"/>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9,12</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9,12</w:t>
                  </w:r>
                </w:p>
              </w:tc>
            </w:tr>
            <w:tr w:rsidR="001F6793" w:rsidRPr="00A05160" w:rsidTr="00985D8F">
              <w:trPr>
                <w:trHeight w:val="345"/>
              </w:trPr>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2,82</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2,82</w:t>
                  </w:r>
                </w:p>
              </w:tc>
            </w:tr>
            <w:tr w:rsidR="001F6793" w:rsidRPr="00A05160" w:rsidTr="00985D8F">
              <w:trPr>
                <w:trHeight w:val="345"/>
              </w:trPr>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Итого</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132,76</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132,76</w:t>
                  </w:r>
                </w:p>
              </w:tc>
            </w:tr>
          </w:tbl>
          <w:p w:rsidR="001F6793" w:rsidRPr="00A05160" w:rsidRDefault="001F6793" w:rsidP="00985D8F">
            <w:pPr>
              <w:spacing w:after="0" w:line="228" w:lineRule="auto"/>
              <w:rPr>
                <w:rFonts w:ascii="Times New Roman" w:hAnsi="Times New Roman"/>
                <w:sz w:val="24"/>
                <w:szCs w:val="24"/>
              </w:rPr>
            </w:pPr>
            <w:r w:rsidRPr="00A05160">
              <w:rPr>
                <w:rFonts w:ascii="Times New Roman" w:hAnsi="Times New Roman"/>
                <w:sz w:val="24"/>
                <w:szCs w:val="24"/>
              </w:rPr>
              <w:t>Средства федерального бюджета,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201"/>
              <w:gridCol w:w="3209"/>
            </w:tblGrid>
            <w:tr w:rsidR="001F6793" w:rsidRPr="00A05160" w:rsidTr="00985D8F">
              <w:tc>
                <w:tcPr>
                  <w:tcW w:w="793" w:type="pct"/>
                </w:tcPr>
                <w:p w:rsidR="001F6793" w:rsidRPr="00A05160" w:rsidRDefault="001F6793" w:rsidP="00985D8F">
                  <w:pPr>
                    <w:spacing w:after="0" w:line="228" w:lineRule="auto"/>
                    <w:rPr>
                      <w:rFonts w:ascii="Times New Roman" w:hAnsi="Times New Roman"/>
                      <w:sz w:val="24"/>
                      <w:szCs w:val="24"/>
                    </w:rPr>
                  </w:pPr>
                </w:p>
              </w:tc>
              <w:tc>
                <w:tcPr>
                  <w:tcW w:w="2101" w:type="pct"/>
                </w:tcPr>
                <w:p w:rsidR="001F6793" w:rsidRPr="00A05160" w:rsidRDefault="001F6793" w:rsidP="00985D8F">
                  <w:pPr>
                    <w:spacing w:after="0" w:line="228" w:lineRule="auto"/>
                    <w:rPr>
                      <w:rFonts w:ascii="Times New Roman" w:hAnsi="Times New Roman"/>
                      <w:sz w:val="24"/>
                      <w:szCs w:val="24"/>
                    </w:rPr>
                  </w:pPr>
                  <w:r w:rsidRPr="00A05160">
                    <w:rPr>
                      <w:rFonts w:ascii="Times New Roman" w:hAnsi="Times New Roman"/>
                      <w:sz w:val="24"/>
                      <w:szCs w:val="24"/>
                    </w:rPr>
                    <w:t>Выделено в бюджете РФ</w:t>
                  </w:r>
                </w:p>
              </w:tc>
              <w:tc>
                <w:tcPr>
                  <w:tcW w:w="2107"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Потребность</w:t>
                  </w:r>
                </w:p>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в финансировании</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2101"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284,08</w:t>
                  </w:r>
                </w:p>
              </w:tc>
              <w:tc>
                <w:tcPr>
                  <w:tcW w:w="2107"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284,08</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24,66</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24,66</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7,25</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7,25</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793" w:type="pct"/>
                </w:tcPr>
                <w:p w:rsidR="001F6793" w:rsidRPr="00A05160" w:rsidRDefault="001F6793" w:rsidP="00985D8F">
                  <w:pPr>
                    <w:spacing w:after="0" w:line="228" w:lineRule="auto"/>
                    <w:rPr>
                      <w:rFonts w:ascii="Times New Roman" w:hAnsi="Times New Roman"/>
                      <w:sz w:val="24"/>
                      <w:szCs w:val="24"/>
                    </w:rPr>
                  </w:pPr>
                  <w:r w:rsidRPr="00A05160">
                    <w:rPr>
                      <w:rFonts w:ascii="Times New Roman" w:hAnsi="Times New Roman"/>
                      <w:sz w:val="24"/>
                      <w:szCs w:val="24"/>
                    </w:rPr>
                    <w:t>Итого</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315,99</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315,99</w:t>
                  </w:r>
                </w:p>
              </w:tc>
            </w:tr>
          </w:tbl>
          <w:p w:rsidR="001F6793" w:rsidRPr="00A05160" w:rsidRDefault="001F6793" w:rsidP="00985D8F">
            <w:pPr>
              <w:spacing w:after="0" w:line="228" w:lineRule="auto"/>
              <w:rPr>
                <w:rFonts w:ascii="Times New Roman" w:hAnsi="Times New Roman"/>
                <w:sz w:val="24"/>
                <w:szCs w:val="24"/>
              </w:rPr>
            </w:pPr>
            <w:r w:rsidRPr="00A05160">
              <w:rPr>
                <w:rFonts w:ascii="Times New Roman" w:hAnsi="Times New Roman"/>
                <w:sz w:val="24"/>
                <w:szCs w:val="24"/>
              </w:rPr>
              <w:t>Средства из других источников, в т. 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201"/>
              <w:gridCol w:w="3209"/>
            </w:tblGrid>
            <w:tr w:rsidR="001F6793" w:rsidRPr="00A05160" w:rsidTr="00985D8F">
              <w:tc>
                <w:tcPr>
                  <w:tcW w:w="793" w:type="pct"/>
                </w:tcPr>
                <w:p w:rsidR="001F6793" w:rsidRPr="00A05160" w:rsidRDefault="001F6793" w:rsidP="00985D8F">
                  <w:pPr>
                    <w:spacing w:after="0" w:line="228" w:lineRule="auto"/>
                    <w:rPr>
                      <w:rFonts w:ascii="Times New Roman" w:hAnsi="Times New Roman"/>
                      <w:sz w:val="24"/>
                      <w:szCs w:val="24"/>
                    </w:rPr>
                  </w:pPr>
                </w:p>
              </w:tc>
              <w:tc>
                <w:tcPr>
                  <w:tcW w:w="2101"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Выделено из внебюджетных источников</w:t>
                  </w:r>
                </w:p>
              </w:tc>
              <w:tc>
                <w:tcPr>
                  <w:tcW w:w="2107" w:type="pct"/>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Потребность</w:t>
                  </w:r>
                </w:p>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в финансировании</w:t>
                  </w:r>
                </w:p>
              </w:tc>
            </w:tr>
            <w:tr w:rsidR="001F6793" w:rsidRPr="00A05160" w:rsidTr="00985D8F">
              <w:trPr>
                <w:trHeight w:val="303"/>
              </w:trPr>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0,3</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0,3</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793" w:type="pct"/>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793" w:type="pct"/>
                </w:tcPr>
                <w:p w:rsidR="001F6793" w:rsidRPr="00A05160" w:rsidRDefault="001F6793" w:rsidP="00985D8F">
                  <w:pPr>
                    <w:spacing w:after="0" w:line="228" w:lineRule="auto"/>
                    <w:rPr>
                      <w:rFonts w:ascii="Times New Roman" w:hAnsi="Times New Roman"/>
                      <w:sz w:val="24"/>
                      <w:szCs w:val="24"/>
                    </w:rPr>
                  </w:pPr>
                  <w:r w:rsidRPr="00A05160">
                    <w:rPr>
                      <w:rFonts w:ascii="Times New Roman" w:hAnsi="Times New Roman"/>
                      <w:sz w:val="24"/>
                      <w:szCs w:val="24"/>
                    </w:rPr>
                    <w:t>Итого</w:t>
                  </w:r>
                </w:p>
              </w:tc>
              <w:tc>
                <w:tcPr>
                  <w:tcW w:w="2101"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0,3</w:t>
                  </w:r>
                </w:p>
              </w:tc>
              <w:tc>
                <w:tcPr>
                  <w:tcW w:w="2107" w:type="pct"/>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0,3</w:t>
                  </w:r>
                </w:p>
              </w:tc>
            </w:tr>
          </w:tbl>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p>
        </w:tc>
      </w:tr>
      <w:tr w:rsidR="001F6793" w:rsidRPr="00A05160" w:rsidTr="00985D8F">
        <w:tc>
          <w:tcPr>
            <w:tcW w:w="947"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Основные ожидаемые результаты реализации ПП</w:t>
            </w:r>
          </w:p>
        </w:tc>
        <w:tc>
          <w:tcPr>
            <w:tcW w:w="4053" w:type="pct"/>
          </w:tcPr>
          <w:p w:rsidR="001F6793" w:rsidRPr="00A05160" w:rsidRDefault="001F6793" w:rsidP="00985D8F">
            <w:pPr>
              <w:widowControl w:val="0"/>
              <w:numPr>
                <w:ilvl w:val="0"/>
                <w:numId w:val="11"/>
              </w:numPr>
              <w:tabs>
                <w:tab w:val="num" w:pos="33"/>
              </w:tabs>
              <w:autoSpaceDE w:val="0"/>
              <w:autoSpaceDN w:val="0"/>
              <w:adjustRightInd w:val="0"/>
              <w:spacing w:after="0" w:line="228" w:lineRule="auto"/>
              <w:ind w:left="33"/>
              <w:jc w:val="both"/>
              <w:rPr>
                <w:rFonts w:ascii="Times New Roman" w:hAnsi="Times New Roman"/>
                <w:sz w:val="24"/>
                <w:szCs w:val="24"/>
              </w:rPr>
            </w:pPr>
            <w:r w:rsidRPr="00A05160">
              <w:rPr>
                <w:rFonts w:ascii="Times New Roman" w:hAnsi="Times New Roman"/>
                <w:sz w:val="24"/>
                <w:szCs w:val="24"/>
              </w:rPr>
              <w:t>Увеличение доли населения, систематически занимающегося физкультурой и спортом в возрасте от 3-х до 79 лет к 2028 году до 66,0%.</w:t>
            </w:r>
          </w:p>
          <w:p w:rsidR="001F6793" w:rsidRPr="00A05160" w:rsidRDefault="001F6793" w:rsidP="00985D8F">
            <w:pPr>
              <w:widowControl w:val="0"/>
              <w:numPr>
                <w:ilvl w:val="0"/>
                <w:numId w:val="11"/>
              </w:numPr>
              <w:autoSpaceDE w:val="0"/>
              <w:autoSpaceDN w:val="0"/>
              <w:adjustRightInd w:val="0"/>
              <w:spacing w:after="0" w:line="228" w:lineRule="auto"/>
              <w:ind w:left="33"/>
              <w:jc w:val="both"/>
              <w:rPr>
                <w:rFonts w:ascii="Times New Roman" w:hAnsi="Times New Roman"/>
                <w:sz w:val="24"/>
                <w:szCs w:val="24"/>
              </w:rPr>
            </w:pPr>
            <w:r w:rsidRPr="00A05160">
              <w:rPr>
                <w:rFonts w:ascii="Times New Roman" w:eastAsia="Calibri" w:hAnsi="Times New Roman"/>
                <w:sz w:val="24"/>
                <w:szCs w:val="24"/>
              </w:rPr>
              <w:t xml:space="preserve">Сохранение количества населения </w:t>
            </w:r>
            <w:r w:rsidRPr="00A05160">
              <w:rPr>
                <w:rFonts w:ascii="Times New Roman" w:hAnsi="Times New Roman"/>
                <w:sz w:val="24"/>
                <w:szCs w:val="24"/>
              </w:rPr>
              <w:t xml:space="preserve">в возрасте от 18 лет, </w:t>
            </w:r>
            <w:r w:rsidRPr="00A05160">
              <w:rPr>
                <w:rFonts w:ascii="Times New Roman" w:eastAsia="Calibri" w:hAnsi="Times New Roman"/>
                <w:sz w:val="24"/>
                <w:szCs w:val="24"/>
              </w:rPr>
              <w:t xml:space="preserve">принявшего участие в выполнении нормативов испытаний (тестов) </w:t>
            </w:r>
            <w:r w:rsidRPr="00A05160">
              <w:rPr>
                <w:rFonts w:ascii="Times New Roman" w:hAnsi="Times New Roman"/>
                <w:sz w:val="24"/>
                <w:szCs w:val="24"/>
              </w:rPr>
              <w:t>комплекса Всероссийского физкультурно-спортивного комплекса «Готов к труду и обороне»</w:t>
            </w:r>
            <w:r w:rsidRPr="00A05160">
              <w:rPr>
                <w:rFonts w:ascii="Times New Roman" w:eastAsia="Calibri" w:hAnsi="Times New Roman"/>
                <w:sz w:val="24"/>
                <w:szCs w:val="24"/>
              </w:rPr>
              <w:t>, не менее 1800 человек в год.</w:t>
            </w:r>
          </w:p>
          <w:p w:rsidR="001F6793" w:rsidRPr="00A05160" w:rsidRDefault="001F6793" w:rsidP="00985D8F">
            <w:pPr>
              <w:widowControl w:val="0"/>
              <w:numPr>
                <w:ilvl w:val="0"/>
                <w:numId w:val="11"/>
              </w:numPr>
              <w:autoSpaceDE w:val="0"/>
              <w:autoSpaceDN w:val="0"/>
              <w:adjustRightInd w:val="0"/>
              <w:spacing w:after="0" w:line="228" w:lineRule="auto"/>
              <w:ind w:left="33"/>
              <w:jc w:val="both"/>
              <w:rPr>
                <w:rFonts w:ascii="Times New Roman" w:hAnsi="Times New Roman"/>
                <w:sz w:val="24"/>
                <w:szCs w:val="24"/>
              </w:rPr>
            </w:pPr>
            <w:r w:rsidRPr="00A05160">
              <w:rPr>
                <w:rFonts w:ascii="Times New Roman" w:hAnsi="Times New Roman"/>
                <w:sz w:val="24"/>
                <w:szCs w:val="24"/>
              </w:rPr>
              <w:t>Уровень</w:t>
            </w:r>
            <w:r w:rsidRPr="00A05160">
              <w:rPr>
                <w:rFonts w:ascii="Times New Roman" w:hAnsi="Times New Roman"/>
                <w:sz w:val="16"/>
                <w:szCs w:val="16"/>
              </w:rPr>
              <w:t xml:space="preserve"> </w:t>
            </w:r>
            <w:r w:rsidRPr="00A05160">
              <w:rPr>
                <w:rFonts w:ascii="Times New Roman" w:hAnsi="Times New Roman"/>
                <w:sz w:val="24"/>
                <w:szCs w:val="24"/>
              </w:rPr>
              <w:t>обеспеченности</w:t>
            </w:r>
            <w:r w:rsidRPr="00A05160">
              <w:rPr>
                <w:rFonts w:ascii="Times New Roman" w:hAnsi="Times New Roman"/>
                <w:sz w:val="16"/>
                <w:szCs w:val="16"/>
              </w:rPr>
              <w:t xml:space="preserve"> </w:t>
            </w:r>
            <w:r w:rsidRPr="00A05160">
              <w:rPr>
                <w:rFonts w:ascii="Times New Roman" w:hAnsi="Times New Roman"/>
                <w:sz w:val="24"/>
                <w:szCs w:val="24"/>
              </w:rPr>
              <w:t>населения</w:t>
            </w:r>
            <w:r w:rsidRPr="00A05160">
              <w:rPr>
                <w:rFonts w:ascii="Times New Roman" w:hAnsi="Times New Roman"/>
                <w:sz w:val="16"/>
                <w:szCs w:val="16"/>
              </w:rPr>
              <w:t xml:space="preserve"> </w:t>
            </w:r>
            <w:r w:rsidRPr="00A05160">
              <w:rPr>
                <w:rFonts w:ascii="Times New Roman" w:hAnsi="Times New Roman"/>
                <w:sz w:val="24"/>
                <w:szCs w:val="24"/>
              </w:rPr>
              <w:t>спортивными сооружениями исходя из единовременной</w:t>
            </w:r>
            <w:r w:rsidRPr="00A05160">
              <w:rPr>
                <w:rFonts w:ascii="Times New Roman" w:hAnsi="Times New Roman"/>
                <w:sz w:val="10"/>
                <w:szCs w:val="10"/>
              </w:rPr>
              <w:t xml:space="preserve"> </w:t>
            </w:r>
            <w:r w:rsidRPr="00A05160">
              <w:rPr>
                <w:rFonts w:ascii="Times New Roman" w:hAnsi="Times New Roman"/>
                <w:sz w:val="24"/>
                <w:szCs w:val="24"/>
              </w:rPr>
              <w:t>пропускной</w:t>
            </w:r>
            <w:r w:rsidRPr="00A05160">
              <w:rPr>
                <w:rFonts w:ascii="Times New Roman" w:hAnsi="Times New Roman"/>
                <w:sz w:val="10"/>
                <w:szCs w:val="10"/>
              </w:rPr>
              <w:t xml:space="preserve"> </w:t>
            </w:r>
            <w:r w:rsidRPr="00A05160">
              <w:rPr>
                <w:rFonts w:ascii="Times New Roman" w:hAnsi="Times New Roman"/>
                <w:sz w:val="24"/>
                <w:szCs w:val="24"/>
              </w:rPr>
              <w:t>способности</w:t>
            </w:r>
            <w:r w:rsidRPr="00A05160">
              <w:rPr>
                <w:rFonts w:ascii="Times New Roman" w:hAnsi="Times New Roman"/>
                <w:sz w:val="16"/>
                <w:szCs w:val="16"/>
              </w:rPr>
              <w:t xml:space="preserve"> </w:t>
            </w:r>
            <w:r w:rsidRPr="00A05160">
              <w:rPr>
                <w:rFonts w:ascii="Times New Roman" w:hAnsi="Times New Roman"/>
                <w:sz w:val="24"/>
                <w:szCs w:val="24"/>
              </w:rPr>
              <w:t>объектов</w:t>
            </w:r>
            <w:r w:rsidRPr="00A05160">
              <w:rPr>
                <w:rFonts w:ascii="Times New Roman" w:hAnsi="Times New Roman"/>
                <w:sz w:val="16"/>
                <w:szCs w:val="16"/>
              </w:rPr>
              <w:t xml:space="preserve"> </w:t>
            </w:r>
            <w:r w:rsidRPr="00A05160">
              <w:rPr>
                <w:rFonts w:ascii="Times New Roman" w:hAnsi="Times New Roman"/>
                <w:sz w:val="24"/>
                <w:szCs w:val="24"/>
              </w:rPr>
              <w:t>спорта</w:t>
            </w:r>
            <w:r w:rsidRPr="00A05160">
              <w:rPr>
                <w:rFonts w:ascii="Times New Roman" w:hAnsi="Times New Roman"/>
                <w:sz w:val="16"/>
                <w:szCs w:val="16"/>
              </w:rPr>
              <w:t xml:space="preserve"> </w:t>
            </w:r>
            <w:r w:rsidRPr="00A05160">
              <w:rPr>
                <w:rFonts w:ascii="Times New Roman" w:hAnsi="Times New Roman"/>
                <w:sz w:val="24"/>
                <w:szCs w:val="24"/>
              </w:rPr>
              <w:t>к</w:t>
            </w:r>
            <w:r w:rsidRPr="00A05160">
              <w:rPr>
                <w:rFonts w:ascii="Times New Roman" w:hAnsi="Times New Roman"/>
                <w:sz w:val="16"/>
                <w:szCs w:val="16"/>
              </w:rPr>
              <w:t xml:space="preserve"> </w:t>
            </w:r>
            <w:r w:rsidRPr="00A05160">
              <w:rPr>
                <w:rFonts w:ascii="Times New Roman" w:hAnsi="Times New Roman"/>
                <w:sz w:val="24"/>
                <w:szCs w:val="24"/>
              </w:rPr>
              <w:t>2028</w:t>
            </w:r>
            <w:r w:rsidRPr="00A05160">
              <w:rPr>
                <w:rFonts w:ascii="Times New Roman" w:hAnsi="Times New Roman"/>
                <w:sz w:val="16"/>
                <w:szCs w:val="16"/>
              </w:rPr>
              <w:t xml:space="preserve"> </w:t>
            </w:r>
            <w:r w:rsidRPr="00A05160">
              <w:rPr>
                <w:rFonts w:ascii="Times New Roman" w:hAnsi="Times New Roman"/>
                <w:sz w:val="24"/>
                <w:szCs w:val="24"/>
              </w:rPr>
              <w:t>году</w:t>
            </w:r>
            <w:r w:rsidRPr="00A05160">
              <w:rPr>
                <w:rFonts w:ascii="Times New Roman" w:hAnsi="Times New Roman"/>
                <w:sz w:val="16"/>
                <w:szCs w:val="16"/>
              </w:rPr>
              <w:t xml:space="preserve"> </w:t>
            </w:r>
            <w:r w:rsidRPr="00A05160">
              <w:rPr>
                <w:rFonts w:ascii="Times New Roman" w:hAnsi="Times New Roman"/>
                <w:sz w:val="24"/>
                <w:szCs w:val="24"/>
              </w:rPr>
              <w:t>до</w:t>
            </w:r>
            <w:r w:rsidRPr="00A05160">
              <w:rPr>
                <w:rFonts w:ascii="Times New Roman" w:hAnsi="Times New Roman"/>
                <w:sz w:val="16"/>
                <w:szCs w:val="16"/>
              </w:rPr>
              <w:t xml:space="preserve"> </w:t>
            </w:r>
            <w:r w:rsidRPr="00A05160">
              <w:rPr>
                <w:rFonts w:ascii="Times New Roman" w:hAnsi="Times New Roman"/>
                <w:sz w:val="24"/>
                <w:szCs w:val="24"/>
              </w:rPr>
              <w:t>45,5%.</w:t>
            </w:r>
          </w:p>
          <w:p w:rsidR="001F6793" w:rsidRPr="00A05160" w:rsidRDefault="001F6793" w:rsidP="00985D8F">
            <w:pPr>
              <w:widowControl w:val="0"/>
              <w:autoSpaceDE w:val="0"/>
              <w:autoSpaceDN w:val="0"/>
              <w:adjustRightInd w:val="0"/>
              <w:spacing w:after="0" w:line="228" w:lineRule="auto"/>
              <w:ind w:left="33"/>
              <w:rPr>
                <w:rFonts w:ascii="Times New Roman" w:hAnsi="Times New Roman"/>
                <w:sz w:val="24"/>
                <w:szCs w:val="24"/>
              </w:rPr>
            </w:pPr>
            <w:r w:rsidRPr="00A05160">
              <w:rPr>
                <w:rFonts w:ascii="Times New Roman" w:hAnsi="Times New Roman"/>
                <w:sz w:val="24"/>
                <w:szCs w:val="24"/>
              </w:rPr>
              <w:t>Сохранение количества проводимых в городе спортивно-массовых мероприятий на уровне не менее 1800 мероприятий в год.</w:t>
            </w:r>
          </w:p>
        </w:tc>
      </w:tr>
    </w:tbl>
    <w:p w:rsidR="001F6793" w:rsidRPr="00A05160" w:rsidRDefault="001F6793" w:rsidP="001F6793">
      <w:pPr>
        <w:autoSpaceDE w:val="0"/>
        <w:autoSpaceDN w:val="0"/>
        <w:adjustRightInd w:val="0"/>
        <w:spacing w:after="0" w:line="240" w:lineRule="auto"/>
        <w:ind w:firstLine="540"/>
        <w:jc w:val="both"/>
        <w:rPr>
          <w:rFonts w:ascii="Times New Roman" w:hAnsi="Times New Roman"/>
          <w:sz w:val="28"/>
          <w:szCs w:val="28"/>
        </w:rPr>
      </w:pPr>
      <w:r w:rsidRPr="00A05160">
        <w:rPr>
          <w:rFonts w:ascii="Times New Roman" w:hAnsi="Times New Roman"/>
          <w:sz w:val="28"/>
          <w:szCs w:val="28"/>
        </w:rPr>
        <w:t>Анализ представлен в разделе II "Анализ муниципальной программы Развитие физической культуры и спорта в городском округе город Рыбинск Ярославской области.</w:t>
      </w:r>
    </w:p>
    <w:p w:rsidR="001F6793" w:rsidRPr="00A05160" w:rsidRDefault="001F6793" w:rsidP="001F6793">
      <w:pPr>
        <w:autoSpaceDE w:val="0"/>
        <w:autoSpaceDN w:val="0"/>
        <w:adjustRightInd w:val="0"/>
        <w:spacing w:after="0" w:line="240" w:lineRule="auto"/>
        <w:ind w:firstLine="540"/>
        <w:jc w:val="both"/>
        <w:rPr>
          <w:rFonts w:ascii="Times New Roman" w:hAnsi="Times New Roman"/>
          <w:sz w:val="28"/>
          <w:szCs w:val="28"/>
        </w:rPr>
      </w:pPr>
    </w:p>
    <w:p w:rsidR="001F6793" w:rsidRPr="00A05160" w:rsidRDefault="001F6793" w:rsidP="001F6793">
      <w:pPr>
        <w:spacing w:after="0" w:line="240" w:lineRule="auto"/>
        <w:ind w:firstLine="709"/>
        <w:jc w:val="center"/>
        <w:rPr>
          <w:rFonts w:ascii="Times New Roman" w:hAnsi="Times New Roman"/>
          <w:caps/>
          <w:sz w:val="28"/>
          <w:szCs w:val="28"/>
        </w:rPr>
      </w:pPr>
      <w:r w:rsidRPr="00A05160">
        <w:rPr>
          <w:rFonts w:ascii="Times New Roman" w:hAnsi="Times New Roman"/>
          <w:sz w:val="28"/>
          <w:szCs w:val="28"/>
          <w:lang w:val="en-US"/>
        </w:rPr>
        <w:lastRenderedPageBreak/>
        <w:t>II</w:t>
      </w:r>
      <w:r w:rsidRPr="00A05160">
        <w:rPr>
          <w:rFonts w:ascii="Times New Roman" w:hAnsi="Times New Roman"/>
          <w:sz w:val="28"/>
          <w:szCs w:val="28"/>
        </w:rPr>
        <w:t xml:space="preserve">. </w:t>
      </w:r>
      <w:r w:rsidRPr="00A05160">
        <w:rPr>
          <w:rFonts w:ascii="Times New Roman" w:hAnsi="Times New Roman"/>
          <w:caps/>
          <w:sz w:val="28"/>
          <w:szCs w:val="28"/>
        </w:rPr>
        <w:t>Цели и задачи ПОДпрограммы</w:t>
      </w:r>
    </w:p>
    <w:p w:rsidR="001F6793" w:rsidRPr="00A05160" w:rsidRDefault="001F6793" w:rsidP="001F6793">
      <w:pPr>
        <w:tabs>
          <w:tab w:val="left" w:pos="142"/>
        </w:tabs>
        <w:spacing w:after="0" w:line="240" w:lineRule="auto"/>
        <w:ind w:firstLine="709"/>
        <w:jc w:val="both"/>
        <w:rPr>
          <w:rFonts w:ascii="Times New Roman" w:hAnsi="Times New Roman"/>
          <w:bCs/>
          <w:sz w:val="28"/>
          <w:szCs w:val="28"/>
        </w:rPr>
      </w:pPr>
      <w:r w:rsidRPr="00A05160">
        <w:rPr>
          <w:rFonts w:ascii="Times New Roman" w:hAnsi="Times New Roman"/>
          <w:bCs/>
          <w:sz w:val="28"/>
          <w:szCs w:val="28"/>
        </w:rPr>
        <w:t>Цель подпрограммы:</w:t>
      </w:r>
    </w:p>
    <w:p w:rsidR="001F6793" w:rsidRPr="00A05160" w:rsidRDefault="001F6793" w:rsidP="001F6793">
      <w:pPr>
        <w:tabs>
          <w:tab w:val="left" w:pos="142"/>
        </w:tabs>
        <w:spacing w:after="0" w:line="240" w:lineRule="auto"/>
        <w:ind w:firstLine="709"/>
        <w:jc w:val="both"/>
        <w:rPr>
          <w:rFonts w:ascii="Times New Roman" w:hAnsi="Times New Roman"/>
          <w:sz w:val="28"/>
          <w:szCs w:val="28"/>
        </w:rPr>
      </w:pPr>
      <w:r w:rsidRPr="00A05160">
        <w:rPr>
          <w:rFonts w:ascii="Times New Roman" w:hAnsi="Times New Roman"/>
          <w:sz w:val="28"/>
          <w:szCs w:val="28"/>
        </w:rPr>
        <w:t xml:space="preserve">- </w:t>
      </w:r>
      <w:r w:rsidRPr="00A05160">
        <w:rPr>
          <w:rFonts w:ascii="Times New Roman" w:hAnsi="Times New Roman"/>
          <w:color w:val="000000"/>
          <w:sz w:val="28"/>
          <w:szCs w:val="28"/>
        </w:rPr>
        <w:t>обеспечение условий для развития на территории городского округа город Рыбинск физической культуры и массового спорта</w:t>
      </w:r>
      <w:r w:rsidRPr="00A05160">
        <w:rPr>
          <w:rFonts w:ascii="Times New Roman" w:hAnsi="Times New Roman"/>
          <w:sz w:val="28"/>
          <w:szCs w:val="28"/>
        </w:rPr>
        <w:t>.</w:t>
      </w:r>
    </w:p>
    <w:p w:rsidR="001F6793" w:rsidRPr="00A05160" w:rsidRDefault="001F6793" w:rsidP="001F6793">
      <w:pPr>
        <w:tabs>
          <w:tab w:val="left" w:pos="142"/>
        </w:tabs>
        <w:spacing w:after="0" w:line="240" w:lineRule="auto"/>
        <w:ind w:firstLine="709"/>
        <w:jc w:val="both"/>
        <w:rPr>
          <w:rFonts w:ascii="Times New Roman" w:hAnsi="Times New Roman"/>
          <w:bCs/>
          <w:sz w:val="28"/>
          <w:szCs w:val="28"/>
        </w:rPr>
      </w:pPr>
      <w:r w:rsidRPr="00A05160">
        <w:rPr>
          <w:rFonts w:ascii="Times New Roman" w:hAnsi="Times New Roman"/>
          <w:bCs/>
          <w:sz w:val="28"/>
          <w:szCs w:val="28"/>
        </w:rPr>
        <w:t>Задачами подпрограммы являются:</w:t>
      </w:r>
    </w:p>
    <w:p w:rsidR="001F6793" w:rsidRPr="00A05160" w:rsidRDefault="001F6793" w:rsidP="001F679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xml:space="preserve">- </w:t>
      </w:r>
      <w:r w:rsidRPr="00A05160">
        <w:rPr>
          <w:rFonts w:ascii="Times New Roman" w:hAnsi="Times New Roman"/>
          <w:color w:val="333333"/>
          <w:sz w:val="28"/>
          <w:szCs w:val="28"/>
          <w:shd w:val="clear" w:color="auto" w:fill="FFFFFF"/>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w:t>
      </w:r>
      <w:r w:rsidRPr="00A05160">
        <w:rPr>
          <w:rFonts w:ascii="Times New Roman" w:hAnsi="Times New Roman"/>
          <w:sz w:val="28"/>
          <w:szCs w:val="28"/>
        </w:rPr>
        <w:t xml:space="preserve"> повышение мотивации к регулярным занятиям спортом спортсменов, занимающихся в спортивных учреждениях;</w:t>
      </w:r>
    </w:p>
    <w:p w:rsidR="001F6793" w:rsidRPr="00A05160" w:rsidRDefault="001F6793" w:rsidP="001F679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развитие инфраструктуры спорта.</w:t>
      </w:r>
    </w:p>
    <w:p w:rsidR="001F6793" w:rsidRPr="00A05160" w:rsidRDefault="001F6793" w:rsidP="001F6793">
      <w:pPr>
        <w:widowControl w:val="0"/>
        <w:autoSpaceDE w:val="0"/>
        <w:autoSpaceDN w:val="0"/>
        <w:adjustRightInd w:val="0"/>
        <w:spacing w:after="0" w:line="240" w:lineRule="auto"/>
        <w:ind w:left="709" w:firstLine="709"/>
        <w:jc w:val="both"/>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sz w:val="28"/>
          <w:szCs w:val="28"/>
        </w:rPr>
      </w:pPr>
      <w:r w:rsidRPr="00A05160">
        <w:rPr>
          <w:rFonts w:ascii="Times New Roman" w:hAnsi="Times New Roman"/>
          <w:sz w:val="28"/>
          <w:szCs w:val="28"/>
          <w:lang w:val="en-US"/>
        </w:rPr>
        <w:t>III</w:t>
      </w:r>
      <w:r w:rsidRPr="00A05160">
        <w:rPr>
          <w:rFonts w:ascii="Times New Roman" w:hAnsi="Times New Roman"/>
          <w:sz w:val="28"/>
          <w:szCs w:val="28"/>
        </w:rPr>
        <w:t>. СОЦИАЛЬНО-ЭКОНОМИЧЕСКОЕ ОБОСНОВАНИЕ ПОДПРОГРАММЫ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16"/>
          <w:szCs w:val="16"/>
        </w:rPr>
      </w:pP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Можно выделить следующие основные преимущества программного метода:</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комплексный подход к решению проблемы;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выполнение мероприятий подпрограмм по направлениям;</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распределение полномочий и ответственности между исполнителями мероприятий подпрограммы;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планирование мероприятий подпрограммы и мониторинг результатов ее реализации;</w:t>
      </w:r>
    </w:p>
    <w:p w:rsidR="001F6793" w:rsidRPr="00A05160" w:rsidRDefault="001F6793" w:rsidP="001F6793">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обоснование</w:t>
      </w:r>
      <w:r w:rsidRPr="00A05160">
        <w:rPr>
          <w:rFonts w:ascii="Times New Roman" w:hAnsi="Times New Roman"/>
          <w:sz w:val="20"/>
          <w:szCs w:val="20"/>
        </w:rPr>
        <w:t xml:space="preserve"> </w:t>
      </w:r>
      <w:r w:rsidRPr="00A05160">
        <w:rPr>
          <w:rFonts w:ascii="Times New Roman" w:hAnsi="Times New Roman"/>
          <w:sz w:val="28"/>
          <w:szCs w:val="28"/>
        </w:rPr>
        <w:t>необходимых</w:t>
      </w:r>
      <w:r w:rsidRPr="00A05160">
        <w:rPr>
          <w:rFonts w:ascii="Times New Roman" w:hAnsi="Times New Roman"/>
          <w:sz w:val="20"/>
          <w:szCs w:val="20"/>
        </w:rPr>
        <w:t xml:space="preserve"> </w:t>
      </w:r>
      <w:r w:rsidRPr="00A05160">
        <w:rPr>
          <w:rFonts w:ascii="Times New Roman" w:hAnsi="Times New Roman"/>
          <w:sz w:val="28"/>
          <w:szCs w:val="28"/>
        </w:rPr>
        <w:t>для</w:t>
      </w:r>
      <w:r w:rsidRPr="00A05160">
        <w:rPr>
          <w:rFonts w:ascii="Times New Roman" w:hAnsi="Times New Roman"/>
          <w:sz w:val="20"/>
          <w:szCs w:val="20"/>
        </w:rPr>
        <w:t xml:space="preserve"> </w:t>
      </w:r>
      <w:r w:rsidRPr="00A05160">
        <w:rPr>
          <w:rFonts w:ascii="Times New Roman" w:hAnsi="Times New Roman"/>
          <w:sz w:val="28"/>
          <w:szCs w:val="28"/>
        </w:rPr>
        <w:t>реализации</w:t>
      </w:r>
      <w:r w:rsidRPr="00A05160">
        <w:rPr>
          <w:rFonts w:ascii="Times New Roman" w:hAnsi="Times New Roman"/>
          <w:sz w:val="20"/>
          <w:szCs w:val="20"/>
        </w:rPr>
        <w:t xml:space="preserve"> </w:t>
      </w:r>
      <w:r w:rsidRPr="00A05160">
        <w:rPr>
          <w:rFonts w:ascii="Times New Roman" w:hAnsi="Times New Roman"/>
          <w:sz w:val="28"/>
          <w:szCs w:val="28"/>
        </w:rPr>
        <w:t>программы</w:t>
      </w:r>
      <w:r w:rsidRPr="00A05160">
        <w:rPr>
          <w:rFonts w:ascii="Times New Roman" w:hAnsi="Times New Roman"/>
          <w:sz w:val="20"/>
          <w:szCs w:val="20"/>
        </w:rPr>
        <w:t xml:space="preserve"> </w:t>
      </w:r>
      <w:r w:rsidRPr="00A05160">
        <w:rPr>
          <w:rFonts w:ascii="Times New Roman" w:hAnsi="Times New Roman"/>
          <w:sz w:val="28"/>
          <w:szCs w:val="28"/>
        </w:rPr>
        <w:t>финансовых</w:t>
      </w:r>
      <w:r w:rsidRPr="00A05160">
        <w:rPr>
          <w:rFonts w:ascii="Times New Roman" w:hAnsi="Times New Roman"/>
          <w:sz w:val="20"/>
          <w:szCs w:val="20"/>
        </w:rPr>
        <w:t xml:space="preserve"> </w:t>
      </w:r>
      <w:r w:rsidRPr="00A05160">
        <w:rPr>
          <w:rFonts w:ascii="Times New Roman" w:hAnsi="Times New Roman"/>
          <w:sz w:val="28"/>
          <w:szCs w:val="28"/>
        </w:rPr>
        <w:t>средств.</w:t>
      </w: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bCs/>
          <w:sz w:val="28"/>
          <w:szCs w:val="28"/>
        </w:rPr>
      </w:pPr>
      <w:r w:rsidRPr="00A05160">
        <w:rPr>
          <w:rFonts w:ascii="Times New Roman" w:hAnsi="Times New Roman"/>
          <w:bCs/>
          <w:sz w:val="28"/>
          <w:szCs w:val="28"/>
          <w:lang w:val="en-US"/>
        </w:rPr>
        <w:t>IV</w:t>
      </w:r>
      <w:r w:rsidRPr="00A05160">
        <w:rPr>
          <w:rFonts w:ascii="Times New Roman" w:hAnsi="Times New Roman"/>
          <w:bCs/>
          <w:sz w:val="28"/>
          <w:szCs w:val="28"/>
        </w:rPr>
        <w:t>. ФИНАНСИРОВАНИЕ ПОДПРОГРАММЫ</w:t>
      </w: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bCs/>
          <w:sz w:val="16"/>
          <w:szCs w:val="16"/>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bCs/>
          <w:sz w:val="28"/>
          <w:szCs w:val="28"/>
        </w:rPr>
        <w:t xml:space="preserve">Объемы финансирования представлены в разделе </w:t>
      </w:r>
      <w:r w:rsidRPr="00A05160">
        <w:rPr>
          <w:rFonts w:ascii="Times New Roman" w:hAnsi="Times New Roman"/>
          <w:bCs/>
          <w:sz w:val="28"/>
          <w:szCs w:val="28"/>
          <w:lang w:val="en-US"/>
        </w:rPr>
        <w:t>I</w:t>
      </w:r>
      <w:r w:rsidRPr="00A05160">
        <w:rPr>
          <w:rFonts w:ascii="Times New Roman" w:hAnsi="Times New Roman"/>
          <w:bCs/>
          <w:sz w:val="28"/>
          <w:szCs w:val="28"/>
        </w:rPr>
        <w:t xml:space="preserve"> «Паспорт подпрограммы «Развитие физической культуры и спорта в городском округе город Рыбинск Ярославской области». Финансирование подпрограммы </w:t>
      </w:r>
      <w:r w:rsidRPr="00A05160">
        <w:rPr>
          <w:rFonts w:ascii="Times New Roman" w:hAnsi="Times New Roman"/>
          <w:sz w:val="28"/>
          <w:szCs w:val="28"/>
        </w:rPr>
        <w:t>реализуется за счет средств федерального, областного, городского бюджетов, а также внебюджетных источников. В ходе реализации подпрограммы объем финансирования может уточняться.</w:t>
      </w:r>
    </w:p>
    <w:p w:rsidR="001F6793" w:rsidRPr="00A05160" w:rsidRDefault="001F6793" w:rsidP="001F6793">
      <w:pPr>
        <w:spacing w:after="0" w:line="240" w:lineRule="auto"/>
        <w:jc w:val="both"/>
        <w:rPr>
          <w:rFonts w:ascii="Times New Roman" w:hAnsi="Times New Roman"/>
          <w:sz w:val="16"/>
          <w:szCs w:val="16"/>
        </w:rPr>
      </w:pPr>
    </w:p>
    <w:p w:rsidR="001F6793" w:rsidRPr="00A05160" w:rsidRDefault="001F6793" w:rsidP="001F6793">
      <w:pPr>
        <w:spacing w:after="0" w:line="240" w:lineRule="auto"/>
        <w:ind w:firstLine="709"/>
        <w:jc w:val="center"/>
        <w:rPr>
          <w:rFonts w:ascii="Times New Roman" w:hAnsi="Times New Roman"/>
          <w:sz w:val="28"/>
          <w:szCs w:val="28"/>
        </w:rPr>
      </w:pPr>
      <w:r w:rsidRPr="00A05160">
        <w:rPr>
          <w:rFonts w:ascii="Times New Roman" w:hAnsi="Times New Roman"/>
          <w:sz w:val="28"/>
          <w:szCs w:val="28"/>
          <w:lang w:val="en-US"/>
        </w:rPr>
        <w:t>V</w:t>
      </w:r>
      <w:r w:rsidRPr="00A05160">
        <w:rPr>
          <w:rFonts w:ascii="Times New Roman" w:hAnsi="Times New Roman"/>
          <w:sz w:val="28"/>
          <w:szCs w:val="28"/>
        </w:rPr>
        <w:t>. МЕХАНИЗМ РЕАЛИЗАЦИИ ПОДПРОГРАММЫ</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Управление подпрограммой осуществляется Департаментом путем:</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координации действий исполнителей и соисполнителей подпрограммных мероприятий;</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ежегодного анализа деятельности всех подразделений Администрации городского округа город Рыбинск Ярославской области, участвующих в реализации подпрограммных мероприятий;</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lastRenderedPageBreak/>
        <w:t>- ежегодного отчёта о выполнении программы в целом.</w:t>
      </w:r>
    </w:p>
    <w:p w:rsidR="001F6793" w:rsidRPr="00A05160" w:rsidRDefault="001F6793" w:rsidP="001F6793">
      <w:pPr>
        <w:spacing w:after="0" w:line="240" w:lineRule="auto"/>
        <w:ind w:firstLine="709"/>
        <w:jc w:val="both"/>
        <w:rPr>
          <w:rFonts w:ascii="Times New Roman" w:hAnsi="Times New Roman"/>
          <w:b/>
          <w:sz w:val="28"/>
          <w:szCs w:val="28"/>
        </w:rPr>
      </w:pPr>
      <w:r w:rsidRPr="00A05160">
        <w:rPr>
          <w:rFonts w:ascii="Times New Roman" w:hAnsi="Times New Roman"/>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Реализация мероприятий подпрограммы осуществляется в пределах средств, предусмотренных бюджетом городского округа город Рыбинск.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1F6793" w:rsidRPr="00A05160" w:rsidRDefault="001F6793" w:rsidP="001F6793">
      <w:pPr>
        <w:spacing w:after="0" w:line="240" w:lineRule="auto"/>
        <w:ind w:firstLine="709"/>
        <w:jc w:val="both"/>
        <w:rPr>
          <w:rFonts w:ascii="Times New Roman" w:hAnsi="Times New Roman"/>
          <w:sz w:val="28"/>
          <w:szCs w:val="28"/>
        </w:rPr>
      </w:pPr>
    </w:p>
    <w:p w:rsidR="001F6793" w:rsidRPr="00A05160" w:rsidRDefault="001F6793" w:rsidP="001F6793">
      <w:pPr>
        <w:spacing w:after="0" w:line="240" w:lineRule="auto"/>
        <w:ind w:firstLine="709"/>
        <w:jc w:val="center"/>
        <w:outlineLvl w:val="5"/>
        <w:rPr>
          <w:rFonts w:ascii="Times New Roman" w:hAnsi="Times New Roman"/>
          <w:bCs/>
          <w:caps/>
          <w:sz w:val="28"/>
          <w:szCs w:val="28"/>
        </w:rPr>
      </w:pPr>
      <w:r w:rsidRPr="00A05160">
        <w:rPr>
          <w:rFonts w:ascii="Times New Roman" w:hAnsi="Times New Roman"/>
          <w:bCs/>
          <w:sz w:val="28"/>
          <w:szCs w:val="28"/>
          <w:lang w:val="en-US"/>
        </w:rPr>
        <w:t>VI</w:t>
      </w:r>
      <w:r w:rsidRPr="00A05160">
        <w:rPr>
          <w:rFonts w:ascii="Times New Roman" w:hAnsi="Times New Roman"/>
          <w:bCs/>
          <w:sz w:val="28"/>
          <w:szCs w:val="28"/>
        </w:rPr>
        <w:t xml:space="preserve">. </w:t>
      </w:r>
      <w:r w:rsidRPr="00A05160">
        <w:rPr>
          <w:rFonts w:ascii="Times New Roman" w:hAnsi="Times New Roman"/>
          <w:bCs/>
          <w:caps/>
          <w:sz w:val="28"/>
          <w:szCs w:val="28"/>
        </w:rPr>
        <w:t>ИНДИКАТОРЫ реализации ПОДпрограммы</w:t>
      </w:r>
    </w:p>
    <w:p w:rsidR="001F6793" w:rsidRPr="00A05160" w:rsidRDefault="001F6793" w:rsidP="001F679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gridCol w:w="2576"/>
        <w:gridCol w:w="3215"/>
        <w:gridCol w:w="952"/>
        <w:gridCol w:w="656"/>
        <w:gridCol w:w="656"/>
        <w:gridCol w:w="656"/>
        <w:gridCol w:w="656"/>
      </w:tblGrid>
      <w:tr w:rsidR="001F6793" w:rsidRPr="00593248" w:rsidTr="00985D8F">
        <w:trPr>
          <w:cantSplit/>
        </w:trPr>
        <w:tc>
          <w:tcPr>
            <w:tcW w:w="1548" w:type="pct"/>
            <w:gridSpan w:val="2"/>
            <w:vMerge w:val="restart"/>
            <w:vAlign w:val="center"/>
          </w:tcPr>
          <w:p w:rsidR="001F6793" w:rsidRPr="00593248" w:rsidRDefault="001F6793" w:rsidP="00985D8F">
            <w:pPr>
              <w:spacing w:after="0" w:line="240" w:lineRule="auto"/>
              <w:jc w:val="center"/>
              <w:rPr>
                <w:rFonts w:ascii="Times New Roman" w:hAnsi="Times New Roman"/>
              </w:rPr>
            </w:pPr>
            <w:r w:rsidRPr="00593248">
              <w:rPr>
                <w:rFonts w:ascii="Times New Roman" w:hAnsi="Times New Roman"/>
              </w:rPr>
              <w:t>Основные индикаторы развития</w:t>
            </w:r>
          </w:p>
        </w:tc>
        <w:tc>
          <w:tcPr>
            <w:tcW w:w="1657" w:type="pct"/>
            <w:vMerge w:val="restart"/>
            <w:vAlign w:val="center"/>
          </w:tcPr>
          <w:p w:rsidR="001F6793" w:rsidRPr="00593248" w:rsidRDefault="001F6793" w:rsidP="00985D8F">
            <w:pPr>
              <w:spacing w:after="0" w:line="240" w:lineRule="auto"/>
              <w:jc w:val="center"/>
              <w:rPr>
                <w:rFonts w:ascii="Times New Roman" w:hAnsi="Times New Roman"/>
              </w:rPr>
            </w:pPr>
            <w:r w:rsidRPr="00593248">
              <w:rPr>
                <w:rFonts w:ascii="Times New Roman" w:hAnsi="Times New Roman"/>
              </w:rPr>
              <w:t>Задачи</w:t>
            </w:r>
          </w:p>
        </w:tc>
        <w:tc>
          <w:tcPr>
            <w:tcW w:w="465" w:type="pct"/>
            <w:vMerge w:val="restart"/>
          </w:tcPr>
          <w:p w:rsidR="001F6793" w:rsidRPr="00593248" w:rsidRDefault="001F6793" w:rsidP="00985D8F">
            <w:pPr>
              <w:spacing w:after="0" w:line="240" w:lineRule="auto"/>
              <w:ind w:left="-108" w:right="-109"/>
              <w:jc w:val="center"/>
              <w:rPr>
                <w:rFonts w:ascii="Times New Roman" w:hAnsi="Times New Roman"/>
              </w:rPr>
            </w:pPr>
            <w:r w:rsidRPr="00593248">
              <w:rPr>
                <w:rFonts w:ascii="Times New Roman" w:hAnsi="Times New Roman"/>
              </w:rPr>
              <w:t xml:space="preserve">Базовое значение </w:t>
            </w:r>
          </w:p>
          <w:p w:rsidR="001F6793" w:rsidRPr="00593248" w:rsidRDefault="001F6793" w:rsidP="00985D8F">
            <w:pPr>
              <w:spacing w:after="0" w:line="240" w:lineRule="auto"/>
              <w:ind w:left="-108" w:right="-109"/>
              <w:jc w:val="center"/>
              <w:rPr>
                <w:rFonts w:ascii="Times New Roman" w:hAnsi="Times New Roman"/>
              </w:rPr>
            </w:pPr>
            <w:r w:rsidRPr="00593248">
              <w:rPr>
                <w:rFonts w:ascii="Times New Roman" w:hAnsi="Times New Roman"/>
              </w:rPr>
              <w:t>20</w:t>
            </w:r>
            <w:r w:rsidRPr="00593248">
              <w:rPr>
                <w:rFonts w:ascii="Times New Roman" w:hAnsi="Times New Roman"/>
                <w:lang w:val="en-US"/>
              </w:rPr>
              <w:t>2</w:t>
            </w:r>
            <w:r w:rsidRPr="00593248">
              <w:rPr>
                <w:rFonts w:ascii="Times New Roman" w:hAnsi="Times New Roman"/>
              </w:rPr>
              <w:t>4</w:t>
            </w:r>
          </w:p>
        </w:tc>
        <w:tc>
          <w:tcPr>
            <w:tcW w:w="1330" w:type="pct"/>
            <w:gridSpan w:val="4"/>
          </w:tcPr>
          <w:p w:rsidR="001F6793" w:rsidRPr="00593248" w:rsidRDefault="001F6793" w:rsidP="00985D8F">
            <w:pPr>
              <w:spacing w:after="0" w:line="240" w:lineRule="auto"/>
              <w:jc w:val="center"/>
              <w:rPr>
                <w:rFonts w:ascii="Times New Roman" w:hAnsi="Times New Roman"/>
              </w:rPr>
            </w:pPr>
            <w:r w:rsidRPr="00593248">
              <w:rPr>
                <w:rFonts w:ascii="Times New Roman" w:hAnsi="Times New Roman"/>
              </w:rPr>
              <w:t>Плановые показатели</w:t>
            </w:r>
          </w:p>
        </w:tc>
      </w:tr>
      <w:tr w:rsidR="001F6793" w:rsidRPr="00593248" w:rsidTr="00985D8F">
        <w:trPr>
          <w:cantSplit/>
          <w:trHeight w:val="457"/>
        </w:trPr>
        <w:tc>
          <w:tcPr>
            <w:tcW w:w="1548" w:type="pct"/>
            <w:gridSpan w:val="2"/>
            <w:vMerge/>
            <w:vAlign w:val="center"/>
          </w:tcPr>
          <w:p w:rsidR="001F6793" w:rsidRPr="00593248" w:rsidRDefault="001F6793" w:rsidP="00985D8F">
            <w:pPr>
              <w:spacing w:after="0" w:line="240" w:lineRule="auto"/>
              <w:jc w:val="both"/>
              <w:rPr>
                <w:rFonts w:ascii="Times New Roman" w:hAnsi="Times New Roman"/>
              </w:rPr>
            </w:pPr>
          </w:p>
        </w:tc>
        <w:tc>
          <w:tcPr>
            <w:tcW w:w="1657" w:type="pct"/>
            <w:vMerge/>
            <w:vAlign w:val="center"/>
          </w:tcPr>
          <w:p w:rsidR="001F6793" w:rsidRPr="00593248" w:rsidRDefault="001F6793" w:rsidP="00985D8F">
            <w:pPr>
              <w:spacing w:after="0" w:line="240" w:lineRule="auto"/>
              <w:jc w:val="both"/>
              <w:rPr>
                <w:rFonts w:ascii="Times New Roman" w:hAnsi="Times New Roman"/>
              </w:rPr>
            </w:pPr>
          </w:p>
        </w:tc>
        <w:tc>
          <w:tcPr>
            <w:tcW w:w="465" w:type="pct"/>
            <w:vMerge/>
          </w:tcPr>
          <w:p w:rsidR="001F6793" w:rsidRPr="00593248" w:rsidRDefault="001F6793" w:rsidP="00985D8F">
            <w:pPr>
              <w:spacing w:after="0" w:line="240" w:lineRule="auto"/>
              <w:jc w:val="center"/>
              <w:rPr>
                <w:rFonts w:ascii="Times New Roman" w:hAnsi="Times New Roman"/>
              </w:rPr>
            </w:pPr>
          </w:p>
        </w:tc>
        <w:tc>
          <w:tcPr>
            <w:tcW w:w="333" w:type="pct"/>
          </w:tcPr>
          <w:p w:rsidR="001F6793" w:rsidRPr="00593248" w:rsidRDefault="001F6793" w:rsidP="00985D8F">
            <w:pPr>
              <w:spacing w:after="0" w:line="240" w:lineRule="auto"/>
              <w:ind w:left="-113" w:right="-133"/>
              <w:jc w:val="center"/>
              <w:rPr>
                <w:rFonts w:ascii="Times New Roman" w:hAnsi="Times New Roman"/>
              </w:rPr>
            </w:pPr>
            <w:r w:rsidRPr="00593248">
              <w:rPr>
                <w:rFonts w:ascii="Times New Roman" w:hAnsi="Times New Roman"/>
              </w:rPr>
              <w:t>2025</w:t>
            </w:r>
          </w:p>
        </w:tc>
        <w:tc>
          <w:tcPr>
            <w:tcW w:w="333" w:type="pct"/>
          </w:tcPr>
          <w:p w:rsidR="001F6793" w:rsidRPr="00593248" w:rsidRDefault="001F6793" w:rsidP="00985D8F">
            <w:pPr>
              <w:spacing w:after="0" w:line="240" w:lineRule="auto"/>
              <w:jc w:val="center"/>
              <w:rPr>
                <w:rFonts w:ascii="Times New Roman" w:hAnsi="Times New Roman"/>
              </w:rPr>
            </w:pPr>
            <w:r w:rsidRPr="00593248">
              <w:rPr>
                <w:rFonts w:ascii="Times New Roman" w:hAnsi="Times New Roman"/>
              </w:rPr>
              <w:t>2026</w:t>
            </w:r>
          </w:p>
        </w:tc>
        <w:tc>
          <w:tcPr>
            <w:tcW w:w="333" w:type="pct"/>
          </w:tcPr>
          <w:p w:rsidR="001F6793" w:rsidRPr="00593248" w:rsidRDefault="001F6793" w:rsidP="00985D8F">
            <w:pPr>
              <w:spacing w:after="0" w:line="240" w:lineRule="auto"/>
              <w:ind w:left="-113" w:right="-133"/>
              <w:jc w:val="center"/>
              <w:rPr>
                <w:rFonts w:ascii="Times New Roman" w:hAnsi="Times New Roman"/>
              </w:rPr>
            </w:pPr>
            <w:r w:rsidRPr="00593248">
              <w:rPr>
                <w:rFonts w:ascii="Times New Roman" w:hAnsi="Times New Roman"/>
              </w:rPr>
              <w:t>2027</w:t>
            </w:r>
          </w:p>
        </w:tc>
        <w:tc>
          <w:tcPr>
            <w:tcW w:w="333" w:type="pct"/>
          </w:tcPr>
          <w:p w:rsidR="001F6793" w:rsidRPr="00593248" w:rsidRDefault="001F6793" w:rsidP="00985D8F">
            <w:pPr>
              <w:spacing w:after="0" w:line="240" w:lineRule="auto"/>
              <w:jc w:val="center"/>
              <w:rPr>
                <w:rFonts w:ascii="Times New Roman" w:hAnsi="Times New Roman"/>
              </w:rPr>
            </w:pPr>
            <w:r w:rsidRPr="00593248">
              <w:rPr>
                <w:rFonts w:ascii="Times New Roman" w:hAnsi="Times New Roman"/>
              </w:rPr>
              <w:t>2028</w:t>
            </w:r>
          </w:p>
        </w:tc>
      </w:tr>
      <w:tr w:rsidR="001F6793" w:rsidRPr="00593248" w:rsidTr="00985D8F">
        <w:trPr>
          <w:trHeight w:val="70"/>
        </w:trPr>
        <w:tc>
          <w:tcPr>
            <w:tcW w:w="218" w:type="pct"/>
          </w:tcPr>
          <w:p w:rsidR="001F6793" w:rsidRPr="00593248" w:rsidRDefault="001F6793" w:rsidP="00985D8F">
            <w:pPr>
              <w:widowControl w:val="0"/>
              <w:autoSpaceDE w:val="0"/>
              <w:autoSpaceDN w:val="0"/>
              <w:adjustRightInd w:val="0"/>
              <w:spacing w:after="0" w:line="240" w:lineRule="auto"/>
              <w:jc w:val="both"/>
              <w:rPr>
                <w:rFonts w:ascii="Times New Roman" w:hAnsi="Times New Roman"/>
              </w:rPr>
            </w:pPr>
            <w:r w:rsidRPr="00593248">
              <w:rPr>
                <w:rFonts w:ascii="Times New Roman" w:hAnsi="Times New Roman"/>
              </w:rPr>
              <w:t>1.</w:t>
            </w:r>
          </w:p>
        </w:tc>
        <w:tc>
          <w:tcPr>
            <w:tcW w:w="1330" w:type="pct"/>
          </w:tcPr>
          <w:p w:rsidR="001F6793" w:rsidRPr="00593248" w:rsidRDefault="001F6793" w:rsidP="00985D8F">
            <w:pPr>
              <w:spacing w:after="0" w:line="240" w:lineRule="auto"/>
              <w:rPr>
                <w:rFonts w:ascii="Times New Roman" w:hAnsi="Times New Roman"/>
              </w:rPr>
            </w:pPr>
            <w:r w:rsidRPr="00593248">
              <w:rPr>
                <w:rFonts w:ascii="Times New Roman" w:hAnsi="Times New Roman"/>
                <w:bCs/>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1657"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c>
          <w:tcPr>
            <w:tcW w:w="465"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50,6</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55,0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60,0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65,0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66,0</w:t>
            </w:r>
          </w:p>
        </w:tc>
      </w:tr>
      <w:tr w:rsidR="001F6793" w:rsidRPr="00593248" w:rsidTr="00985D8F">
        <w:trPr>
          <w:trHeight w:val="70"/>
        </w:trPr>
        <w:tc>
          <w:tcPr>
            <w:tcW w:w="218" w:type="pct"/>
          </w:tcPr>
          <w:p w:rsidR="001F6793" w:rsidRPr="00593248" w:rsidRDefault="001F6793" w:rsidP="00985D8F">
            <w:pPr>
              <w:widowControl w:val="0"/>
              <w:autoSpaceDE w:val="0"/>
              <w:autoSpaceDN w:val="0"/>
              <w:adjustRightInd w:val="0"/>
              <w:spacing w:after="0" w:line="240" w:lineRule="auto"/>
              <w:ind w:right="-108"/>
              <w:jc w:val="both"/>
              <w:rPr>
                <w:rFonts w:ascii="Times New Roman" w:hAnsi="Times New Roman"/>
              </w:rPr>
            </w:pPr>
            <w:r w:rsidRPr="00593248">
              <w:rPr>
                <w:rFonts w:ascii="Times New Roman" w:hAnsi="Times New Roman"/>
              </w:rPr>
              <w:t>2.</w:t>
            </w:r>
          </w:p>
        </w:tc>
        <w:tc>
          <w:tcPr>
            <w:tcW w:w="1330" w:type="pct"/>
          </w:tcPr>
          <w:p w:rsidR="001F6793" w:rsidRPr="00593248" w:rsidRDefault="001F6793" w:rsidP="00985D8F">
            <w:pPr>
              <w:widowControl w:val="0"/>
              <w:autoSpaceDE w:val="0"/>
              <w:autoSpaceDN w:val="0"/>
              <w:adjustRightInd w:val="0"/>
              <w:spacing w:after="0" w:line="228" w:lineRule="auto"/>
              <w:jc w:val="both"/>
              <w:rPr>
                <w:rFonts w:ascii="Times New Roman" w:hAnsi="Times New Roman"/>
              </w:rPr>
            </w:pPr>
            <w:r w:rsidRPr="00593248">
              <w:rPr>
                <w:rFonts w:ascii="Times New Roman" w:eastAsia="Calibri" w:hAnsi="Times New Roman"/>
              </w:rPr>
              <w:t xml:space="preserve">Сохранение количества населения </w:t>
            </w:r>
            <w:r w:rsidRPr="00593248">
              <w:rPr>
                <w:rFonts w:ascii="Times New Roman" w:hAnsi="Times New Roman"/>
              </w:rPr>
              <w:t xml:space="preserve">в возрасте от 18 лет, </w:t>
            </w:r>
            <w:r w:rsidRPr="00593248">
              <w:rPr>
                <w:rFonts w:ascii="Times New Roman" w:eastAsia="Calibri" w:hAnsi="Times New Roman"/>
              </w:rPr>
              <w:t xml:space="preserve">принявшего участие в выполнении нормативов испытаний (тестов) </w:t>
            </w:r>
            <w:r w:rsidRPr="00593248">
              <w:rPr>
                <w:rFonts w:ascii="Times New Roman" w:hAnsi="Times New Roman"/>
              </w:rPr>
              <w:t>комплекса Всероссийского физкультурно-спортивного комплекса «Готов к труду и обороне»</w:t>
            </w:r>
            <w:r w:rsidRPr="00593248">
              <w:rPr>
                <w:rFonts w:ascii="Times New Roman" w:eastAsia="Calibri" w:hAnsi="Times New Roman"/>
              </w:rPr>
              <w:t xml:space="preserve"> (человек).</w:t>
            </w:r>
          </w:p>
        </w:tc>
        <w:tc>
          <w:tcPr>
            <w:tcW w:w="1657"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465"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1550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r>
      <w:tr w:rsidR="001F6793" w:rsidRPr="00593248" w:rsidTr="00985D8F">
        <w:trPr>
          <w:trHeight w:val="70"/>
        </w:trPr>
        <w:tc>
          <w:tcPr>
            <w:tcW w:w="218" w:type="pct"/>
          </w:tcPr>
          <w:p w:rsidR="001F6793" w:rsidRPr="00593248" w:rsidRDefault="001F6793" w:rsidP="00985D8F">
            <w:pPr>
              <w:widowControl w:val="0"/>
              <w:autoSpaceDE w:val="0"/>
              <w:autoSpaceDN w:val="0"/>
              <w:adjustRightInd w:val="0"/>
              <w:spacing w:after="0" w:line="240" w:lineRule="auto"/>
              <w:ind w:right="-108"/>
              <w:jc w:val="both"/>
              <w:rPr>
                <w:rFonts w:ascii="Times New Roman" w:hAnsi="Times New Roman"/>
              </w:rPr>
            </w:pPr>
            <w:r w:rsidRPr="00593248">
              <w:rPr>
                <w:rFonts w:ascii="Times New Roman" w:hAnsi="Times New Roman"/>
              </w:rPr>
              <w:t>3.</w:t>
            </w:r>
          </w:p>
        </w:tc>
        <w:tc>
          <w:tcPr>
            <w:tcW w:w="1330"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 xml:space="preserve">Уровень обеспеченности населения спортивными сооружениями, исходя из единовременной пропускной способности объектов спорта </w:t>
            </w:r>
            <w:r w:rsidRPr="00593248">
              <w:rPr>
                <w:rFonts w:ascii="Times New Roman" w:hAnsi="Times New Roman"/>
                <w:bCs/>
              </w:rPr>
              <w:t>(%)</w:t>
            </w:r>
            <w:r w:rsidRPr="00593248">
              <w:rPr>
                <w:rFonts w:ascii="Times New Roman" w:hAnsi="Times New Roman"/>
              </w:rPr>
              <w:t>.</w:t>
            </w:r>
          </w:p>
        </w:tc>
        <w:tc>
          <w:tcPr>
            <w:tcW w:w="1657"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развитие инфраструктуры спорта</w:t>
            </w:r>
          </w:p>
        </w:tc>
        <w:tc>
          <w:tcPr>
            <w:tcW w:w="465"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44,5</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45,0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45,5</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45,5</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45,5</w:t>
            </w:r>
          </w:p>
        </w:tc>
      </w:tr>
      <w:tr w:rsidR="001F6793" w:rsidRPr="00593248" w:rsidTr="00985D8F">
        <w:trPr>
          <w:trHeight w:val="70"/>
        </w:trPr>
        <w:tc>
          <w:tcPr>
            <w:tcW w:w="218" w:type="pct"/>
          </w:tcPr>
          <w:p w:rsidR="001F6793" w:rsidRPr="00593248" w:rsidRDefault="001F6793" w:rsidP="00985D8F">
            <w:pPr>
              <w:widowControl w:val="0"/>
              <w:autoSpaceDE w:val="0"/>
              <w:autoSpaceDN w:val="0"/>
              <w:adjustRightInd w:val="0"/>
              <w:spacing w:after="0" w:line="240" w:lineRule="auto"/>
              <w:ind w:right="-108"/>
              <w:jc w:val="both"/>
              <w:rPr>
                <w:rFonts w:ascii="Times New Roman" w:hAnsi="Times New Roman"/>
              </w:rPr>
            </w:pPr>
            <w:r w:rsidRPr="00593248">
              <w:rPr>
                <w:rFonts w:ascii="Times New Roman" w:hAnsi="Times New Roman"/>
              </w:rPr>
              <w:t xml:space="preserve">4. </w:t>
            </w:r>
          </w:p>
        </w:tc>
        <w:tc>
          <w:tcPr>
            <w:tcW w:w="1330"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Количество проводимых в городе спортивно-массовых мероприятий различного уровня (единиц).</w:t>
            </w:r>
          </w:p>
        </w:tc>
        <w:tc>
          <w:tcPr>
            <w:tcW w:w="1657" w:type="pct"/>
          </w:tcPr>
          <w:p w:rsidR="001F6793" w:rsidRPr="00593248" w:rsidRDefault="001F6793" w:rsidP="00985D8F">
            <w:pPr>
              <w:spacing w:after="0" w:line="240" w:lineRule="auto"/>
              <w:rPr>
                <w:rFonts w:ascii="Times New Roman" w:hAnsi="Times New Roman"/>
              </w:rPr>
            </w:pPr>
            <w:r w:rsidRPr="00593248">
              <w:rPr>
                <w:rFonts w:ascii="Times New Roman" w:hAnsi="Times New Roman"/>
              </w:rPr>
              <w:t>осуществление финансово-хозяйственной деятельности муниципальных учреждений физической культуры и спорта</w:t>
            </w:r>
          </w:p>
        </w:tc>
        <w:tc>
          <w:tcPr>
            <w:tcW w:w="465"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2244</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c>
          <w:tcPr>
            <w:tcW w:w="333" w:type="pct"/>
          </w:tcPr>
          <w:p w:rsidR="001F6793" w:rsidRPr="00593248" w:rsidRDefault="001F6793" w:rsidP="00985D8F">
            <w:pPr>
              <w:snapToGrid w:val="0"/>
              <w:spacing w:after="0" w:line="240" w:lineRule="auto"/>
              <w:jc w:val="center"/>
              <w:rPr>
                <w:rFonts w:ascii="Times New Roman" w:hAnsi="Times New Roman"/>
              </w:rPr>
            </w:pPr>
            <w:r w:rsidRPr="00593248">
              <w:rPr>
                <w:rFonts w:ascii="Times New Roman" w:hAnsi="Times New Roman"/>
              </w:rPr>
              <w:t>1800</w:t>
            </w:r>
          </w:p>
        </w:tc>
      </w:tr>
    </w:tbl>
    <w:p w:rsidR="001F6793" w:rsidRPr="00A05160" w:rsidRDefault="001F6793" w:rsidP="001F6793">
      <w:pPr>
        <w:spacing w:after="0" w:line="240" w:lineRule="auto"/>
        <w:rPr>
          <w:rFonts w:ascii="Times New Roman" w:hAnsi="Times New Roman"/>
          <w:b/>
          <w:sz w:val="28"/>
          <w:szCs w:val="28"/>
        </w:rPr>
        <w:sectPr w:rsidR="001F6793" w:rsidRPr="00A05160" w:rsidSect="00A05160">
          <w:pgSz w:w="11906" w:h="16838"/>
          <w:pgMar w:top="993" w:right="850" w:bottom="993" w:left="1276" w:header="708" w:footer="708" w:gutter="0"/>
          <w:cols w:space="708"/>
          <w:docGrid w:linePitch="360"/>
        </w:sectPr>
      </w:pPr>
    </w:p>
    <w:p w:rsidR="001F6793" w:rsidRPr="00A05160" w:rsidRDefault="001F6793" w:rsidP="001F6793">
      <w:pPr>
        <w:shd w:val="clear" w:color="auto" w:fill="FFFFFF"/>
        <w:spacing w:after="0" w:line="240" w:lineRule="auto"/>
        <w:ind w:left="1080"/>
        <w:jc w:val="center"/>
        <w:rPr>
          <w:rFonts w:ascii="Times New Roman" w:hAnsi="Times New Roman"/>
          <w:bCs/>
          <w:sz w:val="28"/>
          <w:szCs w:val="28"/>
        </w:rPr>
      </w:pPr>
      <w:r w:rsidRPr="00A05160">
        <w:rPr>
          <w:rFonts w:ascii="Times New Roman" w:hAnsi="Times New Roman"/>
          <w:bCs/>
          <w:sz w:val="28"/>
          <w:szCs w:val="28"/>
          <w:lang w:val="en-US"/>
        </w:rPr>
        <w:lastRenderedPageBreak/>
        <w:t>VII.</w:t>
      </w:r>
      <w:r w:rsidRPr="00A05160">
        <w:rPr>
          <w:rFonts w:ascii="Times New Roman" w:hAnsi="Times New Roman"/>
          <w:bCs/>
          <w:sz w:val="28"/>
          <w:szCs w:val="28"/>
        </w:rPr>
        <w:t>ПЕРЕЧЕНЬ МЕРОПРИЯТИЙ ПОДПРОГРАММЫ</w:t>
      </w:r>
    </w:p>
    <w:p w:rsidR="001F6793" w:rsidRPr="00A05160" w:rsidRDefault="001F6793" w:rsidP="001F6793">
      <w:pPr>
        <w:spacing w:after="0" w:line="240" w:lineRule="auto"/>
        <w:ind w:left="1080"/>
        <w:jc w:val="center"/>
        <w:rPr>
          <w:rFonts w:ascii="Times New Roman" w:hAnsi="Times New Roman"/>
          <w:b/>
          <w:sz w:val="20"/>
          <w:szCs w:val="20"/>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2410"/>
        <w:gridCol w:w="1803"/>
        <w:gridCol w:w="686"/>
        <w:gridCol w:w="844"/>
        <w:gridCol w:w="711"/>
        <w:gridCol w:w="644"/>
        <w:gridCol w:w="101"/>
        <w:gridCol w:w="518"/>
        <w:gridCol w:w="103"/>
        <w:gridCol w:w="639"/>
        <w:gridCol w:w="644"/>
        <w:gridCol w:w="686"/>
        <w:gridCol w:w="599"/>
        <w:gridCol w:w="644"/>
        <w:gridCol w:w="34"/>
        <w:gridCol w:w="1819"/>
        <w:gridCol w:w="1740"/>
        <w:gridCol w:w="13"/>
      </w:tblGrid>
      <w:tr w:rsidR="001F6793" w:rsidRPr="00A05160" w:rsidTr="00985D8F">
        <w:trPr>
          <w:gridAfter w:val="1"/>
          <w:wAfter w:w="3" w:type="pct"/>
          <w:trHeight w:val="250"/>
          <w:tblHeader/>
        </w:trPr>
        <w:tc>
          <w:tcPr>
            <w:tcW w:w="131" w:type="pct"/>
            <w:vMerge w:val="restart"/>
            <w:vAlign w:val="center"/>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 п/п</w:t>
            </w:r>
          </w:p>
        </w:tc>
        <w:tc>
          <w:tcPr>
            <w:tcW w:w="1082" w:type="pct"/>
            <w:vMerge w:val="restart"/>
            <w:tcBorders>
              <w:right w:val="single" w:sz="4" w:space="0" w:color="auto"/>
            </w:tcBorders>
            <w:shd w:val="clear" w:color="auto" w:fill="auto"/>
            <w:vAlign w:val="center"/>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Наименование мероприятия</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(объекта)</w:t>
            </w:r>
          </w:p>
        </w:tc>
        <w:tc>
          <w:tcPr>
            <w:tcW w:w="499" w:type="pct"/>
            <w:vMerge w:val="restart"/>
            <w:tcBorders>
              <w:left w:val="single" w:sz="4" w:space="0" w:color="auto"/>
            </w:tcBorders>
            <w:shd w:val="clear" w:color="auto" w:fill="auto"/>
            <w:vAlign w:val="center"/>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Адрес,</w:t>
            </w:r>
          </w:p>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количественная хар-ка, срок исполнения</w:t>
            </w:r>
          </w:p>
        </w:tc>
        <w:tc>
          <w:tcPr>
            <w:tcW w:w="274" w:type="pct"/>
            <w:vMerge w:val="restart"/>
            <w:shd w:val="clear" w:color="auto" w:fill="auto"/>
            <w:vAlign w:val="center"/>
          </w:tcPr>
          <w:p w:rsidR="001F6793" w:rsidRPr="00A05160" w:rsidRDefault="001F6793" w:rsidP="00985D8F">
            <w:pPr>
              <w:spacing w:after="0" w:line="240" w:lineRule="auto"/>
              <w:ind w:left="-104" w:right="-104"/>
              <w:jc w:val="center"/>
              <w:rPr>
                <w:rFonts w:ascii="Times New Roman" w:hAnsi="Times New Roman"/>
                <w:sz w:val="19"/>
                <w:szCs w:val="19"/>
              </w:rPr>
            </w:pPr>
            <w:r w:rsidRPr="00A05160">
              <w:rPr>
                <w:rFonts w:ascii="Times New Roman" w:hAnsi="Times New Roman"/>
                <w:sz w:val="19"/>
                <w:szCs w:val="19"/>
              </w:rPr>
              <w:t>Смет. стои-мость</w:t>
            </w:r>
          </w:p>
        </w:tc>
        <w:tc>
          <w:tcPr>
            <w:tcW w:w="2192" w:type="pct"/>
            <w:gridSpan w:val="12"/>
            <w:tcBorders>
              <w:bottom w:val="single" w:sz="4" w:space="0" w:color="000000"/>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Потребность в финансировании (млн. руб.) по годам</w:t>
            </w:r>
          </w:p>
        </w:tc>
        <w:tc>
          <w:tcPr>
            <w:tcW w:w="428" w:type="pct"/>
            <w:tcBorders>
              <w:left w:val="single" w:sz="4" w:space="0" w:color="auto"/>
            </w:tcBorders>
            <w:shd w:val="clear" w:color="auto" w:fill="auto"/>
            <w:vAlign w:val="center"/>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Ожидаемый результат</w:t>
            </w:r>
          </w:p>
        </w:tc>
        <w:tc>
          <w:tcPr>
            <w:tcW w:w="391" w:type="pct"/>
            <w:shd w:val="clear" w:color="auto" w:fill="auto"/>
            <w:vAlign w:val="center"/>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Ответственный исполнитель</w:t>
            </w:r>
          </w:p>
        </w:tc>
      </w:tr>
      <w:tr w:rsidR="001F6793" w:rsidRPr="00A05160" w:rsidTr="00985D8F">
        <w:trPr>
          <w:gridAfter w:val="1"/>
          <w:wAfter w:w="3" w:type="pct"/>
          <w:trHeight w:val="538"/>
          <w:tblHeader/>
        </w:trPr>
        <w:tc>
          <w:tcPr>
            <w:tcW w:w="131" w:type="pct"/>
            <w:vMerge/>
          </w:tcPr>
          <w:p w:rsidR="001F6793" w:rsidRPr="00A05160" w:rsidRDefault="001F6793" w:rsidP="00985D8F">
            <w:pPr>
              <w:spacing w:after="0" w:line="240" w:lineRule="auto"/>
              <w:ind w:left="-108" w:right="-109"/>
              <w:rPr>
                <w:rFonts w:ascii="Times New Roman" w:hAnsi="Times New Roman"/>
                <w:sz w:val="19"/>
                <w:szCs w:val="19"/>
              </w:rPr>
            </w:pPr>
          </w:p>
        </w:tc>
        <w:tc>
          <w:tcPr>
            <w:tcW w:w="1082" w:type="pct"/>
            <w:vMerge/>
            <w:tcBorders>
              <w:right w:val="single" w:sz="4" w:space="0" w:color="auto"/>
            </w:tcBorders>
            <w:shd w:val="clear" w:color="auto" w:fill="auto"/>
          </w:tcPr>
          <w:p w:rsidR="001F6793" w:rsidRPr="00A05160" w:rsidRDefault="001F6793" w:rsidP="00985D8F">
            <w:pPr>
              <w:spacing w:after="0" w:line="240" w:lineRule="auto"/>
              <w:rPr>
                <w:rFonts w:ascii="Times New Roman" w:hAnsi="Times New Roman"/>
                <w:sz w:val="19"/>
                <w:szCs w:val="19"/>
              </w:rPr>
            </w:pPr>
          </w:p>
        </w:tc>
        <w:tc>
          <w:tcPr>
            <w:tcW w:w="499" w:type="pct"/>
            <w:vMerge/>
            <w:tcBorders>
              <w:left w:val="single" w:sz="4" w:space="0" w:color="auto"/>
            </w:tcBorders>
            <w:shd w:val="clear" w:color="auto" w:fill="auto"/>
          </w:tcPr>
          <w:p w:rsidR="001F6793" w:rsidRPr="00A05160" w:rsidRDefault="001F6793" w:rsidP="00985D8F">
            <w:pPr>
              <w:spacing w:after="0" w:line="240" w:lineRule="auto"/>
              <w:rPr>
                <w:rFonts w:ascii="Times New Roman" w:hAnsi="Times New Roman"/>
                <w:sz w:val="19"/>
                <w:szCs w:val="19"/>
              </w:rPr>
            </w:pPr>
          </w:p>
        </w:tc>
        <w:tc>
          <w:tcPr>
            <w:tcW w:w="274" w:type="pct"/>
            <w:vMerge/>
            <w:shd w:val="clear" w:color="auto" w:fill="auto"/>
          </w:tcPr>
          <w:p w:rsidR="001F6793" w:rsidRPr="00A05160" w:rsidRDefault="001F6793" w:rsidP="00985D8F">
            <w:pPr>
              <w:spacing w:after="0" w:line="240" w:lineRule="auto"/>
              <w:ind w:left="-104" w:right="-104"/>
              <w:rPr>
                <w:rFonts w:ascii="Times New Roman" w:hAnsi="Times New Roman"/>
                <w:sz w:val="19"/>
                <w:szCs w:val="19"/>
              </w:rPr>
            </w:pPr>
          </w:p>
        </w:tc>
        <w:tc>
          <w:tcPr>
            <w:tcW w:w="331" w:type="pct"/>
            <w:vMerge w:val="restart"/>
            <w:tcBorders>
              <w:right w:val="single" w:sz="4" w:space="0" w:color="auto"/>
            </w:tcBorders>
            <w:shd w:val="clear" w:color="auto" w:fill="auto"/>
          </w:tcPr>
          <w:p w:rsidR="001F6793" w:rsidRPr="00A05160" w:rsidRDefault="001F6793" w:rsidP="00985D8F">
            <w:pPr>
              <w:spacing w:after="0" w:line="240" w:lineRule="auto"/>
              <w:ind w:left="-128" w:right="-107"/>
              <w:jc w:val="center"/>
              <w:rPr>
                <w:rFonts w:ascii="Times New Roman" w:hAnsi="Times New Roman"/>
                <w:sz w:val="19"/>
                <w:szCs w:val="19"/>
              </w:rPr>
            </w:pPr>
            <w:r w:rsidRPr="00A05160">
              <w:rPr>
                <w:rFonts w:ascii="Times New Roman" w:hAnsi="Times New Roman"/>
                <w:sz w:val="19"/>
                <w:szCs w:val="19"/>
              </w:rPr>
              <w:t>источник фин.</w:t>
            </w:r>
          </w:p>
        </w:tc>
        <w:tc>
          <w:tcPr>
            <w:tcW w:w="498" w:type="pct"/>
            <w:gridSpan w:val="2"/>
            <w:tcBorders>
              <w:lef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2025</w:t>
            </w:r>
          </w:p>
        </w:tc>
        <w:tc>
          <w:tcPr>
            <w:tcW w:w="455" w:type="pct"/>
            <w:gridSpan w:val="4"/>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2026</w:t>
            </w:r>
          </w:p>
        </w:tc>
        <w:tc>
          <w:tcPr>
            <w:tcW w:w="454" w:type="pct"/>
            <w:gridSpan w:val="2"/>
            <w:tcBorders>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2027</w:t>
            </w:r>
          </w:p>
        </w:tc>
        <w:tc>
          <w:tcPr>
            <w:tcW w:w="454" w:type="pct"/>
            <w:gridSpan w:val="3"/>
            <w:tcBorders>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2028</w:t>
            </w:r>
          </w:p>
        </w:tc>
        <w:tc>
          <w:tcPr>
            <w:tcW w:w="428" w:type="pct"/>
            <w:vMerge w:val="restart"/>
            <w:tcBorders>
              <w:left w:val="single" w:sz="4" w:space="0" w:color="auto"/>
            </w:tcBorders>
            <w:shd w:val="clear" w:color="auto" w:fill="auto"/>
          </w:tcPr>
          <w:p w:rsidR="001F6793" w:rsidRPr="00A05160" w:rsidRDefault="001F6793" w:rsidP="00985D8F">
            <w:pPr>
              <w:spacing w:after="0" w:line="240" w:lineRule="auto"/>
              <w:rPr>
                <w:rFonts w:ascii="Times New Roman" w:hAnsi="Times New Roman"/>
                <w:sz w:val="19"/>
                <w:szCs w:val="19"/>
              </w:rPr>
            </w:pPr>
          </w:p>
        </w:tc>
        <w:tc>
          <w:tcPr>
            <w:tcW w:w="391" w:type="pct"/>
            <w:vMerge w:val="restart"/>
            <w:shd w:val="clear" w:color="auto" w:fill="auto"/>
          </w:tcPr>
          <w:p w:rsidR="001F6793" w:rsidRPr="00A05160" w:rsidRDefault="001F6793" w:rsidP="00985D8F">
            <w:pPr>
              <w:spacing w:after="0" w:line="240" w:lineRule="auto"/>
              <w:rPr>
                <w:rFonts w:ascii="Times New Roman" w:hAnsi="Times New Roman"/>
                <w:sz w:val="19"/>
                <w:szCs w:val="19"/>
              </w:rPr>
            </w:pPr>
          </w:p>
        </w:tc>
      </w:tr>
      <w:tr w:rsidR="001F6793" w:rsidRPr="00A05160" w:rsidTr="00985D8F">
        <w:trPr>
          <w:gridAfter w:val="1"/>
          <w:wAfter w:w="3" w:type="pct"/>
          <w:trHeight w:val="23"/>
          <w:tblHeader/>
        </w:trPr>
        <w:tc>
          <w:tcPr>
            <w:tcW w:w="131" w:type="pct"/>
            <w:vMerge/>
          </w:tcPr>
          <w:p w:rsidR="001F6793" w:rsidRPr="00A05160" w:rsidRDefault="001F6793" w:rsidP="00985D8F">
            <w:pPr>
              <w:spacing w:after="0" w:line="240" w:lineRule="auto"/>
              <w:ind w:left="-108" w:right="-109"/>
              <w:jc w:val="center"/>
              <w:rPr>
                <w:rFonts w:ascii="Times New Roman" w:hAnsi="Times New Roman"/>
                <w:sz w:val="19"/>
                <w:szCs w:val="19"/>
              </w:rPr>
            </w:pPr>
          </w:p>
        </w:tc>
        <w:tc>
          <w:tcPr>
            <w:tcW w:w="1082" w:type="pct"/>
            <w:vMerge/>
            <w:tcBorders>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p>
        </w:tc>
        <w:tc>
          <w:tcPr>
            <w:tcW w:w="499" w:type="pct"/>
            <w:vMerge/>
            <w:tcBorders>
              <w:lef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p>
        </w:tc>
        <w:tc>
          <w:tcPr>
            <w:tcW w:w="274" w:type="pct"/>
            <w:vMerge/>
            <w:shd w:val="clear" w:color="auto" w:fill="auto"/>
            <w:noWrap/>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vMerge/>
            <w:tcBorders>
              <w:right w:val="single" w:sz="4" w:space="0" w:color="auto"/>
            </w:tcBorders>
            <w:shd w:val="clear" w:color="auto" w:fill="auto"/>
            <w:noWrap/>
          </w:tcPr>
          <w:p w:rsidR="001F6793" w:rsidRPr="00A05160" w:rsidRDefault="001F6793" w:rsidP="00985D8F">
            <w:pPr>
              <w:spacing w:after="0" w:line="240" w:lineRule="auto"/>
              <w:jc w:val="center"/>
              <w:rPr>
                <w:rFonts w:ascii="Times New Roman" w:hAnsi="Times New Roman"/>
                <w:sz w:val="19"/>
                <w:szCs w:val="19"/>
              </w:rPr>
            </w:pPr>
          </w:p>
        </w:tc>
        <w:tc>
          <w:tcPr>
            <w:tcW w:w="27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факт</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потр</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факт</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потр</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факт</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потр</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факт</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потр.</w:t>
            </w:r>
          </w:p>
        </w:tc>
        <w:tc>
          <w:tcPr>
            <w:tcW w:w="428" w:type="pct"/>
            <w:vMerge/>
            <w:tcBorders>
              <w:left w:val="single" w:sz="4" w:space="0" w:color="auto"/>
            </w:tcBorders>
            <w:shd w:val="clear" w:color="auto" w:fill="auto"/>
            <w:noWrap/>
          </w:tcPr>
          <w:p w:rsidR="001F6793" w:rsidRPr="00A05160" w:rsidRDefault="001F6793" w:rsidP="00985D8F">
            <w:pPr>
              <w:spacing w:after="0" w:line="240" w:lineRule="auto"/>
              <w:jc w:val="center"/>
              <w:rPr>
                <w:rFonts w:ascii="Times New Roman" w:hAnsi="Times New Roman"/>
                <w:sz w:val="19"/>
                <w:szCs w:val="19"/>
              </w:rPr>
            </w:pPr>
          </w:p>
        </w:tc>
        <w:tc>
          <w:tcPr>
            <w:tcW w:w="391" w:type="pct"/>
            <w:vMerge/>
            <w:shd w:val="clear" w:color="auto" w:fill="auto"/>
            <w:noWrap/>
          </w:tcPr>
          <w:p w:rsidR="001F6793" w:rsidRPr="00A05160" w:rsidRDefault="001F6793" w:rsidP="00985D8F">
            <w:pPr>
              <w:spacing w:after="0" w:line="240" w:lineRule="auto"/>
              <w:jc w:val="center"/>
              <w:rPr>
                <w:rFonts w:ascii="Times New Roman" w:hAnsi="Times New Roman"/>
                <w:sz w:val="19"/>
                <w:szCs w:val="19"/>
              </w:rPr>
            </w:pPr>
          </w:p>
        </w:tc>
      </w:tr>
      <w:tr w:rsidR="001F6793" w:rsidRPr="00A05160" w:rsidTr="00985D8F">
        <w:trPr>
          <w:gridAfter w:val="1"/>
          <w:wAfter w:w="3" w:type="pct"/>
          <w:trHeight w:val="23"/>
          <w:tblHeader/>
        </w:trPr>
        <w:tc>
          <w:tcPr>
            <w:tcW w:w="131" w:type="pct"/>
            <w:tcBorders>
              <w:bottom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1</w:t>
            </w:r>
          </w:p>
        </w:tc>
        <w:tc>
          <w:tcPr>
            <w:tcW w:w="1082"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w:t>
            </w:r>
          </w:p>
        </w:tc>
        <w:tc>
          <w:tcPr>
            <w:tcW w:w="499"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w:t>
            </w:r>
          </w:p>
        </w:tc>
        <w:tc>
          <w:tcPr>
            <w:tcW w:w="274"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r w:rsidRPr="00A05160">
              <w:rPr>
                <w:rFonts w:ascii="Times New Roman" w:hAnsi="Times New Roman"/>
                <w:sz w:val="19"/>
                <w:szCs w:val="19"/>
              </w:rPr>
              <w:t>4</w:t>
            </w:r>
          </w:p>
        </w:tc>
        <w:tc>
          <w:tcPr>
            <w:tcW w:w="331"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5</w:t>
            </w:r>
          </w:p>
        </w:tc>
        <w:tc>
          <w:tcPr>
            <w:tcW w:w="271"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6</w:t>
            </w:r>
          </w:p>
        </w:tc>
        <w:tc>
          <w:tcPr>
            <w:tcW w:w="227"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7</w:t>
            </w:r>
          </w:p>
        </w:tc>
        <w:tc>
          <w:tcPr>
            <w:tcW w:w="227" w:type="pct"/>
            <w:gridSpan w:val="2"/>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8</w:t>
            </w:r>
          </w:p>
        </w:tc>
        <w:tc>
          <w:tcPr>
            <w:tcW w:w="228" w:type="pct"/>
            <w:gridSpan w:val="2"/>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9</w:t>
            </w:r>
          </w:p>
        </w:tc>
        <w:tc>
          <w:tcPr>
            <w:tcW w:w="227"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10</w:t>
            </w:r>
          </w:p>
        </w:tc>
        <w:tc>
          <w:tcPr>
            <w:tcW w:w="227"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11</w:t>
            </w:r>
          </w:p>
        </w:tc>
        <w:tc>
          <w:tcPr>
            <w:tcW w:w="227"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12</w:t>
            </w:r>
          </w:p>
        </w:tc>
        <w:tc>
          <w:tcPr>
            <w:tcW w:w="227" w:type="pct"/>
            <w:gridSpan w:val="2"/>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13</w:t>
            </w:r>
          </w:p>
        </w:tc>
        <w:tc>
          <w:tcPr>
            <w:tcW w:w="428" w:type="pct"/>
            <w:tcBorders>
              <w:left w:val="single" w:sz="4" w:space="0" w:color="auto"/>
              <w:bottom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14</w:t>
            </w:r>
          </w:p>
        </w:tc>
        <w:tc>
          <w:tcPr>
            <w:tcW w:w="391" w:type="pct"/>
            <w:tcBorders>
              <w:left w:val="single" w:sz="4" w:space="0" w:color="auto"/>
              <w:bottom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15</w:t>
            </w:r>
          </w:p>
        </w:tc>
      </w:tr>
      <w:tr w:rsidR="001F6793" w:rsidRPr="00A05160" w:rsidTr="00985D8F">
        <w:trPr>
          <w:trHeight w:val="169"/>
        </w:trPr>
        <w:tc>
          <w:tcPr>
            <w:tcW w:w="5000" w:type="pct"/>
            <w:gridSpan w:val="19"/>
            <w:tcBorders>
              <w:top w:val="single" w:sz="4" w:space="0" w:color="auto"/>
              <w:left w:val="single" w:sz="4" w:space="0" w:color="auto"/>
              <w:bottom w:val="single" w:sz="4" w:space="0" w:color="auto"/>
              <w:right w:val="single" w:sz="4" w:space="0" w:color="auto"/>
            </w:tcBorders>
          </w:tcPr>
          <w:p w:rsidR="001F6793" w:rsidRPr="00A05160" w:rsidRDefault="001F6793" w:rsidP="00985D8F">
            <w:pPr>
              <w:spacing w:after="0" w:line="240" w:lineRule="auto"/>
              <w:ind w:left="-104" w:right="-104"/>
              <w:rPr>
                <w:rFonts w:ascii="Times New Roman" w:hAnsi="Times New Roman"/>
                <w:sz w:val="19"/>
                <w:szCs w:val="19"/>
              </w:rPr>
            </w:pPr>
            <w:r w:rsidRPr="00A05160">
              <w:rPr>
                <w:rFonts w:ascii="Times New Roman" w:hAnsi="Times New Roman"/>
                <w:sz w:val="19"/>
                <w:szCs w:val="19"/>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w:t>
            </w:r>
            <w:r w:rsidRPr="00A05160">
              <w:rPr>
                <w:rFonts w:ascii="Times New Roman" w:hAnsi="Times New Roman"/>
                <w:color w:val="000000"/>
                <w:sz w:val="19"/>
                <w:szCs w:val="19"/>
              </w:rPr>
              <w:t>повышение мотивации к регулярным занятиям спортом спортсменов, занимающихся в спортивных учреждениях</w:t>
            </w:r>
          </w:p>
        </w:tc>
      </w:tr>
      <w:tr w:rsidR="001F6793" w:rsidRPr="00A05160" w:rsidTr="00985D8F">
        <w:trPr>
          <w:trHeight w:val="635"/>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1.1.</w:t>
            </w:r>
          </w:p>
        </w:tc>
        <w:tc>
          <w:tcPr>
            <w:tcW w:w="1082" w:type="pct"/>
            <w:tcBorders>
              <w:top w:val="single" w:sz="4" w:space="0" w:color="auto"/>
              <w:left w:val="single" w:sz="4" w:space="0" w:color="auto"/>
              <w:right w:val="single" w:sz="4" w:space="0" w:color="auto"/>
            </w:tcBorders>
          </w:tcPr>
          <w:p w:rsidR="001F6793" w:rsidRPr="00A05160" w:rsidRDefault="001F6793" w:rsidP="00985D8F">
            <w:pPr>
              <w:autoSpaceDE w:val="0"/>
              <w:autoSpaceDN w:val="0"/>
              <w:adjustRightInd w:val="0"/>
              <w:spacing w:after="0" w:line="240" w:lineRule="auto"/>
              <w:ind w:left="-105" w:right="29"/>
              <w:jc w:val="both"/>
              <w:rPr>
                <w:rFonts w:ascii="Times New Roman" w:hAnsi="Times New Roman"/>
                <w:sz w:val="19"/>
                <w:szCs w:val="19"/>
              </w:rPr>
            </w:pPr>
            <w:r w:rsidRPr="00A05160">
              <w:rPr>
                <w:rFonts w:ascii="Times New Roman" w:hAnsi="Times New Roman"/>
                <w:sz w:val="19"/>
                <w:szCs w:val="19"/>
              </w:rPr>
              <w:t>Проведение и принятие участия в спартакиадах различного уровня</w:t>
            </w:r>
          </w:p>
        </w:tc>
        <w:tc>
          <w:tcPr>
            <w:tcW w:w="499" w:type="pct"/>
            <w:tcBorders>
              <w:top w:val="single" w:sz="4" w:space="0" w:color="auto"/>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в соответствии с календарным планом</w:t>
            </w:r>
          </w:p>
        </w:tc>
        <w:tc>
          <w:tcPr>
            <w:tcW w:w="274" w:type="pct"/>
            <w:tcBorders>
              <w:top w:val="single" w:sz="4" w:space="0" w:color="auto"/>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top w:val="single" w:sz="4" w:space="0" w:color="auto"/>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7" w:type="pct"/>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7" w:type="pct"/>
            <w:gridSpan w:val="2"/>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8" w:type="pct"/>
            <w:gridSpan w:val="2"/>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7" w:type="pct"/>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7" w:type="pct"/>
            <w:tcBorders>
              <w:top w:val="single" w:sz="4" w:space="0" w:color="auto"/>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0,1</w:t>
            </w:r>
          </w:p>
        </w:tc>
        <w:tc>
          <w:tcPr>
            <w:tcW w:w="227" w:type="pct"/>
            <w:tcBorders>
              <w:top w:val="single" w:sz="4" w:space="0" w:color="auto"/>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27" w:type="pct"/>
            <w:gridSpan w:val="2"/>
            <w:tcBorders>
              <w:top w:val="single" w:sz="4" w:space="0" w:color="auto"/>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0,1</w:t>
            </w:r>
          </w:p>
        </w:tc>
        <w:tc>
          <w:tcPr>
            <w:tcW w:w="428" w:type="pct"/>
            <w:tcBorders>
              <w:top w:val="single" w:sz="4" w:space="0" w:color="auto"/>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Участие в спартакиадах не менее 2 000 человек в год</w:t>
            </w:r>
          </w:p>
        </w:tc>
        <w:tc>
          <w:tcPr>
            <w:tcW w:w="394" w:type="pct"/>
            <w:gridSpan w:val="2"/>
            <w:tcBorders>
              <w:top w:val="single" w:sz="4" w:space="0" w:color="auto"/>
              <w:left w:val="single" w:sz="4" w:space="0" w:color="auto"/>
              <w:right w:val="single" w:sz="4" w:space="0" w:color="auto"/>
            </w:tcBorders>
          </w:tcPr>
          <w:p w:rsidR="001F6793" w:rsidRPr="00A05160" w:rsidRDefault="001F6793" w:rsidP="00985D8F">
            <w:pPr>
              <w:spacing w:after="0" w:line="240" w:lineRule="auto"/>
              <w:ind w:left="-122" w:right="-118"/>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1098"/>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1.2.</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29"/>
              <w:jc w:val="both"/>
              <w:rPr>
                <w:rFonts w:ascii="Times New Roman" w:hAnsi="Times New Roman"/>
                <w:color w:val="000000"/>
                <w:sz w:val="19"/>
                <w:szCs w:val="19"/>
              </w:rPr>
            </w:pPr>
            <w:r w:rsidRPr="00A05160">
              <w:rPr>
                <w:rFonts w:ascii="Times New Roman" w:hAnsi="Times New Roman"/>
                <w:color w:val="000000"/>
                <w:sz w:val="19"/>
                <w:szCs w:val="19"/>
              </w:rPr>
              <w:t>Организация, проведение и участие в физкультурно-оздоровительных и спортивно-массовых мероприятиях среди лиц с ограниченными возможностями здоровья и инвалидов</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не менее 10 мероприятий в год по различным видам спорта</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0,02</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0,02</w:t>
            </w:r>
          </w:p>
        </w:tc>
        <w:tc>
          <w:tcPr>
            <w:tcW w:w="428"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Участие в мероприятиях лиц с ограниченными возможностями здоровья и инвалидов не менее 100 чел. в год</w:t>
            </w:r>
          </w:p>
        </w:tc>
        <w:tc>
          <w:tcPr>
            <w:tcW w:w="394" w:type="pct"/>
            <w:gridSpan w:val="2"/>
            <w:tcBorders>
              <w:left w:val="single" w:sz="4" w:space="0" w:color="auto"/>
              <w:right w:val="single" w:sz="4" w:space="0" w:color="auto"/>
            </w:tcBorders>
          </w:tcPr>
          <w:p w:rsidR="001F6793" w:rsidRPr="00A05160" w:rsidRDefault="001F6793" w:rsidP="00985D8F">
            <w:pPr>
              <w:spacing w:after="0" w:line="240" w:lineRule="auto"/>
              <w:ind w:left="-122" w:right="-118"/>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22" w:right="-118"/>
              <w:jc w:val="center"/>
              <w:rPr>
                <w:rFonts w:ascii="Times New Roman" w:hAnsi="Times New Roman"/>
                <w:color w:val="000000"/>
                <w:sz w:val="19"/>
                <w:szCs w:val="19"/>
              </w:rPr>
            </w:pPr>
            <w:r w:rsidRPr="00A05160">
              <w:rPr>
                <w:rFonts w:ascii="Times New Roman" w:hAnsi="Times New Roman"/>
                <w:color w:val="000000"/>
                <w:sz w:val="19"/>
                <w:szCs w:val="19"/>
              </w:rPr>
              <w:t>подведомственные учр.</w:t>
            </w:r>
          </w:p>
        </w:tc>
      </w:tr>
      <w:tr w:rsidR="001F6793" w:rsidRPr="00A05160" w:rsidTr="00985D8F">
        <w:trPr>
          <w:trHeight w:val="1070"/>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1.3.</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29"/>
              <w:jc w:val="both"/>
              <w:rPr>
                <w:rFonts w:ascii="Times New Roman" w:hAnsi="Times New Roman"/>
                <w:color w:val="000000"/>
                <w:sz w:val="19"/>
                <w:szCs w:val="19"/>
              </w:rPr>
            </w:pPr>
            <w:r w:rsidRPr="00A05160">
              <w:rPr>
                <w:rFonts w:ascii="Times New Roman" w:hAnsi="Times New Roman"/>
                <w:color w:val="000000"/>
                <w:sz w:val="19"/>
                <w:szCs w:val="19"/>
              </w:rPr>
              <w:t xml:space="preserve">Организация, проведение и участие в физкультурно-спортивных мероприятиях городского значения различного уровня </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в соответствии с календарным планом</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1,0</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1,2</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1,0</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1,2</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1,0</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1,2</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1,2</w:t>
            </w:r>
          </w:p>
        </w:tc>
        <w:tc>
          <w:tcPr>
            <w:tcW w:w="428"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Популяризация физической культуры и спорта, проведение не менее 5 мероприятий в год</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22" w:right="-118"/>
              <w:jc w:val="center"/>
              <w:rPr>
                <w:rFonts w:ascii="Times New Roman" w:hAnsi="Times New Roman"/>
                <w:color w:val="000000"/>
                <w:sz w:val="19"/>
                <w:szCs w:val="19"/>
              </w:rPr>
            </w:pPr>
            <w:r w:rsidRPr="00A05160">
              <w:rPr>
                <w:rFonts w:ascii="Times New Roman" w:hAnsi="Times New Roman"/>
                <w:color w:val="000000"/>
                <w:sz w:val="19"/>
                <w:szCs w:val="19"/>
              </w:rPr>
              <w:t>подведомственные учр.</w:t>
            </w:r>
          </w:p>
        </w:tc>
      </w:tr>
      <w:tr w:rsidR="001F6793" w:rsidRPr="00A05160" w:rsidTr="00985D8F">
        <w:trPr>
          <w:trHeight w:val="1780"/>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1.</w:t>
            </w:r>
            <w:r w:rsidRPr="00A05160">
              <w:rPr>
                <w:rFonts w:ascii="Times New Roman" w:hAnsi="Times New Roman"/>
                <w:sz w:val="19"/>
                <w:szCs w:val="19"/>
                <w:lang w:val="en-US"/>
              </w:rPr>
              <w:t>4</w:t>
            </w:r>
            <w:r w:rsidRPr="00A05160">
              <w:rPr>
                <w:rFonts w:ascii="Times New Roman" w:hAnsi="Times New Roman"/>
                <w:sz w:val="19"/>
                <w:szCs w:val="19"/>
              </w:rPr>
              <w:t>.</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29"/>
              <w:jc w:val="both"/>
              <w:rPr>
                <w:rFonts w:ascii="Times New Roman" w:hAnsi="Times New Roman"/>
                <w:color w:val="000000"/>
                <w:sz w:val="19"/>
                <w:szCs w:val="19"/>
              </w:rPr>
            </w:pPr>
            <w:r w:rsidRPr="00A05160">
              <w:rPr>
                <w:rFonts w:ascii="Times New Roman" w:hAnsi="Times New Roman"/>
                <w:color w:val="000000"/>
                <w:sz w:val="19"/>
                <w:szCs w:val="19"/>
              </w:rPr>
              <w:t xml:space="preserve">Организация и проведение памятных мероприятий; награждений и чествований действующих спортсменов, ветеранов спорта, людей с ограниченными возможностями здоровья и инвалидов, работников сферы физической культуры и спорта, коллективов спорта, федераций по видам спорта, общественных организаций и объединений, популяризирующих </w:t>
            </w:r>
            <w:r w:rsidRPr="00A05160">
              <w:rPr>
                <w:rFonts w:ascii="Times New Roman" w:hAnsi="Times New Roman"/>
                <w:color w:val="000000"/>
                <w:sz w:val="19"/>
                <w:szCs w:val="19"/>
              </w:rPr>
              <w:lastRenderedPageBreak/>
              <w:t xml:space="preserve">физическую культуру и спорт на территории городского округа город Рыбинск </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lastRenderedPageBreak/>
              <w:t>В течение года</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0,4</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0,5</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0,4</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0,5</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0,4</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0,5</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0,5</w:t>
            </w:r>
          </w:p>
        </w:tc>
        <w:tc>
          <w:tcPr>
            <w:tcW w:w="428"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Награждение не менее 150 человек в год</w:t>
            </w:r>
          </w:p>
        </w:tc>
        <w:tc>
          <w:tcPr>
            <w:tcW w:w="394" w:type="pct"/>
            <w:gridSpan w:val="2"/>
            <w:tcBorders>
              <w:left w:val="single" w:sz="4" w:space="0" w:color="auto"/>
            </w:tcBorders>
          </w:tcPr>
          <w:p w:rsidR="001F6793" w:rsidRPr="00A05160" w:rsidRDefault="001F6793" w:rsidP="00985D8F">
            <w:pPr>
              <w:spacing w:after="0" w:line="240" w:lineRule="auto"/>
              <w:ind w:right="-127"/>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right="-127"/>
              <w:jc w:val="center"/>
              <w:rPr>
                <w:rFonts w:ascii="Times New Roman" w:hAnsi="Times New Roman"/>
                <w:color w:val="000000"/>
                <w:sz w:val="19"/>
                <w:szCs w:val="19"/>
              </w:rPr>
            </w:pPr>
            <w:r w:rsidRPr="00A05160">
              <w:rPr>
                <w:rFonts w:ascii="Times New Roman" w:hAnsi="Times New Roman"/>
                <w:color w:val="000000"/>
                <w:sz w:val="19"/>
                <w:szCs w:val="19"/>
              </w:rPr>
              <w:t>подведомственные учр.</w:t>
            </w:r>
          </w:p>
        </w:tc>
      </w:tr>
      <w:tr w:rsidR="001F6793" w:rsidRPr="00A05160" w:rsidTr="00985D8F">
        <w:trPr>
          <w:trHeight w:val="653"/>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1.</w:t>
            </w:r>
            <w:r w:rsidRPr="00A05160">
              <w:rPr>
                <w:rFonts w:ascii="Times New Roman" w:hAnsi="Times New Roman"/>
                <w:sz w:val="19"/>
                <w:szCs w:val="19"/>
                <w:lang w:val="en-US"/>
              </w:rPr>
              <w:t>5</w:t>
            </w:r>
            <w:r w:rsidRPr="00A05160">
              <w:rPr>
                <w:rFonts w:ascii="Times New Roman" w:hAnsi="Times New Roman"/>
                <w:sz w:val="19"/>
                <w:szCs w:val="19"/>
              </w:rPr>
              <w:t>.</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29"/>
              <w:jc w:val="both"/>
              <w:rPr>
                <w:rFonts w:ascii="Times New Roman" w:hAnsi="Times New Roman"/>
                <w:sz w:val="19"/>
                <w:szCs w:val="19"/>
              </w:rPr>
            </w:pPr>
            <w:r w:rsidRPr="00A05160">
              <w:rPr>
                <w:rFonts w:ascii="Times New Roman" w:hAnsi="Times New Roman"/>
                <w:sz w:val="19"/>
                <w:szCs w:val="19"/>
              </w:rPr>
              <w:t xml:space="preserve">Предоставление дополнительного материального обеспечения лучшим спортсменам и тренерам городского округа город Рыбинск </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В течение года</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2,9</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2,9</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0,1</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2,9</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0,4</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2,9</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2,9</w:t>
            </w:r>
          </w:p>
        </w:tc>
        <w:tc>
          <w:tcPr>
            <w:tcW w:w="428"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Предоставление стипендии Главы не менее 25 чел. в год</w:t>
            </w:r>
          </w:p>
        </w:tc>
        <w:tc>
          <w:tcPr>
            <w:tcW w:w="394" w:type="pct"/>
            <w:gridSpan w:val="2"/>
            <w:tcBorders>
              <w:left w:val="single" w:sz="4" w:space="0" w:color="auto"/>
            </w:tcBorders>
          </w:tcPr>
          <w:p w:rsidR="001F6793" w:rsidRPr="00A05160" w:rsidRDefault="001F6793" w:rsidP="00985D8F">
            <w:pPr>
              <w:spacing w:after="0" w:line="240" w:lineRule="auto"/>
              <w:ind w:left="-126" w:right="-124"/>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620"/>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1.</w:t>
            </w:r>
            <w:r w:rsidRPr="00A05160">
              <w:rPr>
                <w:rFonts w:ascii="Times New Roman" w:hAnsi="Times New Roman"/>
                <w:sz w:val="19"/>
                <w:szCs w:val="19"/>
                <w:lang w:val="en-US"/>
              </w:rPr>
              <w:t>6</w:t>
            </w:r>
            <w:r w:rsidRPr="00A05160">
              <w:rPr>
                <w:rFonts w:ascii="Times New Roman" w:hAnsi="Times New Roman"/>
                <w:sz w:val="19"/>
                <w:szCs w:val="19"/>
              </w:rPr>
              <w:t>.</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29"/>
              <w:jc w:val="both"/>
              <w:rPr>
                <w:rFonts w:ascii="Times New Roman" w:hAnsi="Times New Roman"/>
                <w:color w:val="000000"/>
                <w:sz w:val="19"/>
                <w:szCs w:val="19"/>
              </w:rPr>
            </w:pPr>
            <w:r w:rsidRPr="00A05160">
              <w:rPr>
                <w:rFonts w:ascii="Times New Roman" w:hAnsi="Times New Roman"/>
                <w:color w:val="000000"/>
                <w:sz w:val="19"/>
                <w:szCs w:val="19"/>
              </w:rPr>
              <w:t>Организация, проведение и участие в соревнованиях, а также тренировочных сборов различного уровня</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в соответствии с календарным планом</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5,68</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6,0</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1,15</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16,0</w:t>
            </w:r>
          </w:p>
        </w:tc>
        <w:tc>
          <w:tcPr>
            <w:tcW w:w="227" w:type="pct"/>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10,67</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16,0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16,0</w:t>
            </w:r>
          </w:p>
        </w:tc>
        <w:tc>
          <w:tcPr>
            <w:tcW w:w="428"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не менее 100 мероприятий в год</w:t>
            </w:r>
          </w:p>
        </w:tc>
        <w:tc>
          <w:tcPr>
            <w:tcW w:w="394" w:type="pct"/>
            <w:gridSpan w:val="2"/>
            <w:tcBorders>
              <w:left w:val="single" w:sz="4" w:space="0" w:color="auto"/>
            </w:tcBorders>
          </w:tcPr>
          <w:p w:rsidR="001F6793" w:rsidRPr="00A05160" w:rsidRDefault="001F6793" w:rsidP="00985D8F">
            <w:pPr>
              <w:spacing w:after="0" w:line="240" w:lineRule="auto"/>
              <w:ind w:left="-126" w:right="-124"/>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548"/>
        </w:trPr>
        <w:tc>
          <w:tcPr>
            <w:tcW w:w="131"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1.</w:t>
            </w:r>
            <w:r w:rsidRPr="00A05160">
              <w:rPr>
                <w:rFonts w:ascii="Times New Roman" w:hAnsi="Times New Roman"/>
                <w:sz w:val="19"/>
                <w:szCs w:val="19"/>
                <w:lang w:val="en-US"/>
              </w:rPr>
              <w:t>7</w:t>
            </w:r>
            <w:r w:rsidRPr="00A05160">
              <w:rPr>
                <w:rFonts w:ascii="Times New Roman" w:hAnsi="Times New Roman"/>
                <w:sz w:val="19"/>
                <w:szCs w:val="19"/>
              </w:rPr>
              <w:t>.</w:t>
            </w:r>
          </w:p>
        </w:tc>
        <w:tc>
          <w:tcPr>
            <w:tcW w:w="1082" w:type="pct"/>
            <w:tcBorders>
              <w:left w:val="single" w:sz="4" w:space="0" w:color="auto"/>
              <w:right w:val="single" w:sz="4" w:space="0" w:color="auto"/>
            </w:tcBorders>
          </w:tcPr>
          <w:p w:rsidR="001F6793" w:rsidRPr="00A05160" w:rsidRDefault="001F6793" w:rsidP="00985D8F">
            <w:pPr>
              <w:autoSpaceDE w:val="0"/>
              <w:autoSpaceDN w:val="0"/>
              <w:adjustRightInd w:val="0"/>
              <w:spacing w:after="0" w:line="240" w:lineRule="auto"/>
              <w:ind w:left="-105" w:right="29"/>
              <w:jc w:val="both"/>
              <w:rPr>
                <w:rFonts w:ascii="Times New Roman" w:hAnsi="Times New Roman"/>
                <w:color w:val="000000"/>
                <w:sz w:val="19"/>
                <w:szCs w:val="19"/>
              </w:rPr>
            </w:pPr>
            <w:r w:rsidRPr="00A05160">
              <w:rPr>
                <w:rFonts w:ascii="Times New Roman" w:hAnsi="Times New Roman"/>
                <w:color w:val="000000"/>
                <w:sz w:val="19"/>
                <w:szCs w:val="19"/>
              </w:rPr>
              <w:t>Принятие участия в организации и проведении межмуниципальных, региональных, межрегиональных, всероссийских и международных спортивных соревнований по различным видам спорта</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в соответствии с календарным планом</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21,70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22,0</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sz w:val="19"/>
                <w:szCs w:val="19"/>
              </w:rPr>
            </w:pPr>
            <w:r w:rsidRPr="00A05160">
              <w:rPr>
                <w:rFonts w:ascii="Times New Roman" w:hAnsi="Times New Roman"/>
                <w:sz w:val="19"/>
                <w:szCs w:val="19"/>
              </w:rPr>
              <w:t>0,6</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18,5</w:t>
            </w:r>
          </w:p>
        </w:tc>
        <w:tc>
          <w:tcPr>
            <w:tcW w:w="227" w:type="pct"/>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sz w:val="19"/>
                <w:szCs w:val="19"/>
              </w:rPr>
            </w:pPr>
            <w:r w:rsidRPr="00A05160">
              <w:rPr>
                <w:rFonts w:ascii="Times New Roman" w:hAnsi="Times New Roman"/>
                <w:sz w:val="19"/>
                <w:szCs w:val="19"/>
              </w:rPr>
              <w:t>5,0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18,5</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18,5</w:t>
            </w:r>
          </w:p>
        </w:tc>
        <w:tc>
          <w:tcPr>
            <w:tcW w:w="428"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Проведение не менее 10 мероприятий в год</w:t>
            </w:r>
          </w:p>
        </w:tc>
        <w:tc>
          <w:tcPr>
            <w:tcW w:w="394" w:type="pct"/>
            <w:gridSpan w:val="2"/>
            <w:tcBorders>
              <w:left w:val="single" w:sz="4" w:space="0" w:color="auto"/>
            </w:tcBorders>
          </w:tcPr>
          <w:p w:rsidR="001F6793" w:rsidRPr="00A05160" w:rsidRDefault="001F6793" w:rsidP="00985D8F">
            <w:pPr>
              <w:spacing w:after="0" w:line="240" w:lineRule="auto"/>
              <w:ind w:left="-126" w:right="-124"/>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98"/>
        </w:trPr>
        <w:tc>
          <w:tcPr>
            <w:tcW w:w="1986" w:type="pct"/>
            <w:gridSpan w:val="4"/>
            <w:tcBorders>
              <w:top w:val="single" w:sz="4" w:space="0" w:color="auto"/>
              <w:right w:val="single" w:sz="4" w:space="0" w:color="auto"/>
            </w:tcBorders>
          </w:tcPr>
          <w:p w:rsidR="001F6793" w:rsidRPr="00A05160" w:rsidRDefault="001F6793" w:rsidP="00985D8F">
            <w:pPr>
              <w:spacing w:after="0" w:line="240" w:lineRule="auto"/>
              <w:ind w:left="-104" w:right="-104"/>
              <w:rPr>
                <w:rFonts w:ascii="Times New Roman" w:hAnsi="Times New Roman"/>
                <w:color w:val="000000"/>
                <w:sz w:val="19"/>
                <w:szCs w:val="19"/>
              </w:rPr>
            </w:pPr>
            <w:r w:rsidRPr="00A05160">
              <w:rPr>
                <w:rFonts w:ascii="Times New Roman" w:hAnsi="Times New Roman"/>
                <w:color w:val="000000"/>
                <w:sz w:val="19"/>
                <w:szCs w:val="19"/>
              </w:rPr>
              <w:t>Итого (задача 1):</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tc>
        <w:tc>
          <w:tcPr>
            <w:tcW w:w="27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31,8</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32,72</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sz w:val="19"/>
                <w:szCs w:val="19"/>
              </w:rPr>
            </w:pPr>
            <w:r w:rsidRPr="00A05160">
              <w:rPr>
                <w:rFonts w:ascii="Times New Roman" w:hAnsi="Times New Roman"/>
                <w:sz w:val="19"/>
                <w:szCs w:val="19"/>
              </w:rPr>
              <w:t>3,37</w:t>
            </w:r>
          </w:p>
        </w:tc>
        <w:tc>
          <w:tcPr>
            <w:tcW w:w="228" w:type="pct"/>
            <w:gridSpan w:val="2"/>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39,22</w:t>
            </w:r>
          </w:p>
        </w:tc>
        <w:tc>
          <w:tcPr>
            <w:tcW w:w="227" w:type="pct"/>
            <w:tcBorders>
              <w:left w:val="single" w:sz="4" w:space="0" w:color="auto"/>
              <w:right w:val="single" w:sz="4" w:space="0" w:color="auto"/>
            </w:tcBorders>
            <w:shd w:val="clear" w:color="auto" w:fill="auto"/>
          </w:tcPr>
          <w:p w:rsidR="001F6793" w:rsidRPr="00A05160" w:rsidRDefault="001F6793" w:rsidP="00985D8F">
            <w:pPr>
              <w:tabs>
                <w:tab w:val="left" w:pos="795"/>
              </w:tabs>
              <w:spacing w:after="0" w:line="240" w:lineRule="auto"/>
              <w:jc w:val="center"/>
              <w:rPr>
                <w:rFonts w:ascii="Times New Roman" w:hAnsi="Times New Roman"/>
                <w:sz w:val="19"/>
                <w:szCs w:val="19"/>
              </w:rPr>
            </w:pPr>
            <w:r w:rsidRPr="00A05160">
              <w:rPr>
                <w:rFonts w:ascii="Times New Roman" w:hAnsi="Times New Roman"/>
                <w:sz w:val="19"/>
                <w:szCs w:val="19"/>
              </w:rPr>
              <w:t>17,59</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39,22</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39,22</w:t>
            </w:r>
          </w:p>
        </w:tc>
        <w:tc>
          <w:tcPr>
            <w:tcW w:w="822" w:type="pct"/>
            <w:gridSpan w:val="3"/>
            <w:tcBorders>
              <w:left w:val="single" w:sz="4" w:space="0" w:color="auto"/>
            </w:tcBorders>
          </w:tcPr>
          <w:p w:rsidR="001F6793" w:rsidRPr="00A05160" w:rsidRDefault="001F6793" w:rsidP="00985D8F">
            <w:pPr>
              <w:spacing w:after="0" w:line="240" w:lineRule="auto"/>
              <w:jc w:val="center"/>
              <w:rPr>
                <w:rFonts w:ascii="Times New Roman" w:hAnsi="Times New Roman"/>
                <w:sz w:val="19"/>
                <w:szCs w:val="19"/>
              </w:rPr>
            </w:pPr>
          </w:p>
        </w:tc>
      </w:tr>
      <w:tr w:rsidR="001F6793" w:rsidRPr="00A05160" w:rsidTr="00985D8F">
        <w:trPr>
          <w:trHeight w:val="60"/>
        </w:trPr>
        <w:tc>
          <w:tcPr>
            <w:tcW w:w="5000" w:type="pct"/>
            <w:gridSpan w:val="19"/>
            <w:tcBorders>
              <w:top w:val="single" w:sz="4" w:space="0" w:color="auto"/>
            </w:tcBorders>
          </w:tcPr>
          <w:p w:rsidR="001F6793" w:rsidRPr="00A05160" w:rsidRDefault="001F6793" w:rsidP="00985D8F">
            <w:pPr>
              <w:spacing w:after="0" w:line="240" w:lineRule="auto"/>
              <w:ind w:left="-104" w:right="-104"/>
              <w:rPr>
                <w:rFonts w:ascii="Times New Roman" w:hAnsi="Times New Roman"/>
                <w:color w:val="000000"/>
                <w:sz w:val="19"/>
                <w:szCs w:val="19"/>
              </w:rPr>
            </w:pPr>
            <w:r w:rsidRPr="00A05160">
              <w:rPr>
                <w:rFonts w:ascii="Times New Roman" w:hAnsi="Times New Roman"/>
                <w:color w:val="000000"/>
                <w:sz w:val="19"/>
                <w:szCs w:val="19"/>
              </w:rPr>
              <w:t>Задача 2 – развитие инфраструктуры спорта</w:t>
            </w:r>
          </w:p>
        </w:tc>
      </w:tr>
      <w:tr w:rsidR="001F6793" w:rsidRPr="00A05160" w:rsidTr="00985D8F">
        <w:trPr>
          <w:trHeight w:val="547"/>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2.1.</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35"/>
              <w:jc w:val="both"/>
              <w:rPr>
                <w:rFonts w:ascii="Times New Roman" w:hAnsi="Times New Roman"/>
                <w:color w:val="000000"/>
                <w:sz w:val="19"/>
                <w:szCs w:val="19"/>
              </w:rPr>
            </w:pPr>
            <w:r w:rsidRPr="00A05160">
              <w:rPr>
                <w:rFonts w:ascii="Times New Roman" w:hAnsi="Times New Roman"/>
                <w:color w:val="000000"/>
                <w:sz w:val="19"/>
                <w:szCs w:val="19"/>
              </w:rPr>
              <w:t>Мероприятия по приведению материально-технической базы учреждений спорта в соответствие для осуществления уставной деятельности</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ight="-108"/>
              <w:rPr>
                <w:rFonts w:ascii="Times New Roman" w:hAnsi="Times New Roman"/>
                <w:color w:val="000000"/>
                <w:sz w:val="19"/>
                <w:szCs w:val="19"/>
              </w:rPr>
            </w:pPr>
            <w:r w:rsidRPr="00A05160">
              <w:rPr>
                <w:rFonts w:ascii="Times New Roman" w:hAnsi="Times New Roman"/>
                <w:color w:val="000000"/>
                <w:sz w:val="19"/>
                <w:szCs w:val="19"/>
              </w:rPr>
              <w:t>Сертификация объектов спорта, мероприятия по антитеррору, пожарной безопасности и др.</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60"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9,44</w:t>
            </w:r>
          </w:p>
        </w:tc>
        <w:tc>
          <w:tcPr>
            <w:tcW w:w="265"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9,67</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0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10,0</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4,14</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5,0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10,0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Приведение материально-технической базы не менее 3 в год</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1461"/>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lastRenderedPageBreak/>
              <w:t>2.2</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35"/>
              <w:jc w:val="both"/>
              <w:rPr>
                <w:rFonts w:ascii="Times New Roman" w:hAnsi="Times New Roman"/>
                <w:color w:val="000000"/>
                <w:sz w:val="19"/>
                <w:szCs w:val="19"/>
              </w:rPr>
            </w:pPr>
            <w:r w:rsidRPr="00A05160">
              <w:rPr>
                <w:rFonts w:ascii="Times New Roman" w:hAnsi="Times New Roman"/>
                <w:color w:val="000000"/>
                <w:sz w:val="19"/>
                <w:szCs w:val="19"/>
              </w:rPr>
              <w:t>Реализация спортивной подготовки в муниципальных учреждениях спорта по видам спорта, культивируемым в городском округе город Рыбинск в т.ч.: обеспечение спортивным инвентарем и оборудованием, а также создание условий для организации качественного тренировочного процесса</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Pr>
                <w:rFonts w:ascii="Times New Roman" w:hAnsi="Times New Roman"/>
                <w:color w:val="000000"/>
                <w:sz w:val="19"/>
                <w:szCs w:val="19"/>
              </w:rPr>
            </w:pPr>
            <w:r w:rsidRPr="00A05160">
              <w:rPr>
                <w:rFonts w:ascii="Times New Roman" w:hAnsi="Times New Roman"/>
                <w:color w:val="000000"/>
                <w:sz w:val="19"/>
                <w:szCs w:val="19"/>
              </w:rPr>
              <w:t>Приобретение спорт. инвентаря и оборудования, совершенствование материально-технической базы учреждений</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60"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8,84</w:t>
            </w:r>
          </w:p>
        </w:tc>
        <w:tc>
          <w:tcPr>
            <w:tcW w:w="265"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9,0</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 xml:space="preserve">3,3 </w:t>
            </w:r>
          </w:p>
        </w:tc>
        <w:tc>
          <w:tcPr>
            <w:tcW w:w="20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12,0</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12,0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highlight w:val="yellow"/>
              </w:rPr>
            </w:pPr>
            <w:r w:rsidRPr="00A05160">
              <w:rPr>
                <w:rFonts w:ascii="Times New Roman" w:hAnsi="Times New Roman"/>
                <w:color w:val="000000"/>
                <w:sz w:val="19"/>
                <w:szCs w:val="19"/>
              </w:rPr>
              <w:t>12,0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 не менее чем в 14 учреждениях спорта в год</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831"/>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2.3.</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35"/>
              <w:jc w:val="both"/>
              <w:rPr>
                <w:rFonts w:ascii="Times New Roman" w:hAnsi="Times New Roman"/>
                <w:color w:val="000000"/>
                <w:sz w:val="19"/>
                <w:szCs w:val="19"/>
              </w:rPr>
            </w:pPr>
            <w:r w:rsidRPr="00A05160">
              <w:rPr>
                <w:rFonts w:ascii="Times New Roman" w:hAnsi="Times New Roman"/>
                <w:color w:val="000000"/>
                <w:sz w:val="19"/>
                <w:szCs w:val="19"/>
              </w:rPr>
              <w:t xml:space="preserve">Развитие массового спорта на территории городского округа город Рыбинск в т.ч.: обустройство и ремонт спортивных объектов, приобретение спортивного инвентаря и оборудования </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ight="-108"/>
              <w:rPr>
                <w:rFonts w:ascii="Times New Roman" w:hAnsi="Times New Roman"/>
                <w:color w:val="000000"/>
                <w:sz w:val="19"/>
                <w:szCs w:val="19"/>
              </w:rPr>
            </w:pPr>
            <w:r w:rsidRPr="00A05160">
              <w:rPr>
                <w:rFonts w:ascii="Times New Roman" w:hAnsi="Times New Roman"/>
                <w:color w:val="000000"/>
                <w:sz w:val="19"/>
                <w:szCs w:val="19"/>
              </w:rPr>
              <w:t>Приобретение и установка спортивных объектов, спортивного оборудования и инвентаря</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tc>
        <w:tc>
          <w:tcPr>
            <w:tcW w:w="260"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29,35</w:t>
            </w:r>
          </w:p>
        </w:tc>
        <w:tc>
          <w:tcPr>
            <w:tcW w:w="265"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30,0</w:t>
            </w:r>
          </w:p>
        </w:tc>
        <w:tc>
          <w:tcPr>
            <w:tcW w:w="227" w:type="pct"/>
            <w:gridSpan w:val="2"/>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01"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30,0</w:t>
            </w:r>
          </w:p>
        </w:tc>
        <w:tc>
          <w:tcPr>
            <w:tcW w:w="227" w:type="pct"/>
            <w:tcBorders>
              <w:left w:val="single" w:sz="4" w:space="0" w:color="auto"/>
              <w:right w:val="single" w:sz="4" w:space="0" w:color="auto"/>
            </w:tcBorders>
            <w:shd w:val="clear" w:color="auto" w:fill="auto"/>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30,0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30,0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учреждений</w:t>
            </w:r>
          </w:p>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не менее 3 в год</w:t>
            </w:r>
          </w:p>
        </w:tc>
        <w:tc>
          <w:tcPr>
            <w:tcW w:w="394" w:type="pct"/>
            <w:gridSpan w:val="2"/>
            <w:tcBorders>
              <w:left w:val="single" w:sz="4" w:space="0" w:color="auto"/>
            </w:tcBorders>
          </w:tcPr>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831"/>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2.4.</w:t>
            </w:r>
          </w:p>
        </w:tc>
        <w:tc>
          <w:tcPr>
            <w:tcW w:w="1082" w:type="pct"/>
            <w:tcBorders>
              <w:left w:val="single" w:sz="4" w:space="0" w:color="auto"/>
              <w:right w:val="single" w:sz="4" w:space="0" w:color="auto"/>
            </w:tcBorders>
            <w:shd w:val="clear" w:color="auto" w:fill="auto"/>
          </w:tcPr>
          <w:p w:rsidR="001F6793" w:rsidRPr="00A05160" w:rsidRDefault="001F6793" w:rsidP="00985D8F">
            <w:pPr>
              <w:spacing w:after="0" w:line="240" w:lineRule="auto"/>
              <w:ind w:left="-105" w:right="-112"/>
              <w:jc w:val="both"/>
              <w:rPr>
                <w:rFonts w:ascii="Times New Roman" w:hAnsi="Times New Roman"/>
                <w:color w:val="000000"/>
                <w:sz w:val="19"/>
                <w:szCs w:val="19"/>
              </w:rPr>
            </w:pPr>
            <w:r w:rsidRPr="00A05160">
              <w:rPr>
                <w:rFonts w:ascii="Times New Roman" w:hAnsi="Times New Roman"/>
                <w:color w:val="000000"/>
                <w:sz w:val="19"/>
                <w:szCs w:val="19"/>
              </w:rPr>
              <w:t xml:space="preserve">Расходы на государственную поддержку организаций, входящих в систему спортивной подготовки </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ight="-108"/>
              <w:rPr>
                <w:rFonts w:ascii="Times New Roman" w:hAnsi="Times New Roman"/>
                <w:color w:val="000000"/>
                <w:sz w:val="19"/>
                <w:szCs w:val="19"/>
              </w:rPr>
            </w:pPr>
            <w:r w:rsidRPr="00A05160">
              <w:rPr>
                <w:rFonts w:ascii="Times New Roman" w:hAnsi="Times New Roman"/>
                <w:color w:val="000000"/>
                <w:sz w:val="19"/>
                <w:szCs w:val="19"/>
              </w:rPr>
              <w:t>Приобретение спортинвентаря и оборудования для учреждений</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ОБ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ФБ</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0,21</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0,71</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1,9</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0,21</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0,71</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1,9</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Предоставление субсидии учреждениям не менее 3 в 2025 г.</w:t>
            </w:r>
          </w:p>
        </w:tc>
        <w:tc>
          <w:tcPr>
            <w:tcW w:w="394" w:type="pct"/>
            <w:gridSpan w:val="2"/>
            <w:tcBorders>
              <w:left w:val="single" w:sz="4" w:space="0" w:color="auto"/>
            </w:tcBorders>
          </w:tcPr>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подведомственные учр.</w:t>
            </w:r>
          </w:p>
        </w:tc>
      </w:tr>
      <w:tr w:rsidR="001F6793" w:rsidRPr="00A05160" w:rsidTr="00985D8F">
        <w:trPr>
          <w:trHeight w:val="831"/>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t>2.5.</w:t>
            </w:r>
          </w:p>
        </w:tc>
        <w:tc>
          <w:tcPr>
            <w:tcW w:w="1082" w:type="pct"/>
            <w:tcBorders>
              <w:left w:val="single" w:sz="4" w:space="0" w:color="auto"/>
              <w:right w:val="single" w:sz="4" w:space="0" w:color="auto"/>
            </w:tcBorders>
            <w:shd w:val="clear" w:color="auto" w:fill="auto"/>
          </w:tcPr>
          <w:p w:rsidR="001F6793" w:rsidRPr="00A05160" w:rsidRDefault="001F6793" w:rsidP="00985D8F">
            <w:pPr>
              <w:spacing w:after="0" w:line="240" w:lineRule="auto"/>
              <w:ind w:left="-105" w:right="-112"/>
              <w:rPr>
                <w:rFonts w:ascii="Times New Roman" w:hAnsi="Times New Roman"/>
                <w:color w:val="000000"/>
                <w:sz w:val="19"/>
                <w:szCs w:val="19"/>
              </w:rPr>
            </w:pPr>
            <w:r w:rsidRPr="00A05160">
              <w:rPr>
                <w:rFonts w:ascii="Times New Roman" w:hAnsi="Times New Roman"/>
                <w:color w:val="000000"/>
                <w:sz w:val="19"/>
                <w:szCs w:val="19"/>
              </w:rPr>
              <w:t>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ight="-108"/>
              <w:rPr>
                <w:rFonts w:ascii="Times New Roman" w:hAnsi="Times New Roman"/>
                <w:color w:val="000000"/>
                <w:sz w:val="19"/>
                <w:szCs w:val="19"/>
              </w:rPr>
            </w:pPr>
            <w:r w:rsidRPr="00A05160">
              <w:rPr>
                <w:rFonts w:ascii="Times New Roman" w:hAnsi="Times New Roman"/>
                <w:color w:val="000000"/>
                <w:sz w:val="19"/>
                <w:szCs w:val="19"/>
              </w:rPr>
              <w:t>Приобретение спортинвентаря и оборудования для СШОР</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r w:rsidRPr="00A05160">
              <w:rPr>
                <w:rFonts w:ascii="Times New Roman" w:hAnsi="Times New Roman"/>
                <w:color w:val="000000"/>
                <w:sz w:val="19"/>
                <w:szCs w:val="19"/>
              </w:rPr>
              <w:t>-</w:t>
            </w: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ОБ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ФБ</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0,77</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2,56</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6,94</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0,77</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2,56</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6,94</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1,40</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2,64</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7,14</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1,40</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2,64</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7,14</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1,44</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2,82</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7,25</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1,44</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2,82</w:t>
            </w:r>
          </w:p>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7,25</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Предоставление субсидии учреждениям не менее 1 субсидии в 2025-2027 гг</w:t>
            </w:r>
          </w:p>
        </w:tc>
        <w:tc>
          <w:tcPr>
            <w:tcW w:w="394" w:type="pct"/>
            <w:gridSpan w:val="2"/>
            <w:tcBorders>
              <w:left w:val="single" w:sz="4" w:space="0" w:color="auto"/>
            </w:tcBorders>
          </w:tcPr>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подведомственные учр.</w:t>
            </w:r>
          </w:p>
        </w:tc>
      </w:tr>
      <w:tr w:rsidR="001F6793" w:rsidRPr="00A05160" w:rsidTr="00985D8F">
        <w:trPr>
          <w:trHeight w:val="653"/>
        </w:trPr>
        <w:tc>
          <w:tcPr>
            <w:tcW w:w="131" w:type="pct"/>
            <w:vMerge w:val="restar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r w:rsidRPr="00A05160">
              <w:rPr>
                <w:rFonts w:ascii="Times New Roman" w:hAnsi="Times New Roman"/>
                <w:color w:val="000000"/>
                <w:sz w:val="19"/>
                <w:szCs w:val="19"/>
              </w:rPr>
              <w:lastRenderedPageBreak/>
              <w:t>2.6.</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35"/>
              <w:jc w:val="both"/>
              <w:rPr>
                <w:rFonts w:ascii="Times New Roman" w:hAnsi="Times New Roman"/>
                <w:color w:val="000000"/>
                <w:sz w:val="19"/>
                <w:szCs w:val="19"/>
              </w:rPr>
            </w:pPr>
            <w:r w:rsidRPr="00A05160">
              <w:rPr>
                <w:rFonts w:ascii="Times New Roman" w:hAnsi="Times New Roman"/>
                <w:color w:val="000000"/>
                <w:sz w:val="19"/>
                <w:szCs w:val="19"/>
              </w:rPr>
              <w:t>Реализация мероприятий в рамках Губернаторского проекта «Решаем вместе»:</w:t>
            </w:r>
          </w:p>
        </w:tc>
        <w:tc>
          <w:tcPr>
            <w:tcW w:w="499" w:type="pct"/>
            <w:tcBorders>
              <w:left w:val="single" w:sz="4" w:space="0" w:color="auto"/>
              <w:right w:val="single" w:sz="4" w:space="0" w:color="auto"/>
            </w:tcBorders>
          </w:tcPr>
          <w:p w:rsidR="001F6793" w:rsidRPr="00A05160" w:rsidRDefault="001F6793" w:rsidP="00985D8F">
            <w:pPr>
              <w:spacing w:after="0" w:line="240" w:lineRule="auto"/>
              <w:ind w:left="-104" w:right="-108"/>
              <w:jc w:val="center"/>
              <w:rPr>
                <w:rFonts w:ascii="Times New Roman" w:hAnsi="Times New Roman"/>
                <w:color w:val="000000"/>
                <w:sz w:val="19"/>
                <w:szCs w:val="19"/>
              </w:rPr>
            </w:pP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sz w:val="19"/>
                <w:szCs w:val="19"/>
              </w:rPr>
              <w:t>Др. ист.</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3,0</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14,14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0,3</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3,0</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14,14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0,3</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color w:val="000000"/>
                <w:sz w:val="18"/>
                <w:szCs w:val="18"/>
              </w:rPr>
            </w:pPr>
            <w:r w:rsidRPr="00A05160">
              <w:rPr>
                <w:rFonts w:ascii="Times New Roman" w:hAnsi="Times New Roman"/>
                <w:color w:val="000000"/>
                <w:sz w:val="18"/>
                <w:szCs w:val="18"/>
              </w:rPr>
              <w:t>3,0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3,0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 xml:space="preserve">Реализация проектов </w:t>
            </w:r>
          </w:p>
          <w:p w:rsidR="001F6793" w:rsidRPr="00A05160" w:rsidRDefault="001F6793" w:rsidP="00985D8F">
            <w:pPr>
              <w:spacing w:after="0" w:line="240" w:lineRule="auto"/>
              <w:ind w:left="-135" w:right="-94"/>
              <w:jc w:val="center"/>
              <w:rPr>
                <w:rFonts w:ascii="Times New Roman" w:hAnsi="Times New Roman"/>
                <w:color w:val="000000"/>
                <w:sz w:val="19"/>
                <w:szCs w:val="19"/>
              </w:rPr>
            </w:pPr>
            <w:r w:rsidRPr="00A05160">
              <w:rPr>
                <w:rFonts w:ascii="Times New Roman" w:hAnsi="Times New Roman"/>
                <w:color w:val="000000"/>
                <w:sz w:val="19"/>
                <w:szCs w:val="19"/>
              </w:rPr>
              <w:t>не менее 1 в год</w:t>
            </w:r>
          </w:p>
        </w:tc>
        <w:tc>
          <w:tcPr>
            <w:tcW w:w="394" w:type="pct"/>
            <w:gridSpan w:val="2"/>
            <w:tcBorders>
              <w:left w:val="single" w:sz="4" w:space="0" w:color="auto"/>
            </w:tcBorders>
          </w:tcPr>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ДФКС, подведомственные учр.</w:t>
            </w:r>
          </w:p>
        </w:tc>
      </w:tr>
      <w:tr w:rsidR="001F6793" w:rsidRPr="00A05160" w:rsidTr="00985D8F">
        <w:trPr>
          <w:trHeight w:val="435"/>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jc w:val="both"/>
              <w:rPr>
                <w:rFonts w:ascii="Times New Roman" w:hAnsi="Times New Roman"/>
                <w:sz w:val="19"/>
                <w:szCs w:val="19"/>
              </w:rPr>
            </w:pPr>
            <w:r w:rsidRPr="00A05160">
              <w:rPr>
                <w:rFonts w:ascii="Times New Roman" w:hAnsi="Times New Roman"/>
                <w:sz w:val="19"/>
                <w:szCs w:val="19"/>
              </w:rPr>
              <w:t>Ремонт системы отопления здания муниципального автономного учреждения дополнительного образования спортивной школы олимпийского резерва № 2 им. ЗТР А.Р. Елфимова</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пр. Ленина, д. 161А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0,05</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0,5</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0,05</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0,5</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42" w:right="-118"/>
              <w:jc w:val="center"/>
              <w:rPr>
                <w:rFonts w:ascii="Times New Roman" w:hAnsi="Times New Roman"/>
                <w:color w:val="000000"/>
                <w:sz w:val="19"/>
                <w:szCs w:val="19"/>
              </w:rPr>
            </w:pPr>
            <w:r w:rsidRPr="00A05160">
              <w:rPr>
                <w:rFonts w:ascii="Times New Roman" w:hAnsi="Times New Roman"/>
                <w:sz w:val="19"/>
                <w:szCs w:val="19"/>
              </w:rPr>
              <w:t>МАУ ДО СШ №2</w:t>
            </w:r>
          </w:p>
        </w:tc>
      </w:tr>
      <w:tr w:rsidR="001F6793" w:rsidRPr="00A05160" w:rsidTr="00985D8F">
        <w:trPr>
          <w:trHeight w:val="414"/>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jc w:val="both"/>
              <w:rPr>
                <w:rFonts w:ascii="Times New Roman" w:hAnsi="Times New Roman"/>
                <w:sz w:val="19"/>
                <w:szCs w:val="19"/>
              </w:rPr>
            </w:pPr>
            <w:r w:rsidRPr="00A05160">
              <w:rPr>
                <w:rFonts w:ascii="Times New Roman" w:hAnsi="Times New Roman"/>
                <w:sz w:val="19"/>
                <w:szCs w:val="19"/>
              </w:rPr>
              <w:t>Ремонт помещений муниципального автономного учреждения дополнительного образования спортивной школы олимпийского резерва №3</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ул. Моторостроителей, 21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0,95</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3,43</w:t>
            </w:r>
          </w:p>
          <w:p w:rsidR="001F6793" w:rsidRPr="00A05160" w:rsidRDefault="001F6793" w:rsidP="00985D8F">
            <w:pPr>
              <w:spacing w:after="0" w:line="240" w:lineRule="auto"/>
              <w:jc w:val="center"/>
              <w:rPr>
                <w:rFonts w:ascii="Times New Roman" w:hAnsi="Times New Roman"/>
                <w:sz w:val="19"/>
                <w:szCs w:val="19"/>
              </w:rPr>
            </w:pP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0,95</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3,43</w:t>
            </w:r>
          </w:p>
          <w:p w:rsidR="001F6793" w:rsidRPr="00A05160" w:rsidRDefault="001F6793" w:rsidP="00985D8F">
            <w:pPr>
              <w:spacing w:after="0" w:line="240" w:lineRule="auto"/>
              <w:jc w:val="center"/>
              <w:rPr>
                <w:rFonts w:ascii="Times New Roman" w:hAnsi="Times New Roman"/>
                <w:sz w:val="19"/>
                <w:szCs w:val="19"/>
              </w:rPr>
            </w:pP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color w:val="000000"/>
                <w:sz w:val="19"/>
                <w:szCs w:val="19"/>
              </w:rPr>
              <w:t>МАУ ДО СШОР №3</w:t>
            </w:r>
          </w:p>
        </w:tc>
      </w:tr>
      <w:tr w:rsidR="001F6793" w:rsidRPr="00A05160" w:rsidTr="00985D8F">
        <w:trPr>
          <w:trHeight w:val="278"/>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Приобретение и установка светильников на опорах освещения стадиона «Авангард» Муниципального автономного учреждения дополнительного образования спортивной школы № 6</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ул. Баженова, д. 11А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0,13</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1,5</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0,13</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1,5</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МАУ ДО СШ № 6</w:t>
            </w:r>
          </w:p>
        </w:tc>
      </w:tr>
      <w:tr w:rsidR="001F6793" w:rsidRPr="00A05160" w:rsidTr="00985D8F">
        <w:trPr>
          <w:trHeight w:val="268"/>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 xml:space="preserve">Приобретение и установка оконных блоков ПВХ в спортивном зале муниципального учреждения дополнительного образования спортивной школы олимпийского </w:t>
            </w:r>
            <w:r w:rsidRPr="00A05160">
              <w:rPr>
                <w:rFonts w:ascii="Times New Roman" w:hAnsi="Times New Roman"/>
                <w:sz w:val="19"/>
                <w:szCs w:val="19"/>
              </w:rPr>
              <w:lastRenderedPageBreak/>
              <w:t>резерва №10 им. ЗТР Устинова-Иванова Л.Н.</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lastRenderedPageBreak/>
              <w:t>ул. 9 Мая, д. 14А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0,09</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0,9</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0,09</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0,9</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МУ ДО СШ № 10</w:t>
            </w:r>
          </w:p>
        </w:tc>
      </w:tr>
      <w:tr w:rsidR="001F6793" w:rsidRPr="00A05160" w:rsidTr="00985D8F">
        <w:trPr>
          <w:trHeight w:val="268"/>
        </w:trPr>
        <w:tc>
          <w:tcPr>
            <w:tcW w:w="131" w:type="pct"/>
            <w:vMerge w:val="restar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Приобретение спортивного инвентаря и оборудования для Муниципального автономного учреждения дополнительного образования спортивной школы «Переборец»</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ул. Спортивная, 6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0,41</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0,41</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color w:val="000000"/>
                <w:sz w:val="19"/>
                <w:szCs w:val="19"/>
              </w:rPr>
              <w:t>МАУ ДО СШ «Переборец»</w:t>
            </w:r>
          </w:p>
        </w:tc>
      </w:tr>
      <w:tr w:rsidR="001F6793" w:rsidRPr="00A05160" w:rsidTr="00985D8F">
        <w:trPr>
          <w:trHeight w:val="268"/>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Ремонт раздевалок плавательного бассейна муниципального автономного учреждения дополнительного образования спортивной школы олимпийского резерва «Метеор» им. Почетного гражданина города Рыбинска Г.Ф. Шахова</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пр. Серова, 21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1,9</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1,9</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color w:val="000000"/>
                <w:sz w:val="19"/>
                <w:szCs w:val="19"/>
              </w:rPr>
              <w:t>МАУ ДО СШОР «Метеор»</w:t>
            </w:r>
          </w:p>
        </w:tc>
      </w:tr>
      <w:tr w:rsidR="001F6793" w:rsidRPr="00A05160" w:rsidTr="00985D8F">
        <w:trPr>
          <w:trHeight w:val="268"/>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Приобретение спортивного оборудования и инвентаря для муниципального автономного учреждения дополнительно образования спортивной школы «Полет»</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ул. Волжская наб., д. 40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0,5</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0,04</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0,5</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МАУ ДО СШ «Полет»</w:t>
            </w:r>
          </w:p>
        </w:tc>
      </w:tr>
      <w:tr w:rsidR="001F6793" w:rsidRPr="00A05160" w:rsidTr="00985D8F">
        <w:trPr>
          <w:trHeight w:val="268"/>
        </w:trPr>
        <w:tc>
          <w:tcPr>
            <w:tcW w:w="131" w:type="pct"/>
            <w:vMerge/>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vAlign w:val="center"/>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Ремонт кровли здания муниципального автономного учреждения дополнительного образования спортивной школы «Металлист»</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ул. Рокоссовского, д. 5 (срок исполнения 2025 год)</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Др. ист</w:t>
            </w:r>
          </w:p>
        </w:tc>
        <w:tc>
          <w:tcPr>
            <w:tcW w:w="26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1,3</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5,0</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0,3</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1,3</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5,0</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0,3</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r w:rsidRPr="00A05160">
              <w:rPr>
                <w:rFonts w:ascii="Times New Roman" w:hAnsi="Times New Roman"/>
                <w:color w:val="000000"/>
                <w:sz w:val="19"/>
                <w:szCs w:val="19"/>
              </w:rPr>
              <w:t>Совершенствование материально-технической базы</w:t>
            </w:r>
          </w:p>
        </w:tc>
        <w:tc>
          <w:tcPr>
            <w:tcW w:w="394" w:type="pct"/>
            <w:gridSpan w:val="2"/>
            <w:tcBorders>
              <w:left w:val="single" w:sz="4" w:space="0" w:color="auto"/>
            </w:tcBorders>
          </w:tcPr>
          <w:p w:rsidR="001F6793" w:rsidRPr="00A05160" w:rsidRDefault="001F6793" w:rsidP="00985D8F">
            <w:pPr>
              <w:spacing w:after="0" w:line="240" w:lineRule="auto"/>
              <w:ind w:left="-117"/>
              <w:jc w:val="center"/>
              <w:rPr>
                <w:rFonts w:ascii="Times New Roman" w:hAnsi="Times New Roman"/>
                <w:color w:val="000000"/>
                <w:sz w:val="19"/>
                <w:szCs w:val="19"/>
              </w:rPr>
            </w:pPr>
            <w:r w:rsidRPr="00A05160">
              <w:rPr>
                <w:rFonts w:ascii="Times New Roman" w:hAnsi="Times New Roman"/>
                <w:color w:val="000000"/>
                <w:sz w:val="19"/>
                <w:szCs w:val="19"/>
              </w:rPr>
              <w:t>ДФКС</w:t>
            </w:r>
          </w:p>
          <w:p w:rsidR="001F6793" w:rsidRPr="00A05160" w:rsidRDefault="001F6793" w:rsidP="00985D8F">
            <w:pPr>
              <w:spacing w:after="0" w:line="240" w:lineRule="auto"/>
              <w:ind w:left="-117"/>
              <w:jc w:val="center"/>
              <w:rPr>
                <w:rFonts w:ascii="Times New Roman" w:hAnsi="Times New Roman"/>
                <w:color w:val="000000"/>
                <w:sz w:val="19"/>
                <w:szCs w:val="19"/>
              </w:rPr>
            </w:pPr>
            <w:r w:rsidRPr="00A05160">
              <w:rPr>
                <w:rFonts w:ascii="Times New Roman" w:hAnsi="Times New Roman"/>
                <w:color w:val="000000"/>
                <w:sz w:val="19"/>
                <w:szCs w:val="19"/>
              </w:rPr>
              <w:t>МАУ ДО СШ «Металлист»</w:t>
            </w:r>
          </w:p>
        </w:tc>
      </w:tr>
      <w:tr w:rsidR="001F6793" w:rsidRPr="00A05160" w:rsidTr="00985D8F">
        <w:trPr>
          <w:trHeight w:val="520"/>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lastRenderedPageBreak/>
              <w:t>2.7.</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sz w:val="19"/>
                <w:szCs w:val="19"/>
              </w:rPr>
            </w:pPr>
            <w:r w:rsidRPr="00A05160">
              <w:rPr>
                <w:rFonts w:ascii="Times New Roman" w:hAnsi="Times New Roman"/>
                <w:sz w:val="19"/>
                <w:szCs w:val="19"/>
              </w:rPr>
              <w:t>Строительство крытого ледового тренировочного корта</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color w:val="000000"/>
                <w:sz w:val="19"/>
                <w:szCs w:val="19"/>
              </w:rPr>
              <w:t>ул. Волжская наб.</w:t>
            </w:r>
            <w:r w:rsidRPr="00A05160">
              <w:rPr>
                <w:rFonts w:ascii="Times New Roman" w:hAnsi="Times New Roman"/>
                <w:sz w:val="19"/>
                <w:szCs w:val="19"/>
              </w:rPr>
              <w:t>, 40Б</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r w:rsidRPr="00A05160">
              <w:rPr>
                <w:rFonts w:ascii="Times New Roman" w:hAnsi="Times New Roman"/>
                <w:sz w:val="19"/>
                <w:szCs w:val="19"/>
              </w:rPr>
              <w:t>445,0</w:t>
            </w:r>
          </w:p>
          <w:p w:rsidR="001F6793" w:rsidRPr="00A05160" w:rsidRDefault="001F6793" w:rsidP="00985D8F">
            <w:pPr>
              <w:spacing w:after="0" w:line="240" w:lineRule="auto"/>
              <w:ind w:left="-104" w:right="-104"/>
              <w:jc w:val="center"/>
              <w:rPr>
                <w:rFonts w:ascii="Times New Roman" w:hAnsi="Times New Roman"/>
                <w:sz w:val="19"/>
                <w:szCs w:val="19"/>
              </w:rPr>
            </w:pPr>
            <w:r w:rsidRPr="00A05160">
              <w:rPr>
                <w:rFonts w:ascii="Times New Roman" w:hAnsi="Times New Roman"/>
                <w:sz w:val="19"/>
                <w:szCs w:val="19"/>
              </w:rPr>
              <w:t>С учетом 2024 г.</w:t>
            </w: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ФБ</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29,03</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91,77</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235,98</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29,03</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91,77</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235,98</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Увеличение единовременной пропускной способности на 25 человек</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УС,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ДФКС,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подведомственные учр.</w:t>
            </w:r>
          </w:p>
        </w:tc>
      </w:tr>
      <w:tr w:rsidR="001F6793" w:rsidRPr="00A05160" w:rsidTr="00985D8F">
        <w:trPr>
          <w:trHeight w:val="585"/>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2.8.</w:t>
            </w:r>
          </w:p>
        </w:tc>
        <w:tc>
          <w:tcPr>
            <w:tcW w:w="1082" w:type="pct"/>
            <w:tcBorders>
              <w:left w:val="single" w:sz="4" w:space="0" w:color="auto"/>
              <w:right w:val="single" w:sz="4" w:space="0" w:color="auto"/>
            </w:tcBorders>
          </w:tcPr>
          <w:p w:rsidR="001F6793" w:rsidRPr="00A05160" w:rsidRDefault="001F6793" w:rsidP="00985D8F">
            <w:pPr>
              <w:suppressAutoHyphens/>
              <w:spacing w:after="0" w:line="240" w:lineRule="auto"/>
              <w:ind w:left="-122"/>
              <w:rPr>
                <w:rFonts w:ascii="Times New Roman" w:hAnsi="Times New Roman"/>
                <w:sz w:val="18"/>
                <w:szCs w:val="18"/>
              </w:rPr>
            </w:pPr>
            <w:r w:rsidRPr="00A05160">
              <w:rPr>
                <w:rFonts w:ascii="Times New Roman" w:hAnsi="Times New Roman"/>
                <w:sz w:val="18"/>
                <w:szCs w:val="18"/>
              </w:rPr>
              <w:t>Проектирование и строительство городошной площадки</w:t>
            </w:r>
          </w:p>
        </w:tc>
        <w:tc>
          <w:tcPr>
            <w:tcW w:w="499" w:type="pct"/>
            <w:tcBorders>
              <w:left w:val="single" w:sz="4" w:space="0" w:color="auto"/>
              <w:right w:val="single" w:sz="4" w:space="0" w:color="auto"/>
            </w:tcBorders>
          </w:tcPr>
          <w:p w:rsidR="001F6793" w:rsidRPr="00A05160" w:rsidRDefault="001F6793" w:rsidP="00985D8F">
            <w:pPr>
              <w:suppressAutoHyphens/>
              <w:spacing w:after="0" w:line="240" w:lineRule="auto"/>
              <w:ind w:left="-122"/>
              <w:rPr>
                <w:rFonts w:ascii="Times New Roman" w:hAnsi="Times New Roman"/>
                <w:sz w:val="18"/>
                <w:szCs w:val="18"/>
              </w:rPr>
            </w:pPr>
            <w:r w:rsidRPr="00A05160">
              <w:rPr>
                <w:rFonts w:ascii="Times New Roman" w:hAnsi="Times New Roman"/>
                <w:sz w:val="18"/>
                <w:szCs w:val="18"/>
              </w:rPr>
              <w:t>Ул. Софьи Перовской</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0,4</w:t>
            </w:r>
          </w:p>
          <w:p w:rsidR="001F6793" w:rsidRPr="00A05160" w:rsidRDefault="001F6793" w:rsidP="00985D8F">
            <w:pPr>
              <w:suppressAutoHyphens/>
              <w:spacing w:after="0" w:line="240" w:lineRule="auto"/>
              <w:jc w:val="center"/>
              <w:rPr>
                <w:rFonts w:ascii="Times New Roman" w:hAnsi="Times New Roman"/>
                <w:sz w:val="18"/>
                <w:szCs w:val="18"/>
              </w:rPr>
            </w:pP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0,4</w:t>
            </w:r>
          </w:p>
          <w:p w:rsidR="001F6793" w:rsidRPr="00A05160" w:rsidRDefault="001F6793" w:rsidP="00985D8F">
            <w:pPr>
              <w:suppressAutoHyphens/>
              <w:spacing w:after="0" w:line="240" w:lineRule="auto"/>
              <w:jc w:val="center"/>
              <w:rPr>
                <w:rFonts w:ascii="Times New Roman" w:hAnsi="Times New Roman"/>
                <w:sz w:val="18"/>
                <w:szCs w:val="18"/>
              </w:rPr>
            </w:pP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10,0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10,0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Увеличение единовременной пропускной способности на 25 человек</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УС,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ДФКС,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подведомственные учр.</w:t>
            </w:r>
          </w:p>
        </w:tc>
      </w:tr>
      <w:tr w:rsidR="001F6793" w:rsidRPr="00A05160" w:rsidTr="00985D8F">
        <w:trPr>
          <w:trHeight w:val="585"/>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2.9.</w:t>
            </w:r>
          </w:p>
        </w:tc>
        <w:tc>
          <w:tcPr>
            <w:tcW w:w="1082" w:type="pct"/>
            <w:tcBorders>
              <w:left w:val="single" w:sz="4" w:space="0" w:color="auto"/>
              <w:right w:val="single" w:sz="4" w:space="0" w:color="auto"/>
            </w:tcBorders>
          </w:tcPr>
          <w:p w:rsidR="001F6793" w:rsidRPr="00A05160" w:rsidRDefault="001F6793" w:rsidP="00985D8F">
            <w:pPr>
              <w:suppressAutoHyphens/>
              <w:spacing w:after="0" w:line="240" w:lineRule="auto"/>
              <w:ind w:left="-122"/>
              <w:rPr>
                <w:rFonts w:ascii="Times New Roman" w:hAnsi="Times New Roman"/>
                <w:sz w:val="18"/>
                <w:szCs w:val="18"/>
              </w:rPr>
            </w:pPr>
            <w:r w:rsidRPr="00A05160">
              <w:rPr>
                <w:rFonts w:ascii="Times New Roman" w:hAnsi="Times New Roman"/>
                <w:sz w:val="18"/>
                <w:szCs w:val="18"/>
              </w:rPr>
              <w:t>Подготовка основания для монтажа оборудования для создания «умных» спортивных площадок</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 xml:space="preserve">мкрн. Слип, 2025 г </w:t>
            </w:r>
          </w:p>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пос. ГЭС, 2026 г</w:t>
            </w:r>
          </w:p>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мкрн. Копаево, 2026г</w:t>
            </w:r>
          </w:p>
          <w:p w:rsidR="001F6793" w:rsidRPr="00A05160" w:rsidRDefault="001F6793" w:rsidP="00985D8F">
            <w:pPr>
              <w:suppressAutoHyphens/>
              <w:spacing w:after="0" w:line="240" w:lineRule="auto"/>
              <w:ind w:left="-122"/>
              <w:rPr>
                <w:rFonts w:ascii="Times New Roman" w:hAnsi="Times New Roman"/>
                <w:sz w:val="18"/>
                <w:szCs w:val="18"/>
              </w:rPr>
            </w:pPr>
            <w:r w:rsidRPr="00A05160">
              <w:rPr>
                <w:rFonts w:ascii="Times New Roman" w:hAnsi="Times New Roman"/>
                <w:sz w:val="19"/>
                <w:szCs w:val="19"/>
              </w:rPr>
              <w:t xml:space="preserve">   </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5,55</w:t>
            </w:r>
          </w:p>
          <w:p w:rsidR="001F6793" w:rsidRPr="00A05160" w:rsidRDefault="001F6793" w:rsidP="00985D8F">
            <w:pPr>
              <w:suppressAutoHyphens/>
              <w:spacing w:after="0" w:line="240" w:lineRule="auto"/>
              <w:jc w:val="center"/>
              <w:rPr>
                <w:rFonts w:ascii="Times New Roman" w:hAnsi="Times New Roman"/>
                <w:sz w:val="18"/>
                <w:szCs w:val="18"/>
              </w:rPr>
            </w:pP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5,55</w:t>
            </w:r>
          </w:p>
          <w:p w:rsidR="001F6793" w:rsidRPr="00A05160" w:rsidRDefault="001F6793" w:rsidP="00985D8F">
            <w:pPr>
              <w:suppressAutoHyphens/>
              <w:spacing w:after="0" w:line="240" w:lineRule="auto"/>
              <w:jc w:val="center"/>
              <w:rPr>
                <w:rFonts w:ascii="Times New Roman" w:hAnsi="Times New Roman"/>
                <w:sz w:val="18"/>
                <w:szCs w:val="18"/>
              </w:rPr>
            </w:pP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6,97</w:t>
            </w:r>
          </w:p>
          <w:p w:rsidR="001F6793" w:rsidRPr="00A05160" w:rsidRDefault="001F6793" w:rsidP="00985D8F">
            <w:pPr>
              <w:suppressAutoHyphens/>
              <w:spacing w:after="0" w:line="240" w:lineRule="auto"/>
              <w:jc w:val="center"/>
              <w:rPr>
                <w:rFonts w:ascii="Times New Roman" w:hAnsi="Times New Roman"/>
                <w:sz w:val="18"/>
                <w:szCs w:val="18"/>
              </w:rPr>
            </w:pP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6,97</w:t>
            </w:r>
          </w:p>
          <w:p w:rsidR="001F6793" w:rsidRPr="00A05160" w:rsidRDefault="001F6793" w:rsidP="00985D8F">
            <w:pPr>
              <w:suppressAutoHyphens/>
              <w:spacing w:after="0" w:line="240" w:lineRule="auto"/>
              <w:jc w:val="center"/>
              <w:rPr>
                <w:rFonts w:ascii="Times New Roman" w:hAnsi="Times New Roman"/>
                <w:sz w:val="18"/>
                <w:szCs w:val="18"/>
              </w:rPr>
            </w:pP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 xml:space="preserve">0 </w:t>
            </w:r>
          </w:p>
        </w:tc>
        <w:tc>
          <w:tcPr>
            <w:tcW w:w="436"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Увеличение единовременной пропускной способности на 35 человек</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ДФКС,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 xml:space="preserve">МАУ ДО </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СШ № 6</w:t>
            </w:r>
          </w:p>
        </w:tc>
      </w:tr>
      <w:tr w:rsidR="001F6793" w:rsidRPr="00A05160" w:rsidTr="00985D8F">
        <w:trPr>
          <w:trHeight w:val="707"/>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2.10.</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sz w:val="19"/>
                <w:szCs w:val="19"/>
              </w:rPr>
            </w:pPr>
            <w:r w:rsidRPr="00A05160">
              <w:rPr>
                <w:rFonts w:ascii="Times New Roman" w:hAnsi="Times New Roman"/>
                <w:sz w:val="19"/>
                <w:szCs w:val="19"/>
              </w:rPr>
              <w:t>Закупка и монтаж оборудования для создания «умных» спортивных площадок</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мкрн. Слип, 2025</w:t>
            </w:r>
          </w:p>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пос. ГЭС, 2026</w:t>
            </w:r>
          </w:p>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мкрн.Копаево, 2026</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ФБ</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0,972</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3,24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8,76</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0,972</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3,24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8,76</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3,43</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6,48</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17,52</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3,43</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6,48</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17,52</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Увеличение единовременной пропускной способности на 75 человек</w:t>
            </w:r>
          </w:p>
        </w:tc>
        <w:tc>
          <w:tcPr>
            <w:tcW w:w="394" w:type="pct"/>
            <w:gridSpan w:val="2"/>
            <w:tcBorders>
              <w:lef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ДФКС</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МАУ ДО СШ № 6</w:t>
            </w:r>
          </w:p>
        </w:tc>
      </w:tr>
      <w:tr w:rsidR="001F6793" w:rsidRPr="00A05160" w:rsidTr="00985D8F">
        <w:trPr>
          <w:trHeight w:val="707"/>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2.11</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sz w:val="19"/>
                <w:szCs w:val="19"/>
              </w:rPr>
            </w:pPr>
            <w:r w:rsidRPr="00A05160">
              <w:rPr>
                <w:rFonts w:ascii="Times New Roman" w:hAnsi="Times New Roman"/>
                <w:sz w:val="19"/>
                <w:szCs w:val="19"/>
              </w:rPr>
              <w:t>Приобретение здания физкультурно-оздоровительного комплекса с земельным участком</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ул. Поселковая, 4а</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20,0</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20,0</w:t>
            </w:r>
          </w:p>
          <w:p w:rsidR="001F6793" w:rsidRPr="00A05160" w:rsidRDefault="001F6793" w:rsidP="00985D8F">
            <w:pPr>
              <w:suppressAutoHyphens/>
              <w:spacing w:after="0" w:line="240" w:lineRule="auto"/>
              <w:ind w:right="-108"/>
              <w:jc w:val="center"/>
              <w:rPr>
                <w:rFonts w:ascii="Times New Roman" w:hAnsi="Times New Roman"/>
                <w:sz w:val="18"/>
                <w:szCs w:val="18"/>
              </w:rPr>
            </w:pP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19,54</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19,54</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Увеличение единовременной пропускной способности на 35 человек</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МАУ ДО СШ    № 6</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ДФКС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ДИЗО</w:t>
            </w:r>
          </w:p>
        </w:tc>
      </w:tr>
      <w:tr w:rsidR="001F6793" w:rsidRPr="00A05160" w:rsidTr="00985D8F">
        <w:trPr>
          <w:trHeight w:val="707"/>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9"/>
                <w:szCs w:val="19"/>
              </w:rPr>
            </w:pPr>
            <w:r w:rsidRPr="00A05160">
              <w:rPr>
                <w:rFonts w:ascii="Times New Roman" w:hAnsi="Times New Roman"/>
                <w:sz w:val="19"/>
                <w:szCs w:val="19"/>
              </w:rPr>
              <w:t>2.12</w:t>
            </w: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sz w:val="19"/>
                <w:szCs w:val="19"/>
              </w:rPr>
            </w:pPr>
            <w:r w:rsidRPr="00A05160">
              <w:rPr>
                <w:rFonts w:ascii="Times New Roman" w:hAnsi="Times New Roman"/>
                <w:sz w:val="19"/>
                <w:szCs w:val="19"/>
              </w:rPr>
              <w:t>Расходы на создание (реконструкцию) объектов спортивной инфраструктуры массового спорта (возмещение затрат концессионера по созданию объекта и использованию капитального гранта)</w:t>
            </w:r>
          </w:p>
        </w:tc>
        <w:tc>
          <w:tcPr>
            <w:tcW w:w="499" w:type="pct"/>
            <w:tcBorders>
              <w:left w:val="single" w:sz="4" w:space="0" w:color="auto"/>
              <w:right w:val="single" w:sz="4" w:space="0" w:color="auto"/>
            </w:tcBorders>
          </w:tcPr>
          <w:p w:rsidR="001F6793" w:rsidRPr="00A05160" w:rsidRDefault="001F6793" w:rsidP="00985D8F">
            <w:pPr>
              <w:spacing w:after="0" w:line="240" w:lineRule="auto"/>
              <w:rPr>
                <w:rFonts w:ascii="Times New Roman" w:hAnsi="Times New Roman"/>
                <w:sz w:val="19"/>
                <w:szCs w:val="19"/>
              </w:rPr>
            </w:pPr>
            <w:r w:rsidRPr="00A05160">
              <w:rPr>
                <w:rFonts w:ascii="Times New Roman" w:hAnsi="Times New Roman"/>
                <w:sz w:val="19"/>
                <w:szCs w:val="19"/>
              </w:rPr>
              <w:t>ул. Свободы</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ГБ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ОБ</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ФБ</w:t>
            </w:r>
          </w:p>
        </w:tc>
        <w:tc>
          <w:tcPr>
            <w:tcW w:w="260"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8,4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30,5</w:t>
            </w:r>
          </w:p>
        </w:tc>
        <w:tc>
          <w:tcPr>
            <w:tcW w:w="265"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8,4</w:t>
            </w:r>
          </w:p>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30,5</w:t>
            </w:r>
          </w:p>
        </w:tc>
        <w:tc>
          <w:tcPr>
            <w:tcW w:w="227" w:type="pct"/>
            <w:gridSpan w:val="2"/>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01"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tc>
        <w:tc>
          <w:tcPr>
            <w:tcW w:w="227" w:type="pct"/>
            <w:tcBorders>
              <w:left w:val="single" w:sz="4" w:space="0" w:color="auto"/>
              <w:right w:val="single" w:sz="4" w:space="0" w:color="auto"/>
            </w:tcBorders>
          </w:tcPr>
          <w:p w:rsidR="001F6793" w:rsidRPr="00A05160" w:rsidRDefault="001F6793" w:rsidP="00985D8F">
            <w:pPr>
              <w:suppressAutoHyphens/>
              <w:spacing w:after="0" w:line="240" w:lineRule="auto"/>
              <w:jc w:val="center"/>
              <w:rPr>
                <w:rFonts w:ascii="Times New Roman" w:hAnsi="Times New Roman"/>
                <w:sz w:val="18"/>
                <w:szCs w:val="18"/>
              </w:rPr>
            </w:pPr>
            <w:r w:rsidRPr="00A05160">
              <w:rPr>
                <w:rFonts w:ascii="Times New Roman" w:hAnsi="Times New Roman"/>
                <w:sz w:val="18"/>
                <w:szCs w:val="18"/>
              </w:rPr>
              <w:t>0</w:t>
            </w:r>
          </w:p>
          <w:p w:rsidR="001F6793" w:rsidRPr="00A05160" w:rsidRDefault="001F6793" w:rsidP="00985D8F">
            <w:pPr>
              <w:suppressAutoHyphens/>
              <w:spacing w:after="0" w:line="240" w:lineRule="auto"/>
              <w:jc w:val="center"/>
              <w:rPr>
                <w:rFonts w:ascii="Times New Roman" w:hAnsi="Times New Roman"/>
                <w:sz w:val="18"/>
                <w:szCs w:val="18"/>
              </w:rPr>
            </w:pP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436" w:type="pct"/>
            <w:gridSpan w:val="2"/>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Строительство нового спортивного объекта</w:t>
            </w:r>
          </w:p>
        </w:tc>
        <w:tc>
          <w:tcPr>
            <w:tcW w:w="394"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9"/>
                <w:szCs w:val="19"/>
              </w:rPr>
              <w:t>ДФКС</w:t>
            </w:r>
          </w:p>
          <w:p w:rsidR="001F6793" w:rsidRPr="00A05160" w:rsidRDefault="001F6793" w:rsidP="00985D8F">
            <w:pPr>
              <w:spacing w:after="0" w:line="240" w:lineRule="auto"/>
              <w:ind w:left="-122" w:right="-118"/>
              <w:jc w:val="center"/>
              <w:rPr>
                <w:rFonts w:ascii="Times New Roman" w:hAnsi="Times New Roman"/>
                <w:sz w:val="19"/>
                <w:szCs w:val="19"/>
              </w:rPr>
            </w:pPr>
            <w:r w:rsidRPr="00A05160">
              <w:rPr>
                <w:rFonts w:ascii="Times New Roman" w:hAnsi="Times New Roman"/>
                <w:sz w:val="18"/>
                <w:szCs w:val="18"/>
              </w:rPr>
              <w:t xml:space="preserve">подведомственные </w:t>
            </w:r>
            <w:r w:rsidRPr="00A05160">
              <w:rPr>
                <w:rFonts w:ascii="Times New Roman" w:hAnsi="Times New Roman"/>
                <w:color w:val="000000"/>
                <w:sz w:val="18"/>
                <w:szCs w:val="18"/>
              </w:rPr>
              <w:t>учреждения</w:t>
            </w:r>
          </w:p>
        </w:tc>
      </w:tr>
      <w:tr w:rsidR="001F6793" w:rsidRPr="00A05160" w:rsidTr="00985D8F">
        <w:trPr>
          <w:trHeight w:val="520"/>
        </w:trPr>
        <w:tc>
          <w:tcPr>
            <w:tcW w:w="1986" w:type="pct"/>
            <w:gridSpan w:val="4"/>
            <w:tcBorders>
              <w:right w:val="single" w:sz="4" w:space="0" w:color="auto"/>
            </w:tcBorders>
          </w:tcPr>
          <w:p w:rsidR="001F6793" w:rsidRPr="00A05160" w:rsidRDefault="001F6793" w:rsidP="00985D8F">
            <w:pPr>
              <w:spacing w:after="0" w:line="240" w:lineRule="auto"/>
              <w:ind w:left="-104" w:right="-104"/>
              <w:rPr>
                <w:rFonts w:ascii="Times New Roman" w:hAnsi="Times New Roman"/>
                <w:color w:val="000000"/>
                <w:sz w:val="19"/>
                <w:szCs w:val="19"/>
              </w:rPr>
            </w:pPr>
            <w:r w:rsidRPr="00A05160">
              <w:rPr>
                <w:rFonts w:ascii="Times New Roman" w:hAnsi="Times New Roman"/>
                <w:color w:val="000000"/>
                <w:sz w:val="19"/>
                <w:szCs w:val="19"/>
              </w:rPr>
              <w:t>Итого (задача 2):</w:t>
            </w:r>
          </w:p>
        </w:tc>
        <w:tc>
          <w:tcPr>
            <w:tcW w:w="33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ГБ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ОБ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ФБ</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lastRenderedPageBreak/>
              <w:t>Др. ист.</w:t>
            </w:r>
          </w:p>
        </w:tc>
        <w:tc>
          <w:tcPr>
            <w:tcW w:w="260" w:type="pct"/>
            <w:tcBorders>
              <w:left w:val="single" w:sz="4" w:space="0" w:color="auto"/>
              <w:right w:val="single" w:sz="4" w:space="0" w:color="auto"/>
            </w:tcBorders>
          </w:tcPr>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lastRenderedPageBreak/>
              <w:t>107,56</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120,82</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284,08</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0,3</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ind w:left="-104" w:right="-109"/>
              <w:jc w:val="center"/>
              <w:rPr>
                <w:rFonts w:ascii="Times New Roman" w:hAnsi="Times New Roman"/>
                <w:sz w:val="19"/>
                <w:szCs w:val="19"/>
              </w:rPr>
            </w:pPr>
            <w:r w:rsidRPr="00A05160">
              <w:rPr>
                <w:rFonts w:ascii="Times New Roman" w:hAnsi="Times New Roman"/>
                <w:sz w:val="19"/>
                <w:szCs w:val="19"/>
              </w:rPr>
              <w:t>108,602</w:t>
            </w:r>
          </w:p>
          <w:p w:rsidR="001F6793" w:rsidRPr="00A05160" w:rsidRDefault="001F6793" w:rsidP="00985D8F">
            <w:pPr>
              <w:spacing w:after="0" w:line="240" w:lineRule="auto"/>
              <w:ind w:left="-104" w:right="-109"/>
              <w:jc w:val="center"/>
              <w:rPr>
                <w:rFonts w:ascii="Times New Roman" w:hAnsi="Times New Roman"/>
                <w:sz w:val="19"/>
                <w:szCs w:val="19"/>
              </w:rPr>
            </w:pPr>
            <w:r w:rsidRPr="00A05160">
              <w:rPr>
                <w:rFonts w:ascii="Times New Roman" w:hAnsi="Times New Roman"/>
                <w:sz w:val="19"/>
                <w:szCs w:val="19"/>
              </w:rPr>
              <w:t>120,82</w:t>
            </w:r>
          </w:p>
          <w:p w:rsidR="001F6793" w:rsidRPr="00A05160" w:rsidRDefault="001F6793" w:rsidP="00985D8F">
            <w:pPr>
              <w:spacing w:after="0" w:line="240" w:lineRule="auto"/>
              <w:ind w:left="-104" w:right="-109"/>
              <w:jc w:val="center"/>
              <w:rPr>
                <w:rFonts w:ascii="Times New Roman" w:hAnsi="Times New Roman"/>
                <w:sz w:val="19"/>
                <w:szCs w:val="19"/>
              </w:rPr>
            </w:pPr>
            <w:r w:rsidRPr="00A05160">
              <w:rPr>
                <w:rFonts w:ascii="Times New Roman" w:hAnsi="Times New Roman"/>
                <w:sz w:val="19"/>
                <w:szCs w:val="19"/>
              </w:rPr>
              <w:t>284,08</w:t>
            </w:r>
          </w:p>
          <w:p w:rsidR="001F6793" w:rsidRPr="00A05160" w:rsidRDefault="001F6793" w:rsidP="00985D8F">
            <w:pPr>
              <w:spacing w:after="0" w:line="240" w:lineRule="auto"/>
              <w:ind w:left="-104" w:right="-109"/>
              <w:jc w:val="center"/>
              <w:rPr>
                <w:rFonts w:ascii="Times New Roman" w:hAnsi="Times New Roman"/>
                <w:sz w:val="19"/>
                <w:szCs w:val="19"/>
              </w:rPr>
            </w:pPr>
            <w:r w:rsidRPr="00A05160">
              <w:rPr>
                <w:rFonts w:ascii="Times New Roman" w:hAnsi="Times New Roman"/>
                <w:sz w:val="19"/>
                <w:szCs w:val="19"/>
              </w:rPr>
              <w:t>0,3</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44,65</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9,12</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24,66</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0</w:t>
            </w:r>
          </w:p>
        </w:tc>
        <w:tc>
          <w:tcPr>
            <w:tcW w:w="201" w:type="pct"/>
            <w:tcBorders>
              <w:left w:val="single" w:sz="4" w:space="0" w:color="auto"/>
              <w:right w:val="single" w:sz="4" w:space="0" w:color="auto"/>
            </w:tcBorders>
          </w:tcPr>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96,34</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9,12</w:t>
            </w:r>
          </w:p>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24,66</w:t>
            </w:r>
          </w:p>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7,58</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2,82</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7,25</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51,44</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2,82</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7,25</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tcBorders>
          </w:tcPr>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55,0</w:t>
            </w:r>
          </w:p>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ind w:left="-135" w:right="-94"/>
              <w:jc w:val="center"/>
              <w:rPr>
                <w:rFonts w:ascii="Times New Roman" w:hAnsi="Times New Roman"/>
                <w:sz w:val="19"/>
                <w:szCs w:val="19"/>
              </w:rPr>
            </w:pPr>
            <w:r w:rsidRPr="00A05160">
              <w:rPr>
                <w:rFonts w:ascii="Times New Roman" w:hAnsi="Times New Roman"/>
                <w:sz w:val="19"/>
                <w:szCs w:val="19"/>
              </w:rPr>
              <w:t>0</w:t>
            </w:r>
          </w:p>
        </w:tc>
        <w:tc>
          <w:tcPr>
            <w:tcW w:w="830" w:type="pct"/>
            <w:gridSpan w:val="4"/>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p>
        </w:tc>
      </w:tr>
      <w:tr w:rsidR="001F6793" w:rsidRPr="00A05160" w:rsidTr="00985D8F">
        <w:trPr>
          <w:trHeight w:val="858"/>
        </w:trPr>
        <w:tc>
          <w:tcPr>
            <w:tcW w:w="131"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9"/>
                <w:szCs w:val="19"/>
              </w:rPr>
            </w:pPr>
          </w:p>
        </w:tc>
        <w:tc>
          <w:tcPr>
            <w:tcW w:w="1082"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color w:val="000000"/>
                <w:sz w:val="19"/>
                <w:szCs w:val="19"/>
              </w:rPr>
            </w:pPr>
            <w:r w:rsidRPr="00A05160">
              <w:rPr>
                <w:rFonts w:ascii="Times New Roman" w:hAnsi="Times New Roman"/>
                <w:color w:val="000000"/>
                <w:sz w:val="19"/>
                <w:szCs w:val="19"/>
              </w:rPr>
              <w:t>Всего по подпрограмме:</w:t>
            </w:r>
          </w:p>
          <w:p w:rsidR="001F6793" w:rsidRPr="00A05160" w:rsidRDefault="001F6793" w:rsidP="00985D8F">
            <w:pPr>
              <w:spacing w:after="0" w:line="240" w:lineRule="auto"/>
              <w:ind w:left="-105" w:right="-112"/>
              <w:rPr>
                <w:rFonts w:ascii="Times New Roman" w:hAnsi="Times New Roman"/>
                <w:color w:val="000000"/>
                <w:sz w:val="19"/>
                <w:szCs w:val="19"/>
              </w:rPr>
            </w:pPr>
          </w:p>
        </w:tc>
        <w:tc>
          <w:tcPr>
            <w:tcW w:w="773" w:type="pct"/>
            <w:gridSpan w:val="2"/>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9"/>
                <w:szCs w:val="19"/>
              </w:rPr>
            </w:pPr>
          </w:p>
        </w:tc>
        <w:tc>
          <w:tcPr>
            <w:tcW w:w="331" w:type="pct"/>
            <w:tcBorders>
              <w:left w:val="single" w:sz="4" w:space="0" w:color="auto"/>
              <w:right w:val="single" w:sz="4" w:space="0" w:color="auto"/>
            </w:tcBorders>
          </w:tcPr>
          <w:p w:rsidR="001F6793" w:rsidRPr="00A05160" w:rsidRDefault="001F6793" w:rsidP="00985D8F">
            <w:pPr>
              <w:spacing w:after="0" w:line="240" w:lineRule="auto"/>
              <w:ind w:right="-110"/>
              <w:jc w:val="center"/>
              <w:rPr>
                <w:rFonts w:ascii="Times New Roman" w:hAnsi="Times New Roman"/>
                <w:color w:val="000000"/>
                <w:sz w:val="19"/>
                <w:szCs w:val="19"/>
              </w:rPr>
            </w:pPr>
            <w:r w:rsidRPr="00A05160">
              <w:rPr>
                <w:rFonts w:ascii="Times New Roman" w:hAnsi="Times New Roman"/>
                <w:color w:val="000000"/>
                <w:sz w:val="19"/>
                <w:szCs w:val="19"/>
              </w:rPr>
              <w:t>Всего</w:t>
            </w:r>
          </w:p>
          <w:p w:rsidR="001F6793" w:rsidRPr="00A05160" w:rsidRDefault="001F6793" w:rsidP="00985D8F">
            <w:pPr>
              <w:spacing w:after="0" w:line="240" w:lineRule="auto"/>
              <w:ind w:right="-110"/>
              <w:jc w:val="center"/>
              <w:rPr>
                <w:rFonts w:ascii="Times New Roman" w:hAnsi="Times New Roman"/>
                <w:color w:val="000000"/>
                <w:sz w:val="19"/>
                <w:szCs w:val="19"/>
              </w:rPr>
            </w:pPr>
            <w:r w:rsidRPr="00A05160">
              <w:rPr>
                <w:rFonts w:ascii="Times New Roman" w:hAnsi="Times New Roman"/>
                <w:color w:val="000000"/>
                <w:sz w:val="19"/>
                <w:szCs w:val="19"/>
              </w:rPr>
              <w:t xml:space="preserve">ГБ </w:t>
            </w:r>
          </w:p>
          <w:p w:rsidR="001F6793" w:rsidRPr="00A05160" w:rsidRDefault="001F6793" w:rsidP="00985D8F">
            <w:pPr>
              <w:spacing w:after="0" w:line="240" w:lineRule="auto"/>
              <w:ind w:right="-110"/>
              <w:jc w:val="center"/>
              <w:rPr>
                <w:rFonts w:ascii="Times New Roman" w:hAnsi="Times New Roman"/>
                <w:color w:val="000000"/>
                <w:sz w:val="19"/>
                <w:szCs w:val="19"/>
              </w:rPr>
            </w:pPr>
            <w:r w:rsidRPr="00A05160">
              <w:rPr>
                <w:rFonts w:ascii="Times New Roman" w:hAnsi="Times New Roman"/>
                <w:color w:val="000000"/>
                <w:sz w:val="19"/>
                <w:szCs w:val="19"/>
              </w:rPr>
              <w:t>ОБ</w:t>
            </w:r>
          </w:p>
          <w:p w:rsidR="001F6793" w:rsidRPr="00A05160" w:rsidRDefault="001F6793" w:rsidP="00985D8F">
            <w:pPr>
              <w:spacing w:after="0" w:line="240" w:lineRule="auto"/>
              <w:ind w:right="-110"/>
              <w:jc w:val="center"/>
              <w:rPr>
                <w:rFonts w:ascii="Times New Roman" w:hAnsi="Times New Roman"/>
                <w:color w:val="000000"/>
                <w:sz w:val="19"/>
                <w:szCs w:val="19"/>
              </w:rPr>
            </w:pPr>
            <w:r w:rsidRPr="00A05160">
              <w:rPr>
                <w:rFonts w:ascii="Times New Roman" w:hAnsi="Times New Roman"/>
                <w:color w:val="000000"/>
                <w:sz w:val="19"/>
                <w:szCs w:val="19"/>
              </w:rPr>
              <w:t>ФБ</w:t>
            </w:r>
          </w:p>
          <w:p w:rsidR="001F6793" w:rsidRPr="00A05160" w:rsidRDefault="001F6793" w:rsidP="00985D8F">
            <w:pPr>
              <w:spacing w:after="0" w:line="240" w:lineRule="auto"/>
              <w:ind w:right="-110"/>
              <w:jc w:val="center"/>
              <w:rPr>
                <w:rFonts w:ascii="Times New Roman" w:hAnsi="Times New Roman"/>
                <w:color w:val="000000"/>
                <w:sz w:val="19"/>
                <w:szCs w:val="19"/>
              </w:rPr>
            </w:pPr>
            <w:r w:rsidRPr="00A05160">
              <w:rPr>
                <w:rFonts w:ascii="Times New Roman" w:hAnsi="Times New Roman"/>
                <w:color w:val="000000"/>
                <w:sz w:val="19"/>
                <w:szCs w:val="19"/>
              </w:rPr>
              <w:t>Др.ист.</w:t>
            </w:r>
          </w:p>
        </w:tc>
        <w:tc>
          <w:tcPr>
            <w:tcW w:w="260" w:type="pct"/>
            <w:tcBorders>
              <w:left w:val="single" w:sz="4" w:space="0" w:color="auto"/>
              <w:right w:val="single" w:sz="4" w:space="0" w:color="auto"/>
            </w:tcBorders>
          </w:tcPr>
          <w:p w:rsidR="001F6793" w:rsidRPr="00A05160" w:rsidRDefault="001F6793" w:rsidP="00985D8F">
            <w:pPr>
              <w:spacing w:after="0" w:line="240" w:lineRule="auto"/>
              <w:ind w:left="-137"/>
              <w:jc w:val="center"/>
              <w:rPr>
                <w:rFonts w:ascii="Times New Roman" w:hAnsi="Times New Roman"/>
                <w:sz w:val="19"/>
                <w:szCs w:val="19"/>
              </w:rPr>
            </w:pPr>
            <w:r w:rsidRPr="00A05160">
              <w:rPr>
                <w:rFonts w:ascii="Times New Roman" w:hAnsi="Times New Roman"/>
                <w:sz w:val="19"/>
                <w:szCs w:val="19"/>
              </w:rPr>
              <w:t>544,56</w:t>
            </w:r>
          </w:p>
          <w:p w:rsidR="001F6793" w:rsidRPr="00A05160" w:rsidRDefault="001F6793" w:rsidP="00985D8F">
            <w:pPr>
              <w:tabs>
                <w:tab w:val="left" w:pos="34"/>
              </w:tabs>
              <w:spacing w:after="0" w:line="240" w:lineRule="auto"/>
              <w:ind w:left="-137"/>
              <w:jc w:val="center"/>
              <w:rPr>
                <w:rFonts w:ascii="Times New Roman" w:hAnsi="Times New Roman"/>
                <w:sz w:val="19"/>
                <w:szCs w:val="19"/>
              </w:rPr>
            </w:pPr>
            <w:r w:rsidRPr="00A05160">
              <w:rPr>
                <w:rFonts w:ascii="Times New Roman" w:hAnsi="Times New Roman"/>
                <w:sz w:val="19"/>
                <w:szCs w:val="19"/>
              </w:rPr>
              <w:t>139,36</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120,82</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284,08</w:t>
            </w:r>
          </w:p>
          <w:p w:rsidR="001F6793" w:rsidRPr="00A05160" w:rsidRDefault="001F6793" w:rsidP="00985D8F">
            <w:pPr>
              <w:spacing w:after="0" w:line="240" w:lineRule="auto"/>
              <w:ind w:left="-137"/>
              <w:jc w:val="center"/>
              <w:rPr>
                <w:rFonts w:ascii="Times New Roman" w:hAnsi="Times New Roman"/>
                <w:sz w:val="19"/>
                <w:szCs w:val="19"/>
              </w:rPr>
            </w:pPr>
            <w:r w:rsidRPr="00A05160">
              <w:rPr>
                <w:rFonts w:ascii="Times New Roman" w:hAnsi="Times New Roman"/>
                <w:sz w:val="19"/>
                <w:szCs w:val="19"/>
              </w:rPr>
              <w:t>0,3</w:t>
            </w:r>
          </w:p>
        </w:tc>
        <w:tc>
          <w:tcPr>
            <w:tcW w:w="265" w:type="pct"/>
            <w:gridSpan w:val="2"/>
            <w:tcBorders>
              <w:left w:val="single" w:sz="4" w:space="0" w:color="auto"/>
              <w:right w:val="single" w:sz="4" w:space="0" w:color="auto"/>
            </w:tcBorders>
          </w:tcPr>
          <w:p w:rsidR="001F6793" w:rsidRPr="00A05160" w:rsidRDefault="001F6793" w:rsidP="00985D8F">
            <w:pPr>
              <w:spacing w:after="0" w:line="240" w:lineRule="auto"/>
              <w:ind w:left="-137"/>
              <w:jc w:val="center"/>
              <w:rPr>
                <w:rFonts w:ascii="Times New Roman" w:hAnsi="Times New Roman"/>
                <w:sz w:val="19"/>
                <w:szCs w:val="19"/>
              </w:rPr>
            </w:pPr>
            <w:r w:rsidRPr="00A05160">
              <w:rPr>
                <w:rFonts w:ascii="Times New Roman" w:hAnsi="Times New Roman"/>
                <w:sz w:val="19"/>
                <w:szCs w:val="19"/>
              </w:rPr>
              <w:t>546,522</w:t>
            </w:r>
          </w:p>
          <w:p w:rsidR="001F6793" w:rsidRPr="00A05160" w:rsidRDefault="001F6793" w:rsidP="00985D8F">
            <w:pPr>
              <w:spacing w:after="0" w:line="240" w:lineRule="auto"/>
              <w:ind w:left="-137"/>
              <w:jc w:val="center"/>
              <w:rPr>
                <w:rFonts w:ascii="Times New Roman" w:hAnsi="Times New Roman"/>
                <w:sz w:val="19"/>
                <w:szCs w:val="19"/>
              </w:rPr>
            </w:pPr>
            <w:r w:rsidRPr="00A05160">
              <w:rPr>
                <w:rFonts w:ascii="Times New Roman" w:hAnsi="Times New Roman"/>
                <w:sz w:val="19"/>
                <w:szCs w:val="19"/>
              </w:rPr>
              <w:t>141,322</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120,82</w:t>
            </w:r>
          </w:p>
          <w:p w:rsidR="001F6793" w:rsidRPr="00A05160" w:rsidRDefault="001F6793" w:rsidP="00985D8F">
            <w:pPr>
              <w:spacing w:after="0" w:line="240" w:lineRule="auto"/>
              <w:ind w:left="-107" w:right="-105"/>
              <w:jc w:val="center"/>
              <w:rPr>
                <w:rFonts w:ascii="Times New Roman" w:hAnsi="Times New Roman"/>
                <w:sz w:val="19"/>
                <w:szCs w:val="19"/>
              </w:rPr>
            </w:pPr>
            <w:r w:rsidRPr="00A05160">
              <w:rPr>
                <w:rFonts w:ascii="Times New Roman" w:hAnsi="Times New Roman"/>
                <w:sz w:val="19"/>
                <w:szCs w:val="19"/>
              </w:rPr>
              <w:t>284,08</w:t>
            </w:r>
          </w:p>
          <w:p w:rsidR="001F6793" w:rsidRPr="00A05160" w:rsidRDefault="001F6793" w:rsidP="00985D8F">
            <w:pPr>
              <w:spacing w:after="0" w:line="240" w:lineRule="auto"/>
              <w:ind w:left="-137"/>
              <w:jc w:val="center"/>
              <w:rPr>
                <w:rFonts w:ascii="Times New Roman" w:hAnsi="Times New Roman"/>
                <w:sz w:val="19"/>
                <w:szCs w:val="19"/>
              </w:rPr>
            </w:pPr>
            <w:r w:rsidRPr="00A05160">
              <w:rPr>
                <w:rFonts w:ascii="Times New Roman" w:hAnsi="Times New Roman"/>
                <w:sz w:val="19"/>
                <w:szCs w:val="19"/>
              </w:rPr>
              <w:t>0,3</w:t>
            </w:r>
          </w:p>
        </w:tc>
        <w:tc>
          <w:tcPr>
            <w:tcW w:w="227" w:type="pct"/>
            <w:gridSpan w:val="2"/>
            <w:tcBorders>
              <w:left w:val="single" w:sz="4" w:space="0" w:color="auto"/>
              <w:right w:val="single" w:sz="4" w:space="0" w:color="auto"/>
            </w:tcBorders>
          </w:tcPr>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81,80</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48,02</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9,12</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24,66</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0</w:t>
            </w:r>
          </w:p>
        </w:tc>
        <w:tc>
          <w:tcPr>
            <w:tcW w:w="201" w:type="pct"/>
            <w:tcBorders>
              <w:left w:val="single" w:sz="4" w:space="0" w:color="auto"/>
              <w:right w:val="single" w:sz="4" w:space="0" w:color="auto"/>
            </w:tcBorders>
          </w:tcPr>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169,34</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135,56</w:t>
            </w:r>
          </w:p>
          <w:p w:rsidR="001F6793" w:rsidRPr="00A05160" w:rsidRDefault="001F6793" w:rsidP="00985D8F">
            <w:pPr>
              <w:spacing w:after="0" w:line="240" w:lineRule="auto"/>
              <w:ind w:left="-100" w:right="-113"/>
              <w:jc w:val="center"/>
              <w:rPr>
                <w:rFonts w:ascii="Times New Roman" w:hAnsi="Times New Roman"/>
                <w:sz w:val="19"/>
                <w:szCs w:val="19"/>
              </w:rPr>
            </w:pPr>
            <w:r w:rsidRPr="00A05160">
              <w:rPr>
                <w:rFonts w:ascii="Times New Roman" w:hAnsi="Times New Roman"/>
                <w:sz w:val="19"/>
                <w:szCs w:val="19"/>
              </w:rPr>
              <w:t>9,12</w:t>
            </w:r>
          </w:p>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24,66</w:t>
            </w:r>
          </w:p>
          <w:p w:rsidR="001F6793" w:rsidRPr="00A05160" w:rsidRDefault="001F6793" w:rsidP="00985D8F">
            <w:pPr>
              <w:spacing w:after="0" w:line="240" w:lineRule="auto"/>
              <w:ind w:left="-111" w:right="-102"/>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35,24</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25,17</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2,82</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7,25</w:t>
            </w:r>
          </w:p>
          <w:p w:rsidR="001F6793" w:rsidRPr="00A05160" w:rsidRDefault="001F6793" w:rsidP="00985D8F">
            <w:pPr>
              <w:spacing w:after="0" w:line="240" w:lineRule="auto"/>
              <w:ind w:left="-44" w:right="-57" w:hanging="15"/>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tcPr>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100,73</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90,66</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2,82</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7,25</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tc>
        <w:tc>
          <w:tcPr>
            <w:tcW w:w="227" w:type="pct"/>
            <w:tcBorders>
              <w:left w:val="single" w:sz="4" w:space="0" w:color="auto"/>
              <w:right w:val="single" w:sz="4" w:space="0" w:color="auto"/>
            </w:tcBorders>
            <w:shd w:val="clear" w:color="auto" w:fill="auto"/>
          </w:tcPr>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p w:rsidR="001F6793" w:rsidRPr="00A05160" w:rsidRDefault="001F6793" w:rsidP="00985D8F">
            <w:pPr>
              <w:spacing w:after="0" w:line="240" w:lineRule="auto"/>
              <w:ind w:left="-53" w:right="-151"/>
              <w:jc w:val="center"/>
              <w:rPr>
                <w:rFonts w:ascii="Times New Roman" w:hAnsi="Times New Roman"/>
                <w:sz w:val="19"/>
                <w:szCs w:val="19"/>
              </w:rPr>
            </w:pPr>
            <w:r w:rsidRPr="00A05160">
              <w:rPr>
                <w:rFonts w:ascii="Times New Roman" w:hAnsi="Times New Roman"/>
                <w:sz w:val="19"/>
                <w:szCs w:val="19"/>
              </w:rPr>
              <w:t>0</w:t>
            </w:r>
          </w:p>
        </w:tc>
        <w:tc>
          <w:tcPr>
            <w:tcW w:w="219" w:type="pct"/>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94,22</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94,22</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p w:rsidR="001F6793" w:rsidRPr="00A05160" w:rsidRDefault="001F6793" w:rsidP="00985D8F">
            <w:pPr>
              <w:spacing w:after="0" w:line="240" w:lineRule="auto"/>
              <w:jc w:val="center"/>
              <w:rPr>
                <w:rFonts w:ascii="Times New Roman" w:hAnsi="Times New Roman"/>
                <w:color w:val="000000"/>
                <w:sz w:val="19"/>
                <w:szCs w:val="19"/>
              </w:rPr>
            </w:pPr>
            <w:r w:rsidRPr="00A05160">
              <w:rPr>
                <w:rFonts w:ascii="Times New Roman" w:hAnsi="Times New Roman"/>
                <w:color w:val="000000"/>
                <w:sz w:val="19"/>
                <w:szCs w:val="19"/>
              </w:rPr>
              <w:t>0</w:t>
            </w:r>
          </w:p>
        </w:tc>
        <w:tc>
          <w:tcPr>
            <w:tcW w:w="830" w:type="pct"/>
            <w:gridSpan w:val="4"/>
            <w:tcBorders>
              <w:left w:val="single" w:sz="4" w:space="0" w:color="auto"/>
            </w:tcBorders>
          </w:tcPr>
          <w:p w:rsidR="001F6793" w:rsidRPr="00A05160" w:rsidRDefault="001F6793" w:rsidP="00985D8F">
            <w:pPr>
              <w:spacing w:after="0" w:line="240" w:lineRule="auto"/>
              <w:rPr>
                <w:rFonts w:ascii="Times New Roman" w:hAnsi="Times New Roman"/>
                <w:color w:val="000000"/>
                <w:sz w:val="19"/>
                <w:szCs w:val="19"/>
              </w:rPr>
            </w:pPr>
          </w:p>
        </w:tc>
      </w:tr>
    </w:tbl>
    <w:p w:rsidR="001F6793" w:rsidRPr="00A05160" w:rsidRDefault="001F6793" w:rsidP="001F6793">
      <w:pPr>
        <w:spacing w:after="0" w:line="240" w:lineRule="auto"/>
        <w:ind w:left="360"/>
        <w:jc w:val="center"/>
        <w:rPr>
          <w:rFonts w:ascii="Times New Roman" w:hAnsi="Times New Roman"/>
          <w:b/>
          <w:sz w:val="16"/>
          <w:szCs w:val="16"/>
        </w:rPr>
      </w:pPr>
    </w:p>
    <w:p w:rsidR="001F6793" w:rsidRPr="00A05160" w:rsidRDefault="001F6793" w:rsidP="001F6793">
      <w:pPr>
        <w:spacing w:after="0" w:line="240" w:lineRule="auto"/>
        <w:rPr>
          <w:rFonts w:ascii="Times New Roman" w:hAnsi="Times New Roman"/>
          <w:sz w:val="28"/>
          <w:szCs w:val="28"/>
        </w:rPr>
      </w:pPr>
    </w:p>
    <w:p w:rsidR="001F6793" w:rsidRPr="00A05160" w:rsidRDefault="001F6793" w:rsidP="001F6793">
      <w:pPr>
        <w:spacing w:after="0" w:line="240" w:lineRule="auto"/>
        <w:rPr>
          <w:rFonts w:ascii="Times New Roman" w:hAnsi="Times New Roman"/>
          <w:color w:val="000000"/>
          <w:sz w:val="24"/>
          <w:szCs w:val="24"/>
        </w:rPr>
        <w:sectPr w:rsidR="001F6793" w:rsidRPr="00A05160" w:rsidSect="008F555B">
          <w:pgSz w:w="16838" w:h="11906" w:orient="landscape"/>
          <w:pgMar w:top="1134" w:right="567" w:bottom="1134" w:left="1134" w:header="567" w:footer="709" w:gutter="0"/>
          <w:cols w:space="708"/>
          <w:docGrid w:linePitch="360"/>
        </w:sectPr>
      </w:pPr>
    </w:p>
    <w:p w:rsidR="001F6793" w:rsidRPr="00A05160" w:rsidRDefault="001F6793" w:rsidP="001F6793">
      <w:pPr>
        <w:spacing w:after="0" w:line="240" w:lineRule="auto"/>
        <w:jc w:val="center"/>
        <w:rPr>
          <w:rFonts w:ascii="Times New Roman" w:hAnsi="Times New Roman"/>
          <w:bCs/>
          <w:sz w:val="28"/>
          <w:szCs w:val="28"/>
        </w:rPr>
      </w:pPr>
      <w:r w:rsidRPr="00A05160">
        <w:rPr>
          <w:rFonts w:ascii="Times New Roman" w:hAnsi="Times New Roman"/>
          <w:bCs/>
          <w:sz w:val="28"/>
          <w:szCs w:val="28"/>
          <w:lang w:val="en-US"/>
        </w:rPr>
        <w:lastRenderedPageBreak/>
        <w:t>I</w:t>
      </w:r>
      <w:r w:rsidRPr="00A05160">
        <w:rPr>
          <w:rFonts w:ascii="Times New Roman" w:hAnsi="Times New Roman"/>
          <w:bCs/>
          <w:sz w:val="28"/>
          <w:szCs w:val="28"/>
        </w:rPr>
        <w:t>. Паспорт подпрограммы «Ведомственная целевая программа по физической культуре и спорту»</w:t>
      </w:r>
    </w:p>
    <w:p w:rsidR="001F6793" w:rsidRPr="00A05160" w:rsidRDefault="001F6793" w:rsidP="001F6793">
      <w:pPr>
        <w:spacing w:after="0" w:line="240" w:lineRule="auto"/>
        <w:jc w:val="center"/>
        <w:rPr>
          <w:rFonts w:ascii="Times New Roman" w:hAnsi="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8155"/>
      </w:tblGrid>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ind w:left="34" w:right="-108"/>
              <w:rPr>
                <w:rFonts w:ascii="Times New Roman" w:hAnsi="Times New Roman"/>
                <w:bCs/>
                <w:sz w:val="24"/>
                <w:szCs w:val="24"/>
              </w:rPr>
            </w:pPr>
            <w:r w:rsidRPr="00A05160">
              <w:rPr>
                <w:rFonts w:ascii="Times New Roman" w:hAnsi="Times New Roman"/>
                <w:bCs/>
                <w:sz w:val="24"/>
                <w:szCs w:val="24"/>
              </w:rPr>
              <w:t>Наименование подпрограммы (ПП)</w:t>
            </w:r>
          </w:p>
        </w:tc>
        <w:tc>
          <w:tcPr>
            <w:tcW w:w="4040"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 xml:space="preserve">Ведомственная целевая программа (ВЦП) по физической культуре и спорту </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Срок реализации ПП</w:t>
            </w:r>
          </w:p>
        </w:tc>
        <w:tc>
          <w:tcPr>
            <w:tcW w:w="4040"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2025-2028 годы</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Основания для разработки ПП</w:t>
            </w:r>
          </w:p>
        </w:tc>
        <w:tc>
          <w:tcPr>
            <w:tcW w:w="4040" w:type="pct"/>
          </w:tcPr>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Федеральный закон от 04.12.2007 № 329-ФЗ «О физической культуре и спорте в Российской Федерации»;</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Федеральный закон от 29.12.2012 № 273-ФЗ «Об образовании в Российской Федерации»;</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xml:space="preserve">- Федеральный закон </w:t>
            </w:r>
            <w:hyperlink r:id="rId24" w:history="1">
              <w:r w:rsidRPr="00A05160">
                <w:rPr>
                  <w:rFonts w:ascii="Times New Roman" w:hAnsi="Times New Roman"/>
                  <w:sz w:val="24"/>
                  <w:szCs w:val="24"/>
                </w:rPr>
                <w:t>от 06.10.2003 №131-ФЗ</w:t>
              </w:r>
            </w:hyperlink>
            <w:r w:rsidRPr="00A05160">
              <w:rPr>
                <w:rFonts w:ascii="Times New Roman" w:hAnsi="Times New Roman"/>
                <w:sz w:val="24"/>
                <w:szCs w:val="24"/>
              </w:rPr>
              <w:t xml:space="preserve"> «Об общих принципах организации местного самоуправления в Российской Федерации»;</w:t>
            </w:r>
          </w:p>
          <w:p w:rsidR="001F6793" w:rsidRPr="00A05160" w:rsidRDefault="001F6793" w:rsidP="00985D8F">
            <w:pPr>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Федеральный закон от 20.03.2025 № 33-ФЗ «Об общих принципах организации местного самоуправления в единой системе публичной власти»;</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xml:space="preserve">- </w:t>
            </w:r>
            <w:r w:rsidRPr="00A05160">
              <w:rPr>
                <w:rFonts w:ascii="Times New Roman" w:hAnsi="Times New Roman"/>
                <w:sz w:val="24"/>
                <w:szCs w:val="24"/>
                <w:shd w:val="clear" w:color="auto" w:fill="FFFFFF"/>
              </w:rPr>
              <w:t xml:space="preserve">постановление Правительства РФ от 30.09.2021 № 1661 «Об утверждении государственной программы Российской Федерации с </w:t>
            </w:r>
            <w:r w:rsidRPr="00A05160">
              <w:rPr>
                <w:rFonts w:ascii="Times New Roman" w:hAnsi="Times New Roman"/>
                <w:sz w:val="24"/>
                <w:szCs w:val="24"/>
              </w:rPr>
              <w:t>«</w:t>
            </w:r>
            <w:r w:rsidRPr="00A05160">
              <w:rPr>
                <w:rFonts w:ascii="Times New Roman" w:hAnsi="Times New Roman"/>
                <w:sz w:val="24"/>
                <w:szCs w:val="24"/>
                <w:shd w:val="clear" w:color="auto" w:fill="FFFFFF"/>
              </w:rPr>
              <w:t>Развитие физической культуры и спорта</w:t>
            </w:r>
            <w:r w:rsidRPr="00A05160">
              <w:rPr>
                <w:rFonts w:ascii="Times New Roman" w:hAnsi="Times New Roman"/>
                <w:sz w:val="24"/>
                <w:szCs w:val="24"/>
              </w:rPr>
              <w:t>»</w:t>
            </w:r>
            <w:r w:rsidRPr="00A05160">
              <w:rPr>
                <w:rFonts w:ascii="Times New Roman" w:hAnsi="Times New Roman"/>
                <w:sz w:val="24"/>
                <w:szCs w:val="24"/>
                <w:shd w:val="clear" w:color="auto" w:fill="FFFFFF"/>
              </w:rPr>
              <w:t xml:space="preserve"> и о признании утратившими силу некоторых актов и отдельных положений некоторых актов Правительства Российской Федерации»;</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постановление</w:t>
            </w:r>
            <w:r w:rsidRPr="00A05160">
              <w:rPr>
                <w:rFonts w:ascii="Times New Roman" w:hAnsi="Times New Roman"/>
                <w:sz w:val="16"/>
                <w:szCs w:val="16"/>
              </w:rPr>
              <w:t xml:space="preserve"> </w:t>
            </w:r>
            <w:r w:rsidRPr="00A05160">
              <w:rPr>
                <w:rFonts w:ascii="Times New Roman" w:hAnsi="Times New Roman"/>
                <w:sz w:val="24"/>
                <w:szCs w:val="24"/>
              </w:rPr>
              <w:t>Правительства Ярославской области от 06.03.2014 № 188-п «Об утверждении</w:t>
            </w:r>
            <w:r w:rsidRPr="00A05160">
              <w:rPr>
                <w:rFonts w:ascii="Times New Roman" w:hAnsi="Times New Roman"/>
                <w:sz w:val="16"/>
                <w:szCs w:val="16"/>
              </w:rPr>
              <w:t xml:space="preserve"> </w:t>
            </w:r>
            <w:r w:rsidRPr="00A05160">
              <w:rPr>
                <w:rFonts w:ascii="Times New Roman" w:hAnsi="Times New Roman"/>
                <w:sz w:val="24"/>
                <w:szCs w:val="24"/>
              </w:rPr>
              <w:t>стратегии социально-экономического развития Ярославской области до 2030 года»;</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постановление Правительства Ярославской области от 27.03.2024 № 400-п</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«Об утверждении государственной программы Ярославской области «Развитие физической культуры и спорта в Ярославской области» на 2024 - 2030 годы и о признании утратившими силу отдельных постановлений Правительства области»;</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Устав городского округа город Рыбинск Ярославской области, принят решением Муниципального Совета городского округа город Рыбинск от 19.12.2019 № 98);</w:t>
            </w:r>
          </w:p>
          <w:p w:rsidR="001F6793" w:rsidRPr="00A05160" w:rsidRDefault="001F6793" w:rsidP="00985D8F">
            <w:pPr>
              <w:suppressAutoHyphens/>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постановление Администрации городского округа город Рыбинск Ярославской</w:t>
            </w:r>
            <w:r w:rsidRPr="00A05160">
              <w:rPr>
                <w:rFonts w:ascii="Times New Roman" w:hAnsi="Times New Roman"/>
                <w:sz w:val="20"/>
                <w:szCs w:val="20"/>
              </w:rPr>
              <w:t xml:space="preserve"> </w:t>
            </w:r>
            <w:r w:rsidRPr="00A05160">
              <w:rPr>
                <w:rFonts w:ascii="Times New Roman" w:hAnsi="Times New Roman"/>
                <w:sz w:val="24"/>
                <w:szCs w:val="24"/>
              </w:rPr>
              <w:t>области</w:t>
            </w:r>
            <w:r w:rsidRPr="00A05160">
              <w:rPr>
                <w:rFonts w:ascii="Times New Roman" w:hAnsi="Times New Roman"/>
                <w:sz w:val="20"/>
                <w:szCs w:val="20"/>
              </w:rPr>
              <w:t xml:space="preserve"> </w:t>
            </w:r>
            <w:r w:rsidRPr="00A05160">
              <w:rPr>
                <w:rFonts w:ascii="Times New Roman" w:hAnsi="Times New Roman"/>
                <w:sz w:val="24"/>
                <w:szCs w:val="24"/>
              </w:rPr>
              <w:t>от</w:t>
            </w:r>
            <w:r w:rsidRPr="00A05160">
              <w:rPr>
                <w:rFonts w:ascii="Times New Roman" w:hAnsi="Times New Roman"/>
                <w:sz w:val="20"/>
                <w:szCs w:val="20"/>
              </w:rPr>
              <w:t xml:space="preserve"> </w:t>
            </w:r>
            <w:r w:rsidRPr="00A05160">
              <w:rPr>
                <w:rFonts w:ascii="Times New Roman" w:hAnsi="Times New Roman"/>
                <w:sz w:val="24"/>
                <w:szCs w:val="24"/>
              </w:rPr>
              <w:t>08.06.2020</w:t>
            </w:r>
            <w:r w:rsidRPr="00A05160">
              <w:rPr>
                <w:rFonts w:ascii="Times New Roman" w:hAnsi="Times New Roman"/>
                <w:sz w:val="20"/>
                <w:szCs w:val="20"/>
              </w:rPr>
              <w:t xml:space="preserve"> </w:t>
            </w:r>
            <w:r w:rsidRPr="00A05160">
              <w:rPr>
                <w:rFonts w:ascii="Times New Roman" w:hAnsi="Times New Roman"/>
                <w:sz w:val="24"/>
                <w:szCs w:val="24"/>
              </w:rPr>
              <w:t>№</w:t>
            </w:r>
            <w:r w:rsidRPr="00A05160">
              <w:rPr>
                <w:rFonts w:ascii="Times New Roman" w:hAnsi="Times New Roman"/>
                <w:sz w:val="20"/>
                <w:szCs w:val="20"/>
              </w:rPr>
              <w:t xml:space="preserve"> </w:t>
            </w:r>
            <w:r w:rsidRPr="00A05160">
              <w:rPr>
                <w:rFonts w:ascii="Times New Roman" w:hAnsi="Times New Roman"/>
                <w:sz w:val="24"/>
                <w:szCs w:val="24"/>
              </w:rPr>
              <w:t>1306</w:t>
            </w:r>
            <w:r w:rsidRPr="00A05160">
              <w:rPr>
                <w:rFonts w:ascii="Times New Roman" w:hAnsi="Times New Roman"/>
                <w:sz w:val="20"/>
                <w:szCs w:val="20"/>
              </w:rPr>
              <w:t xml:space="preserve"> </w:t>
            </w:r>
            <w:r w:rsidRPr="00A05160">
              <w:rPr>
                <w:rFonts w:ascii="Times New Roman" w:hAnsi="Times New Roman"/>
                <w:sz w:val="24"/>
                <w:szCs w:val="24"/>
              </w:rPr>
              <w:t>«О муниципальных программах».</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ind w:right="-108"/>
              <w:rPr>
                <w:rFonts w:ascii="Times New Roman" w:hAnsi="Times New Roman"/>
                <w:b/>
                <w:sz w:val="24"/>
                <w:szCs w:val="24"/>
              </w:rPr>
            </w:pPr>
            <w:r w:rsidRPr="00A05160">
              <w:rPr>
                <w:rFonts w:ascii="Times New Roman" w:hAnsi="Times New Roman"/>
                <w:bCs/>
                <w:sz w:val="24"/>
                <w:szCs w:val="24"/>
              </w:rPr>
              <w:t>Заказчик</w:t>
            </w:r>
            <w:r w:rsidRPr="00A05160">
              <w:rPr>
                <w:rFonts w:ascii="Times New Roman" w:hAnsi="Times New Roman"/>
                <w:bCs/>
                <w:sz w:val="18"/>
                <w:szCs w:val="18"/>
              </w:rPr>
              <w:t xml:space="preserve"> </w:t>
            </w:r>
            <w:r w:rsidRPr="00A05160">
              <w:rPr>
                <w:rFonts w:ascii="Times New Roman" w:hAnsi="Times New Roman"/>
                <w:bCs/>
                <w:sz w:val="24"/>
                <w:szCs w:val="24"/>
              </w:rPr>
              <w:t>ПП</w:t>
            </w:r>
          </w:p>
        </w:tc>
        <w:tc>
          <w:tcPr>
            <w:tcW w:w="4040"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Администрация городского округа город Рыбинск Ярославской области</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Ответственный исполнитель – руководитель</w:t>
            </w:r>
            <w:r w:rsidRPr="00A05160">
              <w:rPr>
                <w:rFonts w:ascii="Times New Roman" w:hAnsi="Times New Roman"/>
                <w:bCs/>
                <w:sz w:val="16"/>
                <w:szCs w:val="16"/>
              </w:rPr>
              <w:t xml:space="preserve"> </w:t>
            </w:r>
            <w:r w:rsidRPr="00A05160">
              <w:rPr>
                <w:rFonts w:ascii="Times New Roman" w:hAnsi="Times New Roman"/>
                <w:bCs/>
                <w:sz w:val="24"/>
                <w:szCs w:val="24"/>
              </w:rPr>
              <w:t>ПП</w:t>
            </w:r>
          </w:p>
        </w:tc>
        <w:tc>
          <w:tcPr>
            <w:tcW w:w="4040"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Директор Департамента по физической культуре и спорту Администрации городского округа город Рыбинск Ярославской области</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Куратор ПП</w:t>
            </w:r>
          </w:p>
        </w:tc>
        <w:tc>
          <w:tcPr>
            <w:tcW w:w="4040"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highlight w:val="yellow"/>
              </w:rPr>
            </w:pPr>
            <w:r w:rsidRPr="00A05160">
              <w:rPr>
                <w:rFonts w:ascii="Times New Roman" w:hAnsi="Times New Roman"/>
                <w:sz w:val="24"/>
                <w:szCs w:val="24"/>
              </w:rPr>
              <w:t>Заместитель Главы Администрации по социальной политике</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t>Цели ПП</w:t>
            </w:r>
          </w:p>
        </w:tc>
        <w:tc>
          <w:tcPr>
            <w:tcW w:w="4040" w:type="pct"/>
          </w:tcPr>
          <w:p w:rsidR="001F6793" w:rsidRPr="00A05160" w:rsidRDefault="001F6793" w:rsidP="00985D8F">
            <w:pPr>
              <w:widowControl w:val="0"/>
              <w:autoSpaceDE w:val="0"/>
              <w:autoSpaceDN w:val="0"/>
              <w:adjustRightInd w:val="0"/>
              <w:spacing w:after="0" w:line="228" w:lineRule="auto"/>
              <w:ind w:left="-74"/>
              <w:jc w:val="both"/>
              <w:rPr>
                <w:rFonts w:ascii="Times New Roman" w:hAnsi="Times New Roman"/>
                <w:color w:val="000000"/>
                <w:sz w:val="24"/>
                <w:szCs w:val="24"/>
              </w:rPr>
            </w:pPr>
            <w:r w:rsidRPr="00A05160">
              <w:rPr>
                <w:rFonts w:ascii="Times New Roman" w:hAnsi="Times New Roman"/>
                <w:color w:val="000000"/>
                <w:sz w:val="24"/>
                <w:szCs w:val="24"/>
              </w:rPr>
              <w:t>Обеспечение условий для развития на территории городского округа город Рыбинск физической культуры и массового спорта</w:t>
            </w:r>
          </w:p>
        </w:tc>
      </w:tr>
      <w:tr w:rsidR="001F6793" w:rsidRPr="00A05160" w:rsidTr="00985D8F">
        <w:trPr>
          <w:trHeight w:val="60"/>
        </w:trPr>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highlight w:val="yellow"/>
              </w:rPr>
            </w:pPr>
            <w:r w:rsidRPr="00A05160">
              <w:rPr>
                <w:rFonts w:ascii="Times New Roman" w:hAnsi="Times New Roman"/>
                <w:bCs/>
                <w:sz w:val="24"/>
                <w:szCs w:val="24"/>
              </w:rPr>
              <w:t>Задачи ПП</w:t>
            </w:r>
          </w:p>
        </w:tc>
        <w:tc>
          <w:tcPr>
            <w:tcW w:w="4040"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highlight w:val="yellow"/>
              </w:rPr>
            </w:pPr>
            <w:r w:rsidRPr="00A05160">
              <w:rPr>
                <w:rFonts w:ascii="Times New Roman" w:hAnsi="Times New Roman"/>
                <w:sz w:val="24"/>
                <w:szCs w:val="24"/>
              </w:rPr>
              <w:t>- осуществление финансово-хозяйственной деятельности муниципальных учреждений физической культуры и спорта.</w:t>
            </w: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Cs/>
                <w:sz w:val="24"/>
                <w:szCs w:val="24"/>
              </w:rPr>
            </w:pPr>
            <w:r w:rsidRPr="00A05160">
              <w:rPr>
                <w:rFonts w:ascii="Times New Roman" w:hAnsi="Times New Roman"/>
                <w:bCs/>
                <w:sz w:val="24"/>
                <w:szCs w:val="24"/>
              </w:rPr>
              <w:t>Объемы и источники финансировани</w:t>
            </w:r>
            <w:r w:rsidRPr="00A05160">
              <w:rPr>
                <w:rFonts w:ascii="Times New Roman" w:hAnsi="Times New Roman"/>
                <w:bCs/>
                <w:sz w:val="24"/>
                <w:szCs w:val="24"/>
              </w:rPr>
              <w:lastRenderedPageBreak/>
              <w:t>я ПП</w:t>
            </w:r>
          </w:p>
        </w:tc>
        <w:tc>
          <w:tcPr>
            <w:tcW w:w="4040" w:type="pct"/>
          </w:tcPr>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lastRenderedPageBreak/>
              <w:t>Общий объем финансирования (выделено в бюджете/финансовая потребность) 926,08/1326,5 млн. руб., в т. ч.:</w:t>
            </w: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p>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lastRenderedPageBreak/>
              <w:t>Средства городского бюджета, в т. ч:</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544"/>
              <w:gridCol w:w="3260"/>
            </w:tblGrid>
            <w:tr w:rsidR="001F6793" w:rsidRPr="00A05160" w:rsidTr="00985D8F">
              <w:trPr>
                <w:trHeight w:val="204"/>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p>
              </w:tc>
              <w:tc>
                <w:tcPr>
                  <w:tcW w:w="3544" w:type="dxa"/>
                </w:tcPr>
                <w:p w:rsidR="001F6793" w:rsidRPr="00A05160" w:rsidRDefault="001F6793" w:rsidP="00985D8F">
                  <w:pPr>
                    <w:widowControl w:val="0"/>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Выделено в бюджете города</w:t>
                  </w:r>
                </w:p>
              </w:tc>
              <w:tc>
                <w:tcPr>
                  <w:tcW w:w="3260" w:type="dxa"/>
                </w:tcPr>
                <w:p w:rsidR="001F6793" w:rsidRPr="00A05160" w:rsidRDefault="001F6793" w:rsidP="00985D8F">
                  <w:pPr>
                    <w:widowControl w:val="0"/>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Потребность в финансировании</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298,90</w:t>
                  </w:r>
                </w:p>
              </w:tc>
              <w:tc>
                <w:tcPr>
                  <w:tcW w:w="3260" w:type="dxa"/>
                </w:tcPr>
                <w:p w:rsidR="001F6793" w:rsidRPr="00A05160" w:rsidRDefault="001F6793" w:rsidP="00985D8F">
                  <w:pPr>
                    <w:suppressAutoHyphens/>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320,0</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279,05</w:t>
                  </w:r>
                </w:p>
              </w:tc>
              <w:tc>
                <w:tcPr>
                  <w:tcW w:w="3260" w:type="dxa"/>
                </w:tcPr>
                <w:p w:rsidR="001F6793" w:rsidRPr="00A05160" w:rsidRDefault="001F6793" w:rsidP="00985D8F">
                  <w:pPr>
                    <w:suppressAutoHyphens/>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320,0</w:t>
                  </w:r>
                </w:p>
              </w:tc>
            </w:tr>
            <w:tr w:rsidR="001F6793" w:rsidRPr="00A05160" w:rsidTr="00985D8F">
              <w:trPr>
                <w:trHeight w:val="300"/>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301,90</w:t>
                  </w:r>
                </w:p>
              </w:tc>
              <w:tc>
                <w:tcPr>
                  <w:tcW w:w="3260" w:type="dxa"/>
                </w:tcPr>
                <w:p w:rsidR="001F6793" w:rsidRPr="00A05160" w:rsidRDefault="001F6793" w:rsidP="00985D8F">
                  <w:pPr>
                    <w:suppressAutoHyphens/>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320,0</w:t>
                  </w:r>
                </w:p>
              </w:tc>
            </w:tr>
            <w:tr w:rsidR="001F6793" w:rsidRPr="00A05160" w:rsidTr="00985D8F">
              <w:trPr>
                <w:trHeight w:val="300"/>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3544" w:type="dxa"/>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0</w:t>
                  </w:r>
                </w:p>
              </w:tc>
              <w:tc>
                <w:tcPr>
                  <w:tcW w:w="3260" w:type="dxa"/>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320,0</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Итого</w:t>
                  </w:r>
                </w:p>
              </w:tc>
              <w:tc>
                <w:tcPr>
                  <w:tcW w:w="3544" w:type="dxa"/>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 xml:space="preserve">879,85 </w:t>
                  </w:r>
                </w:p>
              </w:tc>
              <w:tc>
                <w:tcPr>
                  <w:tcW w:w="3260" w:type="dxa"/>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1280,0</w:t>
                  </w:r>
                </w:p>
              </w:tc>
            </w:tr>
          </w:tbl>
          <w:p w:rsidR="001F6793" w:rsidRPr="00A05160" w:rsidRDefault="001F6793" w:rsidP="00985D8F">
            <w:pPr>
              <w:widowControl w:val="0"/>
              <w:autoSpaceDE w:val="0"/>
              <w:autoSpaceDN w:val="0"/>
              <w:adjustRightInd w:val="0"/>
              <w:spacing w:after="0" w:line="228" w:lineRule="auto"/>
              <w:rPr>
                <w:rFonts w:ascii="Times New Roman" w:hAnsi="Times New Roman"/>
                <w:sz w:val="24"/>
                <w:szCs w:val="24"/>
              </w:rPr>
            </w:pPr>
            <w:r w:rsidRPr="00A05160">
              <w:rPr>
                <w:rFonts w:ascii="Times New Roman" w:hAnsi="Times New Roman"/>
                <w:sz w:val="24"/>
                <w:szCs w:val="24"/>
              </w:rPr>
              <w:t>Средства областного бюджета, в т. ч:</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544"/>
              <w:gridCol w:w="3260"/>
            </w:tblGrid>
            <w:tr w:rsidR="001F6793" w:rsidRPr="00A05160" w:rsidTr="00985D8F">
              <w:trPr>
                <w:trHeight w:val="204"/>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p>
              </w:tc>
              <w:tc>
                <w:tcPr>
                  <w:tcW w:w="3544" w:type="dxa"/>
                </w:tcPr>
                <w:p w:rsidR="001F6793" w:rsidRPr="00A05160" w:rsidRDefault="001F6793" w:rsidP="00985D8F">
                  <w:pPr>
                    <w:widowControl w:val="0"/>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Выделено в бюджете города</w:t>
                  </w:r>
                </w:p>
              </w:tc>
              <w:tc>
                <w:tcPr>
                  <w:tcW w:w="3260" w:type="dxa"/>
                </w:tcPr>
                <w:p w:rsidR="001F6793" w:rsidRPr="00A05160" w:rsidRDefault="001F6793" w:rsidP="00985D8F">
                  <w:pPr>
                    <w:widowControl w:val="0"/>
                    <w:autoSpaceDE w:val="0"/>
                    <w:autoSpaceDN w:val="0"/>
                    <w:adjustRightInd w:val="0"/>
                    <w:spacing w:after="0" w:line="240" w:lineRule="auto"/>
                    <w:jc w:val="center"/>
                    <w:rPr>
                      <w:rFonts w:ascii="Times New Roman" w:hAnsi="Times New Roman"/>
                      <w:sz w:val="24"/>
                      <w:szCs w:val="24"/>
                    </w:rPr>
                  </w:pPr>
                  <w:r w:rsidRPr="00A05160">
                    <w:rPr>
                      <w:rFonts w:ascii="Times New Roman" w:hAnsi="Times New Roman"/>
                      <w:sz w:val="24"/>
                      <w:szCs w:val="24"/>
                    </w:rPr>
                    <w:t>Потребность в финансировании</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2025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15,41</w:t>
                  </w:r>
                </w:p>
              </w:tc>
              <w:tc>
                <w:tcPr>
                  <w:tcW w:w="3260"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15,5</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2026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15,41</w:t>
                  </w:r>
                </w:p>
              </w:tc>
              <w:tc>
                <w:tcPr>
                  <w:tcW w:w="3260"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15,5</w:t>
                  </w:r>
                </w:p>
              </w:tc>
            </w:tr>
            <w:tr w:rsidR="001F6793" w:rsidRPr="00A05160" w:rsidTr="00985D8F">
              <w:trPr>
                <w:trHeight w:val="300"/>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2027 год</w:t>
                  </w:r>
                </w:p>
              </w:tc>
              <w:tc>
                <w:tcPr>
                  <w:tcW w:w="3544"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15,41</w:t>
                  </w:r>
                </w:p>
              </w:tc>
              <w:tc>
                <w:tcPr>
                  <w:tcW w:w="3260" w:type="dxa"/>
                </w:tcPr>
                <w:p w:rsidR="001F6793" w:rsidRPr="00A05160" w:rsidRDefault="001F6793" w:rsidP="00985D8F">
                  <w:pPr>
                    <w:suppressAutoHyphens/>
                    <w:spacing w:after="0" w:line="240" w:lineRule="auto"/>
                    <w:jc w:val="center"/>
                    <w:rPr>
                      <w:rFonts w:ascii="Times New Roman" w:hAnsi="Times New Roman"/>
                      <w:sz w:val="24"/>
                      <w:szCs w:val="24"/>
                    </w:rPr>
                  </w:pPr>
                  <w:r w:rsidRPr="00A05160">
                    <w:rPr>
                      <w:rFonts w:ascii="Times New Roman" w:hAnsi="Times New Roman"/>
                      <w:sz w:val="24"/>
                      <w:szCs w:val="24"/>
                    </w:rPr>
                    <w:t>15,5</w:t>
                  </w:r>
                </w:p>
              </w:tc>
            </w:tr>
            <w:tr w:rsidR="001F6793" w:rsidRPr="00A05160" w:rsidTr="00985D8F">
              <w:trPr>
                <w:trHeight w:val="300"/>
              </w:trPr>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2028 год</w:t>
                  </w:r>
                </w:p>
              </w:tc>
              <w:tc>
                <w:tcPr>
                  <w:tcW w:w="3544" w:type="dxa"/>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0</w:t>
                  </w:r>
                </w:p>
              </w:tc>
              <w:tc>
                <w:tcPr>
                  <w:tcW w:w="3260" w:type="dxa"/>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0</w:t>
                  </w:r>
                </w:p>
              </w:tc>
            </w:tr>
            <w:tr w:rsidR="001F6793" w:rsidRPr="00A05160" w:rsidTr="00985D8F">
              <w:tc>
                <w:tcPr>
                  <w:tcW w:w="1134" w:type="dxa"/>
                </w:tcPr>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r w:rsidRPr="00A05160">
                    <w:rPr>
                      <w:rFonts w:ascii="Times New Roman" w:hAnsi="Times New Roman"/>
                      <w:sz w:val="24"/>
                      <w:szCs w:val="24"/>
                    </w:rPr>
                    <w:t>Итого</w:t>
                  </w:r>
                </w:p>
              </w:tc>
              <w:tc>
                <w:tcPr>
                  <w:tcW w:w="3544" w:type="dxa"/>
                </w:tcPr>
                <w:p w:rsidR="001F6793" w:rsidRPr="00A05160" w:rsidRDefault="001F6793" w:rsidP="00985D8F">
                  <w:pPr>
                    <w:spacing w:after="0" w:line="228" w:lineRule="auto"/>
                    <w:jc w:val="center"/>
                    <w:rPr>
                      <w:rFonts w:ascii="Times New Roman" w:hAnsi="Times New Roman"/>
                      <w:sz w:val="24"/>
                      <w:szCs w:val="24"/>
                    </w:rPr>
                  </w:pPr>
                  <w:r w:rsidRPr="00A05160">
                    <w:rPr>
                      <w:rFonts w:ascii="Times New Roman" w:hAnsi="Times New Roman"/>
                      <w:sz w:val="24"/>
                      <w:szCs w:val="24"/>
                    </w:rPr>
                    <w:t>46,23</w:t>
                  </w:r>
                </w:p>
              </w:tc>
              <w:tc>
                <w:tcPr>
                  <w:tcW w:w="3260" w:type="dxa"/>
                </w:tcPr>
                <w:p w:rsidR="001F6793" w:rsidRPr="00A05160" w:rsidRDefault="001F6793" w:rsidP="00985D8F">
                  <w:pPr>
                    <w:widowControl w:val="0"/>
                    <w:autoSpaceDE w:val="0"/>
                    <w:autoSpaceDN w:val="0"/>
                    <w:adjustRightInd w:val="0"/>
                    <w:spacing w:after="0" w:line="228" w:lineRule="auto"/>
                    <w:jc w:val="center"/>
                    <w:rPr>
                      <w:rFonts w:ascii="Times New Roman" w:hAnsi="Times New Roman"/>
                      <w:sz w:val="24"/>
                      <w:szCs w:val="24"/>
                    </w:rPr>
                  </w:pPr>
                  <w:r w:rsidRPr="00A05160">
                    <w:rPr>
                      <w:rFonts w:ascii="Times New Roman" w:hAnsi="Times New Roman"/>
                      <w:sz w:val="24"/>
                      <w:szCs w:val="24"/>
                    </w:rPr>
                    <w:t>46,5</w:t>
                  </w:r>
                </w:p>
              </w:tc>
            </w:tr>
          </w:tbl>
          <w:p w:rsidR="001F6793" w:rsidRPr="00A05160" w:rsidRDefault="001F6793" w:rsidP="00985D8F">
            <w:pPr>
              <w:widowControl w:val="0"/>
              <w:autoSpaceDE w:val="0"/>
              <w:autoSpaceDN w:val="0"/>
              <w:adjustRightInd w:val="0"/>
              <w:spacing w:after="0" w:line="240" w:lineRule="auto"/>
              <w:rPr>
                <w:rFonts w:ascii="Times New Roman" w:hAnsi="Times New Roman"/>
                <w:sz w:val="24"/>
                <w:szCs w:val="24"/>
              </w:rPr>
            </w:pPr>
          </w:p>
        </w:tc>
      </w:tr>
      <w:tr w:rsidR="001F6793" w:rsidRPr="00A05160" w:rsidTr="00985D8F">
        <w:tc>
          <w:tcPr>
            <w:tcW w:w="960" w:type="pct"/>
          </w:tcPr>
          <w:p w:rsidR="001F6793" w:rsidRPr="00A05160" w:rsidRDefault="001F6793" w:rsidP="00985D8F">
            <w:pPr>
              <w:widowControl w:val="0"/>
              <w:autoSpaceDE w:val="0"/>
              <w:autoSpaceDN w:val="0"/>
              <w:adjustRightInd w:val="0"/>
              <w:spacing w:after="0" w:line="228" w:lineRule="auto"/>
              <w:rPr>
                <w:rFonts w:ascii="Times New Roman" w:hAnsi="Times New Roman"/>
                <w:b/>
                <w:sz w:val="24"/>
                <w:szCs w:val="24"/>
              </w:rPr>
            </w:pPr>
            <w:r w:rsidRPr="00A05160">
              <w:rPr>
                <w:rFonts w:ascii="Times New Roman" w:hAnsi="Times New Roman"/>
                <w:bCs/>
                <w:sz w:val="24"/>
                <w:szCs w:val="24"/>
              </w:rPr>
              <w:lastRenderedPageBreak/>
              <w:t>Основные ожидаемые результаты реализации ПП</w:t>
            </w:r>
          </w:p>
        </w:tc>
        <w:tc>
          <w:tcPr>
            <w:tcW w:w="4040" w:type="pct"/>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1. Увеличение доли населения, систематически занимающегося физкультурой и спортом в возрасте от 3-х до 79 лет к 2028 году до 66,0%.</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eastAsia="Calibri" w:hAnsi="Times New Roman"/>
                <w:sz w:val="24"/>
                <w:szCs w:val="24"/>
              </w:rPr>
              <w:t xml:space="preserve">2. Сохранение количества населения </w:t>
            </w:r>
            <w:r w:rsidRPr="00A05160">
              <w:rPr>
                <w:rFonts w:ascii="Times New Roman" w:hAnsi="Times New Roman"/>
                <w:sz w:val="24"/>
                <w:szCs w:val="24"/>
              </w:rPr>
              <w:t xml:space="preserve">в возрасте от 18 лет, </w:t>
            </w:r>
            <w:r w:rsidRPr="00A05160">
              <w:rPr>
                <w:rFonts w:ascii="Times New Roman" w:eastAsia="Calibri" w:hAnsi="Times New Roman"/>
                <w:sz w:val="24"/>
                <w:szCs w:val="24"/>
              </w:rPr>
              <w:t xml:space="preserve">принявшего участие в выполнении нормативов испытаний (тестов) </w:t>
            </w:r>
            <w:r w:rsidRPr="00A05160">
              <w:rPr>
                <w:rFonts w:ascii="Times New Roman" w:hAnsi="Times New Roman"/>
                <w:sz w:val="24"/>
                <w:szCs w:val="24"/>
              </w:rPr>
              <w:t>комплекса Всероссийского физкультурно-спортивного комплекса «Готов к труду и обороне»</w:t>
            </w:r>
            <w:r w:rsidRPr="00A05160">
              <w:rPr>
                <w:rFonts w:ascii="Times New Roman" w:eastAsia="Calibri" w:hAnsi="Times New Roman"/>
                <w:sz w:val="24"/>
                <w:szCs w:val="24"/>
              </w:rPr>
              <w:t>, не менее 1800 человек в год.</w:t>
            </w:r>
          </w:p>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hAnsi="Times New Roman"/>
                <w:sz w:val="24"/>
                <w:szCs w:val="24"/>
              </w:rPr>
              <w:t>3. Сохранение количества проводимых в городе спортивно-массовых мероприятий на уровне не менее 1800 мероприятий в год.</w:t>
            </w:r>
          </w:p>
        </w:tc>
      </w:tr>
    </w:tbl>
    <w:p w:rsidR="001F6793" w:rsidRPr="00A05160" w:rsidRDefault="001F6793" w:rsidP="001F6793">
      <w:pPr>
        <w:spacing w:after="0" w:line="240" w:lineRule="auto"/>
        <w:ind w:firstLine="709"/>
        <w:jc w:val="center"/>
        <w:rPr>
          <w:rFonts w:ascii="Times New Roman" w:hAnsi="Times New Roman"/>
          <w:sz w:val="28"/>
          <w:szCs w:val="28"/>
        </w:rPr>
      </w:pPr>
    </w:p>
    <w:p w:rsidR="001F6793" w:rsidRPr="00A05160" w:rsidRDefault="001F6793" w:rsidP="001F6793">
      <w:pPr>
        <w:spacing w:after="0" w:line="240" w:lineRule="auto"/>
        <w:ind w:firstLine="709"/>
        <w:jc w:val="center"/>
        <w:rPr>
          <w:rFonts w:ascii="Times New Roman" w:hAnsi="Times New Roman"/>
          <w:sz w:val="28"/>
          <w:szCs w:val="28"/>
        </w:rPr>
      </w:pPr>
      <w:r w:rsidRPr="00A05160">
        <w:rPr>
          <w:rFonts w:ascii="Times New Roman" w:hAnsi="Times New Roman"/>
          <w:sz w:val="28"/>
          <w:szCs w:val="28"/>
          <w:lang w:val="en-US"/>
        </w:rPr>
        <w:t>II</w:t>
      </w:r>
      <w:r w:rsidRPr="00A05160">
        <w:rPr>
          <w:rFonts w:ascii="Times New Roman" w:hAnsi="Times New Roman"/>
          <w:sz w:val="28"/>
          <w:szCs w:val="28"/>
        </w:rPr>
        <w:t>. АНАЛИЗ СУЩЕСТВУЮЩЕЙ СИТУАЦИИ</w:t>
      </w:r>
    </w:p>
    <w:p w:rsidR="001F6793" w:rsidRPr="00A05160" w:rsidRDefault="001F6793" w:rsidP="001F6793">
      <w:pPr>
        <w:spacing w:after="0" w:line="240" w:lineRule="auto"/>
        <w:ind w:firstLine="709"/>
        <w:jc w:val="center"/>
        <w:rPr>
          <w:rFonts w:ascii="Times New Roman" w:hAnsi="Times New Roman"/>
          <w:sz w:val="28"/>
          <w:szCs w:val="28"/>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В городе Рыбинске большое внимание уделяется развитию системы физической культуры и спорта, направленной на формирование здорового образа жизни населения и достижения высоких спортивных результатов. Большая часть работы в этом направлении ведется Департаментом.</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Департамент является отраслевым (функциональным) органом Администрации городского округа город Рыбинск Ярославской области, обладающим правами юридического лица, осуществляющим полномочия по обеспечению условий для развития на территории города физической культуры и массового спорта, организации проведения официальных физкультурно-оздоровительных и спортивных мероприятий города Рыбинск, по содержанию и развитию сети подведомственных муниципальных учреждений, координации их деятельности.</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По состоянию на 31.12.2024 года численность занимающихся физической культурой и спортом в городском округе город Рыбинск в возрасте от 3 до 79 лет – 81 294 человека, что составляет 50,6% от общей численности населения. В спортивных школах города культивируется 40 видов спорта.</w:t>
      </w:r>
    </w:p>
    <w:p w:rsidR="001F6793" w:rsidRPr="00A05160" w:rsidRDefault="001F6793" w:rsidP="001F6793">
      <w:pPr>
        <w:spacing w:after="0" w:line="228" w:lineRule="auto"/>
        <w:ind w:firstLine="709"/>
        <w:jc w:val="both"/>
        <w:rPr>
          <w:rFonts w:ascii="Times New Roman" w:hAnsi="Times New Roman"/>
          <w:sz w:val="28"/>
          <w:szCs w:val="28"/>
        </w:rPr>
      </w:pPr>
      <w:r w:rsidRPr="00A05160">
        <w:rPr>
          <w:rFonts w:ascii="Times New Roman" w:hAnsi="Times New Roman"/>
          <w:sz w:val="28"/>
          <w:szCs w:val="28"/>
        </w:rPr>
        <w:t>В настоящее время в Рыбинске функционируют 13 спортивных школ, из них: 7 спортивных школ и 6 спортивных школ олимпийского резерва, в которых занимается 5 544 воспитанника.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 xml:space="preserve">Муниципальные учреждения, подведомственные Департаменту, оказывают услуги (выполняют работы) в сфере физической культуры и спорта в соответствии </w:t>
      </w:r>
      <w:r w:rsidRPr="00A05160">
        <w:rPr>
          <w:rFonts w:ascii="Times New Roman" w:hAnsi="Times New Roman"/>
          <w:sz w:val="28"/>
          <w:szCs w:val="28"/>
        </w:rPr>
        <w:lastRenderedPageBreak/>
        <w:t xml:space="preserve">с муниципальными заданиями за счет субсидий из бюджета городского округа город Рыбинск.  </w:t>
      </w:r>
    </w:p>
    <w:p w:rsidR="001F6793" w:rsidRPr="00A05160" w:rsidRDefault="001F6793" w:rsidP="001F6793">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A05160">
        <w:rPr>
          <w:rFonts w:ascii="Times New Roman" w:hAnsi="Times New Roman"/>
          <w:sz w:val="28"/>
          <w:szCs w:val="28"/>
        </w:rPr>
        <w:t>Департаментом проводится работа по укреплению материально-технической базы учреждений отрасли. Ежегодно планируются ремонты в зданиях спортивных школ для проведения учебно-тренировочного процесса. Приоритетным направлением в строительстве спортивных объектов на 2025 – 2028 годы является строительство крытого ледового тренировочного корта в рамках национального проекта «Демография», федерального проекта «Спорт – норма жизни», закупка и монтаж оборудования «умных» спортивных площадок в поселке «ГЭС», микрорайонах «Слип» и Копаево, приобретение здания физкультурно-оздоровительного комплекса с земельным участком.</w:t>
      </w:r>
    </w:p>
    <w:p w:rsidR="001F6793" w:rsidRPr="00A05160" w:rsidRDefault="001F6793" w:rsidP="001F6793">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A05160">
        <w:rPr>
          <w:rFonts w:ascii="Times New Roman" w:hAnsi="Times New Roman"/>
          <w:sz w:val="28"/>
          <w:szCs w:val="28"/>
        </w:rPr>
        <w:t>Вместе с тем сохраняются проблемы, препятствующие дальнейшему процессу развития физической культуры и спорта в городе Рыбинске, повышению результативности тренировочного процесса.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Современный спорт подвержен различным новациям и требует особого внимания к подготовке специалистов, владеющих новейшими методиками работы со спортсменами. Наблюдается отсутствие притока молодых специалистов, получивших высшее физкультурное педагогическое образование. Однако, количество занимающихся в спортивных школах ежегодно увеличивается, и со стороны Департамента прикладываются все усилия для переквалификации опытных спортсменов в молодых тренеров-преподавателей.</w:t>
      </w:r>
    </w:p>
    <w:p w:rsidR="001F6793" w:rsidRPr="00A05160" w:rsidRDefault="001F6793" w:rsidP="001F6793">
      <w:pPr>
        <w:spacing w:after="0" w:line="240" w:lineRule="auto"/>
        <w:ind w:firstLine="709"/>
        <w:jc w:val="center"/>
        <w:rPr>
          <w:rFonts w:ascii="Times New Roman" w:hAnsi="Times New Roman"/>
          <w:b/>
          <w:bCs/>
          <w:sz w:val="28"/>
          <w:szCs w:val="28"/>
        </w:rPr>
      </w:pPr>
    </w:p>
    <w:p w:rsidR="001F6793" w:rsidRPr="00A05160" w:rsidRDefault="001F6793" w:rsidP="001F6793">
      <w:pPr>
        <w:spacing w:after="0" w:line="240" w:lineRule="auto"/>
        <w:ind w:firstLine="709"/>
        <w:jc w:val="center"/>
        <w:rPr>
          <w:rFonts w:ascii="Times New Roman" w:hAnsi="Times New Roman"/>
          <w:caps/>
          <w:sz w:val="28"/>
          <w:szCs w:val="28"/>
        </w:rPr>
      </w:pPr>
      <w:r w:rsidRPr="00A05160">
        <w:rPr>
          <w:rFonts w:ascii="Times New Roman" w:hAnsi="Times New Roman"/>
          <w:sz w:val="28"/>
          <w:szCs w:val="28"/>
          <w:lang w:val="en-US"/>
        </w:rPr>
        <w:t>III</w:t>
      </w:r>
      <w:r w:rsidRPr="00A05160">
        <w:rPr>
          <w:rFonts w:ascii="Times New Roman" w:hAnsi="Times New Roman"/>
          <w:sz w:val="28"/>
          <w:szCs w:val="28"/>
        </w:rPr>
        <w:t xml:space="preserve">. </w:t>
      </w:r>
      <w:r w:rsidRPr="00A05160">
        <w:rPr>
          <w:rFonts w:ascii="Times New Roman" w:hAnsi="Times New Roman"/>
          <w:caps/>
          <w:sz w:val="28"/>
          <w:szCs w:val="28"/>
        </w:rPr>
        <w:t>Цели и задачи ПОДпрограммы</w:t>
      </w:r>
    </w:p>
    <w:p w:rsidR="001F6793" w:rsidRPr="00A05160" w:rsidRDefault="001F6793" w:rsidP="001F6793">
      <w:pPr>
        <w:tabs>
          <w:tab w:val="left" w:pos="142"/>
        </w:tabs>
        <w:spacing w:after="0" w:line="240" w:lineRule="auto"/>
        <w:ind w:firstLine="709"/>
        <w:jc w:val="both"/>
        <w:rPr>
          <w:rFonts w:ascii="Times New Roman" w:hAnsi="Times New Roman"/>
          <w:bCs/>
          <w:sz w:val="28"/>
          <w:szCs w:val="28"/>
        </w:rPr>
      </w:pPr>
    </w:p>
    <w:p w:rsidR="001F6793" w:rsidRPr="00A05160" w:rsidRDefault="001F6793" w:rsidP="001F6793">
      <w:pPr>
        <w:tabs>
          <w:tab w:val="left" w:pos="142"/>
        </w:tabs>
        <w:spacing w:after="0" w:line="240" w:lineRule="auto"/>
        <w:ind w:firstLine="709"/>
        <w:jc w:val="both"/>
        <w:rPr>
          <w:rFonts w:ascii="Times New Roman" w:hAnsi="Times New Roman"/>
          <w:bCs/>
          <w:sz w:val="28"/>
          <w:szCs w:val="28"/>
        </w:rPr>
      </w:pPr>
      <w:r w:rsidRPr="00A05160">
        <w:rPr>
          <w:rFonts w:ascii="Times New Roman" w:hAnsi="Times New Roman"/>
          <w:bCs/>
          <w:sz w:val="28"/>
          <w:szCs w:val="28"/>
        </w:rPr>
        <w:t>Цель подпрограммы:</w:t>
      </w:r>
    </w:p>
    <w:p w:rsidR="001F6793" w:rsidRPr="00A05160" w:rsidRDefault="001F6793" w:rsidP="001F6793">
      <w:pPr>
        <w:tabs>
          <w:tab w:val="left" w:pos="142"/>
        </w:tabs>
        <w:spacing w:after="0" w:line="240" w:lineRule="auto"/>
        <w:ind w:firstLine="709"/>
        <w:jc w:val="both"/>
        <w:rPr>
          <w:rFonts w:ascii="Times New Roman" w:hAnsi="Times New Roman"/>
          <w:sz w:val="28"/>
          <w:szCs w:val="28"/>
        </w:rPr>
      </w:pPr>
      <w:r w:rsidRPr="00A05160">
        <w:rPr>
          <w:rFonts w:ascii="Times New Roman" w:hAnsi="Times New Roman"/>
          <w:b/>
          <w:bCs/>
          <w:sz w:val="28"/>
          <w:szCs w:val="28"/>
        </w:rPr>
        <w:t xml:space="preserve">- </w:t>
      </w:r>
      <w:r w:rsidRPr="00A05160">
        <w:rPr>
          <w:rFonts w:ascii="Times New Roman" w:hAnsi="Times New Roman"/>
          <w:sz w:val="28"/>
          <w:szCs w:val="28"/>
        </w:rPr>
        <w:t>обеспечение условий для развития на территории городского округа город Рыбинск физической культуры и массового спорта.</w:t>
      </w:r>
    </w:p>
    <w:p w:rsidR="001F6793" w:rsidRPr="00A05160" w:rsidRDefault="001F6793" w:rsidP="001F6793">
      <w:pPr>
        <w:tabs>
          <w:tab w:val="left" w:pos="142"/>
        </w:tabs>
        <w:spacing w:after="0" w:line="240" w:lineRule="auto"/>
        <w:ind w:firstLine="709"/>
        <w:jc w:val="both"/>
        <w:rPr>
          <w:rFonts w:ascii="Times New Roman" w:hAnsi="Times New Roman"/>
          <w:bCs/>
          <w:sz w:val="28"/>
          <w:szCs w:val="28"/>
        </w:rPr>
      </w:pPr>
      <w:r w:rsidRPr="00A05160">
        <w:rPr>
          <w:rFonts w:ascii="Times New Roman" w:hAnsi="Times New Roman"/>
          <w:bCs/>
          <w:sz w:val="28"/>
          <w:szCs w:val="28"/>
        </w:rPr>
        <w:t>Задачами подпрограммы являются:</w:t>
      </w:r>
    </w:p>
    <w:p w:rsidR="001F6793" w:rsidRPr="00A05160" w:rsidRDefault="001F6793" w:rsidP="001F6793">
      <w:pPr>
        <w:widowControl w:val="0"/>
        <w:autoSpaceDE w:val="0"/>
        <w:autoSpaceDN w:val="0"/>
        <w:adjustRightInd w:val="0"/>
        <w:spacing w:after="0" w:line="228" w:lineRule="auto"/>
        <w:ind w:firstLine="709"/>
        <w:jc w:val="both"/>
        <w:rPr>
          <w:rFonts w:ascii="Times New Roman" w:hAnsi="Times New Roman"/>
          <w:bCs/>
          <w:sz w:val="28"/>
          <w:szCs w:val="28"/>
        </w:rPr>
      </w:pPr>
      <w:r w:rsidRPr="00A05160">
        <w:rPr>
          <w:rFonts w:ascii="Times New Roman" w:hAnsi="Times New Roman"/>
          <w:sz w:val="28"/>
          <w:szCs w:val="28"/>
        </w:rPr>
        <w:t>-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p w:rsidR="001F6793" w:rsidRPr="00A05160" w:rsidRDefault="001F6793" w:rsidP="001F679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xml:space="preserve">- </w:t>
      </w:r>
      <w:r w:rsidRPr="00A05160">
        <w:rPr>
          <w:rFonts w:ascii="Times New Roman" w:hAnsi="Times New Roman"/>
          <w:sz w:val="28"/>
          <w:szCs w:val="28"/>
          <w:shd w:val="clear" w:color="auto" w:fill="FFFFFF"/>
        </w:rPr>
        <w:t>осуществление финансово-хозяйственной деятельности муниципальных учреждений физической культуры и спорта</w:t>
      </w:r>
      <w:r w:rsidRPr="00A05160">
        <w:rPr>
          <w:rFonts w:ascii="Times New Roman" w:hAnsi="Times New Roman"/>
          <w:sz w:val="28"/>
          <w:szCs w:val="28"/>
        </w:rPr>
        <w:t>.</w:t>
      </w:r>
    </w:p>
    <w:p w:rsidR="001F6793" w:rsidRPr="00A05160" w:rsidRDefault="001F6793" w:rsidP="001F6793">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sz w:val="28"/>
          <w:szCs w:val="28"/>
        </w:rPr>
      </w:pPr>
      <w:r w:rsidRPr="00A05160">
        <w:rPr>
          <w:rFonts w:ascii="Times New Roman" w:hAnsi="Times New Roman"/>
          <w:sz w:val="28"/>
          <w:szCs w:val="28"/>
          <w:lang w:val="en-US"/>
        </w:rPr>
        <w:t>IV</w:t>
      </w:r>
      <w:r w:rsidRPr="00A05160">
        <w:rPr>
          <w:rFonts w:ascii="Times New Roman" w:hAnsi="Times New Roman"/>
          <w:sz w:val="28"/>
          <w:szCs w:val="28"/>
        </w:rPr>
        <w:t>. СОЦИАЛЬНО-ЭКОНОМИЧЕСКОЕ ОБОСНОВАНИЕ ПОДПРОГРАММЫ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Подпрограмма призвана способствовать решению проблем в сфере физической культуры и спорта, что в конечном итоге повысит доступность и качество спортивно-оздоровительных занятий, тренировочного процесса и проведения спортивных соревнований для различных категорий населения.</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Можно выделить следующие основные преимущества программного метода:</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комплексный подход к решению проблемы;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выполнение мероприятий подпрограмм по направлениям;</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lastRenderedPageBreak/>
        <w:t>- распределение полномочий и ответственности между исполнителями мероприятий подпрограммы;</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планирование мероприятий подпрограммы и мониторинг результатов ее реализации;</w:t>
      </w:r>
    </w:p>
    <w:p w:rsidR="001F6793" w:rsidRPr="00A05160" w:rsidRDefault="001F6793" w:rsidP="001F6793">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обоснование</w:t>
      </w:r>
      <w:r w:rsidRPr="00A05160">
        <w:rPr>
          <w:rFonts w:ascii="Times New Roman" w:hAnsi="Times New Roman"/>
          <w:sz w:val="20"/>
          <w:szCs w:val="20"/>
        </w:rPr>
        <w:t xml:space="preserve"> </w:t>
      </w:r>
      <w:r w:rsidRPr="00A05160">
        <w:rPr>
          <w:rFonts w:ascii="Times New Roman" w:hAnsi="Times New Roman"/>
          <w:sz w:val="28"/>
          <w:szCs w:val="28"/>
        </w:rPr>
        <w:t>необходимых</w:t>
      </w:r>
      <w:r w:rsidRPr="00A05160">
        <w:rPr>
          <w:rFonts w:ascii="Times New Roman" w:hAnsi="Times New Roman"/>
          <w:sz w:val="20"/>
          <w:szCs w:val="20"/>
        </w:rPr>
        <w:t xml:space="preserve"> </w:t>
      </w:r>
      <w:r w:rsidRPr="00A05160">
        <w:rPr>
          <w:rFonts w:ascii="Times New Roman" w:hAnsi="Times New Roman"/>
          <w:sz w:val="28"/>
          <w:szCs w:val="28"/>
        </w:rPr>
        <w:t>для</w:t>
      </w:r>
      <w:r w:rsidRPr="00A05160">
        <w:rPr>
          <w:rFonts w:ascii="Times New Roman" w:hAnsi="Times New Roman"/>
          <w:sz w:val="20"/>
          <w:szCs w:val="20"/>
        </w:rPr>
        <w:t xml:space="preserve"> </w:t>
      </w:r>
      <w:r w:rsidRPr="00A05160">
        <w:rPr>
          <w:rFonts w:ascii="Times New Roman" w:hAnsi="Times New Roman"/>
          <w:sz w:val="28"/>
          <w:szCs w:val="28"/>
        </w:rPr>
        <w:t>реализации</w:t>
      </w:r>
      <w:r w:rsidRPr="00A05160">
        <w:rPr>
          <w:rFonts w:ascii="Times New Roman" w:hAnsi="Times New Roman"/>
          <w:sz w:val="20"/>
          <w:szCs w:val="20"/>
        </w:rPr>
        <w:t xml:space="preserve"> </w:t>
      </w:r>
      <w:r w:rsidRPr="00A05160">
        <w:rPr>
          <w:rFonts w:ascii="Times New Roman" w:hAnsi="Times New Roman"/>
          <w:sz w:val="28"/>
          <w:szCs w:val="28"/>
        </w:rPr>
        <w:t>программы</w:t>
      </w:r>
      <w:r w:rsidRPr="00A05160">
        <w:rPr>
          <w:rFonts w:ascii="Times New Roman" w:hAnsi="Times New Roman"/>
          <w:sz w:val="20"/>
          <w:szCs w:val="20"/>
        </w:rPr>
        <w:t xml:space="preserve"> </w:t>
      </w:r>
      <w:r w:rsidRPr="00A05160">
        <w:rPr>
          <w:rFonts w:ascii="Times New Roman" w:hAnsi="Times New Roman"/>
          <w:sz w:val="28"/>
          <w:szCs w:val="28"/>
        </w:rPr>
        <w:t>финансовых</w:t>
      </w:r>
      <w:r w:rsidRPr="00A05160">
        <w:rPr>
          <w:rFonts w:ascii="Times New Roman" w:hAnsi="Times New Roman"/>
          <w:sz w:val="20"/>
          <w:szCs w:val="20"/>
        </w:rPr>
        <w:t xml:space="preserve"> </w:t>
      </w:r>
      <w:r w:rsidRPr="00A05160">
        <w:rPr>
          <w:rFonts w:ascii="Times New Roman" w:hAnsi="Times New Roman"/>
          <w:sz w:val="28"/>
          <w:szCs w:val="28"/>
        </w:rPr>
        <w:t>средств.</w:t>
      </w:r>
    </w:p>
    <w:p w:rsidR="001F6793" w:rsidRPr="00A05160" w:rsidRDefault="001F6793" w:rsidP="001F6793">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bCs/>
          <w:sz w:val="28"/>
          <w:szCs w:val="28"/>
        </w:rPr>
      </w:pPr>
      <w:r w:rsidRPr="00A05160">
        <w:rPr>
          <w:rFonts w:ascii="Times New Roman" w:hAnsi="Times New Roman"/>
          <w:bCs/>
          <w:sz w:val="28"/>
          <w:szCs w:val="28"/>
          <w:lang w:val="en-US"/>
        </w:rPr>
        <w:t>V</w:t>
      </w:r>
      <w:r w:rsidRPr="00A05160">
        <w:rPr>
          <w:rFonts w:ascii="Times New Roman" w:hAnsi="Times New Roman"/>
          <w:bCs/>
          <w:sz w:val="28"/>
          <w:szCs w:val="28"/>
        </w:rPr>
        <w:t>. ФИНАНСИРОВАНИЕ ПОДПРОГРАММЫ</w:t>
      </w:r>
    </w:p>
    <w:p w:rsidR="001F6793" w:rsidRPr="00A05160" w:rsidRDefault="001F6793" w:rsidP="001F6793">
      <w:pPr>
        <w:widowControl w:val="0"/>
        <w:autoSpaceDE w:val="0"/>
        <w:autoSpaceDN w:val="0"/>
        <w:adjustRightInd w:val="0"/>
        <w:spacing w:after="0" w:line="240" w:lineRule="auto"/>
        <w:ind w:firstLine="709"/>
        <w:jc w:val="center"/>
        <w:rPr>
          <w:rFonts w:ascii="Times New Roman" w:hAnsi="Times New Roman"/>
          <w:sz w:val="28"/>
          <w:szCs w:val="28"/>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bCs/>
          <w:sz w:val="28"/>
          <w:szCs w:val="28"/>
        </w:rPr>
        <w:t xml:space="preserve">Объемы финансирования представлены в разделе </w:t>
      </w:r>
      <w:r w:rsidRPr="00A05160">
        <w:rPr>
          <w:rFonts w:ascii="Times New Roman" w:hAnsi="Times New Roman"/>
          <w:bCs/>
          <w:sz w:val="28"/>
          <w:szCs w:val="28"/>
          <w:lang w:val="en-US"/>
        </w:rPr>
        <w:t>I</w:t>
      </w:r>
      <w:r w:rsidRPr="00A05160">
        <w:rPr>
          <w:rFonts w:ascii="Times New Roman" w:hAnsi="Times New Roman"/>
          <w:bCs/>
          <w:sz w:val="28"/>
          <w:szCs w:val="28"/>
        </w:rPr>
        <w:t xml:space="preserve"> Паспорт подпрограммы «Ведомственная целевая программа по физической культуре и спорту». Финансирование подпрограммы </w:t>
      </w:r>
      <w:r w:rsidRPr="00A05160">
        <w:rPr>
          <w:rFonts w:ascii="Times New Roman" w:hAnsi="Times New Roman"/>
          <w:sz w:val="28"/>
          <w:szCs w:val="28"/>
        </w:rPr>
        <w:t xml:space="preserve">реализуется за счет средств городского бюджета. В ходе реализации подпрограммы объем финансирования может уточняться. </w:t>
      </w:r>
    </w:p>
    <w:p w:rsidR="001F6793" w:rsidRPr="00A05160" w:rsidRDefault="001F6793" w:rsidP="001F6793">
      <w:pPr>
        <w:spacing w:after="0" w:line="240" w:lineRule="auto"/>
        <w:ind w:firstLine="709"/>
        <w:jc w:val="center"/>
        <w:rPr>
          <w:rFonts w:ascii="Times New Roman" w:hAnsi="Times New Roman"/>
          <w:b/>
          <w:bCs/>
          <w:sz w:val="28"/>
          <w:szCs w:val="28"/>
        </w:rPr>
      </w:pPr>
    </w:p>
    <w:p w:rsidR="001F6793" w:rsidRPr="00A05160" w:rsidRDefault="001F6793" w:rsidP="001F6793">
      <w:pPr>
        <w:spacing w:after="0" w:line="240" w:lineRule="auto"/>
        <w:ind w:firstLine="709"/>
        <w:jc w:val="center"/>
        <w:rPr>
          <w:rFonts w:ascii="Times New Roman" w:hAnsi="Times New Roman"/>
          <w:sz w:val="28"/>
          <w:szCs w:val="28"/>
        </w:rPr>
      </w:pPr>
      <w:r w:rsidRPr="00A05160">
        <w:rPr>
          <w:rFonts w:ascii="Times New Roman" w:hAnsi="Times New Roman"/>
          <w:sz w:val="28"/>
          <w:szCs w:val="28"/>
          <w:lang w:val="en-US"/>
        </w:rPr>
        <w:t>VI</w:t>
      </w:r>
      <w:r w:rsidRPr="00A05160">
        <w:rPr>
          <w:rFonts w:ascii="Times New Roman" w:hAnsi="Times New Roman"/>
          <w:sz w:val="28"/>
          <w:szCs w:val="28"/>
        </w:rPr>
        <w:t>. МЕХАНИЗМ РЕАЛИЗАЦИИ ПОДПРОГРАММЫ</w:t>
      </w:r>
    </w:p>
    <w:p w:rsidR="001F6793" w:rsidRPr="00A05160" w:rsidRDefault="001F6793" w:rsidP="001F6793">
      <w:pPr>
        <w:spacing w:after="0" w:line="240" w:lineRule="auto"/>
        <w:ind w:firstLine="709"/>
        <w:jc w:val="both"/>
        <w:rPr>
          <w:rFonts w:ascii="Times New Roman" w:hAnsi="Times New Roman"/>
          <w:sz w:val="28"/>
          <w:szCs w:val="28"/>
        </w:rPr>
      </w:pP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Управление подпрограммой осуществляется Департаментом путем:</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координации действий исполнителей и соисполнителей подпрограммных мероприятий;</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ежегодного анализа деятельности всех подразделений Администрации городского округа город Рыбинск, участвующих в реализации подпрограммных мероприятий;</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осуществление мониторинга и анализ реализации подпрограммы, а также проведение оценки её эффективности согласно принятой методике;</w:t>
      </w:r>
    </w:p>
    <w:p w:rsidR="001F6793" w:rsidRPr="00A05160" w:rsidRDefault="001F6793" w:rsidP="001F6793">
      <w:pPr>
        <w:widowControl w:val="0"/>
        <w:autoSpaceDE w:val="0"/>
        <w:autoSpaceDN w:val="0"/>
        <w:adjustRightInd w:val="0"/>
        <w:spacing w:after="0" w:line="240" w:lineRule="auto"/>
        <w:ind w:firstLine="709"/>
        <w:jc w:val="both"/>
        <w:rPr>
          <w:rFonts w:ascii="Times New Roman" w:hAnsi="Times New Roman"/>
          <w:sz w:val="28"/>
          <w:szCs w:val="28"/>
        </w:rPr>
      </w:pPr>
      <w:r w:rsidRPr="00A05160">
        <w:rPr>
          <w:rFonts w:ascii="Times New Roman" w:hAnsi="Times New Roman"/>
          <w:sz w:val="28"/>
          <w:szCs w:val="28"/>
        </w:rPr>
        <w:t>- ежегодного отчёта о выполнении программы в целом.</w:t>
      </w:r>
    </w:p>
    <w:p w:rsidR="001F6793" w:rsidRPr="00A05160" w:rsidRDefault="001F6793" w:rsidP="001F6793">
      <w:pPr>
        <w:spacing w:after="0" w:line="240" w:lineRule="auto"/>
        <w:ind w:firstLine="709"/>
        <w:jc w:val="both"/>
        <w:rPr>
          <w:rFonts w:ascii="Times New Roman" w:hAnsi="Times New Roman"/>
          <w:b/>
          <w:sz w:val="28"/>
          <w:szCs w:val="28"/>
        </w:rPr>
      </w:pPr>
      <w:r w:rsidRPr="00A05160">
        <w:rPr>
          <w:rFonts w:ascii="Times New Roman" w:hAnsi="Times New Roman"/>
          <w:sz w:val="28"/>
          <w:szCs w:val="28"/>
        </w:rPr>
        <w:t>Основные сведения о результатах реализации подпрограммы, выполнении целевых показателей, а также о результатах реализации программных мероприятий размещаются в сети Интернет на сайте Департамента.</w:t>
      </w:r>
    </w:p>
    <w:p w:rsidR="001F6793" w:rsidRPr="00A05160" w:rsidRDefault="001F6793" w:rsidP="001F6793">
      <w:pPr>
        <w:spacing w:after="0" w:line="240" w:lineRule="auto"/>
        <w:ind w:firstLine="709"/>
        <w:jc w:val="both"/>
        <w:rPr>
          <w:rFonts w:ascii="Times New Roman" w:hAnsi="Times New Roman"/>
          <w:sz w:val="28"/>
          <w:szCs w:val="28"/>
        </w:rPr>
      </w:pPr>
      <w:r w:rsidRPr="00A05160">
        <w:rPr>
          <w:rFonts w:ascii="Times New Roman" w:hAnsi="Times New Roman"/>
          <w:sz w:val="28"/>
          <w:szCs w:val="28"/>
        </w:rPr>
        <w:t>Реализация мероприятий подпрограммы осуществляется в пределах средств, предусмотренных бюджетом городского округа город Рыбинск.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 координацию основных направлений работы различных учреждений в области физической культуры и спорта.</w:t>
      </w:r>
    </w:p>
    <w:p w:rsidR="001F6793" w:rsidRPr="00A05160" w:rsidRDefault="001F6793" w:rsidP="001F6793">
      <w:pPr>
        <w:spacing w:after="0" w:line="240" w:lineRule="auto"/>
        <w:ind w:firstLine="709"/>
        <w:jc w:val="center"/>
        <w:outlineLvl w:val="5"/>
        <w:rPr>
          <w:rFonts w:ascii="Times New Roman" w:hAnsi="Times New Roman"/>
          <w:b/>
          <w:sz w:val="28"/>
          <w:szCs w:val="28"/>
        </w:rPr>
      </w:pPr>
    </w:p>
    <w:p w:rsidR="001F6793" w:rsidRPr="00A05160" w:rsidRDefault="001F6793" w:rsidP="001F6793">
      <w:pPr>
        <w:spacing w:after="0" w:line="240" w:lineRule="auto"/>
        <w:ind w:firstLine="709"/>
        <w:jc w:val="center"/>
        <w:outlineLvl w:val="5"/>
        <w:rPr>
          <w:rFonts w:ascii="Times New Roman" w:hAnsi="Times New Roman"/>
          <w:bCs/>
          <w:caps/>
          <w:sz w:val="28"/>
          <w:szCs w:val="28"/>
        </w:rPr>
      </w:pPr>
      <w:r w:rsidRPr="00A05160">
        <w:rPr>
          <w:rFonts w:ascii="Times New Roman" w:hAnsi="Times New Roman"/>
          <w:bCs/>
          <w:sz w:val="28"/>
          <w:szCs w:val="28"/>
          <w:lang w:val="en-US"/>
        </w:rPr>
        <w:t>VII</w:t>
      </w:r>
      <w:r w:rsidRPr="00A05160">
        <w:rPr>
          <w:rFonts w:ascii="Times New Roman" w:hAnsi="Times New Roman"/>
          <w:bCs/>
          <w:sz w:val="28"/>
          <w:szCs w:val="28"/>
        </w:rPr>
        <w:t xml:space="preserve">. </w:t>
      </w:r>
      <w:r w:rsidRPr="00A05160">
        <w:rPr>
          <w:rFonts w:ascii="Times New Roman" w:hAnsi="Times New Roman"/>
          <w:bCs/>
          <w:caps/>
          <w:sz w:val="28"/>
          <w:szCs w:val="28"/>
        </w:rPr>
        <w:t>ИНДИКАТОРЫ реализации ПОДпрограммы</w:t>
      </w:r>
    </w:p>
    <w:p w:rsidR="001F6793" w:rsidRPr="00A05160" w:rsidRDefault="001F6793" w:rsidP="001F6793">
      <w:pPr>
        <w:spacing w:after="0" w:line="240" w:lineRule="auto"/>
        <w:rPr>
          <w:rFonts w:ascii="Times New Roman" w:hAnsi="Times New Roman"/>
          <w:sz w:val="28"/>
          <w:szCs w:val="28"/>
        </w:rPr>
      </w:pPr>
    </w:p>
    <w:tbl>
      <w:tblPr>
        <w:tblW w:w="1066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3118"/>
        <w:gridCol w:w="992"/>
        <w:gridCol w:w="709"/>
        <w:gridCol w:w="709"/>
        <w:gridCol w:w="709"/>
        <w:gridCol w:w="709"/>
      </w:tblGrid>
      <w:tr w:rsidR="001F6793" w:rsidRPr="00A05160" w:rsidTr="00985D8F">
        <w:trPr>
          <w:cantSplit/>
        </w:trPr>
        <w:tc>
          <w:tcPr>
            <w:tcW w:w="3715" w:type="dxa"/>
            <w:gridSpan w:val="2"/>
            <w:vMerge w:val="restart"/>
            <w:vAlign w:val="center"/>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Основные индикаторы развития</w:t>
            </w:r>
          </w:p>
        </w:tc>
        <w:tc>
          <w:tcPr>
            <w:tcW w:w="3118" w:type="dxa"/>
            <w:vMerge w:val="restart"/>
            <w:vAlign w:val="center"/>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Задачи</w:t>
            </w:r>
          </w:p>
        </w:tc>
        <w:tc>
          <w:tcPr>
            <w:tcW w:w="992" w:type="dxa"/>
            <w:vMerge w:val="restart"/>
          </w:tcPr>
          <w:p w:rsidR="001F6793" w:rsidRPr="00A05160" w:rsidRDefault="001F6793" w:rsidP="00985D8F">
            <w:pPr>
              <w:spacing w:after="0" w:line="240" w:lineRule="auto"/>
              <w:ind w:left="-108" w:right="-109"/>
              <w:jc w:val="center"/>
              <w:rPr>
                <w:rFonts w:ascii="Times New Roman" w:hAnsi="Times New Roman"/>
                <w:sz w:val="24"/>
                <w:szCs w:val="24"/>
              </w:rPr>
            </w:pPr>
            <w:r w:rsidRPr="00A05160">
              <w:rPr>
                <w:rFonts w:ascii="Times New Roman" w:hAnsi="Times New Roman"/>
                <w:sz w:val="24"/>
                <w:szCs w:val="24"/>
              </w:rPr>
              <w:t xml:space="preserve">Базовое значение </w:t>
            </w:r>
          </w:p>
          <w:p w:rsidR="001F6793" w:rsidRPr="00A05160" w:rsidRDefault="001F6793" w:rsidP="00985D8F">
            <w:pPr>
              <w:spacing w:after="0" w:line="240" w:lineRule="auto"/>
              <w:ind w:left="-108" w:right="-109"/>
              <w:jc w:val="center"/>
              <w:rPr>
                <w:rFonts w:ascii="Times New Roman" w:hAnsi="Times New Roman"/>
                <w:sz w:val="24"/>
                <w:szCs w:val="24"/>
              </w:rPr>
            </w:pPr>
            <w:r w:rsidRPr="00A05160">
              <w:rPr>
                <w:rFonts w:ascii="Times New Roman" w:hAnsi="Times New Roman"/>
                <w:sz w:val="24"/>
                <w:szCs w:val="24"/>
              </w:rPr>
              <w:t>20</w:t>
            </w:r>
            <w:r w:rsidRPr="00A05160">
              <w:rPr>
                <w:rFonts w:ascii="Times New Roman" w:hAnsi="Times New Roman"/>
                <w:sz w:val="24"/>
                <w:szCs w:val="24"/>
                <w:lang w:val="en-US"/>
              </w:rPr>
              <w:t>2</w:t>
            </w:r>
            <w:r w:rsidRPr="00A05160">
              <w:rPr>
                <w:rFonts w:ascii="Times New Roman" w:hAnsi="Times New Roman"/>
                <w:sz w:val="24"/>
                <w:szCs w:val="24"/>
              </w:rPr>
              <w:t>4</w:t>
            </w:r>
          </w:p>
        </w:tc>
        <w:tc>
          <w:tcPr>
            <w:tcW w:w="2836" w:type="dxa"/>
            <w:gridSpan w:val="4"/>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Плановые показатели</w:t>
            </w:r>
          </w:p>
        </w:tc>
      </w:tr>
      <w:tr w:rsidR="001F6793" w:rsidRPr="00A05160" w:rsidTr="00985D8F">
        <w:trPr>
          <w:cantSplit/>
          <w:trHeight w:val="457"/>
        </w:trPr>
        <w:tc>
          <w:tcPr>
            <w:tcW w:w="3715" w:type="dxa"/>
            <w:gridSpan w:val="2"/>
            <w:vMerge/>
            <w:vAlign w:val="center"/>
          </w:tcPr>
          <w:p w:rsidR="001F6793" w:rsidRPr="00A05160" w:rsidRDefault="001F6793" w:rsidP="00985D8F">
            <w:pPr>
              <w:spacing w:after="0" w:line="240" w:lineRule="auto"/>
              <w:jc w:val="both"/>
              <w:rPr>
                <w:rFonts w:ascii="Times New Roman" w:hAnsi="Times New Roman"/>
                <w:sz w:val="24"/>
                <w:szCs w:val="24"/>
              </w:rPr>
            </w:pPr>
          </w:p>
        </w:tc>
        <w:tc>
          <w:tcPr>
            <w:tcW w:w="3118" w:type="dxa"/>
            <w:vMerge/>
            <w:vAlign w:val="center"/>
          </w:tcPr>
          <w:p w:rsidR="001F6793" w:rsidRPr="00A05160" w:rsidRDefault="001F6793" w:rsidP="00985D8F">
            <w:pPr>
              <w:spacing w:after="0" w:line="240" w:lineRule="auto"/>
              <w:jc w:val="both"/>
              <w:rPr>
                <w:rFonts w:ascii="Times New Roman" w:hAnsi="Times New Roman"/>
                <w:sz w:val="24"/>
                <w:szCs w:val="24"/>
              </w:rPr>
            </w:pPr>
          </w:p>
        </w:tc>
        <w:tc>
          <w:tcPr>
            <w:tcW w:w="992" w:type="dxa"/>
            <w:vMerge/>
          </w:tcPr>
          <w:p w:rsidR="001F6793" w:rsidRPr="00A05160" w:rsidRDefault="001F6793" w:rsidP="00985D8F">
            <w:pPr>
              <w:spacing w:after="0" w:line="240" w:lineRule="auto"/>
              <w:jc w:val="center"/>
              <w:rPr>
                <w:rFonts w:ascii="Times New Roman" w:hAnsi="Times New Roman"/>
                <w:sz w:val="24"/>
                <w:szCs w:val="24"/>
              </w:rPr>
            </w:pPr>
          </w:p>
        </w:tc>
        <w:tc>
          <w:tcPr>
            <w:tcW w:w="709" w:type="dxa"/>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2025</w:t>
            </w:r>
          </w:p>
        </w:tc>
        <w:tc>
          <w:tcPr>
            <w:tcW w:w="709" w:type="dxa"/>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2026</w:t>
            </w:r>
          </w:p>
        </w:tc>
        <w:tc>
          <w:tcPr>
            <w:tcW w:w="709" w:type="dxa"/>
          </w:tcPr>
          <w:p w:rsidR="001F6793" w:rsidRPr="00A05160" w:rsidRDefault="001F6793" w:rsidP="00985D8F">
            <w:pPr>
              <w:spacing w:after="0" w:line="240" w:lineRule="auto"/>
              <w:ind w:left="-113" w:right="-133"/>
              <w:jc w:val="center"/>
              <w:rPr>
                <w:rFonts w:ascii="Times New Roman" w:hAnsi="Times New Roman"/>
                <w:sz w:val="24"/>
                <w:szCs w:val="24"/>
              </w:rPr>
            </w:pPr>
            <w:r w:rsidRPr="00A05160">
              <w:rPr>
                <w:rFonts w:ascii="Times New Roman" w:hAnsi="Times New Roman"/>
                <w:sz w:val="24"/>
                <w:szCs w:val="24"/>
              </w:rPr>
              <w:t>2027</w:t>
            </w:r>
          </w:p>
        </w:tc>
        <w:tc>
          <w:tcPr>
            <w:tcW w:w="709" w:type="dxa"/>
          </w:tcPr>
          <w:p w:rsidR="001F6793" w:rsidRPr="00A05160" w:rsidRDefault="001F6793" w:rsidP="00985D8F">
            <w:pPr>
              <w:spacing w:after="0" w:line="240" w:lineRule="auto"/>
              <w:jc w:val="center"/>
              <w:rPr>
                <w:rFonts w:ascii="Times New Roman" w:hAnsi="Times New Roman"/>
                <w:sz w:val="24"/>
                <w:szCs w:val="24"/>
              </w:rPr>
            </w:pPr>
            <w:r w:rsidRPr="00A05160">
              <w:rPr>
                <w:rFonts w:ascii="Times New Roman" w:hAnsi="Times New Roman"/>
                <w:sz w:val="24"/>
                <w:szCs w:val="24"/>
              </w:rPr>
              <w:t>2028</w:t>
            </w:r>
          </w:p>
        </w:tc>
      </w:tr>
      <w:tr w:rsidR="001F6793" w:rsidRPr="00A05160" w:rsidTr="00985D8F">
        <w:trPr>
          <w:trHeight w:val="70"/>
        </w:trPr>
        <w:tc>
          <w:tcPr>
            <w:tcW w:w="567" w:type="dxa"/>
          </w:tcPr>
          <w:p w:rsidR="001F6793" w:rsidRPr="00A05160" w:rsidRDefault="001F6793" w:rsidP="00985D8F">
            <w:pPr>
              <w:widowControl w:val="0"/>
              <w:autoSpaceDE w:val="0"/>
              <w:autoSpaceDN w:val="0"/>
              <w:adjustRightInd w:val="0"/>
              <w:spacing w:after="0" w:line="240" w:lineRule="auto"/>
              <w:jc w:val="both"/>
              <w:rPr>
                <w:rFonts w:ascii="Times New Roman" w:hAnsi="Times New Roman"/>
                <w:sz w:val="24"/>
                <w:szCs w:val="24"/>
              </w:rPr>
            </w:pPr>
            <w:r w:rsidRPr="00A05160">
              <w:rPr>
                <w:rFonts w:ascii="Times New Roman" w:hAnsi="Times New Roman"/>
                <w:sz w:val="24"/>
                <w:szCs w:val="24"/>
              </w:rPr>
              <w:t>1.</w:t>
            </w:r>
          </w:p>
        </w:tc>
        <w:tc>
          <w:tcPr>
            <w:tcW w:w="3148" w:type="dxa"/>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bCs/>
                <w:sz w:val="24"/>
                <w:szCs w:val="24"/>
              </w:rPr>
              <w:t>Доля населения систематически занимающегося физической культурой и спортом в общей численности населения в возрасте от 3-х до 79 лет (%).</w:t>
            </w:r>
          </w:p>
        </w:tc>
        <w:tc>
          <w:tcPr>
            <w:tcW w:w="3118" w:type="dxa"/>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 xml:space="preserve">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w:t>
            </w:r>
            <w:r w:rsidRPr="00A05160">
              <w:rPr>
                <w:rFonts w:ascii="Times New Roman" w:hAnsi="Times New Roman"/>
                <w:sz w:val="24"/>
                <w:szCs w:val="24"/>
              </w:rPr>
              <w:lastRenderedPageBreak/>
              <w:t xml:space="preserve">культурой и спортом, повышение мотивации к регулярным занятиям спортом спортсменов, занимающихся в спортивных учреждениях </w:t>
            </w:r>
          </w:p>
        </w:tc>
        <w:tc>
          <w:tcPr>
            <w:tcW w:w="992"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lastRenderedPageBreak/>
              <w:t>50,6</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55,0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65,0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66,0</w:t>
            </w:r>
          </w:p>
        </w:tc>
      </w:tr>
      <w:tr w:rsidR="001F6793" w:rsidRPr="00A05160" w:rsidTr="00985D8F">
        <w:trPr>
          <w:trHeight w:val="70"/>
        </w:trPr>
        <w:tc>
          <w:tcPr>
            <w:tcW w:w="567" w:type="dxa"/>
          </w:tcPr>
          <w:p w:rsidR="001F6793" w:rsidRPr="00A05160" w:rsidRDefault="001F6793" w:rsidP="00985D8F">
            <w:pPr>
              <w:widowControl w:val="0"/>
              <w:autoSpaceDE w:val="0"/>
              <w:autoSpaceDN w:val="0"/>
              <w:adjustRightInd w:val="0"/>
              <w:spacing w:after="0" w:line="240" w:lineRule="auto"/>
              <w:ind w:right="-108"/>
              <w:jc w:val="both"/>
              <w:rPr>
                <w:rFonts w:ascii="Times New Roman" w:hAnsi="Times New Roman"/>
                <w:sz w:val="24"/>
                <w:szCs w:val="24"/>
              </w:rPr>
            </w:pPr>
            <w:r w:rsidRPr="00A05160">
              <w:rPr>
                <w:rFonts w:ascii="Times New Roman" w:hAnsi="Times New Roman"/>
                <w:sz w:val="24"/>
                <w:szCs w:val="24"/>
              </w:rPr>
              <w:t>2.</w:t>
            </w:r>
          </w:p>
        </w:tc>
        <w:tc>
          <w:tcPr>
            <w:tcW w:w="3148" w:type="dxa"/>
          </w:tcPr>
          <w:p w:rsidR="001F6793" w:rsidRPr="00A05160" w:rsidRDefault="001F6793" w:rsidP="00985D8F">
            <w:pPr>
              <w:widowControl w:val="0"/>
              <w:autoSpaceDE w:val="0"/>
              <w:autoSpaceDN w:val="0"/>
              <w:adjustRightInd w:val="0"/>
              <w:spacing w:after="0" w:line="228" w:lineRule="auto"/>
              <w:jc w:val="both"/>
              <w:rPr>
                <w:rFonts w:ascii="Times New Roman" w:hAnsi="Times New Roman"/>
                <w:sz w:val="24"/>
                <w:szCs w:val="24"/>
              </w:rPr>
            </w:pPr>
            <w:r w:rsidRPr="00A05160">
              <w:rPr>
                <w:rFonts w:ascii="Times New Roman" w:eastAsia="Calibri" w:hAnsi="Times New Roman"/>
                <w:sz w:val="24"/>
                <w:szCs w:val="24"/>
              </w:rPr>
              <w:t xml:space="preserve">Сохранение количества населения </w:t>
            </w:r>
            <w:r w:rsidRPr="00A05160">
              <w:rPr>
                <w:rFonts w:ascii="Times New Roman" w:hAnsi="Times New Roman"/>
                <w:sz w:val="24"/>
                <w:szCs w:val="24"/>
              </w:rPr>
              <w:t xml:space="preserve">в возрасте от 18 лет, </w:t>
            </w:r>
            <w:r w:rsidRPr="00A05160">
              <w:rPr>
                <w:rFonts w:ascii="Times New Roman" w:eastAsia="Calibri" w:hAnsi="Times New Roman"/>
                <w:sz w:val="24"/>
                <w:szCs w:val="24"/>
              </w:rPr>
              <w:t xml:space="preserve">принявшего участие в выполнении нормативов испытаний (тестов) </w:t>
            </w:r>
            <w:r w:rsidRPr="00A05160">
              <w:rPr>
                <w:rFonts w:ascii="Times New Roman" w:hAnsi="Times New Roman"/>
                <w:sz w:val="24"/>
                <w:szCs w:val="24"/>
              </w:rPr>
              <w:t>комплекса Всероссийского физкультурно-спортивного комплекса «Готов к труду и обороне»</w:t>
            </w:r>
            <w:r w:rsidRPr="00A05160">
              <w:rPr>
                <w:rFonts w:ascii="Times New Roman" w:eastAsia="Calibri" w:hAnsi="Times New Roman"/>
                <w:sz w:val="24"/>
                <w:szCs w:val="24"/>
              </w:rPr>
              <w:t xml:space="preserve"> (единиц).</w:t>
            </w:r>
          </w:p>
          <w:p w:rsidR="001F6793" w:rsidRPr="00A05160" w:rsidRDefault="001F6793" w:rsidP="00985D8F">
            <w:pPr>
              <w:spacing w:after="0" w:line="240" w:lineRule="auto"/>
              <w:rPr>
                <w:rFonts w:ascii="Times New Roman" w:hAnsi="Times New Roman"/>
                <w:sz w:val="24"/>
                <w:szCs w:val="24"/>
              </w:rPr>
            </w:pPr>
          </w:p>
        </w:tc>
        <w:tc>
          <w:tcPr>
            <w:tcW w:w="3118" w:type="dxa"/>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w:t>
            </w:r>
          </w:p>
        </w:tc>
        <w:tc>
          <w:tcPr>
            <w:tcW w:w="992"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1550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r>
      <w:tr w:rsidR="001F6793" w:rsidRPr="00A05160" w:rsidTr="00985D8F">
        <w:trPr>
          <w:trHeight w:val="70"/>
        </w:trPr>
        <w:tc>
          <w:tcPr>
            <w:tcW w:w="567" w:type="dxa"/>
          </w:tcPr>
          <w:p w:rsidR="001F6793" w:rsidRPr="00A05160" w:rsidRDefault="001F6793" w:rsidP="00985D8F">
            <w:pPr>
              <w:widowControl w:val="0"/>
              <w:autoSpaceDE w:val="0"/>
              <w:autoSpaceDN w:val="0"/>
              <w:adjustRightInd w:val="0"/>
              <w:spacing w:after="0" w:line="240" w:lineRule="auto"/>
              <w:ind w:right="-108"/>
              <w:jc w:val="both"/>
              <w:rPr>
                <w:rFonts w:ascii="Times New Roman" w:hAnsi="Times New Roman"/>
                <w:sz w:val="24"/>
                <w:szCs w:val="24"/>
              </w:rPr>
            </w:pPr>
            <w:r w:rsidRPr="00A05160">
              <w:rPr>
                <w:rFonts w:ascii="Times New Roman" w:hAnsi="Times New Roman"/>
                <w:sz w:val="24"/>
                <w:szCs w:val="24"/>
              </w:rPr>
              <w:t xml:space="preserve">3. </w:t>
            </w:r>
          </w:p>
        </w:tc>
        <w:tc>
          <w:tcPr>
            <w:tcW w:w="3148" w:type="dxa"/>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Количество проводимых в городе спортивно-массовых мероприятий различного уровня (единиц).</w:t>
            </w:r>
          </w:p>
        </w:tc>
        <w:tc>
          <w:tcPr>
            <w:tcW w:w="3118" w:type="dxa"/>
          </w:tcPr>
          <w:p w:rsidR="001F6793" w:rsidRPr="00A05160" w:rsidRDefault="001F6793" w:rsidP="00985D8F">
            <w:pPr>
              <w:spacing w:after="0" w:line="240" w:lineRule="auto"/>
              <w:rPr>
                <w:rFonts w:ascii="Times New Roman" w:hAnsi="Times New Roman"/>
                <w:sz w:val="24"/>
                <w:szCs w:val="24"/>
              </w:rPr>
            </w:pPr>
            <w:r w:rsidRPr="00A05160">
              <w:rPr>
                <w:rFonts w:ascii="Times New Roman" w:hAnsi="Times New Roman"/>
                <w:sz w:val="24"/>
                <w:szCs w:val="24"/>
              </w:rPr>
              <w:t>осуществление финансово-хозяйственной деятельности муниципальных учреждений физической культуры и спорта</w:t>
            </w:r>
          </w:p>
        </w:tc>
        <w:tc>
          <w:tcPr>
            <w:tcW w:w="992"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2244</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c>
          <w:tcPr>
            <w:tcW w:w="709" w:type="dxa"/>
          </w:tcPr>
          <w:p w:rsidR="001F6793" w:rsidRPr="00A05160" w:rsidRDefault="001F6793" w:rsidP="00985D8F">
            <w:pPr>
              <w:snapToGrid w:val="0"/>
              <w:spacing w:after="0" w:line="240" w:lineRule="auto"/>
              <w:jc w:val="center"/>
              <w:rPr>
                <w:rFonts w:ascii="Times New Roman" w:hAnsi="Times New Roman"/>
                <w:sz w:val="24"/>
                <w:szCs w:val="24"/>
              </w:rPr>
            </w:pPr>
            <w:r w:rsidRPr="00A05160">
              <w:rPr>
                <w:rFonts w:ascii="Times New Roman" w:hAnsi="Times New Roman"/>
                <w:sz w:val="24"/>
                <w:szCs w:val="24"/>
              </w:rPr>
              <w:t>1800</w:t>
            </w:r>
          </w:p>
        </w:tc>
      </w:tr>
    </w:tbl>
    <w:p w:rsidR="001F6793" w:rsidRPr="00A05160" w:rsidRDefault="001F6793" w:rsidP="001F6793">
      <w:pPr>
        <w:spacing w:after="0" w:line="240" w:lineRule="auto"/>
        <w:jc w:val="both"/>
        <w:rPr>
          <w:rFonts w:ascii="Times New Roman" w:hAnsi="Times New Roman"/>
          <w:b/>
          <w:sz w:val="28"/>
          <w:szCs w:val="28"/>
        </w:rPr>
      </w:pPr>
    </w:p>
    <w:p w:rsidR="001F6793" w:rsidRPr="00A05160" w:rsidRDefault="001F6793" w:rsidP="001F6793">
      <w:pPr>
        <w:spacing w:after="0" w:line="240" w:lineRule="auto"/>
        <w:jc w:val="both"/>
        <w:rPr>
          <w:rFonts w:ascii="Times New Roman" w:hAnsi="Times New Roman"/>
          <w:b/>
          <w:sz w:val="28"/>
          <w:szCs w:val="28"/>
        </w:rPr>
      </w:pPr>
    </w:p>
    <w:p w:rsidR="001F6793" w:rsidRPr="00A05160" w:rsidRDefault="001F6793" w:rsidP="001F6793">
      <w:pPr>
        <w:spacing w:after="0" w:line="240" w:lineRule="auto"/>
        <w:jc w:val="both"/>
        <w:rPr>
          <w:rFonts w:ascii="Times New Roman" w:hAnsi="Times New Roman"/>
          <w:b/>
          <w:sz w:val="28"/>
          <w:szCs w:val="28"/>
        </w:rPr>
        <w:sectPr w:rsidR="001F6793" w:rsidRPr="00A05160" w:rsidSect="00A05160">
          <w:footerReference w:type="even" r:id="rId25"/>
          <w:footerReference w:type="default" r:id="rId26"/>
          <w:footerReference w:type="first" r:id="rId27"/>
          <w:pgSz w:w="11906" w:h="16838"/>
          <w:pgMar w:top="709" w:right="567" w:bottom="993" w:left="1276" w:header="709" w:footer="266" w:gutter="0"/>
          <w:cols w:space="708"/>
          <w:titlePg/>
          <w:docGrid w:linePitch="360"/>
        </w:sectPr>
      </w:pPr>
    </w:p>
    <w:p w:rsidR="001F6793" w:rsidRPr="00A05160" w:rsidRDefault="001F6793" w:rsidP="001F6793">
      <w:pPr>
        <w:spacing w:after="0" w:line="240" w:lineRule="auto"/>
        <w:jc w:val="center"/>
        <w:rPr>
          <w:rFonts w:ascii="Times New Roman" w:hAnsi="Times New Roman"/>
          <w:sz w:val="28"/>
          <w:szCs w:val="28"/>
        </w:rPr>
      </w:pPr>
      <w:r w:rsidRPr="00A05160">
        <w:rPr>
          <w:rFonts w:ascii="Times New Roman" w:hAnsi="Times New Roman"/>
          <w:sz w:val="28"/>
          <w:szCs w:val="28"/>
          <w:lang w:val="en-US"/>
        </w:rPr>
        <w:lastRenderedPageBreak/>
        <w:t>VIII</w:t>
      </w:r>
      <w:r w:rsidRPr="00A05160">
        <w:rPr>
          <w:rFonts w:ascii="Times New Roman" w:hAnsi="Times New Roman"/>
          <w:sz w:val="28"/>
          <w:szCs w:val="28"/>
        </w:rPr>
        <w:t>. ПЕРЕЧЕНЬ МЕРОПРИЯТИЙ ПОДПРОГРАММЫ</w:t>
      </w:r>
    </w:p>
    <w:p w:rsidR="001F6793" w:rsidRPr="00A05160" w:rsidRDefault="001F6793" w:rsidP="001F6793">
      <w:pPr>
        <w:spacing w:after="0" w:line="240" w:lineRule="auto"/>
        <w:jc w:val="center"/>
        <w:rPr>
          <w:rFonts w:ascii="Times New Roman" w:hAnsi="Times New Roman"/>
          <w:sz w:val="20"/>
          <w:szCs w:val="20"/>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
        <w:gridCol w:w="1549"/>
        <w:gridCol w:w="1374"/>
        <w:gridCol w:w="877"/>
        <w:gridCol w:w="774"/>
        <w:gridCol w:w="20"/>
        <w:gridCol w:w="821"/>
        <w:gridCol w:w="745"/>
        <w:gridCol w:w="786"/>
        <w:gridCol w:w="847"/>
        <w:gridCol w:w="795"/>
        <w:gridCol w:w="792"/>
        <w:gridCol w:w="792"/>
        <w:gridCol w:w="801"/>
        <w:gridCol w:w="1578"/>
        <w:gridCol w:w="1730"/>
      </w:tblGrid>
      <w:tr w:rsidR="001F6793" w:rsidRPr="00A05160" w:rsidTr="00985D8F">
        <w:trPr>
          <w:trHeight w:val="250"/>
          <w:tblHeader/>
        </w:trPr>
        <w:tc>
          <w:tcPr>
            <w:tcW w:w="113" w:type="pct"/>
            <w:vMerge w:val="restart"/>
            <w:vAlign w:val="center"/>
          </w:tcPr>
          <w:p w:rsidR="001F6793" w:rsidRPr="00A05160" w:rsidRDefault="001F6793" w:rsidP="00985D8F">
            <w:pPr>
              <w:spacing w:after="0" w:line="240" w:lineRule="auto"/>
              <w:ind w:left="-108" w:right="-109"/>
              <w:jc w:val="center"/>
              <w:rPr>
                <w:rFonts w:ascii="Times New Roman" w:hAnsi="Times New Roman"/>
                <w:sz w:val="16"/>
                <w:szCs w:val="16"/>
              </w:rPr>
            </w:pPr>
            <w:r w:rsidRPr="00A05160">
              <w:rPr>
                <w:rFonts w:ascii="Times New Roman" w:hAnsi="Times New Roman"/>
                <w:sz w:val="16"/>
                <w:szCs w:val="16"/>
              </w:rPr>
              <w:t>№ п/п</w:t>
            </w:r>
          </w:p>
        </w:tc>
        <w:tc>
          <w:tcPr>
            <w:tcW w:w="530" w:type="pct"/>
            <w:vMerge w:val="restart"/>
            <w:tcBorders>
              <w:right w:val="single" w:sz="4" w:space="0" w:color="auto"/>
            </w:tcBorders>
            <w:shd w:val="clear" w:color="auto" w:fill="auto"/>
            <w:vAlign w:val="center"/>
          </w:tcPr>
          <w:p w:rsidR="001F6793" w:rsidRPr="00A05160" w:rsidRDefault="001F6793" w:rsidP="00985D8F">
            <w:pPr>
              <w:spacing w:after="0" w:line="240" w:lineRule="auto"/>
              <w:jc w:val="center"/>
              <w:rPr>
                <w:rFonts w:ascii="Times New Roman" w:hAnsi="Times New Roman"/>
                <w:sz w:val="16"/>
                <w:szCs w:val="16"/>
              </w:rPr>
            </w:pPr>
          </w:p>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Наименование мероприятия</w:t>
            </w:r>
          </w:p>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(объекта)</w:t>
            </w:r>
          </w:p>
        </w:tc>
        <w:tc>
          <w:tcPr>
            <w:tcW w:w="470" w:type="pct"/>
            <w:vMerge w:val="restart"/>
            <w:tcBorders>
              <w:left w:val="single" w:sz="4" w:space="0" w:color="auto"/>
            </w:tcBorders>
            <w:shd w:val="clear" w:color="auto" w:fill="auto"/>
            <w:vAlign w:val="center"/>
          </w:tcPr>
          <w:p w:rsidR="001F6793" w:rsidRPr="00A05160" w:rsidRDefault="001F6793" w:rsidP="00985D8F">
            <w:pPr>
              <w:spacing w:after="0" w:line="240" w:lineRule="auto"/>
              <w:ind w:left="-108" w:right="-109"/>
              <w:jc w:val="center"/>
              <w:rPr>
                <w:rFonts w:ascii="Times New Roman" w:hAnsi="Times New Roman"/>
                <w:sz w:val="16"/>
                <w:szCs w:val="16"/>
              </w:rPr>
            </w:pPr>
            <w:r w:rsidRPr="00A05160">
              <w:rPr>
                <w:rFonts w:ascii="Times New Roman" w:hAnsi="Times New Roman"/>
                <w:sz w:val="16"/>
                <w:szCs w:val="16"/>
              </w:rPr>
              <w:t>Адрес,</w:t>
            </w:r>
          </w:p>
          <w:p w:rsidR="001F6793" w:rsidRPr="00A05160" w:rsidRDefault="001F6793" w:rsidP="00985D8F">
            <w:pPr>
              <w:spacing w:after="0" w:line="240" w:lineRule="auto"/>
              <w:ind w:left="-104" w:right="-104"/>
              <w:jc w:val="center"/>
              <w:rPr>
                <w:rFonts w:ascii="Times New Roman" w:hAnsi="Times New Roman"/>
                <w:sz w:val="16"/>
                <w:szCs w:val="16"/>
              </w:rPr>
            </w:pPr>
            <w:r w:rsidRPr="00A05160">
              <w:rPr>
                <w:rFonts w:ascii="Times New Roman" w:hAnsi="Times New Roman"/>
                <w:sz w:val="16"/>
                <w:szCs w:val="16"/>
              </w:rPr>
              <w:t>количественная хар-ка, срок исполнения</w:t>
            </w:r>
          </w:p>
        </w:tc>
        <w:tc>
          <w:tcPr>
            <w:tcW w:w="300" w:type="pct"/>
            <w:vMerge w:val="restart"/>
          </w:tcPr>
          <w:p w:rsidR="001F6793" w:rsidRPr="00A05160" w:rsidRDefault="001F6793" w:rsidP="00985D8F">
            <w:pPr>
              <w:spacing w:after="0" w:line="240" w:lineRule="auto"/>
              <w:ind w:left="-109" w:right="-127" w:firstLine="80"/>
              <w:jc w:val="center"/>
              <w:rPr>
                <w:rFonts w:ascii="Times New Roman" w:hAnsi="Times New Roman"/>
                <w:sz w:val="16"/>
                <w:szCs w:val="16"/>
              </w:rPr>
            </w:pPr>
            <w:r w:rsidRPr="00A05160">
              <w:rPr>
                <w:rFonts w:ascii="Times New Roman" w:hAnsi="Times New Roman"/>
                <w:sz w:val="16"/>
                <w:szCs w:val="16"/>
              </w:rPr>
              <w:t>Смет. стоимость</w:t>
            </w:r>
          </w:p>
        </w:tc>
        <w:tc>
          <w:tcPr>
            <w:tcW w:w="2455" w:type="pct"/>
            <w:gridSpan w:val="10"/>
            <w:tcBorders>
              <w:bottom w:val="single" w:sz="4" w:space="0" w:color="000000"/>
            </w:tcBorders>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Потребность в финансировании (млн. руб.) по годам</w:t>
            </w:r>
          </w:p>
        </w:tc>
        <w:tc>
          <w:tcPr>
            <w:tcW w:w="540" w:type="pct"/>
            <w:shd w:val="clear" w:color="auto" w:fill="auto"/>
            <w:vAlign w:val="center"/>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Ожидаемый результат</w:t>
            </w:r>
          </w:p>
        </w:tc>
        <w:tc>
          <w:tcPr>
            <w:tcW w:w="592" w:type="pct"/>
            <w:shd w:val="clear" w:color="auto" w:fill="auto"/>
            <w:vAlign w:val="center"/>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Ответственный исполнитель</w:t>
            </w:r>
          </w:p>
        </w:tc>
      </w:tr>
      <w:tr w:rsidR="001F6793" w:rsidRPr="00A05160" w:rsidTr="00985D8F">
        <w:trPr>
          <w:trHeight w:val="538"/>
          <w:tblHeader/>
        </w:trPr>
        <w:tc>
          <w:tcPr>
            <w:tcW w:w="113" w:type="pct"/>
            <w:vMerge/>
          </w:tcPr>
          <w:p w:rsidR="001F6793" w:rsidRPr="00A05160" w:rsidRDefault="001F6793" w:rsidP="00985D8F">
            <w:pPr>
              <w:spacing w:after="0" w:line="240" w:lineRule="auto"/>
              <w:ind w:left="-108" w:right="-109"/>
              <w:rPr>
                <w:rFonts w:ascii="Times New Roman" w:hAnsi="Times New Roman"/>
                <w:sz w:val="16"/>
                <w:szCs w:val="16"/>
              </w:rPr>
            </w:pPr>
          </w:p>
        </w:tc>
        <w:tc>
          <w:tcPr>
            <w:tcW w:w="530" w:type="pct"/>
            <w:vMerge/>
            <w:tcBorders>
              <w:right w:val="single" w:sz="4" w:space="0" w:color="auto"/>
            </w:tcBorders>
            <w:shd w:val="clear" w:color="auto" w:fill="auto"/>
          </w:tcPr>
          <w:p w:rsidR="001F6793" w:rsidRPr="00A05160" w:rsidRDefault="001F6793" w:rsidP="00985D8F">
            <w:pPr>
              <w:spacing w:after="0" w:line="240" w:lineRule="auto"/>
              <w:rPr>
                <w:rFonts w:ascii="Times New Roman" w:hAnsi="Times New Roman"/>
                <w:sz w:val="16"/>
                <w:szCs w:val="16"/>
              </w:rPr>
            </w:pPr>
          </w:p>
        </w:tc>
        <w:tc>
          <w:tcPr>
            <w:tcW w:w="470" w:type="pct"/>
            <w:vMerge/>
            <w:tcBorders>
              <w:left w:val="single" w:sz="4" w:space="0" w:color="auto"/>
            </w:tcBorders>
            <w:shd w:val="clear" w:color="auto" w:fill="auto"/>
          </w:tcPr>
          <w:p w:rsidR="001F6793" w:rsidRPr="00A05160" w:rsidRDefault="001F6793" w:rsidP="00985D8F">
            <w:pPr>
              <w:spacing w:after="0" w:line="240" w:lineRule="auto"/>
              <w:ind w:left="-104" w:right="-104"/>
              <w:rPr>
                <w:rFonts w:ascii="Times New Roman" w:hAnsi="Times New Roman"/>
                <w:sz w:val="16"/>
                <w:szCs w:val="16"/>
              </w:rPr>
            </w:pPr>
          </w:p>
        </w:tc>
        <w:tc>
          <w:tcPr>
            <w:tcW w:w="300" w:type="pct"/>
            <w:vMerge/>
          </w:tcPr>
          <w:p w:rsidR="001F6793" w:rsidRPr="00A05160" w:rsidRDefault="001F6793" w:rsidP="00985D8F">
            <w:pPr>
              <w:spacing w:after="0" w:line="240" w:lineRule="auto"/>
              <w:ind w:left="-128" w:right="-107"/>
              <w:jc w:val="center"/>
              <w:rPr>
                <w:rFonts w:ascii="Times New Roman" w:hAnsi="Times New Roman"/>
                <w:sz w:val="16"/>
                <w:szCs w:val="16"/>
              </w:rPr>
            </w:pPr>
          </w:p>
        </w:tc>
        <w:tc>
          <w:tcPr>
            <w:tcW w:w="272" w:type="pct"/>
            <w:gridSpan w:val="2"/>
            <w:vMerge w:val="restart"/>
            <w:shd w:val="clear" w:color="auto" w:fill="auto"/>
          </w:tcPr>
          <w:p w:rsidR="001F6793" w:rsidRPr="00A05160" w:rsidRDefault="001F6793" w:rsidP="00985D8F">
            <w:pPr>
              <w:spacing w:after="0" w:line="240" w:lineRule="auto"/>
              <w:ind w:left="-128" w:right="-107"/>
              <w:jc w:val="center"/>
              <w:rPr>
                <w:rFonts w:ascii="Times New Roman" w:hAnsi="Times New Roman"/>
                <w:sz w:val="16"/>
                <w:szCs w:val="16"/>
              </w:rPr>
            </w:pPr>
            <w:r w:rsidRPr="00A05160">
              <w:rPr>
                <w:rFonts w:ascii="Times New Roman" w:hAnsi="Times New Roman"/>
                <w:sz w:val="16"/>
                <w:szCs w:val="16"/>
              </w:rPr>
              <w:t>источник фин.</w:t>
            </w:r>
          </w:p>
        </w:tc>
        <w:tc>
          <w:tcPr>
            <w:tcW w:w="536" w:type="pct"/>
            <w:gridSpan w:val="2"/>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2025</w:t>
            </w:r>
          </w:p>
        </w:tc>
        <w:tc>
          <w:tcPr>
            <w:tcW w:w="559" w:type="pct"/>
            <w:gridSpan w:val="2"/>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2026</w:t>
            </w:r>
          </w:p>
        </w:tc>
        <w:tc>
          <w:tcPr>
            <w:tcW w:w="543" w:type="pct"/>
            <w:gridSpan w:val="2"/>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2027</w:t>
            </w:r>
          </w:p>
        </w:tc>
        <w:tc>
          <w:tcPr>
            <w:tcW w:w="545" w:type="pct"/>
            <w:gridSpan w:val="2"/>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2028</w:t>
            </w:r>
          </w:p>
        </w:tc>
        <w:tc>
          <w:tcPr>
            <w:tcW w:w="540" w:type="pct"/>
            <w:vMerge w:val="restart"/>
            <w:shd w:val="clear" w:color="auto" w:fill="auto"/>
          </w:tcPr>
          <w:p w:rsidR="001F6793" w:rsidRPr="00A05160" w:rsidRDefault="001F6793" w:rsidP="00985D8F">
            <w:pPr>
              <w:spacing w:after="0" w:line="240" w:lineRule="auto"/>
              <w:rPr>
                <w:rFonts w:ascii="Times New Roman" w:hAnsi="Times New Roman"/>
                <w:sz w:val="16"/>
                <w:szCs w:val="16"/>
              </w:rPr>
            </w:pPr>
          </w:p>
        </w:tc>
        <w:tc>
          <w:tcPr>
            <w:tcW w:w="592" w:type="pct"/>
            <w:vMerge w:val="restart"/>
            <w:shd w:val="clear" w:color="auto" w:fill="auto"/>
          </w:tcPr>
          <w:p w:rsidR="001F6793" w:rsidRPr="00A05160" w:rsidRDefault="001F6793" w:rsidP="00985D8F">
            <w:pPr>
              <w:spacing w:after="0" w:line="240" w:lineRule="auto"/>
              <w:rPr>
                <w:rFonts w:ascii="Times New Roman" w:hAnsi="Times New Roman"/>
                <w:sz w:val="16"/>
                <w:szCs w:val="16"/>
              </w:rPr>
            </w:pPr>
          </w:p>
        </w:tc>
      </w:tr>
      <w:tr w:rsidR="001F6793" w:rsidRPr="00A05160" w:rsidTr="00985D8F">
        <w:trPr>
          <w:trHeight w:val="23"/>
          <w:tblHeader/>
        </w:trPr>
        <w:tc>
          <w:tcPr>
            <w:tcW w:w="113" w:type="pct"/>
            <w:vMerge/>
          </w:tcPr>
          <w:p w:rsidR="001F6793" w:rsidRPr="00A05160" w:rsidRDefault="001F6793" w:rsidP="00985D8F">
            <w:pPr>
              <w:spacing w:after="0" w:line="240" w:lineRule="auto"/>
              <w:ind w:left="-108" w:right="-109"/>
              <w:jc w:val="center"/>
              <w:rPr>
                <w:rFonts w:ascii="Times New Roman" w:hAnsi="Times New Roman"/>
                <w:sz w:val="16"/>
                <w:szCs w:val="16"/>
              </w:rPr>
            </w:pPr>
          </w:p>
        </w:tc>
        <w:tc>
          <w:tcPr>
            <w:tcW w:w="530" w:type="pct"/>
            <w:vMerge/>
            <w:tcBorders>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6"/>
                <w:szCs w:val="16"/>
              </w:rPr>
            </w:pPr>
          </w:p>
        </w:tc>
        <w:tc>
          <w:tcPr>
            <w:tcW w:w="470" w:type="pct"/>
            <w:vMerge/>
            <w:tcBorders>
              <w:left w:val="single" w:sz="4" w:space="0" w:color="auto"/>
            </w:tcBorders>
            <w:shd w:val="clear" w:color="auto" w:fill="auto"/>
          </w:tcPr>
          <w:p w:rsidR="001F6793" w:rsidRPr="00A05160" w:rsidRDefault="001F6793" w:rsidP="00985D8F">
            <w:pPr>
              <w:spacing w:after="0" w:line="240" w:lineRule="auto"/>
              <w:ind w:left="-104" w:right="-104"/>
              <w:jc w:val="center"/>
              <w:rPr>
                <w:rFonts w:ascii="Times New Roman" w:hAnsi="Times New Roman"/>
                <w:sz w:val="16"/>
                <w:szCs w:val="16"/>
              </w:rPr>
            </w:pPr>
          </w:p>
        </w:tc>
        <w:tc>
          <w:tcPr>
            <w:tcW w:w="300" w:type="pct"/>
            <w:vMerge/>
          </w:tcPr>
          <w:p w:rsidR="001F6793" w:rsidRPr="00A05160" w:rsidRDefault="001F6793" w:rsidP="00985D8F">
            <w:pPr>
              <w:spacing w:after="0" w:line="240" w:lineRule="auto"/>
              <w:jc w:val="center"/>
              <w:rPr>
                <w:rFonts w:ascii="Times New Roman" w:hAnsi="Times New Roman"/>
                <w:sz w:val="16"/>
                <w:szCs w:val="16"/>
              </w:rPr>
            </w:pPr>
          </w:p>
        </w:tc>
        <w:tc>
          <w:tcPr>
            <w:tcW w:w="272" w:type="pct"/>
            <w:gridSpan w:val="2"/>
            <w:vMerge/>
            <w:shd w:val="clear" w:color="auto" w:fill="auto"/>
            <w:noWrap/>
          </w:tcPr>
          <w:p w:rsidR="001F6793" w:rsidRPr="00A05160" w:rsidRDefault="001F6793" w:rsidP="00985D8F">
            <w:pPr>
              <w:spacing w:after="0" w:line="240" w:lineRule="auto"/>
              <w:jc w:val="center"/>
              <w:rPr>
                <w:rFonts w:ascii="Times New Roman" w:hAnsi="Times New Roman"/>
                <w:sz w:val="16"/>
                <w:szCs w:val="16"/>
              </w:rPr>
            </w:pPr>
          </w:p>
        </w:tc>
        <w:tc>
          <w:tcPr>
            <w:tcW w:w="281" w:type="pct"/>
            <w:tcBorders>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факт</w:t>
            </w:r>
          </w:p>
        </w:tc>
        <w:tc>
          <w:tcPr>
            <w:tcW w:w="255"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потр</w:t>
            </w:r>
          </w:p>
        </w:tc>
        <w:tc>
          <w:tcPr>
            <w:tcW w:w="269"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факт</w:t>
            </w:r>
          </w:p>
        </w:tc>
        <w:tc>
          <w:tcPr>
            <w:tcW w:w="290" w:type="pct"/>
            <w:tcBorders>
              <w:left w:val="single" w:sz="4" w:space="0" w:color="auto"/>
              <w:right w:val="single" w:sz="4" w:space="0" w:color="auto"/>
            </w:tcBorders>
            <w:shd w:val="clear" w:color="auto" w:fill="auto"/>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потр</w:t>
            </w:r>
          </w:p>
        </w:tc>
        <w:tc>
          <w:tcPr>
            <w:tcW w:w="272"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факт</w:t>
            </w:r>
          </w:p>
        </w:tc>
        <w:tc>
          <w:tcPr>
            <w:tcW w:w="271" w:type="pct"/>
            <w:tcBorders>
              <w:lef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потр</w:t>
            </w:r>
          </w:p>
        </w:tc>
        <w:tc>
          <w:tcPr>
            <w:tcW w:w="271" w:type="pct"/>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факт</w:t>
            </w:r>
          </w:p>
        </w:tc>
        <w:tc>
          <w:tcPr>
            <w:tcW w:w="274" w:type="pct"/>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потр</w:t>
            </w:r>
          </w:p>
        </w:tc>
        <w:tc>
          <w:tcPr>
            <w:tcW w:w="540" w:type="pct"/>
            <w:vMerge/>
            <w:shd w:val="clear" w:color="auto" w:fill="auto"/>
            <w:noWrap/>
          </w:tcPr>
          <w:p w:rsidR="001F6793" w:rsidRPr="00A05160" w:rsidRDefault="001F6793" w:rsidP="00985D8F">
            <w:pPr>
              <w:spacing w:after="0" w:line="240" w:lineRule="auto"/>
              <w:jc w:val="center"/>
              <w:rPr>
                <w:rFonts w:ascii="Times New Roman" w:hAnsi="Times New Roman"/>
                <w:sz w:val="16"/>
                <w:szCs w:val="16"/>
              </w:rPr>
            </w:pPr>
          </w:p>
        </w:tc>
        <w:tc>
          <w:tcPr>
            <w:tcW w:w="592" w:type="pct"/>
            <w:vMerge/>
            <w:shd w:val="clear" w:color="auto" w:fill="auto"/>
            <w:noWrap/>
          </w:tcPr>
          <w:p w:rsidR="001F6793" w:rsidRPr="00A05160" w:rsidRDefault="001F6793" w:rsidP="00985D8F">
            <w:pPr>
              <w:spacing w:after="0" w:line="240" w:lineRule="auto"/>
              <w:jc w:val="center"/>
              <w:rPr>
                <w:rFonts w:ascii="Times New Roman" w:hAnsi="Times New Roman"/>
                <w:sz w:val="16"/>
                <w:szCs w:val="16"/>
              </w:rPr>
            </w:pPr>
          </w:p>
        </w:tc>
      </w:tr>
      <w:tr w:rsidR="001F6793" w:rsidRPr="00A05160" w:rsidTr="00985D8F">
        <w:trPr>
          <w:trHeight w:val="23"/>
          <w:tblHeader/>
        </w:trPr>
        <w:tc>
          <w:tcPr>
            <w:tcW w:w="113"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6"/>
                <w:szCs w:val="16"/>
              </w:rPr>
            </w:pPr>
            <w:r w:rsidRPr="00A05160">
              <w:rPr>
                <w:rFonts w:ascii="Times New Roman" w:hAnsi="Times New Roman"/>
                <w:sz w:val="16"/>
                <w:szCs w:val="16"/>
              </w:rPr>
              <w:t>1</w:t>
            </w:r>
          </w:p>
        </w:tc>
        <w:tc>
          <w:tcPr>
            <w:tcW w:w="53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2</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6"/>
                <w:szCs w:val="16"/>
              </w:rPr>
            </w:pPr>
            <w:r w:rsidRPr="00A05160">
              <w:rPr>
                <w:rFonts w:ascii="Times New Roman" w:hAnsi="Times New Roman"/>
                <w:sz w:val="16"/>
                <w:szCs w:val="16"/>
              </w:rPr>
              <w:t>3</w:t>
            </w:r>
          </w:p>
        </w:tc>
        <w:tc>
          <w:tcPr>
            <w:tcW w:w="30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4</w:t>
            </w:r>
          </w:p>
        </w:tc>
        <w:tc>
          <w:tcPr>
            <w:tcW w:w="272"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5</w:t>
            </w:r>
          </w:p>
        </w:tc>
        <w:tc>
          <w:tcPr>
            <w:tcW w:w="28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6</w:t>
            </w:r>
          </w:p>
        </w:tc>
        <w:tc>
          <w:tcPr>
            <w:tcW w:w="255"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7</w:t>
            </w:r>
          </w:p>
        </w:tc>
        <w:tc>
          <w:tcPr>
            <w:tcW w:w="269"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8</w:t>
            </w:r>
          </w:p>
        </w:tc>
        <w:tc>
          <w:tcPr>
            <w:tcW w:w="29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9</w:t>
            </w:r>
          </w:p>
        </w:tc>
        <w:tc>
          <w:tcPr>
            <w:tcW w:w="272"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10</w:t>
            </w:r>
          </w:p>
        </w:tc>
        <w:tc>
          <w:tcPr>
            <w:tcW w:w="27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11</w:t>
            </w:r>
          </w:p>
        </w:tc>
        <w:tc>
          <w:tcPr>
            <w:tcW w:w="271"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12</w:t>
            </w:r>
          </w:p>
        </w:tc>
        <w:tc>
          <w:tcPr>
            <w:tcW w:w="274"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13</w:t>
            </w:r>
          </w:p>
        </w:tc>
        <w:tc>
          <w:tcPr>
            <w:tcW w:w="54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14</w:t>
            </w:r>
          </w:p>
        </w:tc>
        <w:tc>
          <w:tcPr>
            <w:tcW w:w="592" w:type="pct"/>
            <w:tcBorders>
              <w:lef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15</w:t>
            </w:r>
          </w:p>
        </w:tc>
      </w:tr>
      <w:tr w:rsidR="001F6793" w:rsidRPr="00A05160" w:rsidTr="00985D8F">
        <w:trPr>
          <w:trHeight w:val="169"/>
        </w:trPr>
        <w:tc>
          <w:tcPr>
            <w:tcW w:w="5000" w:type="pct"/>
            <w:gridSpan w:val="16"/>
          </w:tcPr>
          <w:p w:rsidR="001F6793" w:rsidRPr="00A05160" w:rsidRDefault="001F6793" w:rsidP="00985D8F">
            <w:pPr>
              <w:spacing w:after="0" w:line="240" w:lineRule="auto"/>
              <w:ind w:left="-104" w:right="-104"/>
              <w:jc w:val="both"/>
              <w:rPr>
                <w:rFonts w:ascii="Times New Roman" w:hAnsi="Times New Roman"/>
                <w:sz w:val="16"/>
                <w:szCs w:val="16"/>
              </w:rPr>
            </w:pPr>
            <w:r w:rsidRPr="00A05160">
              <w:rPr>
                <w:rFonts w:ascii="Times New Roman" w:hAnsi="Times New Roman"/>
                <w:sz w:val="16"/>
                <w:szCs w:val="16"/>
              </w:rPr>
              <w:t xml:space="preserve">Задача 1 – увеличение количества населения, систематически занимающегося физической культурой и спортом, повышение интереса различных категорий населения города к занятиям физической культурой и спортом, повышение мотивации к регулярным занятиям спортом спортсменов, занимающихся в спортивных учреждениях </w:t>
            </w:r>
          </w:p>
        </w:tc>
      </w:tr>
      <w:tr w:rsidR="001F6793" w:rsidRPr="00A05160" w:rsidTr="00985D8F">
        <w:trPr>
          <w:trHeight w:val="635"/>
        </w:trPr>
        <w:tc>
          <w:tcPr>
            <w:tcW w:w="113"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6"/>
                <w:szCs w:val="16"/>
              </w:rPr>
            </w:pPr>
            <w:r w:rsidRPr="00A05160">
              <w:rPr>
                <w:rFonts w:ascii="Times New Roman" w:hAnsi="Times New Roman"/>
                <w:color w:val="000000"/>
                <w:sz w:val="16"/>
                <w:szCs w:val="16"/>
              </w:rPr>
              <w:t>1.1.</w:t>
            </w:r>
          </w:p>
        </w:tc>
        <w:tc>
          <w:tcPr>
            <w:tcW w:w="530" w:type="pct"/>
            <w:tcBorders>
              <w:left w:val="single" w:sz="4" w:space="0" w:color="auto"/>
              <w:right w:val="single" w:sz="4" w:space="0" w:color="auto"/>
            </w:tcBorders>
          </w:tcPr>
          <w:p w:rsidR="001F6793" w:rsidRPr="00A05160" w:rsidRDefault="001F6793" w:rsidP="00985D8F">
            <w:pPr>
              <w:autoSpaceDE w:val="0"/>
              <w:autoSpaceDN w:val="0"/>
              <w:adjustRightInd w:val="0"/>
              <w:spacing w:after="0" w:line="240" w:lineRule="auto"/>
              <w:ind w:left="-105" w:right="-112"/>
              <w:rPr>
                <w:rFonts w:ascii="Times New Roman" w:hAnsi="Times New Roman"/>
                <w:sz w:val="16"/>
                <w:szCs w:val="16"/>
              </w:rPr>
            </w:pPr>
            <w:r w:rsidRPr="00A05160">
              <w:rPr>
                <w:rFonts w:ascii="Times New Roman" w:hAnsi="Times New Roman"/>
                <w:sz w:val="16"/>
                <w:szCs w:val="16"/>
              </w:rPr>
              <w:t>Оказание услуг по спортивной подготовке в соответствии с федеральными стандартами спортивной подготовки</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6"/>
                <w:szCs w:val="16"/>
              </w:rPr>
            </w:pPr>
            <w:r w:rsidRPr="00A05160">
              <w:rPr>
                <w:rFonts w:ascii="Times New Roman" w:hAnsi="Times New Roman"/>
                <w:sz w:val="16"/>
                <w:szCs w:val="16"/>
              </w:rPr>
              <w:t>Спортивные школы города</w:t>
            </w:r>
          </w:p>
        </w:tc>
        <w:tc>
          <w:tcPr>
            <w:tcW w:w="30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w:t>
            </w:r>
          </w:p>
        </w:tc>
        <w:tc>
          <w:tcPr>
            <w:tcW w:w="272"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ГБ</w:t>
            </w:r>
          </w:p>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ОБ</w:t>
            </w:r>
          </w:p>
        </w:tc>
        <w:tc>
          <w:tcPr>
            <w:tcW w:w="281" w:type="pct"/>
            <w:tcBorders>
              <w:left w:val="single" w:sz="4" w:space="0" w:color="auto"/>
              <w:right w:val="single" w:sz="4" w:space="0" w:color="auto"/>
            </w:tcBorders>
          </w:tcPr>
          <w:p w:rsidR="001F6793" w:rsidRPr="00A05160" w:rsidRDefault="001F6793" w:rsidP="00985D8F">
            <w:pPr>
              <w:suppressAutoHyphens/>
              <w:spacing w:after="0" w:line="240" w:lineRule="auto"/>
              <w:ind w:left="-24" w:right="-73" w:hanging="24"/>
              <w:jc w:val="center"/>
              <w:rPr>
                <w:rFonts w:ascii="Times New Roman" w:hAnsi="Times New Roman"/>
                <w:sz w:val="16"/>
                <w:szCs w:val="16"/>
              </w:rPr>
            </w:pPr>
            <w:r w:rsidRPr="00A05160">
              <w:rPr>
                <w:rFonts w:ascii="Times New Roman" w:hAnsi="Times New Roman"/>
                <w:sz w:val="16"/>
                <w:szCs w:val="16"/>
              </w:rPr>
              <w:t>168,18</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15,41</w:t>
            </w:r>
          </w:p>
        </w:tc>
        <w:tc>
          <w:tcPr>
            <w:tcW w:w="255"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175,0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69" w:type="pct"/>
            <w:tcBorders>
              <w:left w:val="single" w:sz="4" w:space="0" w:color="auto"/>
              <w:right w:val="single" w:sz="4" w:space="0" w:color="auto"/>
            </w:tcBorders>
          </w:tcPr>
          <w:p w:rsidR="001F6793" w:rsidRPr="00A05160" w:rsidRDefault="001F6793" w:rsidP="00985D8F">
            <w:pPr>
              <w:suppressAutoHyphens/>
              <w:spacing w:after="0" w:line="240" w:lineRule="auto"/>
              <w:ind w:left="-24" w:right="-149" w:hanging="24"/>
              <w:jc w:val="center"/>
              <w:rPr>
                <w:rFonts w:ascii="Times New Roman" w:hAnsi="Times New Roman"/>
                <w:sz w:val="16"/>
                <w:szCs w:val="16"/>
              </w:rPr>
            </w:pPr>
            <w:r w:rsidRPr="00A05160">
              <w:rPr>
                <w:rFonts w:ascii="Times New Roman" w:hAnsi="Times New Roman"/>
                <w:sz w:val="16"/>
                <w:szCs w:val="16"/>
              </w:rPr>
              <w:t>148,65</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15,41</w:t>
            </w:r>
          </w:p>
        </w:tc>
        <w:tc>
          <w:tcPr>
            <w:tcW w:w="290"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175,0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72" w:type="pct"/>
            <w:tcBorders>
              <w:left w:val="single" w:sz="4" w:space="0" w:color="auto"/>
              <w:right w:val="single" w:sz="4" w:space="0" w:color="auto"/>
            </w:tcBorders>
          </w:tcPr>
          <w:p w:rsidR="001F6793" w:rsidRPr="00A05160" w:rsidRDefault="001F6793" w:rsidP="00985D8F">
            <w:pPr>
              <w:suppressAutoHyphens/>
              <w:spacing w:after="0" w:line="240" w:lineRule="auto"/>
              <w:ind w:left="-24" w:right="-107" w:hanging="24"/>
              <w:jc w:val="center"/>
              <w:rPr>
                <w:rFonts w:ascii="Times New Roman" w:hAnsi="Times New Roman"/>
                <w:sz w:val="16"/>
                <w:szCs w:val="16"/>
              </w:rPr>
            </w:pPr>
            <w:r w:rsidRPr="00A05160">
              <w:rPr>
                <w:rFonts w:ascii="Times New Roman" w:hAnsi="Times New Roman"/>
                <w:sz w:val="16"/>
                <w:szCs w:val="16"/>
              </w:rPr>
              <w:t>168,18</w:t>
            </w:r>
          </w:p>
          <w:p w:rsidR="001F6793" w:rsidRPr="00A05160" w:rsidRDefault="001F6793" w:rsidP="00985D8F">
            <w:pPr>
              <w:suppressAutoHyphens/>
              <w:spacing w:after="0" w:line="240" w:lineRule="auto"/>
              <w:ind w:left="-24" w:right="-107" w:hanging="24"/>
              <w:jc w:val="center"/>
              <w:rPr>
                <w:rFonts w:ascii="Times New Roman" w:hAnsi="Times New Roman"/>
                <w:sz w:val="16"/>
                <w:szCs w:val="16"/>
              </w:rPr>
            </w:pPr>
            <w:r w:rsidRPr="00A05160">
              <w:rPr>
                <w:rFonts w:ascii="Times New Roman" w:hAnsi="Times New Roman"/>
                <w:sz w:val="16"/>
                <w:szCs w:val="16"/>
              </w:rPr>
              <w:t>15,41</w:t>
            </w:r>
          </w:p>
        </w:tc>
        <w:tc>
          <w:tcPr>
            <w:tcW w:w="27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175,0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175,0</w:t>
            </w:r>
          </w:p>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tc>
        <w:tc>
          <w:tcPr>
            <w:tcW w:w="540"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6"/>
                <w:szCs w:val="16"/>
              </w:rPr>
            </w:pPr>
            <w:r w:rsidRPr="00A05160">
              <w:rPr>
                <w:rFonts w:ascii="Times New Roman" w:hAnsi="Times New Roman"/>
                <w:sz w:val="16"/>
                <w:szCs w:val="16"/>
              </w:rPr>
              <w:t>Сохранение получателей услуг.</w:t>
            </w:r>
          </w:p>
          <w:p w:rsidR="001F6793" w:rsidRPr="00A05160" w:rsidRDefault="001F6793" w:rsidP="00985D8F">
            <w:pPr>
              <w:spacing w:after="0" w:line="240" w:lineRule="auto"/>
              <w:ind w:left="-135" w:right="-94"/>
              <w:jc w:val="center"/>
              <w:rPr>
                <w:rFonts w:ascii="Times New Roman" w:hAnsi="Times New Roman"/>
                <w:sz w:val="16"/>
                <w:szCs w:val="16"/>
              </w:rPr>
            </w:pPr>
            <w:r w:rsidRPr="00A05160">
              <w:rPr>
                <w:rFonts w:ascii="Times New Roman" w:hAnsi="Times New Roman"/>
                <w:sz w:val="16"/>
                <w:szCs w:val="16"/>
              </w:rPr>
              <w:t>Не менее 3 000</w:t>
            </w:r>
          </w:p>
        </w:tc>
        <w:tc>
          <w:tcPr>
            <w:tcW w:w="592" w:type="pct"/>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6"/>
                <w:szCs w:val="16"/>
              </w:rPr>
            </w:pPr>
            <w:r w:rsidRPr="00A05160">
              <w:rPr>
                <w:rFonts w:ascii="Times New Roman" w:hAnsi="Times New Roman"/>
                <w:sz w:val="16"/>
                <w:szCs w:val="16"/>
              </w:rPr>
              <w:t>ДФКС, подведомственные учр.</w:t>
            </w:r>
          </w:p>
        </w:tc>
      </w:tr>
      <w:tr w:rsidR="001F6793" w:rsidRPr="00A05160" w:rsidTr="00985D8F">
        <w:trPr>
          <w:trHeight w:val="611"/>
        </w:trPr>
        <w:tc>
          <w:tcPr>
            <w:tcW w:w="113"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6"/>
                <w:szCs w:val="16"/>
              </w:rPr>
            </w:pPr>
            <w:r w:rsidRPr="00A05160">
              <w:rPr>
                <w:rFonts w:ascii="Times New Roman" w:hAnsi="Times New Roman"/>
                <w:color w:val="000000"/>
                <w:sz w:val="16"/>
                <w:szCs w:val="16"/>
              </w:rPr>
              <w:t>1.2.</w:t>
            </w:r>
          </w:p>
        </w:tc>
        <w:tc>
          <w:tcPr>
            <w:tcW w:w="530"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color w:val="000000"/>
                <w:sz w:val="16"/>
                <w:szCs w:val="16"/>
              </w:rPr>
            </w:pPr>
            <w:r w:rsidRPr="00A05160">
              <w:rPr>
                <w:rFonts w:ascii="Times New Roman" w:hAnsi="Times New Roman"/>
                <w:sz w:val="16"/>
                <w:szCs w:val="16"/>
              </w:rPr>
              <w:t>Выполнение работы по организации и проведению спортивно-оздоровительного этапа</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6"/>
                <w:szCs w:val="16"/>
              </w:rPr>
            </w:pPr>
            <w:r w:rsidRPr="00A05160">
              <w:rPr>
                <w:rFonts w:ascii="Times New Roman" w:hAnsi="Times New Roman"/>
                <w:sz w:val="16"/>
                <w:szCs w:val="16"/>
              </w:rPr>
              <w:t>Спортивные школы города</w:t>
            </w:r>
          </w:p>
        </w:tc>
        <w:tc>
          <w:tcPr>
            <w:tcW w:w="30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w:t>
            </w:r>
          </w:p>
        </w:tc>
        <w:tc>
          <w:tcPr>
            <w:tcW w:w="272"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ГБ</w:t>
            </w:r>
          </w:p>
        </w:tc>
        <w:tc>
          <w:tcPr>
            <w:tcW w:w="28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63,11</w:t>
            </w:r>
          </w:p>
        </w:tc>
        <w:tc>
          <w:tcPr>
            <w:tcW w:w="255"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68,0</w:t>
            </w:r>
          </w:p>
        </w:tc>
        <w:tc>
          <w:tcPr>
            <w:tcW w:w="269"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63,11</w:t>
            </w:r>
          </w:p>
        </w:tc>
        <w:tc>
          <w:tcPr>
            <w:tcW w:w="290"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68,0</w:t>
            </w:r>
          </w:p>
        </w:tc>
        <w:tc>
          <w:tcPr>
            <w:tcW w:w="272"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63,11</w:t>
            </w:r>
          </w:p>
        </w:tc>
        <w:tc>
          <w:tcPr>
            <w:tcW w:w="27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68,0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24" w:hanging="24"/>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68,0</w:t>
            </w:r>
          </w:p>
        </w:tc>
        <w:tc>
          <w:tcPr>
            <w:tcW w:w="540"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sz w:val="16"/>
                <w:szCs w:val="16"/>
              </w:rPr>
            </w:pPr>
            <w:r w:rsidRPr="00A05160">
              <w:rPr>
                <w:rFonts w:ascii="Times New Roman" w:hAnsi="Times New Roman"/>
                <w:sz w:val="16"/>
                <w:szCs w:val="16"/>
              </w:rPr>
              <w:t>Сохранение получателей работ.</w:t>
            </w:r>
          </w:p>
          <w:p w:rsidR="001F6793" w:rsidRPr="00A05160" w:rsidRDefault="001F6793" w:rsidP="00985D8F">
            <w:pPr>
              <w:spacing w:after="0" w:line="240" w:lineRule="auto"/>
              <w:ind w:left="-135" w:right="-94"/>
              <w:jc w:val="center"/>
              <w:rPr>
                <w:rFonts w:ascii="Times New Roman" w:hAnsi="Times New Roman"/>
                <w:sz w:val="16"/>
                <w:szCs w:val="16"/>
              </w:rPr>
            </w:pPr>
            <w:r w:rsidRPr="00A05160">
              <w:rPr>
                <w:rFonts w:ascii="Times New Roman" w:hAnsi="Times New Roman"/>
                <w:sz w:val="16"/>
                <w:szCs w:val="16"/>
              </w:rPr>
              <w:t xml:space="preserve">Не менее 150  </w:t>
            </w:r>
          </w:p>
        </w:tc>
        <w:tc>
          <w:tcPr>
            <w:tcW w:w="592" w:type="pct"/>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6"/>
                <w:szCs w:val="16"/>
              </w:rPr>
            </w:pPr>
            <w:r w:rsidRPr="00A05160">
              <w:rPr>
                <w:rFonts w:ascii="Times New Roman" w:hAnsi="Times New Roman"/>
                <w:sz w:val="16"/>
                <w:szCs w:val="16"/>
              </w:rPr>
              <w:t>ДФКС,</w:t>
            </w:r>
          </w:p>
          <w:p w:rsidR="001F6793" w:rsidRPr="00A05160" w:rsidRDefault="001F6793" w:rsidP="00985D8F">
            <w:pPr>
              <w:spacing w:after="0" w:line="240" w:lineRule="auto"/>
              <w:ind w:left="-122" w:right="-118"/>
              <w:jc w:val="center"/>
              <w:rPr>
                <w:rFonts w:ascii="Times New Roman" w:hAnsi="Times New Roman"/>
                <w:sz w:val="16"/>
                <w:szCs w:val="16"/>
              </w:rPr>
            </w:pPr>
            <w:r w:rsidRPr="00A05160">
              <w:rPr>
                <w:rFonts w:ascii="Times New Roman" w:hAnsi="Times New Roman"/>
                <w:sz w:val="16"/>
                <w:szCs w:val="16"/>
              </w:rPr>
              <w:t>подведомственные учр.</w:t>
            </w:r>
          </w:p>
        </w:tc>
      </w:tr>
      <w:tr w:rsidR="001F6793" w:rsidRPr="00A05160" w:rsidTr="00985D8F">
        <w:trPr>
          <w:trHeight w:val="664"/>
        </w:trPr>
        <w:tc>
          <w:tcPr>
            <w:tcW w:w="113"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6"/>
                <w:szCs w:val="16"/>
              </w:rPr>
            </w:pPr>
            <w:r w:rsidRPr="00A05160">
              <w:rPr>
                <w:rFonts w:ascii="Times New Roman" w:hAnsi="Times New Roman"/>
                <w:color w:val="000000"/>
                <w:sz w:val="16"/>
                <w:szCs w:val="16"/>
              </w:rPr>
              <w:t xml:space="preserve">1.3. </w:t>
            </w:r>
          </w:p>
        </w:tc>
        <w:tc>
          <w:tcPr>
            <w:tcW w:w="530"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color w:val="000000"/>
                <w:sz w:val="16"/>
                <w:szCs w:val="16"/>
              </w:rPr>
            </w:pPr>
            <w:r w:rsidRPr="00A05160">
              <w:rPr>
                <w:rFonts w:ascii="Times New Roman" w:hAnsi="Times New Roman"/>
                <w:sz w:val="16"/>
                <w:szCs w:val="16"/>
              </w:rPr>
              <w:t xml:space="preserve">Предоставление помещений для тренировочного процесса воспитанникам муниципальных учреждений спорта </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6"/>
                <w:szCs w:val="16"/>
              </w:rPr>
            </w:pPr>
            <w:r w:rsidRPr="00A05160">
              <w:rPr>
                <w:rFonts w:ascii="Times New Roman" w:hAnsi="Times New Roman"/>
                <w:sz w:val="16"/>
                <w:szCs w:val="16"/>
              </w:rPr>
              <w:t>Спортивные школы города</w:t>
            </w:r>
          </w:p>
        </w:tc>
        <w:tc>
          <w:tcPr>
            <w:tcW w:w="30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w:t>
            </w:r>
          </w:p>
        </w:tc>
        <w:tc>
          <w:tcPr>
            <w:tcW w:w="272"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ГБ</w:t>
            </w:r>
          </w:p>
        </w:tc>
        <w:tc>
          <w:tcPr>
            <w:tcW w:w="28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53,11</w:t>
            </w:r>
          </w:p>
        </w:tc>
        <w:tc>
          <w:tcPr>
            <w:tcW w:w="255"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62,0</w:t>
            </w:r>
          </w:p>
        </w:tc>
        <w:tc>
          <w:tcPr>
            <w:tcW w:w="269"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52,79</w:t>
            </w:r>
          </w:p>
        </w:tc>
        <w:tc>
          <w:tcPr>
            <w:tcW w:w="290"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62,0</w:t>
            </w:r>
          </w:p>
        </w:tc>
        <w:tc>
          <w:tcPr>
            <w:tcW w:w="272"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56,11</w:t>
            </w:r>
          </w:p>
        </w:tc>
        <w:tc>
          <w:tcPr>
            <w:tcW w:w="27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62,0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24" w:hanging="24"/>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24" w:hanging="24"/>
              <w:jc w:val="center"/>
              <w:rPr>
                <w:rFonts w:ascii="Times New Roman" w:hAnsi="Times New Roman"/>
                <w:sz w:val="16"/>
                <w:szCs w:val="16"/>
              </w:rPr>
            </w:pPr>
            <w:r w:rsidRPr="00A05160">
              <w:rPr>
                <w:rFonts w:ascii="Times New Roman" w:hAnsi="Times New Roman"/>
                <w:sz w:val="16"/>
                <w:szCs w:val="16"/>
              </w:rPr>
              <w:t>62,0</w:t>
            </w:r>
          </w:p>
        </w:tc>
        <w:tc>
          <w:tcPr>
            <w:tcW w:w="540" w:type="pct"/>
            <w:tcBorders>
              <w:left w:val="single" w:sz="4" w:space="0" w:color="auto"/>
              <w:right w:val="single" w:sz="4" w:space="0" w:color="auto"/>
            </w:tcBorders>
          </w:tcPr>
          <w:p w:rsidR="001F6793" w:rsidRPr="00A05160" w:rsidRDefault="001F6793" w:rsidP="00985D8F">
            <w:pPr>
              <w:spacing w:after="0" w:line="240" w:lineRule="auto"/>
              <w:ind w:left="-135" w:right="-94"/>
              <w:jc w:val="center"/>
              <w:rPr>
                <w:rFonts w:ascii="Times New Roman" w:hAnsi="Times New Roman"/>
                <w:color w:val="000000"/>
                <w:sz w:val="16"/>
                <w:szCs w:val="16"/>
              </w:rPr>
            </w:pPr>
            <w:r w:rsidRPr="00A05160">
              <w:rPr>
                <w:rFonts w:ascii="Times New Roman" w:hAnsi="Times New Roman"/>
                <w:color w:val="000000"/>
                <w:sz w:val="16"/>
                <w:szCs w:val="16"/>
              </w:rPr>
              <w:t>Обеспечение доступа к объектам спорта</w:t>
            </w:r>
          </w:p>
          <w:p w:rsidR="001F6793" w:rsidRPr="00A05160" w:rsidRDefault="001F6793" w:rsidP="00985D8F">
            <w:pPr>
              <w:spacing w:after="0" w:line="240" w:lineRule="auto"/>
              <w:ind w:left="-135" w:right="-94"/>
              <w:jc w:val="center"/>
              <w:rPr>
                <w:rFonts w:ascii="Times New Roman" w:hAnsi="Times New Roman"/>
                <w:color w:val="000000"/>
                <w:sz w:val="16"/>
                <w:szCs w:val="16"/>
              </w:rPr>
            </w:pPr>
            <w:r w:rsidRPr="00A05160">
              <w:rPr>
                <w:rFonts w:ascii="Times New Roman" w:hAnsi="Times New Roman"/>
                <w:color w:val="000000"/>
                <w:sz w:val="16"/>
                <w:szCs w:val="16"/>
              </w:rPr>
              <w:t>Не менее 5</w:t>
            </w:r>
          </w:p>
        </w:tc>
        <w:tc>
          <w:tcPr>
            <w:tcW w:w="592" w:type="pct"/>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sz w:val="16"/>
                <w:szCs w:val="16"/>
              </w:rPr>
            </w:pPr>
            <w:r w:rsidRPr="00A05160">
              <w:rPr>
                <w:rFonts w:ascii="Times New Roman" w:hAnsi="Times New Roman"/>
                <w:sz w:val="16"/>
                <w:szCs w:val="16"/>
              </w:rPr>
              <w:t>ДФКС, подведомственные учр.</w:t>
            </w:r>
          </w:p>
        </w:tc>
      </w:tr>
      <w:tr w:rsidR="001F6793" w:rsidRPr="00A05160" w:rsidTr="00985D8F">
        <w:trPr>
          <w:trHeight w:val="209"/>
        </w:trPr>
        <w:tc>
          <w:tcPr>
            <w:tcW w:w="1112" w:type="pct"/>
            <w:gridSpan w:val="3"/>
            <w:tcBorders>
              <w:top w:val="single" w:sz="4" w:space="0" w:color="auto"/>
              <w:right w:val="single" w:sz="4" w:space="0" w:color="auto"/>
            </w:tcBorders>
          </w:tcPr>
          <w:p w:rsidR="001F6793" w:rsidRPr="00A05160" w:rsidRDefault="001F6793" w:rsidP="00985D8F">
            <w:pPr>
              <w:spacing w:after="0" w:line="240" w:lineRule="auto"/>
              <w:ind w:left="-104" w:right="-104"/>
              <w:rPr>
                <w:rFonts w:ascii="Times New Roman" w:hAnsi="Times New Roman"/>
                <w:sz w:val="16"/>
                <w:szCs w:val="16"/>
              </w:rPr>
            </w:pPr>
            <w:r w:rsidRPr="00A05160">
              <w:rPr>
                <w:rFonts w:ascii="Times New Roman" w:hAnsi="Times New Roman"/>
                <w:sz w:val="16"/>
                <w:szCs w:val="16"/>
              </w:rPr>
              <w:t>Итого (задача 1):</w:t>
            </w:r>
          </w:p>
        </w:tc>
        <w:tc>
          <w:tcPr>
            <w:tcW w:w="300" w:type="pct"/>
            <w:tcBorders>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w:t>
            </w:r>
          </w:p>
        </w:tc>
        <w:tc>
          <w:tcPr>
            <w:tcW w:w="272" w:type="pct"/>
            <w:gridSpan w:val="2"/>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ГБ</w:t>
            </w:r>
          </w:p>
          <w:p w:rsidR="001F6793" w:rsidRPr="00A05160" w:rsidRDefault="001F6793" w:rsidP="00985D8F">
            <w:pPr>
              <w:spacing w:after="0" w:line="240" w:lineRule="auto"/>
              <w:jc w:val="center"/>
              <w:rPr>
                <w:rFonts w:ascii="Times New Roman" w:hAnsi="Times New Roman"/>
                <w:sz w:val="16"/>
                <w:szCs w:val="16"/>
              </w:rPr>
            </w:pPr>
            <w:r w:rsidRPr="00A05160">
              <w:rPr>
                <w:rFonts w:ascii="Times New Roman" w:hAnsi="Times New Roman"/>
                <w:sz w:val="16"/>
                <w:szCs w:val="16"/>
              </w:rPr>
              <w:t>ОБ</w:t>
            </w:r>
          </w:p>
        </w:tc>
        <w:tc>
          <w:tcPr>
            <w:tcW w:w="28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284,4</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15,41</w:t>
            </w:r>
          </w:p>
        </w:tc>
        <w:tc>
          <w:tcPr>
            <w:tcW w:w="255"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305,0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69"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264,55</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15,41</w:t>
            </w:r>
          </w:p>
        </w:tc>
        <w:tc>
          <w:tcPr>
            <w:tcW w:w="290"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305,0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72"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287,40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15,41</w:t>
            </w:r>
          </w:p>
        </w:tc>
        <w:tc>
          <w:tcPr>
            <w:tcW w:w="271" w:type="pct"/>
            <w:tcBorders>
              <w:left w:val="single" w:sz="4" w:space="0" w:color="auto"/>
              <w:right w:val="single" w:sz="4" w:space="0" w:color="auto"/>
            </w:tcBorders>
          </w:tcPr>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305,0</w:t>
            </w:r>
          </w:p>
          <w:p w:rsidR="001F6793" w:rsidRPr="00A05160" w:rsidRDefault="001F6793" w:rsidP="00985D8F">
            <w:pPr>
              <w:suppressAutoHyphens/>
              <w:spacing w:after="0" w:line="240" w:lineRule="auto"/>
              <w:ind w:left="-24" w:hanging="24"/>
              <w:jc w:val="center"/>
              <w:rPr>
                <w:rFonts w:ascii="Times New Roman" w:hAnsi="Times New Roman"/>
                <w:sz w:val="16"/>
                <w:szCs w:val="16"/>
              </w:rPr>
            </w:pPr>
            <w:r w:rsidRPr="00A05160">
              <w:rPr>
                <w:rFonts w:ascii="Times New Roman" w:hAnsi="Times New Roman"/>
                <w:sz w:val="16"/>
                <w:szCs w:val="16"/>
              </w:rPr>
              <w:t>15,5</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305,0</w:t>
            </w:r>
          </w:p>
          <w:p w:rsidR="001F6793" w:rsidRPr="00A05160" w:rsidRDefault="001F6793" w:rsidP="00985D8F">
            <w:pPr>
              <w:spacing w:after="0" w:line="240" w:lineRule="auto"/>
              <w:ind w:left="-24" w:right="-91" w:hanging="24"/>
              <w:jc w:val="center"/>
              <w:rPr>
                <w:rFonts w:ascii="Times New Roman" w:hAnsi="Times New Roman"/>
                <w:sz w:val="16"/>
                <w:szCs w:val="16"/>
              </w:rPr>
            </w:pPr>
            <w:r w:rsidRPr="00A05160">
              <w:rPr>
                <w:rFonts w:ascii="Times New Roman" w:hAnsi="Times New Roman"/>
                <w:sz w:val="16"/>
                <w:szCs w:val="16"/>
              </w:rPr>
              <w:t>0</w:t>
            </w:r>
          </w:p>
        </w:tc>
        <w:tc>
          <w:tcPr>
            <w:tcW w:w="1132" w:type="pct"/>
            <w:gridSpan w:val="2"/>
            <w:tcBorders>
              <w:left w:val="single" w:sz="4" w:space="0" w:color="auto"/>
            </w:tcBorders>
          </w:tcPr>
          <w:p w:rsidR="001F6793" w:rsidRPr="00A05160" w:rsidRDefault="001F6793" w:rsidP="00985D8F">
            <w:pPr>
              <w:spacing w:after="0" w:line="240" w:lineRule="auto"/>
              <w:ind w:left="-122" w:right="-118"/>
              <w:jc w:val="center"/>
              <w:rPr>
                <w:rFonts w:ascii="Times New Roman" w:hAnsi="Times New Roman"/>
                <w:color w:val="000000"/>
                <w:sz w:val="16"/>
                <w:szCs w:val="16"/>
              </w:rPr>
            </w:pPr>
          </w:p>
        </w:tc>
      </w:tr>
      <w:tr w:rsidR="001F6793" w:rsidRPr="00A05160" w:rsidTr="00985D8F">
        <w:trPr>
          <w:trHeight w:val="60"/>
        </w:trPr>
        <w:tc>
          <w:tcPr>
            <w:tcW w:w="5000" w:type="pct"/>
            <w:gridSpan w:val="16"/>
            <w:tcBorders>
              <w:top w:val="single" w:sz="4" w:space="0" w:color="auto"/>
            </w:tcBorders>
          </w:tcPr>
          <w:p w:rsidR="001F6793" w:rsidRPr="00A05160" w:rsidRDefault="001F6793" w:rsidP="00985D8F">
            <w:pPr>
              <w:spacing w:after="0" w:line="240" w:lineRule="auto"/>
              <w:ind w:left="-104" w:right="-104"/>
              <w:rPr>
                <w:rFonts w:ascii="Times New Roman" w:hAnsi="Times New Roman"/>
                <w:color w:val="000000"/>
                <w:sz w:val="16"/>
                <w:szCs w:val="16"/>
              </w:rPr>
            </w:pPr>
            <w:r w:rsidRPr="00A05160">
              <w:rPr>
                <w:rFonts w:ascii="Times New Roman" w:hAnsi="Times New Roman"/>
                <w:color w:val="000000"/>
                <w:sz w:val="16"/>
                <w:szCs w:val="16"/>
              </w:rPr>
              <w:t xml:space="preserve">Задача 2 – </w:t>
            </w:r>
            <w:r w:rsidRPr="00A05160">
              <w:rPr>
                <w:rFonts w:ascii="Times New Roman" w:hAnsi="Times New Roman"/>
                <w:sz w:val="16"/>
                <w:szCs w:val="16"/>
              </w:rPr>
              <w:t>осуществление финансово-хозяйственной деятельности муниципальных учреждений физической культуры и спорта</w:t>
            </w:r>
          </w:p>
        </w:tc>
      </w:tr>
      <w:tr w:rsidR="001F6793" w:rsidRPr="00A05160" w:rsidTr="00985D8F">
        <w:trPr>
          <w:trHeight w:val="883"/>
        </w:trPr>
        <w:tc>
          <w:tcPr>
            <w:tcW w:w="113" w:type="pct"/>
            <w:tcBorders>
              <w:top w:val="single" w:sz="4" w:space="0" w:color="auto"/>
              <w:right w:val="single" w:sz="4" w:space="0" w:color="auto"/>
            </w:tcBorders>
          </w:tcPr>
          <w:p w:rsidR="001F6793" w:rsidRPr="00A05160" w:rsidRDefault="001F6793" w:rsidP="00985D8F">
            <w:pPr>
              <w:spacing w:after="0" w:line="240" w:lineRule="auto"/>
              <w:ind w:left="-108" w:right="-109"/>
              <w:jc w:val="center"/>
              <w:rPr>
                <w:rFonts w:ascii="Times New Roman" w:hAnsi="Times New Roman"/>
                <w:sz w:val="16"/>
                <w:szCs w:val="16"/>
              </w:rPr>
            </w:pPr>
            <w:r w:rsidRPr="00A05160">
              <w:rPr>
                <w:rFonts w:ascii="Times New Roman" w:hAnsi="Times New Roman"/>
                <w:sz w:val="16"/>
                <w:szCs w:val="16"/>
              </w:rPr>
              <w:t>2.1.</w:t>
            </w:r>
          </w:p>
        </w:tc>
        <w:tc>
          <w:tcPr>
            <w:tcW w:w="530"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color w:val="000000"/>
                <w:sz w:val="16"/>
                <w:szCs w:val="16"/>
              </w:rPr>
            </w:pPr>
            <w:r w:rsidRPr="00A05160">
              <w:rPr>
                <w:rFonts w:ascii="Times New Roman" w:hAnsi="Times New Roman"/>
                <w:color w:val="000000"/>
                <w:sz w:val="16"/>
                <w:szCs w:val="16"/>
              </w:rPr>
              <w:t xml:space="preserve">Осуществление контроля финансово-хозяйственной деятельности и ведение бухгалтерского учета </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color w:val="000000"/>
                <w:sz w:val="16"/>
                <w:szCs w:val="16"/>
              </w:rPr>
            </w:pPr>
            <w:r w:rsidRPr="00A05160">
              <w:rPr>
                <w:rFonts w:ascii="Times New Roman" w:hAnsi="Times New Roman"/>
                <w:color w:val="000000"/>
                <w:sz w:val="16"/>
                <w:szCs w:val="16"/>
              </w:rPr>
              <w:t>В течение года</w:t>
            </w:r>
          </w:p>
        </w:tc>
        <w:tc>
          <w:tcPr>
            <w:tcW w:w="30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r w:rsidRPr="00A05160">
              <w:rPr>
                <w:rFonts w:ascii="Times New Roman" w:hAnsi="Times New Roman"/>
                <w:color w:val="000000"/>
                <w:sz w:val="16"/>
                <w:szCs w:val="16"/>
              </w:rPr>
              <w:t>-</w:t>
            </w:r>
          </w:p>
        </w:tc>
        <w:tc>
          <w:tcPr>
            <w:tcW w:w="265"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r w:rsidRPr="00A05160">
              <w:rPr>
                <w:rFonts w:ascii="Times New Roman" w:hAnsi="Times New Roman"/>
                <w:color w:val="000000"/>
                <w:sz w:val="16"/>
                <w:szCs w:val="16"/>
              </w:rPr>
              <w:t>ГБ</w:t>
            </w:r>
          </w:p>
        </w:tc>
        <w:tc>
          <w:tcPr>
            <w:tcW w:w="288" w:type="pct"/>
            <w:gridSpan w:val="2"/>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color w:val="000000"/>
                <w:sz w:val="16"/>
                <w:szCs w:val="16"/>
              </w:rPr>
            </w:pPr>
            <w:r w:rsidRPr="00A05160">
              <w:rPr>
                <w:rFonts w:ascii="Times New Roman" w:hAnsi="Times New Roman"/>
                <w:color w:val="000000"/>
                <w:sz w:val="16"/>
                <w:szCs w:val="16"/>
              </w:rPr>
              <w:t>14,50</w:t>
            </w:r>
          </w:p>
        </w:tc>
        <w:tc>
          <w:tcPr>
            <w:tcW w:w="255"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269"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14,50</w:t>
            </w:r>
          </w:p>
        </w:tc>
        <w:tc>
          <w:tcPr>
            <w:tcW w:w="290"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272"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14,50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540"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r w:rsidRPr="00A05160">
              <w:rPr>
                <w:rFonts w:ascii="Times New Roman" w:hAnsi="Times New Roman"/>
                <w:color w:val="000000"/>
                <w:sz w:val="16"/>
                <w:szCs w:val="16"/>
              </w:rPr>
              <w:t>Осуществление контроля над подведомственными учреждениями</w:t>
            </w:r>
          </w:p>
        </w:tc>
        <w:tc>
          <w:tcPr>
            <w:tcW w:w="592" w:type="pct"/>
            <w:tcBorders>
              <w:left w:val="single" w:sz="4" w:space="0" w:color="auto"/>
            </w:tcBorders>
          </w:tcPr>
          <w:p w:rsidR="001F6793" w:rsidRPr="00A05160" w:rsidRDefault="001F6793" w:rsidP="00985D8F">
            <w:pPr>
              <w:spacing w:after="0" w:line="240" w:lineRule="auto"/>
              <w:ind w:right="-127"/>
              <w:jc w:val="center"/>
              <w:rPr>
                <w:rFonts w:ascii="Times New Roman" w:hAnsi="Times New Roman"/>
                <w:color w:val="000000"/>
                <w:sz w:val="16"/>
                <w:szCs w:val="16"/>
              </w:rPr>
            </w:pPr>
            <w:r w:rsidRPr="00A05160">
              <w:rPr>
                <w:rFonts w:ascii="Times New Roman" w:hAnsi="Times New Roman"/>
                <w:color w:val="000000"/>
                <w:sz w:val="16"/>
                <w:szCs w:val="16"/>
              </w:rPr>
              <w:t>ДФКС,</w:t>
            </w:r>
          </w:p>
          <w:p w:rsidR="001F6793" w:rsidRPr="00A05160" w:rsidRDefault="001F6793" w:rsidP="00985D8F">
            <w:pPr>
              <w:spacing w:after="0" w:line="240" w:lineRule="auto"/>
              <w:ind w:right="-127"/>
              <w:jc w:val="center"/>
              <w:rPr>
                <w:rFonts w:ascii="Times New Roman" w:hAnsi="Times New Roman"/>
                <w:color w:val="000000"/>
                <w:sz w:val="16"/>
                <w:szCs w:val="16"/>
              </w:rPr>
            </w:pPr>
            <w:r w:rsidRPr="00A05160">
              <w:rPr>
                <w:rFonts w:ascii="Times New Roman" w:hAnsi="Times New Roman"/>
                <w:color w:val="000000"/>
                <w:sz w:val="16"/>
                <w:szCs w:val="16"/>
              </w:rPr>
              <w:t>подведомственные учр.</w:t>
            </w:r>
          </w:p>
        </w:tc>
      </w:tr>
      <w:tr w:rsidR="001F6793" w:rsidRPr="00A05160" w:rsidTr="00985D8F">
        <w:trPr>
          <w:trHeight w:val="354"/>
        </w:trPr>
        <w:tc>
          <w:tcPr>
            <w:tcW w:w="1112" w:type="pct"/>
            <w:gridSpan w:val="3"/>
            <w:tcBorders>
              <w:right w:val="single" w:sz="4" w:space="0" w:color="auto"/>
            </w:tcBorders>
          </w:tcPr>
          <w:p w:rsidR="001F6793" w:rsidRPr="00A05160" w:rsidRDefault="001F6793" w:rsidP="00985D8F">
            <w:pPr>
              <w:spacing w:after="0" w:line="240" w:lineRule="auto"/>
              <w:ind w:left="-104" w:right="-104"/>
              <w:rPr>
                <w:rFonts w:ascii="Times New Roman" w:hAnsi="Times New Roman"/>
                <w:color w:val="000000"/>
                <w:sz w:val="16"/>
                <w:szCs w:val="16"/>
              </w:rPr>
            </w:pPr>
            <w:r w:rsidRPr="00A05160">
              <w:rPr>
                <w:rFonts w:ascii="Times New Roman" w:hAnsi="Times New Roman"/>
                <w:color w:val="000000"/>
                <w:sz w:val="16"/>
                <w:szCs w:val="16"/>
              </w:rPr>
              <w:t>Итого (задача 2):</w:t>
            </w:r>
          </w:p>
        </w:tc>
        <w:tc>
          <w:tcPr>
            <w:tcW w:w="300" w:type="pct"/>
            <w:tcBorders>
              <w:righ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r w:rsidRPr="00A05160">
              <w:rPr>
                <w:rFonts w:ascii="Times New Roman" w:hAnsi="Times New Roman"/>
                <w:color w:val="000000"/>
                <w:sz w:val="16"/>
                <w:szCs w:val="16"/>
              </w:rPr>
              <w:t>-</w:t>
            </w:r>
          </w:p>
        </w:tc>
        <w:tc>
          <w:tcPr>
            <w:tcW w:w="265" w:type="pct"/>
            <w:tcBorders>
              <w:left w:val="single" w:sz="4" w:space="0" w:color="auto"/>
              <w:righ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r w:rsidRPr="00A05160">
              <w:rPr>
                <w:rFonts w:ascii="Times New Roman" w:hAnsi="Times New Roman"/>
                <w:color w:val="000000"/>
                <w:sz w:val="16"/>
                <w:szCs w:val="16"/>
              </w:rPr>
              <w:t>ГБ</w:t>
            </w:r>
          </w:p>
        </w:tc>
        <w:tc>
          <w:tcPr>
            <w:tcW w:w="288" w:type="pct"/>
            <w:gridSpan w:val="2"/>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color w:val="000000"/>
                <w:sz w:val="16"/>
                <w:szCs w:val="16"/>
              </w:rPr>
            </w:pPr>
            <w:r w:rsidRPr="00A05160">
              <w:rPr>
                <w:rFonts w:ascii="Times New Roman" w:hAnsi="Times New Roman"/>
                <w:color w:val="000000"/>
                <w:sz w:val="16"/>
                <w:szCs w:val="16"/>
              </w:rPr>
              <w:t>14,50</w:t>
            </w:r>
          </w:p>
        </w:tc>
        <w:tc>
          <w:tcPr>
            <w:tcW w:w="255"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269"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14,50</w:t>
            </w:r>
          </w:p>
        </w:tc>
        <w:tc>
          <w:tcPr>
            <w:tcW w:w="290"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highlight w:val="yellow"/>
              </w:rPr>
            </w:pPr>
            <w:r w:rsidRPr="00A05160">
              <w:rPr>
                <w:rFonts w:ascii="Times New Roman" w:hAnsi="Times New Roman"/>
                <w:sz w:val="16"/>
                <w:szCs w:val="16"/>
              </w:rPr>
              <w:t>15,0</w:t>
            </w:r>
          </w:p>
        </w:tc>
        <w:tc>
          <w:tcPr>
            <w:tcW w:w="272"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14,50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15,0</w:t>
            </w:r>
          </w:p>
        </w:tc>
        <w:tc>
          <w:tcPr>
            <w:tcW w:w="1132" w:type="pct"/>
            <w:gridSpan w:val="2"/>
            <w:tcBorders>
              <w:left w:val="single" w:sz="4" w:space="0" w:color="auto"/>
            </w:tcBorders>
          </w:tcPr>
          <w:p w:rsidR="001F6793" w:rsidRPr="00A05160" w:rsidRDefault="001F6793" w:rsidP="00985D8F">
            <w:pPr>
              <w:spacing w:after="0" w:line="240" w:lineRule="auto"/>
              <w:jc w:val="center"/>
              <w:rPr>
                <w:rFonts w:ascii="Times New Roman" w:hAnsi="Times New Roman"/>
                <w:color w:val="000000"/>
                <w:sz w:val="16"/>
                <w:szCs w:val="16"/>
              </w:rPr>
            </w:pPr>
          </w:p>
        </w:tc>
      </w:tr>
      <w:tr w:rsidR="001F6793" w:rsidRPr="00A05160" w:rsidTr="00985D8F">
        <w:trPr>
          <w:trHeight w:val="167"/>
        </w:trPr>
        <w:tc>
          <w:tcPr>
            <w:tcW w:w="113" w:type="pct"/>
            <w:tcBorders>
              <w:right w:val="single" w:sz="4" w:space="0" w:color="auto"/>
            </w:tcBorders>
          </w:tcPr>
          <w:p w:rsidR="001F6793" w:rsidRPr="00A05160" w:rsidRDefault="001F6793" w:rsidP="00985D8F">
            <w:pPr>
              <w:spacing w:after="0" w:line="240" w:lineRule="auto"/>
              <w:ind w:left="-108" w:right="-109"/>
              <w:jc w:val="center"/>
              <w:rPr>
                <w:rFonts w:ascii="Times New Roman" w:hAnsi="Times New Roman"/>
                <w:color w:val="000000"/>
                <w:sz w:val="16"/>
                <w:szCs w:val="16"/>
              </w:rPr>
            </w:pPr>
          </w:p>
        </w:tc>
        <w:tc>
          <w:tcPr>
            <w:tcW w:w="530" w:type="pct"/>
            <w:tcBorders>
              <w:left w:val="single" w:sz="4" w:space="0" w:color="auto"/>
              <w:right w:val="single" w:sz="4" w:space="0" w:color="auto"/>
            </w:tcBorders>
          </w:tcPr>
          <w:p w:rsidR="001F6793" w:rsidRPr="00A05160" w:rsidRDefault="001F6793" w:rsidP="00985D8F">
            <w:pPr>
              <w:spacing w:after="0" w:line="240" w:lineRule="auto"/>
              <w:ind w:left="-105" w:right="-112"/>
              <w:rPr>
                <w:rFonts w:ascii="Times New Roman" w:hAnsi="Times New Roman"/>
                <w:color w:val="000000"/>
                <w:sz w:val="16"/>
                <w:szCs w:val="16"/>
              </w:rPr>
            </w:pPr>
            <w:r w:rsidRPr="00A05160">
              <w:rPr>
                <w:rFonts w:ascii="Times New Roman" w:hAnsi="Times New Roman"/>
                <w:color w:val="000000"/>
                <w:sz w:val="16"/>
                <w:szCs w:val="16"/>
              </w:rPr>
              <w:t>Всего по подпрограмме:</w:t>
            </w:r>
          </w:p>
        </w:tc>
        <w:tc>
          <w:tcPr>
            <w:tcW w:w="470" w:type="pct"/>
            <w:tcBorders>
              <w:left w:val="single" w:sz="4" w:space="0" w:color="auto"/>
              <w:right w:val="single" w:sz="4" w:space="0" w:color="auto"/>
            </w:tcBorders>
          </w:tcPr>
          <w:p w:rsidR="001F6793" w:rsidRPr="00A05160" w:rsidRDefault="001F6793" w:rsidP="00985D8F">
            <w:pPr>
              <w:spacing w:after="0" w:line="240" w:lineRule="auto"/>
              <w:ind w:left="-104" w:right="-104"/>
              <w:jc w:val="center"/>
              <w:rPr>
                <w:rFonts w:ascii="Times New Roman" w:hAnsi="Times New Roman"/>
                <w:sz w:val="16"/>
                <w:szCs w:val="16"/>
              </w:rPr>
            </w:pPr>
          </w:p>
        </w:tc>
        <w:tc>
          <w:tcPr>
            <w:tcW w:w="300" w:type="pct"/>
            <w:tcBorders>
              <w:left w:val="single" w:sz="4" w:space="0" w:color="auto"/>
              <w:right w:val="single" w:sz="4" w:space="0" w:color="auto"/>
            </w:tcBorders>
          </w:tcPr>
          <w:p w:rsidR="001F6793" w:rsidRPr="00A05160" w:rsidRDefault="001F6793" w:rsidP="00985D8F">
            <w:pPr>
              <w:spacing w:after="0" w:line="240" w:lineRule="auto"/>
              <w:ind w:right="-110"/>
              <w:jc w:val="center"/>
              <w:rPr>
                <w:rFonts w:ascii="Times New Roman" w:hAnsi="Times New Roman"/>
                <w:color w:val="000000"/>
                <w:sz w:val="16"/>
                <w:szCs w:val="16"/>
              </w:rPr>
            </w:pPr>
            <w:r w:rsidRPr="00A05160">
              <w:rPr>
                <w:rFonts w:ascii="Times New Roman" w:hAnsi="Times New Roman"/>
                <w:color w:val="000000"/>
                <w:sz w:val="16"/>
                <w:szCs w:val="16"/>
              </w:rPr>
              <w:t>-</w:t>
            </w:r>
          </w:p>
        </w:tc>
        <w:tc>
          <w:tcPr>
            <w:tcW w:w="265" w:type="pct"/>
            <w:tcBorders>
              <w:left w:val="single" w:sz="4" w:space="0" w:color="auto"/>
              <w:right w:val="single" w:sz="4" w:space="0" w:color="auto"/>
            </w:tcBorders>
          </w:tcPr>
          <w:p w:rsidR="001F6793" w:rsidRPr="00A05160" w:rsidRDefault="001F6793" w:rsidP="00985D8F">
            <w:pPr>
              <w:spacing w:after="0" w:line="240" w:lineRule="auto"/>
              <w:ind w:right="-110"/>
              <w:jc w:val="center"/>
              <w:rPr>
                <w:rFonts w:ascii="Times New Roman" w:hAnsi="Times New Roman"/>
                <w:color w:val="000000"/>
                <w:sz w:val="16"/>
                <w:szCs w:val="16"/>
              </w:rPr>
            </w:pPr>
            <w:r w:rsidRPr="00A05160">
              <w:rPr>
                <w:rFonts w:ascii="Times New Roman" w:hAnsi="Times New Roman"/>
                <w:color w:val="000000"/>
                <w:sz w:val="16"/>
                <w:szCs w:val="16"/>
              </w:rPr>
              <w:t>Всего</w:t>
            </w:r>
          </w:p>
          <w:p w:rsidR="001F6793" w:rsidRPr="00A05160" w:rsidRDefault="001F6793" w:rsidP="00985D8F">
            <w:pPr>
              <w:spacing w:after="0" w:line="240" w:lineRule="auto"/>
              <w:ind w:right="-110"/>
              <w:jc w:val="center"/>
              <w:rPr>
                <w:rFonts w:ascii="Times New Roman" w:hAnsi="Times New Roman"/>
                <w:color w:val="000000"/>
                <w:sz w:val="16"/>
                <w:szCs w:val="16"/>
              </w:rPr>
            </w:pPr>
            <w:r w:rsidRPr="00A05160">
              <w:rPr>
                <w:rFonts w:ascii="Times New Roman" w:hAnsi="Times New Roman"/>
                <w:color w:val="000000"/>
                <w:sz w:val="16"/>
                <w:szCs w:val="16"/>
              </w:rPr>
              <w:t>ГБ</w:t>
            </w:r>
          </w:p>
          <w:p w:rsidR="001F6793" w:rsidRPr="00A05160" w:rsidRDefault="001F6793" w:rsidP="00985D8F">
            <w:pPr>
              <w:spacing w:after="0" w:line="240" w:lineRule="auto"/>
              <w:ind w:right="-110"/>
              <w:jc w:val="center"/>
              <w:rPr>
                <w:rFonts w:ascii="Times New Roman" w:hAnsi="Times New Roman"/>
                <w:color w:val="000000"/>
                <w:sz w:val="16"/>
                <w:szCs w:val="16"/>
              </w:rPr>
            </w:pPr>
            <w:r w:rsidRPr="00A05160">
              <w:rPr>
                <w:rFonts w:ascii="Times New Roman" w:hAnsi="Times New Roman"/>
                <w:color w:val="000000"/>
                <w:sz w:val="16"/>
                <w:szCs w:val="16"/>
              </w:rPr>
              <w:t>ОБ</w:t>
            </w:r>
          </w:p>
        </w:tc>
        <w:tc>
          <w:tcPr>
            <w:tcW w:w="288" w:type="pct"/>
            <w:gridSpan w:val="2"/>
            <w:tcBorders>
              <w:left w:val="single" w:sz="4" w:space="0" w:color="auto"/>
              <w:right w:val="single" w:sz="4" w:space="0" w:color="auto"/>
            </w:tcBorders>
          </w:tcPr>
          <w:p w:rsidR="001F6793" w:rsidRPr="00A05160" w:rsidRDefault="001F6793" w:rsidP="00985D8F">
            <w:pPr>
              <w:spacing w:after="0" w:line="240" w:lineRule="auto"/>
              <w:ind w:left="-129" w:right="-71"/>
              <w:jc w:val="center"/>
              <w:rPr>
                <w:rFonts w:ascii="Times New Roman" w:hAnsi="Times New Roman"/>
                <w:sz w:val="16"/>
                <w:szCs w:val="16"/>
              </w:rPr>
            </w:pPr>
            <w:r w:rsidRPr="00A05160">
              <w:rPr>
                <w:rFonts w:ascii="Times New Roman" w:hAnsi="Times New Roman"/>
                <w:sz w:val="16"/>
                <w:szCs w:val="16"/>
              </w:rPr>
              <w:t>314,31</w:t>
            </w:r>
          </w:p>
          <w:p w:rsidR="001F6793" w:rsidRPr="00A05160" w:rsidRDefault="001F6793" w:rsidP="00985D8F">
            <w:pPr>
              <w:spacing w:after="0" w:line="240" w:lineRule="auto"/>
              <w:ind w:left="-129" w:right="-71"/>
              <w:jc w:val="center"/>
              <w:rPr>
                <w:rFonts w:ascii="Times New Roman" w:hAnsi="Times New Roman"/>
                <w:sz w:val="16"/>
                <w:szCs w:val="16"/>
              </w:rPr>
            </w:pPr>
            <w:r w:rsidRPr="00A05160">
              <w:rPr>
                <w:rFonts w:ascii="Times New Roman" w:hAnsi="Times New Roman"/>
                <w:sz w:val="16"/>
                <w:szCs w:val="16"/>
              </w:rPr>
              <w:t>298,90</w:t>
            </w:r>
          </w:p>
          <w:p w:rsidR="001F6793" w:rsidRPr="00A05160" w:rsidRDefault="001F6793" w:rsidP="00985D8F">
            <w:pPr>
              <w:spacing w:after="0" w:line="240" w:lineRule="auto"/>
              <w:ind w:left="-129" w:right="-71"/>
              <w:jc w:val="center"/>
              <w:rPr>
                <w:rFonts w:ascii="Times New Roman" w:hAnsi="Times New Roman"/>
                <w:sz w:val="16"/>
                <w:szCs w:val="16"/>
              </w:rPr>
            </w:pPr>
            <w:r w:rsidRPr="00A05160">
              <w:rPr>
                <w:rFonts w:ascii="Times New Roman" w:hAnsi="Times New Roman"/>
                <w:sz w:val="16"/>
                <w:szCs w:val="16"/>
              </w:rPr>
              <w:t>15,41</w:t>
            </w:r>
          </w:p>
        </w:tc>
        <w:tc>
          <w:tcPr>
            <w:tcW w:w="255"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335,5</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320,0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15,5</w:t>
            </w:r>
          </w:p>
        </w:tc>
        <w:tc>
          <w:tcPr>
            <w:tcW w:w="269"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294,46</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279,05</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15,41</w:t>
            </w:r>
          </w:p>
        </w:tc>
        <w:tc>
          <w:tcPr>
            <w:tcW w:w="290"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335,5</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320,0</w:t>
            </w:r>
          </w:p>
          <w:p w:rsidR="001F6793" w:rsidRPr="00A05160" w:rsidRDefault="001F6793" w:rsidP="00985D8F">
            <w:pPr>
              <w:spacing w:after="0" w:line="240" w:lineRule="auto"/>
              <w:ind w:left="-129"/>
              <w:jc w:val="center"/>
              <w:rPr>
                <w:rFonts w:ascii="Times New Roman" w:hAnsi="Times New Roman"/>
                <w:sz w:val="16"/>
                <w:szCs w:val="16"/>
                <w:highlight w:val="yellow"/>
              </w:rPr>
            </w:pPr>
            <w:r w:rsidRPr="00A05160">
              <w:rPr>
                <w:rFonts w:ascii="Times New Roman" w:hAnsi="Times New Roman"/>
                <w:sz w:val="16"/>
                <w:szCs w:val="16"/>
              </w:rPr>
              <w:t>15,5</w:t>
            </w:r>
          </w:p>
        </w:tc>
        <w:tc>
          <w:tcPr>
            <w:tcW w:w="272"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317,31</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301,90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15,41</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335,5</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320,0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15,5</w:t>
            </w:r>
          </w:p>
        </w:tc>
        <w:tc>
          <w:tcPr>
            <w:tcW w:w="271"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tc>
        <w:tc>
          <w:tcPr>
            <w:tcW w:w="274" w:type="pct"/>
            <w:tcBorders>
              <w:left w:val="single" w:sz="4" w:space="0" w:color="auto"/>
              <w:right w:val="single" w:sz="4" w:space="0" w:color="auto"/>
            </w:tcBorders>
          </w:tcPr>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320,0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320,0</w:t>
            </w:r>
          </w:p>
          <w:p w:rsidR="001F6793" w:rsidRPr="00A05160" w:rsidRDefault="001F6793" w:rsidP="00985D8F">
            <w:pPr>
              <w:spacing w:after="0" w:line="240" w:lineRule="auto"/>
              <w:ind w:left="-129"/>
              <w:jc w:val="center"/>
              <w:rPr>
                <w:rFonts w:ascii="Times New Roman" w:hAnsi="Times New Roman"/>
                <w:sz w:val="16"/>
                <w:szCs w:val="16"/>
              </w:rPr>
            </w:pPr>
            <w:r w:rsidRPr="00A05160">
              <w:rPr>
                <w:rFonts w:ascii="Times New Roman" w:hAnsi="Times New Roman"/>
                <w:sz w:val="16"/>
                <w:szCs w:val="16"/>
              </w:rPr>
              <w:t>0</w:t>
            </w:r>
          </w:p>
        </w:tc>
        <w:tc>
          <w:tcPr>
            <w:tcW w:w="1132" w:type="pct"/>
            <w:gridSpan w:val="2"/>
            <w:tcBorders>
              <w:left w:val="single" w:sz="4" w:space="0" w:color="auto"/>
            </w:tcBorders>
          </w:tcPr>
          <w:p w:rsidR="001F6793" w:rsidRPr="00A05160" w:rsidRDefault="001F6793" w:rsidP="00985D8F">
            <w:pPr>
              <w:spacing w:after="0" w:line="240" w:lineRule="auto"/>
              <w:rPr>
                <w:rFonts w:ascii="Times New Roman" w:hAnsi="Times New Roman"/>
                <w:color w:val="000000"/>
                <w:sz w:val="16"/>
                <w:szCs w:val="16"/>
              </w:rPr>
            </w:pPr>
          </w:p>
        </w:tc>
      </w:tr>
    </w:tbl>
    <w:p w:rsidR="001F6793" w:rsidRDefault="001F6793" w:rsidP="001F6793">
      <w:pPr>
        <w:spacing w:after="0" w:line="240" w:lineRule="auto"/>
        <w:rPr>
          <w:rFonts w:ascii="Times New Roman" w:hAnsi="Times New Roman"/>
          <w:b/>
          <w:bCs/>
          <w:sz w:val="20"/>
          <w:szCs w:val="20"/>
        </w:rPr>
      </w:pPr>
    </w:p>
    <w:p w:rsidR="001F6793" w:rsidRDefault="001F6793" w:rsidP="001F6793">
      <w:pPr>
        <w:spacing w:after="0" w:line="240" w:lineRule="auto"/>
        <w:rPr>
          <w:rFonts w:ascii="Times New Roman" w:hAnsi="Times New Roman"/>
          <w:b/>
          <w:bCs/>
          <w:sz w:val="20"/>
          <w:szCs w:val="20"/>
        </w:rPr>
      </w:pPr>
    </w:p>
    <w:p w:rsidR="001F6793" w:rsidRDefault="001F6793" w:rsidP="001F6793">
      <w:pPr>
        <w:spacing w:after="0" w:line="240" w:lineRule="auto"/>
        <w:rPr>
          <w:rFonts w:ascii="Times New Roman" w:hAnsi="Times New Roman"/>
          <w:b/>
          <w:bCs/>
          <w:sz w:val="20"/>
          <w:szCs w:val="20"/>
        </w:rPr>
      </w:pPr>
    </w:p>
    <w:p w:rsidR="001F6793" w:rsidRDefault="001F6793" w:rsidP="001F6793">
      <w:pPr>
        <w:spacing w:after="0" w:line="240" w:lineRule="auto"/>
        <w:rPr>
          <w:rFonts w:ascii="Times New Roman" w:hAnsi="Times New Roman"/>
          <w:b/>
          <w:bCs/>
          <w:sz w:val="20"/>
          <w:szCs w:val="20"/>
        </w:rPr>
      </w:pPr>
    </w:p>
    <w:p w:rsidR="001F6793" w:rsidRPr="00A05160" w:rsidRDefault="001F6793" w:rsidP="001F6793">
      <w:pPr>
        <w:spacing w:after="0" w:line="240" w:lineRule="auto"/>
        <w:rPr>
          <w:rFonts w:ascii="Times New Roman" w:hAnsi="Times New Roman"/>
          <w:b/>
          <w:bCs/>
          <w:sz w:val="20"/>
          <w:szCs w:val="20"/>
        </w:rPr>
      </w:pPr>
    </w:p>
    <w:p w:rsidR="001F6793" w:rsidRPr="001F6793" w:rsidRDefault="001F6793" w:rsidP="001F6793">
      <w:pPr>
        <w:spacing w:after="0" w:line="240" w:lineRule="auto"/>
        <w:rPr>
          <w:rFonts w:ascii="Times New Roman" w:hAnsi="Times New Roman"/>
          <w:sz w:val="28"/>
          <w:szCs w:val="32"/>
          <w:u w:val="single"/>
        </w:rPr>
      </w:pPr>
      <w:r w:rsidRPr="001F6793">
        <w:rPr>
          <w:rFonts w:ascii="Times New Roman" w:hAnsi="Times New Roman"/>
          <w:sz w:val="28"/>
          <w:szCs w:val="32"/>
          <w:u w:val="single"/>
        </w:rPr>
        <w:lastRenderedPageBreak/>
        <w:t>Используемые сокращения</w:t>
      </w:r>
      <w:r w:rsidRPr="001F6793">
        <w:rPr>
          <w:rFonts w:ascii="Times New Roman" w:hAnsi="Times New Roman"/>
          <w:sz w:val="28"/>
          <w:szCs w:val="32"/>
          <w:u w:val="single"/>
        </w:rPr>
        <w:t>:</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ДФКС – Департамент по физической культуре и спорту Администрации городского округа город Рыбинск Ярославской области;</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подведомственные учр. – учреждения, подведомственные Департаменту по физической культуре и спорту Администрации городского округа город Рыбинск Ярославской области;</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ДИЗО – департамент имущественных и земельных отношений Администрации городского округа город Рыбинск Ярославской области;</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УС – управление строительства городског</w:t>
      </w:r>
      <w:bookmarkStart w:id="0" w:name="_GoBack"/>
      <w:bookmarkEnd w:id="0"/>
      <w:r w:rsidRPr="001F6793">
        <w:rPr>
          <w:rFonts w:ascii="Times New Roman" w:hAnsi="Times New Roman"/>
          <w:sz w:val="28"/>
          <w:szCs w:val="32"/>
        </w:rPr>
        <w:t>о округа город Рыбинск Ярославской области;</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МУ «ЦБ УФКС» - муниципальное учреждение «Централизованная бухгалтерия учреждений физической культуры и спорта»;</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ГБ – городской бюджет;</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 xml:space="preserve">ОБ – областной бюджет; </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ФБ – федеральный бюджет;</w:t>
      </w:r>
    </w:p>
    <w:p w:rsidR="001F6793" w:rsidRPr="001F6793" w:rsidRDefault="001F6793" w:rsidP="001F6793">
      <w:pPr>
        <w:spacing w:after="0" w:line="240" w:lineRule="auto"/>
        <w:jc w:val="both"/>
        <w:rPr>
          <w:rFonts w:ascii="Times New Roman" w:hAnsi="Times New Roman"/>
          <w:sz w:val="28"/>
          <w:szCs w:val="32"/>
        </w:rPr>
      </w:pPr>
      <w:r w:rsidRPr="001F6793">
        <w:rPr>
          <w:rFonts w:ascii="Times New Roman" w:hAnsi="Times New Roman"/>
          <w:sz w:val="28"/>
          <w:szCs w:val="32"/>
        </w:rPr>
        <w:t>Др. ист. – другие источники;</w:t>
      </w:r>
    </w:p>
    <w:p w:rsidR="001F6793" w:rsidRPr="001F6793" w:rsidRDefault="001F6793" w:rsidP="001F6793">
      <w:pPr>
        <w:spacing w:after="0" w:line="240" w:lineRule="auto"/>
        <w:rPr>
          <w:rFonts w:ascii="Times New Roman" w:hAnsi="Times New Roman"/>
          <w:sz w:val="28"/>
          <w:szCs w:val="32"/>
        </w:rPr>
      </w:pPr>
    </w:p>
    <w:p w:rsidR="001F6793" w:rsidRDefault="001F6793" w:rsidP="001F6793">
      <w:pPr>
        <w:spacing w:after="0" w:line="240" w:lineRule="auto"/>
        <w:rPr>
          <w:rFonts w:ascii="Times New Roman" w:hAnsi="Times New Roman"/>
          <w:sz w:val="28"/>
          <w:szCs w:val="32"/>
        </w:rPr>
      </w:pPr>
      <w:r w:rsidRPr="001F6793">
        <w:rPr>
          <w:rFonts w:ascii="Times New Roman" w:hAnsi="Times New Roman"/>
          <w:sz w:val="28"/>
          <w:szCs w:val="32"/>
        </w:rPr>
        <w:t>Директор Департамента</w:t>
      </w:r>
    </w:p>
    <w:p w:rsidR="001F6793" w:rsidRPr="001F6793" w:rsidRDefault="001F6793" w:rsidP="001F6793">
      <w:pPr>
        <w:spacing w:after="0" w:line="240" w:lineRule="auto"/>
        <w:rPr>
          <w:rFonts w:ascii="Times New Roman" w:hAnsi="Times New Roman" w:cs="Times New Roman"/>
          <w:sz w:val="28"/>
          <w:szCs w:val="32"/>
        </w:rPr>
      </w:pPr>
      <w:r w:rsidRPr="001F6793">
        <w:rPr>
          <w:rFonts w:ascii="Times New Roman" w:hAnsi="Times New Roman"/>
          <w:sz w:val="28"/>
          <w:szCs w:val="32"/>
        </w:rPr>
        <w:t>по физической культуре и спорту</w:t>
      </w:r>
      <w:r w:rsidRPr="001F6793">
        <w:rPr>
          <w:rFonts w:ascii="Times New Roman" w:hAnsi="Times New Roman"/>
          <w:sz w:val="28"/>
          <w:szCs w:val="32"/>
        </w:rPr>
        <w:tab/>
      </w:r>
      <w:r w:rsidRPr="001F6793">
        <w:rPr>
          <w:rFonts w:ascii="Times New Roman" w:hAnsi="Times New Roman"/>
          <w:sz w:val="28"/>
          <w:szCs w:val="32"/>
        </w:rPr>
        <w:tab/>
      </w:r>
      <w:r w:rsidRPr="001F6793">
        <w:rPr>
          <w:rFonts w:ascii="Times New Roman" w:hAnsi="Times New Roman"/>
          <w:sz w:val="28"/>
          <w:szCs w:val="32"/>
        </w:rPr>
        <w:tab/>
      </w:r>
      <w:r w:rsidRPr="001F6793">
        <w:rPr>
          <w:rFonts w:ascii="Times New Roman" w:hAnsi="Times New Roman"/>
          <w:sz w:val="28"/>
          <w:szCs w:val="32"/>
        </w:rPr>
        <w:tab/>
      </w:r>
      <w:r w:rsidRPr="001F6793">
        <w:rPr>
          <w:rFonts w:ascii="Times New Roman" w:hAnsi="Times New Roman"/>
          <w:sz w:val="28"/>
          <w:szCs w:val="32"/>
        </w:rPr>
        <w:tab/>
      </w:r>
      <w:r w:rsidRPr="001F6793">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sidRPr="001F6793">
        <w:rPr>
          <w:rFonts w:ascii="Times New Roman" w:hAnsi="Times New Roman"/>
          <w:sz w:val="28"/>
          <w:szCs w:val="32"/>
        </w:rPr>
        <w:t>О.Б. Кондратенко</w:t>
      </w:r>
    </w:p>
    <w:sectPr w:rsidR="001F6793" w:rsidRPr="001F6793" w:rsidSect="001F6793">
      <w:pgSz w:w="16838" w:h="11906" w:orient="landscape"/>
      <w:pgMar w:top="1134" w:right="1134" w:bottom="567" w:left="1134" w:header="425" w:footer="54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59" w:rsidRDefault="000B0059" w:rsidP="002D733F">
      <w:pPr>
        <w:spacing w:after="0" w:line="240" w:lineRule="auto"/>
      </w:pPr>
      <w:r>
        <w:separator/>
      </w:r>
    </w:p>
  </w:endnote>
  <w:endnote w:type="continuationSeparator" w:id="0">
    <w:p w:rsidR="000B0059" w:rsidRDefault="000B0059" w:rsidP="002D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160" w:rsidRPr="002D733F" w:rsidRDefault="000B0059" w:rsidP="002D733F">
    <w:r w:rsidRPr="002D733F">
      <w:fldChar w:fldCharType="begin"/>
    </w:r>
    <w:r w:rsidRPr="002D733F">
      <w:instrText xml:space="preserve">PAGE  </w:instrText>
    </w:r>
    <w:r w:rsidRPr="002D733F">
      <w:fldChar w:fldCharType="end"/>
    </w:r>
  </w:p>
  <w:p w:rsidR="00A05160" w:rsidRPr="002D733F" w:rsidRDefault="000B0059" w:rsidP="002D73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93" w:rsidRDefault="001F6793" w:rsidP="00A05160">
    <w:pPr>
      <w:pStyle w:val="a9"/>
      <w:framePr w:wrap="around" w:vAnchor="text" w:hAnchor="margin" w:xAlign="center" w:y="1"/>
      <w:rPr>
        <w:rStyle w:val="aff8"/>
        <w:rFonts w:eastAsiaTheme="minorHAnsi"/>
      </w:rPr>
    </w:pPr>
    <w:r>
      <w:rPr>
        <w:rStyle w:val="aff8"/>
        <w:rFonts w:eastAsiaTheme="minorHAnsi"/>
      </w:rPr>
      <w:fldChar w:fldCharType="begin"/>
    </w:r>
    <w:r>
      <w:rPr>
        <w:rStyle w:val="aff8"/>
        <w:rFonts w:eastAsiaTheme="minorHAnsi"/>
      </w:rPr>
      <w:instrText xml:space="preserve">PAGE  </w:instrText>
    </w:r>
    <w:r>
      <w:rPr>
        <w:rStyle w:val="aff8"/>
        <w:rFonts w:eastAsiaTheme="minorHAnsi"/>
      </w:rPr>
      <w:fldChar w:fldCharType="separate"/>
    </w:r>
    <w:r>
      <w:rPr>
        <w:rStyle w:val="aff8"/>
        <w:rFonts w:eastAsiaTheme="minorHAnsi"/>
        <w:noProof/>
      </w:rPr>
      <w:t>38</w:t>
    </w:r>
    <w:r>
      <w:rPr>
        <w:rStyle w:val="aff8"/>
        <w:rFonts w:eastAsiaTheme="minorHAnsi"/>
      </w:rPr>
      <w:fldChar w:fldCharType="end"/>
    </w:r>
  </w:p>
  <w:p w:rsidR="001F6793" w:rsidRDefault="001F6793">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93" w:rsidRPr="00FA6452" w:rsidRDefault="001F6793">
    <w:pPr>
      <w:pStyle w:val="a9"/>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93" w:rsidRDefault="001F679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59" w:rsidRDefault="000B0059" w:rsidP="002D733F">
      <w:pPr>
        <w:spacing w:after="0" w:line="240" w:lineRule="auto"/>
      </w:pPr>
      <w:r>
        <w:separator/>
      </w:r>
    </w:p>
  </w:footnote>
  <w:footnote w:type="continuationSeparator" w:id="0">
    <w:p w:rsidR="000B0059" w:rsidRDefault="000B0059" w:rsidP="002D7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793" w:rsidRPr="008F555B" w:rsidRDefault="001F6793" w:rsidP="008F555B">
    <w:pPr>
      <w:pStyle w:val="a7"/>
      <w:jc w:val="center"/>
    </w:pPr>
    <w:r>
      <w:fldChar w:fldCharType="begin"/>
    </w:r>
    <w:r>
      <w:instrText>PAGE   \* MERGEFORMAT</w:instrText>
    </w:r>
    <w:r>
      <w:fldChar w:fldCharType="separate"/>
    </w:r>
    <w:r>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11F067A3"/>
    <w:multiLevelType w:val="hybridMultilevel"/>
    <w:tmpl w:val="9ABED3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F2343A9"/>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5"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6"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7"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8" w15:restartNumberingAfterBreak="0">
    <w:nsid w:val="617F080E"/>
    <w:multiLevelType w:val="hybridMultilevel"/>
    <w:tmpl w:val="660083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4"/>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9"/>
  </w:num>
  <w:num w:numId="4">
    <w:abstractNumId w:val="5"/>
  </w:num>
  <w:num w:numId="5">
    <w:abstractNumId w:val="10"/>
  </w:num>
  <w:num w:numId="6">
    <w:abstractNumId w:val="7"/>
  </w:num>
  <w:num w:numId="7">
    <w:abstractNumId w:val="6"/>
  </w:num>
  <w:num w:numId="8">
    <w:abstractNumId w:val="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3F"/>
    <w:rsid w:val="00002FE4"/>
    <w:rsid w:val="000B0059"/>
    <w:rsid w:val="001663A7"/>
    <w:rsid w:val="001F6793"/>
    <w:rsid w:val="002D733F"/>
    <w:rsid w:val="00C3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47276-D8CA-4856-BC8D-88D18467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
    <w:qFormat/>
    <w:rsid w:val="001F6793"/>
    <w:pPr>
      <w:keepNext/>
      <w:autoSpaceDE w:val="0"/>
      <w:autoSpaceDN w:val="0"/>
      <w:spacing w:after="0" w:line="240" w:lineRule="auto"/>
      <w:jc w:val="center"/>
      <w:outlineLvl w:val="0"/>
    </w:pPr>
    <w:rPr>
      <w:rFonts w:ascii="Times New Roman" w:eastAsia="Times New Roman" w:hAnsi="Times New Roman" w:cs="Times New Roman"/>
      <w:b/>
      <w:bCs/>
      <w:sz w:val="28"/>
      <w:szCs w:val="28"/>
      <w:lang w:val="x-none" w:eastAsia="x-none"/>
    </w:rPr>
  </w:style>
  <w:style w:type="paragraph" w:styleId="22">
    <w:name w:val="heading 2"/>
    <w:basedOn w:val="a2"/>
    <w:next w:val="a2"/>
    <w:link w:val="23"/>
    <w:uiPriority w:val="99"/>
    <w:unhideWhenUsed/>
    <w:qFormat/>
    <w:rsid w:val="001F679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styleId="30">
    <w:name w:val="heading 3"/>
    <w:basedOn w:val="a2"/>
    <w:next w:val="a3"/>
    <w:link w:val="31"/>
    <w:uiPriority w:val="9"/>
    <w:qFormat/>
    <w:rsid w:val="001F6793"/>
    <w:pPr>
      <w:keepNext/>
      <w:keepLines/>
      <w:overflowPunct w:val="0"/>
      <w:autoSpaceDE w:val="0"/>
      <w:autoSpaceDN w:val="0"/>
      <w:adjustRightInd w:val="0"/>
      <w:spacing w:after="120" w:line="240" w:lineRule="auto"/>
      <w:jc w:val="center"/>
      <w:textAlignment w:val="baseline"/>
      <w:outlineLvl w:val="2"/>
    </w:pPr>
    <w:rPr>
      <w:rFonts w:ascii="Times New Roman" w:eastAsia="Times New Roman" w:hAnsi="Times New Roman" w:cs="Times New Roman"/>
      <w:b/>
      <w:sz w:val="28"/>
      <w:szCs w:val="28"/>
      <w:lang w:val="x-none" w:eastAsia="x-none"/>
    </w:rPr>
  </w:style>
  <w:style w:type="paragraph" w:styleId="40">
    <w:name w:val="heading 4"/>
    <w:basedOn w:val="a2"/>
    <w:next w:val="a3"/>
    <w:link w:val="41"/>
    <w:uiPriority w:val="99"/>
    <w:qFormat/>
    <w:rsid w:val="001F6793"/>
    <w:pPr>
      <w:keepNext/>
      <w:keepLines/>
      <w:overflowPunct w:val="0"/>
      <w:autoSpaceDE w:val="0"/>
      <w:autoSpaceDN w:val="0"/>
      <w:adjustRightInd w:val="0"/>
      <w:spacing w:after="60" w:line="240" w:lineRule="auto"/>
      <w:jc w:val="center"/>
      <w:textAlignment w:val="baseline"/>
      <w:outlineLvl w:val="3"/>
    </w:pPr>
    <w:rPr>
      <w:rFonts w:ascii="Times New Roman" w:eastAsia="Times New Roman" w:hAnsi="Times New Roman" w:cs="Times New Roman"/>
      <w:b/>
      <w:kern w:val="20"/>
      <w:sz w:val="24"/>
      <w:szCs w:val="28"/>
      <w:lang w:val="x-none" w:eastAsia="x-none"/>
    </w:rPr>
  </w:style>
  <w:style w:type="paragraph" w:styleId="5">
    <w:name w:val="heading 5"/>
    <w:basedOn w:val="a2"/>
    <w:next w:val="a3"/>
    <w:link w:val="50"/>
    <w:uiPriority w:val="99"/>
    <w:qFormat/>
    <w:rsid w:val="001F6793"/>
    <w:pPr>
      <w:keepNext/>
      <w:pageBreakBefore/>
      <w:overflowPunct w:val="0"/>
      <w:autoSpaceDE w:val="0"/>
      <w:autoSpaceDN w:val="0"/>
      <w:adjustRightInd w:val="0"/>
      <w:spacing w:after="240" w:line="240" w:lineRule="auto"/>
      <w:jc w:val="center"/>
      <w:textAlignment w:val="baseline"/>
      <w:outlineLvl w:val="4"/>
    </w:pPr>
    <w:rPr>
      <w:rFonts w:ascii="Times New Roman" w:eastAsia="Times New Roman" w:hAnsi="Times New Roman" w:cs="Times New Roman"/>
      <w:b/>
      <w:caps/>
      <w:kern w:val="20"/>
      <w:sz w:val="28"/>
      <w:szCs w:val="28"/>
      <w:lang w:val="x-none" w:eastAsia="x-none"/>
    </w:rPr>
  </w:style>
  <w:style w:type="paragraph" w:styleId="6">
    <w:name w:val="heading 6"/>
    <w:basedOn w:val="a2"/>
    <w:next w:val="a3"/>
    <w:link w:val="60"/>
    <w:qFormat/>
    <w:rsid w:val="001F6793"/>
    <w:p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b/>
      <w:caps/>
      <w:kern w:val="20"/>
      <w:sz w:val="28"/>
      <w:szCs w:val="28"/>
      <w:lang w:val="x-none" w:eastAsia="x-none"/>
    </w:rPr>
  </w:style>
  <w:style w:type="paragraph" w:styleId="7">
    <w:name w:val="heading 7"/>
    <w:basedOn w:val="a2"/>
    <w:next w:val="a2"/>
    <w:link w:val="70"/>
    <w:uiPriority w:val="99"/>
    <w:qFormat/>
    <w:rsid w:val="001F6793"/>
    <w:p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8"/>
      <w:szCs w:val="28"/>
      <w:lang w:val="x-none" w:eastAsia="x-none"/>
    </w:rPr>
  </w:style>
  <w:style w:type="paragraph" w:styleId="8">
    <w:name w:val="heading 8"/>
    <w:basedOn w:val="a2"/>
    <w:next w:val="a2"/>
    <w:link w:val="80"/>
    <w:uiPriority w:val="99"/>
    <w:qFormat/>
    <w:rsid w:val="001F6793"/>
    <w:p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8"/>
      <w:szCs w:val="28"/>
      <w:lang w:val="x-none" w:eastAsia="x-none"/>
    </w:rPr>
  </w:style>
  <w:style w:type="paragraph" w:styleId="9">
    <w:name w:val="heading 9"/>
    <w:basedOn w:val="a2"/>
    <w:next w:val="a2"/>
    <w:link w:val="90"/>
    <w:uiPriority w:val="9"/>
    <w:qFormat/>
    <w:rsid w:val="001F6793"/>
    <w:p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i/>
      <w:sz w:val="18"/>
      <w:szCs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2D73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7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73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7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73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7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73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733F"/>
    <w:pPr>
      <w:widowControl w:val="0"/>
      <w:autoSpaceDE w:val="0"/>
      <w:autoSpaceDN w:val="0"/>
      <w:spacing w:after="0" w:line="240" w:lineRule="auto"/>
    </w:pPr>
    <w:rPr>
      <w:rFonts w:ascii="Arial" w:eastAsia="Times New Roman" w:hAnsi="Arial" w:cs="Arial"/>
      <w:sz w:val="20"/>
      <w:szCs w:val="20"/>
      <w:lang w:eastAsia="ru-RU"/>
    </w:rPr>
  </w:style>
  <w:style w:type="paragraph" w:styleId="a7">
    <w:name w:val="header"/>
    <w:aliases w:val="Верхний колонтитул1"/>
    <w:basedOn w:val="a2"/>
    <w:link w:val="a8"/>
    <w:uiPriority w:val="99"/>
    <w:unhideWhenUsed/>
    <w:rsid w:val="002D733F"/>
    <w:pPr>
      <w:tabs>
        <w:tab w:val="center" w:pos="4677"/>
        <w:tab w:val="right" w:pos="9355"/>
      </w:tabs>
      <w:spacing w:after="0" w:line="240" w:lineRule="auto"/>
    </w:pPr>
  </w:style>
  <w:style w:type="character" w:customStyle="1" w:styleId="a8">
    <w:name w:val="Верхний колонтитул Знак"/>
    <w:aliases w:val="Верхний колонтитул1 Знак"/>
    <w:basedOn w:val="a4"/>
    <w:link w:val="a7"/>
    <w:uiPriority w:val="99"/>
    <w:rsid w:val="002D733F"/>
  </w:style>
  <w:style w:type="paragraph" w:styleId="a9">
    <w:name w:val="footer"/>
    <w:aliases w:val=" Знак"/>
    <w:basedOn w:val="a2"/>
    <w:link w:val="aa"/>
    <w:uiPriority w:val="99"/>
    <w:unhideWhenUsed/>
    <w:rsid w:val="002D733F"/>
    <w:pPr>
      <w:tabs>
        <w:tab w:val="center" w:pos="4677"/>
        <w:tab w:val="right" w:pos="9355"/>
      </w:tabs>
      <w:spacing w:after="0" w:line="240" w:lineRule="auto"/>
    </w:pPr>
  </w:style>
  <w:style w:type="character" w:customStyle="1" w:styleId="aa">
    <w:name w:val="Нижний колонтитул Знак"/>
    <w:aliases w:val=" Знак Знак"/>
    <w:basedOn w:val="a4"/>
    <w:link w:val="a9"/>
    <w:uiPriority w:val="99"/>
    <w:rsid w:val="002D733F"/>
  </w:style>
  <w:style w:type="character" w:customStyle="1" w:styleId="11">
    <w:name w:val="Заголовок 1 Знак"/>
    <w:basedOn w:val="a4"/>
    <w:link w:val="10"/>
    <w:rsid w:val="001F6793"/>
    <w:rPr>
      <w:rFonts w:ascii="Times New Roman" w:eastAsia="Times New Roman" w:hAnsi="Times New Roman" w:cs="Times New Roman"/>
      <w:b/>
      <w:bCs/>
      <w:sz w:val="28"/>
      <w:szCs w:val="28"/>
      <w:lang w:val="x-none" w:eastAsia="x-none"/>
    </w:rPr>
  </w:style>
  <w:style w:type="character" w:customStyle="1" w:styleId="23">
    <w:name w:val="Заголовок 2 Знак"/>
    <w:basedOn w:val="a4"/>
    <w:link w:val="22"/>
    <w:uiPriority w:val="99"/>
    <w:rsid w:val="001F6793"/>
    <w:rPr>
      <w:rFonts w:ascii="Cambria" w:eastAsia="Times New Roman" w:hAnsi="Cambria" w:cs="Times New Roman"/>
      <w:b/>
      <w:bCs/>
      <w:color w:val="4F81BD"/>
      <w:sz w:val="26"/>
      <w:szCs w:val="26"/>
      <w:lang w:eastAsia="ru-RU"/>
    </w:rPr>
  </w:style>
  <w:style w:type="character" w:customStyle="1" w:styleId="31">
    <w:name w:val="Заголовок 3 Знак"/>
    <w:basedOn w:val="a4"/>
    <w:link w:val="30"/>
    <w:uiPriority w:val="9"/>
    <w:rsid w:val="001F6793"/>
    <w:rPr>
      <w:rFonts w:ascii="Times New Roman" w:eastAsia="Times New Roman" w:hAnsi="Times New Roman" w:cs="Times New Roman"/>
      <w:b/>
      <w:sz w:val="28"/>
      <w:szCs w:val="28"/>
      <w:lang w:val="x-none" w:eastAsia="x-none"/>
    </w:rPr>
  </w:style>
  <w:style w:type="character" w:customStyle="1" w:styleId="41">
    <w:name w:val="Заголовок 4 Знак"/>
    <w:basedOn w:val="a4"/>
    <w:link w:val="40"/>
    <w:uiPriority w:val="99"/>
    <w:rsid w:val="001F6793"/>
    <w:rPr>
      <w:rFonts w:ascii="Times New Roman" w:eastAsia="Times New Roman" w:hAnsi="Times New Roman" w:cs="Times New Roman"/>
      <w:b/>
      <w:kern w:val="20"/>
      <w:sz w:val="24"/>
      <w:szCs w:val="28"/>
      <w:lang w:val="x-none" w:eastAsia="x-none"/>
    </w:rPr>
  </w:style>
  <w:style w:type="character" w:customStyle="1" w:styleId="50">
    <w:name w:val="Заголовок 5 Знак"/>
    <w:basedOn w:val="a4"/>
    <w:link w:val="5"/>
    <w:uiPriority w:val="99"/>
    <w:rsid w:val="001F6793"/>
    <w:rPr>
      <w:rFonts w:ascii="Times New Roman" w:eastAsia="Times New Roman" w:hAnsi="Times New Roman" w:cs="Times New Roman"/>
      <w:b/>
      <w:caps/>
      <w:kern w:val="20"/>
      <w:sz w:val="28"/>
      <w:szCs w:val="28"/>
      <w:lang w:val="x-none" w:eastAsia="x-none"/>
    </w:rPr>
  </w:style>
  <w:style w:type="character" w:customStyle="1" w:styleId="60">
    <w:name w:val="Заголовок 6 Знак"/>
    <w:basedOn w:val="a4"/>
    <w:link w:val="6"/>
    <w:rsid w:val="001F6793"/>
    <w:rPr>
      <w:rFonts w:ascii="Times New Roman" w:eastAsia="Times New Roman" w:hAnsi="Times New Roman" w:cs="Times New Roman"/>
      <w:b/>
      <w:caps/>
      <w:kern w:val="20"/>
      <w:sz w:val="28"/>
      <w:szCs w:val="28"/>
      <w:lang w:val="x-none" w:eastAsia="x-none"/>
    </w:rPr>
  </w:style>
  <w:style w:type="character" w:customStyle="1" w:styleId="70">
    <w:name w:val="Заголовок 7 Знак"/>
    <w:basedOn w:val="a4"/>
    <w:link w:val="7"/>
    <w:uiPriority w:val="99"/>
    <w:rsid w:val="001F6793"/>
    <w:rPr>
      <w:rFonts w:ascii="Arial" w:eastAsia="Times New Roman" w:hAnsi="Arial" w:cs="Times New Roman"/>
      <w:sz w:val="28"/>
      <w:szCs w:val="28"/>
      <w:lang w:val="x-none" w:eastAsia="x-none"/>
    </w:rPr>
  </w:style>
  <w:style w:type="character" w:customStyle="1" w:styleId="80">
    <w:name w:val="Заголовок 8 Знак"/>
    <w:basedOn w:val="a4"/>
    <w:link w:val="8"/>
    <w:uiPriority w:val="99"/>
    <w:rsid w:val="001F6793"/>
    <w:rPr>
      <w:rFonts w:ascii="Arial" w:eastAsia="Times New Roman" w:hAnsi="Arial" w:cs="Times New Roman"/>
      <w:i/>
      <w:sz w:val="28"/>
      <w:szCs w:val="28"/>
      <w:lang w:val="x-none" w:eastAsia="x-none"/>
    </w:rPr>
  </w:style>
  <w:style w:type="character" w:customStyle="1" w:styleId="90">
    <w:name w:val="Заголовок 9 Знак"/>
    <w:basedOn w:val="a4"/>
    <w:link w:val="9"/>
    <w:uiPriority w:val="9"/>
    <w:rsid w:val="001F6793"/>
    <w:rPr>
      <w:rFonts w:ascii="Arial" w:eastAsia="Times New Roman" w:hAnsi="Arial" w:cs="Times New Roman"/>
      <w:i/>
      <w:sz w:val="18"/>
      <w:szCs w:val="28"/>
      <w:lang w:val="x-none" w:eastAsia="x-none"/>
    </w:rPr>
  </w:style>
  <w:style w:type="paragraph" w:styleId="ab">
    <w:name w:val="List Paragraph"/>
    <w:basedOn w:val="a2"/>
    <w:link w:val="ac"/>
    <w:uiPriority w:val="34"/>
    <w:qFormat/>
    <w:rsid w:val="001F6793"/>
    <w:pPr>
      <w:spacing w:after="200" w:line="276" w:lineRule="auto"/>
      <w:ind w:left="720"/>
      <w:contextualSpacing/>
    </w:pPr>
    <w:rPr>
      <w:rFonts w:ascii="Calibri" w:eastAsia="Times New Roman" w:hAnsi="Calibri" w:cs="Times New Roman"/>
      <w:lang w:val="x-none" w:eastAsia="x-none"/>
    </w:rPr>
  </w:style>
  <w:style w:type="paragraph" w:styleId="ad">
    <w:name w:val="Balloon Text"/>
    <w:basedOn w:val="a2"/>
    <w:link w:val="ae"/>
    <w:unhideWhenUsed/>
    <w:rsid w:val="001F6793"/>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4"/>
    <w:link w:val="ad"/>
    <w:rsid w:val="001F6793"/>
    <w:rPr>
      <w:rFonts w:ascii="Tahoma" w:eastAsia="Times New Roman" w:hAnsi="Tahoma" w:cs="Times New Roman"/>
      <w:sz w:val="16"/>
      <w:szCs w:val="16"/>
      <w:lang w:val="x-none" w:eastAsia="x-none"/>
    </w:rPr>
  </w:style>
  <w:style w:type="paragraph" w:styleId="af">
    <w:name w:val="endnote text"/>
    <w:basedOn w:val="a2"/>
    <w:link w:val="af0"/>
    <w:uiPriority w:val="99"/>
    <w:semiHidden/>
    <w:unhideWhenUsed/>
    <w:rsid w:val="001F6793"/>
    <w:pPr>
      <w:spacing w:after="200" w:line="276" w:lineRule="auto"/>
    </w:pPr>
    <w:rPr>
      <w:rFonts w:ascii="Calibri" w:eastAsia="Times New Roman" w:hAnsi="Calibri" w:cs="Times New Roman"/>
      <w:sz w:val="20"/>
      <w:szCs w:val="20"/>
      <w:lang w:val="x-none" w:eastAsia="x-none"/>
    </w:rPr>
  </w:style>
  <w:style w:type="character" w:customStyle="1" w:styleId="af0">
    <w:name w:val="Текст концевой сноски Знак"/>
    <w:basedOn w:val="a4"/>
    <w:link w:val="af"/>
    <w:uiPriority w:val="99"/>
    <w:semiHidden/>
    <w:rsid w:val="001F6793"/>
    <w:rPr>
      <w:rFonts w:ascii="Calibri" w:eastAsia="Times New Roman" w:hAnsi="Calibri" w:cs="Times New Roman"/>
      <w:sz w:val="20"/>
      <w:szCs w:val="20"/>
      <w:lang w:val="x-none" w:eastAsia="x-none"/>
    </w:rPr>
  </w:style>
  <w:style w:type="character" w:styleId="af1">
    <w:name w:val="endnote reference"/>
    <w:uiPriority w:val="99"/>
    <w:semiHidden/>
    <w:unhideWhenUsed/>
    <w:rsid w:val="001F6793"/>
    <w:rPr>
      <w:rFonts w:cs="Times New Roman"/>
      <w:vertAlign w:val="superscript"/>
    </w:rPr>
  </w:style>
  <w:style w:type="table" w:styleId="af2">
    <w:name w:val="Table Grid"/>
    <w:basedOn w:val="a5"/>
    <w:uiPriority w:val="59"/>
    <w:rsid w:val="001F679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F6793"/>
    <w:rPr>
      <w:rFonts w:ascii="Calibri" w:eastAsia="Times New Roman" w:hAnsi="Calibri" w:cs="Calibri"/>
      <w:szCs w:val="20"/>
      <w:lang w:eastAsia="ru-RU"/>
    </w:rPr>
  </w:style>
  <w:style w:type="paragraph" w:customStyle="1" w:styleId="formattext">
    <w:name w:val="formattext"/>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uiPriority w:val="99"/>
    <w:unhideWhenUsed/>
    <w:rsid w:val="001F6793"/>
    <w:rPr>
      <w:color w:val="0000FF"/>
      <w:u w:val="single"/>
    </w:rPr>
  </w:style>
  <w:style w:type="paragraph" w:styleId="af4">
    <w:name w:val="Plain Text"/>
    <w:basedOn w:val="a2"/>
    <w:link w:val="af5"/>
    <w:uiPriority w:val="99"/>
    <w:rsid w:val="001F6793"/>
    <w:pPr>
      <w:autoSpaceDE w:val="0"/>
      <w:autoSpaceDN w:val="0"/>
      <w:spacing w:after="0" w:line="240" w:lineRule="auto"/>
    </w:pPr>
    <w:rPr>
      <w:rFonts w:ascii="Courier New" w:eastAsia="Times New Roman" w:hAnsi="Courier New" w:cs="Times New Roman"/>
      <w:color w:val="000000"/>
      <w:sz w:val="20"/>
      <w:szCs w:val="20"/>
      <w:lang w:val="x-none" w:eastAsia="x-none"/>
    </w:rPr>
  </w:style>
  <w:style w:type="character" w:customStyle="1" w:styleId="af5">
    <w:name w:val="Текст Знак"/>
    <w:basedOn w:val="a4"/>
    <w:link w:val="af4"/>
    <w:uiPriority w:val="99"/>
    <w:rsid w:val="001F6793"/>
    <w:rPr>
      <w:rFonts w:ascii="Courier New" w:eastAsia="Times New Roman" w:hAnsi="Courier New" w:cs="Times New Roman"/>
      <w:color w:val="000000"/>
      <w:sz w:val="20"/>
      <w:szCs w:val="20"/>
      <w:lang w:val="x-none" w:eastAsia="x-none"/>
    </w:rPr>
  </w:style>
  <w:style w:type="paragraph" w:styleId="af6">
    <w:name w:val="No Spacing"/>
    <w:link w:val="af7"/>
    <w:uiPriority w:val="99"/>
    <w:qFormat/>
    <w:rsid w:val="001F6793"/>
    <w:pPr>
      <w:spacing w:after="0" w:line="240" w:lineRule="auto"/>
    </w:pPr>
    <w:rPr>
      <w:rFonts w:ascii="Calibri" w:eastAsia="Times New Roman" w:hAnsi="Calibri" w:cs="Times New Roman"/>
      <w:lang w:eastAsia="ru-RU"/>
    </w:rPr>
  </w:style>
  <w:style w:type="paragraph" w:styleId="af8">
    <w:name w:val="Title"/>
    <w:basedOn w:val="a2"/>
    <w:link w:val="af9"/>
    <w:qFormat/>
    <w:rsid w:val="001F6793"/>
    <w:pPr>
      <w:spacing w:after="0" w:line="240" w:lineRule="auto"/>
      <w:jc w:val="center"/>
    </w:pPr>
    <w:rPr>
      <w:rFonts w:ascii="Times New Roman" w:eastAsia="Times New Roman" w:hAnsi="Times New Roman" w:cs="Times New Roman"/>
      <w:b/>
      <w:sz w:val="24"/>
      <w:szCs w:val="20"/>
      <w:lang w:eastAsia="ru-RU"/>
    </w:rPr>
  </w:style>
  <w:style w:type="character" w:customStyle="1" w:styleId="af9">
    <w:name w:val="Название Знак"/>
    <w:basedOn w:val="a4"/>
    <w:link w:val="af8"/>
    <w:rsid w:val="001F6793"/>
    <w:rPr>
      <w:rFonts w:ascii="Times New Roman" w:eastAsia="Times New Roman" w:hAnsi="Times New Roman" w:cs="Times New Roman"/>
      <w:b/>
      <w:sz w:val="24"/>
      <w:szCs w:val="20"/>
      <w:lang w:eastAsia="ru-RU"/>
    </w:rPr>
  </w:style>
  <w:style w:type="paragraph" w:customStyle="1" w:styleId="12">
    <w:name w:val="Обычный1"/>
    <w:rsid w:val="001F679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a">
    <w:name w:val="Прижатый влево"/>
    <w:basedOn w:val="a2"/>
    <w:next w:val="a2"/>
    <w:uiPriority w:val="99"/>
    <w:rsid w:val="001F679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ext3cl">
    <w:name w:val="text3cl"/>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1F6793"/>
    <w:rPr>
      <w:b/>
      <w:color w:val="000080"/>
    </w:rPr>
  </w:style>
  <w:style w:type="paragraph" w:customStyle="1" w:styleId="Default">
    <w:name w:val="Default"/>
    <w:uiPriority w:val="99"/>
    <w:rsid w:val="001F67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ody Text"/>
    <w:basedOn w:val="a2"/>
    <w:link w:val="afc"/>
    <w:unhideWhenUsed/>
    <w:rsid w:val="001F6793"/>
    <w:pPr>
      <w:spacing w:after="120" w:line="276" w:lineRule="auto"/>
    </w:pPr>
    <w:rPr>
      <w:rFonts w:ascii="Calibri" w:eastAsia="Times New Roman" w:hAnsi="Calibri" w:cs="Times New Roman"/>
      <w:lang w:eastAsia="ru-RU"/>
    </w:rPr>
  </w:style>
  <w:style w:type="character" w:customStyle="1" w:styleId="afc">
    <w:name w:val="Основной текст Знак"/>
    <w:basedOn w:val="a4"/>
    <w:link w:val="a3"/>
    <w:rsid w:val="001F6793"/>
    <w:rPr>
      <w:rFonts w:ascii="Calibri" w:eastAsia="Times New Roman" w:hAnsi="Calibri" w:cs="Times New Roman"/>
      <w:lang w:eastAsia="ru-RU"/>
    </w:rPr>
  </w:style>
  <w:style w:type="character" w:customStyle="1" w:styleId="blk">
    <w:name w:val="blk"/>
    <w:basedOn w:val="a4"/>
    <w:rsid w:val="001F6793"/>
  </w:style>
  <w:style w:type="character" w:customStyle="1" w:styleId="32">
    <w:name w:val="Основной текст 3 Знак"/>
    <w:link w:val="33"/>
    <w:uiPriority w:val="99"/>
    <w:rsid w:val="001F6793"/>
    <w:rPr>
      <w:rFonts w:cs="Times New Roman"/>
      <w:sz w:val="16"/>
      <w:szCs w:val="16"/>
    </w:rPr>
  </w:style>
  <w:style w:type="paragraph" w:styleId="33">
    <w:name w:val="Body Text 3"/>
    <w:basedOn w:val="a2"/>
    <w:link w:val="32"/>
    <w:uiPriority w:val="99"/>
    <w:unhideWhenUsed/>
    <w:rsid w:val="001F6793"/>
    <w:pPr>
      <w:spacing w:after="120" w:line="276" w:lineRule="auto"/>
    </w:pPr>
    <w:rPr>
      <w:rFonts w:cs="Times New Roman"/>
      <w:sz w:val="16"/>
      <w:szCs w:val="16"/>
    </w:rPr>
  </w:style>
  <w:style w:type="character" w:customStyle="1" w:styleId="310">
    <w:name w:val="Основной текст 3 Знак1"/>
    <w:basedOn w:val="a4"/>
    <w:uiPriority w:val="99"/>
    <w:semiHidden/>
    <w:rsid w:val="001F6793"/>
    <w:rPr>
      <w:sz w:val="16"/>
      <w:szCs w:val="16"/>
    </w:rPr>
  </w:style>
  <w:style w:type="character" w:styleId="afd">
    <w:name w:val="Strong"/>
    <w:uiPriority w:val="99"/>
    <w:qFormat/>
    <w:rsid w:val="001F6793"/>
    <w:rPr>
      <w:b/>
      <w:bCs/>
    </w:rPr>
  </w:style>
  <w:style w:type="character" w:customStyle="1" w:styleId="extended-textfull">
    <w:name w:val="extended-text__full"/>
    <w:basedOn w:val="a4"/>
    <w:rsid w:val="001F6793"/>
  </w:style>
  <w:style w:type="paragraph" w:customStyle="1" w:styleId="consplusnormal1">
    <w:name w:val="consplusnormal"/>
    <w:basedOn w:val="a2"/>
    <w:rsid w:val="001F679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e">
    <w:name w:val="Normal (Web)"/>
    <w:basedOn w:val="a2"/>
    <w:uiPriority w:val="99"/>
    <w:unhideWhenUsed/>
    <w:rsid w:val="001F6793"/>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1F6793"/>
    <w:rPr>
      <w:rFonts w:cs="Times New Roman"/>
      <w:b/>
      <w:color w:val="008000"/>
    </w:rPr>
  </w:style>
  <w:style w:type="paragraph" w:customStyle="1" w:styleId="aff0">
    <w:name w:val="Нормальный (таблица)"/>
    <w:basedOn w:val="a2"/>
    <w:next w:val="a2"/>
    <w:uiPriority w:val="99"/>
    <w:rsid w:val="001F679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f1">
    <w:name w:val="Body Text Indent"/>
    <w:basedOn w:val="a2"/>
    <w:link w:val="aff2"/>
    <w:rsid w:val="001F6793"/>
    <w:pPr>
      <w:spacing w:after="0" w:line="240" w:lineRule="auto"/>
      <w:ind w:left="4248" w:firstLine="708"/>
    </w:pPr>
    <w:rPr>
      <w:rFonts w:ascii="Times New Roman" w:eastAsia="Times New Roman" w:hAnsi="Times New Roman" w:cs="Times New Roman"/>
      <w:sz w:val="24"/>
      <w:szCs w:val="24"/>
      <w:lang w:val="x-none" w:eastAsia="x-none"/>
    </w:rPr>
  </w:style>
  <w:style w:type="character" w:customStyle="1" w:styleId="aff2">
    <w:name w:val="Основной текст с отступом Знак"/>
    <w:basedOn w:val="a4"/>
    <w:link w:val="aff1"/>
    <w:rsid w:val="001F6793"/>
    <w:rPr>
      <w:rFonts w:ascii="Times New Roman" w:eastAsia="Times New Roman" w:hAnsi="Times New Roman" w:cs="Times New Roman"/>
      <w:sz w:val="24"/>
      <w:szCs w:val="24"/>
      <w:lang w:val="x-none" w:eastAsia="x-none"/>
    </w:rPr>
  </w:style>
  <w:style w:type="paragraph" w:styleId="2">
    <w:name w:val="List Bullet 2"/>
    <w:basedOn w:val="a2"/>
    <w:rsid w:val="001F6793"/>
    <w:pPr>
      <w:numPr>
        <w:numId w:val="1"/>
      </w:numPr>
      <w:spacing w:after="0" w:line="240" w:lineRule="auto"/>
    </w:pPr>
    <w:rPr>
      <w:rFonts w:ascii="Times New Roman" w:eastAsia="Times New Roman" w:hAnsi="Times New Roman" w:cs="Times New Roman"/>
      <w:sz w:val="24"/>
      <w:szCs w:val="24"/>
      <w:lang w:eastAsia="ru-RU"/>
    </w:rPr>
  </w:style>
  <w:style w:type="paragraph" w:customStyle="1" w:styleId="s16">
    <w:name w:val="s_16"/>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нак"/>
    <w:basedOn w:val="a2"/>
    <w:rsid w:val="001F6793"/>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13">
    <w:name w:val="Абзац списка1"/>
    <w:basedOn w:val="a2"/>
    <w:link w:val="ListParagraphChar"/>
    <w:uiPriority w:val="99"/>
    <w:rsid w:val="001F6793"/>
    <w:pPr>
      <w:spacing w:after="200" w:line="240" w:lineRule="auto"/>
      <w:ind w:left="720"/>
      <w:contextualSpacing/>
    </w:pPr>
    <w:rPr>
      <w:rFonts w:ascii="Calibri" w:eastAsia="Times New Roman" w:hAnsi="Calibri" w:cs="Times New Roman"/>
      <w:lang w:val="x-none"/>
    </w:rPr>
  </w:style>
  <w:style w:type="paragraph" w:customStyle="1" w:styleId="p2">
    <w:name w:val="p2"/>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Emphasis"/>
    <w:qFormat/>
    <w:rsid w:val="001F6793"/>
    <w:rPr>
      <w:i/>
      <w:iCs/>
    </w:rPr>
  </w:style>
  <w:style w:type="paragraph" w:customStyle="1" w:styleId="211">
    <w:name w:val="Знак2 Знак Знак1 Знак1 Знак Знак Знак Знак Знак Знак Знак Знак Знак Знак Знак Знак"/>
    <w:basedOn w:val="a2"/>
    <w:rsid w:val="001F6793"/>
    <w:pPr>
      <w:spacing w:line="240" w:lineRule="exact"/>
    </w:pPr>
    <w:rPr>
      <w:rFonts w:ascii="Verdana" w:eastAsia="Times New Roman" w:hAnsi="Verdana" w:cs="Times New Roman"/>
      <w:sz w:val="20"/>
      <w:szCs w:val="20"/>
      <w:lang w:val="en-US"/>
    </w:rPr>
  </w:style>
  <w:style w:type="paragraph" w:styleId="HTML">
    <w:name w:val="HTML Preformatted"/>
    <w:basedOn w:val="a2"/>
    <w:link w:val="HTML0"/>
    <w:rsid w:val="001F6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rsid w:val="001F6793"/>
    <w:rPr>
      <w:rFonts w:ascii="Courier New" w:eastAsia="Times New Roman" w:hAnsi="Courier New" w:cs="Times New Roman"/>
      <w:sz w:val="20"/>
      <w:szCs w:val="20"/>
      <w:lang w:val="x-none" w:eastAsia="x-none"/>
    </w:rPr>
  </w:style>
  <w:style w:type="paragraph" w:styleId="aff5">
    <w:name w:val="Subtitle"/>
    <w:basedOn w:val="a2"/>
    <w:link w:val="aff6"/>
    <w:qFormat/>
    <w:rsid w:val="001F6793"/>
    <w:pPr>
      <w:spacing w:after="0" w:line="240" w:lineRule="auto"/>
      <w:jc w:val="center"/>
    </w:pPr>
    <w:rPr>
      <w:rFonts w:ascii="Times New Roman" w:eastAsia="Times New Roman" w:hAnsi="Times New Roman" w:cs="Times New Roman"/>
      <w:b/>
      <w:bCs/>
      <w:sz w:val="28"/>
      <w:szCs w:val="28"/>
      <w:lang w:val="x-none" w:eastAsia="x-none"/>
    </w:rPr>
  </w:style>
  <w:style w:type="character" w:customStyle="1" w:styleId="aff6">
    <w:name w:val="Подзаголовок Знак"/>
    <w:basedOn w:val="a4"/>
    <w:link w:val="aff5"/>
    <w:rsid w:val="001F6793"/>
    <w:rPr>
      <w:rFonts w:ascii="Times New Roman" w:eastAsia="Times New Roman" w:hAnsi="Times New Roman" w:cs="Times New Roman"/>
      <w:b/>
      <w:bCs/>
      <w:sz w:val="28"/>
      <w:szCs w:val="28"/>
      <w:lang w:val="x-none" w:eastAsia="x-none"/>
    </w:rPr>
  </w:style>
  <w:style w:type="character" w:customStyle="1" w:styleId="34">
    <w:name w:val="Основной текст3"/>
    <w:rsid w:val="001F6793"/>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1F6793"/>
    <w:rPr>
      <w:color w:val="800080"/>
      <w:u w:val="single"/>
    </w:rPr>
  </w:style>
  <w:style w:type="character" w:customStyle="1" w:styleId="ecattext">
    <w:name w:val="ecattext"/>
    <w:rsid w:val="001F6793"/>
  </w:style>
  <w:style w:type="character" w:styleId="aff8">
    <w:name w:val="page number"/>
    <w:rsid w:val="001F6793"/>
    <w:rPr>
      <w:rFonts w:ascii="Courier New" w:eastAsia="Times New Roman" w:hAnsi="Courier New"/>
      <w:sz w:val="20"/>
    </w:rPr>
  </w:style>
  <w:style w:type="paragraph" w:styleId="14">
    <w:name w:val="toc 1"/>
    <w:basedOn w:val="a2"/>
    <w:next w:val="a2"/>
    <w:uiPriority w:val="39"/>
    <w:rsid w:val="001F6793"/>
    <w:pPr>
      <w:keepNext/>
      <w:tabs>
        <w:tab w:val="right" w:leader="underscore" w:pos="6350"/>
      </w:tabs>
      <w:overflowPunct w:val="0"/>
      <w:autoSpaceDE w:val="0"/>
      <w:autoSpaceDN w:val="0"/>
      <w:adjustRightInd w:val="0"/>
      <w:spacing w:before="240" w:after="120" w:line="240" w:lineRule="auto"/>
      <w:textAlignment w:val="baseline"/>
    </w:pPr>
    <w:rPr>
      <w:rFonts w:ascii="Times New Roman" w:eastAsia="Times New Roman" w:hAnsi="Times New Roman" w:cs="Times New Roman"/>
      <w:b/>
      <w:caps/>
      <w:sz w:val="24"/>
      <w:szCs w:val="28"/>
      <w:lang w:eastAsia="ru-RU"/>
    </w:rPr>
  </w:style>
  <w:style w:type="paragraph" w:styleId="24">
    <w:name w:val="toc 2"/>
    <w:basedOn w:val="22"/>
    <w:next w:val="a2"/>
    <w:uiPriority w:val="39"/>
    <w:rsid w:val="001F6793"/>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rsid w:val="001F6793"/>
    <w:pPr>
      <w:tabs>
        <w:tab w:val="right" w:leader="underscore" w:pos="6463"/>
      </w:tabs>
      <w:overflowPunct w:val="0"/>
      <w:autoSpaceDE w:val="0"/>
      <w:autoSpaceDN w:val="0"/>
      <w:adjustRightInd w:val="0"/>
      <w:spacing w:after="0" w:line="240" w:lineRule="auto"/>
      <w:ind w:left="567"/>
      <w:textAlignment w:val="baseline"/>
    </w:pPr>
    <w:rPr>
      <w:rFonts w:ascii="Times New Roman" w:eastAsia="Times New Roman" w:hAnsi="Times New Roman" w:cs="Times New Roman"/>
      <w:kern w:val="20"/>
      <w:sz w:val="28"/>
      <w:szCs w:val="28"/>
      <w:lang w:eastAsia="ru-RU"/>
    </w:rPr>
  </w:style>
  <w:style w:type="paragraph" w:styleId="42">
    <w:name w:val="toc 4"/>
    <w:basedOn w:val="14"/>
    <w:next w:val="a2"/>
    <w:uiPriority w:val="39"/>
    <w:rsid w:val="001F6793"/>
    <w:pPr>
      <w:pageBreakBefore/>
      <w:spacing w:before="120"/>
    </w:pPr>
  </w:style>
  <w:style w:type="paragraph" w:styleId="51">
    <w:name w:val="toc 5"/>
    <w:basedOn w:val="14"/>
    <w:next w:val="a2"/>
    <w:uiPriority w:val="39"/>
    <w:rsid w:val="001F6793"/>
  </w:style>
  <w:style w:type="paragraph" w:styleId="71">
    <w:name w:val="toc 7"/>
    <w:basedOn w:val="a2"/>
    <w:next w:val="a2"/>
    <w:uiPriority w:val="39"/>
    <w:rsid w:val="001F6793"/>
    <w:pPr>
      <w:tabs>
        <w:tab w:val="right" w:leader="underscore" w:pos="6350"/>
      </w:tabs>
      <w:overflowPunct w:val="0"/>
      <w:autoSpaceDE w:val="0"/>
      <w:autoSpaceDN w:val="0"/>
      <w:adjustRightInd w:val="0"/>
      <w:spacing w:after="0" w:line="240" w:lineRule="auto"/>
      <w:ind w:left="1000"/>
      <w:textAlignment w:val="baseline"/>
    </w:pPr>
    <w:rPr>
      <w:rFonts w:ascii="Times New Roman" w:eastAsia="Times New Roman" w:hAnsi="Times New Roman" w:cs="Times New Roman"/>
      <w:sz w:val="18"/>
      <w:szCs w:val="28"/>
      <w:lang w:eastAsia="ru-RU"/>
    </w:rPr>
  </w:style>
  <w:style w:type="paragraph" w:styleId="81">
    <w:name w:val="toc 8"/>
    <w:basedOn w:val="a2"/>
    <w:next w:val="a2"/>
    <w:uiPriority w:val="39"/>
    <w:rsid w:val="001F6793"/>
    <w:pPr>
      <w:tabs>
        <w:tab w:val="right" w:leader="underscore" w:pos="6350"/>
      </w:tabs>
      <w:overflowPunct w:val="0"/>
      <w:autoSpaceDE w:val="0"/>
      <w:autoSpaceDN w:val="0"/>
      <w:adjustRightInd w:val="0"/>
      <w:spacing w:after="0" w:line="240" w:lineRule="auto"/>
      <w:ind w:left="1200"/>
      <w:textAlignment w:val="baseline"/>
    </w:pPr>
    <w:rPr>
      <w:rFonts w:ascii="Times New Roman" w:eastAsia="Times New Roman" w:hAnsi="Times New Roman" w:cs="Times New Roman"/>
      <w:sz w:val="18"/>
      <w:szCs w:val="28"/>
      <w:lang w:eastAsia="ru-RU"/>
    </w:rPr>
  </w:style>
  <w:style w:type="paragraph" w:styleId="91">
    <w:name w:val="toc 9"/>
    <w:basedOn w:val="a2"/>
    <w:next w:val="a2"/>
    <w:uiPriority w:val="39"/>
    <w:rsid w:val="001F6793"/>
    <w:pPr>
      <w:tabs>
        <w:tab w:val="right" w:leader="underscore" w:pos="6350"/>
      </w:tabs>
      <w:overflowPunct w:val="0"/>
      <w:autoSpaceDE w:val="0"/>
      <w:autoSpaceDN w:val="0"/>
      <w:adjustRightInd w:val="0"/>
      <w:spacing w:after="0" w:line="240" w:lineRule="auto"/>
      <w:ind w:left="1400"/>
      <w:textAlignment w:val="baseline"/>
    </w:pPr>
    <w:rPr>
      <w:rFonts w:ascii="Times New Roman" w:eastAsia="Times New Roman" w:hAnsi="Times New Roman" w:cs="Times New Roman"/>
      <w:sz w:val="18"/>
      <w:szCs w:val="28"/>
      <w:lang w:eastAsia="ru-RU"/>
    </w:rPr>
  </w:style>
  <w:style w:type="character" w:customStyle="1" w:styleId="aff9">
    <w:name w:val="Горячие клавиши"/>
    <w:rsid w:val="001F6793"/>
    <w:rPr>
      <w:rFonts w:ascii="Times New Roman" w:eastAsia="Times New Roman" w:hAnsi="Times New Roman"/>
      <w:i/>
      <w:sz w:val="24"/>
    </w:rPr>
  </w:style>
  <w:style w:type="character" w:customStyle="1" w:styleId="affa">
    <w:name w:val="Определения"/>
    <w:rsid w:val="001F6793"/>
    <w:rPr>
      <w:rFonts w:ascii="Courier New" w:eastAsia="Times New Roman" w:hAnsi="Courier New"/>
      <w:i/>
      <w:caps/>
      <w:sz w:val="24"/>
      <w:u w:val="none"/>
    </w:rPr>
  </w:style>
  <w:style w:type="character" w:customStyle="1" w:styleId="affb">
    <w:name w:val="Примечание"/>
    <w:rsid w:val="001F6793"/>
    <w:rPr>
      <w:rFonts w:ascii="Courier New" w:eastAsia="Times New Roman" w:hAnsi="Courier New"/>
      <w:b/>
      <w:sz w:val="24"/>
    </w:rPr>
  </w:style>
  <w:style w:type="paragraph" w:customStyle="1" w:styleId="affc">
    <w:name w:val="Абзац примечания"/>
    <w:basedOn w:val="a3"/>
    <w:next w:val="a3"/>
    <w:rsid w:val="001F6793"/>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rsid w:val="001F6793"/>
    <w:pPr>
      <w:numPr>
        <w:numId w:val="2"/>
      </w:num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8"/>
      <w:szCs w:val="28"/>
      <w:lang w:eastAsia="ru-RU"/>
    </w:rPr>
  </w:style>
  <w:style w:type="paragraph" w:customStyle="1" w:styleId="affd">
    <w:name w:val="Основной с отступом"/>
    <w:basedOn w:val="a3"/>
    <w:rsid w:val="001F6793"/>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1F6793"/>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1F6793"/>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1F6793"/>
    <w:pPr>
      <w:keepNext/>
      <w:overflowPunct w:val="0"/>
      <w:autoSpaceDE w:val="0"/>
      <w:autoSpaceDN w:val="0"/>
      <w:adjustRightInd w:val="0"/>
      <w:spacing w:after="0" w:line="240" w:lineRule="auto"/>
      <w:textAlignment w:val="baseline"/>
    </w:pPr>
    <w:rPr>
      <w:rFonts w:ascii="Times New Roman" w:eastAsia="Times New Roman" w:hAnsi="Times New Roman" w:cs="Times New Roman"/>
      <w:i/>
      <w:sz w:val="28"/>
      <w:szCs w:val="28"/>
      <w:lang w:eastAsia="ru-RU"/>
    </w:rPr>
  </w:style>
  <w:style w:type="paragraph" w:customStyle="1" w:styleId="afff1">
    <w:name w:val="Нумерованный"/>
    <w:basedOn w:val="a3"/>
    <w:rsid w:val="001F6793"/>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1F6793"/>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1F679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4"/>
      <w:szCs w:val="28"/>
      <w:lang w:eastAsia="ru-RU"/>
    </w:rPr>
  </w:style>
  <w:style w:type="paragraph" w:styleId="61">
    <w:name w:val="toc 6"/>
    <w:basedOn w:val="a2"/>
    <w:next w:val="a2"/>
    <w:uiPriority w:val="39"/>
    <w:rsid w:val="001F6793"/>
    <w:pPr>
      <w:tabs>
        <w:tab w:val="right" w:leader="dot" w:pos="9922"/>
      </w:tabs>
      <w:overflowPunct w:val="0"/>
      <w:autoSpaceDE w:val="0"/>
      <w:autoSpaceDN w:val="0"/>
      <w:adjustRightInd w:val="0"/>
      <w:spacing w:after="0" w:line="240" w:lineRule="auto"/>
      <w:ind w:left="1100"/>
      <w:jc w:val="both"/>
      <w:textAlignment w:val="baseline"/>
    </w:pPr>
    <w:rPr>
      <w:rFonts w:ascii="Times New Roman" w:eastAsia="Times New Roman" w:hAnsi="Times New Roman" w:cs="Times New Roman"/>
      <w:sz w:val="28"/>
      <w:szCs w:val="28"/>
      <w:lang w:eastAsia="ru-RU"/>
    </w:rPr>
  </w:style>
  <w:style w:type="character" w:styleId="afff4">
    <w:name w:val="annotation reference"/>
    <w:rsid w:val="001F6793"/>
    <w:rPr>
      <w:rFonts w:ascii="Times New Roman" w:eastAsia="Times New Roman" w:hAnsi="Times New Roman"/>
      <w:sz w:val="16"/>
      <w:szCs w:val="16"/>
    </w:rPr>
  </w:style>
  <w:style w:type="paragraph" w:styleId="afff5">
    <w:name w:val="annotation text"/>
    <w:basedOn w:val="a2"/>
    <w:link w:val="afff6"/>
    <w:rsid w:val="001F67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afff6">
    <w:name w:val="Текст примечания Знак"/>
    <w:basedOn w:val="a4"/>
    <w:link w:val="afff5"/>
    <w:rsid w:val="001F6793"/>
    <w:rPr>
      <w:rFonts w:ascii="Times New Roman" w:eastAsia="Times New Roman" w:hAnsi="Times New Roman" w:cs="Times New Roman"/>
      <w:sz w:val="20"/>
      <w:szCs w:val="20"/>
      <w:lang w:val="x-none" w:eastAsia="x-none"/>
    </w:rPr>
  </w:style>
  <w:style w:type="paragraph" w:styleId="afff7">
    <w:name w:val="annotation subject"/>
    <w:basedOn w:val="afff5"/>
    <w:next w:val="afff5"/>
    <w:link w:val="afff8"/>
    <w:rsid w:val="001F6793"/>
    <w:rPr>
      <w:b/>
      <w:bCs/>
    </w:rPr>
  </w:style>
  <w:style w:type="character" w:customStyle="1" w:styleId="afff8">
    <w:name w:val="Тема примечания Знак"/>
    <w:basedOn w:val="afff6"/>
    <w:link w:val="afff7"/>
    <w:rsid w:val="001F6793"/>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1F6793"/>
  </w:style>
  <w:style w:type="character" w:customStyle="1" w:styleId="af7">
    <w:name w:val="Без интервала Знак"/>
    <w:link w:val="af6"/>
    <w:uiPriority w:val="99"/>
    <w:rsid w:val="001F6793"/>
    <w:rPr>
      <w:rFonts w:ascii="Calibri" w:eastAsia="Times New Roman" w:hAnsi="Calibri" w:cs="Times New Roman"/>
      <w:lang w:eastAsia="ru-RU"/>
    </w:rPr>
  </w:style>
  <w:style w:type="character" w:customStyle="1" w:styleId="text">
    <w:name w:val="text"/>
    <w:rsid w:val="001F6793"/>
  </w:style>
  <w:style w:type="paragraph" w:customStyle="1" w:styleId="Style3">
    <w:name w:val="Style3"/>
    <w:basedOn w:val="a2"/>
    <w:uiPriority w:val="99"/>
    <w:rsid w:val="001F67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1F6793"/>
    <w:rPr>
      <w:rFonts w:ascii="Times New Roman" w:hAnsi="Times New Roman" w:cs="Times New Roman"/>
      <w:sz w:val="22"/>
      <w:szCs w:val="22"/>
    </w:rPr>
  </w:style>
  <w:style w:type="character" w:customStyle="1" w:styleId="FontStyle14">
    <w:name w:val="Font Style14"/>
    <w:uiPriority w:val="99"/>
    <w:rsid w:val="001F6793"/>
    <w:rPr>
      <w:rFonts w:ascii="Times New Roman" w:hAnsi="Times New Roman" w:cs="Times New Roman"/>
      <w:b/>
      <w:bCs/>
      <w:sz w:val="22"/>
      <w:szCs w:val="22"/>
    </w:rPr>
  </w:style>
  <w:style w:type="paragraph" w:styleId="afff9">
    <w:name w:val="Revision"/>
    <w:uiPriority w:val="99"/>
    <w:rsid w:val="001F6793"/>
    <w:pPr>
      <w:spacing w:after="0" w:line="240" w:lineRule="auto"/>
    </w:pPr>
    <w:rPr>
      <w:rFonts w:ascii="Arial" w:eastAsia="Times New Roman" w:hAnsi="Arial" w:cs="Arial"/>
      <w:sz w:val="24"/>
      <w:szCs w:val="24"/>
      <w:lang w:eastAsia="ru-RU"/>
    </w:rPr>
  </w:style>
  <w:style w:type="table" w:customStyle="1" w:styleId="15">
    <w:name w:val="Сетка таблицы1"/>
    <w:basedOn w:val="a5"/>
    <w:next w:val="af2"/>
    <w:uiPriority w:val="59"/>
    <w:rsid w:val="001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rsid w:val="001F6793"/>
    <w:rPr>
      <w:rFonts w:ascii="Calibri" w:eastAsia="Times New Roman" w:hAnsi="Calibri" w:cs="Times New Roman"/>
      <w:lang w:val="x-none" w:eastAsia="x-none"/>
    </w:rPr>
  </w:style>
  <w:style w:type="character" w:customStyle="1" w:styleId="ListParagraphChar">
    <w:name w:val="List Paragraph Char"/>
    <w:link w:val="13"/>
    <w:uiPriority w:val="99"/>
    <w:rsid w:val="001F6793"/>
    <w:rPr>
      <w:rFonts w:ascii="Calibri" w:eastAsia="Times New Roman" w:hAnsi="Calibri" w:cs="Times New Roman"/>
      <w:lang w:val="x-none"/>
    </w:rPr>
  </w:style>
  <w:style w:type="paragraph" w:customStyle="1" w:styleId="msonormalmrcssattr">
    <w:name w:val="msonormal_mr_css_attr"/>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a">
    <w:name w:val="line number"/>
    <w:uiPriority w:val="99"/>
    <w:unhideWhenUsed/>
    <w:rsid w:val="001F6793"/>
  </w:style>
  <w:style w:type="paragraph" w:customStyle="1" w:styleId="Standard">
    <w:name w:val="Standard"/>
    <w:rsid w:val="001F6793"/>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ru-RU"/>
    </w:rPr>
  </w:style>
  <w:style w:type="character" w:customStyle="1" w:styleId="16">
    <w:name w:val="Верхний колонтитул Знак1"/>
    <w:uiPriority w:val="99"/>
    <w:semiHidden/>
    <w:locked/>
    <w:rsid w:val="001F6793"/>
    <w:rPr>
      <w:rFonts w:cs="Times New Roman"/>
      <w:sz w:val="22"/>
      <w:szCs w:val="22"/>
    </w:rPr>
  </w:style>
  <w:style w:type="character" w:customStyle="1" w:styleId="WW8Num2z2">
    <w:name w:val="WW8Num2z2"/>
    <w:rsid w:val="001F6793"/>
    <w:rPr>
      <w:sz w:val="24"/>
      <w:szCs w:val="24"/>
    </w:rPr>
  </w:style>
  <w:style w:type="character" w:customStyle="1" w:styleId="WW8Num4z0">
    <w:name w:val="WW8Num4z0"/>
    <w:rsid w:val="001F6793"/>
    <w:rPr>
      <w:color w:val="000000"/>
    </w:rPr>
  </w:style>
  <w:style w:type="character" w:customStyle="1" w:styleId="WW8Num9z0">
    <w:name w:val="WW8Num9z0"/>
    <w:rsid w:val="001F6793"/>
    <w:rPr>
      <w:rFonts w:ascii="Times New Roman" w:eastAsia="Times New Roman" w:hAnsi="Times New Roman" w:cs="Times New Roman"/>
    </w:rPr>
  </w:style>
  <w:style w:type="character" w:customStyle="1" w:styleId="WW8Num9z1">
    <w:name w:val="WW8Num9z1"/>
    <w:rsid w:val="001F6793"/>
    <w:rPr>
      <w:rFonts w:ascii="Courier New" w:hAnsi="Courier New"/>
    </w:rPr>
  </w:style>
  <w:style w:type="character" w:customStyle="1" w:styleId="WW8Num9z2">
    <w:name w:val="WW8Num9z2"/>
    <w:rsid w:val="001F6793"/>
    <w:rPr>
      <w:rFonts w:ascii="Wingdings" w:hAnsi="Wingdings"/>
    </w:rPr>
  </w:style>
  <w:style w:type="character" w:customStyle="1" w:styleId="WW8Num9z3">
    <w:name w:val="WW8Num9z3"/>
    <w:rsid w:val="001F6793"/>
    <w:rPr>
      <w:rFonts w:ascii="Symbol" w:hAnsi="Symbol"/>
    </w:rPr>
  </w:style>
  <w:style w:type="character" w:customStyle="1" w:styleId="WW8Num11z0">
    <w:name w:val="WW8Num11z0"/>
    <w:rsid w:val="001F6793"/>
    <w:rPr>
      <w:b/>
    </w:rPr>
  </w:style>
  <w:style w:type="character" w:customStyle="1" w:styleId="WW8Num12z1">
    <w:name w:val="WW8Num12z1"/>
    <w:rsid w:val="001F6793"/>
    <w:rPr>
      <w:b w:val="0"/>
    </w:rPr>
  </w:style>
  <w:style w:type="character" w:customStyle="1" w:styleId="WW8Num13z0">
    <w:name w:val="WW8Num13z0"/>
    <w:rsid w:val="001F6793"/>
    <w:rPr>
      <w:b w:val="0"/>
    </w:rPr>
  </w:style>
  <w:style w:type="character" w:customStyle="1" w:styleId="WW8Num14z0">
    <w:name w:val="WW8Num14z0"/>
    <w:rsid w:val="001F6793"/>
    <w:rPr>
      <w:rFonts w:ascii="Symbol" w:hAnsi="Symbol"/>
      <w:color w:val="auto"/>
    </w:rPr>
  </w:style>
  <w:style w:type="character" w:customStyle="1" w:styleId="WW8Num14z1">
    <w:name w:val="WW8Num14z1"/>
    <w:rsid w:val="001F6793"/>
    <w:rPr>
      <w:rFonts w:ascii="Courier New" w:hAnsi="Courier New" w:cs="Courier New"/>
    </w:rPr>
  </w:style>
  <w:style w:type="character" w:customStyle="1" w:styleId="WW8Num14z2">
    <w:name w:val="WW8Num14z2"/>
    <w:rsid w:val="001F6793"/>
    <w:rPr>
      <w:rFonts w:ascii="Wingdings" w:hAnsi="Wingdings"/>
    </w:rPr>
  </w:style>
  <w:style w:type="character" w:customStyle="1" w:styleId="WW8Num14z3">
    <w:name w:val="WW8Num14z3"/>
    <w:rsid w:val="001F6793"/>
    <w:rPr>
      <w:rFonts w:ascii="Symbol" w:hAnsi="Symbol"/>
    </w:rPr>
  </w:style>
  <w:style w:type="character" w:customStyle="1" w:styleId="WW8Num21z0">
    <w:name w:val="WW8Num21z0"/>
    <w:rsid w:val="001F6793"/>
    <w:rPr>
      <w:rFonts w:ascii="Symbol" w:hAnsi="Symbol"/>
      <w:sz w:val="16"/>
    </w:rPr>
  </w:style>
  <w:style w:type="character" w:customStyle="1" w:styleId="WW8Num21z1">
    <w:name w:val="WW8Num21z1"/>
    <w:rsid w:val="001F6793"/>
    <w:rPr>
      <w:rFonts w:ascii="Courier New" w:hAnsi="Courier New" w:cs="Courier New"/>
    </w:rPr>
  </w:style>
  <w:style w:type="character" w:customStyle="1" w:styleId="WW8Num21z2">
    <w:name w:val="WW8Num21z2"/>
    <w:rsid w:val="001F6793"/>
    <w:rPr>
      <w:rFonts w:ascii="Wingdings" w:hAnsi="Wingdings"/>
    </w:rPr>
  </w:style>
  <w:style w:type="character" w:customStyle="1" w:styleId="WW8Num21z3">
    <w:name w:val="WW8Num21z3"/>
    <w:rsid w:val="001F6793"/>
    <w:rPr>
      <w:rFonts w:ascii="Symbol" w:hAnsi="Symbol"/>
    </w:rPr>
  </w:style>
  <w:style w:type="character" w:customStyle="1" w:styleId="WW8Num22z0">
    <w:name w:val="WW8Num22z0"/>
    <w:rsid w:val="001F6793"/>
    <w:rPr>
      <w:rFonts w:ascii="Times New Roman" w:eastAsia="Times New Roman" w:hAnsi="Times New Roman" w:cs="Times New Roman"/>
    </w:rPr>
  </w:style>
  <w:style w:type="character" w:customStyle="1" w:styleId="WW8Num22z1">
    <w:name w:val="WW8Num22z1"/>
    <w:rsid w:val="001F6793"/>
    <w:rPr>
      <w:rFonts w:ascii="Courier New" w:hAnsi="Courier New"/>
    </w:rPr>
  </w:style>
  <w:style w:type="character" w:customStyle="1" w:styleId="WW8Num22z2">
    <w:name w:val="WW8Num22z2"/>
    <w:rsid w:val="001F6793"/>
    <w:rPr>
      <w:rFonts w:ascii="Wingdings" w:hAnsi="Wingdings"/>
    </w:rPr>
  </w:style>
  <w:style w:type="character" w:customStyle="1" w:styleId="WW8Num22z3">
    <w:name w:val="WW8Num22z3"/>
    <w:rsid w:val="001F6793"/>
    <w:rPr>
      <w:rFonts w:ascii="Symbol" w:hAnsi="Symbol"/>
    </w:rPr>
  </w:style>
  <w:style w:type="character" w:customStyle="1" w:styleId="WW8Num23z0">
    <w:name w:val="WW8Num23z0"/>
    <w:rsid w:val="001F6793"/>
    <w:rPr>
      <w:rFonts w:ascii="Times New Roman" w:hAnsi="Times New Roman" w:cs="Times New Roman"/>
    </w:rPr>
  </w:style>
  <w:style w:type="character" w:customStyle="1" w:styleId="WW8Num23z1">
    <w:name w:val="WW8Num23z1"/>
    <w:rsid w:val="001F6793"/>
    <w:rPr>
      <w:rFonts w:ascii="Times New Roman" w:eastAsia="Times New Roman" w:hAnsi="Times New Roman" w:cs="Times New Roman"/>
    </w:rPr>
  </w:style>
  <w:style w:type="character" w:customStyle="1" w:styleId="WW8Num23z2">
    <w:name w:val="WW8Num23z2"/>
    <w:rsid w:val="001F6793"/>
    <w:rPr>
      <w:rFonts w:ascii="Wingdings" w:hAnsi="Wingdings"/>
    </w:rPr>
  </w:style>
  <w:style w:type="character" w:customStyle="1" w:styleId="WW8Num23z3">
    <w:name w:val="WW8Num23z3"/>
    <w:rsid w:val="001F6793"/>
    <w:rPr>
      <w:rFonts w:ascii="Symbol" w:hAnsi="Symbol"/>
    </w:rPr>
  </w:style>
  <w:style w:type="character" w:customStyle="1" w:styleId="WW8Num23z4">
    <w:name w:val="WW8Num23z4"/>
    <w:rsid w:val="001F6793"/>
    <w:rPr>
      <w:rFonts w:ascii="Courier New" w:hAnsi="Courier New" w:cs="Courier New"/>
    </w:rPr>
  </w:style>
  <w:style w:type="character" w:customStyle="1" w:styleId="WW8Num24z0">
    <w:name w:val="WW8Num24z0"/>
    <w:rsid w:val="001F6793"/>
    <w:rPr>
      <w:rFonts w:ascii="Symbol" w:hAnsi="Symbol"/>
    </w:rPr>
  </w:style>
  <w:style w:type="character" w:customStyle="1" w:styleId="WW8Num24z1">
    <w:name w:val="WW8Num24z1"/>
    <w:rsid w:val="001F6793"/>
    <w:rPr>
      <w:rFonts w:ascii="Courier New" w:hAnsi="Courier New" w:cs="Courier New"/>
    </w:rPr>
  </w:style>
  <w:style w:type="character" w:customStyle="1" w:styleId="WW8Num24z2">
    <w:name w:val="WW8Num24z2"/>
    <w:rsid w:val="001F6793"/>
    <w:rPr>
      <w:rFonts w:ascii="Wingdings" w:hAnsi="Wingdings"/>
    </w:rPr>
  </w:style>
  <w:style w:type="character" w:customStyle="1" w:styleId="WW8Num26z0">
    <w:name w:val="WW8Num26z0"/>
    <w:rsid w:val="001F6793"/>
    <w:rPr>
      <w:rFonts w:ascii="Symbol" w:hAnsi="Symbol"/>
      <w:sz w:val="20"/>
      <w:szCs w:val="20"/>
    </w:rPr>
  </w:style>
  <w:style w:type="character" w:customStyle="1" w:styleId="WW8Num26z2">
    <w:name w:val="WW8Num26z2"/>
    <w:rsid w:val="001F6793"/>
    <w:rPr>
      <w:rFonts w:ascii="Wingdings" w:hAnsi="Wingdings"/>
    </w:rPr>
  </w:style>
  <w:style w:type="character" w:customStyle="1" w:styleId="WW8Num26z3">
    <w:name w:val="WW8Num26z3"/>
    <w:rsid w:val="001F6793"/>
    <w:rPr>
      <w:rFonts w:ascii="Symbol" w:hAnsi="Symbol"/>
    </w:rPr>
  </w:style>
  <w:style w:type="character" w:customStyle="1" w:styleId="WW8Num26z4">
    <w:name w:val="WW8Num26z4"/>
    <w:rsid w:val="001F6793"/>
    <w:rPr>
      <w:rFonts w:ascii="Courier New" w:hAnsi="Courier New" w:cs="Courier New"/>
    </w:rPr>
  </w:style>
  <w:style w:type="character" w:customStyle="1" w:styleId="WW8Num27z2">
    <w:name w:val="WW8Num27z2"/>
    <w:rsid w:val="001F6793"/>
    <w:rPr>
      <w:sz w:val="24"/>
      <w:szCs w:val="24"/>
    </w:rPr>
  </w:style>
  <w:style w:type="character" w:customStyle="1" w:styleId="WW8Num28z0">
    <w:name w:val="WW8Num28z0"/>
    <w:rsid w:val="001F6793"/>
    <w:rPr>
      <w:color w:val="auto"/>
    </w:rPr>
  </w:style>
  <w:style w:type="character" w:customStyle="1" w:styleId="WW8Num29z0">
    <w:name w:val="WW8Num29z0"/>
    <w:rsid w:val="001F6793"/>
    <w:rPr>
      <w:b w:val="0"/>
    </w:rPr>
  </w:style>
  <w:style w:type="character" w:customStyle="1" w:styleId="WW8Num30z0">
    <w:name w:val="WW8Num30z0"/>
    <w:rsid w:val="001F6793"/>
    <w:rPr>
      <w:rFonts w:ascii="Times New Roman" w:eastAsia="Times New Roman" w:hAnsi="Times New Roman" w:cs="Times New Roman"/>
    </w:rPr>
  </w:style>
  <w:style w:type="character" w:customStyle="1" w:styleId="WW8Num31z0">
    <w:name w:val="WW8Num31z0"/>
    <w:rsid w:val="001F6793"/>
    <w:rPr>
      <w:rFonts w:ascii="Times New Roman" w:hAnsi="Times New Roman" w:cs="Times New Roman"/>
      <w:color w:val="993300"/>
    </w:rPr>
  </w:style>
  <w:style w:type="character" w:customStyle="1" w:styleId="WW8Num31z1">
    <w:name w:val="WW8Num31z1"/>
    <w:rsid w:val="001F6793"/>
    <w:rPr>
      <w:rFonts w:ascii="Courier New" w:hAnsi="Courier New" w:cs="Courier New"/>
    </w:rPr>
  </w:style>
  <w:style w:type="character" w:customStyle="1" w:styleId="WW8Num31z2">
    <w:name w:val="WW8Num31z2"/>
    <w:rsid w:val="001F6793"/>
    <w:rPr>
      <w:rFonts w:ascii="Wingdings" w:hAnsi="Wingdings"/>
    </w:rPr>
  </w:style>
  <w:style w:type="character" w:customStyle="1" w:styleId="WW8Num31z3">
    <w:name w:val="WW8Num31z3"/>
    <w:rsid w:val="001F6793"/>
    <w:rPr>
      <w:rFonts w:ascii="Symbol" w:hAnsi="Symbol"/>
    </w:rPr>
  </w:style>
  <w:style w:type="character" w:customStyle="1" w:styleId="WW8Num32z0">
    <w:name w:val="WW8Num32z0"/>
    <w:rsid w:val="001F6793"/>
    <w:rPr>
      <w:rFonts w:ascii="Times New Roman" w:hAnsi="Times New Roman" w:cs="Times New Roman"/>
    </w:rPr>
  </w:style>
  <w:style w:type="character" w:customStyle="1" w:styleId="WW8Num32z1">
    <w:name w:val="WW8Num32z1"/>
    <w:rsid w:val="001F6793"/>
    <w:rPr>
      <w:rFonts w:ascii="Courier New" w:hAnsi="Courier New" w:cs="Courier New"/>
    </w:rPr>
  </w:style>
  <w:style w:type="character" w:customStyle="1" w:styleId="WW8Num32z2">
    <w:name w:val="WW8Num32z2"/>
    <w:rsid w:val="001F6793"/>
    <w:rPr>
      <w:rFonts w:ascii="Wingdings" w:hAnsi="Wingdings"/>
    </w:rPr>
  </w:style>
  <w:style w:type="character" w:customStyle="1" w:styleId="WW8Num32z3">
    <w:name w:val="WW8Num32z3"/>
    <w:rsid w:val="001F6793"/>
    <w:rPr>
      <w:rFonts w:ascii="Symbol" w:hAnsi="Symbol"/>
    </w:rPr>
  </w:style>
  <w:style w:type="character" w:customStyle="1" w:styleId="WW8Num37z2">
    <w:name w:val="WW8Num37z2"/>
    <w:rsid w:val="001F6793"/>
    <w:rPr>
      <w:sz w:val="24"/>
      <w:szCs w:val="24"/>
    </w:rPr>
  </w:style>
  <w:style w:type="character" w:customStyle="1" w:styleId="WW8Num38z0">
    <w:name w:val="WW8Num38z0"/>
    <w:rsid w:val="001F6793"/>
    <w:rPr>
      <w:color w:val="auto"/>
    </w:rPr>
  </w:style>
  <w:style w:type="character" w:customStyle="1" w:styleId="WW8Num40z0">
    <w:name w:val="WW8Num40z0"/>
    <w:rsid w:val="001F6793"/>
    <w:rPr>
      <w:rFonts w:ascii="Times New Roman" w:hAnsi="Times New Roman" w:cs="Times New Roman"/>
      <w:color w:val="993300"/>
    </w:rPr>
  </w:style>
  <w:style w:type="character" w:customStyle="1" w:styleId="WW8Num40z1">
    <w:name w:val="WW8Num40z1"/>
    <w:rsid w:val="001F6793"/>
    <w:rPr>
      <w:rFonts w:ascii="Courier New" w:hAnsi="Courier New" w:cs="Courier New"/>
    </w:rPr>
  </w:style>
  <w:style w:type="character" w:customStyle="1" w:styleId="WW8Num40z2">
    <w:name w:val="WW8Num40z2"/>
    <w:rsid w:val="001F6793"/>
    <w:rPr>
      <w:rFonts w:ascii="Wingdings" w:hAnsi="Wingdings"/>
    </w:rPr>
  </w:style>
  <w:style w:type="character" w:customStyle="1" w:styleId="WW8Num40z3">
    <w:name w:val="WW8Num40z3"/>
    <w:rsid w:val="001F6793"/>
    <w:rPr>
      <w:rFonts w:ascii="Symbol" w:hAnsi="Symbol"/>
    </w:rPr>
  </w:style>
  <w:style w:type="character" w:customStyle="1" w:styleId="WW8Num42z0">
    <w:name w:val="WW8Num42z0"/>
    <w:rsid w:val="001F6793"/>
    <w:rPr>
      <w:rFonts w:ascii="Times New Roman" w:eastAsia="Times New Roman" w:hAnsi="Times New Roman" w:cs="Times New Roman"/>
    </w:rPr>
  </w:style>
  <w:style w:type="character" w:customStyle="1" w:styleId="WW8Num45z2">
    <w:name w:val="WW8Num45z2"/>
    <w:rsid w:val="001F6793"/>
    <w:rPr>
      <w:sz w:val="24"/>
      <w:szCs w:val="24"/>
    </w:rPr>
  </w:style>
  <w:style w:type="character" w:customStyle="1" w:styleId="WW8Num46z0">
    <w:name w:val="WW8Num46z0"/>
    <w:rsid w:val="001F6793"/>
    <w:rPr>
      <w:b w:val="0"/>
    </w:rPr>
  </w:style>
  <w:style w:type="character" w:customStyle="1" w:styleId="WW8Num47z0">
    <w:name w:val="WW8Num47z0"/>
    <w:rsid w:val="001F6793"/>
    <w:rPr>
      <w:rFonts w:ascii="Symbol" w:hAnsi="Symbol"/>
      <w:sz w:val="16"/>
    </w:rPr>
  </w:style>
  <w:style w:type="character" w:customStyle="1" w:styleId="WW8Num47z1">
    <w:name w:val="WW8Num47z1"/>
    <w:rsid w:val="001F6793"/>
    <w:rPr>
      <w:rFonts w:ascii="Courier New" w:hAnsi="Courier New" w:cs="Courier New"/>
    </w:rPr>
  </w:style>
  <w:style w:type="character" w:customStyle="1" w:styleId="WW8Num47z2">
    <w:name w:val="WW8Num47z2"/>
    <w:rsid w:val="001F6793"/>
    <w:rPr>
      <w:rFonts w:ascii="Wingdings" w:hAnsi="Wingdings"/>
    </w:rPr>
  </w:style>
  <w:style w:type="character" w:customStyle="1" w:styleId="WW8Num47z3">
    <w:name w:val="WW8Num47z3"/>
    <w:rsid w:val="001F6793"/>
    <w:rPr>
      <w:rFonts w:ascii="Symbol" w:hAnsi="Symbol"/>
    </w:rPr>
  </w:style>
  <w:style w:type="character" w:customStyle="1" w:styleId="WW8Num49z1">
    <w:name w:val="WW8Num49z1"/>
    <w:rsid w:val="001F6793"/>
    <w:rPr>
      <w:b w:val="0"/>
      <w:i w:val="0"/>
      <w:shadow w:val="0"/>
      <w:color w:val="auto"/>
    </w:rPr>
  </w:style>
  <w:style w:type="character" w:customStyle="1" w:styleId="17">
    <w:name w:val="Основной шрифт абзаца1"/>
    <w:rsid w:val="001F6793"/>
  </w:style>
  <w:style w:type="paragraph" w:customStyle="1" w:styleId="afffb">
    <w:name w:val="Заголовок"/>
    <w:basedOn w:val="a2"/>
    <w:next w:val="a3"/>
    <w:uiPriority w:val="99"/>
    <w:rsid w:val="001F6793"/>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rsid w:val="001F679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9">
    <w:name w:val="Указатель1"/>
    <w:basedOn w:val="a2"/>
    <w:rsid w:val="001F6793"/>
    <w:pPr>
      <w:suppressLineNumbers/>
      <w:suppressAutoHyphens/>
      <w:spacing w:after="0" w:line="240" w:lineRule="auto"/>
    </w:pPr>
    <w:rPr>
      <w:rFonts w:ascii="Arial" w:eastAsia="Times New Roman" w:hAnsi="Arial" w:cs="Mangal"/>
      <w:sz w:val="20"/>
      <w:szCs w:val="20"/>
      <w:lang w:eastAsia="ar-SA"/>
    </w:rPr>
  </w:style>
  <w:style w:type="paragraph" w:customStyle="1" w:styleId="210">
    <w:name w:val="Основной текст 21"/>
    <w:basedOn w:val="a2"/>
    <w:uiPriority w:val="99"/>
    <w:rsid w:val="001F6793"/>
    <w:pPr>
      <w:suppressAutoHyphens/>
      <w:spacing w:after="0" w:line="360" w:lineRule="auto"/>
      <w:jc w:val="both"/>
    </w:pPr>
    <w:rPr>
      <w:rFonts w:ascii="Times New Roman" w:eastAsia="Times New Roman" w:hAnsi="Times New Roman" w:cs="Times New Roman"/>
      <w:b/>
      <w:bCs/>
      <w:sz w:val="24"/>
      <w:szCs w:val="24"/>
      <w:lang w:eastAsia="ar-SA"/>
    </w:rPr>
  </w:style>
  <w:style w:type="paragraph" w:customStyle="1" w:styleId="ConsTitle">
    <w:name w:val="ConsTitle"/>
    <w:rsid w:val="001F6793"/>
    <w:pPr>
      <w:widowControl w:val="0"/>
      <w:suppressAutoHyphens/>
      <w:autoSpaceDE w:val="0"/>
      <w:spacing w:after="0" w:line="240" w:lineRule="auto"/>
      <w:ind w:right="19772"/>
    </w:pPr>
    <w:rPr>
      <w:rFonts w:ascii="Arial" w:eastAsia="Arial" w:hAnsi="Arial" w:cs="Arial"/>
      <w:b/>
      <w:bCs/>
      <w:sz w:val="20"/>
      <w:szCs w:val="20"/>
      <w:lang w:eastAsia="ar-SA"/>
    </w:rPr>
  </w:style>
  <w:style w:type="paragraph" w:customStyle="1" w:styleId="Normal">
    <w:name w:val="Normal"/>
    <w:rsid w:val="001F6793"/>
    <w:pPr>
      <w:widowControl w:val="0"/>
      <w:suppressAutoHyphens/>
      <w:spacing w:after="0" w:line="240" w:lineRule="auto"/>
    </w:pPr>
    <w:rPr>
      <w:rFonts w:ascii="Courier New" w:eastAsia="Arial" w:hAnsi="Courier New" w:cs="Times New Roman"/>
      <w:sz w:val="20"/>
      <w:szCs w:val="20"/>
      <w:lang w:eastAsia="ar-SA"/>
    </w:rPr>
  </w:style>
  <w:style w:type="paragraph" w:customStyle="1" w:styleId="212">
    <w:name w:val="Список 21"/>
    <w:basedOn w:val="a2"/>
    <w:rsid w:val="001F6793"/>
    <w:pPr>
      <w:numPr>
        <w:numId w:val="2"/>
      </w:numPr>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ConsNormal">
    <w:name w:val="ConsNormal"/>
    <w:rsid w:val="001F679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311">
    <w:name w:val="Основной текст с отступом 31"/>
    <w:basedOn w:val="a2"/>
    <w:rsid w:val="001F6793"/>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afffc">
    <w:name w:val="Комментарий"/>
    <w:basedOn w:val="a2"/>
    <w:next w:val="a2"/>
    <w:uiPriority w:val="99"/>
    <w:rsid w:val="001F6793"/>
    <w:pPr>
      <w:suppressAutoHyphens/>
      <w:autoSpaceDE w:val="0"/>
      <w:spacing w:after="0" w:line="240" w:lineRule="auto"/>
      <w:ind w:left="170"/>
      <w:jc w:val="both"/>
    </w:pPr>
    <w:rPr>
      <w:rFonts w:ascii="Arial" w:eastAsia="Times New Roman" w:hAnsi="Arial" w:cs="Times New Roman"/>
      <w:i/>
      <w:iCs/>
      <w:color w:val="800080"/>
      <w:sz w:val="20"/>
      <w:szCs w:val="20"/>
      <w:lang w:eastAsia="ar-SA"/>
    </w:rPr>
  </w:style>
  <w:style w:type="paragraph" w:customStyle="1" w:styleId="213">
    <w:name w:val="Основной текст с отступом 21"/>
    <w:basedOn w:val="a2"/>
    <w:rsid w:val="001F679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d">
    <w:name w:val="Текст (лев. подпись)"/>
    <w:basedOn w:val="a2"/>
    <w:next w:val="a2"/>
    <w:uiPriority w:val="99"/>
    <w:rsid w:val="001F6793"/>
    <w:pPr>
      <w:suppressAutoHyphens/>
      <w:autoSpaceDE w:val="0"/>
      <w:spacing w:after="0" w:line="240" w:lineRule="auto"/>
    </w:pPr>
    <w:rPr>
      <w:rFonts w:ascii="Arial" w:eastAsia="Times New Roman" w:hAnsi="Arial" w:cs="Times New Roman"/>
      <w:sz w:val="24"/>
      <w:szCs w:val="24"/>
      <w:lang w:eastAsia="ar-SA"/>
    </w:rPr>
  </w:style>
  <w:style w:type="paragraph" w:customStyle="1" w:styleId="afffe">
    <w:name w:val="Содержимое врезки"/>
    <w:basedOn w:val="a3"/>
    <w:rsid w:val="001F6793"/>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1F6793"/>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f0">
    <w:name w:val="Заголовок таблицы"/>
    <w:basedOn w:val="affff"/>
    <w:rsid w:val="001F6793"/>
    <w:pPr>
      <w:jc w:val="center"/>
    </w:pPr>
    <w:rPr>
      <w:b/>
      <w:bCs/>
    </w:rPr>
  </w:style>
  <w:style w:type="paragraph" w:styleId="affff1">
    <w:name w:val="footnote text"/>
    <w:basedOn w:val="a2"/>
    <w:link w:val="affff2"/>
    <w:uiPriority w:val="99"/>
    <w:rsid w:val="001F6793"/>
    <w:pPr>
      <w:spacing w:after="0" w:line="240" w:lineRule="auto"/>
    </w:pPr>
    <w:rPr>
      <w:rFonts w:ascii="Times New Roman" w:eastAsia="Times New Roman" w:hAnsi="Times New Roman" w:cs="Times New Roman"/>
      <w:sz w:val="20"/>
      <w:szCs w:val="20"/>
      <w:lang w:val="x-none" w:eastAsia="x-none"/>
    </w:rPr>
  </w:style>
  <w:style w:type="character" w:customStyle="1" w:styleId="affff2">
    <w:name w:val="Текст сноски Знак"/>
    <w:basedOn w:val="a4"/>
    <w:link w:val="affff1"/>
    <w:uiPriority w:val="99"/>
    <w:rsid w:val="001F6793"/>
    <w:rPr>
      <w:rFonts w:ascii="Times New Roman" w:eastAsia="Times New Roman" w:hAnsi="Times New Roman" w:cs="Times New Roman"/>
      <w:sz w:val="20"/>
      <w:szCs w:val="20"/>
      <w:lang w:val="x-none" w:eastAsia="x-none"/>
    </w:rPr>
  </w:style>
  <w:style w:type="character" w:styleId="affff3">
    <w:name w:val="footnote reference"/>
    <w:uiPriority w:val="99"/>
    <w:rsid w:val="001F6793"/>
    <w:rPr>
      <w:vertAlign w:val="superscript"/>
    </w:rPr>
  </w:style>
  <w:style w:type="paragraph" w:customStyle="1" w:styleId="s1">
    <w:name w:val="s_1"/>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 Spacing"/>
    <w:rsid w:val="001F6793"/>
    <w:pPr>
      <w:spacing w:after="0" w:line="240" w:lineRule="auto"/>
    </w:pPr>
    <w:rPr>
      <w:rFonts w:ascii="Calibri" w:eastAsia="Calibri" w:hAnsi="Calibri" w:cs="Calibri"/>
      <w:lang w:eastAsia="ru-RU"/>
    </w:rPr>
  </w:style>
  <w:style w:type="paragraph" w:customStyle="1" w:styleId="western">
    <w:name w:val="western"/>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Без интервала Знак1"/>
    <w:locked/>
    <w:rsid w:val="001F6793"/>
    <w:rPr>
      <w:rFonts w:ascii="Calibri" w:hAnsi="Calibri"/>
      <w:sz w:val="22"/>
      <w:szCs w:val="22"/>
      <w:lang w:val="ru-RU" w:eastAsia="ru-RU" w:bidi="ar-SA"/>
    </w:rPr>
  </w:style>
  <w:style w:type="paragraph" w:customStyle="1" w:styleId="Style8">
    <w:name w:val="Style8"/>
    <w:basedOn w:val="a2"/>
    <w:rsid w:val="001F679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Bodytext1">
    <w:name w:val="Body text|1_"/>
    <w:link w:val="Bodytext10"/>
    <w:locked/>
    <w:rsid w:val="001F6793"/>
    <w:rPr>
      <w:sz w:val="26"/>
      <w:szCs w:val="26"/>
    </w:rPr>
  </w:style>
  <w:style w:type="paragraph" w:customStyle="1" w:styleId="Bodytext10">
    <w:name w:val="Body text|1"/>
    <w:basedOn w:val="a2"/>
    <w:link w:val="Bodytext1"/>
    <w:rsid w:val="001F6793"/>
    <w:pPr>
      <w:widowControl w:val="0"/>
      <w:spacing w:after="0" w:line="256" w:lineRule="auto"/>
      <w:ind w:firstLine="400"/>
    </w:pPr>
    <w:rPr>
      <w:sz w:val="26"/>
      <w:szCs w:val="26"/>
    </w:rPr>
  </w:style>
  <w:style w:type="paragraph" w:customStyle="1" w:styleId="NoSpacing1">
    <w:name w:val="No Spacing1"/>
    <w:rsid w:val="001F6793"/>
    <w:pPr>
      <w:spacing w:after="0" w:line="240" w:lineRule="auto"/>
    </w:pPr>
    <w:rPr>
      <w:rFonts w:ascii="Calibri" w:eastAsia="Times New Roman" w:hAnsi="Calibri" w:cs="Times New Roman"/>
      <w:lang w:eastAsia="ru-RU"/>
    </w:rPr>
  </w:style>
  <w:style w:type="paragraph" w:customStyle="1" w:styleId="FORMATTEXT0">
    <w:name w:val=".FORMATTEXT"/>
    <w:uiPriority w:val="99"/>
    <w:rsid w:val="001F6793"/>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b">
    <w:name w:val="Нет списка1"/>
    <w:next w:val="a6"/>
    <w:uiPriority w:val="99"/>
    <w:semiHidden/>
    <w:unhideWhenUsed/>
    <w:rsid w:val="001F6793"/>
  </w:style>
  <w:style w:type="numbering" w:customStyle="1" w:styleId="110">
    <w:name w:val="Нет списка11"/>
    <w:next w:val="a6"/>
    <w:uiPriority w:val="99"/>
    <w:semiHidden/>
    <w:unhideWhenUsed/>
    <w:rsid w:val="001F6793"/>
  </w:style>
  <w:style w:type="paragraph" w:customStyle="1" w:styleId="1c">
    <w:name w:val="Текст1"/>
    <w:basedOn w:val="a2"/>
    <w:next w:val="af4"/>
    <w:uiPriority w:val="99"/>
    <w:unhideWhenUsed/>
    <w:rsid w:val="001F6793"/>
    <w:pPr>
      <w:spacing w:after="0" w:line="240" w:lineRule="auto"/>
    </w:pPr>
    <w:rPr>
      <w:rFonts w:ascii="Consolas" w:eastAsia="Calibri" w:hAnsi="Consolas" w:cs="Times New Roman"/>
      <w:sz w:val="21"/>
      <w:szCs w:val="21"/>
    </w:rPr>
  </w:style>
  <w:style w:type="paragraph" w:customStyle="1" w:styleId="affff4">
    <w:name w:val="Информация об изменениях документа"/>
    <w:basedOn w:val="afffc"/>
    <w:next w:val="a2"/>
    <w:uiPriority w:val="99"/>
    <w:rsid w:val="001F6793"/>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1F6793"/>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0">
    <w:name w:val="Сетка таблицы41"/>
    <w:basedOn w:val="a5"/>
    <w:next w:val="af2"/>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1F6793"/>
  </w:style>
  <w:style w:type="paragraph" w:customStyle="1" w:styleId="Char">
    <w:name w:val="Char Знак"/>
    <w:basedOn w:val="a2"/>
    <w:uiPriority w:val="99"/>
    <w:rsid w:val="001F6793"/>
    <w:pPr>
      <w:spacing w:before="100" w:beforeAutospacing="1" w:after="100" w:afterAutospacing="1" w:line="240" w:lineRule="auto"/>
    </w:pPr>
    <w:rPr>
      <w:rFonts w:ascii="Tahoma" w:eastAsia="Times New Roman" w:hAnsi="Tahoma" w:cs="Tahoma"/>
      <w:sz w:val="20"/>
      <w:szCs w:val="20"/>
      <w:lang w:val="en-US"/>
    </w:rPr>
  </w:style>
  <w:style w:type="numbering" w:customStyle="1" w:styleId="27">
    <w:name w:val="Нет списка2"/>
    <w:next w:val="a6"/>
    <w:uiPriority w:val="99"/>
    <w:semiHidden/>
    <w:unhideWhenUsed/>
    <w:rsid w:val="001F6793"/>
  </w:style>
  <w:style w:type="paragraph" w:customStyle="1" w:styleId="xl67">
    <w:name w:val="xl67"/>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2"/>
    <w:rsid w:val="001F679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2"/>
    <w:rsid w:val="001F67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2"/>
    <w:rsid w:val="001F6793"/>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2"/>
    <w:rsid w:val="001F6793"/>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2"/>
    <w:rsid w:val="001F6793"/>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2"/>
    <w:rsid w:val="001F6793"/>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2"/>
    <w:rsid w:val="001F6793"/>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2"/>
    <w:rsid w:val="001F6793"/>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2"/>
    <w:rsid w:val="001F6793"/>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2"/>
    <w:rsid w:val="001F6793"/>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2"/>
    <w:rsid w:val="001F6793"/>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2"/>
    <w:rsid w:val="001F6793"/>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2"/>
    <w:rsid w:val="001F6793"/>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2"/>
    <w:rsid w:val="001F6793"/>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2"/>
    <w:rsid w:val="001F6793"/>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2"/>
    <w:rsid w:val="001F679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2"/>
    <w:rsid w:val="001F679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2"/>
    <w:rsid w:val="001F6793"/>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2"/>
    <w:rsid w:val="001F6793"/>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2"/>
    <w:rsid w:val="001F679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2"/>
    <w:rsid w:val="001F6793"/>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2"/>
    <w:rsid w:val="001F6793"/>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2"/>
    <w:rsid w:val="001F6793"/>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2"/>
    <w:rsid w:val="001F6793"/>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2"/>
    <w:rsid w:val="001F679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2"/>
    <w:rsid w:val="001F6793"/>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2"/>
    <w:rsid w:val="001F679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2"/>
    <w:rsid w:val="001F6793"/>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2"/>
    <w:rsid w:val="001F6793"/>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2"/>
    <w:rsid w:val="001F6793"/>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2"/>
    <w:rsid w:val="001F6793"/>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2"/>
    <w:rsid w:val="001F6793"/>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2"/>
    <w:rsid w:val="001F679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2"/>
    <w:rsid w:val="001F679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2"/>
    <w:rsid w:val="001F6793"/>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2"/>
    <w:rsid w:val="001F679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2"/>
    <w:rsid w:val="001F679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2"/>
    <w:rsid w:val="001F6793"/>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2"/>
    <w:rsid w:val="001F6793"/>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2"/>
    <w:rsid w:val="001F6793"/>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2"/>
    <w:rsid w:val="001F6793"/>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2"/>
    <w:rsid w:val="001F6793"/>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2"/>
    <w:rsid w:val="001F679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2"/>
    <w:rsid w:val="001F679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2"/>
    <w:rsid w:val="001F679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2"/>
    <w:rsid w:val="001F6793"/>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65">
    <w:name w:val="xl65"/>
    <w:basedOn w:val="a2"/>
    <w:rsid w:val="001F6793"/>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2"/>
    <w:rsid w:val="001F679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2"/>
    <w:rsid w:val="001F67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2"/>
    <w:rsid w:val="001F67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2"/>
    <w:rsid w:val="001F6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2"/>
    <w:rsid w:val="001F6793"/>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2"/>
    <w:rsid w:val="001F67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2"/>
    <w:rsid w:val="001F67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2"/>
    <w:rsid w:val="001F67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2"/>
    <w:rsid w:val="001F6793"/>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2"/>
    <w:rsid w:val="001F6793"/>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2"/>
    <w:rsid w:val="001F6793"/>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2"/>
    <w:rsid w:val="001F67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2"/>
    <w:rsid w:val="001F67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2"/>
    <w:rsid w:val="001F679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2"/>
    <w:rsid w:val="001F679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2"/>
    <w:rsid w:val="001F679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2"/>
    <w:rsid w:val="001F679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2"/>
    <w:rsid w:val="001F679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2"/>
    <w:rsid w:val="001F679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2"/>
    <w:rsid w:val="001F6793"/>
    <w:pPr>
      <w:spacing w:before="100" w:beforeAutospacing="1" w:after="100" w:afterAutospacing="1" w:line="240" w:lineRule="auto"/>
    </w:pPr>
    <w:rPr>
      <w:rFonts w:ascii="Times New Roman" w:eastAsia="Times New Roman" w:hAnsi="Times New Roman" w:cs="Times New Roman"/>
      <w:sz w:val="56"/>
      <w:szCs w:val="56"/>
      <w:lang w:eastAsia="ru-RU"/>
    </w:rPr>
  </w:style>
  <w:style w:type="character" w:customStyle="1" w:styleId="1d">
    <w:name w:val="Текст Знак1"/>
    <w:uiPriority w:val="99"/>
    <w:rsid w:val="001F6793"/>
    <w:rPr>
      <w:rFonts w:ascii="Consolas" w:hAnsi="Consolas" w:cs="Consolas"/>
      <w:sz w:val="21"/>
      <w:szCs w:val="21"/>
    </w:rPr>
  </w:style>
  <w:style w:type="numbering" w:customStyle="1" w:styleId="37">
    <w:name w:val="Нет списка3"/>
    <w:next w:val="a6"/>
    <w:uiPriority w:val="99"/>
    <w:semiHidden/>
    <w:unhideWhenUsed/>
    <w:rsid w:val="001F6793"/>
  </w:style>
  <w:style w:type="numbering" w:customStyle="1" w:styleId="120">
    <w:name w:val="Нет списка12"/>
    <w:next w:val="a6"/>
    <w:uiPriority w:val="99"/>
    <w:semiHidden/>
    <w:unhideWhenUsed/>
    <w:rsid w:val="001F6793"/>
  </w:style>
  <w:style w:type="numbering" w:customStyle="1" w:styleId="214">
    <w:name w:val="Нет списка21"/>
    <w:next w:val="a6"/>
    <w:uiPriority w:val="99"/>
    <w:semiHidden/>
    <w:unhideWhenUsed/>
    <w:rsid w:val="001F6793"/>
  </w:style>
  <w:style w:type="numbering" w:customStyle="1" w:styleId="44">
    <w:name w:val="Нет списка4"/>
    <w:next w:val="a6"/>
    <w:uiPriority w:val="99"/>
    <w:semiHidden/>
    <w:unhideWhenUsed/>
    <w:rsid w:val="001F6793"/>
  </w:style>
  <w:style w:type="numbering" w:customStyle="1" w:styleId="130">
    <w:name w:val="Нет списка13"/>
    <w:next w:val="a6"/>
    <w:uiPriority w:val="99"/>
    <w:semiHidden/>
    <w:unhideWhenUsed/>
    <w:rsid w:val="001F6793"/>
  </w:style>
  <w:style w:type="table" w:customStyle="1" w:styleId="52">
    <w:name w:val="Сетка таблицы5"/>
    <w:basedOn w:val="a5"/>
    <w:next w:val="af2"/>
    <w:uiPriority w:val="99"/>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1F6793"/>
  </w:style>
  <w:style w:type="numbering" w:customStyle="1" w:styleId="220">
    <w:name w:val="Нет списка22"/>
    <w:next w:val="a6"/>
    <w:uiPriority w:val="99"/>
    <w:semiHidden/>
    <w:unhideWhenUsed/>
    <w:rsid w:val="001F6793"/>
  </w:style>
  <w:style w:type="numbering" w:customStyle="1" w:styleId="313">
    <w:name w:val="Нет списка31"/>
    <w:next w:val="a6"/>
    <w:uiPriority w:val="99"/>
    <w:semiHidden/>
    <w:unhideWhenUsed/>
    <w:rsid w:val="001F6793"/>
  </w:style>
  <w:style w:type="numbering" w:customStyle="1" w:styleId="1210">
    <w:name w:val="Нет списка121"/>
    <w:next w:val="a6"/>
    <w:uiPriority w:val="99"/>
    <w:semiHidden/>
    <w:unhideWhenUsed/>
    <w:rsid w:val="001F6793"/>
  </w:style>
  <w:style w:type="numbering" w:customStyle="1" w:styleId="2110">
    <w:name w:val="Нет списка211"/>
    <w:next w:val="a6"/>
    <w:uiPriority w:val="99"/>
    <w:semiHidden/>
    <w:unhideWhenUsed/>
    <w:rsid w:val="001F6793"/>
  </w:style>
  <w:style w:type="numbering" w:customStyle="1" w:styleId="53">
    <w:name w:val="Нет списка5"/>
    <w:next w:val="a6"/>
    <w:uiPriority w:val="99"/>
    <w:semiHidden/>
    <w:unhideWhenUsed/>
    <w:rsid w:val="001F6793"/>
  </w:style>
  <w:style w:type="numbering" w:customStyle="1" w:styleId="140">
    <w:name w:val="Нет списка14"/>
    <w:next w:val="a6"/>
    <w:uiPriority w:val="99"/>
    <w:semiHidden/>
    <w:unhideWhenUsed/>
    <w:rsid w:val="001F6793"/>
  </w:style>
  <w:style w:type="table" w:customStyle="1" w:styleId="62">
    <w:name w:val="Сетка таблицы6"/>
    <w:basedOn w:val="a5"/>
    <w:next w:val="af2"/>
    <w:uiPriority w:val="99"/>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F67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F67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F6793"/>
  </w:style>
  <w:style w:type="numbering" w:customStyle="1" w:styleId="230">
    <w:name w:val="Нет списка23"/>
    <w:next w:val="a6"/>
    <w:uiPriority w:val="99"/>
    <w:semiHidden/>
    <w:unhideWhenUsed/>
    <w:rsid w:val="001F6793"/>
  </w:style>
  <w:style w:type="numbering" w:customStyle="1" w:styleId="321">
    <w:name w:val="Нет списка32"/>
    <w:next w:val="a6"/>
    <w:uiPriority w:val="99"/>
    <w:semiHidden/>
    <w:unhideWhenUsed/>
    <w:rsid w:val="001F6793"/>
  </w:style>
  <w:style w:type="numbering" w:customStyle="1" w:styleId="122">
    <w:name w:val="Нет списка122"/>
    <w:next w:val="a6"/>
    <w:uiPriority w:val="99"/>
    <w:semiHidden/>
    <w:unhideWhenUsed/>
    <w:rsid w:val="001F6793"/>
  </w:style>
  <w:style w:type="numbering" w:customStyle="1" w:styleId="2120">
    <w:name w:val="Нет списка212"/>
    <w:next w:val="a6"/>
    <w:uiPriority w:val="99"/>
    <w:semiHidden/>
    <w:unhideWhenUsed/>
    <w:rsid w:val="001F6793"/>
  </w:style>
  <w:style w:type="numbering" w:customStyle="1" w:styleId="63">
    <w:name w:val="Нет списка6"/>
    <w:next w:val="a6"/>
    <w:uiPriority w:val="99"/>
    <w:semiHidden/>
    <w:unhideWhenUsed/>
    <w:rsid w:val="001F6793"/>
  </w:style>
  <w:style w:type="paragraph" w:customStyle="1" w:styleId="Heading">
    <w:name w:val="Heading"/>
    <w:uiPriority w:val="99"/>
    <w:rsid w:val="001F679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1F67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1F6793"/>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Normal1">
    <w:name w:val="Normal1"/>
    <w:rsid w:val="001F6793"/>
    <w:pPr>
      <w:suppressAutoHyphens/>
      <w:snapToGrid w:val="0"/>
      <w:spacing w:before="100" w:after="100" w:line="240" w:lineRule="auto"/>
    </w:pPr>
    <w:rPr>
      <w:rFonts w:ascii="Times New Roman" w:eastAsia="Times New Roman" w:hAnsi="Times New Roman" w:cs="Times New Roman"/>
      <w:sz w:val="24"/>
      <w:szCs w:val="20"/>
      <w:lang w:eastAsia="ar-SA"/>
    </w:rPr>
  </w:style>
  <w:style w:type="paragraph" w:customStyle="1" w:styleId="1KGK9">
    <w:name w:val="1KG=K9"/>
    <w:rsid w:val="001F6793"/>
    <w:pPr>
      <w:spacing w:after="0" w:line="240" w:lineRule="auto"/>
    </w:pPr>
    <w:rPr>
      <w:rFonts w:ascii="MS Sans Serif" w:eastAsia="Times New Roman" w:hAnsi="MS Sans Serif" w:cs="Times New Roman"/>
      <w:snapToGrid w:val="0"/>
      <w:sz w:val="24"/>
      <w:szCs w:val="20"/>
      <w:lang w:eastAsia="ru-RU"/>
    </w:rPr>
  </w:style>
  <w:style w:type="character" w:customStyle="1" w:styleId="affff5">
    <w:name w:val="Основной шрифт"/>
    <w:semiHidden/>
    <w:rsid w:val="001F6793"/>
  </w:style>
  <w:style w:type="paragraph" w:styleId="28">
    <w:name w:val="Body Text 2"/>
    <w:basedOn w:val="a2"/>
    <w:link w:val="29"/>
    <w:rsid w:val="001F6793"/>
    <w:pPr>
      <w:spacing w:before="120" w:after="0" w:line="240" w:lineRule="auto"/>
      <w:ind w:right="5102"/>
      <w:jc w:val="center"/>
    </w:pPr>
    <w:rPr>
      <w:rFonts w:ascii="Times New Roman" w:eastAsia="Times New Roman" w:hAnsi="Times New Roman" w:cs="Times New Roman"/>
      <w:sz w:val="26"/>
      <w:szCs w:val="20"/>
      <w:lang w:eastAsia="ru-RU"/>
    </w:rPr>
  </w:style>
  <w:style w:type="character" w:customStyle="1" w:styleId="29">
    <w:name w:val="Основной текст 2 Знак"/>
    <w:basedOn w:val="a4"/>
    <w:link w:val="28"/>
    <w:rsid w:val="001F6793"/>
    <w:rPr>
      <w:rFonts w:ascii="Times New Roman" w:eastAsia="Times New Roman" w:hAnsi="Times New Roman" w:cs="Times New Roman"/>
      <w:sz w:val="26"/>
      <w:szCs w:val="20"/>
      <w:lang w:eastAsia="ru-RU"/>
    </w:rPr>
  </w:style>
  <w:style w:type="paragraph" w:customStyle="1" w:styleId="affff6">
    <w:name w:val="Обращение"/>
    <w:basedOn w:val="a2"/>
    <w:next w:val="a2"/>
    <w:rsid w:val="001F6793"/>
    <w:pPr>
      <w:spacing w:before="240" w:after="120" w:line="240" w:lineRule="auto"/>
      <w:jc w:val="center"/>
    </w:pPr>
    <w:rPr>
      <w:rFonts w:ascii="Times New Roman" w:eastAsia="Times New Roman" w:hAnsi="Times New Roman" w:cs="Times New Roman"/>
      <w:b/>
      <w:sz w:val="26"/>
      <w:szCs w:val="20"/>
      <w:lang w:eastAsia="ru-RU"/>
    </w:rPr>
  </w:style>
  <w:style w:type="paragraph" w:customStyle="1" w:styleId="affff7">
    <w:name w:val="Адресные реквизиты"/>
    <w:basedOn w:val="a3"/>
    <w:next w:val="a3"/>
    <w:rsid w:val="001F6793"/>
    <w:pPr>
      <w:spacing w:after="0" w:line="240" w:lineRule="auto"/>
    </w:pPr>
    <w:rPr>
      <w:rFonts w:ascii="Times New Roman" w:hAnsi="Times New Roman"/>
      <w:sz w:val="16"/>
      <w:szCs w:val="20"/>
    </w:rPr>
  </w:style>
  <w:style w:type="paragraph" w:customStyle="1" w:styleId="affff8">
    <w:name w:val="Адресат"/>
    <w:basedOn w:val="a2"/>
    <w:rsid w:val="001F6793"/>
    <w:pPr>
      <w:spacing w:before="120" w:after="0" w:line="240" w:lineRule="auto"/>
      <w:jc w:val="both"/>
    </w:pPr>
    <w:rPr>
      <w:rFonts w:ascii="Times New Roman" w:eastAsia="Times New Roman" w:hAnsi="Times New Roman" w:cs="Times New Roman"/>
      <w:b/>
      <w:sz w:val="26"/>
      <w:szCs w:val="20"/>
      <w:lang w:eastAsia="ru-RU"/>
    </w:rPr>
  </w:style>
  <w:style w:type="paragraph" w:customStyle="1" w:styleId="H3">
    <w:name w:val="H3"/>
    <w:basedOn w:val="a2"/>
    <w:next w:val="a2"/>
    <w:rsid w:val="001F6793"/>
    <w:pPr>
      <w:keepNext/>
      <w:suppressAutoHyphens/>
      <w:spacing w:before="100" w:after="100" w:line="240" w:lineRule="auto"/>
    </w:pPr>
    <w:rPr>
      <w:rFonts w:ascii="Times New Roman" w:eastAsia="Times New Roman" w:hAnsi="Times New Roman" w:cs="Times New Roman"/>
      <w:b/>
      <w:sz w:val="28"/>
      <w:szCs w:val="20"/>
      <w:lang w:eastAsia="ar-SA"/>
    </w:rPr>
  </w:style>
  <w:style w:type="paragraph" w:customStyle="1" w:styleId="2a">
    <w:name w:val="Обычный2"/>
    <w:rsid w:val="001F6793"/>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onsnormal0">
    <w:name w:val="consnormal"/>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0">
    <w:name w:val="constitle"/>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9">
    <w:name w:val="Таблицы (моноширинный)"/>
    <w:basedOn w:val="a2"/>
    <w:next w:val="a2"/>
    <w:uiPriority w:val="99"/>
    <w:rsid w:val="001F6793"/>
    <w:pPr>
      <w:widowControl w:val="0"/>
      <w:autoSpaceDE w:val="0"/>
      <w:autoSpaceDN w:val="0"/>
      <w:adjustRightInd w:val="0"/>
      <w:spacing w:after="0" w:line="240" w:lineRule="auto"/>
      <w:jc w:val="both"/>
    </w:pPr>
    <w:rPr>
      <w:rFonts w:ascii="Courier New" w:eastAsia="Times New Roman" w:hAnsi="Courier New" w:cs="Courier New"/>
      <w:sz w:val="26"/>
      <w:szCs w:val="26"/>
      <w:lang w:eastAsia="ru-RU"/>
    </w:rPr>
  </w:style>
  <w:style w:type="character" w:customStyle="1" w:styleId="1e">
    <w:name w:val="Текст концевой сноски Знак1"/>
    <w:uiPriority w:val="99"/>
    <w:semiHidden/>
    <w:rsid w:val="001F6793"/>
    <w:rPr>
      <w:rFonts w:ascii="Times New Roman" w:eastAsia="Calibri" w:hAnsi="Times New Roman" w:cs="Times New Roman"/>
      <w:sz w:val="20"/>
      <w:szCs w:val="20"/>
    </w:rPr>
  </w:style>
  <w:style w:type="paragraph" w:customStyle="1" w:styleId="2b">
    <w:name w:val="Знак2"/>
    <w:basedOn w:val="a2"/>
    <w:rsid w:val="001F6793"/>
    <w:pPr>
      <w:spacing w:line="240" w:lineRule="exact"/>
    </w:pPr>
    <w:rPr>
      <w:rFonts w:ascii="Verdana" w:eastAsia="Times New Roman" w:hAnsi="Verdana" w:cs="Times New Roman"/>
      <w:sz w:val="20"/>
      <w:szCs w:val="20"/>
      <w:lang w:val="en-US"/>
    </w:rPr>
  </w:style>
  <w:style w:type="paragraph" w:styleId="38">
    <w:name w:val="Body Text Indent 3"/>
    <w:basedOn w:val="a2"/>
    <w:link w:val="39"/>
    <w:rsid w:val="001F6793"/>
    <w:pPr>
      <w:spacing w:after="120" w:line="240" w:lineRule="auto"/>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4"/>
    <w:link w:val="38"/>
    <w:rsid w:val="001F6793"/>
    <w:rPr>
      <w:rFonts w:ascii="Times New Roman" w:eastAsia="Times New Roman" w:hAnsi="Times New Roman" w:cs="Times New Roman"/>
      <w:sz w:val="16"/>
      <w:szCs w:val="16"/>
      <w:lang w:eastAsia="ru-RU"/>
    </w:rPr>
  </w:style>
  <w:style w:type="paragraph" w:customStyle="1" w:styleId="1f">
    <w:name w:val="Знак1"/>
    <w:basedOn w:val="a2"/>
    <w:rsid w:val="001F6793"/>
    <w:pPr>
      <w:spacing w:line="240" w:lineRule="exact"/>
    </w:pPr>
    <w:rPr>
      <w:rFonts w:ascii="Verdana" w:eastAsia="Times New Roman" w:hAnsi="Verdana" w:cs="Times New Roman"/>
      <w:sz w:val="20"/>
      <w:szCs w:val="20"/>
      <w:lang w:val="en-US"/>
    </w:rPr>
  </w:style>
  <w:style w:type="paragraph" w:customStyle="1" w:styleId="3a">
    <w:name w:val="Обычный3"/>
    <w:rsid w:val="001F6793"/>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45">
    <w:name w:val="Обычный4"/>
    <w:rsid w:val="001F6793"/>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1f0">
    <w:name w:val="Тема примечания Знак1"/>
    <w:uiPriority w:val="99"/>
    <w:semiHidden/>
    <w:rsid w:val="001F6793"/>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1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2"/>
    <w:rsid w:val="001F6793"/>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Aufzhlung">
    <w:name w:val="Aufzählung"/>
    <w:basedOn w:val="a2"/>
    <w:qFormat/>
    <w:rsid w:val="001F6793"/>
    <w:pPr>
      <w:numPr>
        <w:numId w:val="4"/>
      </w:numPr>
      <w:spacing w:after="0" w:line="276" w:lineRule="auto"/>
      <w:ind w:left="568" w:hanging="284"/>
    </w:pPr>
    <w:rPr>
      <w:rFonts w:ascii="Calibri" w:eastAsia="Calibri" w:hAnsi="Calibri" w:cs="Times New Roman"/>
      <w:lang w:val="de-DE"/>
    </w:rPr>
  </w:style>
  <w:style w:type="paragraph" w:customStyle="1" w:styleId="MMTopic1">
    <w:name w:val="MM Topic 1"/>
    <w:basedOn w:val="10"/>
    <w:link w:val="MMTopic1Zchn"/>
    <w:rsid w:val="001F6793"/>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1F6793"/>
    <w:rPr>
      <w:rFonts w:ascii="Cambria" w:eastAsia="Times New Roman" w:hAnsi="Cambria" w:cs="Times New Roman"/>
      <w:b/>
      <w:caps/>
      <w:color w:val="365F91"/>
      <w:shd w:val="clear" w:color="auto" w:fill="69AAD5"/>
      <w:lang w:val="de-AT"/>
    </w:rPr>
  </w:style>
  <w:style w:type="paragraph" w:customStyle="1" w:styleId="MMTopic2">
    <w:name w:val="MM Topic 2"/>
    <w:basedOn w:val="22"/>
    <w:rsid w:val="001F6793"/>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1F6793"/>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1F6793"/>
    <w:pPr>
      <w:spacing w:before="480" w:after="120" w:line="276" w:lineRule="auto"/>
    </w:pPr>
    <w:rPr>
      <w:rFonts w:ascii="Cambria" w:eastAsia="Calibri" w:hAnsi="Cambria" w:cs="Times New Roman"/>
      <w:b/>
      <w:color w:val="69AAD5"/>
      <w:sz w:val="28"/>
      <w:szCs w:val="28"/>
      <w:lang w:val="de-DE"/>
    </w:rPr>
  </w:style>
  <w:style w:type="paragraph" w:customStyle="1" w:styleId="berschriftklein">
    <w:name w:val="Überschrift klein"/>
    <w:basedOn w:val="a2"/>
    <w:qFormat/>
    <w:rsid w:val="001F6793"/>
    <w:pPr>
      <w:spacing w:before="480" w:after="120" w:line="276" w:lineRule="auto"/>
    </w:pPr>
    <w:rPr>
      <w:rFonts w:ascii="Cambria" w:eastAsia="Calibri" w:hAnsi="Cambria" w:cs="Times New Roman"/>
      <w:b/>
      <w:color w:val="69AAD5"/>
      <w:lang w:val="de-DE"/>
    </w:rPr>
  </w:style>
  <w:style w:type="paragraph" w:customStyle="1" w:styleId="TextTabelle">
    <w:name w:val="Text Tabelle"/>
    <w:basedOn w:val="a2"/>
    <w:qFormat/>
    <w:rsid w:val="001F6793"/>
    <w:pPr>
      <w:spacing w:after="0" w:line="240" w:lineRule="auto"/>
    </w:pPr>
    <w:rPr>
      <w:rFonts w:ascii="Calibri" w:eastAsia="Arial Unicode MS" w:hAnsi="Calibri" w:cs="Arial"/>
      <w:sz w:val="20"/>
      <w:szCs w:val="20"/>
      <w:lang w:val="de-DE"/>
    </w:rPr>
  </w:style>
  <w:style w:type="paragraph" w:customStyle="1" w:styleId="Frage">
    <w:name w:val="Frage"/>
    <w:basedOn w:val="TextTabelle"/>
    <w:qFormat/>
    <w:rsid w:val="001F6793"/>
    <w:pPr>
      <w:pBdr>
        <w:left w:val="single" w:sz="24" w:space="4" w:color="D7E6F5"/>
      </w:pBdr>
      <w:shd w:val="clear" w:color="auto" w:fill="DCF0FA"/>
      <w:spacing w:before="120" w:after="120"/>
      <w:ind w:left="142"/>
    </w:pPr>
  </w:style>
  <w:style w:type="character" w:customStyle="1" w:styleId="hps">
    <w:name w:val="hps"/>
    <w:rsid w:val="001F6793"/>
  </w:style>
  <w:style w:type="character" w:customStyle="1" w:styleId="shorttext">
    <w:name w:val="short_text"/>
    <w:rsid w:val="001F6793"/>
  </w:style>
  <w:style w:type="character" w:customStyle="1" w:styleId="diccomment">
    <w:name w:val="dic_comment"/>
    <w:rsid w:val="001F6793"/>
  </w:style>
  <w:style w:type="paragraph" w:styleId="2c">
    <w:name w:val="Body Text Indent 2"/>
    <w:basedOn w:val="a2"/>
    <w:link w:val="2d"/>
    <w:unhideWhenUsed/>
    <w:rsid w:val="001F6793"/>
    <w:pPr>
      <w:spacing w:after="120" w:line="480" w:lineRule="auto"/>
      <w:ind w:left="283"/>
    </w:pPr>
    <w:rPr>
      <w:rFonts w:ascii="Calibri" w:eastAsia="Times New Roman" w:hAnsi="Calibri" w:cs="Times New Roman"/>
      <w:sz w:val="20"/>
      <w:szCs w:val="20"/>
    </w:rPr>
  </w:style>
  <w:style w:type="character" w:customStyle="1" w:styleId="2d">
    <w:name w:val="Основной текст с отступом 2 Знак"/>
    <w:basedOn w:val="a4"/>
    <w:link w:val="2c"/>
    <w:rsid w:val="001F6793"/>
    <w:rPr>
      <w:rFonts w:ascii="Calibri" w:eastAsia="Times New Roman" w:hAnsi="Calibri" w:cs="Times New Roman"/>
      <w:sz w:val="20"/>
      <w:szCs w:val="20"/>
    </w:rPr>
  </w:style>
  <w:style w:type="paragraph" w:customStyle="1" w:styleId="21">
    <w:name w:val="Стиль2"/>
    <w:basedOn w:val="a2"/>
    <w:rsid w:val="001F6793"/>
    <w:pPr>
      <w:numPr>
        <w:numId w:val="5"/>
      </w:numPr>
      <w:spacing w:after="0" w:line="360" w:lineRule="auto"/>
      <w:jc w:val="both"/>
    </w:pPr>
    <w:rPr>
      <w:rFonts w:ascii="Times New Roman" w:eastAsia="Times New Roman" w:hAnsi="Times New Roman" w:cs="Times New Roman"/>
      <w:sz w:val="28"/>
      <w:szCs w:val="20"/>
      <w:lang w:eastAsia="ru-RU"/>
    </w:rPr>
  </w:style>
  <w:style w:type="character" w:customStyle="1" w:styleId="itemtext1">
    <w:name w:val="itemtext1"/>
    <w:rsid w:val="001F6793"/>
    <w:rPr>
      <w:rFonts w:ascii="Tahoma" w:hAnsi="Tahoma" w:cs="Tahoma" w:hint="default"/>
      <w:color w:val="000000"/>
      <w:sz w:val="20"/>
      <w:szCs w:val="20"/>
    </w:rPr>
  </w:style>
  <w:style w:type="paragraph" w:customStyle="1" w:styleId="affffa">
    <w:name w:val="Базовый"/>
    <w:rsid w:val="001F6793"/>
    <w:pPr>
      <w:tabs>
        <w:tab w:val="left" w:pos="709"/>
      </w:tabs>
      <w:suppressAutoHyphens/>
      <w:spacing w:after="200" w:line="276" w:lineRule="atLeast"/>
    </w:pPr>
    <w:rPr>
      <w:rFonts w:ascii="Calibri" w:eastAsia="Times New Roman" w:hAnsi="Calibri" w:cs="Calibri"/>
    </w:rPr>
  </w:style>
  <w:style w:type="paragraph" w:customStyle="1" w:styleId="affffb">
    <w:name w:val="Абзац_пост"/>
    <w:basedOn w:val="a2"/>
    <w:rsid w:val="001F6793"/>
    <w:pPr>
      <w:spacing w:before="120" w:after="0" w:line="240" w:lineRule="atLeast"/>
      <w:ind w:firstLine="720"/>
      <w:jc w:val="both"/>
    </w:pPr>
    <w:rPr>
      <w:rFonts w:ascii="Times New Roman" w:eastAsia="Times New Roman" w:hAnsi="Times New Roman" w:cs="Times New Roman"/>
      <w:sz w:val="26"/>
      <w:szCs w:val="24"/>
      <w:lang w:eastAsia="ru-RU"/>
    </w:rPr>
  </w:style>
  <w:style w:type="paragraph" w:customStyle="1" w:styleId="affffc">
    <w:name w:val="Название_пост"/>
    <w:basedOn w:val="af8"/>
    <w:next w:val="affffd"/>
    <w:rsid w:val="001F6793"/>
    <w:pPr>
      <w:spacing w:line="240" w:lineRule="atLeast"/>
    </w:pPr>
    <w:rPr>
      <w:bCs/>
      <w:sz w:val="32"/>
      <w:szCs w:val="24"/>
    </w:rPr>
  </w:style>
  <w:style w:type="paragraph" w:customStyle="1" w:styleId="affffd">
    <w:name w:val="Дата и номер"/>
    <w:basedOn w:val="a2"/>
    <w:next w:val="affffe"/>
    <w:rsid w:val="001F6793"/>
    <w:pPr>
      <w:tabs>
        <w:tab w:val="left" w:pos="8100"/>
      </w:tabs>
      <w:spacing w:after="0" w:line="240" w:lineRule="atLeast"/>
      <w:ind w:firstLine="720"/>
      <w:jc w:val="both"/>
    </w:pPr>
    <w:rPr>
      <w:rFonts w:ascii="Times New Roman" w:eastAsia="Times New Roman" w:hAnsi="Times New Roman" w:cs="Times New Roman"/>
      <w:bCs/>
      <w:sz w:val="26"/>
      <w:szCs w:val="24"/>
      <w:lang w:eastAsia="ru-RU"/>
    </w:rPr>
  </w:style>
  <w:style w:type="paragraph" w:customStyle="1" w:styleId="affffe">
    <w:name w:val="Заголовок_пост"/>
    <w:basedOn w:val="a2"/>
    <w:rsid w:val="001F6793"/>
    <w:pPr>
      <w:tabs>
        <w:tab w:val="left" w:pos="10440"/>
      </w:tabs>
      <w:spacing w:after="0" w:line="240" w:lineRule="atLeast"/>
      <w:ind w:left="720" w:right="4627"/>
      <w:jc w:val="both"/>
    </w:pPr>
    <w:rPr>
      <w:rFonts w:ascii="Times New Roman" w:eastAsia="Times New Roman" w:hAnsi="Times New Roman" w:cs="Times New Roman"/>
      <w:sz w:val="26"/>
      <w:szCs w:val="24"/>
      <w:lang w:eastAsia="ru-RU"/>
    </w:rPr>
  </w:style>
  <w:style w:type="paragraph" w:customStyle="1" w:styleId="afffff">
    <w:name w:val="Исполнитель"/>
    <w:basedOn w:val="affffb"/>
    <w:rsid w:val="001F6793"/>
    <w:pPr>
      <w:tabs>
        <w:tab w:val="left" w:pos="2880"/>
      </w:tabs>
      <w:spacing w:before="0"/>
      <w:ind w:left="2880" w:hanging="2160"/>
    </w:pPr>
  </w:style>
  <w:style w:type="paragraph" w:customStyle="1" w:styleId="afffff0">
    <w:name w:val="Рассылка"/>
    <w:basedOn w:val="affffb"/>
    <w:rsid w:val="001F6793"/>
    <w:pPr>
      <w:tabs>
        <w:tab w:val="left" w:pos="2160"/>
      </w:tabs>
      <w:spacing w:before="0"/>
      <w:ind w:left="2160" w:hanging="1440"/>
    </w:pPr>
  </w:style>
  <w:style w:type="paragraph" w:customStyle="1" w:styleId="a1">
    <w:name w:val="Пункт_пост"/>
    <w:basedOn w:val="a2"/>
    <w:rsid w:val="001F6793"/>
    <w:pPr>
      <w:numPr>
        <w:numId w:val="6"/>
      </w:numPr>
      <w:spacing w:before="120" w:after="0" w:line="240" w:lineRule="atLeast"/>
      <w:jc w:val="both"/>
    </w:pPr>
    <w:rPr>
      <w:rFonts w:ascii="Times New Roman" w:eastAsia="Times New Roman" w:hAnsi="Times New Roman" w:cs="Times New Roman"/>
      <w:sz w:val="26"/>
      <w:szCs w:val="24"/>
      <w:lang w:eastAsia="ru-RU"/>
    </w:rPr>
  </w:style>
  <w:style w:type="paragraph" w:customStyle="1" w:styleId="54">
    <w:name w:val="Обычный5"/>
    <w:rsid w:val="001F679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ate1">
    <w:name w:val="date1"/>
    <w:rsid w:val="001F6793"/>
    <w:rPr>
      <w:rFonts w:ascii="Verdana" w:hAnsi="Verdana" w:hint="default"/>
      <w:b/>
      <w:bCs/>
      <w:color w:val="A00020"/>
      <w:sz w:val="23"/>
      <w:szCs w:val="23"/>
    </w:rPr>
  </w:style>
  <w:style w:type="table" w:customStyle="1" w:styleId="141">
    <w:name w:val="Сетка таблицы14"/>
    <w:basedOn w:val="a5"/>
    <w:next w:val="af2"/>
    <w:uiPriority w:val="59"/>
    <w:rsid w:val="001F67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1F6793"/>
  </w:style>
  <w:style w:type="table" w:customStyle="1" w:styleId="231">
    <w:name w:val="Сетка таблицы23"/>
    <w:basedOn w:val="a5"/>
    <w:next w:val="af2"/>
    <w:uiPriority w:val="59"/>
    <w:rsid w:val="001F67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1F6793"/>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font6">
    <w:name w:val="font6"/>
    <w:basedOn w:val="a2"/>
    <w:rsid w:val="001F6793"/>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7">
    <w:name w:val="font7"/>
    <w:basedOn w:val="a2"/>
    <w:rsid w:val="001F679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2"/>
    <w:rsid w:val="001F679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9">
    <w:name w:val="font9"/>
    <w:basedOn w:val="a2"/>
    <w:rsid w:val="001F679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2"/>
    <w:rsid w:val="001F679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4">
    <w:name w:val="xl64"/>
    <w:basedOn w:val="a2"/>
    <w:rsid w:val="001F679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font10">
    <w:name w:val="font10"/>
    <w:basedOn w:val="a2"/>
    <w:rsid w:val="001F6793"/>
    <w:pPr>
      <w:spacing w:before="100" w:beforeAutospacing="1" w:after="100" w:afterAutospacing="1" w:line="240" w:lineRule="auto"/>
    </w:pPr>
    <w:rPr>
      <w:rFonts w:ascii="Times New Roman" w:eastAsia="Times New Roman" w:hAnsi="Times New Roman" w:cs="Times New Roman"/>
      <w:b/>
      <w:bCs/>
      <w:color w:val="00B050"/>
      <w:sz w:val="20"/>
      <w:szCs w:val="20"/>
      <w:lang w:eastAsia="ru-RU"/>
    </w:rPr>
  </w:style>
  <w:style w:type="paragraph" w:customStyle="1" w:styleId="headertext">
    <w:name w:val="headertext"/>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Нижний колонтитул Знак1"/>
    <w:aliases w:val="Знак Знак1"/>
    <w:uiPriority w:val="99"/>
    <w:semiHidden/>
    <w:rsid w:val="001F6793"/>
    <w:rPr>
      <w:rFonts w:ascii="Calibri" w:eastAsia="Times New Roman" w:hAnsi="Calibri" w:cs="Times New Roman"/>
      <w:lang w:eastAsia="ru-RU"/>
    </w:rPr>
  </w:style>
  <w:style w:type="character" w:customStyle="1" w:styleId="extendedtext-short">
    <w:name w:val="extendedtext-short"/>
    <w:rsid w:val="001F6793"/>
  </w:style>
  <w:style w:type="character" w:customStyle="1" w:styleId="markedcontent">
    <w:name w:val="markedcontent"/>
    <w:rsid w:val="001F6793"/>
  </w:style>
  <w:style w:type="character" w:customStyle="1" w:styleId="ms-rteforecolor-9">
    <w:name w:val="ms-rteforecolor-9"/>
    <w:rsid w:val="001F6793"/>
  </w:style>
  <w:style w:type="numbering" w:customStyle="1" w:styleId="73">
    <w:name w:val="Нет списка7"/>
    <w:next w:val="a6"/>
    <w:uiPriority w:val="99"/>
    <w:semiHidden/>
    <w:unhideWhenUsed/>
    <w:rsid w:val="001F6793"/>
  </w:style>
  <w:style w:type="table" w:customStyle="1" w:styleId="82">
    <w:name w:val="Сетка таблицы8"/>
    <w:basedOn w:val="a5"/>
    <w:next w:val="af2"/>
    <w:uiPriority w:val="59"/>
    <w:rsid w:val="001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1F6793"/>
  </w:style>
  <w:style w:type="table" w:customStyle="1" w:styleId="240">
    <w:name w:val="Сетка таблицы24"/>
    <w:basedOn w:val="a5"/>
    <w:next w:val="af2"/>
    <w:uiPriority w:val="59"/>
    <w:rsid w:val="001F67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F6793"/>
    <w:rPr>
      <w:rFonts w:cs="Times New Roman"/>
      <w:sz w:val="22"/>
      <w:szCs w:val="22"/>
    </w:rPr>
  </w:style>
  <w:style w:type="character" w:customStyle="1" w:styleId="55">
    <w:name w:val="Знак Знак5"/>
    <w:uiPriority w:val="99"/>
    <w:rsid w:val="001F6793"/>
    <w:rPr>
      <w:rFonts w:ascii="Cambria" w:eastAsia="Times New Roman" w:hAnsi="Cambria" w:cs="Times New Roman"/>
      <w:b/>
      <w:bCs/>
      <w:kern w:val="32"/>
      <w:sz w:val="32"/>
      <w:szCs w:val="32"/>
      <w:lang w:eastAsia="ar-SA"/>
    </w:rPr>
  </w:style>
  <w:style w:type="character" w:customStyle="1" w:styleId="3b">
    <w:name w:val="Знак Знак3"/>
    <w:uiPriority w:val="99"/>
    <w:rsid w:val="001F6793"/>
    <w:rPr>
      <w:sz w:val="24"/>
      <w:szCs w:val="24"/>
      <w:lang w:val="ru-RU" w:eastAsia="ar-SA" w:bidi="ar-SA"/>
    </w:rPr>
  </w:style>
  <w:style w:type="paragraph" w:styleId="1f3">
    <w:name w:val="index 1"/>
    <w:basedOn w:val="a2"/>
    <w:next w:val="a2"/>
    <w:autoRedefine/>
    <w:uiPriority w:val="99"/>
    <w:unhideWhenUsed/>
    <w:rsid w:val="001F6793"/>
    <w:pPr>
      <w:widowControl w:val="0"/>
      <w:suppressAutoHyphens/>
      <w:spacing w:after="0" w:line="240" w:lineRule="auto"/>
      <w:ind w:left="200" w:hanging="200"/>
    </w:pPr>
    <w:rPr>
      <w:rFonts w:ascii="Times New Roman" w:eastAsia="Times New Roman" w:hAnsi="Times New Roman" w:cs="Times New Roman"/>
      <w:sz w:val="20"/>
      <w:szCs w:val="20"/>
      <w:lang w:eastAsia="ar-SA"/>
    </w:rPr>
  </w:style>
  <w:style w:type="paragraph" w:styleId="afffff1">
    <w:name w:val="index heading"/>
    <w:basedOn w:val="a2"/>
    <w:unhideWhenUsed/>
    <w:rsid w:val="001F6793"/>
    <w:pPr>
      <w:widowControl w:val="0"/>
      <w:suppressLineNumbers/>
      <w:suppressAutoHyphens/>
      <w:spacing w:after="0" w:line="240" w:lineRule="auto"/>
    </w:pPr>
    <w:rPr>
      <w:rFonts w:ascii="Arial" w:eastAsia="Times New Roman" w:hAnsi="Arial" w:cs="Verdana"/>
      <w:sz w:val="20"/>
      <w:szCs w:val="20"/>
      <w:lang w:eastAsia="ar-SA"/>
    </w:rPr>
  </w:style>
  <w:style w:type="paragraph" w:customStyle="1" w:styleId="2e">
    <w:name w:val="Название2"/>
    <w:basedOn w:val="a2"/>
    <w:rsid w:val="001F6793"/>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2"/>
    <w:rsid w:val="001F6793"/>
    <w:pPr>
      <w:widowControl w:val="0"/>
      <w:suppressLineNumbers/>
      <w:suppressAutoHyphens/>
      <w:spacing w:after="0" w:line="240" w:lineRule="auto"/>
    </w:pPr>
    <w:rPr>
      <w:rFonts w:ascii="Arial" w:eastAsia="Times New Roman" w:hAnsi="Arial" w:cs="Tahoma"/>
      <w:sz w:val="20"/>
      <w:szCs w:val="20"/>
      <w:lang w:eastAsia="ar-SA"/>
    </w:rPr>
  </w:style>
  <w:style w:type="paragraph" w:customStyle="1" w:styleId="afffff2">
    <w:name w:val="Знак Знак Знак Знак Знак Знак Знак Знак Знак Знак"/>
    <w:basedOn w:val="a2"/>
    <w:rsid w:val="001F6793"/>
    <w:pPr>
      <w:suppressAutoHyphens/>
      <w:spacing w:line="240" w:lineRule="exact"/>
    </w:pPr>
    <w:rPr>
      <w:rFonts w:ascii="Verdana" w:eastAsia="Times New Roman" w:hAnsi="Verdana" w:cs="Times New Roman"/>
      <w:sz w:val="20"/>
      <w:szCs w:val="20"/>
      <w:lang w:val="en-US" w:eastAsia="ar-SA"/>
    </w:rPr>
  </w:style>
  <w:style w:type="paragraph" w:customStyle="1" w:styleId="1f4">
    <w:name w:val="Название объекта1"/>
    <w:basedOn w:val="a2"/>
    <w:rsid w:val="001F6793"/>
    <w:pPr>
      <w:widowControl w:val="0"/>
      <w:suppressAutoHyphens/>
      <w:spacing w:before="120" w:after="120" w:line="240" w:lineRule="auto"/>
    </w:pPr>
    <w:rPr>
      <w:rFonts w:ascii="Arial" w:eastAsia="Times New Roman" w:hAnsi="Arial" w:cs="Arial"/>
      <w:i/>
      <w:iCs/>
      <w:sz w:val="20"/>
      <w:szCs w:val="20"/>
      <w:lang w:eastAsia="ar-SA"/>
    </w:rPr>
  </w:style>
  <w:style w:type="paragraph" w:customStyle="1" w:styleId="Index">
    <w:name w:val="Index"/>
    <w:basedOn w:val="a2"/>
    <w:rsid w:val="001F6793"/>
    <w:pPr>
      <w:widowControl w:val="0"/>
      <w:suppressAutoHyphens/>
      <w:spacing w:after="0" w:line="240" w:lineRule="auto"/>
    </w:pPr>
    <w:rPr>
      <w:rFonts w:ascii="Arial" w:eastAsia="Times New Roman" w:hAnsi="Arial" w:cs="Arial"/>
      <w:sz w:val="18"/>
      <w:szCs w:val="18"/>
      <w:lang w:eastAsia="ar-SA"/>
    </w:rPr>
  </w:style>
  <w:style w:type="paragraph" w:customStyle="1" w:styleId="Index1">
    <w:name w:val="Index1"/>
    <w:basedOn w:val="a2"/>
    <w:rsid w:val="001F6793"/>
    <w:pPr>
      <w:widowControl w:val="0"/>
      <w:suppressAutoHyphens/>
      <w:spacing w:after="0" w:line="240" w:lineRule="auto"/>
    </w:pPr>
    <w:rPr>
      <w:rFonts w:ascii="Arial" w:eastAsia="Times New Roman" w:hAnsi="Arial" w:cs="Arial"/>
      <w:sz w:val="20"/>
      <w:szCs w:val="20"/>
      <w:lang w:eastAsia="ar-SA"/>
    </w:rPr>
  </w:style>
  <w:style w:type="paragraph" w:customStyle="1" w:styleId="3ffffffff1">
    <w:name w:val="ﾍ3f・f・f・f・f・f・f・f1"/>
    <w:basedOn w:val="a2"/>
    <w:rsid w:val="001F6793"/>
    <w:pPr>
      <w:widowControl w:val="0"/>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fffffffff1">
    <w:name w:val="ﾓ3f・f・f・f・f・f・f・f・f1"/>
    <w:basedOn w:val="a2"/>
    <w:rsid w:val="001F6793"/>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FR1">
    <w:name w:val="FR1"/>
    <w:rsid w:val="001F6793"/>
    <w:pPr>
      <w:widowControl w:val="0"/>
      <w:suppressAutoHyphens/>
      <w:spacing w:before="240" w:after="0" w:line="240" w:lineRule="auto"/>
    </w:pPr>
    <w:rPr>
      <w:rFonts w:ascii="Arial" w:eastAsia="Arial" w:hAnsi="Arial" w:cs="Arial"/>
      <w:sz w:val="20"/>
      <w:szCs w:val="20"/>
      <w:lang w:eastAsia="ar-SA"/>
    </w:rPr>
  </w:style>
  <w:style w:type="paragraph" w:customStyle="1" w:styleId="3ffffffffffffffffffffff31">
    <w:name w:val="ﾎ3f・f・f・f・f・f・f・f ・f・f・f・f・f ・f ・f・f・f・f・f・f・f・f 31"/>
    <w:basedOn w:val="a2"/>
    <w:rsid w:val="001F6793"/>
    <w:pPr>
      <w:widowControl w:val="0"/>
      <w:suppressAutoHyphens/>
      <w:spacing w:after="0" w:line="240" w:lineRule="auto"/>
      <w:ind w:left="708"/>
      <w:jc w:val="both"/>
    </w:pPr>
    <w:rPr>
      <w:rFonts w:ascii="Times New Roman" w:eastAsia="Times New Roman" w:hAnsi="Times New Roman" w:cs="Times New Roman"/>
      <w:sz w:val="28"/>
      <w:szCs w:val="28"/>
      <w:lang w:eastAsia="ar-SA"/>
    </w:rPr>
  </w:style>
  <w:style w:type="paragraph" w:customStyle="1" w:styleId="3fffffffffffff21">
    <w:name w:val="ﾎ3f・f・f・f・f・f・f・f ・f・f・f・f・f 21"/>
    <w:basedOn w:val="a2"/>
    <w:rsid w:val="001F6793"/>
    <w:pPr>
      <w:widowControl w:val="0"/>
      <w:tabs>
        <w:tab w:val="left" w:pos="2585"/>
      </w:tabs>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3ffffff1">
    <w:name w:val="ﾖ3f・f・f・f・f・f1"/>
    <w:basedOn w:val="a2"/>
    <w:rsid w:val="001F6793"/>
    <w:pPr>
      <w:widowControl w:val="0"/>
      <w:suppressAutoHyphens/>
      <w:spacing w:after="0" w:line="240" w:lineRule="auto"/>
      <w:ind w:left="128"/>
    </w:pPr>
    <w:rPr>
      <w:rFonts w:ascii="Times New Roman" w:eastAsia="Times New Roman" w:hAnsi="Times New Roman" w:cs="Times New Roman"/>
      <w:sz w:val="28"/>
      <w:szCs w:val="28"/>
      <w:lang w:eastAsia="ar-SA"/>
    </w:rPr>
  </w:style>
  <w:style w:type="paragraph" w:customStyle="1" w:styleId="3fffffffffffff31">
    <w:name w:val="ﾎ3f・f・f・f・f・f・f・f ・f・f・f・f・f 31"/>
    <w:basedOn w:val="a2"/>
    <w:rsid w:val="001F6793"/>
    <w:pPr>
      <w:widowControl w:val="0"/>
      <w:suppressAutoHyphens/>
      <w:spacing w:after="0" w:line="240" w:lineRule="auto"/>
    </w:pPr>
    <w:rPr>
      <w:rFonts w:ascii="Times New Roman" w:eastAsia="Times New Roman" w:hAnsi="Times New Roman" w:cs="Times New Roman"/>
      <w:sz w:val="28"/>
      <w:szCs w:val="28"/>
      <w:lang w:eastAsia="ar-SA"/>
    </w:rPr>
  </w:style>
  <w:style w:type="paragraph" w:customStyle="1" w:styleId="3ffffffffffffffffffffff21">
    <w:name w:val="ﾎ3f・f・f・f・f・f・f・f ・f・f・f・f・f ・f ・f・f・f・f・f・f・f・f 21"/>
    <w:basedOn w:val="a2"/>
    <w:rsid w:val="001F6793"/>
    <w:pPr>
      <w:widowControl w:val="0"/>
      <w:suppressAutoHyphens/>
      <w:spacing w:after="0" w:line="240" w:lineRule="auto"/>
      <w:ind w:left="69"/>
    </w:pPr>
    <w:rPr>
      <w:rFonts w:ascii="Times New Roman" w:eastAsia="Times New Roman" w:hAnsi="Times New Roman" w:cs="Times New Roman"/>
      <w:sz w:val="28"/>
      <w:szCs w:val="28"/>
      <w:lang w:eastAsia="ar-SA"/>
    </w:rPr>
  </w:style>
  <w:style w:type="paragraph" w:customStyle="1" w:styleId="TableContents">
    <w:name w:val="Table Contents"/>
    <w:basedOn w:val="a2"/>
    <w:rsid w:val="001F6793"/>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rsid w:val="001F6793"/>
    <w:pPr>
      <w:jc w:val="center"/>
    </w:pPr>
    <w:rPr>
      <w:b/>
      <w:bCs/>
      <w:i/>
      <w:iCs/>
    </w:rPr>
  </w:style>
  <w:style w:type="paragraph" w:customStyle="1" w:styleId="Framecontents">
    <w:name w:val="Frame contents"/>
    <w:basedOn w:val="a3"/>
    <w:rsid w:val="001F6793"/>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rsid w:val="001F6793"/>
    <w:pPr>
      <w:widowControl w:val="0"/>
      <w:suppressAutoHyphens/>
      <w:spacing w:after="120" w:line="480" w:lineRule="auto"/>
    </w:pPr>
    <w:rPr>
      <w:rFonts w:ascii="Times New Roman" w:eastAsia="Times New Roman" w:hAnsi="Times New Roman" w:cs="Times New Roman"/>
      <w:sz w:val="20"/>
      <w:szCs w:val="20"/>
      <w:lang w:eastAsia="ar-SA"/>
    </w:rPr>
  </w:style>
  <w:style w:type="paragraph" w:customStyle="1" w:styleId="TableContents1">
    <w:name w:val="Table Contents1"/>
    <w:basedOn w:val="a2"/>
    <w:rsid w:val="001F6793"/>
    <w:pPr>
      <w:widowControl w:val="0"/>
      <w:suppressAutoHyphens/>
      <w:spacing w:after="0" w:line="240" w:lineRule="auto"/>
    </w:pPr>
    <w:rPr>
      <w:rFonts w:ascii="Times New Roman" w:eastAsia="Times New Roman" w:hAnsi="Times New Roman" w:cs="Times New Roman"/>
      <w:sz w:val="18"/>
      <w:szCs w:val="18"/>
      <w:lang w:eastAsia="ar-SA"/>
    </w:rPr>
  </w:style>
  <w:style w:type="paragraph" w:customStyle="1" w:styleId="TableHeading1">
    <w:name w:val="Table Heading1"/>
    <w:basedOn w:val="TableContents1"/>
    <w:rsid w:val="001F6793"/>
    <w:pPr>
      <w:jc w:val="center"/>
    </w:pPr>
    <w:rPr>
      <w:b/>
      <w:bCs/>
    </w:rPr>
  </w:style>
  <w:style w:type="paragraph" w:customStyle="1" w:styleId="Oaaeeoa1">
    <w:name w:val="Oaaeeoa1"/>
    <w:basedOn w:val="a2"/>
    <w:rsid w:val="001F6793"/>
    <w:pPr>
      <w:widowControl w:val="0"/>
      <w:suppressAutoHyphens/>
      <w:spacing w:after="0" w:line="240" w:lineRule="auto"/>
    </w:pPr>
    <w:rPr>
      <w:rFonts w:ascii="Times New Roman" w:eastAsia="Times New Roman" w:hAnsi="Times New Roman" w:cs="Times New Roman"/>
      <w:sz w:val="26"/>
      <w:szCs w:val="26"/>
      <w:lang w:eastAsia="ar-SA"/>
    </w:rPr>
  </w:style>
  <w:style w:type="paragraph" w:customStyle="1" w:styleId="Framecontents1">
    <w:name w:val="Frame contents1"/>
    <w:basedOn w:val="a3"/>
    <w:rsid w:val="001F6793"/>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4">
    <w:name w:val="Основной текст 31"/>
    <w:basedOn w:val="a2"/>
    <w:uiPriority w:val="99"/>
    <w:rsid w:val="001F6793"/>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Nonformat0">
    <w:name w:val="ConsNonformat"/>
    <w:rsid w:val="001F6793"/>
    <w:pPr>
      <w:widowControl w:val="0"/>
      <w:suppressAutoHyphens/>
      <w:autoSpaceDE w:val="0"/>
      <w:spacing w:after="0" w:line="240" w:lineRule="auto"/>
      <w:ind w:right="19772"/>
    </w:pPr>
    <w:rPr>
      <w:rFonts w:ascii="Courier New" w:eastAsia="Arial" w:hAnsi="Courier New" w:cs="StarSymbol"/>
      <w:sz w:val="20"/>
      <w:szCs w:val="20"/>
      <w:lang w:eastAsia="ar-SA"/>
    </w:rPr>
  </w:style>
  <w:style w:type="character" w:customStyle="1" w:styleId="WW8Num2z0">
    <w:name w:val="WW8Num2z0"/>
    <w:rsid w:val="001F6793"/>
    <w:rPr>
      <w:rFonts w:ascii="Wingdings" w:hAnsi="Wingdings" w:cs="Courier New" w:hint="default"/>
      <w:sz w:val="20"/>
      <w:szCs w:val="20"/>
    </w:rPr>
  </w:style>
  <w:style w:type="character" w:customStyle="1" w:styleId="WW8Num3z0">
    <w:name w:val="WW8Num3z0"/>
    <w:rsid w:val="001F6793"/>
    <w:rPr>
      <w:rFonts w:ascii="Symbol" w:hAnsi="Symbol" w:cs="Symbol" w:hint="default"/>
      <w:sz w:val="20"/>
      <w:szCs w:val="20"/>
    </w:rPr>
  </w:style>
  <w:style w:type="character" w:customStyle="1" w:styleId="Absatz-Standardschriftart">
    <w:name w:val="Absatz-Standardschriftart"/>
    <w:rsid w:val="001F6793"/>
  </w:style>
  <w:style w:type="character" w:customStyle="1" w:styleId="WW-Absatz-Standardschriftart">
    <w:name w:val="WW-Absatz-Standardschriftart"/>
    <w:rsid w:val="001F6793"/>
  </w:style>
  <w:style w:type="character" w:customStyle="1" w:styleId="WW-Absatz-Standardschriftart1">
    <w:name w:val="WW-Absatz-Standardschriftart1"/>
    <w:rsid w:val="001F6793"/>
  </w:style>
  <w:style w:type="character" w:customStyle="1" w:styleId="WW-Absatz-Standardschriftart11">
    <w:name w:val="WW-Absatz-Standardschriftart11"/>
    <w:rsid w:val="001F6793"/>
  </w:style>
  <w:style w:type="character" w:customStyle="1" w:styleId="WW-Absatz-Standardschriftart111">
    <w:name w:val="WW-Absatz-Standardschriftart111"/>
    <w:rsid w:val="001F6793"/>
  </w:style>
  <w:style w:type="character" w:customStyle="1" w:styleId="WW8Num4z1">
    <w:name w:val="WW8Num4z1"/>
    <w:rsid w:val="001F6793"/>
    <w:rPr>
      <w:rFonts w:ascii="Wingdings 2" w:hAnsi="Wingdings 2" w:cs="StarSymbol" w:hint="default"/>
      <w:sz w:val="18"/>
      <w:szCs w:val="18"/>
    </w:rPr>
  </w:style>
  <w:style w:type="character" w:customStyle="1" w:styleId="WW8Num4z2">
    <w:name w:val="WW8Num4z2"/>
    <w:rsid w:val="001F6793"/>
    <w:rPr>
      <w:rFonts w:ascii="StarSymbol" w:eastAsia="StarSymbol" w:hAnsi="StarSymbol" w:cs="StarSymbol" w:hint="eastAsia"/>
      <w:sz w:val="18"/>
      <w:szCs w:val="18"/>
    </w:rPr>
  </w:style>
  <w:style w:type="character" w:customStyle="1" w:styleId="WW8Num5z0">
    <w:name w:val="WW8Num5z0"/>
    <w:rsid w:val="001F6793"/>
    <w:rPr>
      <w:sz w:val="20"/>
      <w:szCs w:val="20"/>
    </w:rPr>
  </w:style>
  <w:style w:type="character" w:customStyle="1" w:styleId="WW8Num5z1">
    <w:name w:val="WW8Num5z1"/>
    <w:rsid w:val="001F6793"/>
    <w:rPr>
      <w:rFonts w:ascii="Courier New" w:hAnsi="Courier New" w:cs="StarSymbol" w:hint="default"/>
      <w:sz w:val="20"/>
      <w:szCs w:val="20"/>
    </w:rPr>
  </w:style>
  <w:style w:type="character" w:customStyle="1" w:styleId="WW8Num5z2">
    <w:name w:val="WW8Num5z2"/>
    <w:rsid w:val="001F6793"/>
    <w:rPr>
      <w:rFonts w:ascii="Wingdings" w:hAnsi="Wingdings" w:cs="Courier New" w:hint="default"/>
      <w:sz w:val="20"/>
      <w:szCs w:val="20"/>
    </w:rPr>
  </w:style>
  <w:style w:type="character" w:customStyle="1" w:styleId="WW8Num6z0">
    <w:name w:val="WW8Num6z0"/>
    <w:rsid w:val="001F6793"/>
    <w:rPr>
      <w:rFonts w:ascii="Symbol" w:hAnsi="Symbol" w:cs="Symbol" w:hint="default"/>
      <w:sz w:val="18"/>
      <w:szCs w:val="18"/>
    </w:rPr>
  </w:style>
  <w:style w:type="character" w:customStyle="1" w:styleId="WW8Num7z0">
    <w:name w:val="WW8Num7z0"/>
    <w:rsid w:val="001F6793"/>
    <w:rPr>
      <w:rFonts w:ascii="Wingdings" w:hAnsi="Wingdings" w:cs="Courier New" w:hint="default"/>
      <w:sz w:val="20"/>
      <w:szCs w:val="20"/>
    </w:rPr>
  </w:style>
  <w:style w:type="character" w:customStyle="1" w:styleId="WW8Num7z1">
    <w:name w:val="WW8Num7z1"/>
    <w:rsid w:val="001F6793"/>
    <w:rPr>
      <w:rFonts w:ascii="Courier New" w:hAnsi="Courier New" w:cs="StarSymbol" w:hint="default"/>
      <w:sz w:val="20"/>
      <w:szCs w:val="20"/>
    </w:rPr>
  </w:style>
  <w:style w:type="character" w:customStyle="1" w:styleId="WW8Num7z2">
    <w:name w:val="WW8Num7z2"/>
    <w:rsid w:val="001F6793"/>
    <w:rPr>
      <w:rFonts w:ascii="StarSymbol" w:eastAsia="StarSymbol" w:hAnsi="StarSymbol" w:cs="StarSymbol" w:hint="eastAsia"/>
      <w:sz w:val="18"/>
      <w:szCs w:val="18"/>
    </w:rPr>
  </w:style>
  <w:style w:type="character" w:customStyle="1" w:styleId="WW-Absatz-Standardschriftart1111">
    <w:name w:val="WW-Absatz-Standardschriftart1111"/>
    <w:rsid w:val="001F6793"/>
  </w:style>
  <w:style w:type="character" w:customStyle="1" w:styleId="WW8Num6z1">
    <w:name w:val="WW8Num6z1"/>
    <w:rsid w:val="001F6793"/>
    <w:rPr>
      <w:rFonts w:ascii="Courier New" w:hAnsi="Courier New" w:cs="StarSymbol" w:hint="default"/>
    </w:rPr>
  </w:style>
  <w:style w:type="character" w:customStyle="1" w:styleId="WW8Num6z2">
    <w:name w:val="WW8Num6z2"/>
    <w:rsid w:val="001F6793"/>
    <w:rPr>
      <w:rFonts w:ascii="StarSymbol" w:eastAsia="StarSymbol" w:hAnsi="StarSymbol" w:cs="StarSymbol" w:hint="eastAsia"/>
      <w:sz w:val="18"/>
      <w:szCs w:val="18"/>
    </w:rPr>
  </w:style>
  <w:style w:type="character" w:customStyle="1" w:styleId="WW8Num8z0">
    <w:name w:val="WW8Num8z0"/>
    <w:rsid w:val="001F6793"/>
    <w:rPr>
      <w:sz w:val="20"/>
      <w:szCs w:val="20"/>
    </w:rPr>
  </w:style>
  <w:style w:type="character" w:customStyle="1" w:styleId="WW8Num8z1">
    <w:name w:val="WW8Num8z1"/>
    <w:rsid w:val="001F6793"/>
    <w:rPr>
      <w:rFonts w:ascii="Courier New" w:hAnsi="Courier New" w:cs="StarSymbol" w:hint="default"/>
      <w:sz w:val="20"/>
      <w:szCs w:val="20"/>
    </w:rPr>
  </w:style>
  <w:style w:type="character" w:customStyle="1" w:styleId="WW8Num8z2">
    <w:name w:val="WW8Num8z2"/>
    <w:rsid w:val="001F6793"/>
    <w:rPr>
      <w:rFonts w:ascii="Wingdings" w:hAnsi="Wingdings" w:cs="Courier New" w:hint="default"/>
      <w:sz w:val="20"/>
      <w:szCs w:val="20"/>
    </w:rPr>
  </w:style>
  <w:style w:type="character" w:customStyle="1" w:styleId="WW8Num10z0">
    <w:name w:val="WW8Num10z0"/>
    <w:rsid w:val="001F6793"/>
    <w:rPr>
      <w:rFonts w:ascii="Symbol" w:hAnsi="Symbol" w:cs="Symbol" w:hint="default"/>
      <w:sz w:val="18"/>
      <w:szCs w:val="18"/>
    </w:rPr>
  </w:style>
  <w:style w:type="character" w:customStyle="1" w:styleId="WW8Num10z1">
    <w:name w:val="WW8Num10z1"/>
    <w:rsid w:val="001F6793"/>
    <w:rPr>
      <w:rFonts w:ascii="Courier New" w:hAnsi="Courier New" w:cs="StarSymbol" w:hint="default"/>
    </w:rPr>
  </w:style>
  <w:style w:type="character" w:customStyle="1" w:styleId="WW8Num10z2">
    <w:name w:val="WW8Num10z2"/>
    <w:rsid w:val="001F6793"/>
    <w:rPr>
      <w:rFonts w:ascii="Wingdings" w:hAnsi="Wingdings" w:cs="Courier New" w:hint="default"/>
    </w:rPr>
  </w:style>
  <w:style w:type="character" w:customStyle="1" w:styleId="WW8Num11z1">
    <w:name w:val="WW8Num11z1"/>
    <w:rsid w:val="001F6793"/>
    <w:rPr>
      <w:rFonts w:ascii="Courier New" w:hAnsi="Courier New" w:cs="StarSymbol" w:hint="default"/>
      <w:sz w:val="20"/>
      <w:szCs w:val="20"/>
    </w:rPr>
  </w:style>
  <w:style w:type="character" w:customStyle="1" w:styleId="WW8Num11z2">
    <w:name w:val="WW8Num11z2"/>
    <w:rsid w:val="001F6793"/>
    <w:rPr>
      <w:rFonts w:ascii="Wingdings" w:hAnsi="Wingdings" w:cs="Courier New" w:hint="default"/>
      <w:sz w:val="20"/>
      <w:szCs w:val="20"/>
    </w:rPr>
  </w:style>
  <w:style w:type="character" w:customStyle="1" w:styleId="WW8Num12z0">
    <w:name w:val="WW8Num12z0"/>
    <w:rsid w:val="001F6793"/>
    <w:rPr>
      <w:rFonts w:ascii="Symbol" w:hAnsi="Symbol" w:cs="Symbol" w:hint="default"/>
      <w:sz w:val="20"/>
      <w:szCs w:val="20"/>
    </w:rPr>
  </w:style>
  <w:style w:type="character" w:customStyle="1" w:styleId="WW8Num12z2">
    <w:name w:val="WW8Num12z2"/>
    <w:rsid w:val="001F6793"/>
    <w:rPr>
      <w:rFonts w:ascii="Wingdings" w:hAnsi="Wingdings" w:cs="Courier New" w:hint="default"/>
      <w:sz w:val="20"/>
      <w:szCs w:val="20"/>
    </w:rPr>
  </w:style>
  <w:style w:type="character" w:customStyle="1" w:styleId="2f0">
    <w:name w:val="Основной шрифт абзаца2"/>
    <w:rsid w:val="001F6793"/>
  </w:style>
  <w:style w:type="character" w:customStyle="1" w:styleId="WW8Num13z1">
    <w:name w:val="WW8Num13z1"/>
    <w:rsid w:val="001F6793"/>
    <w:rPr>
      <w:rFonts w:ascii="Wingdings 2" w:hAnsi="Wingdings 2" w:cs="StarSymbol" w:hint="default"/>
      <w:sz w:val="18"/>
      <w:szCs w:val="18"/>
    </w:rPr>
  </w:style>
  <w:style w:type="character" w:customStyle="1" w:styleId="WW8Num13z2">
    <w:name w:val="WW8Num13z2"/>
    <w:rsid w:val="001F6793"/>
    <w:rPr>
      <w:rFonts w:ascii="StarSymbol" w:eastAsia="StarSymbol" w:hAnsi="StarSymbol" w:cs="StarSymbol" w:hint="eastAsia"/>
      <w:sz w:val="18"/>
      <w:szCs w:val="18"/>
    </w:rPr>
  </w:style>
  <w:style w:type="character" w:customStyle="1" w:styleId="WW-Absatz-Standardschriftart11111">
    <w:name w:val="WW-Absatz-Standardschriftart11111"/>
    <w:rsid w:val="001F6793"/>
  </w:style>
  <w:style w:type="character" w:customStyle="1" w:styleId="WW-Absatz-Standardschriftart111111">
    <w:name w:val="WW-Absatz-Standardschriftart111111"/>
    <w:rsid w:val="001F6793"/>
  </w:style>
  <w:style w:type="character" w:customStyle="1" w:styleId="WW-Absatz-Standardschriftart1111111">
    <w:name w:val="WW-Absatz-Standardschriftart1111111"/>
    <w:rsid w:val="001F6793"/>
  </w:style>
  <w:style w:type="character" w:customStyle="1" w:styleId="WW-">
    <w:name w:val="WW-Основной шрифт абзаца"/>
    <w:rsid w:val="001F6793"/>
  </w:style>
  <w:style w:type="character" w:customStyle="1" w:styleId="WW8Num5z3">
    <w:name w:val="WW8Num5z3"/>
    <w:rsid w:val="001F6793"/>
    <w:rPr>
      <w:rFonts w:ascii="Symbol" w:hAnsi="Symbol" w:cs="Symbol" w:hint="default"/>
      <w:sz w:val="20"/>
      <w:szCs w:val="20"/>
    </w:rPr>
  </w:style>
  <w:style w:type="character" w:customStyle="1" w:styleId="WW8Num6z3">
    <w:name w:val="WW8Num6z3"/>
    <w:rsid w:val="001F6793"/>
    <w:rPr>
      <w:rFonts w:ascii="Symbol" w:hAnsi="Symbol" w:cs="Symbol" w:hint="default"/>
    </w:rPr>
  </w:style>
  <w:style w:type="character" w:customStyle="1" w:styleId="WW8Num7z3">
    <w:name w:val="WW8Num7z3"/>
    <w:rsid w:val="001F6793"/>
    <w:rPr>
      <w:rFonts w:ascii="Symbol" w:hAnsi="Symbol" w:cs="Symbol" w:hint="default"/>
      <w:sz w:val="20"/>
      <w:szCs w:val="20"/>
    </w:rPr>
  </w:style>
  <w:style w:type="character" w:customStyle="1" w:styleId="WW8Num16z0">
    <w:name w:val="WW8Num16z0"/>
    <w:rsid w:val="001F6793"/>
    <w:rPr>
      <w:rFonts w:ascii="Symbol" w:hAnsi="Symbol" w:cs="Symbol" w:hint="default"/>
      <w:sz w:val="18"/>
      <w:szCs w:val="18"/>
    </w:rPr>
  </w:style>
  <w:style w:type="character" w:customStyle="1" w:styleId="WW8Num16z1">
    <w:name w:val="WW8Num16z1"/>
    <w:rsid w:val="001F6793"/>
    <w:rPr>
      <w:rFonts w:ascii="Courier New" w:hAnsi="Courier New" w:cs="StarSymbol" w:hint="default"/>
    </w:rPr>
  </w:style>
  <w:style w:type="character" w:customStyle="1" w:styleId="WW8Num16z2">
    <w:name w:val="WW8Num16z2"/>
    <w:rsid w:val="001F6793"/>
    <w:rPr>
      <w:rFonts w:ascii="Wingdings" w:hAnsi="Wingdings" w:cs="Courier New" w:hint="default"/>
    </w:rPr>
  </w:style>
  <w:style w:type="character" w:customStyle="1" w:styleId="WW8Num17z0">
    <w:name w:val="WW8Num17z0"/>
    <w:rsid w:val="001F6793"/>
    <w:rPr>
      <w:sz w:val="20"/>
      <w:szCs w:val="20"/>
    </w:rPr>
  </w:style>
  <w:style w:type="character" w:customStyle="1" w:styleId="WW8Num17z1">
    <w:name w:val="WW8Num17z1"/>
    <w:rsid w:val="001F6793"/>
    <w:rPr>
      <w:rFonts w:ascii="Courier New" w:hAnsi="Courier New" w:cs="StarSymbol" w:hint="default"/>
      <w:sz w:val="20"/>
      <w:szCs w:val="20"/>
    </w:rPr>
  </w:style>
  <w:style w:type="character" w:customStyle="1" w:styleId="WW8Num17z3">
    <w:name w:val="WW8Num17z3"/>
    <w:rsid w:val="001F6793"/>
    <w:rPr>
      <w:rFonts w:ascii="Symbol" w:hAnsi="Symbol" w:cs="Symbol" w:hint="default"/>
      <w:sz w:val="20"/>
      <w:szCs w:val="20"/>
    </w:rPr>
  </w:style>
  <w:style w:type="character" w:customStyle="1" w:styleId="WW8Num18z0">
    <w:name w:val="WW8Num18z0"/>
    <w:rsid w:val="001F6793"/>
    <w:rPr>
      <w:sz w:val="20"/>
      <w:szCs w:val="20"/>
    </w:rPr>
  </w:style>
  <w:style w:type="character" w:customStyle="1" w:styleId="WW8Num18z1">
    <w:name w:val="WW8Num18z1"/>
    <w:rsid w:val="001F6793"/>
    <w:rPr>
      <w:rFonts w:ascii="Courier New" w:hAnsi="Courier New" w:cs="StarSymbol" w:hint="default"/>
      <w:sz w:val="20"/>
      <w:szCs w:val="20"/>
    </w:rPr>
  </w:style>
  <w:style w:type="character" w:customStyle="1" w:styleId="WW8Num18z2">
    <w:name w:val="WW8Num18z2"/>
    <w:rsid w:val="001F6793"/>
    <w:rPr>
      <w:rFonts w:ascii="Wingdings" w:hAnsi="Wingdings" w:cs="Courier New" w:hint="default"/>
      <w:sz w:val="20"/>
      <w:szCs w:val="20"/>
    </w:rPr>
  </w:style>
  <w:style w:type="character" w:customStyle="1" w:styleId="WW8Num19z0">
    <w:name w:val="WW8Num19z0"/>
    <w:rsid w:val="001F6793"/>
    <w:rPr>
      <w:rFonts w:ascii="Wingdings" w:hAnsi="Wingdings" w:cs="Courier New" w:hint="default"/>
      <w:sz w:val="20"/>
      <w:szCs w:val="20"/>
    </w:rPr>
  </w:style>
  <w:style w:type="character" w:customStyle="1" w:styleId="WW8Num19z1">
    <w:name w:val="WW8Num19z1"/>
    <w:rsid w:val="001F6793"/>
    <w:rPr>
      <w:rFonts w:ascii="Courier New" w:hAnsi="Courier New" w:cs="StarSymbol" w:hint="default"/>
      <w:sz w:val="20"/>
      <w:szCs w:val="20"/>
    </w:rPr>
  </w:style>
  <w:style w:type="character" w:customStyle="1" w:styleId="WW8Num19z3">
    <w:name w:val="WW8Num19z3"/>
    <w:rsid w:val="001F6793"/>
    <w:rPr>
      <w:rFonts w:ascii="Symbol" w:hAnsi="Symbol" w:cs="Symbol" w:hint="default"/>
      <w:sz w:val="20"/>
      <w:szCs w:val="20"/>
    </w:rPr>
  </w:style>
  <w:style w:type="character" w:customStyle="1" w:styleId="WW8Num25z0">
    <w:name w:val="WW8Num25z0"/>
    <w:rsid w:val="001F6793"/>
    <w:rPr>
      <w:sz w:val="20"/>
      <w:szCs w:val="20"/>
    </w:rPr>
  </w:style>
  <w:style w:type="character" w:customStyle="1" w:styleId="WW8Num25z1">
    <w:name w:val="WW8Num25z1"/>
    <w:rsid w:val="001F6793"/>
    <w:rPr>
      <w:rFonts w:ascii="Courier New" w:hAnsi="Courier New" w:cs="StarSymbol" w:hint="default"/>
      <w:sz w:val="20"/>
      <w:szCs w:val="20"/>
    </w:rPr>
  </w:style>
  <w:style w:type="character" w:customStyle="1" w:styleId="WW8Num25z3">
    <w:name w:val="WW8Num25z3"/>
    <w:rsid w:val="001F6793"/>
    <w:rPr>
      <w:rFonts w:ascii="Symbol" w:hAnsi="Symbol" w:cs="Symbol" w:hint="default"/>
      <w:sz w:val="20"/>
      <w:szCs w:val="20"/>
    </w:rPr>
  </w:style>
  <w:style w:type="character" w:customStyle="1" w:styleId="WW8Num26z1">
    <w:name w:val="WW8Num26z1"/>
    <w:rsid w:val="001F6793"/>
    <w:rPr>
      <w:rFonts w:ascii="Courier New" w:hAnsi="Courier New" w:cs="StarSymbol" w:hint="default"/>
      <w:sz w:val="20"/>
      <w:szCs w:val="20"/>
    </w:rPr>
  </w:style>
  <w:style w:type="character" w:customStyle="1" w:styleId="WW8Num27z0">
    <w:name w:val="WW8Num27z0"/>
    <w:rsid w:val="001F6793"/>
    <w:rPr>
      <w:sz w:val="20"/>
      <w:szCs w:val="20"/>
    </w:rPr>
  </w:style>
  <w:style w:type="character" w:customStyle="1" w:styleId="WW8Num27z1">
    <w:name w:val="WW8Num27z1"/>
    <w:rsid w:val="001F6793"/>
    <w:rPr>
      <w:rFonts w:ascii="Courier New" w:hAnsi="Courier New" w:cs="StarSymbol" w:hint="default"/>
      <w:sz w:val="20"/>
      <w:szCs w:val="20"/>
    </w:rPr>
  </w:style>
  <w:style w:type="character" w:customStyle="1" w:styleId="WW8Num27z3">
    <w:name w:val="WW8Num27z3"/>
    <w:rsid w:val="001F6793"/>
    <w:rPr>
      <w:rFonts w:ascii="Symbol" w:hAnsi="Symbol" w:cs="Symbol" w:hint="default"/>
      <w:sz w:val="20"/>
      <w:szCs w:val="20"/>
    </w:rPr>
  </w:style>
  <w:style w:type="character" w:customStyle="1" w:styleId="WW8Num36z0">
    <w:name w:val="WW8Num36z0"/>
    <w:rsid w:val="001F6793"/>
    <w:rPr>
      <w:rFonts w:ascii="Symbol" w:hAnsi="Symbol" w:cs="Symbol" w:hint="default"/>
    </w:rPr>
  </w:style>
  <w:style w:type="character" w:customStyle="1" w:styleId="WW8Num36z1">
    <w:name w:val="WW8Num36z1"/>
    <w:rsid w:val="001F6793"/>
    <w:rPr>
      <w:rFonts w:ascii="Courier New" w:hAnsi="Courier New" w:cs="StarSymbol" w:hint="default"/>
    </w:rPr>
  </w:style>
  <w:style w:type="character" w:customStyle="1" w:styleId="WW8Num36z2">
    <w:name w:val="WW8Num36z2"/>
    <w:rsid w:val="001F6793"/>
    <w:rPr>
      <w:rFonts w:ascii="Wingdings" w:hAnsi="Wingdings" w:cs="Courier New" w:hint="default"/>
    </w:rPr>
  </w:style>
  <w:style w:type="character" w:customStyle="1" w:styleId="WW8Num37z0">
    <w:name w:val="WW8Num37z0"/>
    <w:rsid w:val="001F6793"/>
    <w:rPr>
      <w:rFonts w:ascii="Symbol" w:hAnsi="Symbol" w:cs="Symbol" w:hint="default"/>
    </w:rPr>
  </w:style>
  <w:style w:type="character" w:customStyle="1" w:styleId="WW8Num37z1">
    <w:name w:val="WW8Num37z1"/>
    <w:rsid w:val="001F6793"/>
    <w:rPr>
      <w:rFonts w:ascii="Courier New" w:hAnsi="Courier New" w:cs="StarSymbol" w:hint="default"/>
    </w:rPr>
  </w:style>
  <w:style w:type="character" w:customStyle="1" w:styleId="WW8Num39z0">
    <w:name w:val="WW8Num39z0"/>
    <w:rsid w:val="001F6793"/>
    <w:rPr>
      <w:rFonts w:ascii="Wingdings" w:hAnsi="Wingdings" w:cs="Courier New" w:hint="default"/>
    </w:rPr>
  </w:style>
  <w:style w:type="character" w:customStyle="1" w:styleId="WW8Num39z1">
    <w:name w:val="WW8Num39z1"/>
    <w:rsid w:val="001F6793"/>
    <w:rPr>
      <w:rFonts w:ascii="Courier New" w:hAnsi="Courier New" w:cs="StarSymbol" w:hint="default"/>
    </w:rPr>
  </w:style>
  <w:style w:type="character" w:customStyle="1" w:styleId="WW8Num39z3">
    <w:name w:val="WW8Num39z3"/>
    <w:rsid w:val="001F6793"/>
    <w:rPr>
      <w:rFonts w:ascii="Symbol" w:hAnsi="Symbol" w:cs="Symbol" w:hint="default"/>
    </w:rPr>
  </w:style>
  <w:style w:type="character" w:customStyle="1" w:styleId="WW8Num42z1">
    <w:name w:val="WW8Num42z1"/>
    <w:rsid w:val="001F6793"/>
    <w:rPr>
      <w:rFonts w:ascii="Courier New" w:hAnsi="Courier New" w:cs="StarSymbol" w:hint="default"/>
    </w:rPr>
  </w:style>
  <w:style w:type="character" w:customStyle="1" w:styleId="WW8Num42z2">
    <w:name w:val="WW8Num42z2"/>
    <w:rsid w:val="001F6793"/>
    <w:rPr>
      <w:rFonts w:ascii="Wingdings" w:hAnsi="Wingdings" w:hint="default"/>
    </w:rPr>
  </w:style>
  <w:style w:type="character" w:customStyle="1" w:styleId="WW8Num44z0">
    <w:name w:val="WW8Num44z0"/>
    <w:rsid w:val="001F6793"/>
    <w:rPr>
      <w:rFonts w:ascii="Wingdings" w:hAnsi="Wingdings" w:cs="Courier New" w:hint="default"/>
    </w:rPr>
  </w:style>
  <w:style w:type="character" w:customStyle="1" w:styleId="WW8Num44z1">
    <w:name w:val="WW8Num44z1"/>
    <w:rsid w:val="001F6793"/>
    <w:rPr>
      <w:rFonts w:ascii="Courier New" w:hAnsi="Courier New" w:cs="StarSymbol" w:hint="default"/>
    </w:rPr>
  </w:style>
  <w:style w:type="character" w:customStyle="1" w:styleId="WW8Num44z3">
    <w:name w:val="WW8Num44z3"/>
    <w:rsid w:val="001F6793"/>
    <w:rPr>
      <w:rFonts w:ascii="Symbol" w:hAnsi="Symbol" w:cs="Symbol" w:hint="default"/>
    </w:rPr>
  </w:style>
  <w:style w:type="character" w:customStyle="1" w:styleId="WW8Num45z0">
    <w:name w:val="WW8Num45z0"/>
    <w:rsid w:val="001F6793"/>
    <w:rPr>
      <w:rFonts w:ascii="Symbol" w:hAnsi="Symbol" w:cs="Symbol" w:hint="default"/>
    </w:rPr>
  </w:style>
  <w:style w:type="character" w:customStyle="1" w:styleId="WW8Num45z1">
    <w:name w:val="WW8Num45z1"/>
    <w:rsid w:val="001F6793"/>
    <w:rPr>
      <w:rFonts w:ascii="Courier New" w:hAnsi="Courier New" w:cs="StarSymbol" w:hint="default"/>
    </w:rPr>
  </w:style>
  <w:style w:type="character" w:customStyle="1" w:styleId="WW8Num46z1">
    <w:name w:val="WW8Num46z1"/>
    <w:rsid w:val="001F6793"/>
    <w:rPr>
      <w:rFonts w:ascii="Courier New" w:hAnsi="Courier New" w:cs="StarSymbol" w:hint="default"/>
    </w:rPr>
  </w:style>
  <w:style w:type="character" w:customStyle="1" w:styleId="WW8Num46z2">
    <w:name w:val="WW8Num46z2"/>
    <w:rsid w:val="001F6793"/>
    <w:rPr>
      <w:rFonts w:ascii="Wingdings" w:hAnsi="Wingdings" w:hint="default"/>
    </w:rPr>
  </w:style>
  <w:style w:type="character" w:customStyle="1" w:styleId="WW8Num50z0">
    <w:name w:val="WW8Num50z0"/>
    <w:rsid w:val="001F6793"/>
    <w:rPr>
      <w:rFonts w:ascii="Wingdings" w:hAnsi="Wingdings" w:cs="Courier New" w:hint="default"/>
    </w:rPr>
  </w:style>
  <w:style w:type="character" w:customStyle="1" w:styleId="WW8Num50z1">
    <w:name w:val="WW8Num50z1"/>
    <w:rsid w:val="001F6793"/>
    <w:rPr>
      <w:rFonts w:ascii="Courier New" w:hAnsi="Courier New" w:cs="StarSymbol" w:hint="default"/>
    </w:rPr>
  </w:style>
  <w:style w:type="character" w:customStyle="1" w:styleId="WW8Num50z3">
    <w:name w:val="WW8Num50z3"/>
    <w:rsid w:val="001F6793"/>
    <w:rPr>
      <w:rFonts w:ascii="Symbol" w:hAnsi="Symbol" w:cs="Symbol" w:hint="default"/>
    </w:rPr>
  </w:style>
  <w:style w:type="character" w:customStyle="1" w:styleId="WW8Num51z0">
    <w:name w:val="WW8Num51z0"/>
    <w:rsid w:val="001F6793"/>
    <w:rPr>
      <w:rFonts w:ascii="Wingdings" w:hAnsi="Wingdings" w:hint="default"/>
    </w:rPr>
  </w:style>
  <w:style w:type="character" w:customStyle="1" w:styleId="WW8Num52z0">
    <w:name w:val="WW8Num52z0"/>
    <w:rsid w:val="001F6793"/>
    <w:rPr>
      <w:rFonts w:ascii="Wingdings" w:hAnsi="Wingdings" w:cs="Courier New" w:hint="default"/>
    </w:rPr>
  </w:style>
  <w:style w:type="character" w:customStyle="1" w:styleId="WW8Num52z1">
    <w:name w:val="WW8Num52z1"/>
    <w:rsid w:val="001F6793"/>
    <w:rPr>
      <w:rFonts w:ascii="Courier New" w:hAnsi="Courier New" w:cs="StarSymbol" w:hint="default"/>
    </w:rPr>
  </w:style>
  <w:style w:type="character" w:customStyle="1" w:styleId="WW8Num52z3">
    <w:name w:val="WW8Num52z3"/>
    <w:rsid w:val="001F6793"/>
    <w:rPr>
      <w:rFonts w:ascii="Symbol" w:hAnsi="Symbol" w:cs="Symbol" w:hint="default"/>
    </w:rPr>
  </w:style>
  <w:style w:type="character" w:customStyle="1" w:styleId="WW8Num53z0">
    <w:name w:val="WW8Num53z0"/>
    <w:rsid w:val="001F6793"/>
    <w:rPr>
      <w:rFonts w:ascii="Symbol" w:hAnsi="Symbol" w:hint="default"/>
    </w:rPr>
  </w:style>
  <w:style w:type="character" w:customStyle="1" w:styleId="WW8Num53z1">
    <w:name w:val="WW8Num53z1"/>
    <w:rsid w:val="001F6793"/>
    <w:rPr>
      <w:rFonts w:ascii="Courier New" w:hAnsi="Courier New" w:cs="StarSymbol" w:hint="default"/>
    </w:rPr>
  </w:style>
  <w:style w:type="character" w:customStyle="1" w:styleId="WW8Num53z2">
    <w:name w:val="WW8Num53z2"/>
    <w:rsid w:val="001F6793"/>
    <w:rPr>
      <w:rFonts w:ascii="Wingdings" w:hAnsi="Wingdings" w:hint="default"/>
    </w:rPr>
  </w:style>
  <w:style w:type="character" w:customStyle="1" w:styleId="WW8Num54z0">
    <w:name w:val="WW8Num54z0"/>
    <w:rsid w:val="001F6793"/>
    <w:rPr>
      <w:rFonts w:ascii="Symbol" w:hAnsi="Symbol" w:cs="Symbol" w:hint="default"/>
    </w:rPr>
  </w:style>
  <w:style w:type="character" w:customStyle="1" w:styleId="WW8Num54z1">
    <w:name w:val="WW8Num54z1"/>
    <w:rsid w:val="001F6793"/>
    <w:rPr>
      <w:rFonts w:ascii="Courier New" w:hAnsi="Courier New" w:cs="StarSymbol" w:hint="default"/>
    </w:rPr>
  </w:style>
  <w:style w:type="character" w:customStyle="1" w:styleId="WW8Num54z2">
    <w:name w:val="WW8Num54z2"/>
    <w:rsid w:val="001F6793"/>
    <w:rPr>
      <w:rFonts w:ascii="Wingdings" w:hAnsi="Wingdings" w:cs="Courier New" w:hint="default"/>
    </w:rPr>
  </w:style>
  <w:style w:type="character" w:customStyle="1" w:styleId="WW8Num55z0">
    <w:name w:val="WW8Num55z0"/>
    <w:rsid w:val="001F6793"/>
    <w:rPr>
      <w:rFonts w:ascii="Symbol" w:hAnsi="Symbol" w:cs="Symbol" w:hint="default"/>
    </w:rPr>
  </w:style>
  <w:style w:type="character" w:customStyle="1" w:styleId="WW8Num55z1">
    <w:name w:val="WW8Num55z1"/>
    <w:rsid w:val="001F6793"/>
    <w:rPr>
      <w:rFonts w:ascii="Courier New" w:hAnsi="Courier New" w:cs="StarSymbol" w:hint="default"/>
    </w:rPr>
  </w:style>
  <w:style w:type="character" w:customStyle="1" w:styleId="WW8Num55z2">
    <w:name w:val="WW8Num55z2"/>
    <w:rsid w:val="001F6793"/>
    <w:rPr>
      <w:rFonts w:ascii="Wingdings" w:hAnsi="Wingdings" w:cs="Courier New" w:hint="default"/>
    </w:rPr>
  </w:style>
  <w:style w:type="character" w:customStyle="1" w:styleId="WW8Num57z0">
    <w:name w:val="WW8Num57z0"/>
    <w:rsid w:val="001F6793"/>
    <w:rPr>
      <w:rFonts w:ascii="Symbol" w:hAnsi="Symbol" w:hint="default"/>
    </w:rPr>
  </w:style>
  <w:style w:type="character" w:customStyle="1" w:styleId="WW8Num57z1">
    <w:name w:val="WW8Num57z1"/>
    <w:rsid w:val="001F6793"/>
    <w:rPr>
      <w:rFonts w:ascii="Courier New" w:hAnsi="Courier New" w:cs="StarSymbol" w:hint="default"/>
    </w:rPr>
  </w:style>
  <w:style w:type="character" w:customStyle="1" w:styleId="WW8Num57z2">
    <w:name w:val="WW8Num57z2"/>
    <w:rsid w:val="001F6793"/>
    <w:rPr>
      <w:rFonts w:ascii="Wingdings" w:hAnsi="Wingdings" w:hint="default"/>
    </w:rPr>
  </w:style>
  <w:style w:type="character" w:customStyle="1" w:styleId="WW8Num58z0">
    <w:name w:val="WW8Num58z0"/>
    <w:rsid w:val="001F6793"/>
    <w:rPr>
      <w:rFonts w:ascii="Wingdings" w:hAnsi="Wingdings" w:cs="Courier New" w:hint="default"/>
    </w:rPr>
  </w:style>
  <w:style w:type="character" w:customStyle="1" w:styleId="WW8Num58z1">
    <w:name w:val="WW8Num58z1"/>
    <w:rsid w:val="001F6793"/>
    <w:rPr>
      <w:rFonts w:ascii="Courier New" w:hAnsi="Courier New" w:cs="StarSymbol" w:hint="default"/>
    </w:rPr>
  </w:style>
  <w:style w:type="character" w:customStyle="1" w:styleId="WW8Num58z3">
    <w:name w:val="WW8Num58z3"/>
    <w:rsid w:val="001F6793"/>
    <w:rPr>
      <w:rFonts w:ascii="Symbol" w:hAnsi="Symbol" w:cs="Symbol" w:hint="default"/>
    </w:rPr>
  </w:style>
  <w:style w:type="character" w:customStyle="1" w:styleId="WW-1">
    <w:name w:val="WW-Основной шрифт абзаца1"/>
    <w:rsid w:val="001F6793"/>
  </w:style>
  <w:style w:type="character" w:customStyle="1" w:styleId="3fffffffffffffffffff">
    <w:name w:val="ﾎ3f・f・f・f・f・f・f・f ・f・f・f・f・f ・f・f・f・f・f・f"/>
    <w:rsid w:val="001F6793"/>
    <w:rPr>
      <w:sz w:val="20"/>
      <w:szCs w:val="20"/>
    </w:rPr>
  </w:style>
  <w:style w:type="character" w:customStyle="1" w:styleId="WW-Absatz-Standardschriftart11111111">
    <w:name w:val="WW-Absatz-Standardschriftart11111111"/>
    <w:rsid w:val="001F6793"/>
    <w:rPr>
      <w:sz w:val="20"/>
      <w:szCs w:val="20"/>
    </w:rPr>
  </w:style>
  <w:style w:type="character" w:customStyle="1" w:styleId="WW-Absatz-Standardschriftart111111111">
    <w:name w:val="WW-Absatz-Standardschriftart111111111"/>
    <w:rsid w:val="001F6793"/>
    <w:rPr>
      <w:sz w:val="20"/>
      <w:szCs w:val="20"/>
    </w:rPr>
  </w:style>
  <w:style w:type="character" w:customStyle="1" w:styleId="WW-Absatz-Standardschriftart1111111111">
    <w:name w:val="WW-Absatz-Standardschriftart1111111111"/>
    <w:rsid w:val="001F6793"/>
    <w:rPr>
      <w:sz w:val="20"/>
      <w:szCs w:val="20"/>
    </w:rPr>
  </w:style>
  <w:style w:type="character" w:customStyle="1" w:styleId="WW8Num15z0">
    <w:name w:val="WW8Num15z0"/>
    <w:rsid w:val="001F6793"/>
    <w:rPr>
      <w:rFonts w:ascii="Wingdings" w:hAnsi="Wingdings" w:cs="Courier New" w:hint="default"/>
      <w:sz w:val="20"/>
      <w:szCs w:val="20"/>
    </w:rPr>
  </w:style>
  <w:style w:type="character" w:customStyle="1" w:styleId="WW-Absatz-Standardschriftart11111111111">
    <w:name w:val="WW-Absatz-Standardschriftart11111111111"/>
    <w:rsid w:val="001F6793"/>
    <w:rPr>
      <w:sz w:val="20"/>
      <w:szCs w:val="20"/>
    </w:rPr>
  </w:style>
  <w:style w:type="character" w:customStyle="1" w:styleId="WW-Absatz-Standardschriftart111111111111">
    <w:name w:val="WW-Absatz-Standardschriftart111111111111"/>
    <w:rsid w:val="001F6793"/>
    <w:rPr>
      <w:sz w:val="20"/>
      <w:szCs w:val="20"/>
    </w:rPr>
  </w:style>
  <w:style w:type="character" w:customStyle="1" w:styleId="WW-Absatz-Standardschriftart1111111111111">
    <w:name w:val="WW-Absatz-Standardschriftart1111111111111"/>
    <w:rsid w:val="001F6793"/>
    <w:rPr>
      <w:sz w:val="20"/>
      <w:szCs w:val="20"/>
    </w:rPr>
  </w:style>
  <w:style w:type="character" w:customStyle="1" w:styleId="WW-Absatz-Standardschriftart11111111111111">
    <w:name w:val="WW-Absatz-Standardschriftart11111111111111"/>
    <w:rsid w:val="001F6793"/>
    <w:rPr>
      <w:sz w:val="20"/>
      <w:szCs w:val="20"/>
    </w:rPr>
  </w:style>
  <w:style w:type="character" w:customStyle="1" w:styleId="WW8Num1z0">
    <w:name w:val="WW8Num1z0"/>
    <w:rsid w:val="001F6793"/>
    <w:rPr>
      <w:rFonts w:ascii="Wingdings" w:hAnsi="Wingdings" w:cs="Courier New" w:hint="default"/>
      <w:sz w:val="20"/>
      <w:szCs w:val="20"/>
    </w:rPr>
  </w:style>
  <w:style w:type="character" w:customStyle="1" w:styleId="WW8Num1z1">
    <w:name w:val="WW8Num1z1"/>
    <w:rsid w:val="001F6793"/>
    <w:rPr>
      <w:rFonts w:ascii="Courier New" w:hAnsi="Courier New" w:cs="StarSymbol" w:hint="default"/>
      <w:sz w:val="20"/>
      <w:szCs w:val="20"/>
    </w:rPr>
  </w:style>
  <w:style w:type="character" w:customStyle="1" w:styleId="WW8Num1z3">
    <w:name w:val="WW8Num1z3"/>
    <w:rsid w:val="001F6793"/>
    <w:rPr>
      <w:rFonts w:ascii="Symbol" w:hAnsi="Symbol" w:cs="Symbol" w:hint="default"/>
      <w:sz w:val="20"/>
      <w:szCs w:val="20"/>
    </w:rPr>
  </w:style>
  <w:style w:type="character" w:customStyle="1" w:styleId="WW8Num2z1">
    <w:name w:val="WW8Num2z1"/>
    <w:rsid w:val="001F6793"/>
    <w:rPr>
      <w:rFonts w:ascii="Courier New" w:hAnsi="Courier New" w:cs="StarSymbol" w:hint="default"/>
      <w:sz w:val="20"/>
      <w:szCs w:val="20"/>
    </w:rPr>
  </w:style>
  <w:style w:type="character" w:customStyle="1" w:styleId="WW8Num2z3">
    <w:name w:val="WW8Num2z3"/>
    <w:rsid w:val="001F6793"/>
    <w:rPr>
      <w:rFonts w:ascii="Symbol" w:hAnsi="Symbol" w:cs="Symbol" w:hint="default"/>
      <w:sz w:val="20"/>
      <w:szCs w:val="20"/>
    </w:rPr>
  </w:style>
  <w:style w:type="character" w:customStyle="1" w:styleId="WW8Num3z1">
    <w:name w:val="WW8Num3z1"/>
    <w:rsid w:val="001F6793"/>
    <w:rPr>
      <w:rFonts w:ascii="Courier New" w:hAnsi="Courier New" w:cs="StarSymbol" w:hint="default"/>
      <w:sz w:val="20"/>
      <w:szCs w:val="20"/>
    </w:rPr>
  </w:style>
  <w:style w:type="character" w:customStyle="1" w:styleId="WW8Num3z2">
    <w:name w:val="WW8Num3z2"/>
    <w:rsid w:val="001F6793"/>
    <w:rPr>
      <w:rFonts w:ascii="Wingdings" w:hAnsi="Wingdings" w:cs="Courier New" w:hint="default"/>
      <w:sz w:val="20"/>
      <w:szCs w:val="20"/>
    </w:rPr>
  </w:style>
  <w:style w:type="character" w:customStyle="1" w:styleId="WW8Num8z3">
    <w:name w:val="WW8Num8z3"/>
    <w:rsid w:val="001F6793"/>
    <w:rPr>
      <w:rFonts w:ascii="Symbol" w:hAnsi="Symbol" w:cs="Symbol" w:hint="default"/>
      <w:sz w:val="20"/>
      <w:szCs w:val="20"/>
    </w:rPr>
  </w:style>
  <w:style w:type="character" w:customStyle="1" w:styleId="WW8Num11z3">
    <w:name w:val="WW8Num11z3"/>
    <w:rsid w:val="001F6793"/>
    <w:rPr>
      <w:rFonts w:ascii="Symbol" w:hAnsi="Symbol" w:cs="Symbol" w:hint="default"/>
      <w:sz w:val="20"/>
      <w:szCs w:val="20"/>
    </w:rPr>
  </w:style>
  <w:style w:type="character" w:customStyle="1" w:styleId="WW8Num15z1">
    <w:name w:val="WW8Num15z1"/>
    <w:rsid w:val="001F6793"/>
    <w:rPr>
      <w:rFonts w:ascii="Courier New" w:hAnsi="Courier New" w:cs="StarSymbol" w:hint="default"/>
      <w:sz w:val="20"/>
      <w:szCs w:val="20"/>
    </w:rPr>
  </w:style>
  <w:style w:type="character" w:customStyle="1" w:styleId="WW8Num15z3">
    <w:name w:val="WW8Num15z3"/>
    <w:rsid w:val="001F6793"/>
    <w:rPr>
      <w:rFonts w:ascii="Symbol" w:hAnsi="Symbol" w:cs="Symbol" w:hint="default"/>
      <w:sz w:val="20"/>
      <w:szCs w:val="20"/>
    </w:rPr>
  </w:style>
  <w:style w:type="character" w:customStyle="1" w:styleId="WW8Num17z2">
    <w:name w:val="WW8Num17z2"/>
    <w:rsid w:val="001F6793"/>
    <w:rPr>
      <w:rFonts w:ascii="Wingdings" w:hAnsi="Wingdings" w:cs="Courier New" w:hint="default"/>
      <w:sz w:val="20"/>
      <w:szCs w:val="20"/>
    </w:rPr>
  </w:style>
  <w:style w:type="character" w:customStyle="1" w:styleId="WW8Num18z3">
    <w:name w:val="WW8Num18z3"/>
    <w:rsid w:val="001F6793"/>
    <w:rPr>
      <w:rFonts w:ascii="Symbol" w:hAnsi="Symbol" w:cs="Symbol" w:hint="default"/>
      <w:sz w:val="20"/>
      <w:szCs w:val="20"/>
    </w:rPr>
  </w:style>
  <w:style w:type="character" w:customStyle="1" w:styleId="WW8Num20z0">
    <w:name w:val="WW8Num20z0"/>
    <w:rsid w:val="001F6793"/>
    <w:rPr>
      <w:sz w:val="20"/>
      <w:szCs w:val="20"/>
    </w:rPr>
  </w:style>
  <w:style w:type="character" w:customStyle="1" w:styleId="WW8Num20z1">
    <w:name w:val="WW8Num20z1"/>
    <w:rsid w:val="001F6793"/>
    <w:rPr>
      <w:rFonts w:ascii="Courier New" w:hAnsi="Courier New" w:cs="StarSymbol" w:hint="default"/>
      <w:sz w:val="20"/>
      <w:szCs w:val="20"/>
    </w:rPr>
  </w:style>
  <w:style w:type="character" w:customStyle="1" w:styleId="WW8Num20z2">
    <w:name w:val="WW8Num20z2"/>
    <w:rsid w:val="001F6793"/>
    <w:rPr>
      <w:rFonts w:ascii="Wingdings" w:hAnsi="Wingdings" w:cs="Courier New" w:hint="default"/>
      <w:sz w:val="20"/>
      <w:szCs w:val="20"/>
    </w:rPr>
  </w:style>
  <w:style w:type="character" w:customStyle="1" w:styleId="WW8Num20z3">
    <w:name w:val="WW8Num20z3"/>
    <w:rsid w:val="001F6793"/>
    <w:rPr>
      <w:rFonts w:ascii="Symbol" w:hAnsi="Symbol" w:cs="Symbol" w:hint="default"/>
      <w:sz w:val="20"/>
      <w:szCs w:val="20"/>
    </w:rPr>
  </w:style>
  <w:style w:type="character" w:customStyle="1" w:styleId="WW8Num25z2">
    <w:name w:val="WW8Num25z2"/>
    <w:rsid w:val="001F6793"/>
    <w:rPr>
      <w:rFonts w:ascii="Wingdings" w:hAnsi="Wingdings" w:cs="Courier New" w:hint="default"/>
      <w:sz w:val="20"/>
      <w:szCs w:val="20"/>
    </w:rPr>
  </w:style>
  <w:style w:type="character" w:customStyle="1" w:styleId="3fffffffffffffffffff1">
    <w:name w:val="ﾎ3f・f・f・f・f・f・f・f ・f・f・f・f・f ・f・f・f・f・f・f1"/>
    <w:rsid w:val="001F6793"/>
    <w:rPr>
      <w:sz w:val="20"/>
      <w:szCs w:val="20"/>
    </w:rPr>
  </w:style>
  <w:style w:type="character" w:customStyle="1" w:styleId="1f5">
    <w:name w:val="Номер страницы1"/>
    <w:rsid w:val="001F6793"/>
    <w:rPr>
      <w:sz w:val="20"/>
      <w:szCs w:val="20"/>
    </w:rPr>
  </w:style>
  <w:style w:type="character" w:customStyle="1" w:styleId="BulletSymbols">
    <w:name w:val="Bullet Symbols"/>
    <w:rsid w:val="001F6793"/>
    <w:rPr>
      <w:rFonts w:ascii="StarSymbol" w:eastAsia="StarSymbol" w:hAnsi="StarSymbol" w:cs="MS Mincho" w:hint="eastAsia"/>
      <w:sz w:val="18"/>
      <w:szCs w:val="18"/>
    </w:rPr>
  </w:style>
  <w:style w:type="character" w:customStyle="1" w:styleId="NumberingSymbols">
    <w:name w:val="Numbering Symbols"/>
    <w:rsid w:val="001F6793"/>
    <w:rPr>
      <w:sz w:val="20"/>
      <w:szCs w:val="20"/>
    </w:rPr>
  </w:style>
  <w:style w:type="character" w:customStyle="1" w:styleId="afffff3">
    <w:name w:val="Маркеры списка"/>
    <w:rsid w:val="001F6793"/>
    <w:rPr>
      <w:rFonts w:ascii="StarSymbol" w:eastAsia="StarSymbol" w:hAnsi="StarSymbol" w:cs="StarSymbol" w:hint="eastAsia"/>
      <w:sz w:val="18"/>
      <w:szCs w:val="18"/>
    </w:rPr>
  </w:style>
  <w:style w:type="character" w:customStyle="1" w:styleId="afffff4">
    <w:name w:val="Символ нумерации"/>
    <w:rsid w:val="001F6793"/>
  </w:style>
  <w:style w:type="paragraph" w:customStyle="1" w:styleId="font11">
    <w:name w:val="font11"/>
    <w:basedOn w:val="a2"/>
    <w:rsid w:val="001F6793"/>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9">
    <w:name w:val="xl149"/>
    <w:basedOn w:val="a2"/>
    <w:rsid w:val="001F679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0">
    <w:name w:val="xl150"/>
    <w:basedOn w:val="a2"/>
    <w:rsid w:val="001F679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1">
    <w:name w:val="xl151"/>
    <w:basedOn w:val="a2"/>
    <w:rsid w:val="001F6793"/>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2">
    <w:name w:val="xl152"/>
    <w:basedOn w:val="a2"/>
    <w:rsid w:val="001F679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3">
    <w:name w:val="xl153"/>
    <w:basedOn w:val="a2"/>
    <w:rsid w:val="001F679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HEADERTEXT0">
    <w:name w:val=".HEADERTEXT"/>
    <w:uiPriority w:val="99"/>
    <w:rsid w:val="001F679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numbering" w:customStyle="1" w:styleId="83">
    <w:name w:val="Нет списка8"/>
    <w:next w:val="a6"/>
    <w:uiPriority w:val="99"/>
    <w:semiHidden/>
    <w:unhideWhenUsed/>
    <w:rsid w:val="001F6793"/>
  </w:style>
  <w:style w:type="paragraph" w:customStyle="1" w:styleId="1f6">
    <w:name w:val="Заголовок оглавления1"/>
    <w:basedOn w:val="10"/>
    <w:next w:val="a2"/>
    <w:uiPriority w:val="39"/>
    <w:unhideWhenUsed/>
    <w:qFormat/>
    <w:rsid w:val="001F6793"/>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1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1F6793"/>
  </w:style>
  <w:style w:type="table" w:customStyle="1" w:styleId="250">
    <w:name w:val="Сетка таблицы25"/>
    <w:basedOn w:val="a5"/>
    <w:next w:val="af2"/>
    <w:uiPriority w:val="59"/>
    <w:rsid w:val="001F67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1F6793"/>
    <w:rPr>
      <w:color w:val="808080"/>
    </w:rPr>
  </w:style>
  <w:style w:type="character" w:customStyle="1" w:styleId="w">
    <w:name w:val="w"/>
    <w:rsid w:val="001F6793"/>
  </w:style>
  <w:style w:type="paragraph" w:customStyle="1" w:styleId="afffff6">
    <w:name w:val="???????"/>
    <w:rsid w:val="001F67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12">
    <w:name w:val="Style12"/>
    <w:basedOn w:val="a2"/>
    <w:uiPriority w:val="99"/>
    <w:rsid w:val="001F6793"/>
    <w:pPr>
      <w:widowControl w:val="0"/>
      <w:autoSpaceDE w:val="0"/>
      <w:autoSpaceDN w:val="0"/>
      <w:adjustRightInd w:val="0"/>
      <w:spacing w:after="0" w:line="324" w:lineRule="exact"/>
      <w:ind w:firstLine="571"/>
      <w:jc w:val="both"/>
    </w:pPr>
    <w:rPr>
      <w:rFonts w:ascii="Times New Roman" w:eastAsia="Calibri" w:hAnsi="Times New Roman" w:cs="Times New Roman"/>
      <w:sz w:val="24"/>
      <w:szCs w:val="24"/>
      <w:lang w:eastAsia="ru-RU"/>
    </w:rPr>
  </w:style>
  <w:style w:type="character" w:customStyle="1" w:styleId="FontStyle22">
    <w:name w:val="Font Style22"/>
    <w:uiPriority w:val="99"/>
    <w:rsid w:val="001F6793"/>
    <w:rPr>
      <w:rFonts w:ascii="Times New Roman" w:hAnsi="Times New Roman" w:cs="Times New Roman" w:hint="default"/>
      <w:i/>
      <w:iCs w:val="0"/>
      <w:sz w:val="26"/>
    </w:rPr>
  </w:style>
  <w:style w:type="numbering" w:customStyle="1" w:styleId="93">
    <w:name w:val="Нет списка9"/>
    <w:next w:val="a6"/>
    <w:uiPriority w:val="99"/>
    <w:semiHidden/>
    <w:unhideWhenUsed/>
    <w:rsid w:val="001F6793"/>
  </w:style>
  <w:style w:type="table" w:customStyle="1" w:styleId="100">
    <w:name w:val="Сетка таблицы10"/>
    <w:basedOn w:val="a5"/>
    <w:next w:val="af2"/>
    <w:uiPriority w:val="59"/>
    <w:rsid w:val="001F67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1F6793"/>
  </w:style>
  <w:style w:type="paragraph" w:styleId="afffff7">
    <w:name w:val="TOC Heading"/>
    <w:basedOn w:val="10"/>
    <w:next w:val="a2"/>
    <w:uiPriority w:val="39"/>
    <w:semiHidden/>
    <w:unhideWhenUsed/>
    <w:qFormat/>
    <w:rsid w:val="001F6793"/>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1F6793"/>
  </w:style>
  <w:style w:type="character" w:customStyle="1" w:styleId="161">
    <w:name w:val="Знак Знак16"/>
    <w:uiPriority w:val="99"/>
    <w:rsid w:val="001F6793"/>
    <w:rPr>
      <w:rFonts w:ascii="Arial" w:hAnsi="Arial" w:cs="Arial"/>
      <w:b/>
      <w:bCs/>
      <w:color w:val="000080"/>
      <w:lang w:val="ru-RU" w:eastAsia="ru-RU"/>
    </w:rPr>
  </w:style>
  <w:style w:type="character" w:customStyle="1" w:styleId="151">
    <w:name w:val="Знак Знак15"/>
    <w:uiPriority w:val="99"/>
    <w:rsid w:val="001F6793"/>
    <w:rPr>
      <w:rFonts w:cs="Times New Roman"/>
      <w:b/>
      <w:bCs/>
      <w:sz w:val="24"/>
      <w:szCs w:val="24"/>
      <w:lang w:val="ru-RU" w:eastAsia="ru-RU"/>
    </w:rPr>
  </w:style>
  <w:style w:type="character" w:customStyle="1" w:styleId="142">
    <w:name w:val="Знак Знак14"/>
    <w:uiPriority w:val="99"/>
    <w:rsid w:val="001F6793"/>
    <w:rPr>
      <w:rFonts w:cs="Times New Roman"/>
      <w:sz w:val="24"/>
      <w:szCs w:val="24"/>
      <w:lang w:val="ru-RU" w:eastAsia="ru-RU"/>
    </w:rPr>
  </w:style>
  <w:style w:type="character" w:customStyle="1" w:styleId="132">
    <w:name w:val="Знак Знак13"/>
    <w:uiPriority w:val="99"/>
    <w:rsid w:val="001F6793"/>
    <w:rPr>
      <w:rFonts w:cs="Times New Roman"/>
      <w:b/>
      <w:bCs/>
      <w:sz w:val="28"/>
      <w:szCs w:val="28"/>
      <w:lang w:val="ru-RU" w:eastAsia="ru-RU"/>
    </w:rPr>
  </w:style>
  <w:style w:type="character" w:customStyle="1" w:styleId="123">
    <w:name w:val="Знак Знак12"/>
    <w:uiPriority w:val="99"/>
    <w:rsid w:val="001F6793"/>
    <w:rPr>
      <w:rFonts w:cs="Times New Roman"/>
      <w:b/>
      <w:bCs/>
      <w:sz w:val="24"/>
      <w:szCs w:val="24"/>
      <w:lang w:val="ru-RU" w:eastAsia="ru-RU"/>
    </w:rPr>
  </w:style>
  <w:style w:type="character" w:customStyle="1" w:styleId="114">
    <w:name w:val="Знак Знак11"/>
    <w:uiPriority w:val="99"/>
    <w:rsid w:val="001F6793"/>
    <w:rPr>
      <w:rFonts w:cs="Times New Roman"/>
      <w:b/>
      <w:bCs/>
      <w:sz w:val="24"/>
      <w:szCs w:val="24"/>
      <w:lang w:val="ru-RU" w:eastAsia="ru-RU"/>
    </w:rPr>
  </w:style>
  <w:style w:type="character" w:customStyle="1" w:styleId="102">
    <w:name w:val="Знак Знак10"/>
    <w:uiPriority w:val="99"/>
    <w:rsid w:val="001F6793"/>
    <w:rPr>
      <w:rFonts w:cs="Times New Roman"/>
      <w:b/>
      <w:bCs/>
      <w:sz w:val="24"/>
      <w:szCs w:val="24"/>
      <w:lang w:val="ru-RU" w:eastAsia="ru-RU"/>
    </w:rPr>
  </w:style>
  <w:style w:type="character" w:customStyle="1" w:styleId="94">
    <w:name w:val="Знак Знак9"/>
    <w:uiPriority w:val="99"/>
    <w:rsid w:val="001F6793"/>
    <w:rPr>
      <w:rFonts w:cs="Times New Roman"/>
      <w:sz w:val="28"/>
      <w:szCs w:val="28"/>
      <w:lang w:val="ru-RU" w:eastAsia="ru-RU"/>
    </w:rPr>
  </w:style>
  <w:style w:type="character" w:customStyle="1" w:styleId="84">
    <w:name w:val="Знак Знак8"/>
    <w:uiPriority w:val="99"/>
    <w:rsid w:val="001F6793"/>
    <w:rPr>
      <w:rFonts w:cs="Times New Roman"/>
      <w:sz w:val="24"/>
      <w:szCs w:val="24"/>
      <w:lang w:val="ru-RU" w:eastAsia="ru-RU"/>
    </w:rPr>
  </w:style>
  <w:style w:type="character" w:customStyle="1" w:styleId="74">
    <w:name w:val="Знак Знак7"/>
    <w:uiPriority w:val="99"/>
    <w:semiHidden/>
    <w:rsid w:val="001F6793"/>
    <w:rPr>
      <w:rFonts w:cs="Times New Roman"/>
      <w:lang w:val="ru-RU" w:eastAsia="ru-RU"/>
    </w:rPr>
  </w:style>
  <w:style w:type="paragraph" w:customStyle="1" w:styleId="afffff8">
    <w:name w:val="Заголовок статьи"/>
    <w:basedOn w:val="a2"/>
    <w:next w:val="a2"/>
    <w:uiPriority w:val="99"/>
    <w:rsid w:val="001F6793"/>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64">
    <w:name w:val="Знак Знак6"/>
    <w:uiPriority w:val="99"/>
    <w:rsid w:val="001F6793"/>
    <w:rPr>
      <w:rFonts w:cs="Times New Roman"/>
      <w:sz w:val="24"/>
      <w:szCs w:val="24"/>
      <w:lang w:val="ru-RU" w:eastAsia="ru-RU"/>
    </w:rPr>
  </w:style>
  <w:style w:type="character" w:customStyle="1" w:styleId="46">
    <w:name w:val="Знак Знак4"/>
    <w:uiPriority w:val="99"/>
    <w:rsid w:val="001F6793"/>
    <w:rPr>
      <w:rFonts w:cs="Times New Roman"/>
      <w:sz w:val="24"/>
      <w:szCs w:val="24"/>
      <w:lang w:val="ru-RU" w:eastAsia="ru-RU"/>
    </w:rPr>
  </w:style>
  <w:style w:type="character" w:customStyle="1" w:styleId="2f1">
    <w:name w:val="Знак Знак2"/>
    <w:uiPriority w:val="99"/>
    <w:rsid w:val="001F6793"/>
    <w:rPr>
      <w:rFonts w:cs="Times New Roman"/>
      <w:b/>
      <w:bCs/>
      <w:sz w:val="24"/>
      <w:szCs w:val="24"/>
      <w:lang w:val="ru-RU" w:eastAsia="ru-RU"/>
    </w:rPr>
  </w:style>
  <w:style w:type="character" w:customStyle="1" w:styleId="afffff9">
    <w:name w:val="Знак Знак"/>
    <w:uiPriority w:val="99"/>
    <w:rsid w:val="001F6793"/>
    <w:rPr>
      <w:rFonts w:cs="Times New Roman"/>
      <w:sz w:val="24"/>
      <w:szCs w:val="24"/>
      <w:lang w:val="ru-RU" w:eastAsia="ru-RU"/>
    </w:rPr>
  </w:style>
  <w:style w:type="paragraph" w:customStyle="1" w:styleId="afffffa">
    <w:name w:val="Знак Знак Знак Знак"/>
    <w:basedOn w:val="a2"/>
    <w:uiPriority w:val="99"/>
    <w:rsid w:val="001F6793"/>
    <w:pPr>
      <w:spacing w:after="0" w:line="240" w:lineRule="auto"/>
    </w:pPr>
    <w:rPr>
      <w:rFonts w:ascii="Verdana" w:eastAsia="Times New Roman" w:hAnsi="Verdana" w:cs="Verdana"/>
      <w:sz w:val="20"/>
      <w:szCs w:val="20"/>
      <w:lang w:val="en-US"/>
    </w:rPr>
  </w:style>
  <w:style w:type="paragraph" w:customStyle="1" w:styleId="afffffb">
    <w:name w:val="Знак Знак Знак Знак Знак Знак Знак"/>
    <w:basedOn w:val="a2"/>
    <w:uiPriority w:val="99"/>
    <w:rsid w:val="001F6793"/>
    <w:pPr>
      <w:spacing w:line="240" w:lineRule="exact"/>
    </w:pPr>
    <w:rPr>
      <w:rFonts w:ascii="Verdana" w:eastAsia="Times New Roman" w:hAnsi="Verdana" w:cs="Verdana"/>
      <w:sz w:val="20"/>
      <w:szCs w:val="20"/>
      <w:lang w:val="en-US"/>
    </w:rPr>
  </w:style>
  <w:style w:type="paragraph" w:styleId="afffffc">
    <w:name w:val="Document Map"/>
    <w:basedOn w:val="a2"/>
    <w:link w:val="afffffd"/>
    <w:uiPriority w:val="99"/>
    <w:rsid w:val="001F6793"/>
    <w:pPr>
      <w:shd w:val="clear" w:color="auto" w:fill="000080"/>
      <w:spacing w:after="0" w:line="240" w:lineRule="auto"/>
    </w:pPr>
    <w:rPr>
      <w:rFonts w:ascii="Tahoma" w:eastAsia="Times New Roman" w:hAnsi="Tahoma" w:cs="Tahoma"/>
      <w:sz w:val="20"/>
      <w:szCs w:val="20"/>
      <w:lang w:eastAsia="ru-RU"/>
    </w:rPr>
  </w:style>
  <w:style w:type="character" w:customStyle="1" w:styleId="afffffd">
    <w:name w:val="Схема документа Знак"/>
    <w:basedOn w:val="a4"/>
    <w:link w:val="afffffc"/>
    <w:uiPriority w:val="99"/>
    <w:rsid w:val="001F6793"/>
    <w:rPr>
      <w:rFonts w:ascii="Tahoma" w:eastAsia="Times New Roman" w:hAnsi="Tahoma" w:cs="Tahoma"/>
      <w:sz w:val="20"/>
      <w:szCs w:val="20"/>
      <w:shd w:val="clear" w:color="auto" w:fill="000080"/>
      <w:lang w:eastAsia="ru-RU"/>
    </w:rPr>
  </w:style>
  <w:style w:type="table" w:customStyle="1" w:styleId="152">
    <w:name w:val="Сетка таблицы15"/>
    <w:basedOn w:val="a5"/>
    <w:next w:val="af2"/>
    <w:uiPriority w:val="99"/>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1F6793"/>
    <w:pPr>
      <w:spacing w:line="240" w:lineRule="exact"/>
    </w:pPr>
    <w:rPr>
      <w:rFonts w:ascii="Verdana" w:eastAsia="Times New Roman" w:hAnsi="Verdana" w:cs="Verdana"/>
      <w:sz w:val="20"/>
      <w:szCs w:val="20"/>
      <w:lang w:val="en-US"/>
    </w:rPr>
  </w:style>
  <w:style w:type="paragraph" w:customStyle="1" w:styleId="1f7">
    <w:name w:val="Знак Знак Знак Знак1"/>
    <w:basedOn w:val="a2"/>
    <w:uiPriority w:val="99"/>
    <w:rsid w:val="001F6793"/>
    <w:pPr>
      <w:spacing w:after="0" w:line="240" w:lineRule="auto"/>
    </w:pPr>
    <w:rPr>
      <w:rFonts w:ascii="Verdana" w:eastAsia="Times New Roman" w:hAnsi="Verdana" w:cs="Verdana"/>
      <w:sz w:val="20"/>
      <w:szCs w:val="20"/>
      <w:lang w:val="en-US"/>
    </w:rPr>
  </w:style>
  <w:style w:type="paragraph" w:customStyle="1" w:styleId="610">
    <w:name w:val="Знак61"/>
    <w:basedOn w:val="a2"/>
    <w:uiPriority w:val="99"/>
    <w:rsid w:val="001F6793"/>
    <w:pPr>
      <w:spacing w:line="240" w:lineRule="exact"/>
    </w:pPr>
    <w:rPr>
      <w:rFonts w:ascii="Verdana" w:eastAsia="Times New Roman" w:hAnsi="Verdana" w:cs="Verdana"/>
      <w:sz w:val="20"/>
      <w:szCs w:val="20"/>
      <w:lang w:val="en-US"/>
    </w:rPr>
  </w:style>
  <w:style w:type="character" w:customStyle="1" w:styleId="1211">
    <w:name w:val="Знак Знак121"/>
    <w:uiPriority w:val="99"/>
    <w:rsid w:val="001F6793"/>
    <w:rPr>
      <w:rFonts w:cs="Times New Roman"/>
      <w:b/>
      <w:bCs/>
      <w:sz w:val="24"/>
      <w:szCs w:val="24"/>
      <w:lang w:val="ru-RU" w:eastAsia="ru-RU"/>
    </w:rPr>
  </w:style>
  <w:style w:type="paragraph" w:customStyle="1" w:styleId="afffffe">
    <w:name w:val="Интерфейс"/>
    <w:basedOn w:val="a2"/>
    <w:next w:val="a2"/>
    <w:uiPriority w:val="99"/>
    <w:rsid w:val="001F6793"/>
    <w:pPr>
      <w:widowControl w:val="0"/>
      <w:autoSpaceDE w:val="0"/>
      <w:autoSpaceDN w:val="0"/>
      <w:adjustRightInd w:val="0"/>
      <w:spacing w:after="0" w:line="240" w:lineRule="auto"/>
      <w:ind w:firstLine="720"/>
      <w:jc w:val="both"/>
    </w:pPr>
    <w:rPr>
      <w:rFonts w:ascii="Arial" w:eastAsia="Times New Roman" w:hAnsi="Arial" w:cs="Arial"/>
      <w:color w:val="ECE9D8"/>
      <w:sz w:val="32"/>
      <w:szCs w:val="32"/>
      <w:lang w:eastAsia="ru-RU"/>
    </w:rPr>
  </w:style>
  <w:style w:type="paragraph" w:customStyle="1" w:styleId="affffff">
    <w:name w:val="Основное меню"/>
    <w:basedOn w:val="a2"/>
    <w:next w:val="a2"/>
    <w:uiPriority w:val="99"/>
    <w:rsid w:val="001F6793"/>
    <w:pPr>
      <w:widowControl w:val="0"/>
      <w:autoSpaceDE w:val="0"/>
      <w:autoSpaceDN w:val="0"/>
      <w:adjustRightInd w:val="0"/>
      <w:spacing w:after="0" w:line="240" w:lineRule="auto"/>
      <w:ind w:firstLine="720"/>
      <w:jc w:val="both"/>
    </w:pPr>
    <w:rPr>
      <w:rFonts w:ascii="Verdana" w:eastAsia="Times New Roman" w:hAnsi="Verdana" w:cs="Verdana"/>
      <w:sz w:val="34"/>
      <w:szCs w:val="34"/>
      <w:lang w:eastAsia="ru-RU"/>
    </w:rPr>
  </w:style>
  <w:style w:type="paragraph" w:customStyle="1" w:styleId="affffff0">
    <w:name w:val="Интерактивный заголовок"/>
    <w:basedOn w:val="afffb"/>
    <w:next w:val="a2"/>
    <w:uiPriority w:val="99"/>
    <w:rsid w:val="001F6793"/>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1F6793"/>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1F6793"/>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1F6793"/>
    <w:pPr>
      <w:widowControl w:val="0"/>
      <w:autoSpaceDE w:val="0"/>
      <w:autoSpaceDN w:val="0"/>
      <w:adjustRightInd w:val="0"/>
      <w:spacing w:after="0" w:line="240" w:lineRule="auto"/>
      <w:jc w:val="right"/>
    </w:pPr>
    <w:rPr>
      <w:rFonts w:ascii="Arial" w:eastAsia="Times New Roman" w:hAnsi="Arial" w:cs="Arial"/>
      <w:sz w:val="32"/>
      <w:szCs w:val="32"/>
      <w:lang w:eastAsia="ru-RU"/>
    </w:rPr>
  </w:style>
  <w:style w:type="paragraph" w:customStyle="1" w:styleId="affffff4">
    <w:name w:val="Колонтитул (правый)"/>
    <w:basedOn w:val="affffff3"/>
    <w:next w:val="a2"/>
    <w:uiPriority w:val="99"/>
    <w:rsid w:val="001F6793"/>
    <w:rPr>
      <w:sz w:val="26"/>
      <w:szCs w:val="26"/>
    </w:rPr>
  </w:style>
  <w:style w:type="paragraph" w:customStyle="1" w:styleId="affffff5">
    <w:name w:val="Комментарий пользователя"/>
    <w:basedOn w:val="afffc"/>
    <w:next w:val="a2"/>
    <w:uiPriority w:val="99"/>
    <w:rsid w:val="001F6793"/>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1F6793"/>
    <w:pPr>
      <w:widowControl w:val="0"/>
      <w:autoSpaceDE w:val="0"/>
      <w:autoSpaceDN w:val="0"/>
      <w:adjustRightInd w:val="0"/>
      <w:spacing w:after="0" w:line="240" w:lineRule="auto"/>
      <w:jc w:val="both"/>
    </w:pPr>
    <w:rPr>
      <w:rFonts w:ascii="Courier New" w:eastAsia="Times New Roman" w:hAnsi="Courier New" w:cs="Courier New"/>
      <w:sz w:val="32"/>
      <w:szCs w:val="32"/>
      <w:lang w:eastAsia="ru-RU"/>
    </w:rPr>
  </w:style>
  <w:style w:type="paragraph" w:customStyle="1" w:styleId="affffff7">
    <w:name w:val="Объект"/>
    <w:basedOn w:val="a2"/>
    <w:next w:val="a2"/>
    <w:uiPriority w:val="99"/>
    <w:rsid w:val="001F6793"/>
    <w:pPr>
      <w:widowControl w:val="0"/>
      <w:autoSpaceDE w:val="0"/>
      <w:autoSpaceDN w:val="0"/>
      <w:adjustRightInd w:val="0"/>
      <w:spacing w:after="0" w:line="240" w:lineRule="auto"/>
      <w:ind w:firstLine="720"/>
      <w:jc w:val="both"/>
    </w:pPr>
    <w:rPr>
      <w:rFonts w:ascii="Times New Roman" w:eastAsia="Times New Roman" w:hAnsi="Times New Roman" w:cs="Times New Roman"/>
      <w:sz w:val="32"/>
      <w:szCs w:val="32"/>
      <w:lang w:eastAsia="ru-RU"/>
    </w:rPr>
  </w:style>
  <w:style w:type="paragraph" w:customStyle="1" w:styleId="affffff8">
    <w:name w:val="Оглавление"/>
    <w:basedOn w:val="affff9"/>
    <w:next w:val="a2"/>
    <w:uiPriority w:val="99"/>
    <w:rsid w:val="001F6793"/>
    <w:pPr>
      <w:ind w:left="140"/>
    </w:pPr>
    <w:rPr>
      <w:sz w:val="32"/>
      <w:szCs w:val="32"/>
    </w:rPr>
  </w:style>
  <w:style w:type="paragraph" w:customStyle="1" w:styleId="affffff9">
    <w:name w:val="Переменная часть"/>
    <w:basedOn w:val="affffff"/>
    <w:next w:val="a2"/>
    <w:uiPriority w:val="99"/>
    <w:rsid w:val="001F6793"/>
    <w:rPr>
      <w:sz w:val="30"/>
      <w:szCs w:val="30"/>
    </w:rPr>
  </w:style>
  <w:style w:type="paragraph" w:customStyle="1" w:styleId="affffffa">
    <w:name w:val="Постоянная часть"/>
    <w:basedOn w:val="affffff"/>
    <w:next w:val="a2"/>
    <w:uiPriority w:val="99"/>
    <w:rsid w:val="001F6793"/>
    <w:rPr>
      <w:sz w:val="32"/>
      <w:szCs w:val="32"/>
    </w:rPr>
  </w:style>
  <w:style w:type="paragraph" w:customStyle="1" w:styleId="affffffb">
    <w:name w:val="Словарная статья"/>
    <w:basedOn w:val="a2"/>
    <w:next w:val="a2"/>
    <w:uiPriority w:val="99"/>
    <w:rsid w:val="001F6793"/>
    <w:pPr>
      <w:widowControl w:val="0"/>
      <w:autoSpaceDE w:val="0"/>
      <w:autoSpaceDN w:val="0"/>
      <w:adjustRightInd w:val="0"/>
      <w:spacing w:after="0" w:line="240" w:lineRule="auto"/>
      <w:ind w:right="118"/>
      <w:jc w:val="both"/>
    </w:pPr>
    <w:rPr>
      <w:rFonts w:ascii="Arial" w:eastAsia="Times New Roman" w:hAnsi="Arial" w:cs="Arial"/>
      <w:sz w:val="32"/>
      <w:szCs w:val="32"/>
      <w:lang w:eastAsia="ru-RU"/>
    </w:rPr>
  </w:style>
  <w:style w:type="paragraph" w:customStyle="1" w:styleId="affffffc">
    <w:name w:val="Текст (справка)"/>
    <w:basedOn w:val="a2"/>
    <w:next w:val="a2"/>
    <w:uiPriority w:val="99"/>
    <w:rsid w:val="001F6793"/>
    <w:pPr>
      <w:widowControl w:val="0"/>
      <w:autoSpaceDE w:val="0"/>
      <w:autoSpaceDN w:val="0"/>
      <w:adjustRightInd w:val="0"/>
      <w:spacing w:after="0" w:line="240" w:lineRule="auto"/>
      <w:ind w:left="170" w:right="170"/>
    </w:pPr>
    <w:rPr>
      <w:rFonts w:ascii="Arial" w:eastAsia="Times New Roman" w:hAnsi="Arial" w:cs="Arial"/>
      <w:sz w:val="32"/>
      <w:szCs w:val="32"/>
      <w:lang w:eastAsia="ru-RU"/>
    </w:rPr>
  </w:style>
  <w:style w:type="paragraph" w:customStyle="1" w:styleId="affffffd">
    <w:name w:val="Текст в таблице"/>
    <w:basedOn w:val="aff0"/>
    <w:next w:val="a2"/>
    <w:uiPriority w:val="99"/>
    <w:rsid w:val="001F6793"/>
    <w:pPr>
      <w:ind w:firstLine="500"/>
    </w:pPr>
    <w:rPr>
      <w:sz w:val="32"/>
      <w:szCs w:val="32"/>
    </w:rPr>
  </w:style>
  <w:style w:type="paragraph" w:customStyle="1" w:styleId="affffffe">
    <w:name w:val="Технический комментарий"/>
    <w:basedOn w:val="a2"/>
    <w:next w:val="a2"/>
    <w:uiPriority w:val="99"/>
    <w:rsid w:val="001F6793"/>
    <w:pPr>
      <w:widowControl w:val="0"/>
      <w:autoSpaceDE w:val="0"/>
      <w:autoSpaceDN w:val="0"/>
      <w:adjustRightInd w:val="0"/>
      <w:spacing w:after="0" w:line="240" w:lineRule="auto"/>
    </w:pPr>
    <w:rPr>
      <w:rFonts w:ascii="Arial" w:eastAsia="Times New Roman" w:hAnsi="Arial" w:cs="Arial"/>
      <w:sz w:val="32"/>
      <w:szCs w:val="32"/>
      <w:lang w:eastAsia="ru-RU"/>
    </w:rPr>
  </w:style>
  <w:style w:type="paragraph" w:customStyle="1" w:styleId="Iauiue">
    <w:name w:val="Iau?iue"/>
    <w:uiPriority w:val="99"/>
    <w:rsid w:val="001F6793"/>
    <w:pPr>
      <w:spacing w:after="0" w:line="240" w:lineRule="auto"/>
    </w:pPr>
    <w:rPr>
      <w:rFonts w:ascii="Times New Roman" w:eastAsia="Times New Roman" w:hAnsi="Times New Roman" w:cs="Times New Roman"/>
      <w:sz w:val="20"/>
      <w:szCs w:val="20"/>
      <w:lang w:val="en-US" w:eastAsia="ru-RU"/>
    </w:rPr>
  </w:style>
  <w:style w:type="paragraph" w:customStyle="1" w:styleId="222">
    <w:name w:val="Основной текст 22"/>
    <w:basedOn w:val="a2"/>
    <w:uiPriority w:val="99"/>
    <w:rsid w:val="001F6793"/>
    <w:pPr>
      <w:widowControl w:val="0"/>
      <w:spacing w:after="0" w:line="240" w:lineRule="auto"/>
      <w:ind w:firstLine="708"/>
    </w:pPr>
    <w:rPr>
      <w:rFonts w:ascii="Times New Roman" w:eastAsia="Times New Roman" w:hAnsi="Times New Roman" w:cs="Times New Roman"/>
      <w:sz w:val="24"/>
      <w:szCs w:val="24"/>
      <w:lang w:eastAsia="ru-RU"/>
    </w:rPr>
  </w:style>
  <w:style w:type="paragraph" w:customStyle="1" w:styleId="Iauiue1">
    <w:name w:val="Iau?iue1"/>
    <w:uiPriority w:val="99"/>
    <w:rsid w:val="001F6793"/>
    <w:pPr>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2"/>
    <w:uiPriority w:val="99"/>
    <w:rsid w:val="001F6793"/>
    <w:pPr>
      <w:spacing w:before="144" w:after="288" w:line="240" w:lineRule="auto"/>
      <w:jc w:val="both"/>
    </w:pPr>
    <w:rPr>
      <w:rFonts w:ascii="Times New Roman" w:eastAsia="Times New Roman" w:hAnsi="Times New Roman" w:cs="Times New Roman"/>
      <w:sz w:val="24"/>
      <w:szCs w:val="24"/>
      <w:lang w:eastAsia="ru-RU"/>
    </w:rPr>
  </w:style>
  <w:style w:type="paragraph" w:customStyle="1" w:styleId="xl22">
    <w:name w:val="xl22"/>
    <w:basedOn w:val="a2"/>
    <w:uiPriority w:val="99"/>
    <w:rsid w:val="001F67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3">
    <w:name w:val="xl23"/>
    <w:basedOn w:val="a2"/>
    <w:uiPriority w:val="99"/>
    <w:rsid w:val="001F67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4">
    <w:name w:val="xl24"/>
    <w:basedOn w:val="a2"/>
    <w:uiPriority w:val="99"/>
    <w:rsid w:val="001F6793"/>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25">
    <w:name w:val="xl25"/>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
    <w:name w:val="xl26"/>
    <w:basedOn w:val="a2"/>
    <w:uiPriority w:val="99"/>
    <w:rsid w:val="001F67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
    <w:name w:val="xl27"/>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8">
    <w:name w:val="xl28"/>
    <w:basedOn w:val="a2"/>
    <w:uiPriority w:val="99"/>
    <w:rsid w:val="001F6793"/>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9">
    <w:name w:val="xl29"/>
    <w:basedOn w:val="a2"/>
    <w:uiPriority w:val="99"/>
    <w:rsid w:val="001F67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0">
    <w:name w:val="xl30"/>
    <w:basedOn w:val="a2"/>
    <w:uiPriority w:val="99"/>
    <w:rsid w:val="001F679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31">
    <w:name w:val="xl31"/>
    <w:basedOn w:val="a2"/>
    <w:uiPriority w:val="99"/>
    <w:rsid w:val="001F6793"/>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32">
    <w:name w:val="xl32"/>
    <w:basedOn w:val="a2"/>
    <w:uiPriority w:val="99"/>
    <w:rsid w:val="001F679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3">
    <w:name w:val="xl33"/>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4">
    <w:name w:val="xl34"/>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5">
    <w:name w:val="xl35"/>
    <w:basedOn w:val="a2"/>
    <w:uiPriority w:val="99"/>
    <w:rsid w:val="001F6793"/>
    <w:pPr>
      <w:spacing w:before="100" w:beforeAutospacing="1" w:after="100" w:afterAutospacing="1" w:line="240" w:lineRule="auto"/>
    </w:pPr>
    <w:rPr>
      <w:rFonts w:ascii="Arial" w:eastAsia="Times New Roman" w:hAnsi="Arial" w:cs="Arial"/>
      <w:sz w:val="18"/>
      <w:szCs w:val="18"/>
      <w:lang w:eastAsia="ru-RU"/>
    </w:rPr>
  </w:style>
  <w:style w:type="paragraph" w:customStyle="1" w:styleId="xl36">
    <w:name w:val="xl36"/>
    <w:basedOn w:val="a2"/>
    <w:uiPriority w:val="99"/>
    <w:rsid w:val="001F6793"/>
    <w:pPr>
      <w:pBdr>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7">
    <w:name w:val="xl37"/>
    <w:basedOn w:val="a2"/>
    <w:uiPriority w:val="99"/>
    <w:rsid w:val="001F679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
    <w:name w:val="xl38"/>
    <w:basedOn w:val="a2"/>
    <w:uiPriority w:val="99"/>
    <w:rsid w:val="001F6793"/>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9">
    <w:name w:val="xl39"/>
    <w:basedOn w:val="a2"/>
    <w:uiPriority w:val="99"/>
    <w:rsid w:val="001F6793"/>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0">
    <w:name w:val="xl40"/>
    <w:basedOn w:val="a2"/>
    <w:uiPriority w:val="99"/>
    <w:rsid w:val="001F6793"/>
    <w:pPr>
      <w:pBdr>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1">
    <w:name w:val="xl41"/>
    <w:basedOn w:val="a2"/>
    <w:uiPriority w:val="99"/>
    <w:rsid w:val="001F6793"/>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2">
    <w:name w:val="xl42"/>
    <w:basedOn w:val="a2"/>
    <w:uiPriority w:val="99"/>
    <w:rsid w:val="001F6793"/>
    <w:pPr>
      <w:pBdr>
        <w:bottom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43">
    <w:name w:val="xl43"/>
    <w:basedOn w:val="a2"/>
    <w:uiPriority w:val="99"/>
    <w:rsid w:val="001F679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44">
    <w:name w:val="xl44"/>
    <w:basedOn w:val="a2"/>
    <w:uiPriority w:val="99"/>
    <w:rsid w:val="001F6793"/>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45">
    <w:name w:val="xl45"/>
    <w:basedOn w:val="a2"/>
    <w:uiPriority w:val="99"/>
    <w:rsid w:val="001F6793"/>
    <w:pPr>
      <w:pBdr>
        <w:bottom w:val="single" w:sz="8" w:space="0" w:color="000000"/>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46">
    <w:name w:val="xl46"/>
    <w:basedOn w:val="a2"/>
    <w:uiPriority w:val="99"/>
    <w:rsid w:val="001F6793"/>
    <w:pPr>
      <w:pBdr>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47">
    <w:name w:val="xl47"/>
    <w:basedOn w:val="a2"/>
    <w:uiPriority w:val="99"/>
    <w:rsid w:val="001F679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
    <w:name w:val="xl48"/>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49">
    <w:name w:val="xl49"/>
    <w:basedOn w:val="a2"/>
    <w:uiPriority w:val="99"/>
    <w:rsid w:val="001F6793"/>
    <w:pPr>
      <w:pBdr>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0">
    <w:name w:val="xl50"/>
    <w:basedOn w:val="a2"/>
    <w:uiPriority w:val="99"/>
    <w:rsid w:val="001F6793"/>
    <w:pPr>
      <w:pBdr>
        <w:bottom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1">
    <w:name w:val="xl51"/>
    <w:basedOn w:val="a2"/>
    <w:uiPriority w:val="99"/>
    <w:rsid w:val="001F6793"/>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2">
    <w:name w:val="xl52"/>
    <w:basedOn w:val="a2"/>
    <w:uiPriority w:val="99"/>
    <w:rsid w:val="001F6793"/>
    <w:pPr>
      <w:pBdr>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53">
    <w:name w:val="xl53"/>
    <w:basedOn w:val="a2"/>
    <w:uiPriority w:val="99"/>
    <w:rsid w:val="001F6793"/>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54">
    <w:name w:val="xl54"/>
    <w:basedOn w:val="a2"/>
    <w:uiPriority w:val="99"/>
    <w:rsid w:val="001F67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5">
    <w:name w:val="xl55"/>
    <w:basedOn w:val="a2"/>
    <w:uiPriority w:val="99"/>
    <w:rsid w:val="001F67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6">
    <w:name w:val="xl56"/>
    <w:basedOn w:val="a2"/>
    <w:uiPriority w:val="99"/>
    <w:rsid w:val="001F67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57">
    <w:name w:val="xl57"/>
    <w:basedOn w:val="a2"/>
    <w:uiPriority w:val="99"/>
    <w:rsid w:val="001F6793"/>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58">
    <w:name w:val="xl58"/>
    <w:basedOn w:val="a2"/>
    <w:uiPriority w:val="99"/>
    <w:rsid w:val="001F67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59">
    <w:name w:val="xl59"/>
    <w:basedOn w:val="a2"/>
    <w:uiPriority w:val="99"/>
    <w:rsid w:val="001F67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0">
    <w:name w:val="xl60"/>
    <w:basedOn w:val="a2"/>
    <w:uiPriority w:val="99"/>
    <w:rsid w:val="001F67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1">
    <w:name w:val="xl61"/>
    <w:basedOn w:val="a2"/>
    <w:uiPriority w:val="99"/>
    <w:rsid w:val="001F67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62">
    <w:name w:val="xl62"/>
    <w:basedOn w:val="a2"/>
    <w:uiPriority w:val="99"/>
    <w:rsid w:val="001F67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p7">
    <w:name w:val="p7"/>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2"/>
    <w:uiPriority w:val="99"/>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2">
    <w:name w:val="Сетка таблицы16"/>
    <w:basedOn w:val="a5"/>
    <w:next w:val="af2"/>
    <w:uiPriority w:val="59"/>
    <w:rsid w:val="001F679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1F67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1F6793"/>
    <w:pPr>
      <w:keepNext/>
      <w:keepLines/>
      <w:numPr>
        <w:numId w:val="7"/>
      </w:numPr>
      <w:tabs>
        <w:tab w:val="left" w:pos="1134"/>
      </w:tabs>
      <w:spacing w:before="600" w:after="240" w:line="276" w:lineRule="auto"/>
      <w:ind w:right="567"/>
      <w:jc w:val="center"/>
      <w:outlineLvl w:val="0"/>
    </w:pPr>
    <w:rPr>
      <w:rFonts w:ascii="Times New Roman" w:eastAsia="Calibri" w:hAnsi="Times New Roman" w:cs="Times New Roman"/>
      <w:b/>
      <w:sz w:val="28"/>
      <w:szCs w:val="28"/>
    </w:rPr>
  </w:style>
  <w:style w:type="paragraph" w:customStyle="1" w:styleId="20">
    <w:name w:val="_Заголовок2"/>
    <w:basedOn w:val="1"/>
    <w:qFormat/>
    <w:rsid w:val="001F6793"/>
    <w:pPr>
      <w:numPr>
        <w:ilvl w:val="1"/>
      </w:numPr>
      <w:spacing w:before="240" w:after="120"/>
      <w:ind w:left="432"/>
      <w:outlineLvl w:val="1"/>
    </w:pPr>
  </w:style>
  <w:style w:type="paragraph" w:customStyle="1" w:styleId="3">
    <w:name w:val="_Заголовок3"/>
    <w:basedOn w:val="20"/>
    <w:qFormat/>
    <w:rsid w:val="001F6793"/>
    <w:pPr>
      <w:numPr>
        <w:ilvl w:val="2"/>
      </w:numPr>
      <w:spacing w:before="120" w:after="80"/>
      <w:outlineLvl w:val="2"/>
    </w:pPr>
  </w:style>
  <w:style w:type="paragraph" w:customStyle="1" w:styleId="4">
    <w:name w:val="_Заголовок4"/>
    <w:basedOn w:val="3"/>
    <w:qFormat/>
    <w:rsid w:val="001F679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1F6793"/>
  </w:style>
  <w:style w:type="table" w:customStyle="1" w:styleId="181">
    <w:name w:val="Сетка таблицы18"/>
    <w:basedOn w:val="a5"/>
    <w:next w:val="af2"/>
    <w:uiPriority w:val="39"/>
    <w:rsid w:val="001F679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1F6793"/>
  </w:style>
  <w:style w:type="numbering" w:customStyle="1" w:styleId="200">
    <w:name w:val="Нет списка20"/>
    <w:next w:val="a6"/>
    <w:uiPriority w:val="99"/>
    <w:semiHidden/>
    <w:unhideWhenUsed/>
    <w:rsid w:val="001F6793"/>
  </w:style>
  <w:style w:type="table" w:customStyle="1" w:styleId="191">
    <w:name w:val="Сетка таблицы19"/>
    <w:basedOn w:val="a5"/>
    <w:next w:val="af2"/>
    <w:uiPriority w:val="99"/>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1F6793"/>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5">
    <w:name w:val="xl155"/>
    <w:basedOn w:val="a2"/>
    <w:rsid w:val="001F6793"/>
    <w:pPr>
      <w:pBdr>
        <w:top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6">
    <w:name w:val="xl156"/>
    <w:basedOn w:val="a2"/>
    <w:rsid w:val="001F679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7">
    <w:name w:val="xl157"/>
    <w:basedOn w:val="a2"/>
    <w:rsid w:val="001F679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8">
    <w:name w:val="xl158"/>
    <w:basedOn w:val="a2"/>
    <w:rsid w:val="001F679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59">
    <w:name w:val="xl159"/>
    <w:basedOn w:val="a2"/>
    <w:rsid w:val="001F67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0">
    <w:name w:val="xl160"/>
    <w:basedOn w:val="a2"/>
    <w:rsid w:val="001F6793"/>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1">
    <w:name w:val="xl161"/>
    <w:basedOn w:val="a2"/>
    <w:rsid w:val="001F6793"/>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2">
    <w:name w:val="xl162"/>
    <w:basedOn w:val="a2"/>
    <w:rsid w:val="001F6793"/>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3">
    <w:name w:val="xl163"/>
    <w:basedOn w:val="a2"/>
    <w:rsid w:val="001F679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64">
    <w:name w:val="xl164"/>
    <w:basedOn w:val="a2"/>
    <w:rsid w:val="001F6793"/>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5">
    <w:name w:val="xl165"/>
    <w:basedOn w:val="a2"/>
    <w:rsid w:val="001F679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66">
    <w:name w:val="xl166"/>
    <w:basedOn w:val="a2"/>
    <w:rsid w:val="001F6793"/>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2"/>
    <w:rsid w:val="001F6793"/>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68">
    <w:name w:val="xl168"/>
    <w:basedOn w:val="a2"/>
    <w:rsid w:val="001F679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69">
    <w:name w:val="xl169"/>
    <w:basedOn w:val="a2"/>
    <w:rsid w:val="001F67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70">
    <w:name w:val="xl170"/>
    <w:basedOn w:val="a2"/>
    <w:rsid w:val="001F6793"/>
    <w:pPr>
      <w:pBdr>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71">
    <w:name w:val="xl171"/>
    <w:basedOn w:val="a2"/>
    <w:rsid w:val="001F679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72">
    <w:name w:val="xl172"/>
    <w:basedOn w:val="a2"/>
    <w:rsid w:val="001F6793"/>
    <w:pPr>
      <w:pBdr>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3">
    <w:name w:val="xl173"/>
    <w:basedOn w:val="a2"/>
    <w:rsid w:val="001F6793"/>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4">
    <w:name w:val="xl174"/>
    <w:basedOn w:val="a2"/>
    <w:rsid w:val="001F679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175">
    <w:name w:val="xl175"/>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6">
    <w:name w:val="xl176"/>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7">
    <w:name w:val="xl177"/>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8">
    <w:name w:val="xl178"/>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9">
    <w:name w:val="xl179"/>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0">
    <w:name w:val="xl180"/>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1">
    <w:name w:val="xl181"/>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2">
    <w:name w:val="xl182"/>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83">
    <w:name w:val="xl183"/>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4">
    <w:name w:val="xl184"/>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5">
    <w:name w:val="xl185"/>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6">
    <w:name w:val="xl186"/>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8">
    <w:name w:val="xl188"/>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1">
    <w:name w:val="xl191"/>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92">
    <w:name w:val="xl192"/>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3">
    <w:name w:val="xl193"/>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4">
    <w:name w:val="xl194"/>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6">
    <w:name w:val="xl196"/>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97">
    <w:name w:val="xl197"/>
    <w:basedOn w:val="a2"/>
    <w:rsid w:val="001F679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98">
    <w:name w:val="xl198"/>
    <w:basedOn w:val="a2"/>
    <w:rsid w:val="001F679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
    <w:name w:val="xl201"/>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
    <w:name w:val="xl204"/>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7">
    <w:name w:val="xl207"/>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8">
    <w:name w:val="xl208"/>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9">
    <w:name w:val="xl209"/>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0">
    <w:name w:val="xl210"/>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211">
    <w:name w:val="xl211"/>
    <w:basedOn w:val="a2"/>
    <w:rsid w:val="001F6793"/>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12">
    <w:name w:val="xl212"/>
    <w:basedOn w:val="a2"/>
    <w:rsid w:val="001F6793"/>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3">
    <w:name w:val="xl213"/>
    <w:basedOn w:val="a2"/>
    <w:rsid w:val="001F6793"/>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4">
    <w:name w:val="xl214"/>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5">
    <w:name w:val="xl215"/>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6">
    <w:name w:val="xl216"/>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17">
    <w:name w:val="xl217"/>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0">
    <w:name w:val="xl220"/>
    <w:basedOn w:val="a2"/>
    <w:rsid w:val="001F679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221">
    <w:name w:val="xl221"/>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2">
    <w:name w:val="xl222"/>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23">
    <w:name w:val="xl223"/>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224">
    <w:name w:val="xl224"/>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5">
    <w:name w:val="xl225"/>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226">
    <w:name w:val="xl226"/>
    <w:basedOn w:val="a2"/>
    <w:rsid w:val="001F6793"/>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7">
    <w:name w:val="xl227"/>
    <w:basedOn w:val="a2"/>
    <w:rsid w:val="001F679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8">
    <w:name w:val="xl228"/>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9">
    <w:name w:val="xl229"/>
    <w:basedOn w:val="a2"/>
    <w:rsid w:val="001F6793"/>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30">
    <w:name w:val="xl230"/>
    <w:basedOn w:val="a2"/>
    <w:rsid w:val="001F6793"/>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31">
    <w:name w:val="xl231"/>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2">
    <w:name w:val="xl232"/>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3">
    <w:name w:val="xl233"/>
    <w:basedOn w:val="a2"/>
    <w:rsid w:val="001F6793"/>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5">
    <w:name w:val="xl235"/>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36">
    <w:name w:val="xl236"/>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
    <w:name w:val="xl237"/>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8">
    <w:name w:val="xl238"/>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39">
    <w:name w:val="xl239"/>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0">
    <w:name w:val="xl240"/>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1">
    <w:name w:val="xl241"/>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2">
    <w:name w:val="xl242"/>
    <w:basedOn w:val="a2"/>
    <w:rsid w:val="001F679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3">
    <w:name w:val="xl243"/>
    <w:basedOn w:val="a2"/>
    <w:rsid w:val="001F679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4">
    <w:name w:val="xl244"/>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5">
    <w:name w:val="xl245"/>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6">
    <w:name w:val="xl246"/>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7">
    <w:name w:val="xl247"/>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8">
    <w:name w:val="xl248"/>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49">
    <w:name w:val="xl249"/>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50">
    <w:name w:val="xl250"/>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1">
    <w:name w:val="xl251"/>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2">
    <w:name w:val="xl252"/>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53">
    <w:name w:val="xl253"/>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4">
    <w:name w:val="xl254"/>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5">
    <w:name w:val="xl255"/>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7">
    <w:name w:val="xl257"/>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
    <w:name w:val="xl258"/>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59">
    <w:name w:val="xl259"/>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0">
    <w:name w:val="xl260"/>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1">
    <w:name w:val="xl261"/>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
    <w:name w:val="xl262"/>
    <w:basedOn w:val="a2"/>
    <w:rsid w:val="001F6793"/>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2"/>
    <w:rsid w:val="001F6793"/>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5">
    <w:name w:val="xl265"/>
    <w:basedOn w:val="a2"/>
    <w:rsid w:val="001F6793"/>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6">
    <w:name w:val="xl266"/>
    <w:basedOn w:val="a2"/>
    <w:rsid w:val="001F6793"/>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7">
    <w:name w:val="xl267"/>
    <w:basedOn w:val="a2"/>
    <w:rsid w:val="001F6793"/>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8">
    <w:name w:val="xl268"/>
    <w:basedOn w:val="a2"/>
    <w:rsid w:val="001F6793"/>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69">
    <w:name w:val="xl269"/>
    <w:basedOn w:val="a2"/>
    <w:rsid w:val="001F6793"/>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0">
    <w:name w:val="xl270"/>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71">
    <w:name w:val="xl271"/>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72">
    <w:name w:val="xl272"/>
    <w:basedOn w:val="a2"/>
    <w:rsid w:val="001F6793"/>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4">
    <w:name w:val="xl274"/>
    <w:basedOn w:val="a2"/>
    <w:rsid w:val="001F679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5">
    <w:name w:val="xl275"/>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6">
    <w:name w:val="xl276"/>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7">
    <w:name w:val="xl277"/>
    <w:basedOn w:val="a2"/>
    <w:rsid w:val="001F6793"/>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
    <w:name w:val="xl278"/>
    <w:basedOn w:val="a2"/>
    <w:rsid w:val="001F6793"/>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
    <w:name w:val="xl279"/>
    <w:basedOn w:val="a2"/>
    <w:rsid w:val="001F6793"/>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0">
    <w:name w:val="xl280"/>
    <w:basedOn w:val="a2"/>
    <w:rsid w:val="001F6793"/>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1">
    <w:name w:val="xl281"/>
    <w:basedOn w:val="a2"/>
    <w:rsid w:val="001F679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2">
    <w:name w:val="xl282"/>
    <w:basedOn w:val="a2"/>
    <w:rsid w:val="001F6793"/>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3">
    <w:name w:val="xl283"/>
    <w:basedOn w:val="a2"/>
    <w:rsid w:val="001F6793"/>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4">
    <w:name w:val="xl284"/>
    <w:basedOn w:val="a2"/>
    <w:rsid w:val="001F6793"/>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5">
    <w:name w:val="xl285"/>
    <w:basedOn w:val="a2"/>
    <w:rsid w:val="001F679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2"/>
    <w:rsid w:val="001F6793"/>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7">
    <w:name w:val="xl287"/>
    <w:basedOn w:val="a2"/>
    <w:rsid w:val="001F6793"/>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88">
    <w:name w:val="xl288"/>
    <w:basedOn w:val="a2"/>
    <w:rsid w:val="001F679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41">
    <w:name w:val="Нет списка24"/>
    <w:next w:val="a6"/>
    <w:uiPriority w:val="99"/>
    <w:semiHidden/>
    <w:unhideWhenUsed/>
    <w:rsid w:val="001F6793"/>
  </w:style>
  <w:style w:type="table" w:customStyle="1" w:styleId="201">
    <w:name w:val="Сетка таблицы20"/>
    <w:basedOn w:val="a5"/>
    <w:next w:val="af2"/>
    <w:uiPriority w:val="99"/>
    <w:rsid w:val="001F679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1F6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2"/>
    <w:uiPriority w:val="99"/>
    <w:unhideWhenUsed/>
    <w:rsid w:val="001F6793"/>
    <w:pPr>
      <w:numPr>
        <w:numId w:val="8"/>
      </w:numPr>
      <w:spacing w:after="200" w:line="276" w:lineRule="auto"/>
      <w:contextualSpacing/>
    </w:pPr>
    <w:rPr>
      <w:rFonts w:ascii="Calibri" w:eastAsia="Times New Roman" w:hAnsi="Calibri" w:cs="Times New Roman"/>
      <w:lang w:eastAsia="ru-RU"/>
    </w:rPr>
  </w:style>
  <w:style w:type="numbering" w:customStyle="1" w:styleId="251">
    <w:name w:val="Нет списка25"/>
    <w:next w:val="a6"/>
    <w:uiPriority w:val="99"/>
    <w:semiHidden/>
    <w:unhideWhenUsed/>
    <w:rsid w:val="001F6793"/>
  </w:style>
  <w:style w:type="character" w:customStyle="1" w:styleId="FontStyle15">
    <w:name w:val="Font Style15"/>
    <w:uiPriority w:val="99"/>
    <w:rsid w:val="001F6793"/>
    <w:rPr>
      <w:rFonts w:ascii="Times New Roman" w:hAnsi="Times New Roman" w:cs="Times New Roman"/>
      <w:sz w:val="26"/>
      <w:szCs w:val="26"/>
    </w:rPr>
  </w:style>
  <w:style w:type="table" w:customStyle="1" w:styleId="260">
    <w:name w:val="Сетка таблицы26"/>
    <w:basedOn w:val="a5"/>
    <w:next w:val="af2"/>
    <w:uiPriority w:val="59"/>
    <w:rsid w:val="001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1F6793"/>
  </w:style>
  <w:style w:type="numbering" w:customStyle="1" w:styleId="270">
    <w:name w:val="Нет списка27"/>
    <w:next w:val="a6"/>
    <w:uiPriority w:val="99"/>
    <w:semiHidden/>
    <w:unhideWhenUsed/>
    <w:rsid w:val="001F6793"/>
  </w:style>
  <w:style w:type="table" w:customStyle="1" w:styleId="271">
    <w:name w:val="Сетка таблицы27"/>
    <w:basedOn w:val="a5"/>
    <w:next w:val="af2"/>
    <w:rsid w:val="001F67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44160&amp;dst=100006" TargetMode="External"/><Relationship Id="rId13" Type="http://schemas.openxmlformats.org/officeDocument/2006/relationships/hyperlink" Target="https://login.consultant.ru/link/?req=doc&amp;base=LAW&amp;n=511241" TargetMode="External"/><Relationship Id="rId18" Type="http://schemas.openxmlformats.org/officeDocument/2006/relationships/hyperlink" Target="https://login.consultant.ru/link/?req=doc&amp;base=RLAW086&amp;n=13661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garantF1://86367.0" TargetMode="External"/><Relationship Id="rId7" Type="http://schemas.openxmlformats.org/officeDocument/2006/relationships/hyperlink" Target="https://login.consultant.ru/link/?req=doc&amp;base=RLAW086&amp;n=141387&amp;dst=100006" TargetMode="External"/><Relationship Id="rId12" Type="http://schemas.openxmlformats.org/officeDocument/2006/relationships/hyperlink" Target="https://login.consultant.ru/link/?req=doc&amp;base=RLAW086&amp;n=157155&amp;dst=100006" TargetMode="External"/><Relationship Id="rId17" Type="http://schemas.openxmlformats.org/officeDocument/2006/relationships/hyperlink" Target="https://login.consultant.ru/link/?req=doc&amp;base=RLAW086&amp;n=154367&amp;dst=10001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ogin.consultant.ru/link/?req=doc&amp;base=RLAW086&amp;n=158149" TargetMode="External"/><Relationship Id="rId20" Type="http://schemas.openxmlformats.org/officeDocument/2006/relationships/hyperlink" Target="garantF1://86367.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57155&amp;dst=100006" TargetMode="External"/><Relationship Id="rId24" Type="http://schemas.openxmlformats.org/officeDocument/2006/relationships/hyperlink" Target="garantF1://86367.0" TargetMode="External"/><Relationship Id="rId5" Type="http://schemas.openxmlformats.org/officeDocument/2006/relationships/footnotes" Target="footnotes.xml"/><Relationship Id="rId15" Type="http://schemas.openxmlformats.org/officeDocument/2006/relationships/hyperlink" Target="https://login.consultant.ru/link/?req=doc&amp;base=RLAW086&amp;n=146725" TargetMode="External"/><Relationship Id="rId23" Type="http://schemas.openxmlformats.org/officeDocument/2006/relationships/hyperlink" Target="garantF1://86367.0" TargetMode="External"/><Relationship Id="rId28" Type="http://schemas.openxmlformats.org/officeDocument/2006/relationships/fontTable" Target="fontTable.xml"/><Relationship Id="rId10" Type="http://schemas.openxmlformats.org/officeDocument/2006/relationships/hyperlink" Target="https://login.consultant.ru/link/?req=doc&amp;base=RLAW086&amp;n=150753&amp;dst=10000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RLAW086&amp;n=148669&amp;dst=100006" TargetMode="External"/><Relationship Id="rId14" Type="http://schemas.openxmlformats.org/officeDocument/2006/relationships/hyperlink" Target="https://login.consultant.ru/link/?req=doc&amp;base=LAW&amp;n=501480" TargetMode="External"/><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8424</Words>
  <Characters>48018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2025-10-07T12:13:00Z</dcterms:created>
  <dcterms:modified xsi:type="dcterms:W3CDTF">2025-10-07T12:38:00Z</dcterms:modified>
</cp:coreProperties>
</file>