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716" w:rsidRDefault="001A171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A1716" w:rsidRDefault="001A1716">
      <w:pPr>
        <w:pStyle w:val="ConsPlusNormal"/>
        <w:jc w:val="both"/>
        <w:outlineLvl w:val="0"/>
      </w:pPr>
    </w:p>
    <w:p w:rsidR="001A1716" w:rsidRDefault="001A1716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1A1716" w:rsidRDefault="001A1716">
      <w:pPr>
        <w:pStyle w:val="ConsPlusTitle"/>
        <w:jc w:val="center"/>
      </w:pPr>
      <w:r>
        <w:t>ЯРОСЛАВСКОЙ ОБЛАСТИ</w:t>
      </w:r>
    </w:p>
    <w:p w:rsidR="001A1716" w:rsidRDefault="001A1716">
      <w:pPr>
        <w:pStyle w:val="ConsPlusTitle"/>
        <w:jc w:val="center"/>
      </w:pPr>
    </w:p>
    <w:p w:rsidR="001A1716" w:rsidRDefault="001A1716">
      <w:pPr>
        <w:pStyle w:val="ConsPlusTitle"/>
        <w:jc w:val="center"/>
      </w:pPr>
      <w:r>
        <w:t>ПОСТАНОВЛЕНИЕ</w:t>
      </w:r>
    </w:p>
    <w:p w:rsidR="001A1716" w:rsidRDefault="001A1716">
      <w:pPr>
        <w:pStyle w:val="ConsPlusTitle"/>
        <w:jc w:val="center"/>
      </w:pPr>
      <w:r>
        <w:t>от 30 декабря 2022 г. N 5012</w:t>
      </w:r>
    </w:p>
    <w:p w:rsidR="001A1716" w:rsidRDefault="001A1716">
      <w:pPr>
        <w:pStyle w:val="ConsPlusTitle"/>
        <w:jc w:val="center"/>
      </w:pPr>
    </w:p>
    <w:p w:rsidR="001A1716" w:rsidRDefault="001A1716">
      <w:pPr>
        <w:pStyle w:val="ConsPlusTitle"/>
        <w:jc w:val="center"/>
      </w:pPr>
      <w:r>
        <w:t>ОБ УТВЕРЖДЕНИИ МУНИЦИПАЛЬНОЙ ПРОГРАММЫ "РАЗВИТИЕ КУЛЬТУРЫ</w:t>
      </w:r>
    </w:p>
    <w:p w:rsidR="001A1716" w:rsidRDefault="001A1716">
      <w:pPr>
        <w:pStyle w:val="ConsPlusTitle"/>
        <w:jc w:val="center"/>
      </w:pPr>
      <w:r>
        <w:t>В ГОРОДСКОМ ОКРУГЕ ГОРОД РЫБИНСК ЯРОСЛАВСКОЙ ОБЛАСТИ"</w:t>
      </w:r>
    </w:p>
    <w:p w:rsidR="001A1716" w:rsidRDefault="001A171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1A171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716" w:rsidRDefault="001A17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716" w:rsidRDefault="001A17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1716" w:rsidRDefault="001A17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1716" w:rsidRDefault="001A171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г. Рыбинск</w:t>
            </w:r>
          </w:p>
          <w:p w:rsidR="001A1716" w:rsidRDefault="001A1716">
            <w:pPr>
              <w:pStyle w:val="ConsPlusNormal"/>
              <w:jc w:val="center"/>
            </w:pPr>
            <w:r>
              <w:rPr>
                <w:color w:val="392C69"/>
              </w:rPr>
              <w:t>от 29.05.2023 N 760</w:t>
            </w:r>
            <w:r w:rsidR="00A9297E">
              <w:rPr>
                <w:color w:val="392C69"/>
              </w:rPr>
              <w:t>, от 12.12.2023 № 1648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716" w:rsidRDefault="001A1716">
            <w:pPr>
              <w:pStyle w:val="ConsPlusNormal"/>
            </w:pPr>
          </w:p>
        </w:tc>
      </w:tr>
    </w:tbl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9">
        <w:r>
          <w:rPr>
            <w:color w:val="0000FF"/>
          </w:rPr>
          <w:t>решением</w:t>
        </w:r>
      </w:hyperlink>
      <w:r>
        <w:t xml:space="preserve"> Муниципального Совета городского округа город Рыбинск от 09.12.2021 N 256 "О бюджете городского округа город Рыбинск Ярославской области на 2022 год и на плановый период 2023 и 2024 годов", </w:t>
      </w:r>
      <w:hyperlink r:id="rId10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1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1A1716" w:rsidRDefault="001A1716">
      <w:pPr>
        <w:pStyle w:val="ConsPlusNormal"/>
        <w:ind w:firstLine="540"/>
        <w:jc w:val="both"/>
      </w:pPr>
      <w:r>
        <w:t>ПОСТАНОВЛЯЮ:</w:t>
      </w:r>
    </w:p>
    <w:p w:rsidR="001A1716" w:rsidRDefault="001A1716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52">
        <w:r>
          <w:rPr>
            <w:color w:val="0000FF"/>
          </w:rPr>
          <w:t>программу</w:t>
        </w:r>
      </w:hyperlink>
      <w:r>
        <w:t xml:space="preserve"> "Развитие культуры в городском округе город Рыбинск Ярославской области" согласно приложению к настоящему постановлению.</w:t>
      </w:r>
    </w:p>
    <w:p w:rsidR="00A9297E" w:rsidRDefault="001A1716" w:rsidP="00A9297E">
      <w:pPr>
        <w:pStyle w:val="ConsPlusNormal"/>
        <w:ind w:firstLine="540"/>
        <w:jc w:val="both"/>
      </w:pPr>
      <w:r>
        <w:t>2. Признать утратившими силу с 01.01.2023:</w:t>
      </w:r>
    </w:p>
    <w:p w:rsidR="00A9297E" w:rsidRDefault="001A1716" w:rsidP="00A9297E">
      <w:pPr>
        <w:pStyle w:val="ConsPlusNormal"/>
        <w:ind w:firstLine="540"/>
        <w:jc w:val="both"/>
      </w:pPr>
      <w:r>
        <w:t xml:space="preserve">- </w:t>
      </w:r>
      <w:hyperlink r:id="rId12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29.08.2019 N 2268 "Об утверждении муниципальной программы "Развитие культуры и туризма в городском округе город Рыбинск";</w:t>
      </w:r>
    </w:p>
    <w:p w:rsidR="00A9297E" w:rsidRDefault="001A1716" w:rsidP="00A9297E">
      <w:pPr>
        <w:pStyle w:val="ConsPlusNormal"/>
        <w:ind w:firstLine="540"/>
        <w:jc w:val="both"/>
      </w:pPr>
      <w:r>
        <w:t xml:space="preserve">- </w:t>
      </w:r>
      <w:hyperlink r:id="rId1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24.12.2019 N 3343 "О внесении изменений в постановление Администрации городского округа город Рыбинск от 29.08.2019 N 2268";</w:t>
      </w:r>
    </w:p>
    <w:p w:rsidR="00A9297E" w:rsidRDefault="001A1716" w:rsidP="00A9297E">
      <w:pPr>
        <w:pStyle w:val="ConsPlusNormal"/>
        <w:ind w:firstLine="540"/>
        <w:jc w:val="both"/>
      </w:pPr>
      <w:r>
        <w:t xml:space="preserve">- </w:t>
      </w:r>
      <w:hyperlink r:id="rId14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27.03.2020 N 800 "О внесении изменений в постановление Администрации городского округа город Рыбинск от 29.08.2019 N 2268";</w:t>
      </w:r>
    </w:p>
    <w:p w:rsidR="00A9297E" w:rsidRDefault="001A1716" w:rsidP="00A9297E">
      <w:pPr>
        <w:pStyle w:val="ConsPlusNormal"/>
        <w:ind w:firstLine="540"/>
        <w:jc w:val="both"/>
      </w:pPr>
      <w:r>
        <w:t xml:space="preserve">- </w:t>
      </w:r>
      <w:hyperlink r:id="rId15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</w:t>
      </w:r>
      <w:r>
        <w:lastRenderedPageBreak/>
        <w:t>Ярославской области от 02.11.2020 N 2529 "О внесении изменений в постановление Администрации городского округа город Рыбинск от 29.08.2019 N 2268";</w:t>
      </w:r>
    </w:p>
    <w:p w:rsidR="00A9297E" w:rsidRDefault="001A1716" w:rsidP="00A9297E">
      <w:pPr>
        <w:pStyle w:val="ConsPlusNormal"/>
        <w:ind w:firstLine="540"/>
        <w:jc w:val="both"/>
      </w:pPr>
      <w:r>
        <w:t xml:space="preserve">- </w:t>
      </w:r>
      <w:hyperlink r:id="rId16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03.02.2021 N 265 "О внесении изменений в постановление Администрации городского округа город Рыбинск от 29.08.2019 N 2268";</w:t>
      </w:r>
    </w:p>
    <w:p w:rsidR="00A9297E" w:rsidRDefault="001A1716" w:rsidP="00A9297E">
      <w:pPr>
        <w:pStyle w:val="ConsPlusNormal"/>
        <w:ind w:firstLine="540"/>
        <w:jc w:val="both"/>
      </w:pPr>
      <w:r>
        <w:t xml:space="preserve">- </w:t>
      </w:r>
      <w:hyperlink r:id="rId1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16.03.2021 N 612 "О внесении изменений в постановление Администрации городского округа город Рыбинск от 29.08.2019 N 2268";</w:t>
      </w:r>
    </w:p>
    <w:p w:rsidR="00A9297E" w:rsidRDefault="001A1716" w:rsidP="00A9297E">
      <w:pPr>
        <w:pStyle w:val="ConsPlusNormal"/>
        <w:ind w:firstLine="540"/>
        <w:jc w:val="both"/>
      </w:pPr>
      <w:r>
        <w:t xml:space="preserve">- </w:t>
      </w:r>
      <w:hyperlink r:id="rId18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29.10.2021 N 2730 "О внесении изменений в постановление Администрации городского округа город Рыбинск от 29.08.2019 N 2268";</w:t>
      </w:r>
    </w:p>
    <w:p w:rsidR="00A9297E" w:rsidRDefault="001A1716" w:rsidP="00A9297E">
      <w:pPr>
        <w:pStyle w:val="ConsPlusNormal"/>
        <w:ind w:firstLine="540"/>
        <w:jc w:val="both"/>
      </w:pPr>
      <w:r>
        <w:t xml:space="preserve">- </w:t>
      </w:r>
      <w:hyperlink r:id="rId19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29.12.2021 N 3448 "О внесении изменений в постановление Администрации городского округа город Рыбинск от 29.08.2019 N 2268";</w:t>
      </w:r>
    </w:p>
    <w:p w:rsidR="001A1716" w:rsidRDefault="001A1716" w:rsidP="00A9297E">
      <w:pPr>
        <w:pStyle w:val="ConsPlusNormal"/>
        <w:ind w:firstLine="540"/>
        <w:jc w:val="both"/>
      </w:pPr>
      <w:r>
        <w:t xml:space="preserve">- </w:t>
      </w:r>
      <w:hyperlink r:id="rId20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17.03.2022 N 738 "О внесении изменений в постановление Администрации городского округа город Рыбинск от 29.08.2019 N 2268".</w:t>
      </w:r>
    </w:p>
    <w:p w:rsidR="001A1716" w:rsidRDefault="001A1716" w:rsidP="00A9297E">
      <w:pPr>
        <w:pStyle w:val="ConsPlusNormal"/>
        <w:ind w:firstLine="540"/>
        <w:jc w:val="both"/>
      </w:pPr>
      <w:r>
        <w:t>3. Настоящее постановление вступает в силу с 01.01.2023 и применяется при составлении, рассмотрении и утверждении бюджета на 2023 год, плановый период 2024 - 2025 годов и последующие периоды бюджетного планирования.</w:t>
      </w:r>
    </w:p>
    <w:p w:rsidR="001A1716" w:rsidRDefault="001A1716" w:rsidP="00A9297E">
      <w:pPr>
        <w:pStyle w:val="ConsPlusNormal"/>
        <w:ind w:firstLine="540"/>
        <w:jc w:val="both"/>
      </w:pPr>
      <w: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1A1716" w:rsidRDefault="001A1716" w:rsidP="00A9297E">
      <w:pPr>
        <w:pStyle w:val="ConsPlusNormal"/>
        <w:ind w:firstLine="540"/>
        <w:jc w:val="both"/>
      </w:pPr>
      <w:r>
        <w:t>5. Контроль за исполнением настоящего постановления возложить на заместителя Главы Администрации по социальной политике.</w:t>
      </w:r>
    </w:p>
    <w:p w:rsidR="001A1716" w:rsidRDefault="001A1716" w:rsidP="00A9297E">
      <w:pPr>
        <w:pStyle w:val="ConsPlusNormal"/>
        <w:jc w:val="both"/>
      </w:pPr>
    </w:p>
    <w:p w:rsidR="001A1716" w:rsidRDefault="001A1716">
      <w:pPr>
        <w:pStyle w:val="ConsPlusNormal"/>
        <w:jc w:val="right"/>
      </w:pPr>
      <w:r>
        <w:t>Глава</w:t>
      </w:r>
    </w:p>
    <w:p w:rsidR="001A1716" w:rsidRDefault="001A1716">
      <w:pPr>
        <w:pStyle w:val="ConsPlusNormal"/>
        <w:jc w:val="right"/>
      </w:pPr>
      <w:r>
        <w:t>городского округа</w:t>
      </w:r>
    </w:p>
    <w:p w:rsidR="001A1716" w:rsidRDefault="001A1716">
      <w:pPr>
        <w:pStyle w:val="ConsPlusNormal"/>
        <w:jc w:val="right"/>
      </w:pPr>
      <w:r>
        <w:t>город Рыбинск</w:t>
      </w:r>
    </w:p>
    <w:p w:rsidR="001A1716" w:rsidRDefault="001A1716">
      <w:pPr>
        <w:pStyle w:val="ConsPlusNormal"/>
        <w:jc w:val="right"/>
      </w:pPr>
      <w:r>
        <w:t>Д.С.РУДАКОВ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jc w:val="both"/>
      </w:pPr>
    </w:p>
    <w:p w:rsidR="00A9297E" w:rsidRDefault="00A9297E">
      <w:pPr>
        <w:pStyle w:val="ConsPlusNormal"/>
        <w:jc w:val="both"/>
      </w:pPr>
    </w:p>
    <w:p w:rsidR="00A9297E" w:rsidRDefault="00A9297E">
      <w:pPr>
        <w:pStyle w:val="ConsPlusNormal"/>
        <w:jc w:val="both"/>
      </w:pPr>
    </w:p>
    <w:p w:rsidR="00A9297E" w:rsidRDefault="00A9297E">
      <w:pPr>
        <w:pStyle w:val="ConsPlusNormal"/>
        <w:jc w:val="both"/>
      </w:pPr>
    </w:p>
    <w:p w:rsidR="00A9297E" w:rsidRDefault="00A9297E">
      <w:pPr>
        <w:pStyle w:val="ConsPlusNormal"/>
        <w:jc w:val="both"/>
      </w:pPr>
    </w:p>
    <w:p w:rsidR="001A1716" w:rsidRDefault="001A1716">
      <w:pPr>
        <w:pStyle w:val="ConsPlusNormal"/>
        <w:jc w:val="both"/>
      </w:pPr>
    </w:p>
    <w:p w:rsidR="00A9297E" w:rsidRDefault="00A9297E" w:rsidP="00A9297E">
      <w:pPr>
        <w:pStyle w:val="4"/>
      </w:pPr>
      <w:r>
        <w:t xml:space="preserve">                                                                    </w:t>
      </w:r>
    </w:p>
    <w:tbl>
      <w:tblPr>
        <w:tblW w:w="0" w:type="auto"/>
        <w:tblInd w:w="5070" w:type="dxa"/>
        <w:tblLook w:val="04A0"/>
      </w:tblPr>
      <w:tblGrid>
        <w:gridCol w:w="4501"/>
      </w:tblGrid>
      <w:tr w:rsidR="00A9297E" w:rsidRPr="001E4848" w:rsidTr="00BE3336">
        <w:trPr>
          <w:trHeight w:val="1522"/>
        </w:trPr>
        <w:tc>
          <w:tcPr>
            <w:tcW w:w="4785" w:type="dxa"/>
            <w:shd w:val="clear" w:color="auto" w:fill="auto"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A9297E" w:rsidRPr="001E4848" w:rsidRDefault="00A9297E" w:rsidP="00BE3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A9297E" w:rsidRPr="001E4848" w:rsidRDefault="00A9297E" w:rsidP="00BE3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Рыбинск</w:t>
            </w:r>
          </w:p>
          <w:p w:rsidR="00A9297E" w:rsidRPr="001E4848" w:rsidRDefault="00A9297E" w:rsidP="00BE3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Ярославской области</w:t>
            </w:r>
          </w:p>
          <w:p w:rsidR="00A9297E" w:rsidRPr="001E4848" w:rsidRDefault="00A9297E" w:rsidP="00BE3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от_________________№_________</w:t>
            </w:r>
          </w:p>
        </w:tc>
      </w:tr>
    </w:tbl>
    <w:p w:rsidR="00A9297E" w:rsidRPr="001E4848" w:rsidRDefault="00A9297E" w:rsidP="00A9297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  </w:t>
      </w:r>
      <w:r w:rsidRPr="001E4848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A9297E" w:rsidRPr="001E4848" w:rsidRDefault="00A9297E" w:rsidP="00A9297E">
      <w:pPr>
        <w:jc w:val="center"/>
        <w:rPr>
          <w:rFonts w:ascii="Times New Roman" w:hAnsi="Times New Roman" w:cs="Times New Roman"/>
        </w:rPr>
      </w:pPr>
    </w:p>
    <w:p w:rsidR="00A9297E" w:rsidRPr="001E4848" w:rsidRDefault="00A9297E" w:rsidP="00A9297E">
      <w:pPr>
        <w:jc w:val="center"/>
      </w:pPr>
    </w:p>
    <w:p w:rsidR="00A9297E" w:rsidRPr="001E4848" w:rsidRDefault="00A9297E" w:rsidP="00A9297E">
      <w:pPr>
        <w:jc w:val="center"/>
      </w:pPr>
    </w:p>
    <w:p w:rsidR="00A9297E" w:rsidRPr="001E4848" w:rsidRDefault="00A9297E" w:rsidP="00A9297E">
      <w:pPr>
        <w:jc w:val="center"/>
      </w:pPr>
    </w:p>
    <w:p w:rsidR="00A9297E" w:rsidRPr="001E4848" w:rsidRDefault="00A9297E" w:rsidP="00A9297E">
      <w:pPr>
        <w:jc w:val="center"/>
      </w:pPr>
    </w:p>
    <w:p w:rsidR="00A9297E" w:rsidRPr="001E4848" w:rsidRDefault="00A9297E" w:rsidP="00A9297E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sz w:val="40"/>
          <w:szCs w:val="40"/>
        </w:rPr>
      </w:pPr>
      <w:r w:rsidRPr="001E4848">
        <w:rPr>
          <w:rFonts w:ascii="Times New Roman" w:hAnsi="Times New Roman"/>
          <w:b w:val="0"/>
          <w:bCs w:val="0"/>
          <w:sz w:val="40"/>
          <w:szCs w:val="40"/>
        </w:rPr>
        <w:t>Муниципальная программа</w:t>
      </w:r>
    </w:p>
    <w:p w:rsidR="00A9297E" w:rsidRPr="001E4848" w:rsidRDefault="00A9297E" w:rsidP="00A9297E">
      <w:pPr>
        <w:jc w:val="center"/>
        <w:rPr>
          <w:rFonts w:ascii="Times New Roman" w:hAnsi="Times New Roman" w:cs="Times New Roman"/>
          <w:sz w:val="40"/>
          <w:szCs w:val="40"/>
        </w:rPr>
      </w:pPr>
      <w:r w:rsidRPr="001E4848">
        <w:rPr>
          <w:rFonts w:ascii="Times New Roman" w:hAnsi="Times New Roman" w:cs="Times New Roman"/>
          <w:sz w:val="40"/>
          <w:szCs w:val="40"/>
        </w:rPr>
        <w:t xml:space="preserve">«Развитие культуры </w:t>
      </w:r>
    </w:p>
    <w:p w:rsidR="00A9297E" w:rsidRPr="001E4848" w:rsidRDefault="00A9297E" w:rsidP="00A9297E">
      <w:pPr>
        <w:jc w:val="center"/>
        <w:rPr>
          <w:rFonts w:ascii="Times New Roman" w:hAnsi="Times New Roman" w:cs="Times New Roman"/>
          <w:sz w:val="40"/>
          <w:szCs w:val="40"/>
        </w:rPr>
      </w:pPr>
      <w:r w:rsidRPr="001E4848">
        <w:rPr>
          <w:rFonts w:ascii="Times New Roman" w:hAnsi="Times New Roman" w:cs="Times New Roman"/>
          <w:sz w:val="40"/>
          <w:szCs w:val="40"/>
        </w:rPr>
        <w:t>в городском округе город Рыбинск</w:t>
      </w:r>
    </w:p>
    <w:p w:rsidR="00A9297E" w:rsidRPr="001E4848" w:rsidRDefault="00A9297E" w:rsidP="00A9297E">
      <w:pPr>
        <w:jc w:val="center"/>
        <w:rPr>
          <w:rFonts w:ascii="Times New Roman" w:hAnsi="Times New Roman" w:cs="Times New Roman"/>
          <w:sz w:val="40"/>
          <w:szCs w:val="40"/>
        </w:rPr>
      </w:pPr>
      <w:r w:rsidRPr="001E4848">
        <w:rPr>
          <w:rFonts w:ascii="Times New Roman" w:hAnsi="Times New Roman" w:cs="Times New Roman"/>
          <w:sz w:val="40"/>
          <w:szCs w:val="40"/>
        </w:rPr>
        <w:t>Ярославской области»</w:t>
      </w:r>
    </w:p>
    <w:p w:rsidR="00A9297E" w:rsidRPr="001E4848" w:rsidRDefault="00A9297E" w:rsidP="00A9297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9297E" w:rsidRPr="001E4848" w:rsidRDefault="00A9297E" w:rsidP="00A9297E">
      <w:pPr>
        <w:jc w:val="center"/>
        <w:rPr>
          <w:sz w:val="40"/>
          <w:szCs w:val="40"/>
        </w:rPr>
      </w:pPr>
    </w:p>
    <w:p w:rsidR="00A9297E" w:rsidRPr="001E4848" w:rsidRDefault="00A9297E" w:rsidP="00A9297E">
      <w:pPr>
        <w:pStyle w:val="a1"/>
      </w:pPr>
      <w:r>
        <w:rPr>
          <w:noProof/>
        </w:rPr>
        <w:drawing>
          <wp:inline distT="0" distB="0" distL="0" distR="0">
            <wp:extent cx="6073140" cy="3364230"/>
            <wp:effectExtent l="19050" t="0" r="3810" b="0"/>
            <wp:docPr id="3" name="Рисунок 1" descr="Описание: Описание: Описание: Описание: D:\Мои документы 2\Туризм\№5 дополненный\Департамент культуры и туризма\2013\ВГТРК\Страна.ru\gallery_promo2317428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Мои документы 2\Туризм\№5 дополненный\Департамент культуры и туризма\2013\ВГТРК\Страна.ru\gallery_promo23174289.jpg"/>
                    <pic:cNvPicPr>
                      <a:picLocks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336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97E" w:rsidRPr="001E4848" w:rsidRDefault="00A9297E" w:rsidP="00A9297E">
      <w:pPr>
        <w:pStyle w:val="a1"/>
      </w:pPr>
    </w:p>
    <w:p w:rsidR="00A9297E" w:rsidRPr="001E4848" w:rsidRDefault="00A9297E" w:rsidP="00A9297E">
      <w:pPr>
        <w:pStyle w:val="20"/>
        <w:jc w:val="center"/>
        <w:rPr>
          <w:rFonts w:ascii="Times New Roman" w:hAnsi="Times New Roman"/>
          <w:b w:val="0"/>
          <w:bCs w:val="0"/>
          <w:i w:val="0"/>
          <w:iCs w:val="0"/>
        </w:rPr>
      </w:pPr>
      <w:r w:rsidRPr="001E4848">
        <w:rPr>
          <w:rFonts w:ascii="Times New Roman" w:hAnsi="Times New Roman"/>
          <w:b w:val="0"/>
          <w:bCs w:val="0"/>
          <w:i w:val="0"/>
          <w:iCs w:val="0"/>
        </w:rPr>
        <w:t>Рыбинск</w:t>
      </w:r>
    </w:p>
    <w:p w:rsidR="00A9297E" w:rsidRPr="001E4848" w:rsidRDefault="00A9297E" w:rsidP="00A9297E">
      <w:pPr>
        <w:pStyle w:val="20"/>
        <w:jc w:val="center"/>
        <w:rPr>
          <w:rFonts w:ascii="Times New Roman" w:hAnsi="Times New Roman"/>
          <w:b w:val="0"/>
          <w:bCs w:val="0"/>
          <w:i w:val="0"/>
          <w:iCs w:val="0"/>
        </w:rPr>
      </w:pPr>
      <w:r w:rsidRPr="001E4848">
        <w:rPr>
          <w:rFonts w:ascii="Times New Roman" w:hAnsi="Times New Roman"/>
          <w:b w:val="0"/>
          <w:bCs w:val="0"/>
          <w:i w:val="0"/>
          <w:iCs w:val="0"/>
        </w:rPr>
        <w:t>202</w:t>
      </w:r>
      <w:r>
        <w:rPr>
          <w:rFonts w:ascii="Times New Roman" w:hAnsi="Times New Roman"/>
          <w:b w:val="0"/>
          <w:bCs w:val="0"/>
          <w:i w:val="0"/>
          <w:iCs w:val="0"/>
        </w:rPr>
        <w:t>3</w:t>
      </w:r>
    </w:p>
    <w:p w:rsidR="00A9297E" w:rsidRPr="001E4848" w:rsidRDefault="00A9297E" w:rsidP="00A9297E"/>
    <w:p w:rsidR="00A9297E" w:rsidRPr="001E4848" w:rsidRDefault="00A9297E" w:rsidP="00A9297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A9297E" w:rsidRPr="001E4848" w:rsidRDefault="00A9297E" w:rsidP="00A9297E">
      <w:pPr>
        <w:jc w:val="center"/>
        <w:rPr>
          <w:rFonts w:ascii="Times New Roman" w:hAnsi="Times New Roman" w:cs="Times New Roman"/>
          <w:sz w:val="14"/>
          <w:szCs w:val="28"/>
        </w:rPr>
      </w:pPr>
    </w:p>
    <w:tbl>
      <w:tblPr>
        <w:tblW w:w="9924" w:type="dxa"/>
        <w:tblLook w:val="04A0"/>
      </w:tblPr>
      <w:tblGrid>
        <w:gridCol w:w="426"/>
        <w:gridCol w:w="8823"/>
        <w:gridCol w:w="675"/>
      </w:tblGrid>
      <w:tr w:rsidR="00A9297E" w:rsidRPr="001E4848" w:rsidTr="00BE3336">
        <w:tc>
          <w:tcPr>
            <w:tcW w:w="426" w:type="dxa"/>
            <w:shd w:val="clear" w:color="auto" w:fill="auto"/>
          </w:tcPr>
          <w:p w:rsidR="00A9297E" w:rsidRPr="00150FA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823" w:type="dxa"/>
            <w:shd w:val="clear" w:color="auto" w:fill="auto"/>
          </w:tcPr>
          <w:p w:rsidR="00A9297E" w:rsidRPr="00150FA8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культуры в городском округе город Рыбинск Ярославской области»</w:t>
            </w:r>
          </w:p>
          <w:p w:rsidR="00A9297E" w:rsidRPr="00150FA8" w:rsidRDefault="00A9297E" w:rsidP="00BE3336">
            <w:pPr>
              <w:numPr>
                <w:ilvl w:val="1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Паспорт муниципальной программы «Развитие культуры в г</w:t>
            </w: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родском округе город Рыбинск Ярославской области»</w:t>
            </w:r>
          </w:p>
          <w:p w:rsidR="00A9297E" w:rsidRPr="00150FA8" w:rsidRDefault="00A9297E" w:rsidP="00BE3336">
            <w:pPr>
              <w:numPr>
                <w:ilvl w:val="1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Анализ существующей ситуации и оценка проблем, решение к</w:t>
            </w: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торых осуществляется путем реализации Программы</w:t>
            </w:r>
          </w:p>
          <w:p w:rsidR="00A9297E" w:rsidRPr="00150FA8" w:rsidRDefault="00A9297E" w:rsidP="00BE3336">
            <w:pPr>
              <w:numPr>
                <w:ilvl w:val="1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Цели, задачи и ожидаемые результаты реализации Программы  </w:t>
            </w:r>
          </w:p>
          <w:p w:rsidR="00A9297E" w:rsidRPr="00150FA8" w:rsidRDefault="00A9297E" w:rsidP="00BE3336">
            <w:pPr>
              <w:numPr>
                <w:ilvl w:val="1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Социально-экономическое обоснование Программы  </w:t>
            </w:r>
          </w:p>
          <w:p w:rsidR="00A9297E" w:rsidRPr="00150FA8" w:rsidRDefault="00A9297E" w:rsidP="00BE3336">
            <w:pPr>
              <w:numPr>
                <w:ilvl w:val="1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Программы  </w:t>
            </w:r>
          </w:p>
          <w:p w:rsidR="00A9297E" w:rsidRPr="00150FA8" w:rsidRDefault="00A9297E" w:rsidP="00BE3336">
            <w:pPr>
              <w:numPr>
                <w:ilvl w:val="1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Механизм реализации Программы  </w:t>
            </w:r>
          </w:p>
          <w:p w:rsidR="00A9297E" w:rsidRPr="00150FA8" w:rsidRDefault="00A9297E" w:rsidP="00BE3336">
            <w:pPr>
              <w:numPr>
                <w:ilvl w:val="1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Индикаторы результативности Программы  </w:t>
            </w:r>
          </w:p>
        </w:tc>
        <w:tc>
          <w:tcPr>
            <w:tcW w:w="675" w:type="dxa"/>
            <w:shd w:val="clear" w:color="auto" w:fill="auto"/>
          </w:tcPr>
          <w:p w:rsidR="00A9297E" w:rsidRPr="000F436A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A9297E" w:rsidRPr="00150FA8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97E" w:rsidRPr="000F436A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A9297E" w:rsidRPr="00150FA8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297E" w:rsidRPr="000F436A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:rsidR="00A9297E" w:rsidRPr="00150FA8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97E" w:rsidRPr="000F436A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9</w:t>
            </w:r>
          </w:p>
          <w:p w:rsidR="00A9297E" w:rsidRPr="000F436A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9297E" w:rsidRPr="007A7314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9297E" w:rsidRPr="007A7314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9297E" w:rsidRPr="009D0CBF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9297E" w:rsidRPr="00150FA8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97E" w:rsidRPr="001E4848" w:rsidTr="00BE3336">
        <w:tc>
          <w:tcPr>
            <w:tcW w:w="426" w:type="dxa"/>
            <w:shd w:val="clear" w:color="auto" w:fill="auto"/>
          </w:tcPr>
          <w:p w:rsidR="00A9297E" w:rsidRPr="00150FA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823" w:type="dxa"/>
            <w:shd w:val="clear" w:color="auto" w:fill="auto"/>
          </w:tcPr>
          <w:p w:rsidR="00A9297E" w:rsidRPr="00150FA8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«Сохранение и развитие культуры городского округа город Рыбинск Ярославской области» </w:t>
            </w:r>
          </w:p>
          <w:p w:rsidR="00A9297E" w:rsidRPr="00150FA8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2.1.    Паспорт подпрограммы «Сохранение и развитие культуры г</w:t>
            </w: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родского округа город Рыбинск Ярославской области» </w:t>
            </w:r>
          </w:p>
          <w:p w:rsidR="00A9297E" w:rsidRPr="00150FA8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2.2.    Анализ существующей ситуации и оценка проблем,</w:t>
            </w:r>
            <w:r w:rsidRPr="001E4848">
              <w:t xml:space="preserve"> </w:t>
            </w: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решение к</w:t>
            </w: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торых осуществляется путем реализации Подпрограммы</w:t>
            </w:r>
          </w:p>
          <w:p w:rsidR="00A9297E" w:rsidRPr="00150FA8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2.3.    Цели, задачи и ожидаемые результаты реализации</w:t>
            </w:r>
          </w:p>
          <w:p w:rsidR="00A9297E" w:rsidRPr="00150FA8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</w:p>
          <w:p w:rsidR="00A9297E" w:rsidRPr="00150FA8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2.4.    Социально-экономическое обоснование Подпрограммы</w:t>
            </w:r>
          </w:p>
          <w:p w:rsidR="00A9297E" w:rsidRPr="00150FA8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2.5.    Финансирование Подпрограммы</w:t>
            </w:r>
          </w:p>
          <w:p w:rsidR="00A9297E" w:rsidRPr="00150FA8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2.6.    Механизм реализации Подпрограммы</w:t>
            </w:r>
          </w:p>
          <w:p w:rsidR="00A9297E" w:rsidRPr="00150FA8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2.7.    Индикаторы результативности Подпрограммы</w:t>
            </w:r>
          </w:p>
          <w:p w:rsidR="00A9297E" w:rsidRPr="00150FA8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2.8.    Основные мероприятия Подпрограммы</w:t>
            </w:r>
          </w:p>
        </w:tc>
        <w:tc>
          <w:tcPr>
            <w:tcW w:w="675" w:type="dxa"/>
            <w:shd w:val="clear" w:color="auto" w:fill="auto"/>
          </w:tcPr>
          <w:p w:rsidR="00A9297E" w:rsidRPr="009D0CBF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A9297E" w:rsidRPr="00150FA8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97E" w:rsidRPr="009D0CBF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A9297E" w:rsidRPr="00150FA8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97E" w:rsidRPr="009D0CBF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A9297E" w:rsidRPr="00150FA8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97E" w:rsidRPr="00B015F9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9297E" w:rsidRPr="00150FA8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97E" w:rsidRPr="009D0CBF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9297E" w:rsidRPr="00B015F9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A9297E" w:rsidRPr="009D0CBF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A9297E" w:rsidRPr="00B015F9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A9297E" w:rsidRPr="00B015F9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A9297E" w:rsidRPr="00150FA8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97E" w:rsidRPr="001E4848" w:rsidTr="00BE3336">
        <w:tc>
          <w:tcPr>
            <w:tcW w:w="426" w:type="dxa"/>
            <w:shd w:val="clear" w:color="auto" w:fill="auto"/>
          </w:tcPr>
          <w:p w:rsidR="00A9297E" w:rsidRPr="00150FA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297E" w:rsidRPr="00150FA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9297E" w:rsidRPr="00150FA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9297E" w:rsidRPr="00150FA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9297E" w:rsidRPr="00150FA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9297E" w:rsidRPr="00150FA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9297E" w:rsidRPr="00150FA8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97E" w:rsidRPr="00150FA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823" w:type="dxa"/>
            <w:shd w:val="clear" w:color="auto" w:fill="auto"/>
          </w:tcPr>
          <w:p w:rsidR="00A9297E" w:rsidRPr="00150FA8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отрасли «Культура»</w:t>
            </w:r>
          </w:p>
          <w:p w:rsidR="00A9297E" w:rsidRPr="00150FA8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.1.      Паспорт подпрограммы Ведомственная целевая программа  о</w:t>
            </w: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расли «Культура» </w:t>
            </w:r>
          </w:p>
          <w:p w:rsidR="00A9297E" w:rsidRPr="00150FA8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.2.      Анализ существующей ситуации и оценка проблем, решение которых осуществляется путем реализации ВЦП</w:t>
            </w:r>
          </w:p>
          <w:p w:rsidR="00A9297E" w:rsidRPr="00150FA8" w:rsidRDefault="00A9297E" w:rsidP="00BE33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.3.     Цели, задачи и ожидаемые результаты реализации ВЦП </w:t>
            </w:r>
          </w:p>
          <w:p w:rsidR="00A9297E" w:rsidRPr="00150FA8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.4.      Социально-экономическое обоснование ВЦП</w:t>
            </w:r>
          </w:p>
          <w:p w:rsidR="00A9297E" w:rsidRPr="00150FA8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.5.      Финансирование ВЦП</w:t>
            </w:r>
          </w:p>
          <w:p w:rsidR="00A9297E" w:rsidRPr="00150FA8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.6.      Механизм реализации ВЦП</w:t>
            </w:r>
          </w:p>
          <w:p w:rsidR="00A9297E" w:rsidRPr="00150FA8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.7.      Индикаторы результативности ВЦП</w:t>
            </w:r>
          </w:p>
          <w:p w:rsidR="00A9297E" w:rsidRPr="00150FA8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.8.      Основные мероприятия ВЦП </w:t>
            </w:r>
          </w:p>
          <w:p w:rsidR="00A9297E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97E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  <w:p w:rsidR="00A9297E" w:rsidRPr="00150FA8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Обоснование потребности в финансовых ресурсах</w:t>
            </w:r>
          </w:p>
          <w:p w:rsidR="00A9297E" w:rsidRPr="00150FA8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Распределение полномочий и ответственности по реализации мер</w:t>
            </w: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приятий ВЦП</w:t>
            </w:r>
          </w:p>
          <w:p w:rsidR="00A9297E" w:rsidRPr="00150FA8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335E68">
              <w:rPr>
                <w:rFonts w:ascii="Times New Roman" w:hAnsi="Times New Roman" w:cs="Times New Roman"/>
                <w:sz w:val="28"/>
                <w:szCs w:val="28"/>
              </w:rPr>
              <w:t xml:space="preserve">Список используемых сокращений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675" w:type="dxa"/>
            <w:shd w:val="clear" w:color="auto" w:fill="auto"/>
          </w:tcPr>
          <w:p w:rsidR="00A9297E" w:rsidRPr="000F436A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A9297E" w:rsidRPr="000F436A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A9297E" w:rsidRPr="00150FA8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97E" w:rsidRPr="000F436A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:rsidR="00A9297E" w:rsidRPr="00150FA8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97E" w:rsidRPr="00FC685C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A9297E" w:rsidRPr="00FC685C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A9297E" w:rsidRPr="00FC685C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:rsidR="00A9297E" w:rsidRPr="00FC685C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:rsidR="00A9297E" w:rsidRPr="000F436A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  <w:p w:rsidR="00A9297E" w:rsidRPr="00FC685C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:rsidR="00A9297E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97E" w:rsidRPr="00150FA8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97E" w:rsidRPr="00185BB2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  <w:p w:rsidR="00A9297E" w:rsidRPr="00185BB2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A9297E" w:rsidRDefault="00A9297E" w:rsidP="00BE3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97E" w:rsidRPr="00335E68" w:rsidRDefault="00A9297E" w:rsidP="00BE3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</w:tbl>
    <w:p w:rsidR="00A9297E" w:rsidRPr="001E4848" w:rsidRDefault="00A9297E" w:rsidP="00A9297E">
      <w:pPr>
        <w:widowControl/>
        <w:tabs>
          <w:tab w:val="left" w:pos="350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>1. Муниципальная программа</w:t>
      </w:r>
    </w:p>
    <w:p w:rsidR="00A9297E" w:rsidRPr="001E4848" w:rsidRDefault="00A9297E" w:rsidP="00A9297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«Развитие культуры в городском округе город Рыбинск</w:t>
      </w:r>
    </w:p>
    <w:p w:rsidR="00A9297E" w:rsidRPr="001E4848" w:rsidRDefault="00A9297E" w:rsidP="00A9297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Ярославской области»</w:t>
      </w:r>
    </w:p>
    <w:p w:rsidR="00A9297E" w:rsidRPr="001E4848" w:rsidRDefault="00A9297E" w:rsidP="00A9297E">
      <w:pPr>
        <w:jc w:val="center"/>
        <w:rPr>
          <w:rFonts w:ascii="Times New Roman" w:hAnsi="Times New Roman" w:cs="Times New Roman"/>
          <w:sz w:val="22"/>
          <w:szCs w:val="28"/>
        </w:rPr>
      </w:pPr>
    </w:p>
    <w:p w:rsidR="00A9297E" w:rsidRPr="001E4848" w:rsidRDefault="00A9297E" w:rsidP="00A9297E">
      <w:pPr>
        <w:numPr>
          <w:ilvl w:val="1"/>
          <w:numId w:val="1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:rsidR="00A9297E" w:rsidRPr="001E4848" w:rsidRDefault="00A9297E" w:rsidP="00A9297E">
      <w:pPr>
        <w:ind w:left="735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«Развитие культуры в городском округе город Рыбинск</w:t>
      </w:r>
    </w:p>
    <w:p w:rsidR="00A9297E" w:rsidRPr="001E4848" w:rsidRDefault="00A9297E" w:rsidP="00A9297E">
      <w:pPr>
        <w:spacing w:after="120"/>
        <w:ind w:left="735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Ярославской области»</w:t>
      </w:r>
    </w:p>
    <w:p w:rsidR="00A9297E" w:rsidRPr="001E4848" w:rsidRDefault="00A9297E" w:rsidP="00A9297E">
      <w:pPr>
        <w:rPr>
          <w:sz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46"/>
        <w:gridCol w:w="7135"/>
      </w:tblGrid>
      <w:tr w:rsidR="00A9297E" w:rsidRPr="001E4848" w:rsidTr="00BE3336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7E" w:rsidRPr="001E4848" w:rsidRDefault="00A9297E" w:rsidP="00BE3336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>Наименование мун</w:t>
            </w: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>и</w:t>
            </w: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>ципальной  программы (далее по тексту – Пр</w:t>
            </w: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>о</w:t>
            </w: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>грамма)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97E" w:rsidRPr="001E4848" w:rsidRDefault="00A9297E" w:rsidP="00BE3336">
            <w:pPr>
              <w:pStyle w:val="ab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Развитие культуры в городском округе город Рыбинск Яросла</w:t>
            </w:r>
            <w:r w:rsidRPr="001E4848">
              <w:rPr>
                <w:rFonts w:ascii="Times New Roman" w:hAnsi="Times New Roman" w:cs="Times New Roman"/>
              </w:rPr>
              <w:t>в</w:t>
            </w:r>
            <w:r w:rsidRPr="001E4848">
              <w:rPr>
                <w:rFonts w:ascii="Times New Roman" w:hAnsi="Times New Roman" w:cs="Times New Roman"/>
              </w:rPr>
              <w:t>ской области</w:t>
            </w:r>
          </w:p>
        </w:tc>
      </w:tr>
      <w:tr w:rsidR="00A9297E" w:rsidRPr="001E4848" w:rsidTr="00BE3336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7E" w:rsidRPr="001E4848" w:rsidRDefault="00A9297E" w:rsidP="00BE3336">
            <w:pPr>
              <w:pStyle w:val="ab"/>
              <w:rPr>
                <w:rStyle w:val="a8"/>
                <w:rFonts w:ascii="Times New Roman" w:hAnsi="Times New Roman"/>
                <w:b w:val="0"/>
                <w:bCs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>Срок реализации пр</w:t>
            </w: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>о</w:t>
            </w: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>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97E" w:rsidRPr="001E4848" w:rsidRDefault="00A9297E" w:rsidP="00BE3336">
            <w:pPr>
              <w:pStyle w:val="ab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E4848">
              <w:rPr>
                <w:rFonts w:ascii="Times New Roman" w:hAnsi="Times New Roman" w:cs="Times New Roman"/>
              </w:rPr>
              <w:t>-</w:t>
            </w:r>
            <w:r w:rsidRPr="009F403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1E4848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A9297E" w:rsidRPr="001E4848" w:rsidTr="00BE3336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7E" w:rsidRPr="001E4848" w:rsidRDefault="00A9297E" w:rsidP="00BE3336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Основания для разр</w:t>
            </w:r>
            <w:r w:rsidRPr="001E4848">
              <w:rPr>
                <w:rFonts w:ascii="Times New Roman" w:hAnsi="Times New Roman" w:cs="Times New Roman"/>
                <w:color w:val="000000"/>
              </w:rPr>
              <w:t>а</w:t>
            </w:r>
            <w:r w:rsidRPr="001E4848">
              <w:rPr>
                <w:rFonts w:ascii="Times New Roman" w:hAnsi="Times New Roman" w:cs="Times New Roman"/>
                <w:color w:val="000000"/>
              </w:rPr>
              <w:t>ботки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97E" w:rsidRPr="001E4848" w:rsidRDefault="00A9297E" w:rsidP="00BE3336">
            <w:pPr>
              <w:widowControl/>
              <w:spacing w:before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Федеральный закон от 06.10.2003  № 131-ФЗ «Об общих принц</w:t>
            </w:r>
            <w:r w:rsidRPr="001E4848">
              <w:rPr>
                <w:rFonts w:ascii="Times New Roman" w:hAnsi="Times New Roman" w:cs="Times New Roman"/>
                <w:color w:val="000000"/>
              </w:rPr>
              <w:t>и</w:t>
            </w:r>
            <w:r w:rsidRPr="001E4848">
              <w:rPr>
                <w:rFonts w:ascii="Times New Roman" w:hAnsi="Times New Roman" w:cs="Times New Roman"/>
                <w:color w:val="000000"/>
              </w:rPr>
              <w:t>пах организации местного самоуправления в Российской Федер</w:t>
            </w:r>
            <w:r w:rsidRPr="001E4848">
              <w:rPr>
                <w:rFonts w:ascii="Times New Roman" w:hAnsi="Times New Roman" w:cs="Times New Roman"/>
                <w:color w:val="000000"/>
              </w:rPr>
              <w:t>а</w:t>
            </w:r>
            <w:r w:rsidRPr="001E4848">
              <w:rPr>
                <w:rFonts w:ascii="Times New Roman" w:hAnsi="Times New Roman" w:cs="Times New Roman"/>
                <w:color w:val="000000"/>
              </w:rPr>
              <w:t xml:space="preserve">ции»; </w:t>
            </w:r>
          </w:p>
          <w:p w:rsidR="00A9297E" w:rsidRPr="001E4848" w:rsidRDefault="00A9297E" w:rsidP="00BE3336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«Основы законодательства Российской Федерации                             о культуре» (утв. ВС РФ 09.10.1992 № 3612-1);</w:t>
            </w:r>
          </w:p>
          <w:p w:rsidR="00A9297E" w:rsidRPr="001E4848" w:rsidRDefault="00A9297E" w:rsidP="00BE3336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Федеральный закон от 29.12.1994 № 78-ФЗ «О библиотечном д</w:t>
            </w:r>
            <w:r w:rsidRPr="001E4848">
              <w:rPr>
                <w:rFonts w:ascii="Times New Roman" w:hAnsi="Times New Roman" w:cs="Times New Roman"/>
                <w:color w:val="000000"/>
              </w:rPr>
              <w:t>е</w:t>
            </w:r>
            <w:r w:rsidRPr="001E4848">
              <w:rPr>
                <w:rFonts w:ascii="Times New Roman" w:hAnsi="Times New Roman" w:cs="Times New Roman"/>
                <w:color w:val="000000"/>
              </w:rPr>
              <w:t>ле»;</w:t>
            </w:r>
          </w:p>
          <w:p w:rsidR="00A9297E" w:rsidRPr="001E4848" w:rsidRDefault="00A9297E" w:rsidP="00BE3336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Федеральный закон от 25.06.2002 № 73-ФЗ «Об объектах кул</w:t>
            </w:r>
            <w:r w:rsidRPr="001E4848">
              <w:rPr>
                <w:rFonts w:ascii="Times New Roman" w:hAnsi="Times New Roman" w:cs="Times New Roman"/>
                <w:color w:val="000000"/>
              </w:rPr>
              <w:t>ь</w:t>
            </w:r>
            <w:r w:rsidRPr="001E4848">
              <w:rPr>
                <w:rFonts w:ascii="Times New Roman" w:hAnsi="Times New Roman" w:cs="Times New Roman"/>
                <w:color w:val="000000"/>
              </w:rPr>
              <w:t>турного наследия (памятниках истории и культуры) народов  Ро</w:t>
            </w:r>
            <w:r w:rsidRPr="001E4848">
              <w:rPr>
                <w:rFonts w:ascii="Times New Roman" w:hAnsi="Times New Roman" w:cs="Times New Roman"/>
                <w:color w:val="000000"/>
              </w:rPr>
              <w:t>с</w:t>
            </w:r>
            <w:r w:rsidRPr="001E4848">
              <w:rPr>
                <w:rFonts w:ascii="Times New Roman" w:hAnsi="Times New Roman" w:cs="Times New Roman"/>
                <w:color w:val="000000"/>
              </w:rPr>
              <w:t>сийской Федерации»;</w:t>
            </w:r>
          </w:p>
          <w:p w:rsidR="00A9297E" w:rsidRPr="001E4848" w:rsidRDefault="00A9297E" w:rsidP="00BE3336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Федеральный закон от 06.01.1999 № 7-ФЗ «О народных худож</w:t>
            </w:r>
            <w:r w:rsidRPr="001E4848">
              <w:rPr>
                <w:rFonts w:ascii="Times New Roman" w:hAnsi="Times New Roman" w:cs="Times New Roman"/>
                <w:color w:val="000000"/>
              </w:rPr>
              <w:t>е</w:t>
            </w:r>
            <w:r w:rsidRPr="001E4848">
              <w:rPr>
                <w:rFonts w:ascii="Times New Roman" w:hAnsi="Times New Roman" w:cs="Times New Roman"/>
                <w:color w:val="000000"/>
              </w:rPr>
              <w:t>ственных промыслах»;</w:t>
            </w:r>
          </w:p>
          <w:p w:rsidR="00A9297E" w:rsidRPr="001E4848" w:rsidRDefault="00A9297E" w:rsidP="00BE3336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Федеральный закон от 29.12.2012 № 273-ФЗ                                       «Об образовании в Российской Федерации»;</w:t>
            </w:r>
          </w:p>
          <w:p w:rsidR="00A9297E" w:rsidRPr="001E4848" w:rsidRDefault="00A9297E" w:rsidP="00BE3336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Постановление Правительства РФ от 15.04.2014 № 317 «Об у</w:t>
            </w:r>
            <w:r w:rsidRPr="001E4848">
              <w:rPr>
                <w:rFonts w:ascii="Times New Roman" w:hAnsi="Times New Roman" w:cs="Times New Roman"/>
                <w:color w:val="000000"/>
              </w:rPr>
              <w:t>т</w:t>
            </w:r>
            <w:r w:rsidRPr="001E4848">
              <w:rPr>
                <w:rFonts w:ascii="Times New Roman" w:hAnsi="Times New Roman" w:cs="Times New Roman"/>
                <w:color w:val="000000"/>
              </w:rPr>
              <w:t>верждении государственной программы Российской Федерации «Развитие культуры»;</w:t>
            </w:r>
          </w:p>
          <w:p w:rsidR="00A9297E" w:rsidRPr="001E4848" w:rsidRDefault="00A9297E" w:rsidP="00BE3336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Распоряжение  Министерства культуры Российской Федерации от 02.08.2017 № Р-965 «Об утверждении Методических рекоме</w:t>
            </w:r>
            <w:r w:rsidRPr="001E4848">
              <w:rPr>
                <w:rFonts w:ascii="Times New Roman" w:hAnsi="Times New Roman" w:cs="Times New Roman"/>
                <w:color w:val="000000"/>
              </w:rPr>
              <w:t>н</w:t>
            </w:r>
            <w:r w:rsidRPr="001E4848">
              <w:rPr>
                <w:rFonts w:ascii="Times New Roman" w:hAnsi="Times New Roman" w:cs="Times New Roman"/>
                <w:color w:val="000000"/>
              </w:rPr>
              <w:t>даций субъектам Российской Федерации и органам местного с</w:t>
            </w:r>
            <w:r w:rsidRPr="001E4848">
              <w:rPr>
                <w:rFonts w:ascii="Times New Roman" w:hAnsi="Times New Roman" w:cs="Times New Roman"/>
                <w:color w:val="000000"/>
              </w:rPr>
              <w:t>а</w:t>
            </w:r>
            <w:r w:rsidRPr="001E4848">
              <w:rPr>
                <w:rFonts w:ascii="Times New Roman" w:hAnsi="Times New Roman" w:cs="Times New Roman"/>
                <w:color w:val="000000"/>
              </w:rPr>
              <w:t>моуправления по развитию сети организаций культуры и обесп</w:t>
            </w:r>
            <w:r w:rsidRPr="001E4848">
              <w:rPr>
                <w:rFonts w:ascii="Times New Roman" w:hAnsi="Times New Roman" w:cs="Times New Roman"/>
                <w:color w:val="000000"/>
              </w:rPr>
              <w:t>е</w:t>
            </w:r>
            <w:r w:rsidRPr="001E4848">
              <w:rPr>
                <w:rFonts w:ascii="Times New Roman" w:hAnsi="Times New Roman" w:cs="Times New Roman"/>
                <w:color w:val="000000"/>
              </w:rPr>
              <w:t>ченности населения услугами организаций культуры»;</w:t>
            </w:r>
          </w:p>
          <w:p w:rsidR="00A9297E" w:rsidRPr="001E4848" w:rsidRDefault="00A9297E" w:rsidP="00BE3336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Закон Ярославской области от 24.02.2014 № 2-з «О библиоте</w:t>
            </w:r>
            <w:r w:rsidRPr="001E4848">
              <w:rPr>
                <w:rFonts w:ascii="Times New Roman" w:hAnsi="Times New Roman" w:cs="Times New Roman"/>
                <w:color w:val="000000"/>
              </w:rPr>
              <w:t>ч</w:t>
            </w:r>
            <w:r w:rsidRPr="001E4848">
              <w:rPr>
                <w:rFonts w:ascii="Times New Roman" w:hAnsi="Times New Roman" w:cs="Times New Roman"/>
                <w:color w:val="000000"/>
              </w:rPr>
              <w:t>ном деле и обязательном экземпляре документов»;</w:t>
            </w:r>
          </w:p>
          <w:p w:rsidR="00A9297E" w:rsidRPr="001E4848" w:rsidRDefault="00A9297E" w:rsidP="00BE3336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Постановление Правительства Ярославской области от 06.03.2014 № 188-п «Об утверждении Стратегии социально-экономического развития Ярославской области до 20</w:t>
            </w: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Pr="001E4848">
              <w:rPr>
                <w:rFonts w:ascii="Times New Roman" w:hAnsi="Times New Roman" w:cs="Times New Roman"/>
                <w:color w:val="000000"/>
              </w:rPr>
              <w:t xml:space="preserve"> года»;</w:t>
            </w:r>
          </w:p>
          <w:p w:rsidR="00A9297E" w:rsidRPr="001E4848" w:rsidRDefault="00A9297E" w:rsidP="00BE3336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Постановление Правительства области 984-п от 31</w:t>
            </w:r>
            <w:r>
              <w:rPr>
                <w:rFonts w:ascii="Times New Roman" w:hAnsi="Times New Roman" w:cs="Times New Roman"/>
                <w:color w:val="000000"/>
              </w:rPr>
              <w:t>.12.</w:t>
            </w:r>
            <w:r w:rsidRPr="001E4848">
              <w:rPr>
                <w:rFonts w:ascii="Times New Roman" w:hAnsi="Times New Roman" w:cs="Times New Roman"/>
                <w:color w:val="000000"/>
              </w:rPr>
              <w:t>2019 «Об утверждении региональной целевой программы «Развитие культ</w:t>
            </w:r>
            <w:r w:rsidRPr="001E4848">
              <w:rPr>
                <w:rFonts w:ascii="Times New Roman" w:hAnsi="Times New Roman" w:cs="Times New Roman"/>
                <w:color w:val="000000"/>
              </w:rPr>
              <w:t>у</w:t>
            </w:r>
            <w:r w:rsidRPr="001E4848">
              <w:rPr>
                <w:rFonts w:ascii="Times New Roman" w:hAnsi="Times New Roman" w:cs="Times New Roman"/>
                <w:color w:val="000000"/>
              </w:rPr>
              <w:t>ры и искусства в Ярославс</w:t>
            </w:r>
            <w:r>
              <w:rPr>
                <w:rFonts w:ascii="Times New Roman" w:hAnsi="Times New Roman" w:cs="Times New Roman"/>
                <w:color w:val="000000"/>
              </w:rPr>
              <w:t xml:space="preserve">кой области» на 2019 – 2024 годы </w:t>
            </w:r>
            <w:r w:rsidRPr="002C44B8">
              <w:rPr>
                <w:rFonts w:ascii="Times New Roman" w:hAnsi="Times New Roman" w:cs="Times New Roman"/>
                <w:color w:val="000000"/>
              </w:rPr>
              <w:t>и о признании утратившим силу постановления Правительства обла</w:t>
            </w:r>
            <w:r w:rsidRPr="002C44B8">
              <w:rPr>
                <w:rFonts w:ascii="Times New Roman" w:hAnsi="Times New Roman" w:cs="Times New Roman"/>
                <w:color w:val="000000"/>
              </w:rPr>
              <w:t>с</w:t>
            </w:r>
            <w:r w:rsidRPr="002C44B8">
              <w:rPr>
                <w:rFonts w:ascii="Times New Roman" w:hAnsi="Times New Roman" w:cs="Times New Roman"/>
                <w:color w:val="000000"/>
              </w:rPr>
              <w:t>ти от 13.09.2019 № 670-п»;</w:t>
            </w:r>
          </w:p>
          <w:p w:rsidR="00A9297E" w:rsidRPr="001E4848" w:rsidRDefault="00A9297E" w:rsidP="00BE3336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Постановление Правительства области от 18.12.2020 № 974-п «Об утверждении государственной программы Ярославской о</w:t>
            </w:r>
            <w:r w:rsidRPr="001E4848">
              <w:rPr>
                <w:rFonts w:ascii="Times New Roman" w:hAnsi="Times New Roman" w:cs="Times New Roman"/>
                <w:color w:val="000000"/>
              </w:rPr>
              <w:t>б</w:t>
            </w:r>
            <w:r w:rsidRPr="001E4848">
              <w:rPr>
                <w:rFonts w:ascii="Times New Roman" w:hAnsi="Times New Roman" w:cs="Times New Roman"/>
                <w:color w:val="000000"/>
              </w:rPr>
              <w:t>ласти «Развитие культуры в Ярославской области» на 2021 – 2025 годы»;</w:t>
            </w:r>
          </w:p>
          <w:p w:rsidR="00A9297E" w:rsidRPr="001E4848" w:rsidRDefault="00A9297E" w:rsidP="00BE3336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lastRenderedPageBreak/>
              <w:t>- Постановление Администрации городского округа город Рыбинск Ярославской области  от 08.06.2020 № 1306 «О муниц</w:t>
            </w:r>
            <w:r w:rsidRPr="001E4848">
              <w:rPr>
                <w:rFonts w:ascii="Times New Roman" w:hAnsi="Times New Roman" w:cs="Times New Roman"/>
                <w:color w:val="000000"/>
              </w:rPr>
              <w:t>и</w:t>
            </w:r>
            <w:r w:rsidRPr="001E4848">
              <w:rPr>
                <w:rFonts w:ascii="Times New Roman" w:hAnsi="Times New Roman" w:cs="Times New Roman"/>
                <w:color w:val="000000"/>
              </w:rPr>
              <w:t>пальных программах»;</w:t>
            </w:r>
          </w:p>
          <w:p w:rsidR="00A9297E" w:rsidRDefault="00A9297E" w:rsidP="00BE3336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Постановление Администрации городского округа город Р</w:t>
            </w:r>
            <w:r w:rsidRPr="001E4848">
              <w:rPr>
                <w:rFonts w:ascii="Times New Roman" w:hAnsi="Times New Roman" w:cs="Times New Roman"/>
                <w:color w:val="000000"/>
              </w:rPr>
              <w:t>ы</w:t>
            </w:r>
            <w:r w:rsidRPr="001E4848">
              <w:rPr>
                <w:rFonts w:ascii="Times New Roman" w:hAnsi="Times New Roman" w:cs="Times New Roman"/>
                <w:color w:val="000000"/>
              </w:rPr>
              <w:t>бинск Ярославской области от 21.02.2021 № 139 «Об утверждении плана мероприятий»;</w:t>
            </w:r>
          </w:p>
          <w:p w:rsidR="00A9297E" w:rsidRPr="0009006F" w:rsidRDefault="00A9297E" w:rsidP="00BE3336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09006F">
              <w:rPr>
                <w:rFonts w:ascii="Times New Roman" w:hAnsi="Times New Roman" w:cs="Times New Roman"/>
                <w:color w:val="000000"/>
              </w:rPr>
              <w:t>Постановление Администрации городского округа город Ры-бинск Ярославской области от</w:t>
            </w:r>
            <w:r>
              <w:rPr>
                <w:rFonts w:ascii="Times New Roman" w:hAnsi="Times New Roman" w:cs="Times New Roman"/>
                <w:color w:val="000000"/>
              </w:rPr>
              <w:t xml:space="preserve"> 16.12.2022 № 4844 «</w:t>
            </w:r>
            <w:r w:rsidRPr="0009006F">
              <w:rPr>
                <w:rFonts w:ascii="Times New Roman" w:hAnsi="Times New Roman" w:cs="Times New Roman"/>
                <w:color w:val="000000"/>
              </w:rPr>
              <w:t>Об утвержд</w:t>
            </w:r>
            <w:r w:rsidRPr="0009006F"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нии комплексного плана </w:t>
            </w:r>
            <w:r w:rsidRPr="0009006F">
              <w:rPr>
                <w:rFonts w:ascii="Times New Roman" w:hAnsi="Times New Roman" w:cs="Times New Roman"/>
                <w:color w:val="000000"/>
              </w:rPr>
              <w:t xml:space="preserve">развития территории городского округа </w:t>
            </w:r>
          </w:p>
          <w:p w:rsidR="00A9297E" w:rsidRPr="001E4848" w:rsidRDefault="00A9297E" w:rsidP="00BE3336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9006F">
              <w:rPr>
                <w:rFonts w:ascii="Times New Roman" w:hAnsi="Times New Roman" w:cs="Times New Roman"/>
                <w:color w:val="000000"/>
              </w:rPr>
              <w:t>город Рыбинск Ярославской области</w:t>
            </w:r>
            <w:r>
              <w:rPr>
                <w:rFonts w:ascii="Times New Roman" w:hAnsi="Times New Roman" w:cs="Times New Roman"/>
                <w:color w:val="000000"/>
              </w:rPr>
              <w:t>»;</w:t>
            </w:r>
          </w:p>
          <w:p w:rsidR="00A9297E" w:rsidRPr="001E4848" w:rsidRDefault="00A9297E" w:rsidP="00BE3336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Решение Муниципального Совета городского округа город Р</w:t>
            </w:r>
            <w:r w:rsidRPr="001E4848">
              <w:rPr>
                <w:rFonts w:ascii="Times New Roman" w:hAnsi="Times New Roman" w:cs="Times New Roman"/>
                <w:color w:val="000000"/>
              </w:rPr>
              <w:t>ы</w:t>
            </w:r>
            <w:r w:rsidRPr="001E4848">
              <w:rPr>
                <w:rFonts w:ascii="Times New Roman" w:hAnsi="Times New Roman" w:cs="Times New Roman"/>
                <w:color w:val="000000"/>
              </w:rPr>
              <w:t>бинск от 19.12.2019 № 98 «О принятии Устава городского округа город Рыбинск Ярославской области»;</w:t>
            </w:r>
          </w:p>
          <w:p w:rsidR="00A9297E" w:rsidRPr="001E4848" w:rsidRDefault="00A9297E" w:rsidP="00BE3336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Решение Муниципального Совета городского округа город Р</w:t>
            </w:r>
            <w:r w:rsidRPr="001E4848">
              <w:rPr>
                <w:rFonts w:ascii="Times New Roman" w:hAnsi="Times New Roman" w:cs="Times New Roman"/>
                <w:color w:val="000000"/>
              </w:rPr>
              <w:t>ы</w:t>
            </w:r>
            <w:r w:rsidRPr="001E4848">
              <w:rPr>
                <w:rFonts w:ascii="Times New Roman" w:hAnsi="Times New Roman" w:cs="Times New Roman"/>
                <w:color w:val="000000"/>
              </w:rPr>
              <w:t>бинск от 28.03.2019 № 47 «О Стратегии  социально-экономического развития городского округа город Рыбинск на 2018-2030 годы».</w:t>
            </w:r>
          </w:p>
        </w:tc>
      </w:tr>
      <w:tr w:rsidR="00A9297E" w:rsidRPr="001E4848" w:rsidTr="00BE3336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7E" w:rsidRPr="001E4848" w:rsidRDefault="00A9297E" w:rsidP="00BE3336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lastRenderedPageBreak/>
              <w:t>Заказчик 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97E" w:rsidRDefault="00A9297E" w:rsidP="00BE3336">
            <w:pPr>
              <w:pStyle w:val="ab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Администрация городского округа город Рыбинск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9297E" w:rsidRPr="001E4848" w:rsidRDefault="00A9297E" w:rsidP="00BE3336">
            <w:pPr>
              <w:pStyle w:val="ab"/>
            </w:pPr>
            <w:r>
              <w:rPr>
                <w:rFonts w:ascii="Times New Roman" w:hAnsi="Times New Roman" w:cs="Times New Roman"/>
              </w:rPr>
              <w:t>Ярославской области</w:t>
            </w:r>
          </w:p>
        </w:tc>
      </w:tr>
      <w:tr w:rsidR="00A9297E" w:rsidRPr="001E4848" w:rsidTr="00BE3336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7E" w:rsidRPr="001E4848" w:rsidRDefault="00A9297E" w:rsidP="00BE3336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1E4848">
              <w:br w:type="page"/>
            </w: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>Ответственный испо</w:t>
            </w: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>л</w:t>
            </w: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>нитель – руководитель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97E" w:rsidRPr="00A023D7" w:rsidRDefault="00A9297E" w:rsidP="00BE3336">
            <w:pPr>
              <w:pStyle w:val="ab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Начальник Управления культуры </w:t>
            </w:r>
            <w:r w:rsidRPr="00A023D7">
              <w:rPr>
                <w:rFonts w:ascii="Times New Roman" w:hAnsi="Times New Roman" w:cs="Times New Roman"/>
              </w:rPr>
              <w:t>Администраци</w:t>
            </w:r>
            <w:r w:rsidRPr="002C44B8">
              <w:rPr>
                <w:rFonts w:ascii="Times New Roman" w:hAnsi="Times New Roman" w:cs="Times New Roman"/>
              </w:rPr>
              <w:t>и городского о</w:t>
            </w:r>
            <w:r w:rsidRPr="002C44B8">
              <w:rPr>
                <w:rFonts w:ascii="Times New Roman" w:hAnsi="Times New Roman" w:cs="Times New Roman"/>
              </w:rPr>
              <w:t>к</w:t>
            </w:r>
            <w:r w:rsidRPr="002C44B8">
              <w:rPr>
                <w:rFonts w:ascii="Times New Roman" w:hAnsi="Times New Roman" w:cs="Times New Roman"/>
              </w:rPr>
              <w:t>руга город Рыбинск Ярославской области</w:t>
            </w:r>
          </w:p>
        </w:tc>
      </w:tr>
      <w:tr w:rsidR="00A9297E" w:rsidRPr="001E4848" w:rsidTr="00BE3336">
        <w:trPr>
          <w:trHeight w:val="275"/>
        </w:trPr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7E" w:rsidRPr="001E4848" w:rsidRDefault="00A9297E" w:rsidP="00BE3336">
            <w:pPr>
              <w:pStyle w:val="ab"/>
              <w:rPr>
                <w:rStyle w:val="a8"/>
                <w:rFonts w:ascii="Times New Roman" w:hAnsi="Times New Roman"/>
                <w:b w:val="0"/>
                <w:bCs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>Куратор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97E" w:rsidRPr="0009006F" w:rsidRDefault="00A9297E" w:rsidP="00BE3336">
            <w:pPr>
              <w:pStyle w:val="aa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Заместитель Главы Администрации по социальн</w:t>
            </w:r>
            <w:r>
              <w:rPr>
                <w:rFonts w:ascii="Times New Roman" w:hAnsi="Times New Roman" w:cs="Times New Roman"/>
              </w:rPr>
              <w:t>ой политике</w:t>
            </w:r>
          </w:p>
        </w:tc>
      </w:tr>
      <w:tr w:rsidR="00A9297E" w:rsidRPr="001E4848" w:rsidTr="00BE3336">
        <w:trPr>
          <w:trHeight w:val="1405"/>
        </w:trPr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7E" w:rsidRPr="001E4848" w:rsidRDefault="00A9297E" w:rsidP="00BE3336">
            <w:pPr>
              <w:pStyle w:val="ab"/>
              <w:rPr>
                <w:rStyle w:val="a8"/>
                <w:rFonts w:ascii="Times New Roman" w:hAnsi="Times New Roman"/>
                <w:b w:val="0"/>
                <w:bCs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>Перечень Подпр</w:t>
            </w: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>о</w:t>
            </w: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>грамм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97E" w:rsidRDefault="00A9297E" w:rsidP="00BE3336">
            <w:pPr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Подпрограмма «Сохранение и развитие культуры городск</w:t>
            </w:r>
            <w:r w:rsidRPr="001E4848">
              <w:rPr>
                <w:rFonts w:ascii="Times New Roman" w:hAnsi="Times New Roman" w:cs="Times New Roman"/>
              </w:rPr>
              <w:t>о</w:t>
            </w:r>
            <w:r w:rsidRPr="001E4848">
              <w:rPr>
                <w:rFonts w:ascii="Times New Roman" w:hAnsi="Times New Roman" w:cs="Times New Roman"/>
              </w:rPr>
              <w:t>го округа город Рыбинск Ярославской области» (далее – подпр</w:t>
            </w:r>
            <w:r w:rsidRPr="001E4848">
              <w:rPr>
                <w:rFonts w:ascii="Times New Roman" w:hAnsi="Times New Roman" w:cs="Times New Roman"/>
              </w:rPr>
              <w:t>о</w:t>
            </w:r>
            <w:r w:rsidRPr="001E4848">
              <w:rPr>
                <w:rFonts w:ascii="Times New Roman" w:hAnsi="Times New Roman" w:cs="Times New Roman"/>
              </w:rPr>
              <w:t>грамма);</w:t>
            </w:r>
          </w:p>
          <w:p w:rsidR="00A9297E" w:rsidRPr="000D6670" w:rsidRDefault="00A9297E" w:rsidP="00BE3336">
            <w:pPr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D66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Ведомственная целевая программа отрасли «Культура</w:t>
            </w:r>
            <w:r w:rsidRPr="000D6670">
              <w:rPr>
                <w:rFonts w:ascii="Times New Roman" w:hAnsi="Times New Roman" w:cs="Times New Roman"/>
              </w:rPr>
              <w:t>» (далее – ВЦП).</w:t>
            </w:r>
          </w:p>
        </w:tc>
      </w:tr>
      <w:tr w:rsidR="00A9297E" w:rsidRPr="001E4848" w:rsidTr="00BE3336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7E" w:rsidRPr="001E4848" w:rsidRDefault="00A9297E" w:rsidP="00BE3336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>Цели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97E" w:rsidRPr="001E4848" w:rsidRDefault="00A9297E" w:rsidP="00BE3336">
            <w:pPr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Сохранение культуры в городском округе город Рыбинск</w:t>
            </w:r>
            <w:r>
              <w:rPr>
                <w:rFonts w:ascii="Times New Roman" w:hAnsi="Times New Roman" w:cs="Times New Roman"/>
              </w:rPr>
              <w:t xml:space="preserve"> (далее – городской округ город Рыбинск, город Рыбинск)</w:t>
            </w:r>
            <w:r w:rsidRPr="001E4848">
              <w:rPr>
                <w:rFonts w:ascii="Times New Roman" w:hAnsi="Times New Roman" w:cs="Times New Roman"/>
              </w:rPr>
              <w:t>, обеспечение ш</w:t>
            </w:r>
            <w:r w:rsidRPr="001E4848">
              <w:rPr>
                <w:rFonts w:ascii="Times New Roman" w:hAnsi="Times New Roman" w:cs="Times New Roman"/>
              </w:rPr>
              <w:t>и</w:t>
            </w:r>
            <w:r w:rsidRPr="001E4848">
              <w:rPr>
                <w:rFonts w:ascii="Times New Roman" w:hAnsi="Times New Roman" w:cs="Times New Roman"/>
              </w:rPr>
              <w:t>рокого доступа населения к ценностям культуры и участию в культурной жизни, устойчивое повышение уровня культуры населения, развитие историко-культурной среды города,  обеспеч</w:t>
            </w:r>
            <w:r w:rsidRPr="001E4848">
              <w:rPr>
                <w:rFonts w:ascii="Times New Roman" w:hAnsi="Times New Roman" w:cs="Times New Roman"/>
              </w:rPr>
              <w:t>и</w:t>
            </w:r>
            <w:r w:rsidRPr="001E4848">
              <w:rPr>
                <w:rFonts w:ascii="Times New Roman" w:hAnsi="Times New Roman" w:cs="Times New Roman"/>
              </w:rPr>
              <w:t>вающей сохранение и реализацию культурного и духовного п</w:t>
            </w:r>
            <w:r w:rsidRPr="001E4848">
              <w:rPr>
                <w:rFonts w:ascii="Times New Roman" w:hAnsi="Times New Roman" w:cs="Times New Roman"/>
              </w:rPr>
              <w:t>о</w:t>
            </w:r>
            <w:r w:rsidRPr="001E4848">
              <w:rPr>
                <w:rFonts w:ascii="Times New Roman" w:hAnsi="Times New Roman" w:cs="Times New Roman"/>
              </w:rPr>
              <w:t>тенциала каждой личности и городского сообщества в целом.</w:t>
            </w:r>
          </w:p>
        </w:tc>
      </w:tr>
      <w:tr w:rsidR="00A9297E" w:rsidRPr="001E4848" w:rsidTr="00BE3336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7E" w:rsidRPr="001E4848" w:rsidRDefault="00A9297E" w:rsidP="00BE3336">
            <w:pPr>
              <w:pStyle w:val="ab"/>
              <w:rPr>
                <w:rStyle w:val="a8"/>
                <w:rFonts w:ascii="Times New Roman" w:hAnsi="Times New Roman"/>
                <w:b w:val="0"/>
                <w:bCs/>
              </w:rPr>
            </w:pPr>
            <w:r w:rsidRPr="001E4848">
              <w:br w:type="page"/>
            </w: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>Задачи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97E" w:rsidRPr="001E4848" w:rsidRDefault="00A9297E" w:rsidP="00BE3336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</w:rPr>
              <w:t>1</w:t>
            </w:r>
            <w:r w:rsidRPr="001E4848">
              <w:rPr>
                <w:rFonts w:ascii="Times New Roman" w:hAnsi="Times New Roman" w:cs="Times New Roman"/>
                <w:color w:val="000000"/>
              </w:rPr>
              <w:t>. Укрепление материально-технической базы учреждений кул</w:t>
            </w:r>
            <w:r w:rsidRPr="001E4848">
              <w:rPr>
                <w:rFonts w:ascii="Times New Roman" w:hAnsi="Times New Roman" w:cs="Times New Roman"/>
                <w:color w:val="000000"/>
              </w:rPr>
              <w:t>ь</w:t>
            </w:r>
            <w:r w:rsidRPr="001E4848">
              <w:rPr>
                <w:rFonts w:ascii="Times New Roman" w:hAnsi="Times New Roman" w:cs="Times New Roman"/>
                <w:color w:val="000000"/>
              </w:rPr>
              <w:t>туры.</w:t>
            </w:r>
          </w:p>
          <w:p w:rsidR="00A9297E" w:rsidRPr="001E4848" w:rsidRDefault="00A9297E" w:rsidP="00BE3336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 xml:space="preserve">2. Развитие системы </w:t>
            </w:r>
            <w:r w:rsidRPr="001E4848">
              <w:rPr>
                <w:rFonts w:ascii="Times New Roman" w:eastAsia="Calibri" w:hAnsi="Times New Roman" w:cs="Times New Roman"/>
                <w:color w:val="000000"/>
              </w:rPr>
              <w:t>дополнительного образования в сфере кул</w:t>
            </w:r>
            <w:r w:rsidRPr="001E4848">
              <w:rPr>
                <w:rFonts w:ascii="Times New Roman" w:eastAsia="Calibri" w:hAnsi="Times New Roman" w:cs="Times New Roman"/>
                <w:color w:val="000000"/>
              </w:rPr>
              <w:t>ь</w:t>
            </w:r>
            <w:r w:rsidRPr="001E4848">
              <w:rPr>
                <w:rFonts w:ascii="Times New Roman" w:eastAsia="Calibri" w:hAnsi="Times New Roman" w:cs="Times New Roman"/>
                <w:color w:val="000000"/>
              </w:rPr>
              <w:t xml:space="preserve">туры. </w:t>
            </w:r>
          </w:p>
          <w:p w:rsidR="00A9297E" w:rsidRPr="001E4848" w:rsidRDefault="00A9297E" w:rsidP="00BE3336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3. Развитие библиотечного дела, совершенствование информац</w:t>
            </w:r>
            <w:r w:rsidRPr="001E4848">
              <w:rPr>
                <w:rFonts w:ascii="Times New Roman" w:hAnsi="Times New Roman" w:cs="Times New Roman"/>
              </w:rPr>
              <w:t>и</w:t>
            </w:r>
            <w:r w:rsidRPr="001E4848">
              <w:rPr>
                <w:rFonts w:ascii="Times New Roman" w:hAnsi="Times New Roman" w:cs="Times New Roman"/>
              </w:rPr>
              <w:t>онно-библиотечного обслуживания населения.</w:t>
            </w:r>
          </w:p>
          <w:p w:rsidR="00A9297E" w:rsidRPr="001E4848" w:rsidRDefault="00A9297E" w:rsidP="00BE3336">
            <w:pPr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4. 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</w:t>
            </w:r>
            <w:r w:rsidRPr="001E4848">
              <w:rPr>
                <w:rFonts w:ascii="Times New Roman" w:hAnsi="Times New Roman" w:cs="Times New Roman"/>
              </w:rPr>
              <w:t>а</w:t>
            </w:r>
            <w:r w:rsidRPr="001E4848">
              <w:rPr>
                <w:rFonts w:ascii="Times New Roman" w:hAnsi="Times New Roman" w:cs="Times New Roman"/>
              </w:rPr>
              <w:t xml:space="preserve">ционных, социально значимых культурных проектов.  </w:t>
            </w:r>
          </w:p>
          <w:p w:rsidR="00A9297E" w:rsidRDefault="00A9297E" w:rsidP="00BE3336">
            <w:pPr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5. Содействие развитию кадрового потенциала отрасли «Культ</w:t>
            </w:r>
            <w:r w:rsidRPr="001E4848">
              <w:rPr>
                <w:rFonts w:ascii="Times New Roman" w:hAnsi="Times New Roman" w:cs="Times New Roman"/>
              </w:rPr>
              <w:t>у</w:t>
            </w:r>
            <w:r w:rsidRPr="001E4848">
              <w:rPr>
                <w:rFonts w:ascii="Times New Roman" w:hAnsi="Times New Roman" w:cs="Times New Roman"/>
              </w:rPr>
              <w:t>ра».</w:t>
            </w:r>
          </w:p>
          <w:p w:rsidR="00A9297E" w:rsidRDefault="00A9297E" w:rsidP="00BE3336">
            <w:pPr>
              <w:jc w:val="both"/>
              <w:rPr>
                <w:rFonts w:ascii="Times New Roman" w:hAnsi="Times New Roman" w:cs="Times New Roman"/>
              </w:rPr>
            </w:pPr>
            <w:r w:rsidRPr="00C82EC6">
              <w:rPr>
                <w:rFonts w:ascii="Times New Roman" w:hAnsi="Times New Roman" w:cs="Times New Roman"/>
              </w:rPr>
              <w:t xml:space="preserve">6. Сохранение и использование объектов культурного наследия, </w:t>
            </w:r>
            <w:r w:rsidRPr="00C82EC6">
              <w:rPr>
                <w:rFonts w:ascii="Times New Roman" w:hAnsi="Times New Roman" w:cs="Times New Roman"/>
              </w:rPr>
              <w:lastRenderedPageBreak/>
              <w:t>находящихся в собственности городского округа город Рыбинск Ярославской области.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9297E" w:rsidRPr="001E4848" w:rsidRDefault="00A9297E" w:rsidP="00BE33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5E08BC">
              <w:rPr>
                <w:rFonts w:ascii="Times New Roman" w:hAnsi="Times New Roman" w:cs="Times New Roman"/>
              </w:rPr>
              <w:t>Реализация мероприятий регионального проекта «Культурная среда»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297E" w:rsidRPr="001E4848" w:rsidRDefault="00A9297E" w:rsidP="00BE33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1E4848">
              <w:rPr>
                <w:rFonts w:ascii="Times New Roman" w:hAnsi="Times New Roman" w:cs="Times New Roman"/>
              </w:rPr>
              <w:t>. Формирование полной и достоверной информации о хозяй-ственных процессах и финансовых результатах деятельности функционально-подчиненных учреждений, необходимой для оп</w:t>
            </w:r>
            <w:r w:rsidRPr="001E4848">
              <w:rPr>
                <w:rFonts w:ascii="Times New Roman" w:hAnsi="Times New Roman" w:cs="Times New Roman"/>
              </w:rPr>
              <w:t>е</w:t>
            </w:r>
            <w:r w:rsidRPr="001E4848">
              <w:rPr>
                <w:rFonts w:ascii="Times New Roman" w:hAnsi="Times New Roman" w:cs="Times New Roman"/>
              </w:rPr>
              <w:t>ративного руководства и управ</w:t>
            </w:r>
            <w:r>
              <w:rPr>
                <w:rFonts w:ascii="Times New Roman" w:hAnsi="Times New Roman" w:cs="Times New Roman"/>
              </w:rPr>
              <w:t>ления.</w:t>
            </w:r>
          </w:p>
        </w:tc>
      </w:tr>
      <w:tr w:rsidR="00A9297E" w:rsidRPr="001E4848" w:rsidTr="00BE3336">
        <w:trPr>
          <w:trHeight w:val="714"/>
        </w:trPr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7E" w:rsidRPr="001E4848" w:rsidRDefault="00A9297E" w:rsidP="00BE3336">
            <w:pPr>
              <w:pStyle w:val="ab"/>
              <w:rPr>
                <w:rStyle w:val="a8"/>
                <w:rFonts w:ascii="Times New Roman" w:hAnsi="Times New Roman"/>
                <w:b w:val="0"/>
                <w:bCs/>
              </w:rPr>
            </w:pPr>
            <w:r w:rsidRPr="001E4848">
              <w:lastRenderedPageBreak/>
              <w:br w:type="page"/>
            </w: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>Объемы и источники финансирования Пр</w:t>
            </w: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>о</w:t>
            </w: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>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97E" w:rsidRPr="006E1E4A" w:rsidRDefault="00A9297E" w:rsidP="00BE3336">
            <w:pPr>
              <w:pStyle w:val="afc"/>
              <w:jc w:val="left"/>
              <w:rPr>
                <w:b w:val="0"/>
                <w:sz w:val="24"/>
              </w:rPr>
            </w:pPr>
            <w:r w:rsidRPr="00800B97">
              <w:rPr>
                <w:b w:val="0"/>
                <w:sz w:val="24"/>
              </w:rPr>
              <w:t>Общий объем финансирования</w:t>
            </w:r>
            <w:r>
              <w:rPr>
                <w:b w:val="0"/>
                <w:sz w:val="24"/>
              </w:rPr>
              <w:t xml:space="preserve"> </w:t>
            </w:r>
            <w:r w:rsidRPr="00800B97">
              <w:rPr>
                <w:b w:val="0"/>
                <w:sz w:val="24"/>
              </w:rPr>
              <w:t>(выделено/финансовая  потре</w:t>
            </w:r>
            <w:r w:rsidRPr="00800B97">
              <w:rPr>
                <w:b w:val="0"/>
                <w:sz w:val="24"/>
              </w:rPr>
              <w:t>б</w:t>
            </w:r>
            <w:r w:rsidRPr="00800B97">
              <w:rPr>
                <w:b w:val="0"/>
                <w:sz w:val="24"/>
              </w:rPr>
              <w:t xml:space="preserve">ность) </w:t>
            </w:r>
            <w:r w:rsidRPr="00331916">
              <w:rPr>
                <w:b w:val="0"/>
                <w:sz w:val="24"/>
              </w:rPr>
              <w:t>977 423,3/</w:t>
            </w:r>
            <w:r w:rsidRPr="006E1E4A">
              <w:rPr>
                <w:b w:val="0"/>
                <w:sz w:val="24"/>
              </w:rPr>
              <w:t>2 440 321,8 тыс. руб.</w:t>
            </w:r>
          </w:p>
          <w:p w:rsidR="00A9297E" w:rsidRPr="006E1E4A" w:rsidRDefault="00A9297E" w:rsidP="00BE3336">
            <w:pPr>
              <w:pStyle w:val="afc"/>
              <w:jc w:val="left"/>
              <w:rPr>
                <w:b w:val="0"/>
                <w:sz w:val="24"/>
              </w:rPr>
            </w:pPr>
            <w:r w:rsidRPr="006E1E4A">
              <w:rPr>
                <w:b w:val="0"/>
                <w:sz w:val="24"/>
              </w:rPr>
              <w:t xml:space="preserve"> </w:t>
            </w:r>
          </w:p>
          <w:p w:rsidR="00A9297E" w:rsidRPr="006E1E4A" w:rsidRDefault="00A9297E" w:rsidP="00BE3336">
            <w:pPr>
              <w:shd w:val="clear" w:color="auto" w:fill="FFFFFF"/>
            </w:pPr>
            <w:r w:rsidRPr="006E1E4A">
              <w:rPr>
                <w:rFonts w:ascii="Times New Roman" w:hAnsi="Times New Roman" w:cs="Times New Roman"/>
              </w:rPr>
              <w:t>Средства городского бюджета, в т.ч.</w:t>
            </w:r>
            <w:r w:rsidRPr="006E1E4A">
              <w:t xml:space="preserve">: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579"/>
              <w:gridCol w:w="2609"/>
              <w:gridCol w:w="2411"/>
            </w:tblGrid>
            <w:tr w:rsidR="00A9297E" w:rsidRPr="006E1E4A" w:rsidTr="00BE3336">
              <w:trPr>
                <w:trHeight w:val="635"/>
              </w:trPr>
              <w:tc>
                <w:tcPr>
                  <w:tcW w:w="1579" w:type="dxa"/>
                </w:tcPr>
                <w:p w:rsidR="00A9297E" w:rsidRPr="006E1E4A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09" w:type="dxa"/>
                </w:tcPr>
                <w:p w:rsidR="00A9297E" w:rsidRPr="006E1E4A" w:rsidRDefault="00A9297E" w:rsidP="00BE333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6E1E4A">
                    <w:rPr>
                      <w:rFonts w:ascii="Times New Roman" w:hAnsi="Times New Roman" w:cs="Times New Roman"/>
                    </w:rPr>
                    <w:t>Выделено в бюджете города</w:t>
                  </w:r>
                </w:p>
              </w:tc>
              <w:tc>
                <w:tcPr>
                  <w:tcW w:w="2411" w:type="dxa"/>
                </w:tcPr>
                <w:p w:rsidR="00A9297E" w:rsidRPr="006E1E4A" w:rsidRDefault="00A9297E" w:rsidP="00BE333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6E1E4A"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A9297E" w:rsidRPr="006E1E4A" w:rsidRDefault="00A9297E" w:rsidP="00BE333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6E1E4A"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A9297E" w:rsidRPr="006E1E4A" w:rsidTr="00BE3336">
              <w:tc>
                <w:tcPr>
                  <w:tcW w:w="1579" w:type="dxa"/>
                </w:tcPr>
                <w:p w:rsidR="00A9297E" w:rsidRPr="006E1E4A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6E1E4A">
                    <w:rPr>
                      <w:rFonts w:ascii="Times New Roman" w:hAnsi="Times New Roman" w:cs="Times New Roman"/>
                    </w:rPr>
                    <w:t>2023 год</w:t>
                  </w:r>
                </w:p>
              </w:tc>
              <w:tc>
                <w:tcPr>
                  <w:tcW w:w="2609" w:type="dxa"/>
                </w:tcPr>
                <w:p w:rsidR="00A9297E" w:rsidRPr="006E1E4A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E1E4A">
                    <w:rPr>
                      <w:rFonts w:ascii="Times New Roman" w:hAnsi="Times New Roman" w:cs="Times New Roman"/>
                      <w:sz w:val="22"/>
                      <w:szCs w:val="22"/>
                    </w:rPr>
                    <w:t>226 503,4</w:t>
                  </w:r>
                </w:p>
              </w:tc>
              <w:tc>
                <w:tcPr>
                  <w:tcW w:w="2411" w:type="dxa"/>
                  <w:shd w:val="clear" w:color="auto" w:fill="auto"/>
                </w:tcPr>
                <w:p w:rsidR="00A9297E" w:rsidRPr="006E1E4A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6E1E4A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465 748,5</w:t>
                  </w:r>
                </w:p>
              </w:tc>
            </w:tr>
            <w:tr w:rsidR="00A9297E" w:rsidRPr="006E1E4A" w:rsidTr="00BE3336">
              <w:tc>
                <w:tcPr>
                  <w:tcW w:w="1579" w:type="dxa"/>
                </w:tcPr>
                <w:p w:rsidR="00A9297E" w:rsidRPr="006E1E4A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6E1E4A"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609" w:type="dxa"/>
                  <w:vAlign w:val="bottom"/>
                </w:tcPr>
                <w:p w:rsidR="00A9297E" w:rsidRPr="006E1E4A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6E1E4A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208 974,0</w:t>
                  </w:r>
                </w:p>
              </w:tc>
              <w:tc>
                <w:tcPr>
                  <w:tcW w:w="2411" w:type="dxa"/>
                  <w:shd w:val="clear" w:color="auto" w:fill="auto"/>
                  <w:vAlign w:val="bottom"/>
                </w:tcPr>
                <w:p w:rsidR="00A9297E" w:rsidRPr="006E1E4A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6E1E4A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403 293,3</w:t>
                  </w:r>
                </w:p>
              </w:tc>
            </w:tr>
            <w:tr w:rsidR="00A9297E" w:rsidRPr="006E1E4A" w:rsidTr="00BE3336">
              <w:tc>
                <w:tcPr>
                  <w:tcW w:w="1579" w:type="dxa"/>
                </w:tcPr>
                <w:p w:rsidR="00A9297E" w:rsidRPr="006E1E4A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6E1E4A">
                    <w:rPr>
                      <w:rFonts w:ascii="Times New Roman" w:hAnsi="Times New Roman" w:cs="Times New Roman"/>
                    </w:rPr>
                    <w:t>2025 год</w:t>
                  </w:r>
                </w:p>
              </w:tc>
              <w:tc>
                <w:tcPr>
                  <w:tcW w:w="2609" w:type="dxa"/>
                  <w:vAlign w:val="bottom"/>
                </w:tcPr>
                <w:p w:rsidR="00A9297E" w:rsidRPr="006E1E4A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6E1E4A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202 974,0</w:t>
                  </w:r>
                </w:p>
              </w:tc>
              <w:tc>
                <w:tcPr>
                  <w:tcW w:w="2411" w:type="dxa"/>
                  <w:shd w:val="clear" w:color="auto" w:fill="auto"/>
                  <w:vAlign w:val="bottom"/>
                </w:tcPr>
                <w:p w:rsidR="00A9297E" w:rsidRPr="006E1E4A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6E1E4A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419 305,9</w:t>
                  </w:r>
                </w:p>
              </w:tc>
            </w:tr>
            <w:tr w:rsidR="00A9297E" w:rsidRPr="006E1E4A" w:rsidTr="00BE3336">
              <w:tc>
                <w:tcPr>
                  <w:tcW w:w="1579" w:type="dxa"/>
                </w:tcPr>
                <w:p w:rsidR="00A9297E" w:rsidRPr="006E1E4A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6E1E4A">
                    <w:rPr>
                      <w:rFonts w:ascii="Times New Roman" w:hAnsi="Times New Roman" w:cs="Times New Roman"/>
                    </w:rPr>
                    <w:t>2026 год</w:t>
                  </w:r>
                </w:p>
              </w:tc>
              <w:tc>
                <w:tcPr>
                  <w:tcW w:w="2609" w:type="dxa"/>
                  <w:vAlign w:val="bottom"/>
                </w:tcPr>
                <w:p w:rsidR="00A9297E" w:rsidRPr="006E1E4A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6E1E4A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411" w:type="dxa"/>
                  <w:shd w:val="clear" w:color="auto" w:fill="auto"/>
                  <w:vAlign w:val="bottom"/>
                </w:tcPr>
                <w:p w:rsidR="00A9297E" w:rsidRPr="006E1E4A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6E1E4A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419 305,9</w:t>
                  </w:r>
                </w:p>
              </w:tc>
            </w:tr>
            <w:tr w:rsidR="00A9297E" w:rsidRPr="003216DD" w:rsidTr="00BE3336">
              <w:trPr>
                <w:trHeight w:val="112"/>
              </w:trPr>
              <w:tc>
                <w:tcPr>
                  <w:tcW w:w="1579" w:type="dxa"/>
                </w:tcPr>
                <w:p w:rsidR="00A9297E" w:rsidRPr="006E1E4A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6E1E4A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609" w:type="dxa"/>
                </w:tcPr>
                <w:p w:rsidR="00A9297E" w:rsidRPr="006E1E4A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E1E4A">
                    <w:rPr>
                      <w:rFonts w:ascii="Times New Roman" w:hAnsi="Times New Roman" w:cs="Times New Roman"/>
                      <w:sz w:val="22"/>
                      <w:szCs w:val="22"/>
                    </w:rPr>
                    <w:t>638 451,4</w:t>
                  </w:r>
                </w:p>
              </w:tc>
              <w:tc>
                <w:tcPr>
                  <w:tcW w:w="2411" w:type="dxa"/>
                  <w:shd w:val="clear" w:color="auto" w:fill="auto"/>
                </w:tcPr>
                <w:p w:rsidR="00A9297E" w:rsidRPr="004D4C7D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E1E4A">
                    <w:rPr>
                      <w:rFonts w:ascii="Times New Roman" w:hAnsi="Times New Roman" w:cs="Times New Roman"/>
                      <w:sz w:val="22"/>
                      <w:szCs w:val="22"/>
                    </w:rPr>
                    <w:t>1 707 653,6</w:t>
                  </w:r>
                </w:p>
              </w:tc>
            </w:tr>
          </w:tbl>
          <w:p w:rsidR="00A9297E" w:rsidRPr="003216DD" w:rsidRDefault="00A9297E" w:rsidP="00BE3336">
            <w:pPr>
              <w:pStyle w:val="ab"/>
              <w:shd w:val="clear" w:color="auto" w:fill="FFFFFF"/>
              <w:rPr>
                <w:rFonts w:ascii="Times New Roman" w:hAnsi="Times New Roman" w:cs="Times New Roman"/>
                <w:sz w:val="16"/>
              </w:rPr>
            </w:pPr>
          </w:p>
          <w:p w:rsidR="00A9297E" w:rsidRPr="003216DD" w:rsidRDefault="00A9297E" w:rsidP="00BE3336">
            <w:pPr>
              <w:pStyle w:val="ab"/>
              <w:shd w:val="clear" w:color="auto" w:fill="FFFFFF"/>
              <w:rPr>
                <w:rFonts w:ascii="Times New Roman" w:hAnsi="Times New Roman" w:cs="Times New Roman"/>
              </w:rPr>
            </w:pPr>
            <w:r w:rsidRPr="003216DD">
              <w:rPr>
                <w:rFonts w:ascii="Times New Roman" w:hAnsi="Times New Roman" w:cs="Times New Roman"/>
              </w:rPr>
              <w:t>Средства областного бюджета,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579"/>
              <w:gridCol w:w="2609"/>
              <w:gridCol w:w="2410"/>
            </w:tblGrid>
            <w:tr w:rsidR="00A9297E" w:rsidRPr="003216DD" w:rsidTr="00BE3336">
              <w:tc>
                <w:tcPr>
                  <w:tcW w:w="1579" w:type="dxa"/>
                </w:tcPr>
                <w:p w:rsidR="00A9297E" w:rsidRPr="003216DD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09" w:type="dxa"/>
                </w:tcPr>
                <w:p w:rsidR="00A9297E" w:rsidRPr="003216DD" w:rsidRDefault="00A9297E" w:rsidP="00BE333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Выделено в бюджете области</w:t>
                  </w:r>
                </w:p>
              </w:tc>
              <w:tc>
                <w:tcPr>
                  <w:tcW w:w="2410" w:type="dxa"/>
                </w:tcPr>
                <w:p w:rsidR="00A9297E" w:rsidRPr="003216DD" w:rsidRDefault="00A9297E" w:rsidP="00BE333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A9297E" w:rsidRPr="003216DD" w:rsidRDefault="00A9297E" w:rsidP="00BE333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A9297E" w:rsidRPr="003216DD" w:rsidTr="00BE3336">
              <w:tc>
                <w:tcPr>
                  <w:tcW w:w="1579" w:type="dxa"/>
                </w:tcPr>
                <w:p w:rsidR="00A9297E" w:rsidRPr="003216DD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2023 год</w:t>
                  </w:r>
                </w:p>
              </w:tc>
              <w:tc>
                <w:tcPr>
                  <w:tcW w:w="2609" w:type="dxa"/>
                </w:tcPr>
                <w:p w:rsidR="00A9297E" w:rsidRPr="009A581D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9A581D">
                    <w:rPr>
                      <w:rFonts w:ascii="Times New Roman" w:hAnsi="Times New Roman" w:cs="Times New Roman"/>
                      <w:sz w:val="22"/>
                    </w:rPr>
                    <w:t>88 250,0</w:t>
                  </w:r>
                </w:p>
              </w:tc>
              <w:tc>
                <w:tcPr>
                  <w:tcW w:w="2410" w:type="dxa"/>
                </w:tcPr>
                <w:p w:rsidR="00A9297E" w:rsidRPr="009A581D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9A581D">
                    <w:rPr>
                      <w:rFonts w:ascii="Times New Roman" w:hAnsi="Times New Roman" w:cs="Times New Roman"/>
                      <w:sz w:val="22"/>
                    </w:rPr>
                    <w:t>110 908,6</w:t>
                  </w:r>
                </w:p>
              </w:tc>
            </w:tr>
            <w:tr w:rsidR="00A9297E" w:rsidRPr="003216DD" w:rsidTr="00BE3336">
              <w:tc>
                <w:tcPr>
                  <w:tcW w:w="1579" w:type="dxa"/>
                </w:tcPr>
                <w:p w:rsidR="00A9297E" w:rsidRPr="003216DD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609" w:type="dxa"/>
                  <w:vAlign w:val="bottom"/>
                </w:tcPr>
                <w:p w:rsidR="00A9297E" w:rsidRPr="003216DD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3216DD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76 914,2</w:t>
                  </w:r>
                </w:p>
              </w:tc>
              <w:tc>
                <w:tcPr>
                  <w:tcW w:w="2410" w:type="dxa"/>
                  <w:vAlign w:val="bottom"/>
                </w:tcPr>
                <w:p w:rsidR="00A9297E" w:rsidRPr="003216DD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A43DBE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140 229,6</w:t>
                  </w:r>
                </w:p>
              </w:tc>
            </w:tr>
            <w:tr w:rsidR="00A9297E" w:rsidRPr="003216DD" w:rsidTr="00BE3336">
              <w:tc>
                <w:tcPr>
                  <w:tcW w:w="1579" w:type="dxa"/>
                </w:tcPr>
                <w:p w:rsidR="00A9297E" w:rsidRPr="003216DD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2025 год</w:t>
                  </w:r>
                </w:p>
              </w:tc>
              <w:tc>
                <w:tcPr>
                  <w:tcW w:w="2609" w:type="dxa"/>
                  <w:vAlign w:val="bottom"/>
                </w:tcPr>
                <w:p w:rsidR="00A9297E" w:rsidRPr="003216DD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3216DD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78 192,9</w:t>
                  </w:r>
                </w:p>
              </w:tc>
              <w:tc>
                <w:tcPr>
                  <w:tcW w:w="2410" w:type="dxa"/>
                  <w:vAlign w:val="bottom"/>
                </w:tcPr>
                <w:p w:rsidR="00A9297E" w:rsidRPr="003216DD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3216DD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78 192,9</w:t>
                  </w:r>
                </w:p>
              </w:tc>
            </w:tr>
            <w:tr w:rsidR="00A9297E" w:rsidRPr="003216DD" w:rsidTr="00BE3336">
              <w:tc>
                <w:tcPr>
                  <w:tcW w:w="1579" w:type="dxa"/>
                </w:tcPr>
                <w:p w:rsidR="00A9297E" w:rsidRPr="003216DD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2026 год</w:t>
                  </w:r>
                </w:p>
              </w:tc>
              <w:tc>
                <w:tcPr>
                  <w:tcW w:w="2609" w:type="dxa"/>
                  <w:vAlign w:val="bottom"/>
                </w:tcPr>
                <w:p w:rsidR="00A9297E" w:rsidRPr="003216DD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3216DD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410" w:type="dxa"/>
                  <w:vAlign w:val="bottom"/>
                </w:tcPr>
                <w:p w:rsidR="00A9297E" w:rsidRPr="003216DD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3216DD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78 192,9</w:t>
                  </w:r>
                </w:p>
              </w:tc>
            </w:tr>
            <w:tr w:rsidR="00A9297E" w:rsidRPr="003216DD" w:rsidTr="00BE3336">
              <w:tc>
                <w:tcPr>
                  <w:tcW w:w="1579" w:type="dxa"/>
                </w:tcPr>
                <w:p w:rsidR="00A9297E" w:rsidRPr="003216DD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609" w:type="dxa"/>
                </w:tcPr>
                <w:p w:rsidR="00A9297E" w:rsidRPr="009A581D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9A581D">
                    <w:rPr>
                      <w:rFonts w:ascii="Times New Roman" w:hAnsi="Times New Roman" w:cs="Times New Roman"/>
                      <w:sz w:val="22"/>
                    </w:rPr>
                    <w:t>243 357,1</w:t>
                  </w:r>
                </w:p>
              </w:tc>
              <w:tc>
                <w:tcPr>
                  <w:tcW w:w="2410" w:type="dxa"/>
                </w:tcPr>
                <w:p w:rsidR="00A9297E" w:rsidRPr="009A581D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43DBE">
                    <w:rPr>
                      <w:rFonts w:ascii="Times New Roman" w:hAnsi="Times New Roman" w:cs="Times New Roman"/>
                      <w:sz w:val="22"/>
                    </w:rPr>
                    <w:t>407 524,0</w:t>
                  </w:r>
                </w:p>
              </w:tc>
            </w:tr>
          </w:tbl>
          <w:p w:rsidR="00A9297E" w:rsidRPr="003216DD" w:rsidRDefault="00A9297E" w:rsidP="00BE3336">
            <w:pPr>
              <w:pStyle w:val="ab"/>
              <w:shd w:val="clear" w:color="auto" w:fill="FFFFFF"/>
              <w:rPr>
                <w:rFonts w:ascii="Times New Roman" w:hAnsi="Times New Roman" w:cs="Times New Roman"/>
                <w:sz w:val="16"/>
              </w:rPr>
            </w:pPr>
          </w:p>
          <w:p w:rsidR="00A9297E" w:rsidRPr="003216DD" w:rsidRDefault="00A9297E" w:rsidP="00BE333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216DD">
              <w:rPr>
                <w:rFonts w:ascii="Times New Roman" w:hAnsi="Times New Roman" w:cs="Times New Roman"/>
              </w:rPr>
              <w:t>Средства федерального бюджета,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636"/>
              <w:gridCol w:w="2552"/>
              <w:gridCol w:w="2410"/>
            </w:tblGrid>
            <w:tr w:rsidR="00A9297E" w:rsidRPr="003216DD" w:rsidTr="00BE3336">
              <w:tc>
                <w:tcPr>
                  <w:tcW w:w="1636" w:type="dxa"/>
                </w:tcPr>
                <w:p w:rsidR="00A9297E" w:rsidRPr="003216DD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A9297E" w:rsidRPr="003216DD" w:rsidRDefault="00A9297E" w:rsidP="00BE333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Выделено в бюджете Российской Федер</w:t>
                  </w:r>
                  <w:r w:rsidRPr="003216DD">
                    <w:rPr>
                      <w:rFonts w:ascii="Times New Roman" w:hAnsi="Times New Roman" w:cs="Times New Roman"/>
                    </w:rPr>
                    <w:t>а</w:t>
                  </w:r>
                  <w:r w:rsidRPr="003216DD">
                    <w:rPr>
                      <w:rFonts w:ascii="Times New Roman" w:hAnsi="Times New Roman" w:cs="Times New Roman"/>
                    </w:rPr>
                    <w:t>ции</w:t>
                  </w:r>
                </w:p>
              </w:tc>
              <w:tc>
                <w:tcPr>
                  <w:tcW w:w="2410" w:type="dxa"/>
                </w:tcPr>
                <w:p w:rsidR="00A9297E" w:rsidRPr="003216DD" w:rsidRDefault="00A9297E" w:rsidP="00BE333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A9297E" w:rsidRPr="003216DD" w:rsidRDefault="00A9297E" w:rsidP="00BE333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A9297E" w:rsidRPr="003216DD" w:rsidTr="00BE3336">
              <w:tc>
                <w:tcPr>
                  <w:tcW w:w="1636" w:type="dxa"/>
                </w:tcPr>
                <w:p w:rsidR="00A9297E" w:rsidRPr="003216DD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2023 год</w:t>
                  </w:r>
                </w:p>
              </w:tc>
              <w:tc>
                <w:tcPr>
                  <w:tcW w:w="2552" w:type="dxa"/>
                </w:tcPr>
                <w:p w:rsidR="00A9297E" w:rsidRPr="003216DD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216DD">
                    <w:rPr>
                      <w:rFonts w:ascii="Times New Roman" w:hAnsi="Times New Roman" w:cs="Times New Roman"/>
                      <w:sz w:val="22"/>
                      <w:szCs w:val="22"/>
                    </w:rPr>
                    <w:t>80 941,3</w:t>
                  </w:r>
                </w:p>
              </w:tc>
              <w:tc>
                <w:tcPr>
                  <w:tcW w:w="2410" w:type="dxa"/>
                </w:tcPr>
                <w:p w:rsidR="00A9297E" w:rsidRPr="003216DD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216DD">
                    <w:rPr>
                      <w:rFonts w:ascii="Times New Roman" w:hAnsi="Times New Roman" w:cs="Times New Roman"/>
                      <w:sz w:val="22"/>
                      <w:szCs w:val="22"/>
                    </w:rPr>
                    <w:t>136 750,0</w:t>
                  </w:r>
                </w:p>
              </w:tc>
            </w:tr>
            <w:tr w:rsidR="00A9297E" w:rsidRPr="003216DD" w:rsidTr="00BE3336">
              <w:tc>
                <w:tcPr>
                  <w:tcW w:w="1636" w:type="dxa"/>
                </w:tcPr>
                <w:p w:rsidR="00A9297E" w:rsidRPr="003216DD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552" w:type="dxa"/>
                  <w:vAlign w:val="bottom"/>
                </w:tcPr>
                <w:p w:rsidR="00A9297E" w:rsidRPr="003216DD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3216DD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5 630,5</w:t>
                  </w:r>
                </w:p>
              </w:tc>
              <w:tc>
                <w:tcPr>
                  <w:tcW w:w="2410" w:type="dxa"/>
                  <w:vAlign w:val="bottom"/>
                </w:tcPr>
                <w:p w:rsidR="00A9297E" w:rsidRPr="003216DD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B0BFF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87 268,2</w:t>
                  </w:r>
                </w:p>
              </w:tc>
            </w:tr>
            <w:tr w:rsidR="00A9297E" w:rsidRPr="003216DD" w:rsidTr="00BE3336">
              <w:tc>
                <w:tcPr>
                  <w:tcW w:w="1636" w:type="dxa"/>
                </w:tcPr>
                <w:p w:rsidR="00A9297E" w:rsidRPr="003216DD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2025 год</w:t>
                  </w:r>
                </w:p>
              </w:tc>
              <w:tc>
                <w:tcPr>
                  <w:tcW w:w="2552" w:type="dxa"/>
                  <w:vAlign w:val="bottom"/>
                </w:tcPr>
                <w:p w:rsidR="00A9297E" w:rsidRPr="003216DD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3216DD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8 643,0</w:t>
                  </w:r>
                </w:p>
              </w:tc>
              <w:tc>
                <w:tcPr>
                  <w:tcW w:w="2410" w:type="dxa"/>
                  <w:vAlign w:val="bottom"/>
                </w:tcPr>
                <w:p w:rsidR="00A9297E" w:rsidRPr="003216DD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3216DD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13 643,0</w:t>
                  </w:r>
                </w:p>
              </w:tc>
            </w:tr>
            <w:tr w:rsidR="00A9297E" w:rsidRPr="003216DD" w:rsidTr="00BE3336">
              <w:tc>
                <w:tcPr>
                  <w:tcW w:w="1636" w:type="dxa"/>
                </w:tcPr>
                <w:p w:rsidR="00A9297E" w:rsidRPr="003216DD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2026 год</w:t>
                  </w:r>
                </w:p>
              </w:tc>
              <w:tc>
                <w:tcPr>
                  <w:tcW w:w="2552" w:type="dxa"/>
                  <w:vAlign w:val="bottom"/>
                </w:tcPr>
                <w:p w:rsidR="00A9297E" w:rsidRPr="003216DD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3216DD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410" w:type="dxa"/>
                  <w:vAlign w:val="bottom"/>
                </w:tcPr>
                <w:p w:rsidR="00A9297E" w:rsidRPr="003216DD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3216DD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8 643,0</w:t>
                  </w:r>
                </w:p>
              </w:tc>
            </w:tr>
            <w:tr w:rsidR="00A9297E" w:rsidRPr="003216DD" w:rsidTr="00BE3336">
              <w:tc>
                <w:tcPr>
                  <w:tcW w:w="1636" w:type="dxa"/>
                </w:tcPr>
                <w:p w:rsidR="00A9297E" w:rsidRPr="003216DD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552" w:type="dxa"/>
                </w:tcPr>
                <w:p w:rsidR="00A9297E" w:rsidRPr="003216DD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216DD">
                    <w:rPr>
                      <w:rFonts w:ascii="Times New Roman" w:hAnsi="Times New Roman" w:cs="Times New Roman"/>
                      <w:sz w:val="22"/>
                      <w:szCs w:val="22"/>
                    </w:rPr>
                    <w:t>95 214,8</w:t>
                  </w:r>
                </w:p>
              </w:tc>
              <w:tc>
                <w:tcPr>
                  <w:tcW w:w="2410" w:type="dxa"/>
                </w:tcPr>
                <w:p w:rsidR="00A9297E" w:rsidRPr="003216DD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B0BFF">
                    <w:rPr>
                      <w:rFonts w:ascii="Times New Roman" w:hAnsi="Times New Roman" w:cs="Times New Roman"/>
                      <w:sz w:val="22"/>
                      <w:szCs w:val="22"/>
                    </w:rPr>
                    <w:t>246 304,2</w:t>
                  </w:r>
                </w:p>
              </w:tc>
            </w:tr>
          </w:tbl>
          <w:p w:rsidR="00A9297E" w:rsidRPr="003216DD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18"/>
              </w:rPr>
            </w:pPr>
          </w:p>
          <w:p w:rsidR="00A9297E" w:rsidRPr="003216DD" w:rsidRDefault="00A9297E" w:rsidP="00BE3336">
            <w:pPr>
              <w:pStyle w:val="ab"/>
              <w:shd w:val="clear" w:color="auto" w:fill="FFFFFF"/>
              <w:rPr>
                <w:rFonts w:ascii="Times New Roman" w:hAnsi="Times New Roman" w:cs="Times New Roman"/>
              </w:rPr>
            </w:pPr>
            <w:r w:rsidRPr="003216DD">
              <w:rPr>
                <w:rFonts w:ascii="Times New Roman" w:hAnsi="Times New Roman" w:cs="Times New Roman"/>
              </w:rPr>
              <w:t>Средства внебюджетных источников,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579"/>
              <w:gridCol w:w="2609"/>
              <w:gridCol w:w="2410"/>
            </w:tblGrid>
            <w:tr w:rsidR="00A9297E" w:rsidRPr="003216DD" w:rsidTr="00BE3336">
              <w:trPr>
                <w:trHeight w:val="892"/>
              </w:trPr>
              <w:tc>
                <w:tcPr>
                  <w:tcW w:w="1579" w:type="dxa"/>
                </w:tcPr>
                <w:p w:rsidR="00A9297E" w:rsidRPr="003216DD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09" w:type="dxa"/>
                  <w:tcBorders>
                    <w:right w:val="single" w:sz="4" w:space="0" w:color="auto"/>
                  </w:tcBorders>
                </w:tcPr>
                <w:p w:rsidR="00A9297E" w:rsidRPr="003216DD" w:rsidRDefault="00A9297E" w:rsidP="00BE3336">
                  <w:pPr>
                    <w:shd w:val="clear" w:color="auto" w:fill="FFFFFF"/>
                    <w:ind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Выделено  из внебю</w:t>
                  </w:r>
                  <w:r w:rsidRPr="003216DD">
                    <w:rPr>
                      <w:rFonts w:ascii="Times New Roman" w:hAnsi="Times New Roman" w:cs="Times New Roman"/>
                    </w:rPr>
                    <w:t>д</w:t>
                  </w:r>
                  <w:r w:rsidRPr="003216DD">
                    <w:rPr>
                      <w:rFonts w:ascii="Times New Roman" w:hAnsi="Times New Roman" w:cs="Times New Roman"/>
                    </w:rPr>
                    <w:t>жетных средств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:rsidR="00A9297E" w:rsidRPr="003216DD" w:rsidRDefault="00A9297E" w:rsidP="00BE333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A9297E" w:rsidRPr="003216DD" w:rsidRDefault="00A9297E" w:rsidP="00BE333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A9297E" w:rsidRPr="003216DD" w:rsidTr="00BE3336">
              <w:tc>
                <w:tcPr>
                  <w:tcW w:w="1579" w:type="dxa"/>
                </w:tcPr>
                <w:p w:rsidR="00A9297E" w:rsidRPr="003216DD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2023 год</w:t>
                  </w:r>
                </w:p>
              </w:tc>
              <w:tc>
                <w:tcPr>
                  <w:tcW w:w="2609" w:type="dxa"/>
                  <w:tcBorders>
                    <w:right w:val="single" w:sz="4" w:space="0" w:color="auto"/>
                  </w:tcBorders>
                  <w:vAlign w:val="bottom"/>
                </w:tcPr>
                <w:p w:rsidR="00A9297E" w:rsidRPr="003216DD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3216DD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400,0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  <w:vAlign w:val="bottom"/>
                </w:tcPr>
                <w:p w:rsidR="00A9297E" w:rsidRPr="003216DD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3216DD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20 410,0</w:t>
                  </w:r>
                </w:p>
              </w:tc>
            </w:tr>
            <w:tr w:rsidR="00A9297E" w:rsidRPr="003216DD" w:rsidTr="00BE3336">
              <w:tc>
                <w:tcPr>
                  <w:tcW w:w="1579" w:type="dxa"/>
                </w:tcPr>
                <w:p w:rsidR="00A9297E" w:rsidRPr="003216DD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609" w:type="dxa"/>
                  <w:tcBorders>
                    <w:right w:val="single" w:sz="4" w:space="0" w:color="auto"/>
                  </w:tcBorders>
                  <w:vAlign w:val="bottom"/>
                </w:tcPr>
                <w:p w:rsidR="00A9297E" w:rsidRPr="003216DD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3216DD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  <w:vAlign w:val="bottom"/>
                </w:tcPr>
                <w:p w:rsidR="00A9297E" w:rsidRPr="003216DD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3216DD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19 810,0</w:t>
                  </w:r>
                </w:p>
              </w:tc>
            </w:tr>
            <w:tr w:rsidR="00A9297E" w:rsidRPr="00C272D5" w:rsidTr="00BE3336">
              <w:tc>
                <w:tcPr>
                  <w:tcW w:w="1579" w:type="dxa"/>
                </w:tcPr>
                <w:p w:rsidR="00A9297E" w:rsidRPr="003216DD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2025 год</w:t>
                  </w:r>
                </w:p>
              </w:tc>
              <w:tc>
                <w:tcPr>
                  <w:tcW w:w="2609" w:type="dxa"/>
                  <w:tcBorders>
                    <w:right w:val="single" w:sz="4" w:space="0" w:color="auto"/>
                  </w:tcBorders>
                  <w:vAlign w:val="bottom"/>
                </w:tcPr>
                <w:p w:rsidR="00A9297E" w:rsidRPr="003216DD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3216DD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  <w:vAlign w:val="bottom"/>
                </w:tcPr>
                <w:p w:rsidR="00A9297E" w:rsidRPr="00C272D5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3216DD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19 310,0</w:t>
                  </w:r>
                </w:p>
              </w:tc>
            </w:tr>
            <w:tr w:rsidR="00A9297E" w:rsidRPr="00C272D5" w:rsidTr="00BE3336">
              <w:tc>
                <w:tcPr>
                  <w:tcW w:w="1579" w:type="dxa"/>
                </w:tcPr>
                <w:p w:rsidR="00A9297E" w:rsidRPr="00C272D5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561B3D">
                    <w:rPr>
                      <w:rFonts w:ascii="Times New Roman" w:hAnsi="Times New Roman" w:cs="Times New Roman"/>
                    </w:rPr>
                    <w:t>2026 год</w:t>
                  </w:r>
                </w:p>
              </w:tc>
              <w:tc>
                <w:tcPr>
                  <w:tcW w:w="2609" w:type="dxa"/>
                  <w:tcBorders>
                    <w:right w:val="single" w:sz="4" w:space="0" w:color="auto"/>
                  </w:tcBorders>
                  <w:vAlign w:val="bottom"/>
                </w:tcPr>
                <w:p w:rsidR="00A9297E" w:rsidRPr="00C272D5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  <w:vAlign w:val="bottom"/>
                </w:tcPr>
                <w:p w:rsidR="00A9297E" w:rsidRPr="00C272D5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38375A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19 310,0</w:t>
                  </w:r>
                </w:p>
              </w:tc>
            </w:tr>
            <w:tr w:rsidR="00A9297E" w:rsidRPr="00E12FA9" w:rsidTr="00BE3336">
              <w:tc>
                <w:tcPr>
                  <w:tcW w:w="1579" w:type="dxa"/>
                </w:tcPr>
                <w:p w:rsidR="00A9297E" w:rsidRPr="00C272D5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C272D5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609" w:type="dxa"/>
                  <w:tcBorders>
                    <w:right w:val="single" w:sz="4" w:space="0" w:color="auto"/>
                  </w:tcBorders>
                  <w:vAlign w:val="bottom"/>
                </w:tcPr>
                <w:p w:rsidR="00A9297E" w:rsidRPr="00C272D5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400,0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  <w:vAlign w:val="bottom"/>
                </w:tcPr>
                <w:p w:rsidR="00A9297E" w:rsidRPr="008017F7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D27C7F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78 840,0</w:t>
                  </w:r>
                </w:p>
              </w:tc>
            </w:tr>
          </w:tbl>
          <w:p w:rsidR="00A9297E" w:rsidRPr="00E12FA9" w:rsidRDefault="00A9297E" w:rsidP="00BE3336">
            <w:pPr>
              <w:rPr>
                <w:sz w:val="16"/>
                <w:szCs w:val="16"/>
              </w:rPr>
            </w:pPr>
          </w:p>
        </w:tc>
      </w:tr>
      <w:tr w:rsidR="00A9297E" w:rsidRPr="001E4848" w:rsidTr="00BE3336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97E" w:rsidRPr="001E4848" w:rsidRDefault="00A9297E" w:rsidP="00BE3336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>Основные ожидаемые результаты реализации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297E" w:rsidRPr="00E12FA9" w:rsidRDefault="00A9297E" w:rsidP="00BE333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12FA9">
              <w:rPr>
                <w:rFonts w:ascii="Times New Roman" w:hAnsi="Times New Roman" w:cs="Times New Roman"/>
              </w:rPr>
              <w:t>Создание благоприятных условий для вовлечения горожан в общественно-культурную жизнь города, обеспечение равного доступа к культурным ценностям для всех социальных групп.</w:t>
            </w:r>
          </w:p>
          <w:p w:rsidR="00A9297E" w:rsidRPr="00E12FA9" w:rsidRDefault="00A9297E" w:rsidP="00BE333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12FA9">
              <w:rPr>
                <w:rFonts w:ascii="Times New Roman" w:hAnsi="Times New Roman" w:cs="Times New Roman"/>
              </w:rPr>
              <w:lastRenderedPageBreak/>
              <w:t>Создание благоприятных условий для раскрытия талантов юного поколения; сохранение контингента учащихся учреждений дополнительного образования в сфере культуры.</w:t>
            </w:r>
          </w:p>
          <w:p w:rsidR="00A9297E" w:rsidRPr="00E12FA9" w:rsidRDefault="00A9297E" w:rsidP="00BE333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  <w:strike/>
              </w:rPr>
            </w:pPr>
            <w:r w:rsidRPr="00E12FA9">
              <w:rPr>
                <w:rFonts w:ascii="Times New Roman" w:hAnsi="Times New Roman" w:cs="Times New Roman"/>
              </w:rPr>
              <w:t>Повышение качества и расширение спектра библиотечных услуг, увеличение числа инновационных библиотечных реализ</w:t>
            </w:r>
            <w:r w:rsidRPr="00E12FA9">
              <w:rPr>
                <w:rFonts w:ascii="Times New Roman" w:hAnsi="Times New Roman" w:cs="Times New Roman"/>
              </w:rPr>
              <w:t>о</w:t>
            </w:r>
            <w:r w:rsidRPr="00E12FA9">
              <w:rPr>
                <w:rFonts w:ascii="Times New Roman" w:hAnsi="Times New Roman" w:cs="Times New Roman"/>
              </w:rPr>
              <w:t xml:space="preserve">ванных проектов. </w:t>
            </w:r>
          </w:p>
          <w:p w:rsidR="00A9297E" w:rsidRPr="00E12FA9" w:rsidRDefault="00A9297E" w:rsidP="00BE333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12FA9">
              <w:rPr>
                <w:rFonts w:ascii="Times New Roman" w:hAnsi="Times New Roman" w:cs="Times New Roman"/>
              </w:rPr>
              <w:t>Развитие городской среды через наполнение её культурн</w:t>
            </w:r>
            <w:r w:rsidRPr="00E12FA9">
              <w:rPr>
                <w:rFonts w:ascii="Times New Roman" w:hAnsi="Times New Roman" w:cs="Times New Roman"/>
              </w:rPr>
              <w:t>ы</w:t>
            </w:r>
            <w:r w:rsidRPr="00E12FA9">
              <w:rPr>
                <w:rFonts w:ascii="Times New Roman" w:hAnsi="Times New Roman" w:cs="Times New Roman"/>
              </w:rPr>
              <w:t>ми событиями, формирование благоприятного социального клим</w:t>
            </w:r>
            <w:r w:rsidRPr="00E12FA9">
              <w:rPr>
                <w:rFonts w:ascii="Times New Roman" w:hAnsi="Times New Roman" w:cs="Times New Roman"/>
              </w:rPr>
              <w:t>а</w:t>
            </w:r>
            <w:r w:rsidRPr="00E12FA9">
              <w:rPr>
                <w:rFonts w:ascii="Times New Roman" w:hAnsi="Times New Roman" w:cs="Times New Roman"/>
              </w:rPr>
              <w:t xml:space="preserve">та в городе. </w:t>
            </w:r>
          </w:p>
          <w:p w:rsidR="00A9297E" w:rsidRPr="00E12FA9" w:rsidRDefault="00A9297E" w:rsidP="00BE3336">
            <w:pPr>
              <w:pStyle w:val="af5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</w:pPr>
            <w:r w:rsidRPr="00E12FA9">
              <w:t>Повышение социальной эффективности работы учрежд</w:t>
            </w:r>
            <w:r w:rsidRPr="00E12FA9">
              <w:t>е</w:t>
            </w:r>
            <w:r w:rsidRPr="00E12FA9">
              <w:t>ний культуры, их конкурентоспособности на рынке социокульту</w:t>
            </w:r>
            <w:r w:rsidRPr="00E12FA9">
              <w:t>р</w:t>
            </w:r>
            <w:r w:rsidRPr="00E12FA9">
              <w:t>ных услуг.</w:t>
            </w:r>
          </w:p>
        </w:tc>
      </w:tr>
    </w:tbl>
    <w:p w:rsidR="00A9297E" w:rsidRPr="001E4848" w:rsidRDefault="00A9297E" w:rsidP="00A929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97E" w:rsidRPr="001E4848" w:rsidRDefault="00A9297E" w:rsidP="00A9297E">
      <w:pPr>
        <w:ind w:left="450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1.2. Анализ существующей ситуации и оценка проблем, решение которых осуществляется путем реализации Программы</w:t>
      </w:r>
    </w:p>
    <w:p w:rsidR="00A9297E" w:rsidRPr="001E4848" w:rsidRDefault="00A9297E" w:rsidP="00A9297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A9297E" w:rsidRPr="001E484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Рыбинск обладает культурно-историческим потенциалом: это богатая история, уникальные достопримечательности и архитектурный облик, дел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вая активность, наличие музеев, театров и достаточно обширной системы культурного досуга, возможность проведения мероприятий международного уровня (международные спортивные, культурные мероприятия, технологич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ские форумы).</w:t>
      </w:r>
    </w:p>
    <w:p w:rsidR="00A9297E" w:rsidRPr="001E484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Отрасль культуры города Рыбинска представлена деятельностью учр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ждений культуры, основная задача которых связана с сохранением, создан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 xml:space="preserve">ем, распространением и представлением культурных благ и ценностей для жителей города, а также органом управления культурой. </w:t>
      </w:r>
    </w:p>
    <w:p w:rsidR="00A9297E" w:rsidRPr="002C44B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Основу культурно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E4848">
        <w:rPr>
          <w:rFonts w:ascii="Times New Roman" w:hAnsi="Times New Roman" w:cs="Times New Roman"/>
          <w:sz w:val="28"/>
          <w:szCs w:val="28"/>
        </w:rPr>
        <w:t xml:space="preserve"> отрасли составля</w:t>
      </w:r>
      <w:r>
        <w:rPr>
          <w:rFonts w:ascii="Times New Roman" w:hAnsi="Times New Roman" w:cs="Times New Roman"/>
          <w:sz w:val="28"/>
          <w:szCs w:val="28"/>
        </w:rPr>
        <w:t>ют 32</w:t>
      </w:r>
      <w:r w:rsidRPr="00B74FA3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 различных форм собственности</w:t>
      </w:r>
      <w:r w:rsidRPr="00984A95">
        <w:rPr>
          <w:rFonts w:ascii="Times New Roman" w:hAnsi="Times New Roman" w:cs="Times New Roman"/>
          <w:sz w:val="28"/>
          <w:szCs w:val="28"/>
        </w:rPr>
        <w:t>, 1</w:t>
      </w:r>
      <w:r w:rsidRPr="00F05BD1">
        <w:rPr>
          <w:rFonts w:ascii="Times New Roman" w:hAnsi="Times New Roman" w:cs="Times New Roman"/>
          <w:sz w:val="28"/>
          <w:szCs w:val="28"/>
        </w:rPr>
        <w:t>7</w:t>
      </w:r>
      <w:r w:rsidRPr="00984A95">
        <w:rPr>
          <w:rFonts w:ascii="Times New Roman" w:hAnsi="Times New Roman" w:cs="Times New Roman"/>
          <w:sz w:val="28"/>
          <w:szCs w:val="28"/>
        </w:rPr>
        <w:t xml:space="preserve"> из которых являются муниципальными, в т.ч. 6 автономных и 9 бюджетных </w:t>
      </w:r>
      <w:r w:rsidRPr="002C44B8">
        <w:rPr>
          <w:rFonts w:ascii="Times New Roman" w:hAnsi="Times New Roman" w:cs="Times New Roman"/>
          <w:sz w:val="28"/>
          <w:szCs w:val="28"/>
        </w:rPr>
        <w:t>учреждений. Это сложившаяся культурная инфр</w:t>
      </w:r>
      <w:r w:rsidRPr="002C44B8">
        <w:rPr>
          <w:rFonts w:ascii="Times New Roman" w:hAnsi="Times New Roman" w:cs="Times New Roman"/>
          <w:sz w:val="28"/>
          <w:szCs w:val="28"/>
        </w:rPr>
        <w:t>а</w:t>
      </w:r>
      <w:r w:rsidRPr="002C44B8">
        <w:rPr>
          <w:rFonts w:ascii="Times New Roman" w:hAnsi="Times New Roman" w:cs="Times New Roman"/>
          <w:sz w:val="28"/>
          <w:szCs w:val="28"/>
        </w:rPr>
        <w:t>структура, представленная театрами, музеями,  библиотеками, культурно-досуговыми учреждениями, музыкальными школами и школами искусств, художественной школой.</w:t>
      </w:r>
    </w:p>
    <w:p w:rsidR="00A9297E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>Сеть муниципальных учреждений культуры, функционально подч</w:t>
      </w:r>
      <w:r w:rsidRPr="002C44B8">
        <w:rPr>
          <w:rFonts w:ascii="Times New Roman" w:hAnsi="Times New Roman" w:cs="Times New Roman"/>
          <w:sz w:val="28"/>
          <w:szCs w:val="28"/>
        </w:rPr>
        <w:t>и</w:t>
      </w:r>
      <w:r w:rsidRPr="002C44B8">
        <w:rPr>
          <w:rFonts w:ascii="Times New Roman" w:hAnsi="Times New Roman" w:cs="Times New Roman"/>
          <w:sz w:val="28"/>
          <w:szCs w:val="28"/>
        </w:rPr>
        <w:t>ненных Управлению культуры Администрации городского округа город Р</w:t>
      </w:r>
      <w:r w:rsidRPr="002C44B8">
        <w:rPr>
          <w:rFonts w:ascii="Times New Roman" w:hAnsi="Times New Roman" w:cs="Times New Roman"/>
          <w:sz w:val="28"/>
          <w:szCs w:val="28"/>
        </w:rPr>
        <w:t>ы</w:t>
      </w:r>
      <w:r w:rsidRPr="002C44B8">
        <w:rPr>
          <w:rFonts w:ascii="Times New Roman" w:hAnsi="Times New Roman" w:cs="Times New Roman"/>
          <w:sz w:val="28"/>
          <w:szCs w:val="28"/>
        </w:rPr>
        <w:t>бинск Ярославской области (далее – Управление культуры), имеет следу</w:t>
      </w:r>
      <w:r w:rsidRPr="002C44B8">
        <w:rPr>
          <w:rFonts w:ascii="Times New Roman" w:hAnsi="Times New Roman" w:cs="Times New Roman"/>
          <w:sz w:val="28"/>
          <w:szCs w:val="28"/>
        </w:rPr>
        <w:t>ю</w:t>
      </w:r>
      <w:r w:rsidRPr="002C44B8">
        <w:rPr>
          <w:rFonts w:ascii="Times New Roman" w:hAnsi="Times New Roman" w:cs="Times New Roman"/>
          <w:sz w:val="28"/>
          <w:szCs w:val="28"/>
        </w:rPr>
        <w:t>щую структуру:</w:t>
      </w:r>
    </w:p>
    <w:p w:rsidR="00A9297E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95"/>
        <w:gridCol w:w="4076"/>
      </w:tblGrid>
      <w:tr w:rsidR="00A9297E" w:rsidRPr="00134369" w:rsidTr="00BE3336">
        <w:tc>
          <w:tcPr>
            <w:tcW w:w="5495" w:type="dxa"/>
            <w:shd w:val="clear" w:color="auto" w:fill="auto"/>
          </w:tcPr>
          <w:p w:rsidR="00A9297E" w:rsidRPr="00134369" w:rsidRDefault="00A9297E" w:rsidP="00BE33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учреждения культуры</w:t>
            </w:r>
          </w:p>
        </w:tc>
        <w:tc>
          <w:tcPr>
            <w:tcW w:w="4076" w:type="dxa"/>
            <w:shd w:val="clear" w:color="auto" w:fill="auto"/>
          </w:tcPr>
          <w:p w:rsidR="00A9297E" w:rsidRPr="00134369" w:rsidRDefault="00A9297E" w:rsidP="00BE33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369">
              <w:rPr>
                <w:rFonts w:ascii="Times New Roman" w:hAnsi="Times New Roman" w:cs="Times New Roman"/>
                <w:sz w:val="28"/>
                <w:szCs w:val="28"/>
              </w:rPr>
              <w:t>Количество юридических лиц/сетевых единиц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(филиалов)</w:t>
            </w:r>
          </w:p>
        </w:tc>
      </w:tr>
      <w:tr w:rsidR="00A9297E" w:rsidRPr="00134369" w:rsidTr="00BE3336">
        <w:tc>
          <w:tcPr>
            <w:tcW w:w="5495" w:type="dxa"/>
            <w:shd w:val="clear" w:color="auto" w:fill="auto"/>
          </w:tcPr>
          <w:p w:rsidR="00A9297E" w:rsidRPr="00134369" w:rsidRDefault="00A9297E" w:rsidP="00BE3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369">
              <w:rPr>
                <w:rFonts w:ascii="Times New Roman" w:hAnsi="Times New Roman" w:cs="Times New Roman"/>
                <w:sz w:val="28"/>
                <w:szCs w:val="28"/>
              </w:rPr>
              <w:t>Театры</w:t>
            </w:r>
          </w:p>
        </w:tc>
        <w:tc>
          <w:tcPr>
            <w:tcW w:w="4076" w:type="dxa"/>
            <w:shd w:val="clear" w:color="auto" w:fill="auto"/>
          </w:tcPr>
          <w:p w:rsidR="00A9297E" w:rsidRPr="00134369" w:rsidRDefault="00A9297E" w:rsidP="00BE33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3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343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/2</w:t>
            </w:r>
          </w:p>
        </w:tc>
      </w:tr>
      <w:tr w:rsidR="00A9297E" w:rsidRPr="00134369" w:rsidTr="00BE3336">
        <w:tc>
          <w:tcPr>
            <w:tcW w:w="5495" w:type="dxa"/>
            <w:shd w:val="clear" w:color="auto" w:fill="auto"/>
          </w:tcPr>
          <w:p w:rsidR="00A9297E" w:rsidRPr="00134369" w:rsidRDefault="00A9297E" w:rsidP="00BE3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369">
              <w:rPr>
                <w:rFonts w:ascii="Times New Roman" w:hAnsi="Times New Roman" w:cs="Times New Roman"/>
                <w:sz w:val="28"/>
                <w:szCs w:val="28"/>
              </w:rPr>
              <w:t>Культурно-досуговые учреждения</w:t>
            </w:r>
          </w:p>
        </w:tc>
        <w:tc>
          <w:tcPr>
            <w:tcW w:w="4076" w:type="dxa"/>
            <w:shd w:val="clear" w:color="auto" w:fill="auto"/>
          </w:tcPr>
          <w:p w:rsidR="00A9297E" w:rsidRPr="00134369" w:rsidRDefault="00A9297E" w:rsidP="00BE33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3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343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1343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9297E" w:rsidRPr="00134369" w:rsidTr="00BE3336">
        <w:tc>
          <w:tcPr>
            <w:tcW w:w="5495" w:type="dxa"/>
            <w:shd w:val="clear" w:color="auto" w:fill="auto"/>
          </w:tcPr>
          <w:p w:rsidR="00A9297E" w:rsidRPr="00134369" w:rsidRDefault="00A9297E" w:rsidP="00BE3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369">
              <w:rPr>
                <w:rFonts w:ascii="Times New Roman" w:hAnsi="Times New Roman" w:cs="Times New Roman"/>
                <w:sz w:val="28"/>
                <w:szCs w:val="28"/>
              </w:rPr>
              <w:t>Библиотеки</w:t>
            </w:r>
          </w:p>
        </w:tc>
        <w:tc>
          <w:tcPr>
            <w:tcW w:w="4076" w:type="dxa"/>
            <w:shd w:val="clear" w:color="auto" w:fill="auto"/>
          </w:tcPr>
          <w:p w:rsidR="00A9297E" w:rsidRPr="00134369" w:rsidRDefault="00A9297E" w:rsidP="00BE33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3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1/13</w:t>
            </w:r>
          </w:p>
        </w:tc>
      </w:tr>
      <w:tr w:rsidR="00A9297E" w:rsidRPr="00134369" w:rsidTr="00BE3336">
        <w:tc>
          <w:tcPr>
            <w:tcW w:w="5495" w:type="dxa"/>
            <w:shd w:val="clear" w:color="auto" w:fill="auto"/>
          </w:tcPr>
          <w:p w:rsidR="00A9297E" w:rsidRPr="00134369" w:rsidRDefault="00A9297E" w:rsidP="00BE3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369">
              <w:rPr>
                <w:rFonts w:ascii="Times New Roman" w:hAnsi="Times New Roman" w:cs="Times New Roman"/>
                <w:sz w:val="28"/>
                <w:szCs w:val="28"/>
              </w:rPr>
              <w:t>Детские школы искусств (музыкальные, художественные)</w:t>
            </w:r>
          </w:p>
        </w:tc>
        <w:tc>
          <w:tcPr>
            <w:tcW w:w="4076" w:type="dxa"/>
            <w:shd w:val="clear" w:color="auto" w:fill="auto"/>
          </w:tcPr>
          <w:p w:rsidR="00A9297E" w:rsidRPr="00134369" w:rsidRDefault="00A9297E" w:rsidP="00BE33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3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7/7</w:t>
            </w:r>
          </w:p>
        </w:tc>
      </w:tr>
      <w:tr w:rsidR="00A9297E" w:rsidRPr="00134369" w:rsidTr="00BE3336">
        <w:tc>
          <w:tcPr>
            <w:tcW w:w="5495" w:type="dxa"/>
            <w:shd w:val="clear" w:color="auto" w:fill="auto"/>
          </w:tcPr>
          <w:p w:rsidR="00A9297E" w:rsidRPr="00134369" w:rsidRDefault="00A9297E" w:rsidP="00BE3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пальных учреждений культуры</w:t>
            </w:r>
          </w:p>
        </w:tc>
        <w:tc>
          <w:tcPr>
            <w:tcW w:w="4076" w:type="dxa"/>
            <w:shd w:val="clear" w:color="auto" w:fill="auto"/>
          </w:tcPr>
          <w:p w:rsidR="00A9297E" w:rsidRPr="006D33E4" w:rsidRDefault="00A9297E" w:rsidP="00BE33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</w:tc>
      </w:tr>
      <w:tr w:rsidR="00A9297E" w:rsidRPr="00134369" w:rsidTr="00BE3336">
        <w:tc>
          <w:tcPr>
            <w:tcW w:w="5495" w:type="dxa"/>
            <w:shd w:val="clear" w:color="auto" w:fill="auto"/>
          </w:tcPr>
          <w:p w:rsidR="00A9297E" w:rsidRPr="006D33E4" w:rsidRDefault="00A9297E" w:rsidP="00BE3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 по обслуживанию учреждений кул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туры</w:t>
            </w:r>
          </w:p>
        </w:tc>
        <w:tc>
          <w:tcPr>
            <w:tcW w:w="4076" w:type="dxa"/>
            <w:shd w:val="clear" w:color="auto" w:fill="auto"/>
          </w:tcPr>
          <w:p w:rsidR="00A9297E" w:rsidRPr="006D33E4" w:rsidRDefault="00A9297E" w:rsidP="00BE33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</w:tc>
      </w:tr>
    </w:tbl>
    <w:p w:rsidR="00A9297E" w:rsidRPr="003B19A6" w:rsidRDefault="00A9297E" w:rsidP="00A929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9297E" w:rsidRDefault="00A9297E" w:rsidP="00A9297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297E" w:rsidRDefault="00A9297E" w:rsidP="00A9297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19A6">
        <w:rPr>
          <w:rFonts w:ascii="Times New Roman" w:hAnsi="Times New Roman" w:cs="Times New Roman"/>
          <w:sz w:val="28"/>
          <w:szCs w:val="28"/>
        </w:rPr>
        <w:t>Реализация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B19A6">
        <w:rPr>
          <w:rFonts w:ascii="Times New Roman" w:hAnsi="Times New Roman" w:cs="Times New Roman"/>
          <w:sz w:val="28"/>
          <w:szCs w:val="28"/>
        </w:rPr>
        <w:t xml:space="preserve"> году мероприятий </w:t>
      </w:r>
      <w:r>
        <w:rPr>
          <w:rFonts w:ascii="Times New Roman" w:hAnsi="Times New Roman"/>
          <w:sz w:val="28"/>
          <w:szCs w:val="28"/>
        </w:rPr>
        <w:t>м</w:t>
      </w:r>
      <w:r w:rsidRPr="00753AC8">
        <w:rPr>
          <w:rFonts w:ascii="Times New Roman" w:hAnsi="Times New Roman"/>
          <w:sz w:val="28"/>
          <w:szCs w:val="28"/>
        </w:rPr>
        <w:t>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753AC8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753AC8">
        <w:rPr>
          <w:rFonts w:ascii="Times New Roman" w:hAnsi="Times New Roman" w:cs="Times New Roman"/>
          <w:sz w:val="28"/>
          <w:szCs w:val="28"/>
        </w:rPr>
        <w:t>«Разв</w:t>
      </w:r>
      <w:r w:rsidRPr="00753AC8">
        <w:rPr>
          <w:rFonts w:ascii="Times New Roman" w:hAnsi="Times New Roman" w:cs="Times New Roman"/>
          <w:sz w:val="28"/>
          <w:szCs w:val="28"/>
        </w:rPr>
        <w:t>и</w:t>
      </w:r>
      <w:r w:rsidRPr="00753AC8">
        <w:rPr>
          <w:rFonts w:ascii="Times New Roman" w:hAnsi="Times New Roman" w:cs="Times New Roman"/>
          <w:sz w:val="28"/>
          <w:szCs w:val="28"/>
        </w:rPr>
        <w:t xml:space="preserve">тие культуры </w:t>
      </w:r>
      <w:r>
        <w:rPr>
          <w:rFonts w:ascii="Times New Roman" w:hAnsi="Times New Roman" w:cs="Times New Roman"/>
          <w:sz w:val="28"/>
          <w:szCs w:val="28"/>
        </w:rPr>
        <w:t xml:space="preserve">и туризма </w:t>
      </w:r>
      <w:r w:rsidRPr="00753AC8">
        <w:rPr>
          <w:rFonts w:ascii="Times New Roman" w:hAnsi="Times New Roman" w:cs="Times New Roman"/>
          <w:sz w:val="28"/>
          <w:szCs w:val="28"/>
        </w:rPr>
        <w:t>в городском округе город Рыбинск</w:t>
      </w:r>
      <w:r w:rsidRPr="00753AC8">
        <w:rPr>
          <w:rFonts w:ascii="Times New Roman" w:hAnsi="Times New Roman"/>
          <w:sz w:val="28"/>
          <w:szCs w:val="28"/>
        </w:rPr>
        <w:t xml:space="preserve"> </w:t>
      </w:r>
      <w:r w:rsidRPr="00753AC8">
        <w:rPr>
          <w:rFonts w:ascii="Times New Roman" w:hAnsi="Times New Roman" w:cs="Times New Roman"/>
          <w:sz w:val="28"/>
          <w:szCs w:val="28"/>
        </w:rPr>
        <w:t>Ярославской о</w:t>
      </w:r>
      <w:r w:rsidRPr="00753AC8">
        <w:rPr>
          <w:rFonts w:ascii="Times New Roman" w:hAnsi="Times New Roman" w:cs="Times New Roman"/>
          <w:sz w:val="28"/>
          <w:szCs w:val="28"/>
        </w:rPr>
        <w:t>б</w:t>
      </w:r>
      <w:r w:rsidRPr="00753AC8">
        <w:rPr>
          <w:rFonts w:ascii="Times New Roman" w:hAnsi="Times New Roman" w:cs="Times New Roman"/>
          <w:sz w:val="28"/>
          <w:szCs w:val="28"/>
        </w:rPr>
        <w:t>ласти»</w:t>
      </w:r>
      <w:r w:rsidRPr="00753AC8">
        <w:rPr>
          <w:rFonts w:ascii="Times New Roman" w:hAnsi="Times New Roman"/>
          <w:sz w:val="28"/>
          <w:szCs w:val="28"/>
        </w:rPr>
        <w:t xml:space="preserve"> </w:t>
      </w:r>
      <w:r w:rsidRPr="003B19A6">
        <w:rPr>
          <w:rFonts w:ascii="Times New Roman" w:hAnsi="Times New Roman" w:cs="Times New Roman"/>
          <w:sz w:val="28"/>
          <w:szCs w:val="28"/>
        </w:rPr>
        <w:t>позволила достичь следующих результатов:</w:t>
      </w:r>
    </w:p>
    <w:p w:rsidR="00A9297E" w:rsidRDefault="00A9297E" w:rsidP="00A9297E">
      <w:pPr>
        <w:numPr>
          <w:ilvl w:val="0"/>
          <w:numId w:val="2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90BBC">
        <w:rPr>
          <w:rFonts w:ascii="Times New Roman" w:hAnsi="Times New Roman" w:cs="Times New Roman"/>
          <w:sz w:val="28"/>
          <w:szCs w:val="28"/>
        </w:rPr>
        <w:t xml:space="preserve">оличество учащихся в детских школах искусств - 2118 человек. </w:t>
      </w:r>
      <w:r w:rsidRPr="00B460A7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460A7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D90BBC">
        <w:rPr>
          <w:rFonts w:ascii="Times New Roman" w:hAnsi="Times New Roman" w:cs="Times New Roman"/>
          <w:sz w:val="28"/>
          <w:szCs w:val="28"/>
        </w:rPr>
        <w:t xml:space="preserve"> выпускников музыкальных и художественной школ стали уч</w:t>
      </w:r>
      <w:r w:rsidRPr="00D90BBC">
        <w:rPr>
          <w:rFonts w:ascii="Times New Roman" w:hAnsi="Times New Roman" w:cs="Times New Roman"/>
          <w:sz w:val="28"/>
          <w:szCs w:val="28"/>
        </w:rPr>
        <w:t>а</w:t>
      </w:r>
      <w:r w:rsidRPr="00D90BBC">
        <w:rPr>
          <w:rFonts w:ascii="Times New Roman" w:hAnsi="Times New Roman" w:cs="Times New Roman"/>
          <w:sz w:val="28"/>
          <w:szCs w:val="28"/>
        </w:rPr>
        <w:t>щимися средних и высш</w:t>
      </w:r>
      <w:r>
        <w:rPr>
          <w:rFonts w:ascii="Times New Roman" w:hAnsi="Times New Roman" w:cs="Times New Roman"/>
          <w:sz w:val="28"/>
          <w:szCs w:val="28"/>
        </w:rPr>
        <w:t>их профильных учебных заведений;</w:t>
      </w:r>
    </w:p>
    <w:p w:rsidR="00A9297E" w:rsidRDefault="00A9297E" w:rsidP="00A9297E">
      <w:pPr>
        <w:numPr>
          <w:ilvl w:val="0"/>
          <w:numId w:val="2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D90BBC">
        <w:rPr>
          <w:rFonts w:ascii="Times New Roman" w:hAnsi="Times New Roman"/>
          <w:sz w:val="28"/>
          <w:szCs w:val="28"/>
        </w:rPr>
        <w:t xml:space="preserve">оличество посетителей театров </w:t>
      </w:r>
      <w:r>
        <w:rPr>
          <w:rFonts w:ascii="Times New Roman" w:hAnsi="Times New Roman"/>
          <w:sz w:val="28"/>
          <w:szCs w:val="28"/>
        </w:rPr>
        <w:t>93 637</w:t>
      </w:r>
      <w:r w:rsidRPr="00D90BBC">
        <w:rPr>
          <w:rFonts w:ascii="Times New Roman" w:hAnsi="Times New Roman"/>
          <w:sz w:val="28"/>
          <w:szCs w:val="28"/>
        </w:rPr>
        <w:t xml:space="preserve"> человека.</w:t>
      </w:r>
      <w:r>
        <w:rPr>
          <w:rFonts w:ascii="Times New Roman" w:hAnsi="Times New Roman"/>
          <w:sz w:val="28"/>
          <w:szCs w:val="28"/>
        </w:rPr>
        <w:t xml:space="preserve"> В рамках </w:t>
      </w:r>
      <w:r w:rsidRPr="00981567">
        <w:rPr>
          <w:rFonts w:ascii="Times New Roman" w:hAnsi="Times New Roman"/>
          <w:sz w:val="28"/>
          <w:szCs w:val="28"/>
        </w:rPr>
        <w:t>фед</w:t>
      </w:r>
      <w:r w:rsidRPr="00981567">
        <w:rPr>
          <w:rFonts w:ascii="Times New Roman" w:hAnsi="Times New Roman"/>
          <w:sz w:val="28"/>
          <w:szCs w:val="28"/>
        </w:rPr>
        <w:t>е</w:t>
      </w:r>
      <w:r w:rsidRPr="00981567">
        <w:rPr>
          <w:rFonts w:ascii="Times New Roman" w:hAnsi="Times New Roman"/>
          <w:sz w:val="28"/>
          <w:szCs w:val="28"/>
        </w:rPr>
        <w:t>рального проекта «Театры малых городов»</w:t>
      </w:r>
      <w:r>
        <w:rPr>
          <w:rFonts w:ascii="Times New Roman" w:hAnsi="Times New Roman"/>
          <w:sz w:val="28"/>
          <w:szCs w:val="28"/>
        </w:rPr>
        <w:t xml:space="preserve"> создано </w:t>
      </w:r>
      <w:r w:rsidRPr="00B460A7">
        <w:rPr>
          <w:rFonts w:ascii="Times New Roman" w:hAnsi="Times New Roman"/>
          <w:sz w:val="28"/>
          <w:szCs w:val="28"/>
        </w:rPr>
        <w:t>7 новых</w:t>
      </w:r>
      <w:r>
        <w:rPr>
          <w:rFonts w:ascii="Times New Roman" w:hAnsi="Times New Roman"/>
          <w:sz w:val="28"/>
          <w:szCs w:val="28"/>
        </w:rPr>
        <w:t xml:space="preserve"> спектаклей;</w:t>
      </w:r>
    </w:p>
    <w:p w:rsidR="00A9297E" w:rsidRDefault="00A9297E" w:rsidP="00A9297E">
      <w:pPr>
        <w:numPr>
          <w:ilvl w:val="0"/>
          <w:numId w:val="27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посещений к</w:t>
      </w:r>
      <w:r w:rsidRPr="00981567">
        <w:rPr>
          <w:rFonts w:ascii="Times New Roman" w:hAnsi="Times New Roman"/>
          <w:sz w:val="28"/>
          <w:szCs w:val="28"/>
        </w:rPr>
        <w:t>ультурно-досуговы</w:t>
      </w:r>
      <w:r>
        <w:rPr>
          <w:rFonts w:ascii="Times New Roman" w:hAnsi="Times New Roman"/>
          <w:sz w:val="28"/>
          <w:szCs w:val="28"/>
        </w:rPr>
        <w:t>х</w:t>
      </w:r>
      <w:r w:rsidRPr="00981567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й -</w:t>
      </w:r>
      <w:r w:rsidRPr="009815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419</w:t>
      </w:r>
      <w:r w:rsidRPr="0098156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99 </w:t>
      </w:r>
      <w:r w:rsidRPr="00981567"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z w:val="28"/>
          <w:szCs w:val="28"/>
        </w:rPr>
        <w:t xml:space="preserve">сяч. </w:t>
      </w:r>
      <w:r w:rsidRPr="00981567">
        <w:rPr>
          <w:rFonts w:ascii="Times New Roman" w:hAnsi="Times New Roman"/>
          <w:bCs/>
          <w:iCs/>
          <w:sz w:val="28"/>
          <w:szCs w:val="28"/>
        </w:rPr>
        <w:t xml:space="preserve">По итогам года в Рыбинске действуют </w:t>
      </w:r>
      <w:r w:rsidRPr="0098156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29</w:t>
      </w:r>
      <w:r w:rsidRPr="00981567">
        <w:rPr>
          <w:rFonts w:ascii="Times New Roman" w:hAnsi="Times New Roman"/>
          <w:sz w:val="28"/>
          <w:szCs w:val="28"/>
        </w:rPr>
        <w:t xml:space="preserve"> </w:t>
      </w:r>
      <w:r w:rsidRPr="00981567">
        <w:rPr>
          <w:rFonts w:ascii="Times New Roman" w:hAnsi="Times New Roman"/>
          <w:bCs/>
          <w:iCs/>
          <w:sz w:val="28"/>
          <w:szCs w:val="28"/>
        </w:rPr>
        <w:t xml:space="preserve">клубных формирований, участниками которых являются </w:t>
      </w:r>
      <w:r w:rsidRPr="0098156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166</w:t>
      </w:r>
      <w:r w:rsidRPr="00981567">
        <w:rPr>
          <w:rFonts w:ascii="Times New Roman" w:hAnsi="Times New Roman"/>
          <w:bCs/>
          <w:iCs/>
          <w:sz w:val="28"/>
          <w:szCs w:val="28"/>
        </w:rPr>
        <w:t xml:space="preserve"> человек</w:t>
      </w:r>
      <w:r w:rsidRPr="00981567">
        <w:rPr>
          <w:rFonts w:ascii="Times New Roman" w:hAnsi="Times New Roman"/>
          <w:sz w:val="28"/>
          <w:szCs w:val="28"/>
        </w:rPr>
        <w:t>.</w:t>
      </w:r>
      <w:r w:rsidRPr="0098156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81567">
        <w:rPr>
          <w:rFonts w:ascii="Times New Roman" w:hAnsi="Times New Roman" w:cs="Times New Roman"/>
          <w:sz w:val="28"/>
          <w:szCs w:val="28"/>
        </w:rPr>
        <w:t>В городском округе город Рыбинск в текущем году насчитывается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81567">
        <w:rPr>
          <w:rFonts w:ascii="Times New Roman" w:hAnsi="Times New Roman" w:cs="Times New Roman"/>
          <w:sz w:val="28"/>
          <w:szCs w:val="28"/>
        </w:rPr>
        <w:t xml:space="preserve"> самодеятельных  коллектива, име</w:t>
      </w:r>
      <w:r w:rsidRPr="00981567">
        <w:rPr>
          <w:rFonts w:ascii="Times New Roman" w:hAnsi="Times New Roman" w:cs="Times New Roman"/>
          <w:sz w:val="28"/>
          <w:szCs w:val="28"/>
        </w:rPr>
        <w:t>ю</w:t>
      </w:r>
      <w:r w:rsidRPr="00981567">
        <w:rPr>
          <w:rFonts w:ascii="Times New Roman" w:hAnsi="Times New Roman" w:cs="Times New Roman"/>
          <w:sz w:val="28"/>
          <w:szCs w:val="28"/>
        </w:rPr>
        <w:t>щих звание «Народный/образцовый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1567">
        <w:rPr>
          <w:rFonts w:ascii="Times New Roman" w:hAnsi="Times New Roman" w:cs="Times New Roman"/>
          <w:sz w:val="28"/>
          <w:szCs w:val="28"/>
        </w:rPr>
        <w:t>, 1 коллектив имеет звание «Заслуже</w:t>
      </w:r>
      <w:r w:rsidRPr="0098156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ный»;</w:t>
      </w:r>
    </w:p>
    <w:p w:rsidR="00A9297E" w:rsidRPr="00460EDA" w:rsidRDefault="00A9297E" w:rsidP="00A9297E">
      <w:pPr>
        <w:numPr>
          <w:ilvl w:val="0"/>
          <w:numId w:val="27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62230</wp:posOffset>
            </wp:positionV>
            <wp:extent cx="3899535" cy="2992755"/>
            <wp:effectExtent l="19050" t="0" r="5715" b="0"/>
            <wp:wrapTight wrapText="bothSides">
              <wp:wrapPolygon edited="0">
                <wp:start x="-106" y="0"/>
                <wp:lineTo x="-106" y="21449"/>
                <wp:lineTo x="21632" y="21449"/>
                <wp:lineTo x="21632" y="0"/>
                <wp:lineTo x="-106" y="0"/>
              </wp:wrapPolygon>
            </wp:wrapTight>
            <wp:docPr id="27" name="Рисунок 27" descr="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111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535" cy="299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п</w:t>
      </w:r>
      <w:r w:rsidRPr="00981567">
        <w:rPr>
          <w:rFonts w:ascii="Times New Roman" w:hAnsi="Times New Roman" w:cs="Times New Roman"/>
          <w:sz w:val="28"/>
          <w:szCs w:val="28"/>
        </w:rPr>
        <w:t>роцент охвата населения территории города библиотечным обслуживанием составляет 32,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81567">
        <w:rPr>
          <w:rFonts w:ascii="Times New Roman" w:hAnsi="Times New Roman" w:cs="Times New Roman"/>
          <w:sz w:val="28"/>
          <w:szCs w:val="28"/>
        </w:rPr>
        <w:t>%. Число читателей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81567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81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57 749</w:t>
      </w:r>
      <w:r w:rsidRPr="00981567">
        <w:rPr>
          <w:rFonts w:ascii="Times New Roman" w:hAnsi="Times New Roman" w:cs="Times New Roman"/>
          <w:sz w:val="28"/>
          <w:szCs w:val="28"/>
        </w:rPr>
        <w:t xml:space="preserve"> человек. Количество посещ</w:t>
      </w:r>
      <w:r w:rsidRPr="00981567">
        <w:rPr>
          <w:rFonts w:ascii="Times New Roman" w:hAnsi="Times New Roman" w:cs="Times New Roman"/>
          <w:sz w:val="28"/>
          <w:szCs w:val="28"/>
        </w:rPr>
        <w:t>е</w:t>
      </w:r>
      <w:r w:rsidRPr="00981567">
        <w:rPr>
          <w:rFonts w:ascii="Times New Roman" w:hAnsi="Times New Roman" w:cs="Times New Roman"/>
          <w:sz w:val="28"/>
          <w:szCs w:val="28"/>
        </w:rPr>
        <w:t xml:space="preserve">ний в отчетном году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8156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96 725</w:t>
      </w:r>
      <w:r w:rsidRPr="00981567">
        <w:rPr>
          <w:rFonts w:ascii="Times New Roman" w:hAnsi="Times New Roman" w:cs="Times New Roman"/>
          <w:sz w:val="28"/>
          <w:szCs w:val="28"/>
        </w:rPr>
        <w:t>.</w:t>
      </w:r>
    </w:p>
    <w:p w:rsidR="00A9297E" w:rsidRPr="002C44B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настоящее время в Рыбинске функционир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ют кинотеатры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848">
        <w:rPr>
          <w:rFonts w:ascii="Times New Roman" w:hAnsi="Times New Roman" w:cs="Times New Roman"/>
          <w:sz w:val="28"/>
          <w:szCs w:val="28"/>
        </w:rPr>
        <w:t>«Кос</w:t>
      </w:r>
      <w:r>
        <w:rPr>
          <w:rFonts w:ascii="Times New Roman" w:hAnsi="Times New Roman" w:cs="Times New Roman"/>
          <w:sz w:val="28"/>
          <w:szCs w:val="28"/>
        </w:rPr>
        <w:t xml:space="preserve">мос» и </w:t>
      </w:r>
      <w:r w:rsidRPr="001E4848">
        <w:rPr>
          <w:rFonts w:ascii="Times New Roman" w:hAnsi="Times New Roman" w:cs="Times New Roman"/>
          <w:sz w:val="28"/>
          <w:szCs w:val="28"/>
        </w:rPr>
        <w:t>«Cinema V» ТРЦ «В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конда»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C44B8">
        <w:rPr>
          <w:rFonts w:ascii="Times New Roman" w:hAnsi="Times New Roman" w:cs="Times New Roman"/>
          <w:sz w:val="28"/>
          <w:szCs w:val="28"/>
        </w:rPr>
        <w:t>общее количество кинозалов – 6, мест – 825.</w:t>
      </w:r>
    </w:p>
    <w:p w:rsidR="00A9297E" w:rsidRPr="002C44B8" w:rsidRDefault="00A9297E" w:rsidP="00A9297E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>Музейную деятельность в городе осуществляют более 10 учреждений различных форм собственности. В 2022 году музеи Рыбинска посетили 299 тысяч человек.</w:t>
      </w:r>
    </w:p>
    <w:p w:rsidR="00A9297E" w:rsidRPr="002C44B8" w:rsidRDefault="00A9297E" w:rsidP="00A9297E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Pr="002C44B8">
        <w:rPr>
          <w:rFonts w:ascii="Times New Roman" w:hAnsi="Times New Roman" w:cs="Times New Roman"/>
          <w:color w:val="000000"/>
          <w:sz w:val="28"/>
          <w:szCs w:val="28"/>
        </w:rPr>
        <w:t xml:space="preserve">выполнены и профинансированы выборочные капитальные ремонты отдельных конструктивных элементов в </w:t>
      </w:r>
      <w:r w:rsidRPr="002C44B8">
        <w:rPr>
          <w:rFonts w:ascii="Times New Roman" w:hAnsi="Times New Roman" w:cs="Times New Roman"/>
          <w:sz w:val="28"/>
          <w:szCs w:val="28"/>
        </w:rPr>
        <w:t xml:space="preserve">4 </w:t>
      </w:r>
      <w:r w:rsidRPr="002C44B8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учреждениях культуры на </w:t>
      </w:r>
      <w:r w:rsidRPr="002C44B8">
        <w:rPr>
          <w:rFonts w:ascii="Times New Roman" w:hAnsi="Times New Roman" w:cs="Times New Roman"/>
          <w:sz w:val="28"/>
          <w:szCs w:val="28"/>
        </w:rPr>
        <w:t>3 720,231</w:t>
      </w:r>
      <w:r w:rsidRPr="002C44B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из них:</w:t>
      </w:r>
    </w:p>
    <w:p w:rsidR="00A9297E" w:rsidRDefault="00A9297E" w:rsidP="00A9297E">
      <w:pPr>
        <w:widowControl/>
        <w:numPr>
          <w:ilvl w:val="0"/>
          <w:numId w:val="32"/>
        </w:numPr>
        <w:overflowPunct w:val="0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4B8">
        <w:rPr>
          <w:rFonts w:ascii="Times New Roman" w:eastAsia="Calibri" w:hAnsi="Times New Roman" w:cs="Times New Roman"/>
          <w:sz w:val="28"/>
          <w:szCs w:val="28"/>
          <w:lang w:eastAsia="en-US"/>
        </w:rPr>
        <w:t>в рамках реализации Национального проекта «Культура» по моде</w:t>
      </w:r>
      <w:r w:rsidRPr="002C44B8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2C44B8">
        <w:rPr>
          <w:rFonts w:ascii="Times New Roman" w:eastAsia="Calibri" w:hAnsi="Times New Roman" w:cs="Times New Roman"/>
          <w:sz w:val="28"/>
          <w:szCs w:val="28"/>
          <w:lang w:eastAsia="en-US"/>
        </w:rPr>
        <w:t>низации библиотек в качестве</w:t>
      </w:r>
      <w:r w:rsidRPr="00DD6F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модельных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DD6F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капитальный ремонт был произв</w:t>
      </w:r>
      <w:r w:rsidRPr="00DD6F21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DD6F21">
        <w:rPr>
          <w:rFonts w:ascii="Times New Roman" w:eastAsia="Calibri" w:hAnsi="Times New Roman" w:cs="Times New Roman"/>
          <w:sz w:val="28"/>
          <w:szCs w:val="28"/>
          <w:lang w:eastAsia="en-US"/>
        </w:rPr>
        <w:t>ден в библиотеке - филиале № 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A9297E" w:rsidRDefault="00A9297E" w:rsidP="00A9297E">
      <w:pPr>
        <w:widowControl/>
        <w:numPr>
          <w:ilvl w:val="0"/>
          <w:numId w:val="32"/>
        </w:numPr>
        <w:overflowPunct w:val="0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2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 </w:t>
      </w:r>
      <w:r w:rsidRPr="00DD6F21">
        <w:rPr>
          <w:rFonts w:ascii="Times New Roman" w:hAnsi="Times New Roman" w:cs="Times New Roman"/>
          <w:sz w:val="28"/>
          <w:szCs w:val="28"/>
        </w:rPr>
        <w:t>МУК ДК «Волжский» проведены мероприятия по замене оконных и дверных блоков, замене противопожарных дверей;</w:t>
      </w:r>
    </w:p>
    <w:p w:rsidR="00A9297E" w:rsidRPr="00DD6F21" w:rsidRDefault="00A9297E" w:rsidP="00A9297E">
      <w:pPr>
        <w:widowControl/>
        <w:numPr>
          <w:ilvl w:val="0"/>
          <w:numId w:val="32"/>
        </w:numPr>
        <w:overflowPunct w:val="0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21">
        <w:rPr>
          <w:rFonts w:ascii="Times New Roman" w:hAnsi="Times New Roman" w:cs="Times New Roman"/>
          <w:sz w:val="28"/>
          <w:szCs w:val="28"/>
        </w:rPr>
        <w:t>в МБУ ДО г. Рыбинска «ДМШ №2» произведен частичный ремонт актового зала: установлен новый потолок, заменены две двери, заменена электропроводка, а также установлены три окна в фойе второго этажа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297E" w:rsidRPr="006A14BE" w:rsidRDefault="00A9297E" w:rsidP="00A9297E">
      <w:pPr>
        <w:widowControl/>
        <w:numPr>
          <w:ilvl w:val="0"/>
          <w:numId w:val="32"/>
        </w:numPr>
        <w:overflowPunct w:val="0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21">
        <w:rPr>
          <w:rFonts w:ascii="Times New Roman" w:hAnsi="Times New Roman" w:cs="Times New Roman"/>
          <w:sz w:val="28"/>
          <w:szCs w:val="28"/>
        </w:rPr>
        <w:t>в МБУ ДО г. Рыбинска «ДШИ №5» проведен рем</w:t>
      </w:r>
      <w:r>
        <w:rPr>
          <w:rFonts w:ascii="Times New Roman" w:hAnsi="Times New Roman" w:cs="Times New Roman"/>
          <w:sz w:val="28"/>
          <w:szCs w:val="28"/>
        </w:rPr>
        <w:t>онт кабинета и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ридора 2 </w:t>
      </w:r>
      <w:r w:rsidRPr="002C44B8">
        <w:rPr>
          <w:rFonts w:ascii="Times New Roman" w:hAnsi="Times New Roman" w:cs="Times New Roman"/>
          <w:sz w:val="28"/>
          <w:szCs w:val="28"/>
        </w:rPr>
        <w:t>этажа.</w:t>
      </w:r>
    </w:p>
    <w:p w:rsidR="00A9297E" w:rsidRPr="002C44B8" w:rsidRDefault="00A9297E" w:rsidP="00A9297E">
      <w:pPr>
        <w:widowControl/>
        <w:overflowPunct w:val="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A14BE">
        <w:rPr>
          <w:rFonts w:ascii="Times New Roman" w:eastAsia="Calibri" w:hAnsi="Times New Roman" w:cs="Times New Roman"/>
          <w:sz w:val="28"/>
          <w:szCs w:val="28"/>
          <w:lang w:eastAsia="en-US"/>
        </w:rPr>
        <w:t>Перспективный план деятельности отрасли связан с сохранением об</w:t>
      </w:r>
      <w:r w:rsidRPr="006A14BE">
        <w:rPr>
          <w:rFonts w:ascii="Times New Roman" w:eastAsia="Calibri" w:hAnsi="Times New Roman" w:cs="Times New Roman"/>
          <w:sz w:val="28"/>
          <w:szCs w:val="28"/>
          <w:lang w:eastAsia="en-US"/>
        </w:rPr>
        <w:t>ъ</w:t>
      </w:r>
      <w:r w:rsidRPr="006A14BE">
        <w:rPr>
          <w:rFonts w:ascii="Times New Roman" w:eastAsia="Calibri" w:hAnsi="Times New Roman" w:cs="Times New Roman"/>
          <w:sz w:val="28"/>
          <w:szCs w:val="28"/>
          <w:lang w:eastAsia="en-US"/>
        </w:rPr>
        <w:t>ектов культурного наследия: здания Старой Биржи XIX века и комплекса зданий ансамбля городской усадьбы Наумова; развитием системы дополн</w:t>
      </w:r>
      <w:r w:rsidRPr="006A14BE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6A14BE">
        <w:rPr>
          <w:rFonts w:ascii="Times New Roman" w:eastAsia="Calibri" w:hAnsi="Times New Roman" w:cs="Times New Roman"/>
          <w:sz w:val="28"/>
          <w:szCs w:val="28"/>
          <w:lang w:eastAsia="en-US"/>
        </w:rPr>
        <w:t>тельного образования в сфере культуры; созданием условий для организации досуга населения; развитием библиотечного дела.</w:t>
      </w:r>
    </w:p>
    <w:p w:rsidR="00A9297E" w:rsidRPr="002C44B8" w:rsidRDefault="00A9297E" w:rsidP="00A9297E">
      <w:pPr>
        <w:widowControl/>
        <w:overflowPunct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297E" w:rsidRPr="002C44B8" w:rsidRDefault="00A9297E" w:rsidP="00A9297E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>ПРИОРИТЕТЫ:</w:t>
      </w:r>
    </w:p>
    <w:p w:rsidR="00A9297E" w:rsidRPr="002C44B8" w:rsidRDefault="00A9297E" w:rsidP="00A9297E">
      <w:pPr>
        <w:widowControl/>
        <w:numPr>
          <w:ilvl w:val="0"/>
          <w:numId w:val="21"/>
        </w:numPr>
        <w:autoSpaceDE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>участие в реализации Федерального проекта «Культура» (проект 1 – Культурная среда; проект 2 – творческие люди; проект 3 – Цифровая культ</w:t>
      </w:r>
      <w:r w:rsidRPr="002C44B8">
        <w:rPr>
          <w:rFonts w:ascii="Times New Roman" w:hAnsi="Times New Roman" w:cs="Times New Roman"/>
          <w:sz w:val="28"/>
          <w:szCs w:val="28"/>
        </w:rPr>
        <w:t>у</w:t>
      </w:r>
      <w:r w:rsidRPr="002C44B8">
        <w:rPr>
          <w:rFonts w:ascii="Times New Roman" w:hAnsi="Times New Roman" w:cs="Times New Roman"/>
          <w:sz w:val="28"/>
          <w:szCs w:val="28"/>
        </w:rPr>
        <w:t>ра);</w:t>
      </w:r>
    </w:p>
    <w:p w:rsidR="00A9297E" w:rsidRPr="002C44B8" w:rsidRDefault="00A9297E" w:rsidP="00A9297E">
      <w:pPr>
        <w:widowControl/>
        <w:numPr>
          <w:ilvl w:val="0"/>
          <w:numId w:val="21"/>
        </w:numPr>
        <w:autoSpaceDE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>реализация мероприятий федерального проекта «Театры малых гор</w:t>
      </w:r>
      <w:r w:rsidRPr="002C44B8">
        <w:rPr>
          <w:rFonts w:ascii="Times New Roman" w:hAnsi="Times New Roman" w:cs="Times New Roman"/>
          <w:sz w:val="28"/>
          <w:szCs w:val="28"/>
        </w:rPr>
        <w:t>о</w:t>
      </w:r>
      <w:r w:rsidRPr="002C44B8">
        <w:rPr>
          <w:rFonts w:ascii="Times New Roman" w:hAnsi="Times New Roman" w:cs="Times New Roman"/>
          <w:sz w:val="28"/>
          <w:szCs w:val="28"/>
        </w:rPr>
        <w:t xml:space="preserve">дов»; </w:t>
      </w:r>
    </w:p>
    <w:p w:rsidR="00A9297E" w:rsidRPr="002C44B8" w:rsidRDefault="00A9297E" w:rsidP="00A9297E">
      <w:pPr>
        <w:widowControl/>
        <w:numPr>
          <w:ilvl w:val="0"/>
          <w:numId w:val="21"/>
        </w:numPr>
        <w:autoSpaceDE/>
        <w:adjustRightInd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>реализация федерального проекта «Пушкинская карта»;</w:t>
      </w:r>
    </w:p>
    <w:p w:rsidR="00A9297E" w:rsidRPr="002C44B8" w:rsidRDefault="00A9297E" w:rsidP="00A9297E">
      <w:pPr>
        <w:widowControl/>
        <w:numPr>
          <w:ilvl w:val="0"/>
          <w:numId w:val="21"/>
        </w:numPr>
        <w:autoSpaceDE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>реализация регионального проекта «Решаем вместе!»;</w:t>
      </w:r>
    </w:p>
    <w:p w:rsidR="00A9297E" w:rsidRPr="002C44B8" w:rsidRDefault="00A9297E" w:rsidP="00A9297E">
      <w:pPr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>исполнение мероприятий государственной программы «Развитие культуры» и региональной целевой программы «Развитие культуры и иску</w:t>
      </w:r>
      <w:r w:rsidRPr="002C44B8">
        <w:rPr>
          <w:rFonts w:ascii="Times New Roman" w:hAnsi="Times New Roman" w:cs="Times New Roman"/>
          <w:sz w:val="28"/>
          <w:szCs w:val="28"/>
        </w:rPr>
        <w:t>с</w:t>
      </w:r>
      <w:r w:rsidRPr="002C44B8">
        <w:rPr>
          <w:rFonts w:ascii="Times New Roman" w:hAnsi="Times New Roman" w:cs="Times New Roman"/>
          <w:sz w:val="28"/>
          <w:szCs w:val="28"/>
        </w:rPr>
        <w:t>ства в Ярославской области».</w:t>
      </w:r>
    </w:p>
    <w:p w:rsidR="00A9297E" w:rsidRPr="002C44B8" w:rsidRDefault="00A9297E" w:rsidP="00A9297E">
      <w:pPr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>Согласно анализу ситуации, в отрасли 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C44B8">
        <w:rPr>
          <w:rFonts w:ascii="Times New Roman" w:hAnsi="Times New Roman" w:cs="Times New Roman"/>
          <w:sz w:val="28"/>
          <w:szCs w:val="28"/>
        </w:rPr>
        <w:t>ультура» наблюдается ряд пр</w:t>
      </w:r>
      <w:r w:rsidRPr="002C44B8">
        <w:rPr>
          <w:rFonts w:ascii="Times New Roman" w:hAnsi="Times New Roman" w:cs="Times New Roman"/>
          <w:sz w:val="28"/>
          <w:szCs w:val="28"/>
        </w:rPr>
        <w:t>о</w:t>
      </w:r>
      <w:r w:rsidRPr="002C44B8">
        <w:rPr>
          <w:rFonts w:ascii="Times New Roman" w:hAnsi="Times New Roman" w:cs="Times New Roman"/>
          <w:sz w:val="28"/>
          <w:szCs w:val="28"/>
        </w:rPr>
        <w:t>блем, требующих решения:</w:t>
      </w:r>
    </w:p>
    <w:p w:rsidR="00A9297E" w:rsidRPr="002C44B8" w:rsidRDefault="00A9297E" w:rsidP="00A9297E">
      <w:pPr>
        <w:pStyle w:val="af3"/>
        <w:numPr>
          <w:ilvl w:val="0"/>
          <w:numId w:val="36"/>
        </w:numPr>
        <w:spacing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44B8">
        <w:rPr>
          <w:rFonts w:ascii="Times New Roman" w:hAnsi="Times New Roman"/>
          <w:sz w:val="28"/>
          <w:szCs w:val="28"/>
        </w:rPr>
        <w:t xml:space="preserve">изношенность материально-технической базы отрасли. </w:t>
      </w:r>
      <w:r w:rsidRPr="002C44B8">
        <w:rPr>
          <w:rFonts w:ascii="Times New Roman" w:hAnsi="Times New Roman"/>
          <w:color w:val="000000"/>
          <w:sz w:val="28"/>
          <w:szCs w:val="28"/>
        </w:rPr>
        <w:t>Нуждающ</w:t>
      </w:r>
      <w:r w:rsidRPr="002C44B8">
        <w:rPr>
          <w:rFonts w:ascii="Times New Roman" w:hAnsi="Times New Roman"/>
          <w:color w:val="000000"/>
          <w:sz w:val="28"/>
          <w:szCs w:val="28"/>
        </w:rPr>
        <w:t>и</w:t>
      </w:r>
      <w:r w:rsidRPr="002C44B8">
        <w:rPr>
          <w:rFonts w:ascii="Times New Roman" w:hAnsi="Times New Roman"/>
          <w:color w:val="000000"/>
          <w:sz w:val="28"/>
          <w:szCs w:val="28"/>
        </w:rPr>
        <w:t>мися в капитальном ремонте признаны 5 учреждений культуры, что соста</w:t>
      </w:r>
      <w:r w:rsidRPr="002C44B8">
        <w:rPr>
          <w:rFonts w:ascii="Times New Roman" w:hAnsi="Times New Roman"/>
          <w:color w:val="000000"/>
          <w:sz w:val="28"/>
          <w:szCs w:val="28"/>
        </w:rPr>
        <w:t>в</w:t>
      </w:r>
      <w:r w:rsidRPr="002C44B8">
        <w:rPr>
          <w:rFonts w:ascii="Times New Roman" w:hAnsi="Times New Roman"/>
          <w:color w:val="000000"/>
          <w:sz w:val="28"/>
          <w:szCs w:val="28"/>
        </w:rPr>
        <w:t>ляет 33,33%;</w:t>
      </w:r>
    </w:p>
    <w:p w:rsidR="00A9297E" w:rsidRPr="002C44B8" w:rsidRDefault="00A9297E" w:rsidP="00A9297E">
      <w:pPr>
        <w:pStyle w:val="af3"/>
        <w:numPr>
          <w:ilvl w:val="0"/>
          <w:numId w:val="36"/>
        </w:numPr>
        <w:spacing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44B8">
        <w:rPr>
          <w:rFonts w:ascii="Times New Roman" w:hAnsi="Times New Roman"/>
          <w:color w:val="000000"/>
          <w:sz w:val="28"/>
          <w:szCs w:val="28"/>
        </w:rPr>
        <w:t>выполнение требований в сфере пожарной безопасности, антитерр</w:t>
      </w:r>
      <w:r w:rsidRPr="002C44B8">
        <w:rPr>
          <w:rFonts w:ascii="Times New Roman" w:hAnsi="Times New Roman"/>
          <w:color w:val="000000"/>
          <w:sz w:val="28"/>
          <w:szCs w:val="28"/>
        </w:rPr>
        <w:t>о</w:t>
      </w:r>
      <w:r w:rsidRPr="002C44B8">
        <w:rPr>
          <w:rFonts w:ascii="Times New Roman" w:hAnsi="Times New Roman"/>
          <w:color w:val="000000"/>
          <w:sz w:val="28"/>
          <w:szCs w:val="28"/>
        </w:rPr>
        <w:t>ристической защищённости;</w:t>
      </w:r>
    </w:p>
    <w:p w:rsidR="00A9297E" w:rsidRPr="002C44B8" w:rsidRDefault="00A9297E" w:rsidP="00A9297E">
      <w:pPr>
        <w:pStyle w:val="af3"/>
        <w:numPr>
          <w:ilvl w:val="0"/>
          <w:numId w:val="35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44B8">
        <w:rPr>
          <w:rFonts w:ascii="Times New Roman" w:hAnsi="Times New Roman"/>
          <w:sz w:val="28"/>
          <w:szCs w:val="28"/>
        </w:rPr>
        <w:t>низкий уровень информатизации учреждений (недостаток в учре</w:t>
      </w:r>
      <w:r w:rsidRPr="002C44B8">
        <w:rPr>
          <w:rFonts w:ascii="Times New Roman" w:hAnsi="Times New Roman"/>
          <w:sz w:val="28"/>
          <w:szCs w:val="28"/>
        </w:rPr>
        <w:t>ж</w:t>
      </w:r>
      <w:r w:rsidRPr="002C44B8">
        <w:rPr>
          <w:rFonts w:ascii="Times New Roman" w:hAnsi="Times New Roman"/>
          <w:sz w:val="28"/>
          <w:szCs w:val="28"/>
        </w:rPr>
        <w:t>дениях культуры современного оборудования/оснащения)</w:t>
      </w:r>
      <w:r w:rsidRPr="002C44B8">
        <w:rPr>
          <w:rFonts w:ascii="Times New Roman" w:hAnsi="Times New Roman" w:cs="Arial"/>
          <w:color w:val="000000"/>
          <w:sz w:val="28"/>
          <w:szCs w:val="28"/>
        </w:rPr>
        <w:t xml:space="preserve"> </w:t>
      </w:r>
      <w:r w:rsidRPr="002C44B8">
        <w:rPr>
          <w:rFonts w:ascii="Times New Roman" w:hAnsi="Times New Roman"/>
          <w:sz w:val="28"/>
          <w:szCs w:val="28"/>
        </w:rPr>
        <w:t xml:space="preserve">– </w:t>
      </w:r>
      <w:r w:rsidRPr="002C44B8">
        <w:rPr>
          <w:rFonts w:ascii="Times New Roman" w:hAnsi="Times New Roman"/>
          <w:color w:val="000000"/>
          <w:sz w:val="28"/>
          <w:szCs w:val="28"/>
        </w:rPr>
        <w:t>13 зданий тр</w:t>
      </w:r>
      <w:r w:rsidRPr="002C44B8">
        <w:rPr>
          <w:rFonts w:ascii="Times New Roman" w:hAnsi="Times New Roman"/>
          <w:color w:val="000000"/>
          <w:sz w:val="28"/>
          <w:szCs w:val="28"/>
        </w:rPr>
        <w:t>е</w:t>
      </w:r>
      <w:r w:rsidRPr="002C44B8">
        <w:rPr>
          <w:rFonts w:ascii="Times New Roman" w:hAnsi="Times New Roman"/>
          <w:color w:val="000000"/>
          <w:sz w:val="28"/>
          <w:szCs w:val="28"/>
        </w:rPr>
        <w:t>буют приобретения нового специализированного оборудования</w:t>
      </w:r>
      <w:r w:rsidRPr="002C44B8">
        <w:rPr>
          <w:rFonts w:ascii="Times New Roman" w:hAnsi="Times New Roman"/>
          <w:sz w:val="28"/>
          <w:szCs w:val="28"/>
        </w:rPr>
        <w:t>;</w:t>
      </w:r>
    </w:p>
    <w:p w:rsidR="00A9297E" w:rsidRPr="002C44B8" w:rsidRDefault="00A9297E" w:rsidP="00A9297E">
      <w:pPr>
        <w:pStyle w:val="af3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2C44B8">
        <w:rPr>
          <w:rFonts w:ascii="Times New Roman" w:hAnsi="Times New Roman"/>
          <w:spacing w:val="-6"/>
          <w:sz w:val="28"/>
          <w:szCs w:val="28"/>
        </w:rPr>
        <w:t xml:space="preserve">недостаточная кадровая обеспеченность отрасли, «старение кадров». </w:t>
      </w:r>
    </w:p>
    <w:p w:rsidR="00A9297E" w:rsidRPr="002C44B8" w:rsidRDefault="00A9297E" w:rsidP="00A9297E">
      <w:pPr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>Для их решения разработана муниципальная программа «Развитие кул</w:t>
      </w:r>
      <w:r w:rsidRPr="002C44B8">
        <w:rPr>
          <w:rFonts w:ascii="Times New Roman" w:hAnsi="Times New Roman" w:cs="Times New Roman"/>
          <w:sz w:val="28"/>
          <w:szCs w:val="28"/>
        </w:rPr>
        <w:t>ь</w:t>
      </w:r>
      <w:r w:rsidRPr="002C44B8">
        <w:rPr>
          <w:rFonts w:ascii="Times New Roman" w:hAnsi="Times New Roman" w:cs="Times New Roman"/>
          <w:sz w:val="28"/>
          <w:szCs w:val="28"/>
        </w:rPr>
        <w:t>туры в городском округе город Рыбинск Ярославской области».</w:t>
      </w:r>
    </w:p>
    <w:p w:rsidR="00A9297E" w:rsidRPr="002C44B8" w:rsidRDefault="00A9297E" w:rsidP="00A9297E">
      <w:pPr>
        <w:pStyle w:val="ConsPlusNormal"/>
        <w:ind w:right="-143"/>
        <w:jc w:val="both"/>
        <w:rPr>
          <w:szCs w:val="28"/>
        </w:rPr>
      </w:pPr>
    </w:p>
    <w:p w:rsidR="00A9297E" w:rsidRPr="002C44B8" w:rsidRDefault="00A9297E" w:rsidP="00A9297E">
      <w:pPr>
        <w:numPr>
          <w:ilvl w:val="1"/>
          <w:numId w:val="16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>Цели, задачи и ожидаемые результаты</w:t>
      </w:r>
    </w:p>
    <w:p w:rsidR="00A9297E" w:rsidRPr="002C44B8" w:rsidRDefault="00A9297E" w:rsidP="00A9297E">
      <w:pPr>
        <w:jc w:val="center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>реализации Программы</w:t>
      </w:r>
    </w:p>
    <w:p w:rsidR="00A9297E" w:rsidRPr="002C44B8" w:rsidRDefault="00A9297E" w:rsidP="00A9297E">
      <w:pPr>
        <w:ind w:right="-143"/>
        <w:jc w:val="both"/>
        <w:rPr>
          <w:rFonts w:ascii="Times New Roman" w:hAnsi="Times New Roman" w:cs="Times New Roman"/>
          <w:sz w:val="16"/>
          <w:szCs w:val="16"/>
        </w:rPr>
      </w:pPr>
    </w:p>
    <w:p w:rsidR="00A9297E" w:rsidRPr="002C44B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>Цель муниципальной программы «Развитие культуры в городском округе город Рыбинск Ярославской области»: сохранение культуры в горо</w:t>
      </w:r>
      <w:r w:rsidRPr="002C44B8">
        <w:rPr>
          <w:rFonts w:ascii="Times New Roman" w:hAnsi="Times New Roman" w:cs="Times New Roman"/>
          <w:sz w:val="28"/>
          <w:szCs w:val="28"/>
        </w:rPr>
        <w:t>д</w:t>
      </w:r>
      <w:r w:rsidRPr="002C44B8">
        <w:rPr>
          <w:rFonts w:ascii="Times New Roman" w:hAnsi="Times New Roman" w:cs="Times New Roman"/>
          <w:sz w:val="28"/>
          <w:szCs w:val="28"/>
        </w:rPr>
        <w:t xml:space="preserve">ском округе город Рыбинск, обеспечение широкого доступа населения </w:t>
      </w:r>
      <w:r w:rsidRPr="002C44B8">
        <w:rPr>
          <w:rFonts w:ascii="Times New Roman" w:hAnsi="Times New Roman" w:cs="Times New Roman"/>
          <w:sz w:val="28"/>
          <w:szCs w:val="28"/>
        </w:rPr>
        <w:lastRenderedPageBreak/>
        <w:t>к це</w:t>
      </w:r>
      <w:r w:rsidRPr="002C44B8">
        <w:rPr>
          <w:rFonts w:ascii="Times New Roman" w:hAnsi="Times New Roman" w:cs="Times New Roman"/>
          <w:sz w:val="28"/>
          <w:szCs w:val="28"/>
        </w:rPr>
        <w:t>н</w:t>
      </w:r>
      <w:r w:rsidRPr="002C44B8">
        <w:rPr>
          <w:rFonts w:ascii="Times New Roman" w:hAnsi="Times New Roman" w:cs="Times New Roman"/>
          <w:sz w:val="28"/>
          <w:szCs w:val="28"/>
        </w:rPr>
        <w:t>ностям культуры и участию в культурной жизни, устойчивое повышение уровня культуры населения, развитие историко-культурной среды города, обеспечивающей сохранение и реализацию культурного и духовного поте</w:t>
      </w:r>
      <w:r w:rsidRPr="002C44B8">
        <w:rPr>
          <w:rFonts w:ascii="Times New Roman" w:hAnsi="Times New Roman" w:cs="Times New Roman"/>
          <w:sz w:val="28"/>
          <w:szCs w:val="28"/>
        </w:rPr>
        <w:t>н</w:t>
      </w:r>
      <w:r w:rsidRPr="002C44B8">
        <w:rPr>
          <w:rFonts w:ascii="Times New Roman" w:hAnsi="Times New Roman" w:cs="Times New Roman"/>
          <w:sz w:val="28"/>
          <w:szCs w:val="28"/>
        </w:rPr>
        <w:t>циала каждой личности и городского сообщества в целом.</w:t>
      </w:r>
    </w:p>
    <w:p w:rsidR="00A9297E" w:rsidRPr="002C44B8" w:rsidRDefault="00A9297E" w:rsidP="00A9297E">
      <w:pPr>
        <w:shd w:val="clear" w:color="auto" w:fill="FFFFFF"/>
        <w:ind w:left="709"/>
        <w:jc w:val="both"/>
        <w:rPr>
          <w:rFonts w:ascii="Times New Roman" w:hAnsi="Times New Roman" w:cs="Times New Roman"/>
          <w:sz w:val="20"/>
          <w:szCs w:val="28"/>
        </w:rPr>
      </w:pPr>
    </w:p>
    <w:p w:rsidR="00A9297E" w:rsidRPr="002C44B8" w:rsidRDefault="00A9297E" w:rsidP="00A9297E">
      <w:pPr>
        <w:pStyle w:val="af6"/>
        <w:jc w:val="center"/>
        <w:rPr>
          <w:sz w:val="28"/>
          <w:szCs w:val="28"/>
        </w:rPr>
      </w:pPr>
      <w:r w:rsidRPr="002C44B8">
        <w:rPr>
          <w:sz w:val="28"/>
          <w:szCs w:val="28"/>
        </w:rPr>
        <w:t>Соответствие целей, задач Программы полномочиям органов местного сам</w:t>
      </w:r>
      <w:r w:rsidRPr="002C44B8">
        <w:rPr>
          <w:sz w:val="28"/>
          <w:szCs w:val="28"/>
        </w:rPr>
        <w:t>о</w:t>
      </w:r>
      <w:r w:rsidRPr="002C44B8">
        <w:rPr>
          <w:sz w:val="28"/>
          <w:szCs w:val="28"/>
        </w:rPr>
        <w:t>управления и функциям Управления культуры</w:t>
      </w:r>
    </w:p>
    <w:p w:rsidR="00A9297E" w:rsidRPr="002C44B8" w:rsidRDefault="00A9297E" w:rsidP="00A9297E">
      <w:pPr>
        <w:ind w:firstLine="709"/>
        <w:rPr>
          <w:rFonts w:eastAsia="Calibri"/>
          <w:bCs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536"/>
        <w:gridCol w:w="4111"/>
      </w:tblGrid>
      <w:tr w:rsidR="00A9297E" w:rsidRPr="002C44B8" w:rsidTr="00BE3336">
        <w:trPr>
          <w:cantSplit/>
        </w:trPr>
        <w:tc>
          <w:tcPr>
            <w:tcW w:w="709" w:type="dxa"/>
          </w:tcPr>
          <w:p w:rsidR="00A9297E" w:rsidRPr="002C44B8" w:rsidRDefault="00A9297E" w:rsidP="00BE3336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C44B8">
              <w:rPr>
                <w:rFonts w:ascii="Times New Roman" w:hAnsi="Times New Roman" w:cs="Times New Roman"/>
                <w:lang w:eastAsia="ar-SA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9297E" w:rsidRPr="002C44B8" w:rsidRDefault="00A9297E" w:rsidP="00BE3336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C44B8">
              <w:rPr>
                <w:rFonts w:ascii="Times New Roman" w:hAnsi="Times New Roman" w:cs="Times New Roman"/>
                <w:lang w:eastAsia="ar-SA"/>
              </w:rPr>
              <w:t>Наименование задачи</w:t>
            </w:r>
          </w:p>
        </w:tc>
        <w:tc>
          <w:tcPr>
            <w:tcW w:w="4111" w:type="dxa"/>
            <w:shd w:val="clear" w:color="auto" w:fill="auto"/>
          </w:tcPr>
          <w:p w:rsidR="00A9297E" w:rsidRPr="002C44B8" w:rsidRDefault="00A9297E" w:rsidP="00BE3336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2C44B8">
              <w:rPr>
                <w:rFonts w:ascii="Times New Roman" w:hAnsi="Times New Roman" w:cs="Times New Roman"/>
              </w:rPr>
              <w:t xml:space="preserve">Полномочия органов </w:t>
            </w:r>
          </w:p>
          <w:p w:rsidR="00A9297E" w:rsidRPr="002C44B8" w:rsidRDefault="00A9297E" w:rsidP="00BE3336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C44B8">
              <w:rPr>
                <w:rFonts w:ascii="Times New Roman" w:hAnsi="Times New Roman" w:cs="Times New Roman"/>
              </w:rPr>
              <w:t>местного самоуправления</w:t>
            </w:r>
          </w:p>
        </w:tc>
      </w:tr>
      <w:tr w:rsidR="00A9297E" w:rsidRPr="002C44B8" w:rsidTr="00BE3336">
        <w:trPr>
          <w:cantSplit/>
        </w:trPr>
        <w:tc>
          <w:tcPr>
            <w:tcW w:w="709" w:type="dxa"/>
          </w:tcPr>
          <w:p w:rsidR="00A9297E" w:rsidRPr="002C44B8" w:rsidRDefault="00A9297E" w:rsidP="00BE3336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2C4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A9297E" w:rsidRPr="002C44B8" w:rsidRDefault="00A9297E" w:rsidP="00BE3336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44B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A9297E" w:rsidRPr="002C44B8" w:rsidRDefault="00A9297E" w:rsidP="00BE3336">
            <w:pPr>
              <w:suppressAutoHyphens/>
              <w:jc w:val="center"/>
              <w:rPr>
                <w:rFonts w:ascii="Times New Roman" w:hAnsi="Times New Roman" w:cs="Times New Roman"/>
                <w:lang w:val="en-US" w:eastAsia="ar-SA"/>
              </w:rPr>
            </w:pPr>
            <w:r w:rsidRPr="002C44B8">
              <w:rPr>
                <w:rFonts w:ascii="Times New Roman" w:hAnsi="Times New Roman" w:cs="Times New Roman"/>
                <w:lang w:val="en-US" w:eastAsia="ar-SA"/>
              </w:rPr>
              <w:t>3</w:t>
            </w:r>
          </w:p>
        </w:tc>
      </w:tr>
      <w:tr w:rsidR="00A9297E" w:rsidRPr="002C44B8" w:rsidTr="00BE3336">
        <w:trPr>
          <w:cantSplit/>
        </w:trPr>
        <w:tc>
          <w:tcPr>
            <w:tcW w:w="709" w:type="dxa"/>
          </w:tcPr>
          <w:p w:rsidR="00A9297E" w:rsidRPr="002C44B8" w:rsidRDefault="00A9297E" w:rsidP="00BE3336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2C4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A9297E" w:rsidRPr="002C44B8" w:rsidRDefault="00A9297E" w:rsidP="00BE3336">
            <w:pPr>
              <w:suppressAutoHyphens/>
              <w:rPr>
                <w:rFonts w:ascii="Times New Roman" w:hAnsi="Times New Roman" w:cs="Times New Roman"/>
              </w:rPr>
            </w:pPr>
            <w:r w:rsidRPr="002C44B8">
              <w:rPr>
                <w:rFonts w:ascii="Times New Roman" w:hAnsi="Times New Roman" w:cs="Times New Roman"/>
              </w:rPr>
              <w:t>Укрепление материально-технической базы учреждений культуры.</w:t>
            </w:r>
          </w:p>
        </w:tc>
        <w:tc>
          <w:tcPr>
            <w:tcW w:w="4111" w:type="dxa"/>
            <w:shd w:val="clear" w:color="auto" w:fill="auto"/>
          </w:tcPr>
          <w:p w:rsidR="00A9297E" w:rsidRPr="002C44B8" w:rsidRDefault="00A9297E" w:rsidP="00BE3336">
            <w:pPr>
              <w:numPr>
                <w:ilvl w:val="0"/>
                <w:numId w:val="6"/>
              </w:num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eastAsia="ar-SA"/>
              </w:rPr>
            </w:pPr>
            <w:r w:rsidRPr="002C44B8">
              <w:rPr>
                <w:rFonts w:ascii="Times New Roman" w:hAnsi="Times New Roman" w:cs="Times New Roman"/>
              </w:rPr>
              <w:t xml:space="preserve">Федеральный закон </w:t>
            </w:r>
          </w:p>
          <w:p w:rsidR="00A9297E" w:rsidRPr="002C44B8" w:rsidRDefault="00A9297E" w:rsidP="00BE3336">
            <w:pPr>
              <w:pStyle w:val="af6"/>
              <w:jc w:val="both"/>
            </w:pPr>
            <w:r w:rsidRPr="002C44B8">
              <w:t>№ 131-ФЗ ст.16 ч. 1  п.17</w:t>
            </w:r>
          </w:p>
          <w:p w:rsidR="00A9297E" w:rsidRPr="002C44B8" w:rsidRDefault="00A9297E" w:rsidP="00BE3336">
            <w:pPr>
              <w:pStyle w:val="af6"/>
              <w:numPr>
                <w:ilvl w:val="0"/>
                <w:numId w:val="6"/>
              </w:numPr>
              <w:ind w:left="0" w:firstLine="317"/>
              <w:jc w:val="both"/>
            </w:pPr>
            <w:r w:rsidRPr="002C44B8">
              <w:t>Устав городского округа  г</w:t>
            </w:r>
            <w:r w:rsidRPr="002C44B8">
              <w:t>о</w:t>
            </w:r>
            <w:r w:rsidRPr="002C44B8">
              <w:t xml:space="preserve">род Рыбинск Ярославской области подпункт 13 пункта 1 статьи 35 </w:t>
            </w:r>
          </w:p>
        </w:tc>
      </w:tr>
      <w:tr w:rsidR="00A9297E" w:rsidRPr="001E4848" w:rsidTr="00BE3336">
        <w:trPr>
          <w:cantSplit/>
        </w:trPr>
        <w:tc>
          <w:tcPr>
            <w:tcW w:w="709" w:type="dxa"/>
          </w:tcPr>
          <w:p w:rsidR="00A9297E" w:rsidRPr="002C44B8" w:rsidRDefault="00A9297E" w:rsidP="00BE3336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2C4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A9297E" w:rsidRPr="002C44B8" w:rsidRDefault="00A9297E" w:rsidP="00BE3336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2C44B8">
              <w:rPr>
                <w:rFonts w:ascii="Times New Roman" w:hAnsi="Times New Roman" w:cs="Times New Roman"/>
              </w:rPr>
              <w:t xml:space="preserve">Развитие системы </w:t>
            </w:r>
            <w:r w:rsidRPr="002C44B8">
              <w:rPr>
                <w:rFonts w:ascii="Times New Roman" w:eastAsia="Calibri" w:hAnsi="Times New Roman" w:cs="Times New Roman"/>
              </w:rPr>
              <w:t>дополнительного образования в сфере культуры.</w:t>
            </w:r>
          </w:p>
        </w:tc>
        <w:tc>
          <w:tcPr>
            <w:tcW w:w="4111" w:type="dxa"/>
            <w:shd w:val="clear" w:color="auto" w:fill="auto"/>
          </w:tcPr>
          <w:p w:rsidR="00A9297E" w:rsidRPr="002C44B8" w:rsidRDefault="00A9297E" w:rsidP="00BE3336">
            <w:pPr>
              <w:numPr>
                <w:ilvl w:val="0"/>
                <w:numId w:val="7"/>
              </w:num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eastAsia="ar-SA"/>
              </w:rPr>
            </w:pPr>
            <w:r w:rsidRPr="002C44B8">
              <w:rPr>
                <w:rFonts w:ascii="Times New Roman" w:hAnsi="Times New Roman" w:cs="Times New Roman"/>
              </w:rPr>
              <w:t xml:space="preserve">Федеральный закон </w:t>
            </w:r>
          </w:p>
          <w:p w:rsidR="00A9297E" w:rsidRPr="002C44B8" w:rsidRDefault="00A9297E" w:rsidP="00BE3336">
            <w:pPr>
              <w:pStyle w:val="af6"/>
              <w:jc w:val="both"/>
            </w:pPr>
            <w:r w:rsidRPr="002C44B8">
              <w:t>№ 131-ФЗ ст.16 ч. 1  п.13</w:t>
            </w:r>
          </w:p>
          <w:p w:rsidR="00A9297E" w:rsidRPr="002C44B8" w:rsidRDefault="00A9297E" w:rsidP="00BE3336">
            <w:pPr>
              <w:pStyle w:val="af6"/>
              <w:numPr>
                <w:ilvl w:val="0"/>
                <w:numId w:val="7"/>
              </w:numPr>
              <w:jc w:val="both"/>
            </w:pPr>
            <w:r w:rsidRPr="002C44B8">
              <w:t xml:space="preserve">Устав городского округа город </w:t>
            </w:r>
          </w:p>
          <w:p w:rsidR="00A9297E" w:rsidRPr="001E4848" w:rsidRDefault="00A9297E" w:rsidP="00BE3336">
            <w:pPr>
              <w:pStyle w:val="af6"/>
              <w:jc w:val="both"/>
            </w:pPr>
            <w:r w:rsidRPr="002C44B8">
              <w:t>Рыбинск Ярославской области по</w:t>
            </w:r>
            <w:r w:rsidRPr="002C44B8">
              <w:t>д</w:t>
            </w:r>
            <w:r w:rsidRPr="002C44B8">
              <w:t>пункт 2 пункта 7 статьи 35</w:t>
            </w:r>
            <w:r w:rsidRPr="001E4848">
              <w:t xml:space="preserve"> </w:t>
            </w:r>
          </w:p>
        </w:tc>
      </w:tr>
      <w:tr w:rsidR="00A9297E" w:rsidRPr="001E4848" w:rsidTr="00BE3336">
        <w:trPr>
          <w:cantSplit/>
          <w:trHeight w:val="1154"/>
        </w:trPr>
        <w:tc>
          <w:tcPr>
            <w:tcW w:w="709" w:type="dxa"/>
          </w:tcPr>
          <w:p w:rsidR="00A9297E" w:rsidRPr="001E4848" w:rsidRDefault="00A9297E" w:rsidP="00BE3336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A9297E" w:rsidRPr="001E4848" w:rsidRDefault="00A9297E" w:rsidP="00BE3336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Развитие библиотечного дела, соверше</w:t>
            </w:r>
            <w:r w:rsidRPr="001E4848">
              <w:rPr>
                <w:rFonts w:ascii="Times New Roman" w:hAnsi="Times New Roman" w:cs="Times New Roman"/>
              </w:rPr>
              <w:t>н</w:t>
            </w:r>
            <w:r w:rsidRPr="001E4848">
              <w:rPr>
                <w:rFonts w:ascii="Times New Roman" w:hAnsi="Times New Roman" w:cs="Times New Roman"/>
              </w:rPr>
              <w:t>ствование информационно-библиотечного обслуживания населения.</w:t>
            </w:r>
          </w:p>
          <w:p w:rsidR="00A9297E" w:rsidRPr="001E4848" w:rsidRDefault="00A9297E" w:rsidP="00BE3336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A9297E" w:rsidRPr="001E4848" w:rsidRDefault="00A9297E" w:rsidP="00BE3336">
            <w:pPr>
              <w:numPr>
                <w:ilvl w:val="0"/>
                <w:numId w:val="8"/>
              </w:numPr>
              <w:suppressAutoHyphens/>
              <w:overflowPunct w:val="0"/>
              <w:ind w:hanging="463"/>
              <w:jc w:val="both"/>
              <w:textAlignment w:val="baseline"/>
              <w:rPr>
                <w:rFonts w:ascii="Times New Roman" w:hAnsi="Times New Roman" w:cs="Times New Roman"/>
                <w:lang w:eastAsia="ar-SA"/>
              </w:rPr>
            </w:pPr>
            <w:r w:rsidRPr="001E4848">
              <w:rPr>
                <w:rFonts w:ascii="Times New Roman" w:hAnsi="Times New Roman" w:cs="Times New Roman"/>
              </w:rPr>
              <w:t>Федеральный закон</w:t>
            </w:r>
          </w:p>
          <w:p w:rsidR="00A9297E" w:rsidRPr="001E4848" w:rsidRDefault="00A9297E" w:rsidP="00BE3336">
            <w:pPr>
              <w:pStyle w:val="af6"/>
              <w:jc w:val="both"/>
            </w:pPr>
            <w:r w:rsidRPr="001E4848">
              <w:t>№</w:t>
            </w:r>
            <w:r>
              <w:t xml:space="preserve"> </w:t>
            </w:r>
            <w:r w:rsidRPr="001E4848">
              <w:t>131-ФЗ ст.16 ч. 1  п.16</w:t>
            </w:r>
          </w:p>
          <w:p w:rsidR="00A9297E" w:rsidRPr="001E4848" w:rsidRDefault="00A9297E" w:rsidP="00BE3336">
            <w:pPr>
              <w:pStyle w:val="af6"/>
              <w:numPr>
                <w:ilvl w:val="0"/>
                <w:numId w:val="8"/>
              </w:numPr>
              <w:ind w:left="34" w:firstLine="283"/>
              <w:jc w:val="both"/>
            </w:pPr>
            <w:r w:rsidRPr="001E4848">
              <w:t>Устав городского округа город Рыбинск Ярославской области по</w:t>
            </w:r>
            <w:r w:rsidRPr="001E4848">
              <w:t>д</w:t>
            </w:r>
            <w:r w:rsidRPr="001E4848">
              <w:t xml:space="preserve">пункт 4 пункта 7 статьи 35  </w:t>
            </w:r>
          </w:p>
        </w:tc>
      </w:tr>
      <w:tr w:rsidR="00A9297E" w:rsidRPr="001E4848" w:rsidTr="00BE3336">
        <w:trPr>
          <w:cantSplit/>
        </w:trPr>
        <w:tc>
          <w:tcPr>
            <w:tcW w:w="709" w:type="dxa"/>
          </w:tcPr>
          <w:p w:rsidR="00A9297E" w:rsidRPr="001E4848" w:rsidRDefault="00A9297E" w:rsidP="00BE3336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A9297E" w:rsidRPr="001E4848" w:rsidRDefault="00A9297E" w:rsidP="00BE3336">
            <w:pPr>
              <w:suppressAutoHyphens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</w:t>
            </w:r>
          </w:p>
        </w:tc>
        <w:tc>
          <w:tcPr>
            <w:tcW w:w="4111" w:type="dxa"/>
            <w:shd w:val="clear" w:color="auto" w:fill="auto"/>
          </w:tcPr>
          <w:p w:rsidR="00A9297E" w:rsidRPr="001E4848" w:rsidRDefault="00A9297E" w:rsidP="00BE3336">
            <w:pPr>
              <w:numPr>
                <w:ilvl w:val="0"/>
                <w:numId w:val="9"/>
              </w:num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eastAsia="ar-SA"/>
              </w:rPr>
            </w:pPr>
            <w:r w:rsidRPr="001E4848">
              <w:rPr>
                <w:rFonts w:ascii="Times New Roman" w:hAnsi="Times New Roman" w:cs="Times New Roman"/>
              </w:rPr>
              <w:t>Федеральный закон</w:t>
            </w:r>
          </w:p>
          <w:p w:rsidR="00A9297E" w:rsidRPr="001E4848" w:rsidRDefault="00A9297E" w:rsidP="00BE3336">
            <w:pPr>
              <w:pStyle w:val="af6"/>
              <w:jc w:val="both"/>
            </w:pPr>
            <w:r w:rsidRPr="001E4848">
              <w:t>№</w:t>
            </w:r>
            <w:r>
              <w:t xml:space="preserve"> </w:t>
            </w:r>
            <w:r w:rsidRPr="001E4848">
              <w:t>131-ФЗ ст.16 ч. 1  п.17</w:t>
            </w:r>
          </w:p>
          <w:p w:rsidR="00A9297E" w:rsidRPr="001E4848" w:rsidRDefault="00A9297E" w:rsidP="00BE3336">
            <w:pPr>
              <w:pStyle w:val="af6"/>
              <w:numPr>
                <w:ilvl w:val="0"/>
                <w:numId w:val="9"/>
              </w:numPr>
              <w:ind w:left="0" w:firstLine="360"/>
              <w:jc w:val="both"/>
            </w:pPr>
            <w:r w:rsidRPr="001E4848">
              <w:t>Устав городского округа  г</w:t>
            </w:r>
            <w:r w:rsidRPr="001E4848">
              <w:t>о</w:t>
            </w:r>
            <w:r w:rsidRPr="001E4848">
              <w:t xml:space="preserve">род Рыбинск Ярославской области подпункт 10 пункта 2 статьи 35 </w:t>
            </w:r>
          </w:p>
        </w:tc>
      </w:tr>
      <w:tr w:rsidR="00A9297E" w:rsidRPr="001E4848" w:rsidTr="00BE3336">
        <w:trPr>
          <w:cantSplit/>
        </w:trPr>
        <w:tc>
          <w:tcPr>
            <w:tcW w:w="709" w:type="dxa"/>
          </w:tcPr>
          <w:p w:rsidR="00A9297E" w:rsidRPr="001E4848" w:rsidRDefault="00A9297E" w:rsidP="00BE3336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A9297E" w:rsidRPr="001E4848" w:rsidRDefault="00A9297E" w:rsidP="00BE3336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1E4848">
              <w:rPr>
                <w:rFonts w:ascii="Times New Roman" w:hAnsi="Times New Roman" w:cs="Times New Roman"/>
              </w:rPr>
              <w:t>Содействие развитию кадрового потенциала отрасли «Культура».</w:t>
            </w:r>
          </w:p>
        </w:tc>
        <w:tc>
          <w:tcPr>
            <w:tcW w:w="4111" w:type="dxa"/>
            <w:shd w:val="clear" w:color="auto" w:fill="auto"/>
          </w:tcPr>
          <w:p w:rsidR="00A9297E" w:rsidRPr="001E4848" w:rsidRDefault="00A9297E" w:rsidP="00BE3336">
            <w:pPr>
              <w:numPr>
                <w:ilvl w:val="0"/>
                <w:numId w:val="10"/>
              </w:num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eastAsia="ar-SA"/>
              </w:rPr>
            </w:pPr>
            <w:r w:rsidRPr="001E4848">
              <w:rPr>
                <w:rFonts w:ascii="Times New Roman" w:hAnsi="Times New Roman" w:cs="Times New Roman"/>
              </w:rPr>
              <w:t>Федеральный закон</w:t>
            </w:r>
          </w:p>
          <w:p w:rsidR="00A9297E" w:rsidRPr="001E4848" w:rsidRDefault="00A9297E" w:rsidP="00BE3336">
            <w:pPr>
              <w:pStyle w:val="af6"/>
              <w:jc w:val="both"/>
            </w:pPr>
            <w:r w:rsidRPr="001E4848">
              <w:t>№</w:t>
            </w:r>
            <w:r>
              <w:t xml:space="preserve"> </w:t>
            </w:r>
            <w:r w:rsidRPr="001E4848">
              <w:t>131-ФЗ ст.16 ч. 1  п.17</w:t>
            </w:r>
          </w:p>
          <w:p w:rsidR="00A9297E" w:rsidRPr="001E4848" w:rsidRDefault="00A9297E" w:rsidP="00BE3336">
            <w:pPr>
              <w:pStyle w:val="af6"/>
              <w:numPr>
                <w:ilvl w:val="0"/>
                <w:numId w:val="10"/>
              </w:numPr>
              <w:ind w:left="0" w:firstLine="317"/>
              <w:jc w:val="both"/>
            </w:pPr>
            <w:r w:rsidRPr="001E4848">
              <w:t>Устав городского округа  г</w:t>
            </w:r>
            <w:r w:rsidRPr="001E4848">
              <w:t>о</w:t>
            </w:r>
            <w:r w:rsidRPr="001E4848">
              <w:t xml:space="preserve">род Рыбинск Ярославской области подпункт 1 пункта 7 статьи 35 </w:t>
            </w:r>
          </w:p>
        </w:tc>
      </w:tr>
      <w:tr w:rsidR="00A9297E" w:rsidRPr="001E4848" w:rsidTr="00BE3336">
        <w:trPr>
          <w:cantSplit/>
        </w:trPr>
        <w:tc>
          <w:tcPr>
            <w:tcW w:w="709" w:type="dxa"/>
          </w:tcPr>
          <w:p w:rsidR="00A9297E" w:rsidRPr="001E4848" w:rsidRDefault="00A9297E" w:rsidP="00BE3336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A9297E" w:rsidRPr="00C82EC6" w:rsidRDefault="00A9297E" w:rsidP="00BE3336">
            <w:pPr>
              <w:suppressAutoHyphens/>
              <w:rPr>
                <w:rFonts w:ascii="Times New Roman" w:hAnsi="Times New Roman" w:cs="Times New Roman"/>
              </w:rPr>
            </w:pPr>
            <w:r w:rsidRPr="00C82EC6">
              <w:rPr>
                <w:rFonts w:ascii="Times New Roman" w:hAnsi="Times New Roman" w:cs="Times New Roman"/>
              </w:rPr>
              <w:t>Сохранение и использование объектов культурного наследия, находящихся в собственности городского округа город Рыбинск Ярославской области</w:t>
            </w:r>
          </w:p>
        </w:tc>
        <w:tc>
          <w:tcPr>
            <w:tcW w:w="4111" w:type="dxa"/>
            <w:shd w:val="clear" w:color="auto" w:fill="auto"/>
          </w:tcPr>
          <w:p w:rsidR="00A9297E" w:rsidRPr="00C82EC6" w:rsidRDefault="00A9297E" w:rsidP="00BE3336">
            <w:pPr>
              <w:numPr>
                <w:ilvl w:val="0"/>
                <w:numId w:val="38"/>
              </w:num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eastAsia="ar-SA"/>
              </w:rPr>
            </w:pPr>
            <w:r w:rsidRPr="00C82EC6">
              <w:rPr>
                <w:rFonts w:ascii="Times New Roman" w:hAnsi="Times New Roman" w:cs="Times New Roman"/>
              </w:rPr>
              <w:t>Федеральный закон</w:t>
            </w:r>
          </w:p>
          <w:p w:rsidR="00A9297E" w:rsidRPr="00C82EC6" w:rsidRDefault="00A9297E" w:rsidP="00BE3336">
            <w:pPr>
              <w:pStyle w:val="af6"/>
              <w:jc w:val="both"/>
            </w:pPr>
            <w:r w:rsidRPr="00C82EC6">
              <w:t>№</w:t>
            </w:r>
            <w:r>
              <w:t xml:space="preserve"> </w:t>
            </w:r>
            <w:r w:rsidRPr="00C82EC6">
              <w:t>131-ФЗ ст.16 ч. 1  п.18</w:t>
            </w:r>
          </w:p>
          <w:p w:rsidR="00A9297E" w:rsidRPr="00C82EC6" w:rsidRDefault="00A9297E" w:rsidP="00BE3336">
            <w:pPr>
              <w:pStyle w:val="af6"/>
              <w:numPr>
                <w:ilvl w:val="0"/>
                <w:numId w:val="38"/>
              </w:numPr>
              <w:ind w:left="0" w:firstLine="317"/>
              <w:jc w:val="both"/>
            </w:pPr>
            <w:r w:rsidRPr="00C82EC6">
              <w:t>Устав городского округа  г</w:t>
            </w:r>
            <w:r w:rsidRPr="00C82EC6">
              <w:t>о</w:t>
            </w:r>
            <w:r w:rsidRPr="00C82EC6">
              <w:t>род Рыбинск Ярославской области подпункт 5 пункта 7 статьи 35</w:t>
            </w:r>
          </w:p>
        </w:tc>
      </w:tr>
      <w:tr w:rsidR="00A9297E" w:rsidRPr="001E4848" w:rsidTr="00BE3336">
        <w:trPr>
          <w:cantSplit/>
        </w:trPr>
        <w:tc>
          <w:tcPr>
            <w:tcW w:w="709" w:type="dxa"/>
          </w:tcPr>
          <w:p w:rsidR="00A9297E" w:rsidRPr="001E4848" w:rsidRDefault="00A9297E" w:rsidP="00BE3336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A9297E" w:rsidRPr="001E4848" w:rsidRDefault="00A9297E" w:rsidP="00BE3336">
            <w:pPr>
              <w:suppressAutoHyphens/>
              <w:rPr>
                <w:rFonts w:ascii="Times New Roman" w:hAnsi="Times New Roman" w:cs="Times New Roman"/>
              </w:rPr>
            </w:pPr>
            <w:r w:rsidRPr="0046029E">
              <w:rPr>
                <w:rFonts w:ascii="Times New Roman" w:hAnsi="Times New Roman" w:cs="Times New Roman"/>
              </w:rPr>
              <w:t>Реализация мероприятий регионального проекта «Культурная среда»</w:t>
            </w:r>
          </w:p>
        </w:tc>
        <w:tc>
          <w:tcPr>
            <w:tcW w:w="4111" w:type="dxa"/>
            <w:shd w:val="clear" w:color="auto" w:fill="auto"/>
          </w:tcPr>
          <w:p w:rsidR="00A9297E" w:rsidRPr="001D43DD" w:rsidRDefault="00A9297E" w:rsidP="00BE3336">
            <w:pPr>
              <w:numPr>
                <w:ilvl w:val="0"/>
                <w:numId w:val="30"/>
              </w:num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D43DD">
              <w:rPr>
                <w:rFonts w:ascii="Times New Roman" w:hAnsi="Times New Roman" w:cs="Times New Roman"/>
              </w:rPr>
              <w:t xml:space="preserve">Федеральный закон </w:t>
            </w:r>
          </w:p>
          <w:p w:rsidR="00A9297E" w:rsidRPr="001D43DD" w:rsidRDefault="00A9297E" w:rsidP="00BE3336">
            <w:p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D43D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43DD">
              <w:rPr>
                <w:rFonts w:ascii="Times New Roman" w:hAnsi="Times New Roman" w:cs="Times New Roman"/>
              </w:rPr>
              <w:t>131-ФЗ ст.16 ч. 1  п.13</w:t>
            </w:r>
          </w:p>
          <w:p w:rsidR="00A9297E" w:rsidRPr="00AA1F19" w:rsidRDefault="00A9297E" w:rsidP="00BE3336">
            <w:pPr>
              <w:numPr>
                <w:ilvl w:val="0"/>
                <w:numId w:val="30"/>
              </w:numPr>
              <w:suppressAutoHyphens/>
              <w:overflowPunct w:val="0"/>
              <w:ind w:left="34" w:firstLine="283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Устав городского округа </w:t>
            </w:r>
            <w:r w:rsidRPr="0046029E">
              <w:rPr>
                <w:rFonts w:ascii="Times New Roman" w:hAnsi="Times New Roman" w:cs="Times New Roman"/>
              </w:rPr>
              <w:t xml:space="preserve">город </w:t>
            </w:r>
            <w:r w:rsidRPr="00AA1F19">
              <w:rPr>
                <w:rFonts w:ascii="Times New Roman" w:hAnsi="Times New Roman" w:cs="Times New Roman"/>
              </w:rPr>
              <w:t>Рыбинск Ярославской области подпункт 2 пункта 7 статьи 35</w:t>
            </w:r>
          </w:p>
        </w:tc>
      </w:tr>
      <w:tr w:rsidR="00A9297E" w:rsidRPr="001E4848" w:rsidTr="00BE3336">
        <w:trPr>
          <w:cantSplit/>
        </w:trPr>
        <w:tc>
          <w:tcPr>
            <w:tcW w:w="709" w:type="dxa"/>
          </w:tcPr>
          <w:p w:rsidR="00A9297E" w:rsidRPr="001E4848" w:rsidRDefault="00A9297E" w:rsidP="00BE3336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536" w:type="dxa"/>
            <w:shd w:val="clear" w:color="auto" w:fill="auto"/>
          </w:tcPr>
          <w:p w:rsidR="00A9297E" w:rsidRPr="00AF5A60" w:rsidRDefault="00A9297E" w:rsidP="00BE3336">
            <w:pPr>
              <w:suppressAutoHyphens/>
              <w:rPr>
                <w:rFonts w:ascii="Times New Roman" w:hAnsi="Times New Roman" w:cs="Times New Roman"/>
                <w:spacing w:val="-4"/>
              </w:rPr>
            </w:pPr>
            <w:r w:rsidRPr="00AF5A60">
              <w:rPr>
                <w:rFonts w:ascii="Times New Roman" w:hAnsi="Times New Roman" w:cs="Times New Roman"/>
                <w:spacing w:val="-4"/>
              </w:rPr>
              <w:t>Формирование полной и достоверной информации о хозяйственных процессах и финансовых результатах деятельности функционально-подчиненных учреждений, необходимой для оперативного руководства и управления.</w:t>
            </w:r>
          </w:p>
        </w:tc>
        <w:tc>
          <w:tcPr>
            <w:tcW w:w="4111" w:type="dxa"/>
            <w:shd w:val="clear" w:color="auto" w:fill="auto"/>
          </w:tcPr>
          <w:p w:rsidR="00A9297E" w:rsidRPr="001E4848" w:rsidRDefault="00A9297E" w:rsidP="00BE3336">
            <w:pPr>
              <w:numPr>
                <w:ilvl w:val="0"/>
                <w:numId w:val="23"/>
              </w:num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Федеральный закон</w:t>
            </w:r>
          </w:p>
          <w:p w:rsidR="00A9297E" w:rsidRPr="001E4848" w:rsidRDefault="00A9297E" w:rsidP="00BE3336">
            <w:p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848">
              <w:rPr>
                <w:rFonts w:ascii="Times New Roman" w:hAnsi="Times New Roman" w:cs="Times New Roman"/>
              </w:rPr>
              <w:t>131-ФЗ ст.17  ч. 1  п. 3</w:t>
            </w:r>
          </w:p>
          <w:p w:rsidR="00A9297E" w:rsidRPr="001E4848" w:rsidRDefault="00A9297E" w:rsidP="00BE3336">
            <w:pPr>
              <w:numPr>
                <w:ilvl w:val="0"/>
                <w:numId w:val="23"/>
              </w:num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Устав городского округа </w:t>
            </w:r>
          </w:p>
          <w:p w:rsidR="00A9297E" w:rsidRPr="001E4848" w:rsidRDefault="00A9297E" w:rsidP="00BE3336">
            <w:p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город Рыбинск Ярославской области подпункт 4 пункта 1 статьи 35</w:t>
            </w:r>
          </w:p>
        </w:tc>
      </w:tr>
    </w:tbl>
    <w:p w:rsidR="00A9297E" w:rsidRPr="00AF5A60" w:rsidRDefault="00A9297E" w:rsidP="00A9297E">
      <w:pPr>
        <w:ind w:firstLine="708"/>
        <w:jc w:val="both"/>
        <w:rPr>
          <w:rFonts w:ascii="Times New Roman" w:hAnsi="Times New Roman" w:cs="Times New Roman"/>
          <w:sz w:val="14"/>
          <w:szCs w:val="16"/>
        </w:rPr>
      </w:pPr>
    </w:p>
    <w:p w:rsidR="00A9297E" w:rsidRPr="00AF5A60" w:rsidRDefault="00A9297E" w:rsidP="00A9297E">
      <w:pPr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F5A60">
        <w:rPr>
          <w:rFonts w:ascii="Times New Roman" w:hAnsi="Times New Roman" w:cs="Times New Roman"/>
          <w:spacing w:val="-6"/>
          <w:sz w:val="28"/>
          <w:szCs w:val="28"/>
        </w:rPr>
        <w:t>Реализация Программы будет осуществляться в соответствии с основными приоритетами:</w:t>
      </w:r>
    </w:p>
    <w:p w:rsidR="00A9297E" w:rsidRPr="00AF5A60" w:rsidRDefault="00A9297E" w:rsidP="00A9297E">
      <w:pPr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F5A60">
        <w:rPr>
          <w:rFonts w:ascii="Times New Roman" w:hAnsi="Times New Roman" w:cs="Times New Roman"/>
          <w:spacing w:val="-6"/>
          <w:sz w:val="28"/>
          <w:szCs w:val="28"/>
        </w:rPr>
        <w:t xml:space="preserve">       - развитие инфраструктуры отрасли «Культура», в том числе: капитальный и текущий ремонт, реконструкция, техническая и технологическая модернизация учреждений культуры;</w:t>
      </w:r>
    </w:p>
    <w:p w:rsidR="00A9297E" w:rsidRPr="00AF5A60" w:rsidRDefault="00A9297E" w:rsidP="00A9297E">
      <w:pPr>
        <w:pStyle w:val="ConsPlusNormal"/>
        <w:widowControl/>
        <w:tabs>
          <w:tab w:val="left" w:pos="720"/>
        </w:tabs>
        <w:ind w:firstLine="567"/>
        <w:jc w:val="both"/>
        <w:rPr>
          <w:spacing w:val="-6"/>
          <w:szCs w:val="28"/>
        </w:rPr>
      </w:pPr>
      <w:r w:rsidRPr="00AF5A60">
        <w:rPr>
          <w:spacing w:val="-6"/>
          <w:szCs w:val="28"/>
        </w:rPr>
        <w:t>- обеспечение максимальной доступности культурных ценностей для нас</w:t>
      </w:r>
      <w:r w:rsidRPr="00AF5A60">
        <w:rPr>
          <w:spacing w:val="-6"/>
          <w:szCs w:val="28"/>
        </w:rPr>
        <w:t>е</w:t>
      </w:r>
      <w:r w:rsidRPr="00AF5A60">
        <w:rPr>
          <w:spacing w:val="-6"/>
          <w:szCs w:val="28"/>
        </w:rPr>
        <w:t>ления города, повышение качества и разнообразия культурных услуг, в том чи</w:t>
      </w:r>
      <w:r w:rsidRPr="00AF5A60">
        <w:rPr>
          <w:spacing w:val="-6"/>
          <w:szCs w:val="28"/>
        </w:rPr>
        <w:t>с</w:t>
      </w:r>
      <w:r w:rsidRPr="00AF5A60">
        <w:rPr>
          <w:spacing w:val="-6"/>
          <w:szCs w:val="28"/>
        </w:rPr>
        <w:t>ле создание открытого культурного пространства города (развитие гастрольной, выставочной, фестивальной деятельности и др.);</w:t>
      </w:r>
    </w:p>
    <w:p w:rsidR="00A9297E" w:rsidRPr="00AF5A60" w:rsidRDefault="00A9297E" w:rsidP="00A9297E">
      <w:pPr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F5A60">
        <w:rPr>
          <w:rFonts w:ascii="Times New Roman" w:hAnsi="Times New Roman" w:cs="Times New Roman"/>
          <w:spacing w:val="-6"/>
          <w:sz w:val="28"/>
          <w:szCs w:val="28"/>
        </w:rPr>
        <w:t>- активизация просветительской деятельности учреждений культуры (гра</w:t>
      </w:r>
      <w:r w:rsidRPr="00AF5A60">
        <w:rPr>
          <w:rFonts w:ascii="Times New Roman" w:hAnsi="Times New Roman" w:cs="Times New Roman"/>
          <w:spacing w:val="-6"/>
          <w:sz w:val="28"/>
          <w:szCs w:val="28"/>
        </w:rPr>
        <w:t>ж</w:t>
      </w:r>
      <w:r w:rsidRPr="00AF5A60">
        <w:rPr>
          <w:rFonts w:ascii="Times New Roman" w:hAnsi="Times New Roman" w:cs="Times New Roman"/>
          <w:spacing w:val="-6"/>
          <w:sz w:val="28"/>
          <w:szCs w:val="28"/>
        </w:rPr>
        <w:t>данско-патриотическое просвещение, культурно-историческое и художественно-эстетическое воспитание, повышение правовой культуры и др.);</w:t>
      </w:r>
    </w:p>
    <w:p w:rsidR="00A9297E" w:rsidRPr="00AF5A60" w:rsidRDefault="00A9297E" w:rsidP="00A9297E">
      <w:pPr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F5A60">
        <w:rPr>
          <w:rFonts w:ascii="Times New Roman" w:hAnsi="Times New Roman" w:cs="Times New Roman"/>
          <w:spacing w:val="-6"/>
          <w:sz w:val="28"/>
          <w:szCs w:val="28"/>
        </w:rPr>
        <w:t>- развитие системы непрерывного профессионального образования в обла</w:t>
      </w:r>
      <w:r w:rsidRPr="00AF5A60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AF5A60">
        <w:rPr>
          <w:rFonts w:ascii="Times New Roman" w:hAnsi="Times New Roman" w:cs="Times New Roman"/>
          <w:spacing w:val="-6"/>
          <w:sz w:val="28"/>
          <w:szCs w:val="28"/>
        </w:rPr>
        <w:t>ти культуры, повышение социального статуса работников культуры, в том числе путём повышения уровня оплаты их труда;</w:t>
      </w:r>
    </w:p>
    <w:p w:rsidR="00A9297E" w:rsidRPr="00AF5A60" w:rsidRDefault="00A9297E" w:rsidP="00A9297E">
      <w:pPr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F5A60">
        <w:rPr>
          <w:rFonts w:ascii="Times New Roman" w:hAnsi="Times New Roman" w:cs="Times New Roman"/>
          <w:spacing w:val="-6"/>
          <w:sz w:val="28"/>
          <w:szCs w:val="28"/>
        </w:rPr>
        <w:t>- популяризация и эффективное использование культурного наследия, в том числе: сохранение и пополнение библиотечного и музейного дела; сохранение декоративно-прикладного творчества, поддержка фольклорных коллективов;</w:t>
      </w:r>
    </w:p>
    <w:p w:rsidR="00A9297E" w:rsidRPr="00AF5A60" w:rsidRDefault="00A9297E" w:rsidP="00A9297E">
      <w:pPr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F5A60">
        <w:rPr>
          <w:rFonts w:ascii="Times New Roman" w:hAnsi="Times New Roman" w:cs="Times New Roman"/>
          <w:spacing w:val="-6"/>
          <w:sz w:val="28"/>
          <w:szCs w:val="28"/>
        </w:rPr>
        <w:t>- обеспечение сохранности объектов культурного наследия, введение их в экономический и культурный оборот;</w:t>
      </w:r>
    </w:p>
    <w:p w:rsidR="00A9297E" w:rsidRPr="00AF5A60" w:rsidRDefault="00A9297E" w:rsidP="00A9297E">
      <w:pPr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F5A60">
        <w:rPr>
          <w:rFonts w:ascii="Times New Roman" w:hAnsi="Times New Roman" w:cs="Times New Roman"/>
          <w:spacing w:val="-6"/>
          <w:sz w:val="28"/>
          <w:szCs w:val="28"/>
        </w:rPr>
        <w:t>- создание устойчивого культурного образа города, как территории кул</w:t>
      </w:r>
      <w:r w:rsidRPr="00AF5A60">
        <w:rPr>
          <w:rFonts w:ascii="Times New Roman" w:hAnsi="Times New Roman" w:cs="Times New Roman"/>
          <w:spacing w:val="-6"/>
          <w:sz w:val="28"/>
          <w:szCs w:val="28"/>
        </w:rPr>
        <w:t>ь</w:t>
      </w:r>
      <w:r w:rsidRPr="00AF5A60">
        <w:rPr>
          <w:rFonts w:ascii="Times New Roman" w:hAnsi="Times New Roman" w:cs="Times New Roman"/>
          <w:spacing w:val="-6"/>
          <w:sz w:val="28"/>
          <w:szCs w:val="28"/>
        </w:rPr>
        <w:t>турных традиций и творческих инноваций, в том числе: обеспечение доступн</w:t>
      </w:r>
      <w:r w:rsidRPr="00AF5A60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AF5A60">
        <w:rPr>
          <w:rFonts w:ascii="Times New Roman" w:hAnsi="Times New Roman" w:cs="Times New Roman"/>
          <w:spacing w:val="-6"/>
          <w:sz w:val="28"/>
          <w:szCs w:val="28"/>
        </w:rPr>
        <w:t>сти лучших образцов отечественного и зарубежного профессионального иску</w:t>
      </w:r>
      <w:r w:rsidRPr="00AF5A60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AF5A60">
        <w:rPr>
          <w:rFonts w:ascii="Times New Roman" w:hAnsi="Times New Roman" w:cs="Times New Roman"/>
          <w:spacing w:val="-6"/>
          <w:sz w:val="28"/>
          <w:szCs w:val="28"/>
        </w:rPr>
        <w:t>ства для населения города, путём реализации межрегиональных, всероссийских, международных культурных проектов на территории города, привлечения к ним творческих деятелей, коллективов, экспертов из других регионов России и зар</w:t>
      </w:r>
      <w:r w:rsidRPr="00AF5A60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F5A60">
        <w:rPr>
          <w:rFonts w:ascii="Times New Roman" w:hAnsi="Times New Roman" w:cs="Times New Roman"/>
          <w:spacing w:val="-6"/>
          <w:sz w:val="28"/>
          <w:szCs w:val="28"/>
        </w:rPr>
        <w:t>бежных стран;</w:t>
      </w:r>
    </w:p>
    <w:p w:rsidR="00A9297E" w:rsidRPr="001E4848" w:rsidRDefault="00A9297E" w:rsidP="00A929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A60">
        <w:rPr>
          <w:rFonts w:ascii="Times New Roman" w:hAnsi="Times New Roman" w:cs="Times New Roman"/>
          <w:spacing w:val="-6"/>
          <w:sz w:val="28"/>
          <w:szCs w:val="28"/>
        </w:rPr>
        <w:t>- продвижение культуры города за его пределами в форме гастролей,</w:t>
      </w:r>
      <w:r w:rsidRPr="001E4848">
        <w:rPr>
          <w:rFonts w:ascii="Times New Roman" w:hAnsi="Times New Roman" w:cs="Times New Roman"/>
          <w:sz w:val="28"/>
          <w:szCs w:val="28"/>
        </w:rPr>
        <w:t xml:space="preserve"> уч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стия в конкурсах, выставках и фестивалях в России и за рубежом;</w:t>
      </w:r>
    </w:p>
    <w:p w:rsidR="00A9297E" w:rsidRPr="001E4848" w:rsidRDefault="00A9297E" w:rsidP="00A929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использование современных информационных технологий для форм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рования положительного образа города как культурного центра.</w:t>
      </w:r>
    </w:p>
    <w:p w:rsidR="00A9297E" w:rsidRPr="001E4848" w:rsidRDefault="00A9297E" w:rsidP="00A9297E">
      <w:pPr>
        <w:pStyle w:val="ConsPlusCel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Реализация Программы позволит расширить доступ населения к культу</w:t>
      </w:r>
      <w:r w:rsidRPr="001E4848">
        <w:rPr>
          <w:rFonts w:ascii="Times New Roman" w:hAnsi="Times New Roman" w:cs="Times New Roman"/>
          <w:sz w:val="28"/>
          <w:szCs w:val="28"/>
        </w:rPr>
        <w:t>р</w:t>
      </w:r>
      <w:r w:rsidRPr="001E4848">
        <w:rPr>
          <w:rFonts w:ascii="Times New Roman" w:hAnsi="Times New Roman" w:cs="Times New Roman"/>
          <w:sz w:val="28"/>
          <w:szCs w:val="28"/>
        </w:rPr>
        <w:t>ным ценностям и информации, обеспечит поддержку всех форм творческой самореализации личности, широкое вовлечение граждан в культурную де</w:t>
      </w:r>
      <w:r w:rsidRPr="001E4848">
        <w:rPr>
          <w:rFonts w:ascii="Times New Roman" w:hAnsi="Times New Roman" w:cs="Times New Roman"/>
          <w:sz w:val="28"/>
          <w:szCs w:val="28"/>
        </w:rPr>
        <w:t>я</w:t>
      </w:r>
      <w:r w:rsidRPr="001E4848">
        <w:rPr>
          <w:rFonts w:ascii="Times New Roman" w:hAnsi="Times New Roman" w:cs="Times New Roman"/>
          <w:sz w:val="28"/>
          <w:szCs w:val="28"/>
        </w:rPr>
        <w:t>тельность, активизирует процессы включения города в общероссийское и м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ровое культурное пространство, создаст условия для дальнейшей модерниз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ции деятельности му</w:t>
      </w:r>
      <w:r>
        <w:rPr>
          <w:rFonts w:ascii="Times New Roman" w:hAnsi="Times New Roman" w:cs="Times New Roman"/>
          <w:sz w:val="28"/>
          <w:szCs w:val="28"/>
        </w:rPr>
        <w:t>ниципальных учреждений культуры.</w:t>
      </w:r>
    </w:p>
    <w:p w:rsidR="00A9297E" w:rsidRPr="00AF5A60" w:rsidRDefault="00A9297E" w:rsidP="00A9297E">
      <w:pPr>
        <w:pStyle w:val="ConsPlusCell"/>
        <w:ind w:firstLine="567"/>
        <w:jc w:val="both"/>
        <w:rPr>
          <w:rFonts w:ascii="Times New Roman" w:hAnsi="Times New Roman" w:cs="Times New Roman"/>
          <w:sz w:val="36"/>
          <w:szCs w:val="16"/>
        </w:rPr>
      </w:pPr>
    </w:p>
    <w:p w:rsidR="00A9297E" w:rsidRPr="001E4848" w:rsidRDefault="00A9297E" w:rsidP="00A9297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1.4. Социально-экономическое обоснование Программы</w:t>
      </w:r>
    </w:p>
    <w:p w:rsidR="00A9297E" w:rsidRPr="00AF5A60" w:rsidRDefault="00A9297E" w:rsidP="00A9297E">
      <w:pPr>
        <w:pStyle w:val="ConsPlusCell"/>
        <w:ind w:firstLine="567"/>
        <w:jc w:val="both"/>
        <w:rPr>
          <w:rFonts w:ascii="Times New Roman" w:hAnsi="Times New Roman" w:cs="Times New Roman"/>
          <w:sz w:val="18"/>
          <w:szCs w:val="16"/>
        </w:rPr>
      </w:pPr>
    </w:p>
    <w:p w:rsidR="00A9297E" w:rsidRPr="001E4848" w:rsidRDefault="00A9297E" w:rsidP="00A9297E">
      <w:pPr>
        <w:shd w:val="clear" w:color="auto" w:fill="FFFFFF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Фундаментальная особенность культуры заключается в том, что ва</w:t>
      </w:r>
      <w:r w:rsidRPr="001E4848">
        <w:rPr>
          <w:rFonts w:ascii="Times New Roman" w:hAnsi="Times New Roman" w:cs="Times New Roman"/>
          <w:sz w:val="28"/>
          <w:szCs w:val="28"/>
        </w:rPr>
        <w:t>ж</w:t>
      </w:r>
      <w:r w:rsidRPr="001E4848">
        <w:rPr>
          <w:rFonts w:ascii="Times New Roman" w:hAnsi="Times New Roman" w:cs="Times New Roman"/>
          <w:sz w:val="28"/>
          <w:szCs w:val="28"/>
        </w:rPr>
        <w:t>нейшие результаты их деятельности выражаются в отложенном по времени социально-экономическом эффекте, но в конечном итоге влекут за собой п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 xml:space="preserve">ложительные изменения в основах функционирования общества. </w:t>
      </w:r>
    </w:p>
    <w:p w:rsidR="00A9297E" w:rsidRPr="001E4848" w:rsidRDefault="00A9297E" w:rsidP="00A9297E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Использование в Программе программно-целевого метода позволит эффективно экономически влиять на деятельность учреждений культуры, п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скольку метод  поддерживает основные две функции:</w:t>
      </w:r>
    </w:p>
    <w:p w:rsidR="00A9297E" w:rsidRPr="001E4848" w:rsidRDefault="00A9297E" w:rsidP="00A9297E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гарантирующую, направленную на создание финансовой основы для достижения уставных целей, которая не сводится к пассивному выделению средств на содержание сети учреждений, а определяет направленность и кач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ственный уровень их деятельности;</w:t>
      </w:r>
    </w:p>
    <w:p w:rsidR="00A9297E" w:rsidRPr="001E4848" w:rsidRDefault="00A9297E" w:rsidP="00A9297E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стимулирующую, которая направлена на достижение определенного н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бора целевых показателей деятельности.</w:t>
      </w:r>
    </w:p>
    <w:p w:rsidR="00A9297E" w:rsidRPr="001E4848" w:rsidRDefault="00A9297E" w:rsidP="00A9297E">
      <w:pPr>
        <w:pStyle w:val="ConsPlusNormal"/>
        <w:shd w:val="clear" w:color="auto" w:fill="FFFFFF"/>
        <w:ind w:right="-143" w:firstLine="550"/>
        <w:jc w:val="both"/>
        <w:rPr>
          <w:szCs w:val="28"/>
        </w:rPr>
      </w:pPr>
      <w:r w:rsidRPr="001E4848">
        <w:rPr>
          <w:szCs w:val="28"/>
        </w:rPr>
        <w:t>Экономический эффект Программы достигается путем:</w:t>
      </w:r>
    </w:p>
    <w:p w:rsidR="00A9297E" w:rsidRPr="001E4848" w:rsidRDefault="00A9297E" w:rsidP="00A9297E">
      <w:pPr>
        <w:pStyle w:val="ConsPlusNormal"/>
        <w:shd w:val="clear" w:color="auto" w:fill="FFFFFF"/>
        <w:ind w:right="-143" w:firstLine="567"/>
        <w:jc w:val="both"/>
        <w:rPr>
          <w:szCs w:val="28"/>
        </w:rPr>
      </w:pPr>
      <w:r w:rsidRPr="001E4848">
        <w:rPr>
          <w:szCs w:val="28"/>
        </w:rPr>
        <w:t>- эффективности расходования бюджетных средств, повышения качества муниципального управления, оптимизации деятельности учреждений, разв</w:t>
      </w:r>
      <w:r w:rsidRPr="001E4848">
        <w:rPr>
          <w:szCs w:val="28"/>
        </w:rPr>
        <w:t>и</w:t>
      </w:r>
      <w:r w:rsidRPr="001E4848">
        <w:rPr>
          <w:szCs w:val="28"/>
        </w:rPr>
        <w:t xml:space="preserve">тием государственно-частного партнёрства в сфере культуры;  </w:t>
      </w:r>
    </w:p>
    <w:p w:rsidR="00A9297E" w:rsidRPr="001E4848" w:rsidRDefault="00A9297E" w:rsidP="00A9297E">
      <w:pPr>
        <w:pStyle w:val="ConsPlusNormal"/>
        <w:shd w:val="clear" w:color="auto" w:fill="FFFFFF"/>
        <w:ind w:right="-143" w:firstLine="567"/>
        <w:jc w:val="both"/>
        <w:rPr>
          <w:szCs w:val="28"/>
        </w:rPr>
      </w:pPr>
      <w:r w:rsidRPr="001E4848">
        <w:rPr>
          <w:szCs w:val="28"/>
        </w:rPr>
        <w:t>- создания положительного имиджа города</w:t>
      </w:r>
      <w:r>
        <w:rPr>
          <w:szCs w:val="28"/>
        </w:rPr>
        <w:t>,</w:t>
      </w:r>
      <w:r w:rsidRPr="001E4848">
        <w:rPr>
          <w:szCs w:val="28"/>
        </w:rPr>
        <w:t xml:space="preserve"> интересного для посещения и привлечения инвестиций. </w:t>
      </w:r>
    </w:p>
    <w:p w:rsidR="00A9297E" w:rsidRPr="001E4848" w:rsidRDefault="00A9297E" w:rsidP="00A9297E">
      <w:pPr>
        <w:shd w:val="clear" w:color="auto" w:fill="FFFFFF"/>
        <w:spacing w:line="23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Экономический эффект Программы будет связан с привлечением допо</w:t>
      </w:r>
      <w:r w:rsidRPr="001E4848">
        <w:rPr>
          <w:rFonts w:ascii="Times New Roman" w:hAnsi="Times New Roman" w:cs="Times New Roman"/>
          <w:sz w:val="28"/>
          <w:szCs w:val="28"/>
        </w:rPr>
        <w:t>л</w:t>
      </w:r>
      <w:r w:rsidRPr="001E4848">
        <w:rPr>
          <w:rFonts w:ascii="Times New Roman" w:hAnsi="Times New Roman" w:cs="Times New Roman"/>
          <w:sz w:val="28"/>
          <w:szCs w:val="28"/>
        </w:rPr>
        <w:t>нительных инвестиций в культуру за счет государственно-частного партнерс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 xml:space="preserve">ва, а также с повышением </w:t>
      </w:r>
      <w:r>
        <w:rPr>
          <w:rFonts w:ascii="Times New Roman" w:hAnsi="Times New Roman" w:cs="Times New Roman"/>
          <w:sz w:val="28"/>
          <w:szCs w:val="28"/>
        </w:rPr>
        <w:t>её</w:t>
      </w:r>
      <w:r w:rsidRPr="001E4848">
        <w:rPr>
          <w:rFonts w:ascii="Times New Roman" w:hAnsi="Times New Roman" w:cs="Times New Roman"/>
          <w:sz w:val="28"/>
          <w:szCs w:val="28"/>
        </w:rPr>
        <w:t xml:space="preserve"> роли на территории городского округа город Р</w:t>
      </w:r>
      <w:r w:rsidRPr="001E4848"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 xml:space="preserve">бинск, формированием культурной инфраструктуры. </w:t>
      </w:r>
    </w:p>
    <w:p w:rsidR="00A9297E" w:rsidRPr="001E4848" w:rsidRDefault="00A9297E" w:rsidP="00A9297E">
      <w:pPr>
        <w:pStyle w:val="ConsPlusNormal"/>
        <w:shd w:val="clear" w:color="auto" w:fill="FFFFFF"/>
        <w:spacing w:line="230" w:lineRule="auto"/>
        <w:ind w:right="-143" w:firstLine="550"/>
        <w:jc w:val="both"/>
        <w:rPr>
          <w:szCs w:val="28"/>
        </w:rPr>
      </w:pPr>
      <w:r w:rsidRPr="001E4848">
        <w:rPr>
          <w:szCs w:val="28"/>
        </w:rPr>
        <w:t>Социальный эффект от реализации Программы будет проявляться в со</w:t>
      </w:r>
      <w:r w:rsidRPr="001E4848">
        <w:rPr>
          <w:szCs w:val="28"/>
        </w:rPr>
        <w:t>з</w:t>
      </w:r>
      <w:r w:rsidRPr="001E4848">
        <w:rPr>
          <w:szCs w:val="28"/>
        </w:rPr>
        <w:t>дании условий для улучшения качества жизни жителей Рыбинска за счет:</w:t>
      </w:r>
    </w:p>
    <w:p w:rsidR="00A9297E" w:rsidRPr="001E4848" w:rsidRDefault="00A9297E" w:rsidP="00A9297E">
      <w:pPr>
        <w:pStyle w:val="ConsPlusNormal"/>
        <w:shd w:val="clear" w:color="auto" w:fill="FFFFFF"/>
        <w:spacing w:line="230" w:lineRule="auto"/>
        <w:ind w:right="-143" w:firstLine="567"/>
        <w:jc w:val="both"/>
        <w:rPr>
          <w:szCs w:val="28"/>
        </w:rPr>
      </w:pPr>
      <w:r w:rsidRPr="001E4848">
        <w:rPr>
          <w:szCs w:val="28"/>
        </w:rPr>
        <w:t>- обеспечения широкого доступа каждого жителя к культурным ценн</w:t>
      </w:r>
      <w:r w:rsidRPr="001E4848">
        <w:rPr>
          <w:szCs w:val="28"/>
        </w:rPr>
        <w:t>о</w:t>
      </w:r>
      <w:r w:rsidRPr="001E4848">
        <w:rPr>
          <w:szCs w:val="28"/>
        </w:rPr>
        <w:t>стям, повышения качества, разнообразия и эффективности услуг в сфере кул</w:t>
      </w:r>
      <w:r w:rsidRPr="001E4848">
        <w:rPr>
          <w:szCs w:val="28"/>
        </w:rPr>
        <w:t>ь</w:t>
      </w:r>
      <w:r w:rsidRPr="001E4848">
        <w:rPr>
          <w:szCs w:val="28"/>
        </w:rPr>
        <w:t>туры,  развития историко-культурной среды города, обеспечивающей сохр</w:t>
      </w:r>
      <w:r w:rsidRPr="001E4848">
        <w:rPr>
          <w:szCs w:val="28"/>
        </w:rPr>
        <w:t>а</w:t>
      </w:r>
      <w:r w:rsidRPr="001E4848">
        <w:rPr>
          <w:szCs w:val="28"/>
        </w:rPr>
        <w:t xml:space="preserve">нение и реализацию культурного и духовного потенциала каждой личности и городского сообщества в целом; </w:t>
      </w:r>
    </w:p>
    <w:p w:rsidR="00A9297E" w:rsidRPr="002C44B8" w:rsidRDefault="00A9297E" w:rsidP="00A9297E">
      <w:pPr>
        <w:pStyle w:val="ConsPlusNormal"/>
        <w:shd w:val="clear" w:color="auto" w:fill="FFFFFF"/>
        <w:spacing w:line="230" w:lineRule="auto"/>
        <w:ind w:right="-143" w:firstLine="567"/>
        <w:jc w:val="both"/>
        <w:rPr>
          <w:szCs w:val="28"/>
        </w:rPr>
      </w:pPr>
      <w:r w:rsidRPr="001E4848">
        <w:rPr>
          <w:szCs w:val="28"/>
        </w:rPr>
        <w:t xml:space="preserve">- развития комфортной среды  в городе, в удовлетворении потребностей жителей и гостей города в активном и полноценном отдыхе, приобщении к </w:t>
      </w:r>
      <w:r w:rsidRPr="002C44B8">
        <w:rPr>
          <w:szCs w:val="28"/>
        </w:rPr>
        <w:t>культурным ценностям.</w:t>
      </w:r>
    </w:p>
    <w:p w:rsidR="00A9297E" w:rsidRPr="002C44B8" w:rsidRDefault="00A9297E" w:rsidP="00A9297E">
      <w:pPr>
        <w:shd w:val="clear" w:color="auto" w:fill="FFFFFF"/>
        <w:spacing w:line="230" w:lineRule="auto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 xml:space="preserve">В Программе разработана система индикаторов и цифровых показателей, характеризующих текущие результаты культурной деятельности. </w:t>
      </w:r>
    </w:p>
    <w:p w:rsidR="00A9297E" w:rsidRPr="002C44B8" w:rsidRDefault="00A9297E" w:rsidP="00A9297E">
      <w:pPr>
        <w:pStyle w:val="ConsPlusNormal"/>
        <w:shd w:val="clear" w:color="auto" w:fill="FFFFFF"/>
        <w:spacing w:line="230" w:lineRule="auto"/>
        <w:ind w:right="-143" w:firstLine="550"/>
        <w:jc w:val="both"/>
        <w:rPr>
          <w:szCs w:val="28"/>
        </w:rPr>
      </w:pPr>
      <w:r w:rsidRPr="002C44B8">
        <w:rPr>
          <w:szCs w:val="28"/>
        </w:rPr>
        <w:t>При определении плановых значений показателей и необходимых разм</w:t>
      </w:r>
      <w:r w:rsidRPr="002C44B8">
        <w:rPr>
          <w:szCs w:val="28"/>
        </w:rPr>
        <w:t>е</w:t>
      </w:r>
      <w:r w:rsidRPr="002C44B8">
        <w:rPr>
          <w:szCs w:val="28"/>
        </w:rPr>
        <w:t>ров и возможностей привлечения для реализации  программных мероприятий средств городского, областного и федерального бюджетов использовались:</w:t>
      </w:r>
    </w:p>
    <w:p w:rsidR="00A9297E" w:rsidRPr="002C44B8" w:rsidRDefault="00A9297E" w:rsidP="00A9297E">
      <w:pPr>
        <w:pStyle w:val="ConsPlusNormal"/>
        <w:shd w:val="clear" w:color="auto" w:fill="FFFFFF"/>
        <w:spacing w:line="230" w:lineRule="auto"/>
        <w:ind w:right="-143" w:firstLine="567"/>
        <w:jc w:val="both"/>
        <w:rPr>
          <w:szCs w:val="28"/>
        </w:rPr>
      </w:pPr>
      <w:r w:rsidRPr="002C44B8">
        <w:rPr>
          <w:szCs w:val="28"/>
        </w:rPr>
        <w:t>- концепции, стратегии, федеральные и областные целевые программы развития отрасли «Культура»;</w:t>
      </w:r>
    </w:p>
    <w:p w:rsidR="00A9297E" w:rsidRPr="002C44B8" w:rsidRDefault="00A9297E" w:rsidP="00A9297E">
      <w:pPr>
        <w:pStyle w:val="ConsPlusNormal"/>
        <w:shd w:val="clear" w:color="auto" w:fill="FFFFFF"/>
        <w:spacing w:line="230" w:lineRule="auto"/>
        <w:ind w:right="-143" w:firstLine="567"/>
        <w:jc w:val="both"/>
        <w:rPr>
          <w:szCs w:val="28"/>
        </w:rPr>
      </w:pPr>
      <w:r w:rsidRPr="002C44B8">
        <w:rPr>
          <w:szCs w:val="28"/>
        </w:rPr>
        <w:t xml:space="preserve">- данные субъектов  Российской Федерации о фактических и </w:t>
      </w:r>
      <w:r w:rsidRPr="002C44B8">
        <w:rPr>
          <w:szCs w:val="28"/>
        </w:rPr>
        <w:lastRenderedPageBreak/>
        <w:t>планиру</w:t>
      </w:r>
      <w:r w:rsidRPr="002C44B8">
        <w:rPr>
          <w:szCs w:val="28"/>
        </w:rPr>
        <w:t>е</w:t>
      </w:r>
      <w:r w:rsidRPr="002C44B8">
        <w:rPr>
          <w:szCs w:val="28"/>
        </w:rPr>
        <w:t>мых результатах деятельности в сфере культуры на период до 2026 года.</w:t>
      </w:r>
    </w:p>
    <w:p w:rsidR="00A9297E" w:rsidRPr="002C44B8" w:rsidRDefault="00A9297E" w:rsidP="00A9297E">
      <w:pPr>
        <w:pStyle w:val="ConsPlusNormal"/>
        <w:shd w:val="clear" w:color="auto" w:fill="FFFFFF"/>
        <w:spacing w:line="230" w:lineRule="auto"/>
        <w:ind w:right="-143" w:firstLine="567"/>
        <w:jc w:val="both"/>
        <w:rPr>
          <w:szCs w:val="28"/>
        </w:rPr>
      </w:pPr>
      <w:r w:rsidRPr="002C44B8">
        <w:rPr>
          <w:szCs w:val="28"/>
        </w:rPr>
        <w:t>Улучшение значений целевых показателей в рамках реализации Пр</w:t>
      </w:r>
      <w:r w:rsidRPr="002C44B8">
        <w:rPr>
          <w:szCs w:val="28"/>
        </w:rPr>
        <w:t>о</w:t>
      </w:r>
      <w:r w:rsidRPr="002C44B8">
        <w:rPr>
          <w:szCs w:val="28"/>
        </w:rPr>
        <w:t>граммы предполагается за счёт:</w:t>
      </w:r>
    </w:p>
    <w:p w:rsidR="00A9297E" w:rsidRPr="002C44B8" w:rsidRDefault="00A9297E" w:rsidP="00A9297E">
      <w:pPr>
        <w:pStyle w:val="ConsPlusNormal"/>
        <w:shd w:val="clear" w:color="auto" w:fill="FFFFFF"/>
        <w:spacing w:line="230" w:lineRule="auto"/>
        <w:ind w:right="-143" w:firstLine="567"/>
        <w:jc w:val="both"/>
        <w:rPr>
          <w:szCs w:val="28"/>
        </w:rPr>
      </w:pPr>
      <w:r w:rsidRPr="002C44B8">
        <w:rPr>
          <w:szCs w:val="28"/>
        </w:rPr>
        <w:t>- адресности и целевого характера использования бюджетных средств;</w:t>
      </w:r>
    </w:p>
    <w:p w:rsidR="00A9297E" w:rsidRPr="001E4848" w:rsidRDefault="00A9297E" w:rsidP="00A9297E">
      <w:pPr>
        <w:pStyle w:val="ConsPlusNormal"/>
        <w:shd w:val="clear" w:color="auto" w:fill="FFFFFF"/>
        <w:spacing w:line="230" w:lineRule="auto"/>
        <w:ind w:right="-143" w:firstLine="567"/>
        <w:jc w:val="both"/>
        <w:rPr>
          <w:szCs w:val="28"/>
        </w:rPr>
      </w:pPr>
      <w:r w:rsidRPr="002C44B8">
        <w:rPr>
          <w:szCs w:val="28"/>
        </w:rPr>
        <w:t>- использования выделенного</w:t>
      </w:r>
      <w:r w:rsidRPr="001E4848">
        <w:rPr>
          <w:szCs w:val="28"/>
        </w:rPr>
        <w:t xml:space="preserve"> объёма бюджетных средств для достижения заданного результата;</w:t>
      </w:r>
    </w:p>
    <w:p w:rsidR="00A9297E" w:rsidRPr="001E4848" w:rsidRDefault="00A9297E" w:rsidP="00A9297E">
      <w:pPr>
        <w:pStyle w:val="ConsPlusNormal"/>
        <w:shd w:val="clear" w:color="auto" w:fill="FFFFFF"/>
        <w:spacing w:line="230" w:lineRule="auto"/>
        <w:ind w:right="-143" w:firstLine="567"/>
        <w:jc w:val="both"/>
        <w:rPr>
          <w:szCs w:val="28"/>
        </w:rPr>
      </w:pPr>
      <w:r w:rsidRPr="001E4848">
        <w:rPr>
          <w:szCs w:val="28"/>
        </w:rPr>
        <w:t>- роста качества и эффективности муниципального управления;</w:t>
      </w:r>
    </w:p>
    <w:p w:rsidR="00A9297E" w:rsidRPr="001E4848" w:rsidRDefault="00A9297E" w:rsidP="00A9297E">
      <w:pPr>
        <w:pStyle w:val="ConsPlusNormal"/>
        <w:shd w:val="clear" w:color="auto" w:fill="FFFFFF"/>
        <w:spacing w:line="230" w:lineRule="auto"/>
        <w:ind w:right="-143" w:firstLine="567"/>
        <w:jc w:val="both"/>
        <w:rPr>
          <w:szCs w:val="28"/>
        </w:rPr>
      </w:pPr>
      <w:r w:rsidRPr="001E4848">
        <w:rPr>
          <w:szCs w:val="28"/>
        </w:rPr>
        <w:t>- внедрения современных информационных технологий.</w:t>
      </w:r>
    </w:p>
    <w:p w:rsidR="00A9297E" w:rsidRPr="000A1B17" w:rsidRDefault="00A9297E" w:rsidP="00A9297E">
      <w:pPr>
        <w:pStyle w:val="ConsPlusNormal"/>
        <w:shd w:val="clear" w:color="auto" w:fill="FFFFFF"/>
        <w:spacing w:line="230" w:lineRule="auto"/>
        <w:ind w:right="-143" w:firstLine="708"/>
        <w:jc w:val="both"/>
        <w:rPr>
          <w:rFonts w:eastAsia="Times New Roman"/>
          <w:szCs w:val="28"/>
        </w:rPr>
      </w:pPr>
      <w:r w:rsidRPr="001E4848">
        <w:rPr>
          <w:rFonts w:eastAsia="Times New Roman"/>
          <w:szCs w:val="28"/>
        </w:rPr>
        <w:t xml:space="preserve">Эффективность реализации Программы будет оцениваться как степень фактического достижения целевых индикаторов и показателей, утвержденных Программой. </w:t>
      </w:r>
    </w:p>
    <w:p w:rsidR="00A9297E" w:rsidRPr="001E4848" w:rsidRDefault="00A9297E" w:rsidP="00A9297E">
      <w:pPr>
        <w:spacing w:line="230" w:lineRule="auto"/>
        <w:ind w:right="-14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9297E" w:rsidRPr="001E4848" w:rsidRDefault="00A9297E" w:rsidP="00A9297E">
      <w:pPr>
        <w:spacing w:line="230" w:lineRule="auto"/>
        <w:ind w:left="450" w:right="-143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1.5. Финансирование Программы</w:t>
      </w:r>
    </w:p>
    <w:p w:rsidR="00A9297E" w:rsidRPr="000B0701" w:rsidRDefault="00A9297E" w:rsidP="00A9297E">
      <w:pPr>
        <w:spacing w:line="230" w:lineRule="auto"/>
        <w:ind w:right="-143" w:firstLine="567"/>
        <w:jc w:val="both"/>
        <w:rPr>
          <w:rFonts w:ascii="Times New Roman" w:hAnsi="Times New Roman" w:cs="Times New Roman"/>
          <w:sz w:val="18"/>
          <w:szCs w:val="28"/>
        </w:rPr>
      </w:pPr>
    </w:p>
    <w:p w:rsidR="00A9297E" w:rsidRPr="00C52517" w:rsidRDefault="00A9297E" w:rsidP="00A9297E">
      <w:pPr>
        <w:tabs>
          <w:tab w:val="left" w:pos="992"/>
        </w:tabs>
        <w:spacing w:line="23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Общий объем финансирования (выделено/финансовая потребность) </w:t>
      </w:r>
      <w:r w:rsidRPr="001E4848">
        <w:rPr>
          <w:rFonts w:ascii="Times New Roman" w:hAnsi="Times New Roman" w:cs="Times New Roman"/>
          <w:sz w:val="28"/>
          <w:szCs w:val="28"/>
        </w:rPr>
        <w:br/>
      </w:r>
      <w:r w:rsidRPr="00331916">
        <w:rPr>
          <w:rFonts w:ascii="Times New Roman" w:hAnsi="Times New Roman" w:cs="Times New Roman"/>
          <w:sz w:val="28"/>
        </w:rPr>
        <w:t>977 423,3/</w:t>
      </w:r>
      <w:r w:rsidRPr="006E1E4A">
        <w:rPr>
          <w:rFonts w:ascii="Times New Roman" w:hAnsi="Times New Roman" w:cs="Times New Roman"/>
          <w:sz w:val="28"/>
        </w:rPr>
        <w:t>2 440 321,8</w:t>
      </w:r>
      <w:r>
        <w:rPr>
          <w:rFonts w:ascii="Times New Roman" w:hAnsi="Times New Roman" w:cs="Times New Roman"/>
          <w:sz w:val="28"/>
        </w:rPr>
        <w:t xml:space="preserve"> </w:t>
      </w:r>
      <w:r w:rsidRPr="00627AE4">
        <w:rPr>
          <w:rFonts w:ascii="Times New Roman" w:hAnsi="Times New Roman" w:cs="Times New Roman"/>
          <w:sz w:val="28"/>
          <w:szCs w:val="28"/>
        </w:rPr>
        <w:t>тыс</w:t>
      </w:r>
      <w:r w:rsidRPr="00C52517">
        <w:rPr>
          <w:rFonts w:ascii="Times New Roman" w:hAnsi="Times New Roman" w:cs="Times New Roman"/>
          <w:sz w:val="28"/>
          <w:szCs w:val="28"/>
        </w:rPr>
        <w:t>. руб. Средства направляются на:</w:t>
      </w:r>
    </w:p>
    <w:p w:rsidR="00A9297E" w:rsidRPr="001E4848" w:rsidRDefault="00A9297E" w:rsidP="00A9297E">
      <w:pPr>
        <w:tabs>
          <w:tab w:val="left" w:pos="992"/>
        </w:tabs>
        <w:spacing w:line="23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517">
        <w:rPr>
          <w:rFonts w:ascii="Times New Roman" w:hAnsi="Times New Roman" w:cs="Times New Roman"/>
          <w:sz w:val="28"/>
          <w:szCs w:val="28"/>
        </w:rPr>
        <w:t>- укрепление материально</w:t>
      </w:r>
      <w:r w:rsidRPr="001E4848">
        <w:rPr>
          <w:rFonts w:ascii="Times New Roman" w:hAnsi="Times New Roman" w:cs="Times New Roman"/>
          <w:sz w:val="28"/>
          <w:szCs w:val="28"/>
        </w:rPr>
        <w:t>-технической базы учреждений культуры;</w:t>
      </w:r>
    </w:p>
    <w:p w:rsidR="00A9297E" w:rsidRPr="001E4848" w:rsidRDefault="00A9297E" w:rsidP="00A9297E">
      <w:pPr>
        <w:tabs>
          <w:tab w:val="left" w:pos="992"/>
        </w:tabs>
        <w:spacing w:line="23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развитие системы </w:t>
      </w:r>
      <w:r w:rsidRPr="001E4848">
        <w:rPr>
          <w:rFonts w:ascii="Times New Roman" w:eastAsia="Calibri" w:hAnsi="Times New Roman" w:cs="Times New Roman"/>
          <w:sz w:val="28"/>
          <w:szCs w:val="28"/>
        </w:rPr>
        <w:t>дополнительного образования в сфере культуры;</w:t>
      </w:r>
    </w:p>
    <w:p w:rsidR="00A9297E" w:rsidRPr="001E4848" w:rsidRDefault="00A9297E" w:rsidP="00A9297E">
      <w:pPr>
        <w:tabs>
          <w:tab w:val="left" w:pos="992"/>
        </w:tabs>
        <w:spacing w:line="23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4848">
        <w:rPr>
          <w:rFonts w:ascii="Times New Roman" w:hAnsi="Times New Roman" w:cs="Times New Roman"/>
          <w:sz w:val="28"/>
          <w:szCs w:val="28"/>
        </w:rPr>
        <w:t>развитие библиотечного дела, совершенствование информационно-библиотечного обслуживания населения;</w:t>
      </w:r>
    </w:p>
    <w:p w:rsidR="00A9297E" w:rsidRPr="001E4848" w:rsidRDefault="00A9297E" w:rsidP="00A9297E">
      <w:pPr>
        <w:spacing w:line="23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создание условий для организации досуга населения, развития творч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 xml:space="preserve">ского потенциала горожан, удовлетворения духовных потребностей разных категорий жителей города. </w:t>
      </w:r>
    </w:p>
    <w:p w:rsidR="00A9297E" w:rsidRDefault="00A9297E" w:rsidP="00A929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содействие развитию кадрового потенциала отрасли «Культура»;</w:t>
      </w:r>
    </w:p>
    <w:p w:rsidR="00A9297E" w:rsidRPr="001E4848" w:rsidRDefault="00A9297E" w:rsidP="00A929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реализацию регионального проекта «Культурная среда».</w:t>
      </w:r>
    </w:p>
    <w:p w:rsidR="00A9297E" w:rsidRPr="001E4848" w:rsidRDefault="00A9297E" w:rsidP="00A9297E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Объемы финансирования Программы по источникам финансирования и направлениям расходования средств приведены в паспорте Программы.</w:t>
      </w:r>
    </w:p>
    <w:p w:rsidR="00A9297E" w:rsidRPr="001E484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Финансирование программных мероприятий осуществляется в соо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ветствии с действующим законодательством.</w:t>
      </w:r>
    </w:p>
    <w:p w:rsidR="00A9297E" w:rsidRPr="001E4848" w:rsidRDefault="00A9297E" w:rsidP="00A9297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Предоставление средств местного, областного и федерального бюдж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E4848">
        <w:rPr>
          <w:rFonts w:ascii="Times New Roman" w:hAnsi="Times New Roman" w:cs="Times New Roman"/>
          <w:sz w:val="28"/>
          <w:szCs w:val="28"/>
        </w:rPr>
        <w:t>, предусмотренных на развитие отрасл</w:t>
      </w:r>
      <w:r>
        <w:rPr>
          <w:rFonts w:ascii="Times New Roman" w:hAnsi="Times New Roman" w:cs="Times New Roman"/>
          <w:sz w:val="28"/>
          <w:szCs w:val="28"/>
        </w:rPr>
        <w:t xml:space="preserve">и «Культура» </w:t>
      </w:r>
      <w:r w:rsidRPr="001E4848">
        <w:rPr>
          <w:rFonts w:ascii="Times New Roman" w:hAnsi="Times New Roman" w:cs="Times New Roman"/>
          <w:sz w:val="28"/>
          <w:szCs w:val="28"/>
        </w:rPr>
        <w:t>осуществляется в форме:</w:t>
      </w:r>
    </w:p>
    <w:p w:rsidR="00A9297E" w:rsidRPr="001E4848" w:rsidRDefault="00A9297E" w:rsidP="00A9297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субсидий на реализацию Подпрограмм;</w:t>
      </w:r>
    </w:p>
    <w:p w:rsidR="00A9297E" w:rsidRPr="001E4848" w:rsidRDefault="00A9297E" w:rsidP="00A9297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оплаты товаров, работ, услуг, выполняемых физическими и юридич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скими лицами по гражданско-правовым договорам и муниципальным ко</w:t>
      </w:r>
      <w:r w:rsidRPr="001E4848">
        <w:rPr>
          <w:rFonts w:ascii="Times New Roman" w:hAnsi="Times New Roman" w:cs="Times New Roman"/>
          <w:sz w:val="28"/>
          <w:szCs w:val="28"/>
        </w:rPr>
        <w:t>н</w:t>
      </w:r>
      <w:r w:rsidRPr="001E4848">
        <w:rPr>
          <w:rFonts w:ascii="Times New Roman" w:hAnsi="Times New Roman" w:cs="Times New Roman"/>
          <w:sz w:val="28"/>
          <w:szCs w:val="28"/>
        </w:rPr>
        <w:t>трактам;</w:t>
      </w:r>
    </w:p>
    <w:p w:rsidR="00A9297E" w:rsidRPr="001E4848" w:rsidRDefault="00A9297E" w:rsidP="00A9297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иных предусмотренных законом формах. </w:t>
      </w:r>
    </w:p>
    <w:p w:rsidR="00A9297E" w:rsidRPr="001E4848" w:rsidRDefault="00A9297E" w:rsidP="00A9297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Привлечение дополнительных средств из иных источников осущест</w:t>
      </w:r>
      <w:r w:rsidRPr="001E4848">
        <w:rPr>
          <w:rFonts w:ascii="Times New Roman" w:hAnsi="Times New Roman" w:cs="Times New Roman"/>
          <w:sz w:val="28"/>
          <w:szCs w:val="28"/>
        </w:rPr>
        <w:t>в</w:t>
      </w:r>
      <w:r w:rsidRPr="001E4848">
        <w:rPr>
          <w:rFonts w:ascii="Times New Roman" w:hAnsi="Times New Roman" w:cs="Times New Roman"/>
          <w:sz w:val="28"/>
          <w:szCs w:val="28"/>
        </w:rPr>
        <w:t>ляется в форме пожертвований, спонсорства, грантов, по средствам освоения альтернативных госбюджетных источников (государственные субсидии и гранты), программ попечительства, спонсорства и иных моделей сотруднич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ства с бизнесом; участия в социальных  проектах, как метода расширения возможностей и привлечения дополнительного финансирования; оказания муниципальными учреждениями культуры платных услуг физическим и юридическим лицам.</w:t>
      </w:r>
    </w:p>
    <w:p w:rsidR="00A9297E" w:rsidRPr="001E4848" w:rsidRDefault="00A9297E" w:rsidP="00A9297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>Управление культуры Администрации городского округа город Р</w:t>
      </w:r>
      <w:r w:rsidRPr="001E4848"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 xml:space="preserve">бинск:    </w:t>
      </w:r>
    </w:p>
    <w:p w:rsidR="00A9297E" w:rsidRPr="001E4848" w:rsidRDefault="00A9297E" w:rsidP="00A9297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осуществляет распределение средств городского, областного, фед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рального бюджетов и средств из внебюджетных источников (в случае их привлечения) на реализацию программных мероприятий;</w:t>
      </w:r>
    </w:p>
    <w:p w:rsidR="00A9297E" w:rsidRPr="002C44B8" w:rsidRDefault="00A9297E" w:rsidP="00A9297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несет </w:t>
      </w:r>
      <w:r w:rsidRPr="002C44B8">
        <w:rPr>
          <w:rFonts w:ascii="Times New Roman" w:hAnsi="Times New Roman" w:cs="Times New Roman"/>
          <w:sz w:val="28"/>
          <w:szCs w:val="28"/>
        </w:rPr>
        <w:t>ответственность за своевременную и качественную реализацию мероприятий Программы, обеспечивает эффективное использование средств городского, областного, федерального бюджетов и средств из внебюджетных источников, привлекаемых на ее реализацию;</w:t>
      </w:r>
    </w:p>
    <w:p w:rsidR="00A9297E" w:rsidRDefault="00A9297E" w:rsidP="00A9297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>- осуществляет мониторинг и анализ реализации Программы, а также проводит оценку её эффективности</w:t>
      </w:r>
      <w:r w:rsidRPr="001E4848">
        <w:rPr>
          <w:rFonts w:ascii="Times New Roman" w:hAnsi="Times New Roman" w:cs="Times New Roman"/>
          <w:sz w:val="28"/>
          <w:szCs w:val="28"/>
        </w:rPr>
        <w:t xml:space="preserve">  согласно принятой методике.</w:t>
      </w:r>
    </w:p>
    <w:p w:rsidR="00A9297E" w:rsidRPr="00327B3D" w:rsidRDefault="00A9297E" w:rsidP="00A9297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97E" w:rsidRPr="001E4848" w:rsidRDefault="00A9297E" w:rsidP="00A9297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1.6. Механизм реализации Программы</w:t>
      </w:r>
    </w:p>
    <w:p w:rsidR="00A9297E" w:rsidRPr="000B0701" w:rsidRDefault="00A9297E" w:rsidP="00A9297E">
      <w:pPr>
        <w:jc w:val="center"/>
        <w:rPr>
          <w:rFonts w:ascii="Times New Roman" w:hAnsi="Times New Roman" w:cs="Times New Roman"/>
          <w:b/>
          <w:sz w:val="32"/>
          <w:szCs w:val="16"/>
        </w:rPr>
      </w:pPr>
    </w:p>
    <w:p w:rsidR="00A9297E" w:rsidRPr="001E4848" w:rsidRDefault="00A9297E" w:rsidP="00A929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Решение целей и задач Программы  достигается реализацией Подпр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 xml:space="preserve">грамм. </w:t>
      </w:r>
    </w:p>
    <w:p w:rsidR="00A9297E" w:rsidRPr="001E4848" w:rsidRDefault="00A9297E" w:rsidP="00A9297E">
      <w:pPr>
        <w:pStyle w:val="a1"/>
        <w:spacing w:after="0"/>
        <w:ind w:firstLine="540"/>
        <w:jc w:val="both"/>
        <w:rPr>
          <w:sz w:val="28"/>
          <w:szCs w:val="28"/>
        </w:rPr>
      </w:pPr>
      <w:r w:rsidRPr="001E4848">
        <w:rPr>
          <w:sz w:val="28"/>
          <w:szCs w:val="28"/>
        </w:rPr>
        <w:t xml:space="preserve">Управление реализацией Программы включает в себя организационные мероприятия, обеспечивающие планирование, реализацию, корректировку и контроль исполнения предусмотренных Программой мероприятий, а также анализ и рациональное использование бюджетных средств всех уровней. </w:t>
      </w:r>
    </w:p>
    <w:p w:rsidR="00A9297E" w:rsidRPr="001E4848" w:rsidRDefault="00A9297E" w:rsidP="00A9297E">
      <w:pPr>
        <w:pStyle w:val="a1"/>
        <w:spacing w:after="0"/>
        <w:ind w:firstLine="540"/>
        <w:jc w:val="both"/>
        <w:rPr>
          <w:sz w:val="28"/>
          <w:szCs w:val="28"/>
        </w:rPr>
      </w:pPr>
      <w:r w:rsidRPr="001E4848">
        <w:rPr>
          <w:sz w:val="28"/>
          <w:szCs w:val="28"/>
        </w:rPr>
        <w:t>Управление культуры Администрации городского округа город Р</w:t>
      </w:r>
      <w:r w:rsidRPr="001E4848">
        <w:rPr>
          <w:sz w:val="28"/>
          <w:szCs w:val="28"/>
        </w:rPr>
        <w:t>ы</w:t>
      </w:r>
      <w:r w:rsidRPr="001E4848">
        <w:rPr>
          <w:sz w:val="28"/>
          <w:szCs w:val="28"/>
        </w:rPr>
        <w:t>бинск: разрабатывает в пределах своих полномочий нормативные правовые акты, необходимые для выполнения Программы; готовит ежегодные планы и отчеты по реализации Программы; в установленном порядке готовит пре</w:t>
      </w:r>
      <w:r w:rsidRPr="001E4848">
        <w:rPr>
          <w:sz w:val="28"/>
          <w:szCs w:val="28"/>
        </w:rPr>
        <w:t>д</w:t>
      </w:r>
      <w:r w:rsidRPr="001E4848">
        <w:rPr>
          <w:sz w:val="28"/>
          <w:szCs w:val="28"/>
        </w:rPr>
        <w:t>ложения по уточнению перечня мероприятий Программы на очередной ф</w:t>
      </w:r>
      <w:r w:rsidRPr="001E4848">
        <w:rPr>
          <w:sz w:val="28"/>
          <w:szCs w:val="28"/>
        </w:rPr>
        <w:t>и</w:t>
      </w:r>
      <w:r w:rsidRPr="001E4848">
        <w:rPr>
          <w:sz w:val="28"/>
          <w:szCs w:val="28"/>
        </w:rPr>
        <w:t>нансовый год; уточняет затраты по мероприятиям, а также механизм реал</w:t>
      </w:r>
      <w:r w:rsidRPr="001E4848">
        <w:rPr>
          <w:sz w:val="28"/>
          <w:szCs w:val="28"/>
        </w:rPr>
        <w:t>и</w:t>
      </w:r>
      <w:r w:rsidRPr="001E4848">
        <w:rPr>
          <w:sz w:val="28"/>
          <w:szCs w:val="28"/>
        </w:rPr>
        <w:t xml:space="preserve">зации Программы. </w:t>
      </w:r>
    </w:p>
    <w:p w:rsidR="00A9297E" w:rsidRPr="001E4848" w:rsidRDefault="00A9297E" w:rsidP="00A9297E">
      <w:pPr>
        <w:jc w:val="both"/>
        <w:rPr>
          <w:rFonts w:ascii="Times New Roman" w:hAnsi="Times New Roman" w:cs="Times New Roman"/>
          <w:sz w:val="28"/>
          <w:szCs w:val="28"/>
        </w:rPr>
        <w:sectPr w:rsidR="00A9297E" w:rsidRPr="001E4848" w:rsidSect="002F7868">
          <w:headerReference w:type="default" r:id="rId23"/>
          <w:headerReference w:type="first" r:id="rId24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:rsidR="00A9297E" w:rsidRPr="001E4848" w:rsidRDefault="00A9297E" w:rsidP="00A9297E">
      <w:pPr>
        <w:pStyle w:val="a1"/>
        <w:jc w:val="center"/>
        <w:rPr>
          <w:sz w:val="28"/>
          <w:szCs w:val="28"/>
        </w:rPr>
      </w:pPr>
      <w:r w:rsidRPr="009F4038">
        <w:rPr>
          <w:sz w:val="28"/>
          <w:szCs w:val="28"/>
        </w:rPr>
        <w:lastRenderedPageBreak/>
        <w:t>1.7. Индикаторы результативности Программы</w:t>
      </w:r>
    </w:p>
    <w:p w:rsidR="00A9297E" w:rsidRPr="001E4848" w:rsidRDefault="00A9297E" w:rsidP="00A9297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9297E" w:rsidRPr="001E4848" w:rsidRDefault="00A9297E" w:rsidP="00A929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предполагается достичь следующих значений показателей. </w:t>
      </w:r>
    </w:p>
    <w:p w:rsidR="00A9297E" w:rsidRPr="001E4848" w:rsidRDefault="00A9297E" w:rsidP="00A929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9"/>
        <w:gridCol w:w="3744"/>
        <w:gridCol w:w="4110"/>
        <w:gridCol w:w="1702"/>
        <w:gridCol w:w="1418"/>
        <w:gridCol w:w="1417"/>
        <w:gridCol w:w="1418"/>
        <w:gridCol w:w="1417"/>
      </w:tblGrid>
      <w:tr w:rsidR="00A9297E" w:rsidRPr="001E4848" w:rsidTr="00BE3336">
        <w:trPr>
          <w:cantSplit/>
        </w:trPr>
        <w:tc>
          <w:tcPr>
            <w:tcW w:w="509" w:type="dxa"/>
            <w:vMerge w:val="restart"/>
            <w:shd w:val="clear" w:color="auto" w:fill="auto"/>
          </w:tcPr>
          <w:p w:rsidR="00A9297E" w:rsidRPr="001E4848" w:rsidRDefault="00A9297E" w:rsidP="00BE3336">
            <w:pPr>
              <w:spacing w:before="30" w:after="30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№ п/п</w:t>
            </w:r>
          </w:p>
        </w:tc>
        <w:tc>
          <w:tcPr>
            <w:tcW w:w="3744" w:type="dxa"/>
            <w:vMerge w:val="restart"/>
            <w:shd w:val="clear" w:color="auto" w:fill="auto"/>
          </w:tcPr>
          <w:p w:rsidR="00A9297E" w:rsidRPr="001E4848" w:rsidRDefault="00A9297E" w:rsidP="00BE3336">
            <w:pPr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Наименование </w:t>
            </w:r>
          </w:p>
          <w:p w:rsidR="00A9297E" w:rsidRPr="001E4848" w:rsidRDefault="00A9297E" w:rsidP="00BE3336">
            <w:pPr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показателя</w:t>
            </w:r>
          </w:p>
        </w:tc>
        <w:tc>
          <w:tcPr>
            <w:tcW w:w="4110" w:type="dxa"/>
            <w:vMerge w:val="restart"/>
          </w:tcPr>
          <w:p w:rsidR="00A9297E" w:rsidRPr="001E4848" w:rsidRDefault="00A9297E" w:rsidP="00BE3336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Задача </w:t>
            </w:r>
          </w:p>
          <w:p w:rsidR="00A9297E" w:rsidRPr="001E4848" w:rsidRDefault="00A9297E" w:rsidP="00BE3336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Программы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9297E" w:rsidRPr="001E4848" w:rsidRDefault="00A9297E" w:rsidP="00BE3336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Базовый пок</w:t>
            </w: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а</w:t>
            </w: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затель </w:t>
            </w:r>
            <w:r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2022 год</w:t>
            </w:r>
          </w:p>
        </w:tc>
        <w:tc>
          <w:tcPr>
            <w:tcW w:w="5670" w:type="dxa"/>
            <w:gridSpan w:val="4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Плановые показатели</w:t>
            </w:r>
          </w:p>
        </w:tc>
      </w:tr>
      <w:tr w:rsidR="00A9297E" w:rsidRPr="001E4848" w:rsidTr="00BE3336">
        <w:trPr>
          <w:cantSplit/>
        </w:trPr>
        <w:tc>
          <w:tcPr>
            <w:tcW w:w="509" w:type="dxa"/>
            <w:vMerge/>
            <w:shd w:val="clear" w:color="auto" w:fill="auto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4" w:type="dxa"/>
            <w:vMerge/>
            <w:shd w:val="clear" w:color="auto" w:fill="auto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A9297E" w:rsidRPr="001E4848" w:rsidRDefault="00A9297E" w:rsidP="00BE3336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417" w:type="dxa"/>
          </w:tcPr>
          <w:p w:rsidR="00A9297E" w:rsidRDefault="00A9297E" w:rsidP="00BE3336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</w:tr>
      <w:tr w:rsidR="00A9297E" w:rsidRPr="001E4848" w:rsidTr="00BE3336">
        <w:trPr>
          <w:cantSplit/>
        </w:trPr>
        <w:tc>
          <w:tcPr>
            <w:tcW w:w="509" w:type="dxa"/>
            <w:shd w:val="clear" w:color="auto" w:fill="auto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744" w:type="dxa"/>
            <w:shd w:val="clear" w:color="auto" w:fill="auto"/>
          </w:tcPr>
          <w:p w:rsidR="00A9297E" w:rsidRPr="007F76CB" w:rsidRDefault="00A9297E" w:rsidP="00BE33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76CB">
              <w:rPr>
                <w:rFonts w:ascii="Times New Roman" w:hAnsi="Times New Roman" w:cs="Times New Roman"/>
                <w:sz w:val="22"/>
                <w:szCs w:val="22"/>
              </w:rPr>
              <w:t>Доля учреждений культуры, здания которых требуют комплексного к</w:t>
            </w:r>
            <w:r w:rsidRPr="007F76C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F76CB">
              <w:rPr>
                <w:rFonts w:ascii="Times New Roman" w:hAnsi="Times New Roman" w:cs="Times New Roman"/>
                <w:sz w:val="22"/>
                <w:szCs w:val="22"/>
              </w:rPr>
              <w:t>питального ремонта (по актам) (%)</w:t>
            </w:r>
          </w:p>
        </w:tc>
        <w:tc>
          <w:tcPr>
            <w:tcW w:w="4110" w:type="dxa"/>
          </w:tcPr>
          <w:p w:rsidR="00A9297E" w:rsidRPr="007F76CB" w:rsidRDefault="00A9297E" w:rsidP="00BE333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F76CB">
              <w:rPr>
                <w:rFonts w:ascii="Times New Roman" w:hAnsi="Times New Roman" w:cs="Times New Roman"/>
                <w:sz w:val="22"/>
                <w:szCs w:val="22"/>
              </w:rPr>
              <w:t>Укрепление материально-технической базы учреждений культуры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9297E" w:rsidRPr="007F76CB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6CB">
              <w:rPr>
                <w:rFonts w:ascii="Times New Roman" w:hAnsi="Times New Roman" w:cs="Times New Roman"/>
                <w:sz w:val="22"/>
                <w:szCs w:val="22"/>
              </w:rPr>
              <w:t>33,33</w:t>
            </w:r>
          </w:p>
        </w:tc>
        <w:tc>
          <w:tcPr>
            <w:tcW w:w="1418" w:type="dxa"/>
            <w:vAlign w:val="center"/>
          </w:tcPr>
          <w:p w:rsidR="00A9297E" w:rsidRPr="007F76CB" w:rsidRDefault="00A9297E" w:rsidP="00BE3336">
            <w:pPr>
              <w:jc w:val="center"/>
              <w:rPr>
                <w:sz w:val="22"/>
                <w:szCs w:val="22"/>
              </w:rPr>
            </w:pPr>
            <w:r w:rsidRPr="007F76CB">
              <w:rPr>
                <w:rFonts w:ascii="Times New Roman" w:hAnsi="Times New Roman" w:cs="Times New Roman"/>
                <w:sz w:val="22"/>
                <w:szCs w:val="22"/>
              </w:rPr>
              <w:t>33,3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97E" w:rsidRPr="007F76CB" w:rsidRDefault="00A9297E" w:rsidP="00BE3336">
            <w:pPr>
              <w:jc w:val="center"/>
              <w:rPr>
                <w:sz w:val="22"/>
                <w:szCs w:val="22"/>
              </w:rPr>
            </w:pPr>
            <w:r w:rsidRPr="007F76CB">
              <w:rPr>
                <w:rFonts w:ascii="Times New Roman" w:hAnsi="Times New Roman" w:cs="Times New Roman"/>
                <w:sz w:val="22"/>
                <w:szCs w:val="22"/>
              </w:rPr>
              <w:t>26,92</w:t>
            </w:r>
          </w:p>
        </w:tc>
        <w:tc>
          <w:tcPr>
            <w:tcW w:w="1418" w:type="dxa"/>
            <w:vAlign w:val="center"/>
          </w:tcPr>
          <w:p w:rsidR="00A9297E" w:rsidRPr="007F76CB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6CB">
              <w:rPr>
                <w:rFonts w:ascii="Times New Roman" w:hAnsi="Times New Roman" w:cs="Times New Roman"/>
                <w:sz w:val="22"/>
                <w:szCs w:val="22"/>
              </w:rPr>
              <w:t>26,92</w:t>
            </w:r>
          </w:p>
        </w:tc>
        <w:tc>
          <w:tcPr>
            <w:tcW w:w="1417" w:type="dxa"/>
          </w:tcPr>
          <w:p w:rsidR="00A9297E" w:rsidRPr="007F76CB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Pr="007F76CB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6CB">
              <w:rPr>
                <w:rFonts w:ascii="Times New Roman" w:hAnsi="Times New Roman" w:cs="Times New Roman"/>
                <w:sz w:val="22"/>
                <w:szCs w:val="22"/>
              </w:rPr>
              <w:t>23,07</w:t>
            </w:r>
          </w:p>
        </w:tc>
      </w:tr>
      <w:tr w:rsidR="00A9297E" w:rsidRPr="001E4848" w:rsidTr="00BE3336">
        <w:trPr>
          <w:cantSplit/>
        </w:trPr>
        <w:tc>
          <w:tcPr>
            <w:tcW w:w="509" w:type="dxa"/>
            <w:shd w:val="clear" w:color="auto" w:fill="auto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744" w:type="dxa"/>
            <w:shd w:val="clear" w:color="auto" w:fill="auto"/>
          </w:tcPr>
          <w:p w:rsidR="00A9297E" w:rsidRPr="001E4848" w:rsidRDefault="00A9297E" w:rsidP="00BE333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Количество обучающихся ДШИ, ДМШ, ДХШ (чел.)</w:t>
            </w:r>
          </w:p>
        </w:tc>
        <w:tc>
          <w:tcPr>
            <w:tcW w:w="4110" w:type="dxa"/>
          </w:tcPr>
          <w:p w:rsidR="00A9297E" w:rsidRPr="001E4848" w:rsidRDefault="00A9297E" w:rsidP="00BE333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Развитие системы дополнительного 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разования в сфере культуры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9297E" w:rsidRPr="0084121C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97E" w:rsidRPr="0084121C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2 118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97E" w:rsidRPr="0084121C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2 178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97E" w:rsidRPr="0084121C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84121C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 </w:t>
            </w:r>
            <w:r w:rsidRPr="0084121C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329</w:t>
            </w:r>
          </w:p>
        </w:tc>
        <w:tc>
          <w:tcPr>
            <w:tcW w:w="1417" w:type="dxa"/>
          </w:tcPr>
          <w:p w:rsidR="00A9297E" w:rsidRPr="005C7042" w:rsidRDefault="00A9297E" w:rsidP="00BE3336">
            <w:pPr>
              <w:spacing w:before="240" w:after="240" w:line="360" w:lineRule="auto"/>
              <w:contextualSpacing/>
              <w:rPr>
                <w:rFonts w:ascii="Times New Roman" w:hAnsi="Times New Roman" w:cs="Times New Roman"/>
                <w:sz w:val="8"/>
                <w:szCs w:val="22"/>
              </w:rPr>
            </w:pPr>
          </w:p>
          <w:p w:rsidR="00A9297E" w:rsidRPr="0084121C" w:rsidRDefault="00A9297E" w:rsidP="00BE3336">
            <w:pPr>
              <w:spacing w:before="240" w:after="240"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2398</w:t>
            </w:r>
          </w:p>
        </w:tc>
      </w:tr>
      <w:tr w:rsidR="00A9297E" w:rsidRPr="001E4848" w:rsidTr="00BE3336">
        <w:trPr>
          <w:cantSplit/>
          <w:trHeight w:val="589"/>
        </w:trPr>
        <w:tc>
          <w:tcPr>
            <w:tcW w:w="509" w:type="dxa"/>
            <w:shd w:val="clear" w:color="auto" w:fill="auto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744" w:type="dxa"/>
            <w:shd w:val="clear" w:color="auto" w:fill="auto"/>
          </w:tcPr>
          <w:p w:rsidR="00A9297E" w:rsidRPr="001E4848" w:rsidRDefault="00A9297E" w:rsidP="00BE333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Доля населения г. Рыбинска, охв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ченная библиотечным обслуживан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ем (%)</w:t>
            </w:r>
          </w:p>
        </w:tc>
        <w:tc>
          <w:tcPr>
            <w:tcW w:w="4110" w:type="dxa"/>
          </w:tcPr>
          <w:p w:rsidR="00A9297E" w:rsidRPr="001E4848" w:rsidRDefault="00A9297E" w:rsidP="00BE333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Развитие библиотечного дела, соверше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ствование информационно-библиотечного обслуживания населения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9297E" w:rsidRPr="0084121C" w:rsidRDefault="00A9297E" w:rsidP="00BE3336">
            <w:pPr>
              <w:pStyle w:val="ConsPlusNormal"/>
              <w:widowControl/>
              <w:snapToGrid w:val="0"/>
              <w:jc w:val="center"/>
              <w:rPr>
                <w:sz w:val="22"/>
              </w:rPr>
            </w:pPr>
            <w:r w:rsidRPr="0084121C">
              <w:rPr>
                <w:sz w:val="22"/>
              </w:rPr>
              <w:t>32,</w:t>
            </w:r>
            <w:r>
              <w:rPr>
                <w:sz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97E" w:rsidRPr="0084121C" w:rsidRDefault="00A9297E" w:rsidP="00BE3336">
            <w:pPr>
              <w:pStyle w:val="ConsPlusNormal"/>
              <w:widowControl/>
              <w:snapToGrid w:val="0"/>
              <w:jc w:val="center"/>
              <w:rPr>
                <w:sz w:val="22"/>
              </w:rPr>
            </w:pPr>
            <w:r w:rsidRPr="0084121C">
              <w:rPr>
                <w:sz w:val="22"/>
              </w:rPr>
              <w:t>не менее</w:t>
            </w:r>
          </w:p>
          <w:p w:rsidR="00A9297E" w:rsidRPr="0084121C" w:rsidRDefault="00A9297E" w:rsidP="00BE3336">
            <w:pPr>
              <w:ind w:hanging="1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97E" w:rsidRPr="0084121C" w:rsidRDefault="00A9297E" w:rsidP="00BE3336">
            <w:pPr>
              <w:pStyle w:val="ConsPlusNormal"/>
              <w:widowControl/>
              <w:snapToGrid w:val="0"/>
              <w:jc w:val="center"/>
              <w:rPr>
                <w:sz w:val="22"/>
              </w:rPr>
            </w:pPr>
            <w:r w:rsidRPr="0084121C">
              <w:rPr>
                <w:sz w:val="22"/>
              </w:rPr>
              <w:t>не менее</w:t>
            </w:r>
          </w:p>
          <w:p w:rsidR="00A9297E" w:rsidRPr="0084121C" w:rsidRDefault="00A9297E" w:rsidP="00BE3336">
            <w:pPr>
              <w:ind w:hanging="1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  <w:tc>
          <w:tcPr>
            <w:tcW w:w="1418" w:type="dxa"/>
            <w:shd w:val="clear" w:color="auto" w:fill="auto"/>
          </w:tcPr>
          <w:p w:rsidR="00A9297E" w:rsidRPr="0084121C" w:rsidRDefault="00A9297E" w:rsidP="00BE3336">
            <w:pPr>
              <w:pStyle w:val="ConsPlusNormal"/>
              <w:spacing w:before="120"/>
              <w:jc w:val="center"/>
              <w:rPr>
                <w:sz w:val="22"/>
              </w:rPr>
            </w:pPr>
            <w:r w:rsidRPr="0084121C">
              <w:rPr>
                <w:sz w:val="22"/>
              </w:rPr>
              <w:t>не менее</w:t>
            </w:r>
          </w:p>
          <w:p w:rsidR="00A9297E" w:rsidRPr="0084121C" w:rsidRDefault="00A9297E" w:rsidP="00BE3336">
            <w:pPr>
              <w:pStyle w:val="ConsPlusNormal"/>
              <w:widowControl/>
              <w:snapToGrid w:val="0"/>
              <w:jc w:val="center"/>
              <w:rPr>
                <w:sz w:val="22"/>
              </w:rPr>
            </w:pPr>
            <w:r w:rsidRPr="0084121C">
              <w:rPr>
                <w:sz w:val="22"/>
              </w:rPr>
              <w:t>32,9</w:t>
            </w:r>
          </w:p>
        </w:tc>
        <w:tc>
          <w:tcPr>
            <w:tcW w:w="1417" w:type="dxa"/>
          </w:tcPr>
          <w:p w:rsidR="00A9297E" w:rsidRPr="0084121C" w:rsidRDefault="00A9297E" w:rsidP="00BE3336">
            <w:pPr>
              <w:pStyle w:val="ConsPlusNormal"/>
              <w:spacing w:before="120"/>
              <w:jc w:val="center"/>
              <w:rPr>
                <w:sz w:val="22"/>
              </w:rPr>
            </w:pPr>
            <w:r w:rsidRPr="0084121C">
              <w:rPr>
                <w:sz w:val="22"/>
              </w:rPr>
              <w:t>не менее</w:t>
            </w:r>
          </w:p>
          <w:p w:rsidR="00A9297E" w:rsidRPr="0084121C" w:rsidRDefault="00A9297E" w:rsidP="00BE3336">
            <w:pPr>
              <w:pStyle w:val="ConsPlusNormal"/>
              <w:jc w:val="center"/>
              <w:rPr>
                <w:sz w:val="22"/>
              </w:rPr>
            </w:pPr>
            <w:r w:rsidRPr="0084121C">
              <w:rPr>
                <w:sz w:val="22"/>
              </w:rPr>
              <w:t>32,9</w:t>
            </w:r>
          </w:p>
        </w:tc>
      </w:tr>
      <w:tr w:rsidR="00A9297E" w:rsidRPr="001E4848" w:rsidTr="00BE3336">
        <w:trPr>
          <w:cantSplit/>
          <w:trHeight w:val="925"/>
        </w:trPr>
        <w:tc>
          <w:tcPr>
            <w:tcW w:w="509" w:type="dxa"/>
            <w:shd w:val="clear" w:color="auto" w:fill="auto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744" w:type="dxa"/>
            <w:shd w:val="clear" w:color="auto" w:fill="auto"/>
          </w:tcPr>
          <w:p w:rsidR="00A9297E" w:rsidRPr="002C44B8" w:rsidRDefault="00A9297E" w:rsidP="00BE33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Кол-во посещений организаций культуры   в соответствии с реализ</w:t>
            </w: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цией национального проекта «Кул</w:t>
            </w: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тура» (тыс. чел.)</w:t>
            </w:r>
          </w:p>
        </w:tc>
        <w:tc>
          <w:tcPr>
            <w:tcW w:w="4110" w:type="dxa"/>
          </w:tcPr>
          <w:p w:rsidR="00A9297E" w:rsidRPr="001E4848" w:rsidRDefault="00A9297E" w:rsidP="00BE333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Создание условий для организации д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суга населения, развития творческого потенциала горожан, удовлетворения духовных потребностей разных катег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рий жителей города. Поддержка иннов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ционных, социально значимых культу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ных проектов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9297E" w:rsidRPr="0084121C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97E" w:rsidRPr="0084121C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F13">
              <w:rPr>
                <w:rFonts w:ascii="Times New Roman" w:hAnsi="Times New Roman" w:cs="Times New Roman"/>
                <w:sz w:val="22"/>
                <w:szCs w:val="22"/>
              </w:rPr>
              <w:t>927,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97E" w:rsidRPr="0084121C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1 195,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A9297E" w:rsidRPr="0084121C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Pr="0084121C" w:rsidRDefault="00A9297E" w:rsidP="00BE33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Pr="0084121C" w:rsidRDefault="00A9297E" w:rsidP="00BE33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Pr="0084121C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1509,5</w:t>
            </w:r>
          </w:p>
        </w:tc>
        <w:tc>
          <w:tcPr>
            <w:tcW w:w="1417" w:type="dxa"/>
          </w:tcPr>
          <w:p w:rsidR="00A9297E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Pr="0095354C" w:rsidRDefault="00A9297E" w:rsidP="00BE33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Default="00A9297E" w:rsidP="00BE33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Pr="0095354C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1 669,5</w:t>
            </w:r>
          </w:p>
        </w:tc>
      </w:tr>
      <w:tr w:rsidR="00A9297E" w:rsidRPr="001E4848" w:rsidTr="00BE3336">
        <w:trPr>
          <w:cantSplit/>
          <w:trHeight w:val="925"/>
        </w:trPr>
        <w:tc>
          <w:tcPr>
            <w:tcW w:w="509" w:type="dxa"/>
            <w:shd w:val="clear" w:color="auto" w:fill="auto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44" w:type="dxa"/>
            <w:shd w:val="clear" w:color="auto" w:fill="auto"/>
          </w:tcPr>
          <w:p w:rsidR="00A9297E" w:rsidRPr="002C44B8" w:rsidRDefault="00A9297E" w:rsidP="00BE33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Доля специалистов отрасли «Кул</w:t>
            </w: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тура», ежегодно повышающих кв</w:t>
            </w: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лификацию и профессиональную компетенцию (%)</w:t>
            </w:r>
          </w:p>
        </w:tc>
        <w:tc>
          <w:tcPr>
            <w:tcW w:w="4110" w:type="dxa"/>
          </w:tcPr>
          <w:p w:rsidR="00A9297E" w:rsidRPr="001E4848" w:rsidRDefault="00A9297E" w:rsidP="00BE333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Содействие развитию кадрового поте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циала отрасли «Культура»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9297E" w:rsidRPr="009D4B73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20,6</w:t>
            </w:r>
          </w:p>
        </w:tc>
        <w:tc>
          <w:tcPr>
            <w:tcW w:w="1418" w:type="dxa"/>
            <w:vAlign w:val="center"/>
          </w:tcPr>
          <w:p w:rsidR="00A9297E" w:rsidRPr="009D4B73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B73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A9297E" w:rsidRPr="009D4B73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B73"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97E" w:rsidRPr="009D4B73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B73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A9297E" w:rsidRPr="009D4B73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B73">
              <w:rPr>
                <w:rFonts w:ascii="Times New Roman" w:hAnsi="Times New Roman" w:cs="Times New Roman"/>
                <w:sz w:val="22"/>
                <w:szCs w:val="22"/>
              </w:rPr>
              <w:t>11,0</w:t>
            </w:r>
          </w:p>
        </w:tc>
        <w:tc>
          <w:tcPr>
            <w:tcW w:w="1418" w:type="dxa"/>
            <w:vAlign w:val="center"/>
          </w:tcPr>
          <w:p w:rsidR="00A9297E" w:rsidRPr="009D4B73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B73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A9297E" w:rsidRPr="009D4B73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B73">
              <w:rPr>
                <w:rFonts w:ascii="Times New Roman" w:hAnsi="Times New Roman" w:cs="Times New Roman"/>
                <w:sz w:val="22"/>
                <w:szCs w:val="22"/>
              </w:rPr>
              <w:t>11,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A9297E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Pr="0095354C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54C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A9297E" w:rsidRPr="0095354C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54C">
              <w:rPr>
                <w:rFonts w:ascii="Times New Roman" w:hAnsi="Times New Roman" w:cs="Times New Roman"/>
                <w:sz w:val="22"/>
                <w:szCs w:val="22"/>
              </w:rPr>
              <w:t>11,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9297E" w:rsidRPr="001E4848" w:rsidTr="00BE3336">
        <w:trPr>
          <w:cantSplit/>
          <w:trHeight w:val="925"/>
        </w:trPr>
        <w:tc>
          <w:tcPr>
            <w:tcW w:w="509" w:type="dxa"/>
            <w:shd w:val="clear" w:color="auto" w:fill="auto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744" w:type="dxa"/>
            <w:shd w:val="clear" w:color="auto" w:fill="auto"/>
          </w:tcPr>
          <w:p w:rsidR="00A9297E" w:rsidRPr="002C44B8" w:rsidRDefault="00A9297E" w:rsidP="00BE333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Доля реализованных мероприятий регионального проекта «Культурная среда» (%)</w:t>
            </w:r>
          </w:p>
        </w:tc>
        <w:tc>
          <w:tcPr>
            <w:tcW w:w="4110" w:type="dxa"/>
          </w:tcPr>
          <w:p w:rsidR="00A9297E" w:rsidRPr="001E4848" w:rsidRDefault="00A9297E" w:rsidP="00BE333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Реализация мероприятий регионального проекта «Культурная среда»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9297E" w:rsidRPr="0084121C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A9297E" w:rsidRPr="0084121C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97E" w:rsidRPr="0084121C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8" w:type="dxa"/>
          </w:tcPr>
          <w:p w:rsidR="00A9297E" w:rsidRPr="0095354C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</w:p>
          <w:p w:rsidR="00A9297E" w:rsidRPr="0084121C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A9297E" w:rsidRPr="0095354C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</w:p>
          <w:p w:rsidR="00A9297E" w:rsidRPr="0095354C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A9297E" w:rsidRPr="001E4848" w:rsidTr="00BE3336">
        <w:trPr>
          <w:cantSplit/>
          <w:trHeight w:val="925"/>
        </w:trPr>
        <w:tc>
          <w:tcPr>
            <w:tcW w:w="509" w:type="dxa"/>
            <w:shd w:val="clear" w:color="auto" w:fill="auto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44" w:type="dxa"/>
            <w:shd w:val="clear" w:color="auto" w:fill="auto"/>
          </w:tcPr>
          <w:p w:rsidR="00A9297E" w:rsidRPr="001E4848" w:rsidRDefault="00A9297E" w:rsidP="00BE333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Количество обслуживаемых мун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ципальных учреждений культуры</w:t>
            </w:r>
          </w:p>
        </w:tc>
        <w:tc>
          <w:tcPr>
            <w:tcW w:w="4110" w:type="dxa"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Формирование полной и достоверной информации о хозяйственных процессах и финансовых результатах деятельности функционально-подчиненных учрежд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ний, необходимой для оперативного р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ководства и управления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9297E" w:rsidRPr="00F60DCD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DC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:rsidR="00A9297E" w:rsidRPr="00F60DCD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DC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center"/>
          </w:tcPr>
          <w:p w:rsidR="00A9297E" w:rsidRPr="00F60DCD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DC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97E" w:rsidRPr="00F60DCD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DC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A9297E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Pr="0095354C" w:rsidRDefault="00A9297E" w:rsidP="00BE3336">
            <w:pPr>
              <w:rPr>
                <w:rFonts w:ascii="Times New Roman" w:hAnsi="Times New Roman" w:cs="Times New Roman"/>
                <w:sz w:val="36"/>
                <w:szCs w:val="22"/>
              </w:rPr>
            </w:pPr>
          </w:p>
          <w:p w:rsidR="00A9297E" w:rsidRPr="0095354C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A9297E" w:rsidRPr="001E4848" w:rsidTr="00BE3336">
        <w:trPr>
          <w:cantSplit/>
          <w:trHeight w:val="925"/>
        </w:trPr>
        <w:tc>
          <w:tcPr>
            <w:tcW w:w="509" w:type="dxa"/>
            <w:shd w:val="clear" w:color="auto" w:fill="auto"/>
          </w:tcPr>
          <w:p w:rsidR="00A9297E" w:rsidRPr="00296271" w:rsidRDefault="00A9297E" w:rsidP="00BE3336">
            <w:pPr>
              <w:jc w:val="center"/>
              <w:rPr>
                <w:rFonts w:ascii="Times New Roman" w:hAnsi="Times New Roman"/>
              </w:rPr>
            </w:pPr>
            <w:r w:rsidRPr="00296271">
              <w:rPr>
                <w:rFonts w:ascii="Times New Roman" w:hAnsi="Times New Roman"/>
                <w:sz w:val="22"/>
              </w:rPr>
              <w:t>8.</w:t>
            </w:r>
          </w:p>
        </w:tc>
        <w:tc>
          <w:tcPr>
            <w:tcW w:w="3744" w:type="dxa"/>
            <w:shd w:val="clear" w:color="auto" w:fill="auto"/>
          </w:tcPr>
          <w:p w:rsidR="00A9297E" w:rsidRPr="001E4848" w:rsidRDefault="00A9297E" w:rsidP="00BE333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Разработка и экспертиза ПСД на реставрацию и приспособление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плекса зданий (усадьба Наумова)</w:t>
            </w:r>
          </w:p>
        </w:tc>
        <w:tc>
          <w:tcPr>
            <w:tcW w:w="4110" w:type="dxa"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6271">
              <w:rPr>
                <w:rFonts w:ascii="Times New Roman" w:hAnsi="Times New Roman" w:cs="Times New Roman"/>
                <w:sz w:val="22"/>
                <w:szCs w:val="22"/>
              </w:rPr>
              <w:t>Сохранение и использование объектов культурного наследия, находящихся в собственности городского округа 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род Рыбинск Ярославской области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9297E" w:rsidRPr="00F60DCD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A9297E" w:rsidRPr="00F60DCD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A9297E" w:rsidRPr="00F60DCD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97E" w:rsidRPr="00F60DCD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A9297E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A9297E" w:rsidRPr="001E4848" w:rsidRDefault="00A9297E" w:rsidP="00A9297E">
      <w:pPr>
        <w:jc w:val="center"/>
        <w:rPr>
          <w:rFonts w:ascii="Times New Roman" w:hAnsi="Times New Roman" w:cs="Times New Roman"/>
          <w:sz w:val="28"/>
          <w:szCs w:val="28"/>
        </w:rPr>
        <w:sectPr w:rsidR="00A9297E" w:rsidRPr="001E4848" w:rsidSect="00CB6C1F">
          <w:pgSz w:w="16838" w:h="11906" w:orient="landscape"/>
          <w:pgMar w:top="1701" w:right="1134" w:bottom="851" w:left="1134" w:header="708" w:footer="708" w:gutter="0"/>
          <w:pgNumType w:start="15"/>
          <w:cols w:space="708"/>
          <w:titlePg/>
          <w:docGrid w:linePitch="360"/>
        </w:sectPr>
      </w:pPr>
    </w:p>
    <w:p w:rsidR="00A9297E" w:rsidRPr="001E4848" w:rsidRDefault="00A9297E" w:rsidP="00A9297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>2. Подпрограмма</w:t>
      </w:r>
    </w:p>
    <w:p w:rsidR="00A9297E" w:rsidRPr="001E4848" w:rsidRDefault="00A9297E" w:rsidP="00A9297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«Сохранение и развитие культуры городского округа город Рыбинск</w:t>
      </w:r>
    </w:p>
    <w:p w:rsidR="00A9297E" w:rsidRPr="001E4848" w:rsidRDefault="00A9297E" w:rsidP="00A9297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Ярославской области» </w:t>
      </w:r>
    </w:p>
    <w:p w:rsidR="00A9297E" w:rsidRPr="001E4848" w:rsidRDefault="00A9297E" w:rsidP="00A9297E">
      <w:pPr>
        <w:jc w:val="both"/>
        <w:rPr>
          <w:rFonts w:ascii="Times New Roman" w:hAnsi="Times New Roman" w:cs="Times New Roman"/>
          <w:sz w:val="18"/>
          <w:szCs w:val="28"/>
        </w:rPr>
      </w:pPr>
      <w:r w:rsidRPr="00FB714C">
        <w:rPr>
          <w:noProof/>
        </w:rPr>
        <w:pict>
          <v:rect id="Поле 3" o:spid="_x0000_s1026" style="position:absolute;left:0;text-align:left;margin-left:2.3pt;margin-top:8.05pt;width:476.75pt;height:54pt;z-index:251660288;visibility:visible;mso-wrap-distance-left:0;mso-wrap-distance-righ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" strokecolor="white">
            <v:path arrowok="t"/>
            <v:textbox>
              <w:txbxContent>
                <w:p w:rsidR="00A9297E" w:rsidRDefault="00A9297E" w:rsidP="00A9297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2.1. Паспорт подпрограммы</w:t>
                  </w:r>
                </w:p>
                <w:p w:rsidR="00A9297E" w:rsidRDefault="00A9297E" w:rsidP="00A9297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«Сохранение и развитие культуры городского округа город Рыбинск Яр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славской области» </w:t>
                  </w:r>
                </w:p>
                <w:p w:rsidR="00A9297E" w:rsidRDefault="00A9297E" w:rsidP="00A9297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2020-2024 годы</w:t>
                  </w:r>
                </w:p>
                <w:p w:rsidR="00A9297E" w:rsidRDefault="00A9297E" w:rsidP="00A9297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A9297E" w:rsidRPr="001E4848" w:rsidRDefault="00A9297E" w:rsidP="00A929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297E" w:rsidRPr="001E4848" w:rsidRDefault="00A9297E" w:rsidP="00A929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297E" w:rsidRPr="001E4848" w:rsidRDefault="00A9297E" w:rsidP="00A929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297E" w:rsidRPr="001E4848" w:rsidRDefault="00A9297E" w:rsidP="00A9297E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5"/>
        <w:gridCol w:w="6946"/>
      </w:tblGrid>
      <w:tr w:rsidR="00A9297E" w:rsidRPr="001E4848" w:rsidTr="00BE3336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7E" w:rsidRPr="001E4848" w:rsidRDefault="00A9297E" w:rsidP="00BE3336">
            <w:pPr>
              <w:pStyle w:val="ab"/>
              <w:spacing w:after="20"/>
              <w:rPr>
                <w:rFonts w:ascii="Times New Roman" w:hAnsi="Times New Roman" w:cs="Times New Roman"/>
                <w:b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>Наименование подпр</w:t>
            </w: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>о</w:t>
            </w: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>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97E" w:rsidRPr="001E4848" w:rsidRDefault="00A9297E" w:rsidP="00BE3336">
            <w:pPr>
              <w:pStyle w:val="ab"/>
              <w:spacing w:after="240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«Сохранение и развитие культуры городского округа город Р</w:t>
            </w:r>
            <w:r w:rsidRPr="001E4848">
              <w:rPr>
                <w:rFonts w:ascii="Times New Roman" w:hAnsi="Times New Roman" w:cs="Times New Roman"/>
              </w:rPr>
              <w:t>ы</w:t>
            </w:r>
            <w:r w:rsidRPr="001E4848">
              <w:rPr>
                <w:rFonts w:ascii="Times New Roman" w:hAnsi="Times New Roman" w:cs="Times New Roman"/>
              </w:rPr>
              <w:t xml:space="preserve">бинск Ярославской области» </w:t>
            </w:r>
          </w:p>
        </w:tc>
      </w:tr>
      <w:tr w:rsidR="00A9297E" w:rsidRPr="001E4848" w:rsidTr="00BE3336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7E" w:rsidRPr="001E4848" w:rsidRDefault="00A9297E" w:rsidP="00BE3336">
            <w:pPr>
              <w:pStyle w:val="ab"/>
              <w:spacing w:after="20"/>
              <w:rPr>
                <w:rStyle w:val="a8"/>
                <w:rFonts w:ascii="Times New Roman" w:hAnsi="Times New Roman"/>
                <w:b w:val="0"/>
                <w:bCs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 xml:space="preserve">Срок реализации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97E" w:rsidRPr="001E4848" w:rsidRDefault="00A9297E" w:rsidP="00BE3336">
            <w:pPr>
              <w:pStyle w:val="ab"/>
              <w:spacing w:after="240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E4848">
              <w:rPr>
                <w:rFonts w:ascii="Times New Roman" w:hAnsi="Times New Roman" w:cs="Times New Roman"/>
              </w:rPr>
              <w:t>-</w:t>
            </w:r>
            <w:r w:rsidRPr="009F403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1E4848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A9297E" w:rsidRPr="001E4848" w:rsidTr="00BE3336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7E" w:rsidRPr="001E4848" w:rsidRDefault="00A9297E" w:rsidP="00BE3336">
            <w:pPr>
              <w:pStyle w:val="ab"/>
              <w:spacing w:after="20"/>
              <w:rPr>
                <w:rStyle w:val="a8"/>
                <w:rFonts w:ascii="Times New Roman" w:hAnsi="Times New Roman"/>
                <w:b w:val="0"/>
                <w:bCs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>Основания для разрабо</w:t>
            </w: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>т</w:t>
            </w: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>ки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97E" w:rsidRPr="001E4848" w:rsidRDefault="00A9297E" w:rsidP="00BE3336">
            <w:pPr>
              <w:pStyle w:val="ConsPlusTitle"/>
              <w:spacing w:after="20"/>
              <w:jc w:val="both"/>
              <w:outlineLvl w:val="0"/>
            </w:pPr>
            <w:r w:rsidRPr="001E4848">
              <w:rPr>
                <w:b w:val="0"/>
                <w:sz w:val="24"/>
                <w:szCs w:val="24"/>
              </w:rPr>
              <w:t>- Федеральный закон от 06.10.2003  № 131-ФЗ «Об общих при</w:t>
            </w:r>
            <w:r w:rsidRPr="001E4848">
              <w:rPr>
                <w:b w:val="0"/>
                <w:sz w:val="24"/>
                <w:szCs w:val="24"/>
              </w:rPr>
              <w:t>н</w:t>
            </w:r>
            <w:r w:rsidRPr="001E4848">
              <w:rPr>
                <w:b w:val="0"/>
                <w:sz w:val="24"/>
                <w:szCs w:val="24"/>
              </w:rPr>
              <w:t>ципах организации местного самоуправления в Российской Ф</w:t>
            </w:r>
            <w:r w:rsidRPr="001E4848">
              <w:rPr>
                <w:b w:val="0"/>
                <w:sz w:val="24"/>
                <w:szCs w:val="24"/>
              </w:rPr>
              <w:t>е</w:t>
            </w:r>
            <w:r w:rsidRPr="001E4848">
              <w:rPr>
                <w:b w:val="0"/>
                <w:sz w:val="24"/>
                <w:szCs w:val="24"/>
              </w:rPr>
              <w:t xml:space="preserve">дерации»; </w:t>
            </w:r>
          </w:p>
          <w:p w:rsidR="00A9297E" w:rsidRPr="001E4848" w:rsidRDefault="00A9297E" w:rsidP="00BE3336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t xml:space="preserve">- </w:t>
            </w:r>
            <w:r w:rsidRPr="001E4848">
              <w:t>«</w:t>
            </w:r>
            <w:r w:rsidRPr="001E4848">
              <w:rPr>
                <w:rFonts w:ascii="Times New Roman" w:hAnsi="Times New Roman" w:cs="Times New Roman"/>
              </w:rPr>
              <w:t>Основы законодательства Российской Федерации                             о культуре» (утв. ВС РФ 09.10.1992 № 3612-1);</w:t>
            </w:r>
          </w:p>
          <w:p w:rsidR="00A9297E" w:rsidRPr="001E4848" w:rsidRDefault="00A9297E" w:rsidP="00BE3336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Федеральный закон от 29.12.1994 № 78-ФЗ «О библиотечном деле»;</w:t>
            </w:r>
          </w:p>
          <w:p w:rsidR="00A9297E" w:rsidRPr="001E4848" w:rsidRDefault="00A9297E" w:rsidP="00BE3336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Федеральный закон от 25.06.2002 №73-ФЗ «Об объектах кул</w:t>
            </w:r>
            <w:r w:rsidRPr="001E4848">
              <w:rPr>
                <w:rFonts w:ascii="Times New Roman" w:hAnsi="Times New Roman" w:cs="Times New Roman"/>
              </w:rPr>
              <w:t>ь</w:t>
            </w:r>
            <w:r w:rsidRPr="001E4848">
              <w:rPr>
                <w:rFonts w:ascii="Times New Roman" w:hAnsi="Times New Roman" w:cs="Times New Roman"/>
              </w:rPr>
              <w:t>турного наследия (памятниках истории и культуры) народов  Российской Федерации»;</w:t>
            </w:r>
          </w:p>
          <w:p w:rsidR="00A9297E" w:rsidRPr="001E4848" w:rsidRDefault="00A9297E" w:rsidP="00BE3336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Федеральный закон от 06.01.1999 № 7-ФЗ «О народных худ</w:t>
            </w:r>
            <w:r w:rsidRPr="001E4848">
              <w:rPr>
                <w:rFonts w:ascii="Times New Roman" w:hAnsi="Times New Roman" w:cs="Times New Roman"/>
              </w:rPr>
              <w:t>о</w:t>
            </w:r>
            <w:r w:rsidRPr="001E4848">
              <w:rPr>
                <w:rFonts w:ascii="Times New Roman" w:hAnsi="Times New Roman" w:cs="Times New Roman"/>
              </w:rPr>
              <w:t>жественных промыслах»;</w:t>
            </w:r>
          </w:p>
          <w:p w:rsidR="00A9297E" w:rsidRPr="001E4848" w:rsidRDefault="00A9297E" w:rsidP="00BE3336">
            <w:pPr>
              <w:spacing w:after="20"/>
              <w:jc w:val="both"/>
              <w:rPr>
                <w:rFonts w:ascii="Times New Roman" w:hAnsi="Times New Roman" w:cs="Times New Roman"/>
                <w:bCs/>
              </w:rPr>
            </w:pPr>
            <w:r w:rsidRPr="001E4848">
              <w:rPr>
                <w:rFonts w:ascii="Times New Roman" w:hAnsi="Times New Roman" w:cs="Times New Roman"/>
              </w:rPr>
              <w:t>- Федеральный закон от 29.12.2012 № 273-ФЗ                                       «Об образовании в Российской Федерации»;</w:t>
            </w:r>
          </w:p>
          <w:p w:rsidR="00A9297E" w:rsidRPr="001E4848" w:rsidRDefault="00A9297E" w:rsidP="00BE3336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Постановление Правительства РФ от 15.04.2014 № 317 «Об у</w:t>
            </w:r>
            <w:r w:rsidRPr="001E4848">
              <w:rPr>
                <w:rFonts w:ascii="Times New Roman" w:hAnsi="Times New Roman" w:cs="Times New Roman"/>
              </w:rPr>
              <w:t>т</w:t>
            </w:r>
            <w:r w:rsidRPr="001E4848">
              <w:rPr>
                <w:rFonts w:ascii="Times New Roman" w:hAnsi="Times New Roman" w:cs="Times New Roman"/>
              </w:rPr>
              <w:t>верждении государственной программы Российской Федерации «Развитие культуры»;</w:t>
            </w:r>
          </w:p>
          <w:p w:rsidR="00A9297E" w:rsidRPr="001E4848" w:rsidRDefault="00A9297E" w:rsidP="00BE3336">
            <w:pPr>
              <w:widowControl/>
              <w:spacing w:after="20"/>
              <w:jc w:val="both"/>
              <w:rPr>
                <w:rFonts w:ascii="Times New Roman" w:hAnsi="Times New Roman" w:cs="Times New Roman"/>
                <w:szCs w:val="28"/>
              </w:rPr>
            </w:pPr>
            <w:r w:rsidRPr="001E4848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Pr="001E4848">
              <w:rPr>
                <w:rFonts w:ascii="Times New Roman" w:hAnsi="Times New Roman" w:cs="Times New Roman"/>
                <w:szCs w:val="28"/>
              </w:rPr>
              <w:t>Распоряжение  Министерства культуры Российской Федерации от 02.08.2017 № Р-965 «Об утверждении Методических рек</w:t>
            </w:r>
            <w:r w:rsidRPr="001E4848">
              <w:rPr>
                <w:rFonts w:ascii="Times New Roman" w:hAnsi="Times New Roman" w:cs="Times New Roman"/>
                <w:szCs w:val="28"/>
              </w:rPr>
              <w:t>о</w:t>
            </w:r>
            <w:r w:rsidRPr="001E4848">
              <w:rPr>
                <w:rFonts w:ascii="Times New Roman" w:hAnsi="Times New Roman" w:cs="Times New Roman"/>
                <w:szCs w:val="28"/>
              </w:rPr>
              <w:t>мендаций субъектам Российской Федерации и органам местного самоуправления по развитию сети организаций культуры и обе</w:t>
            </w:r>
            <w:r w:rsidRPr="001E4848">
              <w:rPr>
                <w:rFonts w:ascii="Times New Roman" w:hAnsi="Times New Roman" w:cs="Times New Roman"/>
                <w:szCs w:val="28"/>
              </w:rPr>
              <w:t>с</w:t>
            </w:r>
            <w:r w:rsidRPr="001E4848">
              <w:rPr>
                <w:rFonts w:ascii="Times New Roman" w:hAnsi="Times New Roman" w:cs="Times New Roman"/>
                <w:szCs w:val="28"/>
              </w:rPr>
              <w:t>печенности населения услугами организаций культуры»;</w:t>
            </w:r>
          </w:p>
          <w:p w:rsidR="00A9297E" w:rsidRPr="002C44B8" w:rsidRDefault="00A9297E" w:rsidP="00BE3336">
            <w:pPr>
              <w:widowControl/>
              <w:spacing w:after="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Закон Ярославской области от 24.02.2014 № 2-з «О библиоте</w:t>
            </w:r>
            <w:r w:rsidRPr="001E4848">
              <w:rPr>
                <w:rFonts w:ascii="Times New Roman" w:hAnsi="Times New Roman" w:cs="Times New Roman"/>
              </w:rPr>
              <w:t>ч</w:t>
            </w:r>
            <w:r w:rsidRPr="001E4848">
              <w:rPr>
                <w:rFonts w:ascii="Times New Roman" w:hAnsi="Times New Roman" w:cs="Times New Roman"/>
              </w:rPr>
              <w:t xml:space="preserve">ном деле и </w:t>
            </w:r>
            <w:r w:rsidRPr="002C44B8">
              <w:rPr>
                <w:rFonts w:ascii="Times New Roman" w:hAnsi="Times New Roman" w:cs="Times New Roman"/>
              </w:rPr>
              <w:t>обязательном экземпляре документов»;</w:t>
            </w:r>
          </w:p>
          <w:p w:rsidR="00A9297E" w:rsidRPr="002C44B8" w:rsidRDefault="00A9297E" w:rsidP="00BE3336">
            <w:pPr>
              <w:widowControl/>
              <w:spacing w:after="20"/>
              <w:jc w:val="both"/>
              <w:rPr>
                <w:rFonts w:ascii="Times New Roman" w:hAnsi="Times New Roman" w:cs="Times New Roman"/>
              </w:rPr>
            </w:pPr>
            <w:r w:rsidRPr="002C44B8">
              <w:rPr>
                <w:rFonts w:ascii="Times New Roman" w:hAnsi="Times New Roman" w:cs="Times New Roman"/>
              </w:rPr>
              <w:t>- Постановление Правительства области от 18.12.2020 № 974-п «Об утверждении государственной программы Ярославской о</w:t>
            </w:r>
            <w:r w:rsidRPr="002C44B8">
              <w:rPr>
                <w:rFonts w:ascii="Times New Roman" w:hAnsi="Times New Roman" w:cs="Times New Roman"/>
              </w:rPr>
              <w:t>б</w:t>
            </w:r>
            <w:r w:rsidRPr="002C44B8">
              <w:rPr>
                <w:rFonts w:ascii="Times New Roman" w:hAnsi="Times New Roman" w:cs="Times New Roman"/>
              </w:rPr>
              <w:t>ласти «Развитие культуры в Ярославской области» на 2021 – 2025 годы»;</w:t>
            </w:r>
          </w:p>
          <w:p w:rsidR="00A9297E" w:rsidRPr="002C44B8" w:rsidRDefault="00A9297E" w:rsidP="00BE3336">
            <w:pPr>
              <w:widowControl/>
              <w:spacing w:after="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4B8">
              <w:rPr>
                <w:rFonts w:ascii="Times New Roman" w:hAnsi="Times New Roman" w:cs="Times New Roman"/>
                <w:color w:val="000000"/>
              </w:rPr>
              <w:t>- Постановление Правительства области 984-п от 31.12.2019 «Об утверждении региональной целевой программы «Развитие кул</w:t>
            </w:r>
            <w:r w:rsidRPr="002C44B8">
              <w:rPr>
                <w:rFonts w:ascii="Times New Roman" w:hAnsi="Times New Roman" w:cs="Times New Roman"/>
                <w:color w:val="000000"/>
              </w:rPr>
              <w:t>ь</w:t>
            </w:r>
            <w:r w:rsidRPr="002C44B8">
              <w:rPr>
                <w:rFonts w:ascii="Times New Roman" w:hAnsi="Times New Roman" w:cs="Times New Roman"/>
                <w:color w:val="000000"/>
              </w:rPr>
              <w:t>туры и искусства в Ярославской области» на 2019 – 2024 годы и о признании утратившим силу постановления Правительства о</w:t>
            </w:r>
            <w:r w:rsidRPr="002C44B8">
              <w:rPr>
                <w:rFonts w:ascii="Times New Roman" w:hAnsi="Times New Roman" w:cs="Times New Roman"/>
                <w:color w:val="000000"/>
              </w:rPr>
              <w:t>б</w:t>
            </w:r>
            <w:r w:rsidRPr="002C44B8">
              <w:rPr>
                <w:rFonts w:ascii="Times New Roman" w:hAnsi="Times New Roman" w:cs="Times New Roman"/>
                <w:color w:val="000000"/>
              </w:rPr>
              <w:t>ласти от 13.09.2019 № 670-п»;</w:t>
            </w:r>
          </w:p>
          <w:p w:rsidR="00A9297E" w:rsidRPr="001E4848" w:rsidRDefault="00A9297E" w:rsidP="00BE3336">
            <w:pPr>
              <w:widowControl/>
              <w:spacing w:after="20"/>
              <w:jc w:val="both"/>
              <w:rPr>
                <w:rFonts w:ascii="Times New Roman" w:hAnsi="Times New Roman" w:cs="Times New Roman"/>
              </w:rPr>
            </w:pPr>
            <w:r w:rsidRPr="002C44B8">
              <w:rPr>
                <w:rFonts w:ascii="Times New Roman" w:hAnsi="Times New Roman" w:cs="Times New Roman"/>
              </w:rPr>
              <w:t>-</w:t>
            </w:r>
            <w:r w:rsidRPr="002C44B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2C44B8">
              <w:rPr>
                <w:rFonts w:ascii="Times New Roman" w:hAnsi="Times New Roman" w:cs="Times New Roman"/>
              </w:rPr>
              <w:t>Решение Муниципального Совета городского округа город Р</w:t>
            </w:r>
            <w:r w:rsidRPr="002C44B8">
              <w:rPr>
                <w:rFonts w:ascii="Times New Roman" w:hAnsi="Times New Roman" w:cs="Times New Roman"/>
              </w:rPr>
              <w:t>ы</w:t>
            </w:r>
            <w:r w:rsidRPr="002C44B8">
              <w:rPr>
                <w:rFonts w:ascii="Times New Roman" w:hAnsi="Times New Roman" w:cs="Times New Roman"/>
              </w:rPr>
              <w:t>бинск от 19.12.2019 № 98 «О принятии Устава городского округа город Рыбинск Ярославской области</w:t>
            </w:r>
            <w:r w:rsidRPr="001E4848">
              <w:rPr>
                <w:rFonts w:ascii="Times New Roman" w:hAnsi="Times New Roman" w:cs="Times New Roman"/>
              </w:rPr>
              <w:t>»;</w:t>
            </w:r>
          </w:p>
          <w:p w:rsidR="00A9297E" w:rsidRDefault="00A9297E" w:rsidP="00BE3336">
            <w:pPr>
              <w:tabs>
                <w:tab w:val="left" w:pos="142"/>
              </w:tabs>
              <w:spacing w:after="2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E4848">
              <w:rPr>
                <w:rFonts w:ascii="Times New Roman" w:hAnsi="Times New Roman" w:cs="Times New Roman"/>
                <w:shd w:val="clear" w:color="auto" w:fill="FFFFFF"/>
              </w:rPr>
              <w:t>- Решение Муниципального Совета городского округа город Ры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  <w:p w:rsidR="00A9297E" w:rsidRPr="001E4848" w:rsidRDefault="00A9297E" w:rsidP="00BE3336">
            <w:pPr>
              <w:tabs>
                <w:tab w:val="left" w:pos="142"/>
              </w:tabs>
              <w:spacing w:after="2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E4848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бинск от 28.03.2019 № 47 «О Стратегии  социально-экономического развития городского округа город Рыбинск на 2018-2030 годы»;</w:t>
            </w:r>
          </w:p>
          <w:p w:rsidR="00A9297E" w:rsidRDefault="00A9297E" w:rsidP="00BE3336">
            <w:pPr>
              <w:widowControl/>
              <w:spacing w:after="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Pr="001E4848">
              <w:rPr>
                <w:rFonts w:ascii="Times New Roman" w:hAnsi="Times New Roman" w:cs="Times New Roman"/>
              </w:rPr>
              <w:t>Постановление Администрации городского округа город Р</w:t>
            </w:r>
            <w:r w:rsidRPr="001E4848">
              <w:rPr>
                <w:rFonts w:ascii="Times New Roman" w:hAnsi="Times New Roman" w:cs="Times New Roman"/>
              </w:rPr>
              <w:t>ы</w:t>
            </w:r>
            <w:r w:rsidRPr="001E4848">
              <w:rPr>
                <w:rFonts w:ascii="Times New Roman" w:hAnsi="Times New Roman" w:cs="Times New Roman"/>
              </w:rPr>
              <w:t>бинск от 08.06.2020 № 1306 «О муниципальных программах»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9297E" w:rsidRPr="007C633F" w:rsidRDefault="00A9297E" w:rsidP="00BE3336">
            <w:pPr>
              <w:widowControl/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C633F">
              <w:rPr>
                <w:rFonts w:ascii="Times New Roman" w:hAnsi="Times New Roman" w:cs="Times New Roman"/>
              </w:rPr>
              <w:t xml:space="preserve">Постановление Администрации городского округа город Ры-бинск Ярославской области от 16.12.2022 № 4844 «Об утвержде-нии комплексного плана развития территории городского округа </w:t>
            </w:r>
          </w:p>
          <w:p w:rsidR="00A9297E" w:rsidRPr="001E4848" w:rsidRDefault="00A9297E" w:rsidP="00BE3336">
            <w:pPr>
              <w:widowControl/>
              <w:spacing w:after="20"/>
              <w:jc w:val="both"/>
              <w:rPr>
                <w:rFonts w:ascii="Times New Roman" w:hAnsi="Times New Roman" w:cs="Times New Roman"/>
              </w:rPr>
            </w:pPr>
            <w:r w:rsidRPr="007C633F">
              <w:rPr>
                <w:rFonts w:ascii="Times New Roman" w:hAnsi="Times New Roman" w:cs="Times New Roman"/>
              </w:rPr>
              <w:t>гор</w:t>
            </w:r>
            <w:r>
              <w:rPr>
                <w:rFonts w:ascii="Times New Roman" w:hAnsi="Times New Roman" w:cs="Times New Roman"/>
              </w:rPr>
              <w:t>од Рыбинск Ярославской области».</w:t>
            </w:r>
          </w:p>
        </w:tc>
      </w:tr>
      <w:tr w:rsidR="00A9297E" w:rsidRPr="001E4848" w:rsidTr="00BE3336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7E" w:rsidRPr="001E4848" w:rsidRDefault="00A9297E" w:rsidP="00BE3336">
            <w:pPr>
              <w:pStyle w:val="ab"/>
              <w:rPr>
                <w:rStyle w:val="a8"/>
                <w:rFonts w:ascii="Times New Roman" w:hAnsi="Times New Roman"/>
                <w:b w:val="0"/>
                <w:bCs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lastRenderedPageBreak/>
              <w:t>Заказчик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97E" w:rsidRDefault="00A9297E" w:rsidP="00BE3336">
            <w:pPr>
              <w:pStyle w:val="ab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Администрация городского округа города Рыбинск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9297E" w:rsidRPr="007C633F" w:rsidRDefault="00A9297E" w:rsidP="00BE333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Ярославской области</w:t>
            </w:r>
          </w:p>
        </w:tc>
      </w:tr>
      <w:tr w:rsidR="00A9297E" w:rsidRPr="001E4848" w:rsidTr="00BE3336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7E" w:rsidRPr="001E4848" w:rsidRDefault="00A9297E" w:rsidP="00BE3336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>Ответственный исполн</w:t>
            </w: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>и</w:t>
            </w: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 xml:space="preserve">тель – руководитель подпрограммы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97E" w:rsidRPr="001E4848" w:rsidRDefault="00A9297E" w:rsidP="00BE3336">
            <w:pPr>
              <w:pStyle w:val="ab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Начальник Управления культуры, 8 (4855) 21-99-79 </w:t>
            </w:r>
          </w:p>
        </w:tc>
      </w:tr>
      <w:tr w:rsidR="00A9297E" w:rsidRPr="001E4848" w:rsidTr="00BE3336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7E" w:rsidRPr="001E4848" w:rsidRDefault="00A9297E" w:rsidP="00BE3336">
            <w:pPr>
              <w:pStyle w:val="ab"/>
              <w:rPr>
                <w:rStyle w:val="a8"/>
                <w:rFonts w:ascii="Times New Roman" w:hAnsi="Times New Roman"/>
                <w:b w:val="0"/>
                <w:bCs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>Куратор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97E" w:rsidRPr="007C633F" w:rsidRDefault="00A9297E" w:rsidP="00BE3336">
            <w:pPr>
              <w:pStyle w:val="ab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Заместитель Главы Администрации по социальн</w:t>
            </w:r>
            <w:r>
              <w:rPr>
                <w:rFonts w:ascii="Times New Roman" w:hAnsi="Times New Roman" w:cs="Times New Roman"/>
              </w:rPr>
              <w:t>ой политике</w:t>
            </w:r>
            <w:r w:rsidRPr="001E48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9297E" w:rsidRPr="001E4848" w:rsidTr="00BE3336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7E" w:rsidRPr="001E4848" w:rsidRDefault="00A9297E" w:rsidP="00BE3336">
            <w:pPr>
              <w:pStyle w:val="ab"/>
              <w:rPr>
                <w:rStyle w:val="a8"/>
                <w:rFonts w:ascii="Times New Roman" w:hAnsi="Times New Roman"/>
                <w:b w:val="0"/>
                <w:bCs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>Цель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97E" w:rsidRPr="001E4848" w:rsidRDefault="00A9297E" w:rsidP="00BE3336">
            <w:pPr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Сохранение культуры в городском округе город Рыбинск Яр</w:t>
            </w:r>
            <w:r w:rsidRPr="001E4848">
              <w:rPr>
                <w:rFonts w:ascii="Times New Roman" w:hAnsi="Times New Roman" w:cs="Times New Roman"/>
              </w:rPr>
              <w:t>о</w:t>
            </w:r>
            <w:r w:rsidRPr="001E4848">
              <w:rPr>
                <w:rFonts w:ascii="Times New Roman" w:hAnsi="Times New Roman" w:cs="Times New Roman"/>
              </w:rPr>
              <w:t>славской области (далее – городской округ город Рыбинск, город Рыбинск, Рыбинск), обеспечение широкого доступа населения к ценностям культуры и участию в культурной жизни, устойчивое повышение уровня культуры населения, развитие историко-культурной среды города,  обеспечивающей сохранение и реал</w:t>
            </w:r>
            <w:r w:rsidRPr="001E4848">
              <w:rPr>
                <w:rFonts w:ascii="Times New Roman" w:hAnsi="Times New Roman" w:cs="Times New Roman"/>
              </w:rPr>
              <w:t>и</w:t>
            </w:r>
            <w:r w:rsidRPr="001E4848">
              <w:rPr>
                <w:rFonts w:ascii="Times New Roman" w:hAnsi="Times New Roman" w:cs="Times New Roman"/>
              </w:rPr>
              <w:t>зацию культурного и духовного потенциала каждой личности и городского сообщества в целом.</w:t>
            </w:r>
          </w:p>
        </w:tc>
      </w:tr>
      <w:tr w:rsidR="00A9297E" w:rsidRPr="001E4848" w:rsidTr="00BE3336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7E" w:rsidRPr="001E4848" w:rsidRDefault="00A9297E" w:rsidP="00BE3336">
            <w:pPr>
              <w:pStyle w:val="ab"/>
              <w:rPr>
                <w:rStyle w:val="a8"/>
                <w:rFonts w:ascii="Times New Roman" w:hAnsi="Times New Roman"/>
                <w:b w:val="0"/>
                <w:bCs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>Задачи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97E" w:rsidRPr="001E4848" w:rsidRDefault="00A9297E" w:rsidP="00BE3336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1. Укрепление материально-технической базы учреждений </w:t>
            </w:r>
            <w:r w:rsidRPr="007C633F">
              <w:rPr>
                <w:rFonts w:ascii="Times New Roman" w:hAnsi="Times New Roman" w:cs="Times New Roman"/>
                <w:spacing w:val="-4"/>
              </w:rPr>
              <w:t>кул</w:t>
            </w:r>
            <w:r w:rsidRPr="007C633F">
              <w:rPr>
                <w:rFonts w:ascii="Times New Roman" w:hAnsi="Times New Roman" w:cs="Times New Roman"/>
                <w:spacing w:val="-4"/>
              </w:rPr>
              <w:t>ь</w:t>
            </w:r>
            <w:r w:rsidRPr="007C633F">
              <w:rPr>
                <w:rFonts w:ascii="Times New Roman" w:hAnsi="Times New Roman" w:cs="Times New Roman"/>
                <w:spacing w:val="-4"/>
              </w:rPr>
              <w:t>туры.</w:t>
            </w:r>
          </w:p>
          <w:p w:rsidR="00A9297E" w:rsidRPr="001E4848" w:rsidRDefault="00A9297E" w:rsidP="00BE3336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2. Развитие системы </w:t>
            </w:r>
            <w:r w:rsidRPr="001E4848">
              <w:rPr>
                <w:rFonts w:ascii="Times New Roman" w:eastAsia="Calibri" w:hAnsi="Times New Roman" w:cs="Times New Roman"/>
              </w:rPr>
              <w:t>дополнительного образования в сфере кул</w:t>
            </w:r>
            <w:r w:rsidRPr="001E4848">
              <w:rPr>
                <w:rFonts w:ascii="Times New Roman" w:eastAsia="Calibri" w:hAnsi="Times New Roman" w:cs="Times New Roman"/>
              </w:rPr>
              <w:t>ь</w:t>
            </w:r>
            <w:r w:rsidRPr="001E4848">
              <w:rPr>
                <w:rFonts w:ascii="Times New Roman" w:eastAsia="Calibri" w:hAnsi="Times New Roman" w:cs="Times New Roman"/>
              </w:rPr>
              <w:t>туры.</w:t>
            </w:r>
          </w:p>
          <w:p w:rsidR="00A9297E" w:rsidRPr="001E4848" w:rsidRDefault="00A9297E" w:rsidP="00BE3336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3. Развитие библиотечного дела, совершенствование информ</w:t>
            </w:r>
            <w:r w:rsidRPr="001E4848">
              <w:rPr>
                <w:rFonts w:ascii="Times New Roman" w:hAnsi="Times New Roman" w:cs="Times New Roman"/>
              </w:rPr>
              <w:t>а</w:t>
            </w:r>
            <w:r w:rsidRPr="001E4848">
              <w:rPr>
                <w:rFonts w:ascii="Times New Roman" w:hAnsi="Times New Roman" w:cs="Times New Roman"/>
              </w:rPr>
              <w:t>ционно-библиотечного обслуживания населения.</w:t>
            </w:r>
          </w:p>
          <w:p w:rsidR="00A9297E" w:rsidRPr="001E4848" w:rsidRDefault="00A9297E" w:rsidP="00BE3336">
            <w:pPr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4. 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</w:t>
            </w:r>
            <w:r w:rsidRPr="001E4848">
              <w:rPr>
                <w:rFonts w:ascii="Times New Roman" w:hAnsi="Times New Roman" w:cs="Times New Roman"/>
              </w:rPr>
              <w:t>о</w:t>
            </w:r>
            <w:r w:rsidRPr="001E4848">
              <w:rPr>
                <w:rFonts w:ascii="Times New Roman" w:hAnsi="Times New Roman" w:cs="Times New Roman"/>
              </w:rPr>
              <w:t xml:space="preserve">вационных, социально значимых культурных проектов.  </w:t>
            </w:r>
          </w:p>
          <w:p w:rsidR="00A9297E" w:rsidRDefault="00A9297E" w:rsidP="00BE3336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pacing w:val="-6"/>
              </w:rPr>
            </w:pPr>
            <w:r w:rsidRPr="001E4848">
              <w:rPr>
                <w:rFonts w:ascii="Times New Roman" w:hAnsi="Times New Roman" w:cs="Times New Roman"/>
              </w:rPr>
              <w:t xml:space="preserve">5. </w:t>
            </w:r>
            <w:r w:rsidRPr="007C633F">
              <w:rPr>
                <w:rFonts w:ascii="Times New Roman" w:hAnsi="Times New Roman" w:cs="Times New Roman"/>
                <w:spacing w:val="-6"/>
              </w:rPr>
              <w:t>Содействие развитию кадрового потенциала отрасли «Культура».</w:t>
            </w:r>
          </w:p>
          <w:p w:rsidR="00A9297E" w:rsidRDefault="00A9297E" w:rsidP="00BE3336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C82EC6">
              <w:rPr>
                <w:rFonts w:ascii="Times New Roman" w:hAnsi="Times New Roman" w:cs="Times New Roman"/>
                <w:spacing w:val="-6"/>
              </w:rPr>
              <w:t>6. Сохранение и использование объектов культурного наследия, находящихся в собственности городского округа город Рыбинск Яр</w:t>
            </w:r>
            <w:r w:rsidRPr="00C82EC6">
              <w:rPr>
                <w:rFonts w:ascii="Times New Roman" w:hAnsi="Times New Roman" w:cs="Times New Roman"/>
                <w:spacing w:val="-6"/>
              </w:rPr>
              <w:t>о</w:t>
            </w:r>
            <w:r w:rsidRPr="00C82EC6">
              <w:rPr>
                <w:rFonts w:ascii="Times New Roman" w:hAnsi="Times New Roman" w:cs="Times New Roman"/>
                <w:spacing w:val="-6"/>
              </w:rPr>
              <w:t>славской области.</w:t>
            </w:r>
          </w:p>
          <w:p w:rsidR="00A9297E" w:rsidRPr="001E4848" w:rsidRDefault="00A9297E" w:rsidP="00BE3336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Реализация мероприятий регионального проекта «Культурная среда».</w:t>
            </w:r>
          </w:p>
        </w:tc>
      </w:tr>
      <w:tr w:rsidR="00A9297E" w:rsidRPr="001E4848" w:rsidTr="00BE3336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7E" w:rsidRPr="001E4848" w:rsidRDefault="00A9297E" w:rsidP="00BE3336">
            <w:pPr>
              <w:pStyle w:val="ab"/>
              <w:rPr>
                <w:rStyle w:val="a8"/>
                <w:rFonts w:ascii="Times New Roman" w:hAnsi="Times New Roman"/>
                <w:b w:val="0"/>
                <w:bCs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>Объемы и источники финансирования подпр</w:t>
            </w: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>о</w:t>
            </w: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t>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97E" w:rsidRPr="006E1E4A" w:rsidRDefault="00A9297E" w:rsidP="00BE3336">
            <w:pPr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Общий объем финансирования (выделено в бюджете/финансовая  потребность</w:t>
            </w:r>
            <w:r w:rsidRPr="00B36078">
              <w:rPr>
                <w:rFonts w:ascii="Times New Roman" w:hAnsi="Times New Roman" w:cs="Times New Roman"/>
              </w:rPr>
              <w:t xml:space="preserve">) </w:t>
            </w:r>
            <w:r w:rsidRPr="00331916">
              <w:rPr>
                <w:rFonts w:ascii="Times New Roman" w:hAnsi="Times New Roman" w:cs="Times New Roman"/>
                <w:color w:val="000000"/>
                <w:szCs w:val="28"/>
              </w:rPr>
              <w:t>109 801,4/</w:t>
            </w:r>
            <w:r w:rsidRPr="006E1E4A">
              <w:rPr>
                <w:rFonts w:ascii="Times New Roman" w:hAnsi="Times New Roman" w:cs="Times New Roman"/>
                <w:color w:val="000000"/>
                <w:szCs w:val="28"/>
              </w:rPr>
              <w:t>370 715,1 тыс.</w:t>
            </w:r>
            <w:r w:rsidRPr="006E1E4A">
              <w:rPr>
                <w:rFonts w:ascii="Times New Roman" w:hAnsi="Times New Roman" w:cs="Times New Roman"/>
              </w:rPr>
              <w:t xml:space="preserve"> руб., в т.ч.:</w:t>
            </w:r>
          </w:p>
          <w:p w:rsidR="00A9297E" w:rsidRPr="006E1E4A" w:rsidRDefault="00A9297E" w:rsidP="00BE3336">
            <w:pPr>
              <w:jc w:val="both"/>
              <w:rPr>
                <w:rFonts w:ascii="Times New Roman" w:hAnsi="Times New Roman" w:cs="Times New Roman"/>
              </w:rPr>
            </w:pPr>
          </w:p>
          <w:p w:rsidR="00A9297E" w:rsidRPr="006E1E4A" w:rsidRDefault="00A9297E" w:rsidP="00BE3336">
            <w:pPr>
              <w:jc w:val="both"/>
              <w:rPr>
                <w:rFonts w:ascii="Times New Roman" w:hAnsi="Times New Roman" w:cs="Times New Roman"/>
              </w:rPr>
            </w:pPr>
            <w:r w:rsidRPr="006E1E4A">
              <w:rPr>
                <w:rFonts w:ascii="Times New Roman" w:hAnsi="Times New Roman" w:cs="Times New Roman"/>
              </w:rPr>
              <w:t>Средства городского бюджета,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447"/>
              <w:gridCol w:w="2457"/>
              <w:gridCol w:w="2551"/>
            </w:tblGrid>
            <w:tr w:rsidR="00A9297E" w:rsidRPr="006E1E4A" w:rsidTr="00BE3336">
              <w:trPr>
                <w:trHeight w:val="619"/>
              </w:trPr>
              <w:tc>
                <w:tcPr>
                  <w:tcW w:w="1447" w:type="dxa"/>
                </w:tcPr>
                <w:p w:rsidR="00A9297E" w:rsidRPr="006E1E4A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57" w:type="dxa"/>
                </w:tcPr>
                <w:p w:rsidR="00A9297E" w:rsidRPr="006E1E4A" w:rsidRDefault="00A9297E" w:rsidP="00BE333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6E1E4A">
                    <w:rPr>
                      <w:rFonts w:ascii="Times New Roman" w:hAnsi="Times New Roman" w:cs="Times New Roman"/>
                    </w:rPr>
                    <w:t>Выделено в бюджете города</w:t>
                  </w:r>
                </w:p>
              </w:tc>
              <w:tc>
                <w:tcPr>
                  <w:tcW w:w="2551" w:type="dxa"/>
                </w:tcPr>
                <w:p w:rsidR="00A9297E" w:rsidRPr="006E1E4A" w:rsidRDefault="00A9297E" w:rsidP="00BE333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6E1E4A"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A9297E" w:rsidRPr="006E1E4A" w:rsidRDefault="00A9297E" w:rsidP="00BE333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6E1E4A"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A9297E" w:rsidRPr="006E1E4A" w:rsidTr="00BE3336">
              <w:tc>
                <w:tcPr>
                  <w:tcW w:w="1447" w:type="dxa"/>
                </w:tcPr>
                <w:p w:rsidR="00A9297E" w:rsidRPr="006E1E4A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6E1E4A">
                    <w:rPr>
                      <w:rFonts w:ascii="Times New Roman" w:hAnsi="Times New Roman" w:cs="Times New Roman"/>
                    </w:rPr>
                    <w:t>2023 год</w:t>
                  </w:r>
                </w:p>
              </w:tc>
              <w:tc>
                <w:tcPr>
                  <w:tcW w:w="2457" w:type="dxa"/>
                </w:tcPr>
                <w:p w:rsidR="00A9297E" w:rsidRPr="006E1E4A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6E1E4A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9 323,2</w:t>
                  </w:r>
                </w:p>
              </w:tc>
              <w:tc>
                <w:tcPr>
                  <w:tcW w:w="2551" w:type="dxa"/>
                </w:tcPr>
                <w:p w:rsidR="00A9297E" w:rsidRPr="006E1E4A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6E1E4A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55 746,0</w:t>
                  </w:r>
                </w:p>
              </w:tc>
            </w:tr>
            <w:tr w:rsidR="00A9297E" w:rsidRPr="006E1E4A" w:rsidTr="00BE3336">
              <w:tc>
                <w:tcPr>
                  <w:tcW w:w="1447" w:type="dxa"/>
                </w:tcPr>
                <w:p w:rsidR="00A9297E" w:rsidRPr="006E1E4A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6E1E4A"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457" w:type="dxa"/>
                </w:tcPr>
                <w:p w:rsidR="00A9297E" w:rsidRPr="00D353B9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6E1E4A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14 000,0</w:t>
                  </w:r>
                </w:p>
              </w:tc>
              <w:tc>
                <w:tcPr>
                  <w:tcW w:w="2551" w:type="dxa"/>
                </w:tcPr>
                <w:p w:rsidR="00A9297E" w:rsidRPr="006E1E4A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6E1E4A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18 413,4</w:t>
                  </w:r>
                </w:p>
              </w:tc>
            </w:tr>
            <w:tr w:rsidR="00A9297E" w:rsidRPr="006E1E4A" w:rsidTr="00BE3336">
              <w:trPr>
                <w:trHeight w:val="247"/>
              </w:trPr>
              <w:tc>
                <w:tcPr>
                  <w:tcW w:w="1447" w:type="dxa"/>
                </w:tcPr>
                <w:p w:rsidR="00A9297E" w:rsidRPr="006E1E4A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6E1E4A">
                    <w:rPr>
                      <w:rFonts w:ascii="Times New Roman" w:hAnsi="Times New Roman" w:cs="Times New Roman"/>
                    </w:rPr>
                    <w:t>2025 год</w:t>
                  </w:r>
                </w:p>
              </w:tc>
              <w:tc>
                <w:tcPr>
                  <w:tcW w:w="2457" w:type="dxa"/>
                </w:tcPr>
                <w:p w:rsidR="00A9297E" w:rsidRPr="00D353B9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6E1E4A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4 116,8</w:t>
                  </w:r>
                </w:p>
              </w:tc>
              <w:tc>
                <w:tcPr>
                  <w:tcW w:w="2551" w:type="dxa"/>
                </w:tcPr>
                <w:p w:rsidR="00A9297E" w:rsidRPr="006E1E4A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6E1E4A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9 620,0</w:t>
                  </w:r>
                </w:p>
              </w:tc>
            </w:tr>
            <w:tr w:rsidR="00A9297E" w:rsidRPr="006E1E4A" w:rsidTr="00BE3336">
              <w:trPr>
                <w:trHeight w:val="247"/>
              </w:trPr>
              <w:tc>
                <w:tcPr>
                  <w:tcW w:w="1447" w:type="dxa"/>
                </w:tcPr>
                <w:p w:rsidR="00A9297E" w:rsidRPr="006E1E4A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6E1E4A">
                    <w:rPr>
                      <w:rFonts w:ascii="Times New Roman" w:hAnsi="Times New Roman" w:cs="Times New Roman"/>
                    </w:rPr>
                    <w:t>2026 год</w:t>
                  </w:r>
                </w:p>
              </w:tc>
              <w:tc>
                <w:tcPr>
                  <w:tcW w:w="2457" w:type="dxa"/>
                </w:tcPr>
                <w:p w:rsidR="00A9297E" w:rsidRPr="006E1E4A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6E1E4A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0,0</w:t>
                  </w:r>
                </w:p>
              </w:tc>
              <w:tc>
                <w:tcPr>
                  <w:tcW w:w="2551" w:type="dxa"/>
                </w:tcPr>
                <w:p w:rsidR="00A9297E" w:rsidRPr="006E1E4A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6E1E4A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10 620,0</w:t>
                  </w:r>
                </w:p>
              </w:tc>
            </w:tr>
            <w:tr w:rsidR="00A9297E" w:rsidRPr="003216DD" w:rsidTr="00BE3336">
              <w:tc>
                <w:tcPr>
                  <w:tcW w:w="1447" w:type="dxa"/>
                </w:tcPr>
                <w:p w:rsidR="00A9297E" w:rsidRPr="006E1E4A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  <w:sz w:val="22"/>
                    </w:rPr>
                  </w:pPr>
                  <w:r w:rsidRPr="006E1E4A">
                    <w:rPr>
                      <w:rFonts w:ascii="Times New Roman" w:hAnsi="Times New Roman" w:cs="Times New Roman"/>
                      <w:sz w:val="22"/>
                    </w:rPr>
                    <w:t>Итого</w:t>
                  </w:r>
                </w:p>
              </w:tc>
              <w:tc>
                <w:tcPr>
                  <w:tcW w:w="2457" w:type="dxa"/>
                </w:tcPr>
                <w:p w:rsidR="00A9297E" w:rsidRPr="006E1E4A" w:rsidRDefault="00A9297E" w:rsidP="00BE333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0"/>
                    </w:rPr>
                  </w:pPr>
                  <w:r w:rsidRPr="006E1E4A">
                    <w:rPr>
                      <w:rFonts w:ascii="Times New Roman" w:hAnsi="Times New Roman" w:cs="Times New Roman"/>
                      <w:color w:val="000000"/>
                      <w:sz w:val="22"/>
                      <w:szCs w:val="20"/>
                    </w:rPr>
                    <w:t>27 440,0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A9297E" w:rsidRPr="00A5685C" w:rsidRDefault="00A9297E" w:rsidP="00BE333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0"/>
                    </w:rPr>
                  </w:pPr>
                  <w:r w:rsidRPr="006E1E4A">
                    <w:rPr>
                      <w:rFonts w:ascii="Times New Roman" w:hAnsi="Times New Roman" w:cs="Times New Roman"/>
                      <w:color w:val="000000"/>
                      <w:sz w:val="22"/>
                      <w:szCs w:val="20"/>
                    </w:rPr>
                    <w:t>94 399,4</w:t>
                  </w:r>
                </w:p>
              </w:tc>
            </w:tr>
          </w:tbl>
          <w:p w:rsidR="00A9297E" w:rsidRDefault="00A9297E" w:rsidP="00BE3336">
            <w:pPr>
              <w:pStyle w:val="ab"/>
              <w:shd w:val="clear" w:color="auto" w:fill="FFFFFF"/>
              <w:rPr>
                <w:rFonts w:ascii="Times New Roman" w:hAnsi="Times New Roman" w:cs="Times New Roman"/>
                <w:sz w:val="10"/>
                <w:szCs w:val="16"/>
              </w:rPr>
            </w:pPr>
          </w:p>
          <w:p w:rsidR="00A9297E" w:rsidRPr="004D4C7D" w:rsidRDefault="00A9297E" w:rsidP="00BE3336"/>
          <w:p w:rsidR="00A9297E" w:rsidRPr="003216DD" w:rsidRDefault="00A9297E" w:rsidP="00BE3336">
            <w:pPr>
              <w:pStyle w:val="ab"/>
              <w:shd w:val="clear" w:color="auto" w:fill="FFFFFF"/>
              <w:rPr>
                <w:rFonts w:ascii="Times New Roman" w:hAnsi="Times New Roman" w:cs="Times New Roman"/>
              </w:rPr>
            </w:pPr>
            <w:r w:rsidRPr="003216DD">
              <w:rPr>
                <w:rFonts w:ascii="Times New Roman" w:hAnsi="Times New Roman" w:cs="Times New Roman"/>
              </w:rPr>
              <w:t>Средства областного бюджета,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447"/>
              <w:gridCol w:w="2457"/>
              <w:gridCol w:w="2551"/>
            </w:tblGrid>
            <w:tr w:rsidR="00A9297E" w:rsidRPr="003216DD" w:rsidTr="00BE3336">
              <w:tc>
                <w:tcPr>
                  <w:tcW w:w="1447" w:type="dxa"/>
                </w:tcPr>
                <w:p w:rsidR="00A9297E" w:rsidRPr="003216DD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57" w:type="dxa"/>
                </w:tcPr>
                <w:p w:rsidR="00A9297E" w:rsidRPr="003216DD" w:rsidRDefault="00A9297E" w:rsidP="00BE333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Выделено в бюджете области</w:t>
                  </w:r>
                </w:p>
              </w:tc>
              <w:tc>
                <w:tcPr>
                  <w:tcW w:w="2551" w:type="dxa"/>
                </w:tcPr>
                <w:p w:rsidR="00A9297E" w:rsidRPr="003216DD" w:rsidRDefault="00A9297E" w:rsidP="00BE333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A9297E" w:rsidRPr="003216DD" w:rsidRDefault="00A9297E" w:rsidP="00BE333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A9297E" w:rsidRPr="003216DD" w:rsidTr="00BE3336">
              <w:tc>
                <w:tcPr>
                  <w:tcW w:w="1447" w:type="dxa"/>
                </w:tcPr>
                <w:p w:rsidR="00A9297E" w:rsidRPr="003216DD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2023 год</w:t>
                  </w:r>
                </w:p>
              </w:tc>
              <w:tc>
                <w:tcPr>
                  <w:tcW w:w="2457" w:type="dxa"/>
                  <w:vAlign w:val="center"/>
                </w:tcPr>
                <w:p w:rsidR="00A9297E" w:rsidRPr="00A5685C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</w:rPr>
                  </w:pPr>
                  <w:r w:rsidRPr="00A5685C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</w:rPr>
                    <w:t>6 990,6</w:t>
                  </w:r>
                </w:p>
              </w:tc>
              <w:tc>
                <w:tcPr>
                  <w:tcW w:w="2551" w:type="dxa"/>
                  <w:vAlign w:val="center"/>
                </w:tcPr>
                <w:p w:rsidR="00A9297E" w:rsidRPr="00A5685C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</w:rPr>
                  </w:pPr>
                  <w:r w:rsidRPr="00A5685C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</w:rPr>
                    <w:t>28 368,8</w:t>
                  </w:r>
                </w:p>
              </w:tc>
            </w:tr>
            <w:tr w:rsidR="00A9297E" w:rsidRPr="003216DD" w:rsidTr="00BE3336">
              <w:tc>
                <w:tcPr>
                  <w:tcW w:w="1447" w:type="dxa"/>
                </w:tcPr>
                <w:p w:rsidR="00A9297E" w:rsidRPr="003216DD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457" w:type="dxa"/>
                  <w:vAlign w:val="center"/>
                </w:tcPr>
                <w:p w:rsidR="00A9297E" w:rsidRPr="00A5685C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</w:rPr>
                  </w:pPr>
                  <w:r w:rsidRPr="00A5685C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</w:rPr>
                    <w:t>0,0</w:t>
                  </w:r>
                </w:p>
              </w:tc>
              <w:tc>
                <w:tcPr>
                  <w:tcW w:w="2551" w:type="dxa"/>
                  <w:vAlign w:val="center"/>
                </w:tcPr>
                <w:p w:rsidR="00A9297E" w:rsidRPr="00B725B0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</w:rPr>
                  </w:pPr>
                  <w:r w:rsidRPr="00A5685C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</w:rPr>
                    <w:t>30 951,6</w:t>
                  </w:r>
                </w:p>
              </w:tc>
            </w:tr>
            <w:tr w:rsidR="00A9297E" w:rsidRPr="005E3B89" w:rsidTr="00BE3336">
              <w:tc>
                <w:tcPr>
                  <w:tcW w:w="1447" w:type="dxa"/>
                </w:tcPr>
                <w:p w:rsidR="00A9297E" w:rsidRPr="003216DD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2025 год</w:t>
                  </w:r>
                </w:p>
              </w:tc>
              <w:tc>
                <w:tcPr>
                  <w:tcW w:w="2457" w:type="dxa"/>
                </w:tcPr>
                <w:p w:rsidR="00A9297E" w:rsidRPr="00A5685C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5685C">
                    <w:rPr>
                      <w:rFonts w:ascii="Times New Roman" w:hAnsi="Times New Roman" w:cs="Times New Roman"/>
                      <w:sz w:val="22"/>
                    </w:rPr>
                    <w:t>0,0</w:t>
                  </w:r>
                </w:p>
              </w:tc>
              <w:tc>
                <w:tcPr>
                  <w:tcW w:w="2551" w:type="dxa"/>
                  <w:vAlign w:val="bottom"/>
                </w:tcPr>
                <w:p w:rsidR="00A9297E" w:rsidRPr="00A5685C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sz w:val="22"/>
                    </w:rPr>
                  </w:pPr>
                  <w:r w:rsidRPr="00A5685C">
                    <w:rPr>
                      <w:rFonts w:ascii="Times New Roman" w:hAnsi="Times New Roman" w:cs="Times New Roman"/>
                      <w:bCs/>
                      <w:sz w:val="22"/>
                    </w:rPr>
                    <w:t>0,0</w:t>
                  </w:r>
                </w:p>
              </w:tc>
            </w:tr>
            <w:tr w:rsidR="00A9297E" w:rsidRPr="005E3B89" w:rsidTr="00BE3336">
              <w:tc>
                <w:tcPr>
                  <w:tcW w:w="1447" w:type="dxa"/>
                </w:tcPr>
                <w:p w:rsidR="00A9297E" w:rsidRPr="005E3B89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9A1951">
                    <w:rPr>
                      <w:rFonts w:ascii="Times New Roman" w:hAnsi="Times New Roman" w:cs="Times New Roman"/>
                    </w:rPr>
                    <w:t>2026 год</w:t>
                  </w:r>
                </w:p>
              </w:tc>
              <w:tc>
                <w:tcPr>
                  <w:tcW w:w="2457" w:type="dxa"/>
                </w:tcPr>
                <w:p w:rsidR="00A9297E" w:rsidRPr="00A5685C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5685C">
                    <w:rPr>
                      <w:rFonts w:ascii="Times New Roman" w:hAnsi="Times New Roman" w:cs="Times New Roman"/>
                      <w:sz w:val="22"/>
                    </w:rPr>
                    <w:t>0,0</w:t>
                  </w:r>
                </w:p>
              </w:tc>
              <w:tc>
                <w:tcPr>
                  <w:tcW w:w="2551" w:type="dxa"/>
                  <w:vAlign w:val="bottom"/>
                </w:tcPr>
                <w:p w:rsidR="00A9297E" w:rsidRPr="00A5685C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sz w:val="22"/>
                    </w:rPr>
                  </w:pPr>
                  <w:r w:rsidRPr="00A5685C">
                    <w:rPr>
                      <w:rFonts w:ascii="Times New Roman" w:hAnsi="Times New Roman" w:cs="Times New Roman"/>
                      <w:bCs/>
                      <w:sz w:val="22"/>
                    </w:rPr>
                    <w:t>0,0</w:t>
                  </w:r>
                </w:p>
              </w:tc>
            </w:tr>
            <w:tr w:rsidR="00A9297E" w:rsidRPr="003216DD" w:rsidTr="00BE3336">
              <w:tc>
                <w:tcPr>
                  <w:tcW w:w="1447" w:type="dxa"/>
                </w:tcPr>
                <w:p w:rsidR="00A9297E" w:rsidRPr="003216DD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457" w:type="dxa"/>
                </w:tcPr>
                <w:p w:rsidR="00A9297E" w:rsidRPr="00A5685C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5685C">
                    <w:rPr>
                      <w:rFonts w:ascii="Times New Roman" w:hAnsi="Times New Roman" w:cs="Times New Roman"/>
                      <w:bCs/>
                      <w:sz w:val="22"/>
                    </w:rPr>
                    <w:t>6 990,6</w:t>
                  </w:r>
                </w:p>
              </w:tc>
              <w:tc>
                <w:tcPr>
                  <w:tcW w:w="2551" w:type="dxa"/>
                </w:tcPr>
                <w:p w:rsidR="00A9297E" w:rsidRPr="00A5685C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5685C">
                    <w:rPr>
                      <w:rFonts w:ascii="Times New Roman" w:hAnsi="Times New Roman" w:cs="Times New Roman"/>
                      <w:sz w:val="22"/>
                    </w:rPr>
                    <w:t>59 320,4</w:t>
                  </w:r>
                </w:p>
              </w:tc>
            </w:tr>
          </w:tbl>
          <w:p w:rsidR="00A9297E" w:rsidRPr="003216DD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297E" w:rsidRPr="003216DD" w:rsidRDefault="00A9297E" w:rsidP="00BE333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216DD">
              <w:rPr>
                <w:rFonts w:ascii="Times New Roman" w:hAnsi="Times New Roman" w:cs="Times New Roman"/>
              </w:rPr>
              <w:t>Средства федерального бюджета,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352"/>
              <w:gridCol w:w="2552"/>
              <w:gridCol w:w="2551"/>
            </w:tblGrid>
            <w:tr w:rsidR="00A9297E" w:rsidRPr="003216DD" w:rsidTr="00BE3336">
              <w:trPr>
                <w:trHeight w:val="678"/>
              </w:trPr>
              <w:tc>
                <w:tcPr>
                  <w:tcW w:w="1352" w:type="dxa"/>
                </w:tcPr>
                <w:p w:rsidR="00A9297E" w:rsidRPr="003216DD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A9297E" w:rsidRPr="003216DD" w:rsidRDefault="00A9297E" w:rsidP="00BE333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Выделено в бюджете Российской Федер</w:t>
                  </w:r>
                  <w:r w:rsidRPr="003216DD">
                    <w:rPr>
                      <w:rFonts w:ascii="Times New Roman" w:hAnsi="Times New Roman" w:cs="Times New Roman"/>
                    </w:rPr>
                    <w:t>а</w:t>
                  </w:r>
                  <w:r w:rsidRPr="003216DD">
                    <w:rPr>
                      <w:rFonts w:ascii="Times New Roman" w:hAnsi="Times New Roman" w:cs="Times New Roman"/>
                    </w:rPr>
                    <w:t>ции</w:t>
                  </w:r>
                </w:p>
              </w:tc>
              <w:tc>
                <w:tcPr>
                  <w:tcW w:w="2551" w:type="dxa"/>
                </w:tcPr>
                <w:p w:rsidR="00A9297E" w:rsidRPr="003216DD" w:rsidRDefault="00A9297E" w:rsidP="00BE333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A9297E" w:rsidRPr="003216DD" w:rsidRDefault="00A9297E" w:rsidP="00BE333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A9297E" w:rsidRPr="003216DD" w:rsidTr="00BE3336">
              <w:tc>
                <w:tcPr>
                  <w:tcW w:w="1352" w:type="dxa"/>
                </w:tcPr>
                <w:p w:rsidR="00A9297E" w:rsidRPr="003216DD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2023 год</w:t>
                  </w:r>
                </w:p>
              </w:tc>
              <w:tc>
                <w:tcPr>
                  <w:tcW w:w="2552" w:type="dxa"/>
                  <w:vAlign w:val="center"/>
                </w:tcPr>
                <w:p w:rsidR="00A9297E" w:rsidRPr="00A5685C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</w:rPr>
                  </w:pPr>
                  <w:r w:rsidRPr="00A5685C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</w:rPr>
                    <w:t>75 370,8</w:t>
                  </w:r>
                </w:p>
              </w:tc>
              <w:tc>
                <w:tcPr>
                  <w:tcW w:w="2551" w:type="dxa"/>
                  <w:vAlign w:val="center"/>
                </w:tcPr>
                <w:p w:rsidR="00A9297E" w:rsidRPr="00A5685C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</w:rPr>
                  </w:pPr>
                  <w:r w:rsidRPr="00A5685C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</w:rPr>
                    <w:t>127 717,6</w:t>
                  </w:r>
                </w:p>
              </w:tc>
            </w:tr>
            <w:tr w:rsidR="00A9297E" w:rsidRPr="003216DD" w:rsidTr="00BE3336">
              <w:tc>
                <w:tcPr>
                  <w:tcW w:w="1352" w:type="dxa"/>
                </w:tcPr>
                <w:p w:rsidR="00A9297E" w:rsidRPr="003216DD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552" w:type="dxa"/>
                  <w:vAlign w:val="center"/>
                </w:tcPr>
                <w:p w:rsidR="00A9297E" w:rsidRPr="00B725B0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</w:rPr>
                  </w:pPr>
                  <w:r w:rsidRPr="00A5685C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</w:rPr>
                    <w:t>0,0</w:t>
                  </w:r>
                </w:p>
              </w:tc>
              <w:tc>
                <w:tcPr>
                  <w:tcW w:w="2551" w:type="dxa"/>
                  <w:vAlign w:val="center"/>
                </w:tcPr>
                <w:p w:rsidR="00A9297E" w:rsidRPr="00B725B0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</w:rPr>
                  </w:pPr>
                  <w:r w:rsidRPr="00A5685C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</w:rPr>
                    <w:t>81 637,7</w:t>
                  </w:r>
                </w:p>
              </w:tc>
            </w:tr>
            <w:tr w:rsidR="00A9297E" w:rsidRPr="003216DD" w:rsidTr="00BE3336">
              <w:tc>
                <w:tcPr>
                  <w:tcW w:w="1352" w:type="dxa"/>
                </w:tcPr>
                <w:p w:rsidR="00A9297E" w:rsidRPr="003216DD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2025 год</w:t>
                  </w:r>
                </w:p>
              </w:tc>
              <w:tc>
                <w:tcPr>
                  <w:tcW w:w="2552" w:type="dxa"/>
                </w:tcPr>
                <w:p w:rsidR="00A9297E" w:rsidRPr="00A5685C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5685C">
                    <w:rPr>
                      <w:rFonts w:ascii="Times New Roman" w:hAnsi="Times New Roman" w:cs="Times New Roman"/>
                      <w:sz w:val="22"/>
                    </w:rPr>
                    <w:t>0,0</w:t>
                  </w:r>
                </w:p>
              </w:tc>
              <w:tc>
                <w:tcPr>
                  <w:tcW w:w="2551" w:type="dxa"/>
                </w:tcPr>
                <w:p w:rsidR="00A9297E" w:rsidRPr="00A5685C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5685C">
                    <w:rPr>
                      <w:rFonts w:ascii="Times New Roman" w:hAnsi="Times New Roman" w:cs="Times New Roman"/>
                      <w:sz w:val="22"/>
                    </w:rPr>
                    <w:t>5 000,0</w:t>
                  </w:r>
                </w:p>
              </w:tc>
            </w:tr>
            <w:tr w:rsidR="00A9297E" w:rsidRPr="003216DD" w:rsidTr="00BE3336">
              <w:tc>
                <w:tcPr>
                  <w:tcW w:w="1352" w:type="dxa"/>
                </w:tcPr>
                <w:p w:rsidR="00A9297E" w:rsidRPr="003216DD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2026 год</w:t>
                  </w:r>
                </w:p>
              </w:tc>
              <w:tc>
                <w:tcPr>
                  <w:tcW w:w="2552" w:type="dxa"/>
                </w:tcPr>
                <w:p w:rsidR="00A9297E" w:rsidRPr="00A5685C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5685C">
                    <w:rPr>
                      <w:rFonts w:ascii="Times New Roman" w:hAnsi="Times New Roman" w:cs="Times New Roman"/>
                      <w:sz w:val="22"/>
                    </w:rPr>
                    <w:t>0,0</w:t>
                  </w:r>
                </w:p>
              </w:tc>
              <w:tc>
                <w:tcPr>
                  <w:tcW w:w="2551" w:type="dxa"/>
                </w:tcPr>
                <w:p w:rsidR="00A9297E" w:rsidRPr="00A5685C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5685C">
                    <w:rPr>
                      <w:rFonts w:ascii="Times New Roman" w:hAnsi="Times New Roman" w:cs="Times New Roman"/>
                      <w:sz w:val="22"/>
                    </w:rPr>
                    <w:t>0,0</w:t>
                  </w:r>
                </w:p>
              </w:tc>
            </w:tr>
            <w:tr w:rsidR="00A9297E" w:rsidRPr="001E4848" w:rsidTr="00BE3336">
              <w:trPr>
                <w:trHeight w:val="60"/>
              </w:trPr>
              <w:tc>
                <w:tcPr>
                  <w:tcW w:w="1352" w:type="dxa"/>
                </w:tcPr>
                <w:p w:rsidR="00A9297E" w:rsidRPr="003216DD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3216DD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552" w:type="dxa"/>
                </w:tcPr>
                <w:p w:rsidR="00A9297E" w:rsidRPr="00A5685C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5685C">
                    <w:rPr>
                      <w:rFonts w:ascii="Times New Roman" w:hAnsi="Times New Roman" w:cs="Times New Roman"/>
                      <w:bCs/>
                      <w:sz w:val="22"/>
                    </w:rPr>
                    <w:t>75 370,8</w:t>
                  </w:r>
                </w:p>
              </w:tc>
              <w:tc>
                <w:tcPr>
                  <w:tcW w:w="2551" w:type="dxa"/>
                </w:tcPr>
                <w:p w:rsidR="00A9297E" w:rsidRPr="00A5685C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5685C">
                    <w:rPr>
                      <w:rFonts w:ascii="Times New Roman" w:hAnsi="Times New Roman" w:cs="Times New Roman"/>
                      <w:sz w:val="22"/>
                    </w:rPr>
                    <w:t>214 355,3</w:t>
                  </w:r>
                </w:p>
              </w:tc>
            </w:tr>
          </w:tbl>
          <w:p w:rsidR="00A9297E" w:rsidRPr="001E4848" w:rsidRDefault="00A9297E" w:rsidP="00BE3336">
            <w:pPr>
              <w:rPr>
                <w:rFonts w:ascii="Times New Roman" w:hAnsi="Times New Roman" w:cs="Times New Roman"/>
              </w:rPr>
            </w:pPr>
          </w:p>
          <w:p w:rsidR="00A9297E" w:rsidRPr="00B73BB9" w:rsidRDefault="00A9297E" w:rsidP="00BE3336">
            <w:pPr>
              <w:pStyle w:val="ab"/>
              <w:shd w:val="clear" w:color="auto" w:fill="FFFFFF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Средства внебюджетных источников:</w:t>
            </w:r>
          </w:p>
          <w:tbl>
            <w:tblPr>
              <w:tblpPr w:leftFromText="180" w:rightFromText="180" w:vertAnchor="text" w:horzAnchor="margin" w:tblpY="274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413"/>
              <w:gridCol w:w="2491"/>
              <w:gridCol w:w="2551"/>
            </w:tblGrid>
            <w:tr w:rsidR="00A9297E" w:rsidRPr="001E4848" w:rsidTr="00BE3336">
              <w:tc>
                <w:tcPr>
                  <w:tcW w:w="1413" w:type="dxa"/>
                </w:tcPr>
                <w:p w:rsidR="00A9297E" w:rsidRPr="001E4848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91" w:type="dxa"/>
                  <w:tcBorders>
                    <w:right w:val="single" w:sz="4" w:space="0" w:color="auto"/>
                  </w:tcBorders>
                </w:tcPr>
                <w:p w:rsidR="00A9297E" w:rsidRPr="00B36078" w:rsidRDefault="00A9297E" w:rsidP="00BE333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B36078">
                    <w:rPr>
                      <w:rFonts w:ascii="Times New Roman" w:hAnsi="Times New Roman" w:cs="Times New Roman"/>
                    </w:rPr>
                    <w:t>Выделено  из вн</w:t>
                  </w:r>
                  <w:r w:rsidRPr="00B36078">
                    <w:rPr>
                      <w:rFonts w:ascii="Times New Roman" w:hAnsi="Times New Roman" w:cs="Times New Roman"/>
                    </w:rPr>
                    <w:t>е</w:t>
                  </w:r>
                  <w:r w:rsidRPr="00B36078">
                    <w:rPr>
                      <w:rFonts w:ascii="Times New Roman" w:hAnsi="Times New Roman" w:cs="Times New Roman"/>
                    </w:rPr>
                    <w:t>бюджетных средств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:rsidR="00A9297E" w:rsidRPr="00B36078" w:rsidRDefault="00A9297E" w:rsidP="00BE333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B36078"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A9297E" w:rsidRPr="00B36078" w:rsidRDefault="00A9297E" w:rsidP="00BE333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B36078"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A9297E" w:rsidRPr="001E4848" w:rsidTr="00BE3336">
              <w:trPr>
                <w:trHeight w:val="122"/>
              </w:trPr>
              <w:tc>
                <w:tcPr>
                  <w:tcW w:w="1413" w:type="dxa"/>
                </w:tcPr>
                <w:p w:rsidR="00A9297E" w:rsidRPr="001E4848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1E4848">
                    <w:rPr>
                      <w:rFonts w:ascii="Times New Roman" w:hAnsi="Times New Roman" w:cs="Times New Roman"/>
                    </w:rPr>
                    <w:t>202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1E4848"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491" w:type="dxa"/>
                  <w:tcBorders>
                    <w:right w:val="single" w:sz="4" w:space="0" w:color="auto"/>
                  </w:tcBorders>
                  <w:vAlign w:val="center"/>
                </w:tcPr>
                <w:p w:rsidR="00A9297E" w:rsidRPr="00E44DAE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</w:rPr>
                  </w:pPr>
                  <w:r w:rsidRPr="00E44DAE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</w:rPr>
                    <w:t>0,0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  <w:vAlign w:val="center"/>
                </w:tcPr>
                <w:p w:rsidR="00A9297E" w:rsidRPr="00E44DAE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lang w:val="en-US"/>
                    </w:rPr>
                  </w:pPr>
                  <w:r w:rsidRPr="00B04D1D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</w:rPr>
                    <w:t>910,0</w:t>
                  </w:r>
                </w:p>
              </w:tc>
            </w:tr>
            <w:tr w:rsidR="00A9297E" w:rsidRPr="001E4848" w:rsidTr="00BE3336">
              <w:trPr>
                <w:trHeight w:val="122"/>
              </w:trPr>
              <w:tc>
                <w:tcPr>
                  <w:tcW w:w="1413" w:type="dxa"/>
                </w:tcPr>
                <w:p w:rsidR="00A9297E" w:rsidRPr="001E4848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1E4848">
                    <w:rPr>
                      <w:rFonts w:ascii="Times New Roman" w:hAnsi="Times New Roman" w:cs="Times New Roman"/>
                    </w:rPr>
                    <w:t>202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1E4848"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491" w:type="dxa"/>
                  <w:tcBorders>
                    <w:right w:val="single" w:sz="4" w:space="0" w:color="auto"/>
                  </w:tcBorders>
                  <w:vAlign w:val="center"/>
                </w:tcPr>
                <w:p w:rsidR="00A9297E" w:rsidRPr="00E44DAE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</w:rPr>
                  </w:pPr>
                  <w:r w:rsidRPr="00E44DAE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</w:rPr>
                    <w:t>0,0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  <w:vAlign w:val="center"/>
                </w:tcPr>
                <w:p w:rsidR="00A9297E" w:rsidRPr="00E44DAE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lang w:val="en-US"/>
                    </w:rPr>
                  </w:pPr>
                  <w:r w:rsidRPr="00E44DAE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</w:rPr>
                    <w:t>910,0</w:t>
                  </w:r>
                </w:p>
              </w:tc>
            </w:tr>
            <w:tr w:rsidR="00A9297E" w:rsidRPr="001E4848" w:rsidTr="00BE3336">
              <w:trPr>
                <w:trHeight w:val="122"/>
              </w:trPr>
              <w:tc>
                <w:tcPr>
                  <w:tcW w:w="1413" w:type="dxa"/>
                </w:tcPr>
                <w:p w:rsidR="00A9297E" w:rsidRPr="001E4848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1E4848">
                    <w:rPr>
                      <w:rFonts w:ascii="Times New Roman" w:hAnsi="Times New Roman" w:cs="Times New Roman"/>
                    </w:rPr>
                    <w:t>202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1E4848"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491" w:type="dxa"/>
                  <w:tcBorders>
                    <w:right w:val="single" w:sz="4" w:space="0" w:color="auto"/>
                  </w:tcBorders>
                  <w:vAlign w:val="center"/>
                </w:tcPr>
                <w:p w:rsidR="00A9297E" w:rsidRPr="00E44DAE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</w:rPr>
                  </w:pPr>
                  <w:r w:rsidRPr="00E44DAE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</w:rPr>
                    <w:t>0,0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  <w:vAlign w:val="center"/>
                </w:tcPr>
                <w:p w:rsidR="00A9297E" w:rsidRPr="00E44DAE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lang w:val="en-US"/>
                    </w:rPr>
                  </w:pPr>
                  <w:r w:rsidRPr="00E44DAE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</w:rPr>
                    <w:t>410,0</w:t>
                  </w:r>
                </w:p>
              </w:tc>
            </w:tr>
            <w:tr w:rsidR="00A9297E" w:rsidRPr="001E4848" w:rsidTr="00BE3336">
              <w:trPr>
                <w:trHeight w:val="122"/>
              </w:trPr>
              <w:tc>
                <w:tcPr>
                  <w:tcW w:w="1413" w:type="dxa"/>
                </w:tcPr>
                <w:p w:rsidR="00A9297E" w:rsidRPr="001E4848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9A1951">
                    <w:rPr>
                      <w:rFonts w:ascii="Times New Roman" w:hAnsi="Times New Roman" w:cs="Times New Roman"/>
                    </w:rPr>
                    <w:t>2026 год</w:t>
                  </w:r>
                </w:p>
              </w:tc>
              <w:tc>
                <w:tcPr>
                  <w:tcW w:w="2491" w:type="dxa"/>
                  <w:tcBorders>
                    <w:right w:val="single" w:sz="4" w:space="0" w:color="auto"/>
                  </w:tcBorders>
                  <w:vAlign w:val="center"/>
                </w:tcPr>
                <w:p w:rsidR="00A9297E" w:rsidRPr="00E44DAE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</w:rPr>
                  </w:pPr>
                  <w:r w:rsidRPr="00E44DAE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</w:rPr>
                    <w:t>0,0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  <w:vAlign w:val="center"/>
                </w:tcPr>
                <w:p w:rsidR="00A9297E" w:rsidRPr="00E44DAE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lang w:val="en-US"/>
                    </w:rPr>
                  </w:pPr>
                  <w:r w:rsidRPr="00E44DAE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</w:rPr>
                    <w:t>410,0</w:t>
                  </w:r>
                </w:p>
              </w:tc>
            </w:tr>
            <w:tr w:rsidR="00A9297E" w:rsidRPr="001E4848" w:rsidTr="00BE3336">
              <w:tc>
                <w:tcPr>
                  <w:tcW w:w="1413" w:type="dxa"/>
                </w:tcPr>
                <w:p w:rsidR="00A9297E" w:rsidRPr="001E4848" w:rsidRDefault="00A9297E" w:rsidP="00BE333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1E4848">
                    <w:rPr>
                      <w:rFonts w:ascii="Times New Roman" w:hAnsi="Times New Roman" w:cs="Times New Roman"/>
                    </w:rPr>
                    <w:t>И</w:t>
                  </w:r>
                  <w:r>
                    <w:rPr>
                      <w:rFonts w:ascii="Times New Roman" w:hAnsi="Times New Roman" w:cs="Times New Roman"/>
                    </w:rPr>
                    <w:t>т</w:t>
                  </w:r>
                  <w:r w:rsidRPr="001E4848">
                    <w:rPr>
                      <w:rFonts w:ascii="Times New Roman" w:hAnsi="Times New Roman" w:cs="Times New Roman"/>
                    </w:rPr>
                    <w:t>ого</w:t>
                  </w:r>
                </w:p>
              </w:tc>
              <w:tc>
                <w:tcPr>
                  <w:tcW w:w="2491" w:type="dxa"/>
                  <w:tcBorders>
                    <w:right w:val="single" w:sz="4" w:space="0" w:color="auto"/>
                  </w:tcBorders>
                </w:tcPr>
                <w:p w:rsidR="00A9297E" w:rsidRPr="00E44DAE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E44DAE">
                    <w:rPr>
                      <w:rFonts w:ascii="Times New Roman" w:hAnsi="Times New Roman" w:cs="Times New Roman"/>
                      <w:sz w:val="22"/>
                    </w:rPr>
                    <w:t>0,0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:rsidR="00A9297E" w:rsidRPr="00E44DAE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E44DAE">
                    <w:rPr>
                      <w:rFonts w:ascii="Times New Roman" w:hAnsi="Times New Roman" w:cs="Times New Roman"/>
                      <w:sz w:val="22"/>
                    </w:rPr>
                    <w:t xml:space="preserve">2 </w:t>
                  </w:r>
                  <w:r>
                    <w:rPr>
                      <w:rFonts w:ascii="Times New Roman" w:hAnsi="Times New Roman" w:cs="Times New Roman"/>
                      <w:sz w:val="22"/>
                    </w:rPr>
                    <w:t>6</w:t>
                  </w:r>
                  <w:r w:rsidRPr="00E44DAE">
                    <w:rPr>
                      <w:rFonts w:ascii="Times New Roman" w:hAnsi="Times New Roman" w:cs="Times New Roman"/>
                      <w:sz w:val="22"/>
                    </w:rPr>
                    <w:t>40,0</w:t>
                  </w:r>
                </w:p>
              </w:tc>
            </w:tr>
          </w:tbl>
          <w:p w:rsidR="00A9297E" w:rsidRPr="001E4848" w:rsidRDefault="00A9297E" w:rsidP="00BE333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9297E" w:rsidRPr="001E4848" w:rsidTr="00BE3336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7E" w:rsidRPr="001E4848" w:rsidRDefault="00A9297E" w:rsidP="00BE3336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</w:rPr>
              <w:lastRenderedPageBreak/>
              <w:t>Основные ожидаемые результаты реализации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spacing w:after="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1. Создание благоприятных условий для вовлечения горожан в общественно-культурную жизнь города, обеспечение равного доступа к культурным ценностям для всех социальных групп.</w:t>
            </w:r>
          </w:p>
          <w:p w:rsidR="00A9297E" w:rsidRPr="001E4848" w:rsidRDefault="00A9297E" w:rsidP="00BE3336">
            <w:pPr>
              <w:widowControl/>
              <w:autoSpaceDE/>
              <w:autoSpaceDN/>
              <w:adjustRightInd/>
              <w:spacing w:after="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2. Создание благоприятных условий для раскрытия талантов юного поколения; сохранение контингента учащихся учрежд</w:t>
            </w:r>
            <w:r w:rsidRPr="001E4848">
              <w:rPr>
                <w:rFonts w:ascii="Times New Roman" w:hAnsi="Times New Roman" w:cs="Times New Roman"/>
              </w:rPr>
              <w:t>е</w:t>
            </w:r>
            <w:r w:rsidRPr="001E4848">
              <w:rPr>
                <w:rFonts w:ascii="Times New Roman" w:hAnsi="Times New Roman" w:cs="Times New Roman"/>
              </w:rPr>
              <w:t>ний дополнительного образования детей в сфере культуры.</w:t>
            </w:r>
          </w:p>
          <w:p w:rsidR="00A9297E" w:rsidRPr="001E4848" w:rsidRDefault="00A9297E" w:rsidP="00BE3336">
            <w:pPr>
              <w:widowControl/>
              <w:autoSpaceDE/>
              <w:autoSpaceDN/>
              <w:adjustRightInd/>
              <w:spacing w:after="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3. Повышение качества и расширение спектра библиотечных услуг, увеличение числа инновационных библиотечных реализ</w:t>
            </w:r>
            <w:r w:rsidRPr="001E4848">
              <w:rPr>
                <w:rFonts w:ascii="Times New Roman" w:hAnsi="Times New Roman" w:cs="Times New Roman"/>
              </w:rPr>
              <w:t>о</w:t>
            </w:r>
            <w:r w:rsidRPr="001E4848">
              <w:rPr>
                <w:rFonts w:ascii="Times New Roman" w:hAnsi="Times New Roman" w:cs="Times New Roman"/>
              </w:rPr>
              <w:t xml:space="preserve">ванных проектов. </w:t>
            </w:r>
          </w:p>
          <w:p w:rsidR="00A9297E" w:rsidRPr="001E4848" w:rsidRDefault="00A9297E" w:rsidP="00BE3336">
            <w:pPr>
              <w:widowControl/>
              <w:autoSpaceDE/>
              <w:autoSpaceDN/>
              <w:adjustRightInd/>
              <w:spacing w:after="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4. Развитие городской среды через наполнение её культурными событиями, формирование благоприятного социального климата в городе. </w:t>
            </w:r>
          </w:p>
          <w:p w:rsidR="00A9297E" w:rsidRPr="001E4848" w:rsidRDefault="00A9297E" w:rsidP="00BE3336">
            <w:pPr>
              <w:pStyle w:val="af5"/>
              <w:spacing w:before="0" w:beforeAutospacing="0" w:after="20" w:afterAutospacing="0"/>
            </w:pPr>
            <w:r w:rsidRPr="001E4848">
              <w:t>5. Повышение социальной эффективности работы учреждений культуры, их конкурентоспособности на рынке социокульту</w:t>
            </w:r>
            <w:r w:rsidRPr="001E4848">
              <w:t>р</w:t>
            </w:r>
            <w:r w:rsidRPr="001E4848">
              <w:t>ных услуг.</w:t>
            </w:r>
          </w:p>
        </w:tc>
      </w:tr>
    </w:tbl>
    <w:p w:rsidR="00A9297E" w:rsidRPr="001E4848" w:rsidRDefault="00A9297E" w:rsidP="00A9297E">
      <w:pPr>
        <w:ind w:left="1080"/>
        <w:rPr>
          <w:rFonts w:ascii="Times New Roman" w:hAnsi="Times New Roman" w:cs="Times New Roman"/>
          <w:sz w:val="16"/>
          <w:szCs w:val="16"/>
        </w:rPr>
      </w:pPr>
    </w:p>
    <w:p w:rsidR="00A9297E" w:rsidRPr="001E4848" w:rsidRDefault="00A9297E" w:rsidP="00A9297E">
      <w:pPr>
        <w:ind w:left="1080"/>
        <w:rPr>
          <w:rFonts w:ascii="Times New Roman" w:hAnsi="Times New Roman" w:cs="Times New Roman"/>
          <w:sz w:val="16"/>
          <w:szCs w:val="16"/>
        </w:rPr>
      </w:pPr>
    </w:p>
    <w:p w:rsidR="00A9297E" w:rsidRPr="001E4848" w:rsidRDefault="00A9297E" w:rsidP="00A9297E">
      <w:pPr>
        <w:ind w:left="1080"/>
        <w:rPr>
          <w:rFonts w:ascii="Times New Roman" w:hAnsi="Times New Roman" w:cs="Times New Roman"/>
          <w:sz w:val="16"/>
          <w:szCs w:val="16"/>
        </w:rPr>
      </w:pPr>
    </w:p>
    <w:p w:rsidR="00A9297E" w:rsidRPr="001E4848" w:rsidRDefault="00A9297E" w:rsidP="00A9297E">
      <w:pPr>
        <w:numPr>
          <w:ilvl w:val="1"/>
          <w:numId w:val="8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Анализ существующей ситуации и оценка проблем, решение которых осуществляется путем реализации подпрограммы</w:t>
      </w:r>
    </w:p>
    <w:p w:rsidR="00A9297E" w:rsidRPr="001E4848" w:rsidRDefault="00A9297E" w:rsidP="00A9297E">
      <w:pPr>
        <w:ind w:right="-143" w:firstLine="708"/>
        <w:contextualSpacing/>
        <w:jc w:val="both"/>
        <w:rPr>
          <w:rFonts w:cs="Times New Roman"/>
          <w:sz w:val="16"/>
          <w:szCs w:val="16"/>
        </w:rPr>
      </w:pPr>
    </w:p>
    <w:p w:rsidR="00A9297E" w:rsidRPr="008351C5" w:rsidRDefault="00A9297E" w:rsidP="00A929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A60">
        <w:rPr>
          <w:rFonts w:ascii="Times New Roman" w:hAnsi="Times New Roman" w:cs="Times New Roman"/>
          <w:sz w:val="28"/>
          <w:szCs w:val="28"/>
        </w:rPr>
        <w:lastRenderedPageBreak/>
        <w:t>Развитие сферы культуры – основа для осуществления приоритетных   задач, поставленных в государственной программе Российской Федерации «Развитие культуры», утверждённой Постановлением Правительства Росси</w:t>
      </w:r>
      <w:r w:rsidRPr="00AF5A60">
        <w:rPr>
          <w:rFonts w:ascii="Times New Roman" w:hAnsi="Times New Roman" w:cs="Times New Roman"/>
          <w:sz w:val="28"/>
          <w:szCs w:val="28"/>
        </w:rPr>
        <w:t>й</w:t>
      </w:r>
      <w:r w:rsidRPr="00AF5A60">
        <w:rPr>
          <w:rFonts w:ascii="Times New Roman" w:hAnsi="Times New Roman" w:cs="Times New Roman"/>
          <w:sz w:val="28"/>
          <w:szCs w:val="28"/>
        </w:rPr>
        <w:t>ской Федерации от 15.04.2014 № 317 «Об утверждении государственной пр</w:t>
      </w:r>
      <w:r w:rsidRPr="00AF5A60">
        <w:rPr>
          <w:rFonts w:ascii="Times New Roman" w:hAnsi="Times New Roman" w:cs="Times New Roman"/>
          <w:sz w:val="28"/>
          <w:szCs w:val="28"/>
        </w:rPr>
        <w:t>о</w:t>
      </w:r>
      <w:r w:rsidRPr="00AF5A60">
        <w:rPr>
          <w:rFonts w:ascii="Times New Roman" w:hAnsi="Times New Roman" w:cs="Times New Roman"/>
          <w:sz w:val="28"/>
          <w:szCs w:val="28"/>
        </w:rPr>
        <w:t>граммы Российской Федерации «Развитие культуры» и в Стратегии социал</w:t>
      </w:r>
      <w:r w:rsidRPr="00AF5A60">
        <w:rPr>
          <w:rFonts w:ascii="Times New Roman" w:hAnsi="Times New Roman" w:cs="Times New Roman"/>
          <w:sz w:val="28"/>
          <w:szCs w:val="28"/>
        </w:rPr>
        <w:t>ь</w:t>
      </w:r>
      <w:r w:rsidRPr="00AF5A60">
        <w:rPr>
          <w:rFonts w:ascii="Times New Roman" w:hAnsi="Times New Roman" w:cs="Times New Roman"/>
          <w:sz w:val="28"/>
          <w:szCs w:val="28"/>
        </w:rPr>
        <w:t>но-экономического   развития  Ярославской области до 2030 года, утве</w:t>
      </w:r>
      <w:r w:rsidRPr="00AF5A60">
        <w:rPr>
          <w:rFonts w:ascii="Times New Roman" w:hAnsi="Times New Roman" w:cs="Times New Roman"/>
          <w:sz w:val="28"/>
          <w:szCs w:val="28"/>
        </w:rPr>
        <w:t>р</w:t>
      </w:r>
      <w:r w:rsidRPr="00AF5A60">
        <w:rPr>
          <w:rFonts w:ascii="Times New Roman" w:hAnsi="Times New Roman" w:cs="Times New Roman"/>
          <w:sz w:val="28"/>
          <w:szCs w:val="28"/>
        </w:rPr>
        <w:t>жденной постановлением Правительства Ярославской области от 06.03.2014 № 188-п «Об  утверждении Стратегии социально-экономического развития Ярославской области до 2030 года». Обеспечение доступности и качества</w:t>
      </w:r>
      <w:r w:rsidRPr="001E48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848">
        <w:rPr>
          <w:rFonts w:ascii="Times New Roman" w:hAnsi="Times New Roman" w:cs="Times New Roman"/>
          <w:sz w:val="28"/>
          <w:szCs w:val="28"/>
        </w:rPr>
        <w:t>услуг в сфере культуры, развитие инфраструктурной среды отрасли и вн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дрение инновационных подходов к осуществлению деятельности учрежд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ний культуры будут способствовать повышению качества жизни населения.</w:t>
      </w:r>
    </w:p>
    <w:p w:rsidR="00A9297E" w:rsidRPr="001E4848" w:rsidRDefault="00A9297E" w:rsidP="00A929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1C5">
        <w:rPr>
          <w:rFonts w:ascii="Times New Roman" w:hAnsi="Times New Roman" w:cs="Times New Roman"/>
          <w:sz w:val="28"/>
          <w:szCs w:val="28"/>
        </w:rPr>
        <w:t>Отрасль</w:t>
      </w:r>
      <w:r w:rsidRPr="001E4848">
        <w:rPr>
          <w:rFonts w:ascii="Times New Roman" w:hAnsi="Times New Roman" w:cs="Times New Roman"/>
          <w:sz w:val="28"/>
          <w:szCs w:val="28"/>
        </w:rPr>
        <w:t xml:space="preserve"> культуры города Рыбинска представлена деятельностью учре</w:t>
      </w:r>
      <w:r w:rsidRPr="001E4848">
        <w:rPr>
          <w:rFonts w:ascii="Times New Roman" w:hAnsi="Times New Roman" w:cs="Times New Roman"/>
          <w:sz w:val="28"/>
          <w:szCs w:val="28"/>
        </w:rPr>
        <w:t>ж</w:t>
      </w:r>
      <w:r w:rsidRPr="001E4848">
        <w:rPr>
          <w:rFonts w:ascii="Times New Roman" w:hAnsi="Times New Roman" w:cs="Times New Roman"/>
          <w:sz w:val="28"/>
          <w:szCs w:val="28"/>
        </w:rPr>
        <w:t>дений культуры, основная деятельность которых связана с сохранением, со</w:t>
      </w:r>
      <w:r w:rsidRPr="001E4848">
        <w:rPr>
          <w:rFonts w:ascii="Times New Roman" w:hAnsi="Times New Roman" w:cs="Times New Roman"/>
          <w:sz w:val="28"/>
          <w:szCs w:val="28"/>
        </w:rPr>
        <w:t>з</w:t>
      </w:r>
      <w:r w:rsidRPr="001E4848">
        <w:rPr>
          <w:rFonts w:ascii="Times New Roman" w:hAnsi="Times New Roman" w:cs="Times New Roman"/>
          <w:sz w:val="28"/>
          <w:szCs w:val="28"/>
        </w:rPr>
        <w:t xml:space="preserve">данием, распространением и представлением культурных благ и ценностей для жителей города, а также органом управления культурой. </w:t>
      </w:r>
      <w:r w:rsidRPr="00FF57C5">
        <w:rPr>
          <w:rFonts w:ascii="Times New Roman" w:hAnsi="Times New Roman" w:cs="Times New Roman"/>
          <w:sz w:val="28"/>
          <w:szCs w:val="28"/>
        </w:rPr>
        <w:t>Основу кул</w:t>
      </w:r>
      <w:r w:rsidRPr="00FF57C5">
        <w:rPr>
          <w:rFonts w:ascii="Times New Roman" w:hAnsi="Times New Roman" w:cs="Times New Roman"/>
          <w:sz w:val="28"/>
          <w:szCs w:val="28"/>
        </w:rPr>
        <w:t>ь</w:t>
      </w:r>
      <w:r w:rsidRPr="00FF57C5">
        <w:rPr>
          <w:rFonts w:ascii="Times New Roman" w:hAnsi="Times New Roman" w:cs="Times New Roman"/>
          <w:sz w:val="28"/>
          <w:szCs w:val="28"/>
        </w:rPr>
        <w:t>турной отрасли составля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FF5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 учреждения</w:t>
      </w:r>
      <w:r w:rsidRPr="00FF57C5">
        <w:rPr>
          <w:rFonts w:ascii="Times New Roman" w:hAnsi="Times New Roman" w:cs="Times New Roman"/>
          <w:sz w:val="28"/>
          <w:szCs w:val="28"/>
        </w:rPr>
        <w:t>,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F57C5">
        <w:rPr>
          <w:rFonts w:ascii="Times New Roman" w:hAnsi="Times New Roman" w:cs="Times New Roman"/>
          <w:sz w:val="28"/>
          <w:szCs w:val="28"/>
        </w:rPr>
        <w:t xml:space="preserve"> из которых являются муниц</w:t>
      </w:r>
      <w:r w:rsidRPr="00FF57C5">
        <w:rPr>
          <w:rFonts w:ascii="Times New Roman" w:hAnsi="Times New Roman" w:cs="Times New Roman"/>
          <w:sz w:val="28"/>
          <w:szCs w:val="28"/>
        </w:rPr>
        <w:t>и</w:t>
      </w:r>
      <w:r w:rsidRPr="00FF57C5">
        <w:rPr>
          <w:rFonts w:ascii="Times New Roman" w:hAnsi="Times New Roman" w:cs="Times New Roman"/>
          <w:sz w:val="28"/>
          <w:szCs w:val="28"/>
        </w:rPr>
        <w:t xml:space="preserve">пальными, в т.ч. 6 автономных и 9 бюджетных учреждений. </w:t>
      </w:r>
      <w:r w:rsidRPr="001E4848">
        <w:rPr>
          <w:rFonts w:ascii="Times New Roman" w:hAnsi="Times New Roman" w:cs="Times New Roman"/>
          <w:sz w:val="28"/>
          <w:szCs w:val="28"/>
        </w:rPr>
        <w:t>Это сложивша</w:t>
      </w:r>
      <w:r w:rsidRPr="001E4848">
        <w:rPr>
          <w:rFonts w:ascii="Times New Roman" w:hAnsi="Times New Roman" w:cs="Times New Roman"/>
          <w:sz w:val="28"/>
          <w:szCs w:val="28"/>
        </w:rPr>
        <w:t>я</w:t>
      </w:r>
      <w:r w:rsidRPr="001E4848">
        <w:rPr>
          <w:rFonts w:ascii="Times New Roman" w:hAnsi="Times New Roman" w:cs="Times New Roman"/>
          <w:sz w:val="28"/>
          <w:szCs w:val="28"/>
        </w:rPr>
        <w:t>ся культурная инфраструктура, представленная театрами, библиотеками, культурно-досуговыми учреждениями, музыкальными школами и школами искусств, художественной школой</w:t>
      </w:r>
      <w:r>
        <w:rPr>
          <w:rFonts w:ascii="Times New Roman" w:hAnsi="Times New Roman" w:cs="Times New Roman"/>
          <w:sz w:val="28"/>
          <w:szCs w:val="28"/>
        </w:rPr>
        <w:t>, музеями.</w:t>
      </w:r>
    </w:p>
    <w:p w:rsidR="00A9297E" w:rsidRPr="001E4848" w:rsidRDefault="00A9297E" w:rsidP="00A9297E">
      <w:pPr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Рыбинске функционирует 7 муниципальных учреждений дополн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тельного образования: Детская музыкальная школа № 1 им. П.И. Чайковского, Детская музыкальная школа № 2, Детская музыкал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ная школа № 3, Детская школа искусств № 5, Детская школа искусств № 6, Детская музыкальная школа № 7, Детская художественная школа. Учрежд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ния посещают дети с 4 до 16 лет. Количество учащихся 2</w:t>
      </w:r>
      <w:r w:rsidRPr="008351C5">
        <w:rPr>
          <w:rFonts w:ascii="Times New Roman" w:hAnsi="Times New Roman" w:cs="Times New Roman"/>
          <w:sz w:val="28"/>
          <w:szCs w:val="28"/>
        </w:rPr>
        <w:t>118</w:t>
      </w:r>
      <w:r w:rsidRPr="001E48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Pr="001E4848">
        <w:rPr>
          <w:rFonts w:ascii="Times New Roman" w:hAnsi="Times New Roman" w:cs="Times New Roman"/>
          <w:sz w:val="28"/>
          <w:szCs w:val="28"/>
        </w:rPr>
        <w:t>, об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чающихся по предпрофессиональным и общеразвивающим программам об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 xml:space="preserve">чения. </w:t>
      </w:r>
    </w:p>
    <w:p w:rsidR="00A9297E" w:rsidRPr="001E484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28</w:t>
      </w:r>
      <w:r w:rsidRPr="001E4848">
        <w:rPr>
          <w:rFonts w:ascii="Times New Roman" w:hAnsi="Times New Roman" w:cs="Times New Roman"/>
          <w:sz w:val="28"/>
          <w:szCs w:val="28"/>
        </w:rPr>
        <w:t xml:space="preserve"> выпускников музыкальных и художественной школ стали учащимися средних  и высших профильных учебных заведений.</w:t>
      </w:r>
    </w:p>
    <w:p w:rsidR="00A9297E" w:rsidRPr="001E4848" w:rsidRDefault="00A9297E" w:rsidP="00A9297E">
      <w:pPr>
        <w:tabs>
          <w:tab w:val="left" w:pos="142"/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Рыбинске работают два старейших театра России: «Рыбинский театр кукол», основанный в 1933 году, и «Рыбинский драматический театр», осн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ванный в 1825 году.</w:t>
      </w:r>
    </w:p>
    <w:p w:rsidR="00A9297E" w:rsidRPr="002C44B8" w:rsidRDefault="00A9297E" w:rsidP="00A9297E">
      <w:pPr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994">
        <w:rPr>
          <w:rFonts w:ascii="Times New Roman" w:hAnsi="Times New Roman" w:cs="Times New Roman"/>
          <w:sz w:val="28"/>
          <w:szCs w:val="28"/>
        </w:rPr>
        <w:t>В течение последних трех лет театры являются участниками федерал</w:t>
      </w:r>
      <w:r w:rsidRPr="00502994">
        <w:rPr>
          <w:rFonts w:ascii="Times New Roman" w:hAnsi="Times New Roman" w:cs="Times New Roman"/>
          <w:sz w:val="28"/>
          <w:szCs w:val="28"/>
        </w:rPr>
        <w:t>ь</w:t>
      </w:r>
      <w:r w:rsidRPr="00502994">
        <w:rPr>
          <w:rFonts w:ascii="Times New Roman" w:hAnsi="Times New Roman" w:cs="Times New Roman"/>
          <w:sz w:val="28"/>
          <w:szCs w:val="28"/>
        </w:rPr>
        <w:t>ного проекта «Театры малых городов», направленного на поддержку творч</w:t>
      </w:r>
      <w:r w:rsidRPr="00502994">
        <w:rPr>
          <w:rFonts w:ascii="Times New Roman" w:hAnsi="Times New Roman" w:cs="Times New Roman"/>
          <w:sz w:val="28"/>
          <w:szCs w:val="28"/>
        </w:rPr>
        <w:t>е</w:t>
      </w:r>
      <w:r w:rsidRPr="00502994">
        <w:rPr>
          <w:rFonts w:ascii="Times New Roman" w:hAnsi="Times New Roman" w:cs="Times New Roman"/>
          <w:sz w:val="28"/>
          <w:szCs w:val="28"/>
        </w:rPr>
        <w:t>ской деятельности муниципальных театров, в рамках которого создано более 20 новых спектаклей: «Тсс…!», «Саня, Ваня с ними Римас», «Лес», «Пигм</w:t>
      </w:r>
      <w:r w:rsidRPr="00502994">
        <w:rPr>
          <w:rFonts w:ascii="Times New Roman" w:hAnsi="Times New Roman" w:cs="Times New Roman"/>
          <w:sz w:val="28"/>
          <w:szCs w:val="28"/>
        </w:rPr>
        <w:t>а</w:t>
      </w:r>
      <w:r w:rsidRPr="00502994">
        <w:rPr>
          <w:rFonts w:ascii="Times New Roman" w:hAnsi="Times New Roman" w:cs="Times New Roman"/>
          <w:sz w:val="28"/>
          <w:szCs w:val="28"/>
        </w:rPr>
        <w:t>лион», «</w:t>
      </w:r>
      <w:r w:rsidRPr="002C44B8">
        <w:rPr>
          <w:rFonts w:ascii="Times New Roman" w:hAnsi="Times New Roman" w:cs="Times New Roman"/>
          <w:sz w:val="28"/>
          <w:szCs w:val="28"/>
        </w:rPr>
        <w:t>12 стульев», «Свободная пара», «Незаконченный ужин или бескон</w:t>
      </w:r>
      <w:r w:rsidRPr="002C44B8">
        <w:rPr>
          <w:rFonts w:ascii="Times New Roman" w:hAnsi="Times New Roman" w:cs="Times New Roman"/>
          <w:sz w:val="28"/>
          <w:szCs w:val="28"/>
        </w:rPr>
        <w:t>е</w:t>
      </w:r>
      <w:r w:rsidRPr="002C44B8">
        <w:rPr>
          <w:rFonts w:ascii="Times New Roman" w:hAnsi="Times New Roman" w:cs="Times New Roman"/>
          <w:sz w:val="28"/>
          <w:szCs w:val="28"/>
        </w:rPr>
        <w:t xml:space="preserve">чые завтраки», «Рыбинск. Времени поток: летопись о земле Рыбинской», «Чемоданное настроение», «В стране дорожных знаков», «Кентервильское привидение», «Алмазные подвески </w:t>
      </w:r>
      <w:r w:rsidRPr="002C44B8">
        <w:rPr>
          <w:rFonts w:ascii="Times New Roman" w:hAnsi="Times New Roman" w:cs="Times New Roman"/>
          <w:sz w:val="28"/>
          <w:szCs w:val="28"/>
        </w:rPr>
        <w:lastRenderedPageBreak/>
        <w:t xml:space="preserve">Анны Австрийской», «Очень китайская сказка», «Серебряное копытце»,   «Щелкунчик». </w:t>
      </w:r>
    </w:p>
    <w:p w:rsidR="00A9297E" w:rsidRPr="002C44B8" w:rsidRDefault="00A9297E" w:rsidP="00A9297E">
      <w:pPr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>Количество посетителей театров за последний год составило 93 637 ч</w:t>
      </w:r>
      <w:r w:rsidRPr="002C44B8">
        <w:rPr>
          <w:rFonts w:ascii="Times New Roman" w:hAnsi="Times New Roman" w:cs="Times New Roman"/>
          <w:sz w:val="28"/>
          <w:szCs w:val="28"/>
        </w:rPr>
        <w:t>е</w:t>
      </w:r>
      <w:r w:rsidRPr="002C44B8">
        <w:rPr>
          <w:rFonts w:ascii="Times New Roman" w:hAnsi="Times New Roman" w:cs="Times New Roman"/>
          <w:sz w:val="28"/>
          <w:szCs w:val="28"/>
        </w:rPr>
        <w:t>ловек.</w:t>
      </w:r>
    </w:p>
    <w:p w:rsidR="00A9297E" w:rsidRPr="002C44B8" w:rsidRDefault="00A9297E" w:rsidP="00A9297E">
      <w:pPr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>Сеть культурно-досуговых учреждений представлена шестью учрежд</w:t>
      </w:r>
      <w:r w:rsidRPr="002C44B8">
        <w:rPr>
          <w:rFonts w:ascii="Times New Roman" w:hAnsi="Times New Roman" w:cs="Times New Roman"/>
          <w:sz w:val="28"/>
          <w:szCs w:val="28"/>
        </w:rPr>
        <w:t>е</w:t>
      </w:r>
      <w:r w:rsidRPr="002C44B8">
        <w:rPr>
          <w:rFonts w:ascii="Times New Roman" w:hAnsi="Times New Roman" w:cs="Times New Roman"/>
          <w:sz w:val="28"/>
          <w:szCs w:val="28"/>
        </w:rPr>
        <w:t>ниями: ДК «Вымпел», ДК «Волжский», ДК «Слип», КДК «Переборы», «О</w:t>
      </w:r>
      <w:r w:rsidRPr="002C44B8">
        <w:rPr>
          <w:rFonts w:ascii="Times New Roman" w:hAnsi="Times New Roman" w:cs="Times New Roman"/>
          <w:sz w:val="28"/>
          <w:szCs w:val="28"/>
        </w:rPr>
        <w:t>б</w:t>
      </w:r>
      <w:r w:rsidRPr="002C44B8">
        <w:rPr>
          <w:rFonts w:ascii="Times New Roman" w:hAnsi="Times New Roman" w:cs="Times New Roman"/>
          <w:sz w:val="28"/>
          <w:szCs w:val="28"/>
        </w:rPr>
        <w:t xml:space="preserve">щественно-культурный центр», ДК «Авиатор» (не является муниципальным учреждением). </w:t>
      </w:r>
    </w:p>
    <w:p w:rsidR="00A9297E" w:rsidRPr="001E4848" w:rsidRDefault="00A9297E" w:rsidP="00A9297E">
      <w:pPr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 xml:space="preserve">В 2021 году в рамках </w:t>
      </w:r>
      <w:r w:rsidRPr="002C44B8">
        <w:rPr>
          <w:rFonts w:ascii="Times New Roman" w:hAnsi="Times New Roman" w:cs="Times New Roman"/>
          <w:bCs/>
          <w:sz w:val="28"/>
          <w:szCs w:val="28"/>
        </w:rPr>
        <w:t xml:space="preserve">Федерального проекта «Цифровая культура» </w:t>
      </w:r>
      <w:r w:rsidRPr="002C44B8">
        <w:rPr>
          <w:rFonts w:ascii="Times New Roman" w:hAnsi="Times New Roman" w:cs="Times New Roman"/>
          <w:sz w:val="28"/>
          <w:szCs w:val="28"/>
        </w:rPr>
        <w:t>на б</w:t>
      </w:r>
      <w:r w:rsidRPr="002C44B8">
        <w:rPr>
          <w:rFonts w:ascii="Times New Roman" w:hAnsi="Times New Roman" w:cs="Times New Roman"/>
          <w:sz w:val="28"/>
          <w:szCs w:val="28"/>
        </w:rPr>
        <w:t>а</w:t>
      </w:r>
      <w:r w:rsidRPr="002C44B8">
        <w:rPr>
          <w:rFonts w:ascii="Times New Roman" w:hAnsi="Times New Roman" w:cs="Times New Roman"/>
          <w:sz w:val="28"/>
          <w:szCs w:val="28"/>
        </w:rPr>
        <w:t>зе МУК «Общественно</w:t>
      </w:r>
      <w:r w:rsidRPr="007C423A">
        <w:rPr>
          <w:rFonts w:ascii="Times New Roman" w:hAnsi="Times New Roman" w:cs="Times New Roman"/>
          <w:sz w:val="28"/>
          <w:szCs w:val="28"/>
        </w:rPr>
        <w:t>-культурный центр» создан виртуальный концертный зал, организация и деятельность которого поможет осуществлять просвет</w:t>
      </w:r>
      <w:r w:rsidRPr="007C423A">
        <w:rPr>
          <w:rFonts w:ascii="Times New Roman" w:hAnsi="Times New Roman" w:cs="Times New Roman"/>
          <w:sz w:val="28"/>
          <w:szCs w:val="28"/>
        </w:rPr>
        <w:t>и</w:t>
      </w:r>
      <w:r w:rsidRPr="007C423A">
        <w:rPr>
          <w:rFonts w:ascii="Times New Roman" w:hAnsi="Times New Roman" w:cs="Times New Roman"/>
          <w:sz w:val="28"/>
          <w:szCs w:val="28"/>
        </w:rPr>
        <w:t>тельскую работу в области академического музыкального искусства с ра</w:t>
      </w:r>
      <w:r w:rsidRPr="007C423A">
        <w:rPr>
          <w:rFonts w:ascii="Times New Roman" w:hAnsi="Times New Roman" w:cs="Times New Roman"/>
          <w:sz w:val="28"/>
          <w:szCs w:val="28"/>
        </w:rPr>
        <w:t>з</w:t>
      </w:r>
      <w:r w:rsidRPr="007C423A">
        <w:rPr>
          <w:rFonts w:ascii="Times New Roman" w:hAnsi="Times New Roman" w:cs="Times New Roman"/>
          <w:sz w:val="28"/>
          <w:szCs w:val="28"/>
        </w:rPr>
        <w:t xml:space="preserve">личными категориями населения, </w:t>
      </w:r>
      <w:r>
        <w:rPr>
          <w:rFonts w:ascii="Times New Roman" w:hAnsi="Times New Roman" w:cs="Times New Roman"/>
          <w:sz w:val="28"/>
          <w:szCs w:val="28"/>
        </w:rPr>
        <w:t>способствовать</w:t>
      </w:r>
      <w:r w:rsidRPr="007C423A">
        <w:rPr>
          <w:rFonts w:ascii="Times New Roman" w:hAnsi="Times New Roman" w:cs="Times New Roman"/>
          <w:sz w:val="28"/>
          <w:szCs w:val="28"/>
        </w:rPr>
        <w:t xml:space="preserve"> созданию условий для ра</w:t>
      </w:r>
      <w:r w:rsidRPr="007C423A">
        <w:rPr>
          <w:rFonts w:ascii="Times New Roman" w:hAnsi="Times New Roman" w:cs="Times New Roman"/>
          <w:sz w:val="28"/>
          <w:szCs w:val="28"/>
        </w:rPr>
        <w:t>з</w:t>
      </w:r>
      <w:r w:rsidRPr="007C423A">
        <w:rPr>
          <w:rFonts w:ascii="Times New Roman" w:hAnsi="Times New Roman" w:cs="Times New Roman"/>
          <w:sz w:val="28"/>
          <w:szCs w:val="28"/>
        </w:rPr>
        <w:t>вития творческого потенциала жителей города.</w:t>
      </w:r>
    </w:p>
    <w:p w:rsidR="00A9297E" w:rsidRPr="008351C5" w:rsidRDefault="00A9297E" w:rsidP="00A9297E">
      <w:pPr>
        <w:ind w:right="-144"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51C5">
        <w:rPr>
          <w:rFonts w:ascii="Times New Roman" w:hAnsi="Times New Roman" w:cs="Times New Roman"/>
          <w:bCs/>
          <w:iCs/>
          <w:sz w:val="28"/>
          <w:szCs w:val="28"/>
        </w:rPr>
        <w:t>По итогам 202</w:t>
      </w:r>
      <w:r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8351C5">
        <w:rPr>
          <w:rFonts w:ascii="Times New Roman" w:hAnsi="Times New Roman" w:cs="Times New Roman"/>
          <w:bCs/>
          <w:iCs/>
          <w:sz w:val="28"/>
          <w:szCs w:val="28"/>
        </w:rPr>
        <w:t xml:space="preserve">  года в Рыбинске действуют </w:t>
      </w:r>
      <w:r>
        <w:rPr>
          <w:rFonts w:ascii="Times New Roman" w:hAnsi="Times New Roman" w:cs="Times New Roman"/>
          <w:bCs/>
          <w:iCs/>
          <w:sz w:val="28"/>
          <w:szCs w:val="28"/>
        </w:rPr>
        <w:t>129</w:t>
      </w:r>
      <w:r w:rsidRPr="008351C5">
        <w:rPr>
          <w:rFonts w:ascii="Times New Roman" w:hAnsi="Times New Roman" w:cs="Times New Roman"/>
          <w:bCs/>
          <w:iCs/>
          <w:sz w:val="28"/>
          <w:szCs w:val="28"/>
        </w:rPr>
        <w:t xml:space="preserve"> клубных формиров</w:t>
      </w:r>
      <w:r w:rsidRPr="008351C5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8351C5">
        <w:rPr>
          <w:rFonts w:ascii="Times New Roman" w:hAnsi="Times New Roman" w:cs="Times New Roman"/>
          <w:bCs/>
          <w:iCs/>
          <w:sz w:val="28"/>
          <w:szCs w:val="28"/>
        </w:rPr>
        <w:t>ний, участниками которых являются 4</w:t>
      </w:r>
      <w:r>
        <w:rPr>
          <w:rFonts w:ascii="Times New Roman" w:hAnsi="Times New Roman" w:cs="Times New Roman"/>
          <w:bCs/>
          <w:iCs/>
          <w:sz w:val="28"/>
          <w:szCs w:val="28"/>
        </w:rPr>
        <w:t>166</w:t>
      </w:r>
      <w:r w:rsidRPr="008351C5">
        <w:rPr>
          <w:rFonts w:ascii="Times New Roman" w:hAnsi="Times New Roman" w:cs="Times New Roman"/>
          <w:bCs/>
          <w:iCs/>
          <w:sz w:val="28"/>
          <w:szCs w:val="28"/>
        </w:rPr>
        <w:t xml:space="preserve"> человек.</w:t>
      </w:r>
    </w:p>
    <w:p w:rsidR="00A9297E" w:rsidRPr="008351C5" w:rsidRDefault="00A9297E" w:rsidP="00A9297E">
      <w:pPr>
        <w:spacing w:line="228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2430780</wp:posOffset>
            </wp:positionH>
            <wp:positionV relativeFrom="paragraph">
              <wp:posOffset>109855</wp:posOffset>
            </wp:positionV>
            <wp:extent cx="3801110" cy="2920365"/>
            <wp:effectExtent l="19050" t="0" r="8890" b="0"/>
            <wp:wrapTight wrapText="bothSides">
              <wp:wrapPolygon edited="0">
                <wp:start x="-108" y="0"/>
                <wp:lineTo x="-108" y="21417"/>
                <wp:lineTo x="21651" y="21417"/>
                <wp:lineTo x="21651" y="0"/>
                <wp:lineTo x="-108" y="0"/>
              </wp:wrapPolygon>
            </wp:wrapTight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110" cy="292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02994">
        <w:rPr>
          <w:rFonts w:ascii="Times New Roman" w:hAnsi="Times New Roman" w:cs="Times New Roman"/>
          <w:bCs/>
          <w:iCs/>
          <w:sz w:val="28"/>
          <w:szCs w:val="28"/>
        </w:rPr>
        <w:t>В 202</w:t>
      </w:r>
      <w:r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502994">
        <w:rPr>
          <w:rFonts w:ascii="Times New Roman" w:hAnsi="Times New Roman" w:cs="Times New Roman"/>
          <w:bCs/>
          <w:iCs/>
          <w:sz w:val="28"/>
          <w:szCs w:val="28"/>
        </w:rPr>
        <w:t xml:space="preserve"> году количество массовых мероприятий, проведенных культу</w:t>
      </w:r>
      <w:r w:rsidRPr="00502994"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Pr="00502994">
        <w:rPr>
          <w:rFonts w:ascii="Times New Roman" w:hAnsi="Times New Roman" w:cs="Times New Roman"/>
          <w:bCs/>
          <w:iCs/>
          <w:sz w:val="28"/>
          <w:szCs w:val="28"/>
        </w:rPr>
        <w:t>но-досуговы</w:t>
      </w:r>
      <w:r>
        <w:rPr>
          <w:rFonts w:ascii="Times New Roman" w:hAnsi="Times New Roman" w:cs="Times New Roman"/>
          <w:bCs/>
          <w:iCs/>
          <w:sz w:val="28"/>
          <w:szCs w:val="28"/>
        </w:rPr>
        <w:t>ми учреждениями, составило 1393, в их числе</w:t>
      </w:r>
      <w:r w:rsidRPr="001E4848">
        <w:rPr>
          <w:rFonts w:ascii="Times New Roman" w:hAnsi="Times New Roman" w:cs="Times New Roman"/>
          <w:iCs/>
          <w:sz w:val="28"/>
          <w:szCs w:val="28"/>
        </w:rPr>
        <w:t xml:space="preserve">: </w:t>
      </w:r>
    </w:p>
    <w:p w:rsidR="00A9297E" w:rsidRPr="001E4848" w:rsidRDefault="00A9297E" w:rsidP="00A9297E">
      <w:pPr>
        <w:spacing w:line="228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4848">
        <w:rPr>
          <w:rFonts w:ascii="Times New Roman" w:hAnsi="Times New Roman" w:cs="Times New Roman"/>
          <w:iCs/>
          <w:sz w:val="28"/>
          <w:szCs w:val="28"/>
        </w:rPr>
        <w:t>- мероприятий патри</w:t>
      </w:r>
      <w:r w:rsidRPr="001E4848">
        <w:rPr>
          <w:rFonts w:ascii="Times New Roman" w:hAnsi="Times New Roman" w:cs="Times New Roman"/>
          <w:iCs/>
          <w:sz w:val="28"/>
          <w:szCs w:val="28"/>
        </w:rPr>
        <w:t>о</w:t>
      </w:r>
      <w:r w:rsidRPr="001E4848">
        <w:rPr>
          <w:rFonts w:ascii="Times New Roman" w:hAnsi="Times New Roman" w:cs="Times New Roman"/>
          <w:iCs/>
          <w:sz w:val="28"/>
          <w:szCs w:val="28"/>
        </w:rPr>
        <w:t>тической направленности 1</w:t>
      </w:r>
      <w:r>
        <w:rPr>
          <w:rFonts w:ascii="Times New Roman" w:hAnsi="Times New Roman" w:cs="Times New Roman"/>
          <w:iCs/>
          <w:sz w:val="28"/>
          <w:szCs w:val="28"/>
        </w:rPr>
        <w:t>43</w:t>
      </w:r>
      <w:r w:rsidRPr="001E4848">
        <w:rPr>
          <w:rFonts w:ascii="Times New Roman" w:hAnsi="Times New Roman" w:cs="Times New Roman"/>
          <w:iCs/>
          <w:sz w:val="28"/>
          <w:szCs w:val="28"/>
        </w:rPr>
        <w:t>;</w:t>
      </w:r>
    </w:p>
    <w:p w:rsidR="00A9297E" w:rsidRPr="001E4848" w:rsidRDefault="00A9297E" w:rsidP="00A9297E">
      <w:pPr>
        <w:spacing w:line="228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4848">
        <w:rPr>
          <w:rFonts w:ascii="Times New Roman" w:hAnsi="Times New Roman" w:cs="Times New Roman"/>
          <w:iCs/>
          <w:sz w:val="28"/>
          <w:szCs w:val="28"/>
        </w:rPr>
        <w:t>- мероприятий для н</w:t>
      </w:r>
      <w:r w:rsidRPr="001E4848">
        <w:rPr>
          <w:rFonts w:ascii="Times New Roman" w:hAnsi="Times New Roman" w:cs="Times New Roman"/>
          <w:iCs/>
          <w:sz w:val="28"/>
          <w:szCs w:val="28"/>
        </w:rPr>
        <w:t>е</w:t>
      </w:r>
      <w:r w:rsidRPr="001E4848">
        <w:rPr>
          <w:rFonts w:ascii="Times New Roman" w:hAnsi="Times New Roman" w:cs="Times New Roman"/>
          <w:iCs/>
          <w:sz w:val="28"/>
          <w:szCs w:val="28"/>
        </w:rPr>
        <w:t>совершеннолетних, в том числе состоящих на разли</w:t>
      </w:r>
      <w:r w:rsidRPr="001E4848">
        <w:rPr>
          <w:rFonts w:ascii="Times New Roman" w:hAnsi="Times New Roman" w:cs="Times New Roman"/>
          <w:iCs/>
          <w:sz w:val="28"/>
          <w:szCs w:val="28"/>
        </w:rPr>
        <w:t>ч</w:t>
      </w:r>
      <w:r w:rsidRPr="001E4848">
        <w:rPr>
          <w:rFonts w:ascii="Times New Roman" w:hAnsi="Times New Roman" w:cs="Times New Roman"/>
          <w:iCs/>
          <w:sz w:val="28"/>
          <w:szCs w:val="28"/>
        </w:rPr>
        <w:t>ных видах учета в органах и учреждениях системы пр</w:t>
      </w:r>
      <w:r w:rsidRPr="001E4848">
        <w:rPr>
          <w:rFonts w:ascii="Times New Roman" w:hAnsi="Times New Roman" w:cs="Times New Roman"/>
          <w:iCs/>
          <w:sz w:val="28"/>
          <w:szCs w:val="28"/>
        </w:rPr>
        <w:t>о</w:t>
      </w:r>
      <w:r w:rsidRPr="001E4848">
        <w:rPr>
          <w:rFonts w:ascii="Times New Roman" w:hAnsi="Times New Roman" w:cs="Times New Roman"/>
          <w:iCs/>
          <w:sz w:val="28"/>
          <w:szCs w:val="28"/>
        </w:rPr>
        <w:t>филактики безнадзорности и правонарушений несове</w:t>
      </w:r>
      <w:r w:rsidRPr="001E4848">
        <w:rPr>
          <w:rFonts w:ascii="Times New Roman" w:hAnsi="Times New Roman" w:cs="Times New Roman"/>
          <w:iCs/>
          <w:sz w:val="28"/>
          <w:szCs w:val="28"/>
        </w:rPr>
        <w:t>р</w:t>
      </w:r>
      <w:r w:rsidRPr="001E4848">
        <w:rPr>
          <w:rFonts w:ascii="Times New Roman" w:hAnsi="Times New Roman" w:cs="Times New Roman"/>
          <w:iCs/>
          <w:sz w:val="28"/>
          <w:szCs w:val="28"/>
        </w:rPr>
        <w:t>шеннолетних 3</w:t>
      </w:r>
      <w:r w:rsidRPr="00F33088">
        <w:rPr>
          <w:rFonts w:ascii="Times New Roman" w:hAnsi="Times New Roman" w:cs="Times New Roman"/>
          <w:iCs/>
          <w:sz w:val="28"/>
          <w:szCs w:val="28"/>
        </w:rPr>
        <w:t>6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1E4848">
        <w:rPr>
          <w:rFonts w:ascii="Times New Roman" w:hAnsi="Times New Roman" w:cs="Times New Roman"/>
          <w:iCs/>
          <w:sz w:val="28"/>
          <w:szCs w:val="28"/>
        </w:rPr>
        <w:t>;</w:t>
      </w:r>
    </w:p>
    <w:p w:rsidR="00A9297E" w:rsidRPr="001E4848" w:rsidRDefault="00A9297E" w:rsidP="00A9297E">
      <w:pPr>
        <w:spacing w:line="228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4848">
        <w:rPr>
          <w:rFonts w:ascii="Times New Roman" w:hAnsi="Times New Roman" w:cs="Times New Roman"/>
          <w:iCs/>
          <w:sz w:val="28"/>
          <w:szCs w:val="28"/>
        </w:rPr>
        <w:t xml:space="preserve">- мероприятий по профилактике правонарушений </w:t>
      </w:r>
      <w:r>
        <w:rPr>
          <w:rFonts w:ascii="Times New Roman" w:hAnsi="Times New Roman" w:cs="Times New Roman"/>
          <w:iCs/>
          <w:sz w:val="28"/>
          <w:szCs w:val="28"/>
        </w:rPr>
        <w:t>209</w:t>
      </w:r>
      <w:r w:rsidRPr="001E4848">
        <w:rPr>
          <w:rFonts w:ascii="Times New Roman" w:hAnsi="Times New Roman" w:cs="Times New Roman"/>
          <w:iCs/>
          <w:sz w:val="28"/>
          <w:szCs w:val="28"/>
        </w:rPr>
        <w:t>;</w:t>
      </w:r>
    </w:p>
    <w:p w:rsidR="00A9297E" w:rsidRPr="001E4848" w:rsidRDefault="00A9297E" w:rsidP="00A9297E">
      <w:pPr>
        <w:spacing w:line="228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4848">
        <w:rPr>
          <w:rFonts w:ascii="Times New Roman" w:hAnsi="Times New Roman" w:cs="Times New Roman"/>
          <w:iCs/>
          <w:sz w:val="28"/>
          <w:szCs w:val="28"/>
        </w:rPr>
        <w:t xml:space="preserve">- мероприятий по профилактике здорового образа жизни </w:t>
      </w:r>
      <w:r>
        <w:rPr>
          <w:rFonts w:ascii="Times New Roman" w:hAnsi="Times New Roman" w:cs="Times New Roman"/>
          <w:iCs/>
          <w:sz w:val="28"/>
          <w:szCs w:val="28"/>
        </w:rPr>
        <w:t>38</w:t>
      </w:r>
      <w:r w:rsidRPr="001E4848">
        <w:rPr>
          <w:rFonts w:ascii="Times New Roman" w:hAnsi="Times New Roman" w:cs="Times New Roman"/>
          <w:iCs/>
          <w:sz w:val="28"/>
          <w:szCs w:val="28"/>
        </w:rPr>
        <w:t>;</w:t>
      </w:r>
    </w:p>
    <w:p w:rsidR="00A9297E" w:rsidRPr="00B2331D" w:rsidRDefault="00A9297E" w:rsidP="00A9297E">
      <w:pPr>
        <w:spacing w:line="228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4848">
        <w:rPr>
          <w:rFonts w:ascii="Times New Roman" w:hAnsi="Times New Roman" w:cs="Times New Roman"/>
          <w:iCs/>
          <w:sz w:val="28"/>
          <w:szCs w:val="28"/>
        </w:rPr>
        <w:t xml:space="preserve">- мероприятий, направленных на гармонизацию </w:t>
      </w:r>
      <w:r w:rsidRPr="00B2331D">
        <w:rPr>
          <w:rFonts w:ascii="Times New Roman" w:hAnsi="Times New Roman" w:cs="Times New Roman"/>
          <w:iCs/>
          <w:sz w:val="28"/>
          <w:szCs w:val="28"/>
        </w:rPr>
        <w:t>межнациональных о</w:t>
      </w:r>
      <w:r w:rsidRPr="00B2331D">
        <w:rPr>
          <w:rFonts w:ascii="Times New Roman" w:hAnsi="Times New Roman" w:cs="Times New Roman"/>
          <w:iCs/>
          <w:sz w:val="28"/>
          <w:szCs w:val="28"/>
        </w:rPr>
        <w:t>т</w:t>
      </w:r>
      <w:r w:rsidRPr="00B2331D">
        <w:rPr>
          <w:rFonts w:ascii="Times New Roman" w:hAnsi="Times New Roman" w:cs="Times New Roman"/>
          <w:iCs/>
          <w:sz w:val="28"/>
          <w:szCs w:val="28"/>
        </w:rPr>
        <w:t>ношений 2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B2331D">
        <w:rPr>
          <w:rFonts w:ascii="Times New Roman" w:hAnsi="Times New Roman" w:cs="Times New Roman"/>
          <w:iCs/>
          <w:sz w:val="28"/>
          <w:szCs w:val="28"/>
        </w:rPr>
        <w:t>.</w:t>
      </w:r>
    </w:p>
    <w:p w:rsidR="00A9297E" w:rsidRPr="00B2331D" w:rsidRDefault="00A9297E" w:rsidP="00A9297E">
      <w:pPr>
        <w:spacing w:line="228" w:lineRule="auto"/>
        <w:ind w:right="-144"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2331D">
        <w:rPr>
          <w:rFonts w:ascii="Times New Roman" w:hAnsi="Times New Roman" w:cs="Times New Roman"/>
          <w:bCs/>
          <w:iCs/>
          <w:sz w:val="28"/>
          <w:szCs w:val="28"/>
        </w:rPr>
        <w:t>Посетителями мероприятий, организованны</w:t>
      </w:r>
      <w:r>
        <w:rPr>
          <w:rFonts w:ascii="Times New Roman" w:hAnsi="Times New Roman" w:cs="Times New Roman"/>
          <w:bCs/>
          <w:iCs/>
          <w:sz w:val="28"/>
          <w:szCs w:val="28"/>
        </w:rPr>
        <w:t>ми</w:t>
      </w:r>
      <w:r w:rsidRPr="00B2331D">
        <w:rPr>
          <w:rFonts w:ascii="Times New Roman" w:hAnsi="Times New Roman" w:cs="Times New Roman"/>
          <w:bCs/>
          <w:iCs/>
          <w:sz w:val="28"/>
          <w:szCs w:val="28"/>
        </w:rPr>
        <w:t xml:space="preserve"> культурно-досуговыми учреждениями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стали 419</w:t>
      </w:r>
      <w:r w:rsidRPr="00B2331D">
        <w:rPr>
          <w:rFonts w:ascii="Times New Roman" w:hAnsi="Times New Roman" w:cs="Times New Roman"/>
          <w:bCs/>
          <w:iCs/>
          <w:sz w:val="28"/>
          <w:szCs w:val="28"/>
        </w:rPr>
        <w:t>,</w:t>
      </w:r>
      <w:r>
        <w:rPr>
          <w:rFonts w:ascii="Times New Roman" w:hAnsi="Times New Roman" w:cs="Times New Roman"/>
          <w:bCs/>
          <w:iCs/>
          <w:sz w:val="28"/>
          <w:szCs w:val="28"/>
        </w:rPr>
        <w:t>99</w:t>
      </w:r>
      <w:r w:rsidRPr="00B2331D">
        <w:rPr>
          <w:rFonts w:ascii="Times New Roman" w:hAnsi="Times New Roman" w:cs="Times New Roman"/>
          <w:bCs/>
          <w:iCs/>
          <w:sz w:val="28"/>
          <w:szCs w:val="28"/>
        </w:rPr>
        <w:t xml:space="preserve"> тысяч человек.</w:t>
      </w:r>
    </w:p>
    <w:p w:rsidR="00A9297E" w:rsidRPr="00F33088" w:rsidRDefault="00A9297E" w:rsidP="00A9297E">
      <w:pPr>
        <w:spacing w:line="228" w:lineRule="auto"/>
        <w:ind w:right="-144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331D">
        <w:rPr>
          <w:rFonts w:ascii="Times New Roman" w:hAnsi="Times New Roman" w:cs="Times New Roman"/>
          <w:sz w:val="28"/>
          <w:szCs w:val="28"/>
        </w:rPr>
        <w:t>В городском округе</w:t>
      </w:r>
      <w:r w:rsidRPr="00F33088">
        <w:rPr>
          <w:rFonts w:ascii="Times New Roman" w:hAnsi="Times New Roman" w:cs="Times New Roman"/>
          <w:sz w:val="28"/>
          <w:szCs w:val="28"/>
        </w:rPr>
        <w:t xml:space="preserve"> город Рыбинск в текущем году насчитывается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33088">
        <w:rPr>
          <w:rFonts w:ascii="Times New Roman" w:hAnsi="Times New Roman" w:cs="Times New Roman"/>
          <w:sz w:val="28"/>
          <w:szCs w:val="28"/>
        </w:rPr>
        <w:t xml:space="preserve"> самодеятельных  коллектива, имеющих звание «Народный/образцовый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3088">
        <w:rPr>
          <w:rFonts w:ascii="Times New Roman" w:hAnsi="Times New Roman" w:cs="Times New Roman"/>
          <w:sz w:val="28"/>
          <w:szCs w:val="28"/>
        </w:rPr>
        <w:t>, 1 коллектив имеет звание «Заслуженный». На территории городского округа г</w:t>
      </w:r>
      <w:r w:rsidRPr="00F33088">
        <w:rPr>
          <w:rFonts w:ascii="Times New Roman" w:hAnsi="Times New Roman" w:cs="Times New Roman"/>
          <w:sz w:val="28"/>
          <w:szCs w:val="28"/>
        </w:rPr>
        <w:t>о</w:t>
      </w:r>
      <w:r w:rsidRPr="00F33088">
        <w:rPr>
          <w:rFonts w:ascii="Times New Roman" w:hAnsi="Times New Roman" w:cs="Times New Roman"/>
          <w:sz w:val="28"/>
          <w:szCs w:val="28"/>
        </w:rPr>
        <w:t xml:space="preserve">род Рыбинск ежегодно  проводится в среднем не менее 470 традиционных массовых мероприятий различной тематической и жанровой направленности, в том числе </w:t>
      </w:r>
      <w:r w:rsidRPr="00F33088">
        <w:rPr>
          <w:rFonts w:ascii="Times New Roman" w:hAnsi="Times New Roman" w:cs="Times New Roman"/>
          <w:iCs/>
          <w:sz w:val="28"/>
          <w:szCs w:val="28"/>
        </w:rPr>
        <w:t xml:space="preserve">с участием </w:t>
      </w:r>
      <w:r w:rsidRPr="00F33088">
        <w:rPr>
          <w:rFonts w:ascii="Times New Roman" w:hAnsi="Times New Roman" w:cs="Times New Roman"/>
          <w:sz w:val="28"/>
          <w:szCs w:val="28"/>
        </w:rPr>
        <w:t>самодеятельных  коллективов, имеющих звание «Н</w:t>
      </w:r>
      <w:r w:rsidRPr="00F33088">
        <w:rPr>
          <w:rFonts w:ascii="Times New Roman" w:hAnsi="Times New Roman" w:cs="Times New Roman"/>
          <w:sz w:val="28"/>
          <w:szCs w:val="28"/>
        </w:rPr>
        <w:t>а</w:t>
      </w:r>
      <w:r w:rsidRPr="00F33088">
        <w:rPr>
          <w:rFonts w:ascii="Times New Roman" w:hAnsi="Times New Roman" w:cs="Times New Roman"/>
          <w:sz w:val="28"/>
          <w:szCs w:val="28"/>
        </w:rPr>
        <w:t>родный/образцовый».</w:t>
      </w:r>
    </w:p>
    <w:p w:rsidR="00A9297E" w:rsidRPr="001E4848" w:rsidRDefault="00A9297E" w:rsidP="00A9297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>Публичные библиотеки объединяет МУК «Централизованная библи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течная система», включающая в себя 13 библиотек-филиалов. Процент охв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 xml:space="preserve">та населения территории города библиотечным обслуживанием составляет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1E48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E4848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A9297E" w:rsidRPr="001E484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Число читателей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E4848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E48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57 749</w:t>
      </w:r>
      <w:r w:rsidRPr="000A3812">
        <w:rPr>
          <w:rFonts w:ascii="Times New Roman" w:hAnsi="Times New Roman" w:cs="Times New Roman"/>
          <w:sz w:val="28"/>
          <w:szCs w:val="28"/>
        </w:rPr>
        <w:t xml:space="preserve"> </w:t>
      </w:r>
      <w:r w:rsidRPr="001E4848">
        <w:rPr>
          <w:rFonts w:ascii="Times New Roman" w:hAnsi="Times New Roman" w:cs="Times New Roman"/>
          <w:sz w:val="28"/>
          <w:szCs w:val="28"/>
        </w:rPr>
        <w:t xml:space="preserve"> человек. Количество посещений в отчетном году составило </w:t>
      </w:r>
      <w:r>
        <w:rPr>
          <w:rFonts w:ascii="Times New Roman" w:hAnsi="Times New Roman" w:cs="Times New Roman"/>
          <w:sz w:val="28"/>
          <w:szCs w:val="28"/>
        </w:rPr>
        <w:t>396 725</w:t>
      </w:r>
      <w:r w:rsidRPr="001E4848">
        <w:rPr>
          <w:rFonts w:ascii="Times New Roman" w:hAnsi="Times New Roman" w:cs="Times New Roman"/>
          <w:sz w:val="28"/>
          <w:szCs w:val="28"/>
        </w:rPr>
        <w:t>.</w:t>
      </w:r>
    </w:p>
    <w:p w:rsidR="00A9297E" w:rsidRPr="001E4848" w:rsidRDefault="00A9297E" w:rsidP="00A9297E">
      <w:pPr>
        <w:pStyle w:val="af3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235D3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2</w:t>
      </w:r>
      <w:r w:rsidRPr="00F235D3">
        <w:rPr>
          <w:rFonts w:ascii="Times New Roman" w:hAnsi="Times New Roman"/>
          <w:sz w:val="28"/>
          <w:szCs w:val="28"/>
        </w:rPr>
        <w:t xml:space="preserve"> году продолжилось</w:t>
      </w:r>
      <w:r w:rsidRPr="001E4848">
        <w:rPr>
          <w:rFonts w:ascii="Times New Roman" w:hAnsi="Times New Roman"/>
          <w:sz w:val="28"/>
          <w:szCs w:val="28"/>
        </w:rPr>
        <w:t xml:space="preserve"> проведение библиотечной акции «Библи</w:t>
      </w:r>
      <w:r w:rsidRPr="001E4848">
        <w:rPr>
          <w:rFonts w:ascii="Times New Roman" w:hAnsi="Times New Roman"/>
          <w:sz w:val="28"/>
          <w:szCs w:val="28"/>
        </w:rPr>
        <w:t>о</w:t>
      </w:r>
      <w:r w:rsidRPr="001E4848">
        <w:rPr>
          <w:rFonts w:ascii="Times New Roman" w:hAnsi="Times New Roman"/>
          <w:sz w:val="28"/>
          <w:szCs w:val="28"/>
        </w:rPr>
        <w:t>десант» в рамках крупных городских мероприятий. Жители города прин</w:t>
      </w:r>
      <w:r w:rsidRPr="001E4848">
        <w:rPr>
          <w:rFonts w:ascii="Times New Roman" w:hAnsi="Times New Roman"/>
          <w:sz w:val="28"/>
          <w:szCs w:val="28"/>
        </w:rPr>
        <w:t>и</w:t>
      </w:r>
      <w:r w:rsidRPr="001E4848">
        <w:rPr>
          <w:rFonts w:ascii="Times New Roman" w:hAnsi="Times New Roman"/>
          <w:sz w:val="28"/>
          <w:szCs w:val="28"/>
        </w:rPr>
        <w:t>мают участие в интеллектуальных, литературных и подвижных играх, п</w:t>
      </w:r>
      <w:r w:rsidRPr="001E4848">
        <w:rPr>
          <w:rFonts w:ascii="Times New Roman" w:hAnsi="Times New Roman"/>
          <w:sz w:val="28"/>
          <w:szCs w:val="28"/>
        </w:rPr>
        <w:t>о</w:t>
      </w:r>
      <w:r w:rsidRPr="001E4848">
        <w:rPr>
          <w:rFonts w:ascii="Times New Roman" w:hAnsi="Times New Roman"/>
          <w:sz w:val="28"/>
          <w:szCs w:val="28"/>
        </w:rPr>
        <w:t xml:space="preserve">священных культурным событиям. </w:t>
      </w:r>
    </w:p>
    <w:p w:rsidR="00A9297E" w:rsidRPr="001E484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23A">
        <w:rPr>
          <w:rFonts w:ascii="Times New Roman" w:hAnsi="Times New Roman" w:cs="Times New Roman"/>
          <w:sz w:val="28"/>
          <w:szCs w:val="28"/>
        </w:rPr>
        <w:t>В настоящее время в Рыбинске</w:t>
      </w:r>
      <w:r w:rsidRPr="001E4848">
        <w:rPr>
          <w:rFonts w:ascii="Times New Roman" w:hAnsi="Times New Roman" w:cs="Times New Roman"/>
          <w:sz w:val="28"/>
          <w:szCs w:val="28"/>
        </w:rPr>
        <w:t xml:space="preserve"> функционируют следующие частные кинотеатры и кинозалы:</w:t>
      </w:r>
    </w:p>
    <w:p w:rsidR="00A9297E" w:rsidRPr="001E4848" w:rsidRDefault="00A9297E" w:rsidP="00A9297E">
      <w:pPr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кинотеатр «Космос» (ул. Гагарина, 2) - 1 кинозал (201 место); </w:t>
      </w:r>
    </w:p>
    <w:p w:rsidR="00A9297E" w:rsidRPr="001E4848" w:rsidRDefault="00A9297E" w:rsidP="00A9297E">
      <w:pPr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кинотеатр «Cinema V» ТРЦ «Виконда» (ул. Бабушкина, 29) - 5 кинозалов (624 места). </w:t>
      </w:r>
    </w:p>
    <w:p w:rsidR="00A9297E" w:rsidRPr="001E4848" w:rsidRDefault="00A9297E" w:rsidP="00A9297E">
      <w:pPr>
        <w:tabs>
          <w:tab w:val="left" w:pos="623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В городе Рыбинск осуществляет деятельность клуб «Современник», который в 2019 году отметил свое пятидесятилетие. </w:t>
      </w:r>
      <w:r w:rsidRPr="001E484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На протяжении многих лет целью работы киноклуба «Современник» является приобщение к досто</w:t>
      </w:r>
      <w:r w:rsidRPr="001E484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й</w:t>
      </w:r>
      <w:r w:rsidRPr="001E484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ным и интересным произведениям  отечественного и мирового кинематогр</w:t>
      </w:r>
      <w:r w:rsidRPr="001E484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1E484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фа и организация встреч с известными режиссерами.</w:t>
      </w:r>
    </w:p>
    <w:p w:rsidR="00A9297E" w:rsidRPr="001E4848" w:rsidRDefault="00A9297E" w:rsidP="00A9297E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Музейную деятельность в городе осуществляют: </w:t>
      </w:r>
    </w:p>
    <w:p w:rsidR="00A9297E" w:rsidRDefault="00A9297E" w:rsidP="00A9297E">
      <w:pPr>
        <w:widowControl/>
        <w:numPr>
          <w:ilvl w:val="0"/>
          <w:numId w:val="26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E4848">
        <w:rPr>
          <w:rFonts w:ascii="Times New Roman" w:hAnsi="Times New Roman" w:cs="Times New Roman"/>
          <w:sz w:val="28"/>
          <w:szCs w:val="28"/>
        </w:rPr>
        <w:t>Рыбинский государственный историко-архитектурный и худож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ственный музей-заповедник. Музейный фонд - более 120 тыс. предметов, в т.ч.,  коллекции богатейших дворянских усадеб, уникальные экспонаты из государственного музейного фонда. В состав музея входят Музей Мологск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 xml:space="preserve">го края и мемориальный дом-музей академика А.А. Ухтомского. </w:t>
      </w:r>
    </w:p>
    <w:p w:rsidR="00A9297E" w:rsidRDefault="00A9297E" w:rsidP="00A9297E">
      <w:pPr>
        <w:widowControl/>
        <w:numPr>
          <w:ilvl w:val="0"/>
          <w:numId w:val="26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</w:t>
      </w:r>
      <w:r w:rsidRPr="00D255AA">
        <w:rPr>
          <w:rFonts w:ascii="Times New Roman" w:hAnsi="Times New Roman" w:cs="Times New Roman"/>
          <w:sz w:val="28"/>
          <w:szCs w:val="28"/>
        </w:rPr>
        <w:t>узейно-выставочный комплекс «Нобели и Нобелевское движ</w:t>
      </w:r>
      <w:r w:rsidRPr="00D255A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ние».</w:t>
      </w:r>
      <w:r w:rsidRPr="00FC772B">
        <w:rPr>
          <w:rFonts w:ascii="Times New Roman" w:hAnsi="Times New Roman" w:cs="Times New Roman"/>
          <w:sz w:val="28"/>
          <w:szCs w:val="28"/>
        </w:rPr>
        <w:t xml:space="preserve"> </w:t>
      </w:r>
      <w:r w:rsidRPr="00FC7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музее работают 4 экспозиции: «Нобель благородный и влюбленный»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</w:t>
      </w:r>
      <w:r w:rsidRPr="00FC7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емориальные экспонаты, документы, фотографии раскрывают связь Имм</w:t>
      </w:r>
      <w:r w:rsidRPr="00FC7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FC7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нуила, его сыновей Альфреда, Людвига, Роберта с Россией</w:t>
      </w:r>
      <w:r w:rsidRPr="00FC772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FC7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«Рыбинск. 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но. Голливуд» - и</w:t>
      </w:r>
      <w:r w:rsidRPr="00FC7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стория отечественного и мирового кино через призму истории Рыбинского края</w:t>
      </w:r>
      <w:r w:rsidRPr="00FC772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FC7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объединенная экспозиция: «Николай Невский: Япония, Китай, Корея - мосты дружбы», «Фотограф его Величества Деда Мороза»; коммерческая выставка «Ми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ровая голография» - о</w:t>
      </w:r>
      <w:r w:rsidRPr="00FC7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бъемные, многоракурсные голограммы из Австралии, Англии, Германии.</w:t>
      </w:r>
    </w:p>
    <w:p w:rsidR="00A9297E" w:rsidRDefault="00A9297E" w:rsidP="00A9297E">
      <w:pPr>
        <w:widowControl/>
        <w:numPr>
          <w:ilvl w:val="0"/>
          <w:numId w:val="26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255AA">
        <w:rPr>
          <w:rFonts w:ascii="Times New Roman" w:hAnsi="Times New Roman" w:cs="Times New Roman"/>
          <w:sz w:val="28"/>
          <w:szCs w:val="28"/>
        </w:rPr>
        <w:t>ЧУК «Рыбинский музей адмирала Федора Федоровича Ушакова» (в состав входит «Морской музей» и арт-галерея)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255AA">
        <w:rPr>
          <w:rFonts w:ascii="Times New Roman" w:hAnsi="Times New Roman" w:cs="Times New Roman"/>
          <w:sz w:val="28"/>
          <w:szCs w:val="28"/>
        </w:rPr>
        <w:t xml:space="preserve"> В двух выставочных залах расположены пять экспозиций, рассказывающих об истории флота с XVII в</w:t>
      </w:r>
      <w:r w:rsidRPr="00D255AA">
        <w:rPr>
          <w:rFonts w:ascii="Times New Roman" w:hAnsi="Times New Roman" w:cs="Times New Roman"/>
          <w:sz w:val="28"/>
          <w:szCs w:val="28"/>
        </w:rPr>
        <w:t>е</w:t>
      </w:r>
      <w:r w:rsidRPr="00D255AA">
        <w:rPr>
          <w:rFonts w:ascii="Times New Roman" w:hAnsi="Times New Roman" w:cs="Times New Roman"/>
          <w:sz w:val="28"/>
          <w:szCs w:val="28"/>
        </w:rPr>
        <w:t>ка до наших дней, морской славе Рыбинска.</w:t>
      </w:r>
    </w:p>
    <w:p w:rsidR="00A9297E" w:rsidRPr="002C44B8" w:rsidRDefault="00A9297E" w:rsidP="00A9297E">
      <w:pPr>
        <w:widowControl/>
        <w:numPr>
          <w:ilvl w:val="0"/>
          <w:numId w:val="26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C44B8">
        <w:rPr>
          <w:rFonts w:ascii="Times New Roman" w:hAnsi="Times New Roman" w:cs="Times New Roman"/>
          <w:sz w:val="28"/>
          <w:szCs w:val="28"/>
        </w:rPr>
        <w:t>НЧУК «Музей «Рыбинские рыбы». Экспозицию музея составл</w:t>
      </w:r>
      <w:r w:rsidRPr="002C44B8">
        <w:rPr>
          <w:rFonts w:ascii="Times New Roman" w:hAnsi="Times New Roman" w:cs="Times New Roman"/>
          <w:sz w:val="28"/>
          <w:szCs w:val="28"/>
        </w:rPr>
        <w:t>я</w:t>
      </w:r>
      <w:r w:rsidRPr="002C44B8">
        <w:rPr>
          <w:rFonts w:ascii="Times New Roman" w:hAnsi="Times New Roman" w:cs="Times New Roman"/>
          <w:sz w:val="28"/>
          <w:szCs w:val="28"/>
        </w:rPr>
        <w:t>ют рыбы, как предметы декоративно-прикладного искусства, выполненные мастерами разных стран.</w:t>
      </w:r>
    </w:p>
    <w:p w:rsidR="00A9297E" w:rsidRDefault="00A9297E" w:rsidP="00A9297E">
      <w:pPr>
        <w:widowControl/>
        <w:numPr>
          <w:ilvl w:val="0"/>
          <w:numId w:val="26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D255AA">
        <w:rPr>
          <w:rFonts w:ascii="Times New Roman" w:hAnsi="Times New Roman" w:cs="Times New Roman"/>
          <w:sz w:val="28"/>
          <w:szCs w:val="28"/>
        </w:rPr>
        <w:t>Экспозиционный комплекс «Советская эпоха», включающий 10 экспозиционных залов: «Советский кинозал», «Выставка радио и телевиз</w:t>
      </w:r>
      <w:r w:rsidRPr="00D255AA">
        <w:rPr>
          <w:rFonts w:ascii="Times New Roman" w:hAnsi="Times New Roman" w:cs="Times New Roman"/>
          <w:sz w:val="28"/>
          <w:szCs w:val="28"/>
        </w:rPr>
        <w:t>о</w:t>
      </w:r>
      <w:r w:rsidRPr="00D255AA">
        <w:rPr>
          <w:rFonts w:ascii="Times New Roman" w:hAnsi="Times New Roman" w:cs="Times New Roman"/>
          <w:sz w:val="28"/>
          <w:szCs w:val="28"/>
        </w:rPr>
        <w:t>ров 50-х годов 20 века», «Кабинет партийного работника», «Советская стол</w:t>
      </w:r>
      <w:r w:rsidRPr="00D255AA">
        <w:rPr>
          <w:rFonts w:ascii="Times New Roman" w:hAnsi="Times New Roman" w:cs="Times New Roman"/>
          <w:sz w:val="28"/>
          <w:szCs w:val="28"/>
        </w:rPr>
        <w:t>о</w:t>
      </w:r>
      <w:r w:rsidRPr="00D255AA">
        <w:rPr>
          <w:rFonts w:ascii="Times New Roman" w:hAnsi="Times New Roman" w:cs="Times New Roman"/>
          <w:sz w:val="28"/>
          <w:szCs w:val="28"/>
        </w:rPr>
        <w:t>вая», «Комната коммунальной квартиры», «Рыбинск – речной флот», «Мол</w:t>
      </w:r>
      <w:r w:rsidRPr="00D255AA">
        <w:rPr>
          <w:rFonts w:ascii="Times New Roman" w:hAnsi="Times New Roman" w:cs="Times New Roman"/>
          <w:sz w:val="28"/>
          <w:szCs w:val="28"/>
        </w:rPr>
        <w:t>о</w:t>
      </w:r>
      <w:r w:rsidRPr="00D255AA">
        <w:rPr>
          <w:rFonts w:ascii="Times New Roman" w:hAnsi="Times New Roman" w:cs="Times New Roman"/>
          <w:sz w:val="28"/>
          <w:szCs w:val="28"/>
        </w:rPr>
        <w:t>га», «Спорт Рыбинска. Советский период»; «Музыкальная культура. Люди и время», «Советское детство в картинках» сегодня известен далеко за пред</w:t>
      </w:r>
      <w:r w:rsidRPr="00D255AA">
        <w:rPr>
          <w:rFonts w:ascii="Times New Roman" w:hAnsi="Times New Roman" w:cs="Times New Roman"/>
          <w:sz w:val="28"/>
          <w:szCs w:val="28"/>
        </w:rPr>
        <w:t>е</w:t>
      </w:r>
      <w:r w:rsidRPr="00D255AA">
        <w:rPr>
          <w:rFonts w:ascii="Times New Roman" w:hAnsi="Times New Roman" w:cs="Times New Roman"/>
          <w:sz w:val="28"/>
          <w:szCs w:val="28"/>
        </w:rPr>
        <w:t>лами России, входит в туристские программы крупных туроператоров.</w:t>
      </w:r>
    </w:p>
    <w:p w:rsidR="00A9297E" w:rsidRDefault="00A9297E" w:rsidP="00A9297E">
      <w:pPr>
        <w:widowControl/>
        <w:numPr>
          <w:ilvl w:val="0"/>
          <w:numId w:val="26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255AA">
        <w:rPr>
          <w:rFonts w:ascii="Times New Roman" w:hAnsi="Times New Roman" w:cs="Times New Roman"/>
          <w:sz w:val="28"/>
          <w:szCs w:val="28"/>
        </w:rPr>
        <w:t>Музей-мастерская фортепиано А.В. Ставицкого, где представл</w:t>
      </w:r>
      <w:r w:rsidRPr="00D255AA">
        <w:rPr>
          <w:rFonts w:ascii="Times New Roman" w:hAnsi="Times New Roman" w:cs="Times New Roman"/>
          <w:sz w:val="28"/>
          <w:szCs w:val="28"/>
        </w:rPr>
        <w:t>е</w:t>
      </w:r>
      <w:r w:rsidRPr="00D255AA">
        <w:rPr>
          <w:rFonts w:ascii="Times New Roman" w:hAnsi="Times New Roman" w:cs="Times New Roman"/>
          <w:sz w:val="28"/>
          <w:szCs w:val="28"/>
        </w:rPr>
        <w:t>но более 100 старинных музыкальных инструментов.</w:t>
      </w:r>
    </w:p>
    <w:p w:rsidR="00A9297E" w:rsidRDefault="00A9297E" w:rsidP="00A9297E">
      <w:pPr>
        <w:widowControl/>
        <w:numPr>
          <w:ilvl w:val="0"/>
          <w:numId w:val="26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D255AA">
        <w:rPr>
          <w:rFonts w:ascii="Times New Roman" w:hAnsi="Times New Roman" w:cs="Times New Roman"/>
          <w:sz w:val="28"/>
        </w:rPr>
        <w:t>Интерактивно-познавательный комплекс «Топтыгина берлога» (КДК «Переборы»). Новый комплекс состоит из двух экспозиций. В одной рассказывается о главном символе города Рыбинска, Ярославской области и всей России – медведе, вторая посвящена истории русского крестьянского быта: различных обычаев, верований и обрядов.</w:t>
      </w:r>
    </w:p>
    <w:p w:rsidR="00A9297E" w:rsidRDefault="00A9297E" w:rsidP="00A9297E">
      <w:pPr>
        <w:widowControl/>
        <w:numPr>
          <w:ilvl w:val="0"/>
          <w:numId w:val="26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D255AA">
        <w:rPr>
          <w:rFonts w:ascii="Times New Roman" w:hAnsi="Times New Roman" w:cs="Times New Roman"/>
          <w:sz w:val="28"/>
        </w:rPr>
        <w:t>Музей «ЭкоДом», посвященный осознанному образу жизни и о</w:t>
      </w:r>
      <w:r w:rsidRPr="00D255AA">
        <w:rPr>
          <w:rFonts w:ascii="Times New Roman" w:hAnsi="Times New Roman" w:cs="Times New Roman"/>
          <w:sz w:val="28"/>
        </w:rPr>
        <w:t>т</w:t>
      </w:r>
      <w:r w:rsidRPr="00D255AA">
        <w:rPr>
          <w:rFonts w:ascii="Times New Roman" w:hAnsi="Times New Roman" w:cs="Times New Roman"/>
          <w:sz w:val="28"/>
        </w:rPr>
        <w:t>ветственному потреблению.</w:t>
      </w:r>
    </w:p>
    <w:p w:rsidR="00A9297E" w:rsidRDefault="00A9297E" w:rsidP="00A9297E">
      <w:pPr>
        <w:widowControl/>
        <w:numPr>
          <w:ilvl w:val="0"/>
          <w:numId w:val="26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D255AA">
        <w:rPr>
          <w:rFonts w:ascii="Times New Roman" w:hAnsi="Times New Roman" w:cs="Times New Roman"/>
          <w:sz w:val="28"/>
        </w:rPr>
        <w:t>В торговом зале магазина «Первый пожарный» работает Дом-музей пожарной дружины. Благодаря экспозиции можно проследить историю развития пожарного дела в России, как изменялось оборудование и инве</w:t>
      </w:r>
      <w:r w:rsidRPr="00D255AA">
        <w:rPr>
          <w:rFonts w:ascii="Times New Roman" w:hAnsi="Times New Roman" w:cs="Times New Roman"/>
          <w:sz w:val="28"/>
        </w:rPr>
        <w:t>н</w:t>
      </w:r>
      <w:r w:rsidRPr="00D255AA">
        <w:rPr>
          <w:rFonts w:ascii="Times New Roman" w:hAnsi="Times New Roman" w:cs="Times New Roman"/>
          <w:sz w:val="28"/>
        </w:rPr>
        <w:t xml:space="preserve">тарь для тушения пожаров. </w:t>
      </w:r>
    </w:p>
    <w:p w:rsidR="00A9297E" w:rsidRDefault="00A9297E" w:rsidP="00A9297E">
      <w:pPr>
        <w:widowControl/>
        <w:numPr>
          <w:ilvl w:val="0"/>
          <w:numId w:val="26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55AA">
        <w:rPr>
          <w:rFonts w:ascii="Times New Roman" w:hAnsi="Times New Roman" w:cs="Times New Roman"/>
          <w:sz w:val="28"/>
        </w:rPr>
        <w:t>Музей уникальной техники «Мотославль». Экспонаты уже по</w:t>
      </w:r>
      <w:r w:rsidRPr="00D255AA">
        <w:rPr>
          <w:rFonts w:ascii="Times New Roman" w:hAnsi="Times New Roman" w:cs="Times New Roman"/>
          <w:sz w:val="28"/>
        </w:rPr>
        <w:t>я</w:t>
      </w:r>
      <w:r w:rsidRPr="00D255AA">
        <w:rPr>
          <w:rFonts w:ascii="Times New Roman" w:hAnsi="Times New Roman" w:cs="Times New Roman"/>
          <w:sz w:val="28"/>
        </w:rPr>
        <w:t>вились в одном из экспозиционных залов, принимает гостей и мастерская «Папин гараж», где можно поучаствовать в реставрации экспонатов.</w:t>
      </w:r>
    </w:p>
    <w:p w:rsidR="00A9297E" w:rsidRPr="00D255AA" w:rsidRDefault="00A9297E" w:rsidP="00A9297E">
      <w:pPr>
        <w:widowControl/>
        <w:numPr>
          <w:ilvl w:val="0"/>
          <w:numId w:val="26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55AA">
        <w:rPr>
          <w:rFonts w:ascii="Times New Roman" w:hAnsi="Times New Roman" w:cs="Times New Roman"/>
          <w:sz w:val="28"/>
        </w:rPr>
        <w:t>Арт-пространство Сергея и Майи Гусариных «Цветные двери». В арт-пространстве проходят выставки, концерты, занятия живописью не тол</w:t>
      </w:r>
      <w:r w:rsidRPr="00D255AA">
        <w:rPr>
          <w:rFonts w:ascii="Times New Roman" w:hAnsi="Times New Roman" w:cs="Times New Roman"/>
          <w:sz w:val="28"/>
        </w:rPr>
        <w:t>ь</w:t>
      </w:r>
      <w:r w:rsidRPr="00D255AA">
        <w:rPr>
          <w:rFonts w:ascii="Times New Roman" w:hAnsi="Times New Roman" w:cs="Times New Roman"/>
          <w:sz w:val="28"/>
        </w:rPr>
        <w:t>ко для взрослых, но и детей.</w:t>
      </w:r>
    </w:p>
    <w:p w:rsidR="00A9297E" w:rsidRPr="00A463F5" w:rsidRDefault="00A9297E" w:rsidP="00A9297E">
      <w:pPr>
        <w:numPr>
          <w:ilvl w:val="0"/>
          <w:numId w:val="26"/>
        </w:numPr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Музей «Литературный город</w:t>
      </w:r>
      <w:r w:rsidRPr="00503CD0">
        <w:rPr>
          <w:rFonts w:ascii="Times New Roman" w:hAnsi="Times New Roman" w:cs="Times New Roman"/>
          <w:sz w:val="28"/>
        </w:rPr>
        <w:t>»</w:t>
      </w:r>
      <w:r w:rsidRPr="00503CD0">
        <w:rPr>
          <w:rFonts w:ascii="Times New Roman" w:hAnsi="Times New Roman" w:cs="Times New Roman"/>
          <w:sz w:val="28"/>
          <w:szCs w:val="28"/>
          <w:shd w:val="clear" w:color="auto" w:fill="FFFFFF"/>
        </w:rPr>
        <w:t>, посвященный литературной ист</w:t>
      </w:r>
      <w:r w:rsidRPr="00503CD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рии города Рыбинск</w:t>
      </w:r>
      <w:r w:rsidRPr="00503CD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9297E" w:rsidRPr="00676D14" w:rsidRDefault="00A9297E" w:rsidP="00A9297E">
      <w:pPr>
        <w:numPr>
          <w:ilvl w:val="0"/>
          <w:numId w:val="26"/>
        </w:numPr>
        <w:spacing w:line="228" w:lineRule="auto"/>
        <w:ind w:left="0" w:right="-14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6D14">
        <w:rPr>
          <w:rFonts w:ascii="Times New Roman" w:eastAsia="Calibri" w:hAnsi="Times New Roman" w:cs="Times New Roman"/>
          <w:bCs/>
          <w:sz w:val="28"/>
          <w:lang w:eastAsia="en-US"/>
        </w:rPr>
        <w:t xml:space="preserve">ЧУК «Художественная галерея им. Л. И. Ошанина». </w:t>
      </w:r>
      <w:r w:rsidRPr="00676D14">
        <w:rPr>
          <w:rFonts w:ascii="Times New Roman" w:hAnsi="Times New Roman" w:cs="Times New Roman"/>
          <w:sz w:val="28"/>
        </w:rPr>
        <w:t>В галерее проводят выставки известных художников</w:t>
      </w:r>
      <w:r>
        <w:rPr>
          <w:rFonts w:ascii="Times New Roman" w:hAnsi="Times New Roman" w:cs="Times New Roman"/>
          <w:sz w:val="28"/>
        </w:rPr>
        <w:t xml:space="preserve"> и</w:t>
      </w:r>
      <w:r w:rsidRPr="00676D14">
        <w:rPr>
          <w:rFonts w:ascii="Times New Roman" w:hAnsi="Times New Roman" w:cs="Times New Roman"/>
          <w:sz w:val="28"/>
        </w:rPr>
        <w:t xml:space="preserve"> организуют академические пл</w:t>
      </w:r>
      <w:r w:rsidRPr="00676D14">
        <w:rPr>
          <w:rFonts w:ascii="Times New Roman" w:hAnsi="Times New Roman" w:cs="Times New Roman"/>
          <w:sz w:val="28"/>
        </w:rPr>
        <w:t>е</w:t>
      </w:r>
      <w:r w:rsidRPr="00676D14">
        <w:rPr>
          <w:rFonts w:ascii="Times New Roman" w:hAnsi="Times New Roman" w:cs="Times New Roman"/>
          <w:sz w:val="28"/>
        </w:rPr>
        <w:t>нэры</w:t>
      </w:r>
      <w:r>
        <w:rPr>
          <w:rFonts w:ascii="Times New Roman" w:hAnsi="Times New Roman" w:cs="Times New Roman"/>
          <w:sz w:val="28"/>
        </w:rPr>
        <w:t>.</w:t>
      </w:r>
    </w:p>
    <w:p w:rsidR="00A9297E" w:rsidRPr="00676D14" w:rsidRDefault="00A9297E" w:rsidP="00A9297E">
      <w:pPr>
        <w:spacing w:line="228" w:lineRule="auto"/>
        <w:ind w:right="-14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6D14">
        <w:rPr>
          <w:rFonts w:ascii="Times New Roman" w:hAnsi="Times New Roman" w:cs="Times New Roman"/>
          <w:sz w:val="28"/>
          <w:szCs w:val="28"/>
        </w:rPr>
        <w:t>В 2022 году музеи Рыбинска посетили 299,0 тысяч человек.</w:t>
      </w:r>
    </w:p>
    <w:p w:rsidR="00A9297E" w:rsidRPr="00DD6F21" w:rsidRDefault="00A9297E" w:rsidP="00A9297E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F21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DD6F21">
        <w:rPr>
          <w:rFonts w:ascii="Times New Roman" w:hAnsi="Times New Roman" w:cs="Times New Roman"/>
          <w:sz w:val="28"/>
          <w:szCs w:val="28"/>
        </w:rPr>
        <w:t xml:space="preserve">году </w:t>
      </w:r>
      <w:r w:rsidRPr="00DD6F21">
        <w:rPr>
          <w:rFonts w:ascii="Times New Roman" w:hAnsi="Times New Roman" w:cs="Times New Roman"/>
          <w:color w:val="000000"/>
          <w:sz w:val="28"/>
          <w:szCs w:val="28"/>
        </w:rPr>
        <w:t xml:space="preserve">выполнены и профинансированы выборочные капитальные ремонты отдельных конструктивных элементов в </w:t>
      </w:r>
      <w:r w:rsidRPr="00DD6F21">
        <w:rPr>
          <w:rFonts w:ascii="Times New Roman" w:hAnsi="Times New Roman" w:cs="Times New Roman"/>
          <w:sz w:val="28"/>
          <w:szCs w:val="28"/>
        </w:rPr>
        <w:t xml:space="preserve">4 </w:t>
      </w:r>
      <w:r w:rsidRPr="00DD6F21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учреждениях культуры на </w:t>
      </w:r>
      <w:r w:rsidRPr="00DD6F21">
        <w:rPr>
          <w:rFonts w:ascii="Times New Roman" w:hAnsi="Times New Roman" w:cs="Times New Roman"/>
          <w:sz w:val="28"/>
          <w:szCs w:val="28"/>
        </w:rPr>
        <w:t>3 720,231</w:t>
      </w:r>
      <w:r w:rsidRPr="00DD6F21"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6F21">
        <w:rPr>
          <w:rFonts w:ascii="Times New Roman" w:hAnsi="Times New Roman" w:cs="Times New Roman"/>
          <w:color w:val="000000"/>
          <w:sz w:val="28"/>
          <w:szCs w:val="28"/>
        </w:rPr>
        <w:t>рублей, из них:</w:t>
      </w:r>
    </w:p>
    <w:p w:rsidR="00A9297E" w:rsidRDefault="00A9297E" w:rsidP="00A9297E">
      <w:pPr>
        <w:widowControl/>
        <w:numPr>
          <w:ilvl w:val="0"/>
          <w:numId w:val="32"/>
        </w:numPr>
        <w:overflowPunct w:val="0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21">
        <w:rPr>
          <w:rFonts w:ascii="Times New Roman" w:eastAsia="Calibri" w:hAnsi="Times New Roman" w:cs="Times New Roman"/>
          <w:sz w:val="28"/>
          <w:szCs w:val="28"/>
          <w:lang w:eastAsia="en-US"/>
        </w:rPr>
        <w:t>в рамках реализации Национального проекта «Культура» по моде</w:t>
      </w:r>
      <w:r w:rsidRPr="00DD6F21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DD6F21">
        <w:rPr>
          <w:rFonts w:ascii="Times New Roman" w:eastAsia="Calibri" w:hAnsi="Times New Roman" w:cs="Times New Roman"/>
          <w:sz w:val="28"/>
          <w:szCs w:val="28"/>
          <w:lang w:eastAsia="en-US"/>
        </w:rPr>
        <w:t>низации библиотек в качестве модельных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DD6F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капитальный ремонт был произв</w:t>
      </w:r>
      <w:r w:rsidRPr="00DD6F21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DD6F21">
        <w:rPr>
          <w:rFonts w:ascii="Times New Roman" w:eastAsia="Calibri" w:hAnsi="Times New Roman" w:cs="Times New Roman"/>
          <w:sz w:val="28"/>
          <w:szCs w:val="28"/>
          <w:lang w:eastAsia="en-US"/>
        </w:rPr>
        <w:t>ден в библиотеке - филиале № 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A9297E" w:rsidRDefault="00A9297E" w:rsidP="00A9297E">
      <w:pPr>
        <w:widowControl/>
        <w:numPr>
          <w:ilvl w:val="0"/>
          <w:numId w:val="32"/>
        </w:numPr>
        <w:overflowPunct w:val="0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Pr="00DD6F21">
        <w:rPr>
          <w:rFonts w:ascii="Times New Roman" w:hAnsi="Times New Roman" w:cs="Times New Roman"/>
          <w:sz w:val="28"/>
          <w:szCs w:val="28"/>
        </w:rPr>
        <w:t>МУК ДК «Волжский» проведены мероприятия по замене оконных и дверных блоков, замене противопожарных дверей;</w:t>
      </w:r>
    </w:p>
    <w:p w:rsidR="00A9297E" w:rsidRPr="00DD6F21" w:rsidRDefault="00A9297E" w:rsidP="00A9297E">
      <w:pPr>
        <w:widowControl/>
        <w:numPr>
          <w:ilvl w:val="0"/>
          <w:numId w:val="32"/>
        </w:numPr>
        <w:overflowPunct w:val="0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21">
        <w:rPr>
          <w:rFonts w:ascii="Times New Roman" w:hAnsi="Times New Roman" w:cs="Times New Roman"/>
          <w:sz w:val="28"/>
          <w:szCs w:val="28"/>
        </w:rPr>
        <w:t>в МБУ ДО г. Рыбинска «ДМШ №2» произведен частичный ремонт актового зала: установлен новый потолок, заменены две двери, заменена электропроводка, а также установлены три окна в фойе второго этажа</w:t>
      </w:r>
    </w:p>
    <w:p w:rsidR="00A9297E" w:rsidRPr="00DD6F21" w:rsidRDefault="00A9297E" w:rsidP="00A9297E">
      <w:pPr>
        <w:widowControl/>
        <w:numPr>
          <w:ilvl w:val="0"/>
          <w:numId w:val="32"/>
        </w:numPr>
        <w:overflowPunct w:val="0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21">
        <w:rPr>
          <w:rFonts w:ascii="Times New Roman" w:hAnsi="Times New Roman" w:cs="Times New Roman"/>
          <w:sz w:val="28"/>
          <w:szCs w:val="28"/>
        </w:rPr>
        <w:lastRenderedPageBreak/>
        <w:t>в МБУ ДО г. Рыбинска «ДШИ №5» проведен рем</w:t>
      </w:r>
      <w:r>
        <w:rPr>
          <w:rFonts w:ascii="Times New Roman" w:hAnsi="Times New Roman" w:cs="Times New Roman"/>
          <w:sz w:val="28"/>
          <w:szCs w:val="28"/>
        </w:rPr>
        <w:t>онт кабинета и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ридора 2 этажа.</w:t>
      </w:r>
    </w:p>
    <w:p w:rsidR="00A9297E" w:rsidRPr="002E4B7F" w:rsidRDefault="00A9297E" w:rsidP="00A9297E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9297E" w:rsidRPr="00081103" w:rsidRDefault="00A9297E" w:rsidP="00A9297E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103">
        <w:rPr>
          <w:rFonts w:ascii="Times New Roman" w:hAnsi="Times New Roman" w:cs="Times New Roman"/>
          <w:sz w:val="28"/>
          <w:szCs w:val="28"/>
        </w:rPr>
        <w:t>Основными приоритетами муниципальной политики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81103">
        <w:rPr>
          <w:rFonts w:ascii="Times New Roman" w:hAnsi="Times New Roman" w:cs="Times New Roman"/>
          <w:sz w:val="28"/>
          <w:szCs w:val="28"/>
        </w:rPr>
        <w:t xml:space="preserve"> году стали:</w:t>
      </w:r>
    </w:p>
    <w:p w:rsidR="00A9297E" w:rsidRPr="00081103" w:rsidRDefault="00A9297E" w:rsidP="00A9297E">
      <w:pPr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103">
        <w:rPr>
          <w:rFonts w:ascii="Times New Roman" w:hAnsi="Times New Roman" w:cs="Times New Roman"/>
          <w:sz w:val="28"/>
          <w:szCs w:val="28"/>
        </w:rPr>
        <w:t>реализация мероприятий в рамках национального проекта «Культ</w:t>
      </w:r>
      <w:r w:rsidRPr="00081103">
        <w:rPr>
          <w:rFonts w:ascii="Times New Roman" w:hAnsi="Times New Roman" w:cs="Times New Roman"/>
          <w:sz w:val="28"/>
          <w:szCs w:val="28"/>
        </w:rPr>
        <w:t>у</w:t>
      </w:r>
      <w:r w:rsidRPr="00081103">
        <w:rPr>
          <w:rFonts w:ascii="Times New Roman" w:hAnsi="Times New Roman" w:cs="Times New Roman"/>
          <w:sz w:val="28"/>
          <w:szCs w:val="28"/>
        </w:rPr>
        <w:t>ра»;</w:t>
      </w:r>
    </w:p>
    <w:p w:rsidR="00A9297E" w:rsidRPr="00081103" w:rsidRDefault="00A9297E" w:rsidP="00A9297E">
      <w:pPr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103">
        <w:rPr>
          <w:rFonts w:ascii="Times New Roman" w:hAnsi="Times New Roman" w:cs="Times New Roman"/>
          <w:sz w:val="28"/>
          <w:szCs w:val="28"/>
        </w:rPr>
        <w:t>реализация мероприятий федеральных проектов «Театры малых г</w:t>
      </w:r>
      <w:r w:rsidRPr="00081103">
        <w:rPr>
          <w:rFonts w:ascii="Times New Roman" w:hAnsi="Times New Roman" w:cs="Times New Roman"/>
          <w:sz w:val="28"/>
          <w:szCs w:val="28"/>
        </w:rPr>
        <w:t>о</w:t>
      </w:r>
      <w:r w:rsidRPr="00081103">
        <w:rPr>
          <w:rFonts w:ascii="Times New Roman" w:hAnsi="Times New Roman" w:cs="Times New Roman"/>
          <w:sz w:val="28"/>
          <w:szCs w:val="28"/>
        </w:rPr>
        <w:t>родов»;</w:t>
      </w:r>
    </w:p>
    <w:p w:rsidR="00A9297E" w:rsidRDefault="00A9297E" w:rsidP="00A9297E">
      <w:pPr>
        <w:numPr>
          <w:ilvl w:val="0"/>
          <w:numId w:val="20"/>
        </w:numPr>
        <w:ind w:left="709" w:firstLine="0"/>
        <w:rPr>
          <w:rFonts w:ascii="Times New Roman" w:hAnsi="Times New Roman" w:cs="Times New Roman"/>
          <w:sz w:val="28"/>
          <w:szCs w:val="28"/>
        </w:rPr>
      </w:pPr>
      <w:r w:rsidRPr="00081103">
        <w:rPr>
          <w:rFonts w:ascii="Times New Roman" w:hAnsi="Times New Roman" w:cs="Times New Roman"/>
          <w:sz w:val="28"/>
          <w:szCs w:val="28"/>
        </w:rPr>
        <w:t>реализация федерального проекта «Пушкинская карта»;</w:t>
      </w:r>
    </w:p>
    <w:p w:rsidR="00A9297E" w:rsidRPr="00081103" w:rsidRDefault="00A9297E" w:rsidP="00A9297E">
      <w:pPr>
        <w:numPr>
          <w:ilvl w:val="0"/>
          <w:numId w:val="20"/>
        </w:numPr>
        <w:ind w:left="709" w:firstLine="0"/>
        <w:rPr>
          <w:rFonts w:ascii="Times New Roman" w:hAnsi="Times New Roman" w:cs="Times New Roman"/>
          <w:sz w:val="28"/>
          <w:szCs w:val="28"/>
        </w:rPr>
      </w:pPr>
      <w:r w:rsidRPr="000F52D9">
        <w:rPr>
          <w:rFonts w:ascii="Times New Roman" w:hAnsi="Times New Roman" w:cs="Times New Roman"/>
          <w:sz w:val="28"/>
          <w:szCs w:val="28"/>
        </w:rPr>
        <w:t>реализация губернато</w:t>
      </w:r>
      <w:r>
        <w:rPr>
          <w:rFonts w:ascii="Times New Roman" w:hAnsi="Times New Roman" w:cs="Times New Roman"/>
          <w:sz w:val="28"/>
          <w:szCs w:val="28"/>
        </w:rPr>
        <w:t>рского проекта «Решаем вместе!»;</w:t>
      </w:r>
    </w:p>
    <w:p w:rsidR="00A9297E" w:rsidRPr="00081103" w:rsidRDefault="00A9297E" w:rsidP="00A9297E">
      <w:pPr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103">
        <w:rPr>
          <w:rFonts w:ascii="Times New Roman" w:hAnsi="Times New Roman" w:cs="Times New Roman"/>
          <w:sz w:val="28"/>
          <w:szCs w:val="28"/>
        </w:rPr>
        <w:t>исполнение мероприятий государственной программы «Развитие культуры</w:t>
      </w:r>
      <w:r>
        <w:rPr>
          <w:rFonts w:ascii="Times New Roman" w:hAnsi="Times New Roman" w:cs="Times New Roman"/>
          <w:sz w:val="28"/>
          <w:szCs w:val="28"/>
        </w:rPr>
        <w:t>» и</w:t>
      </w:r>
      <w:r w:rsidRPr="000811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региональной целевой программы</w:t>
      </w:r>
      <w:r w:rsidRPr="00081103">
        <w:rPr>
          <w:rFonts w:ascii="Times New Roman" w:hAnsi="Times New Roman" w:cs="Times New Roman"/>
          <w:sz w:val="28"/>
          <w:szCs w:val="28"/>
        </w:rPr>
        <w:t xml:space="preserve"> «Развитие культуры и иску</w:t>
      </w:r>
      <w:r w:rsidRPr="00081103">
        <w:rPr>
          <w:rFonts w:ascii="Times New Roman" w:hAnsi="Times New Roman" w:cs="Times New Roman"/>
          <w:sz w:val="28"/>
          <w:szCs w:val="28"/>
        </w:rPr>
        <w:t>с</w:t>
      </w:r>
      <w:r w:rsidRPr="00081103">
        <w:rPr>
          <w:rFonts w:ascii="Times New Roman" w:hAnsi="Times New Roman" w:cs="Times New Roman"/>
          <w:sz w:val="28"/>
          <w:szCs w:val="28"/>
        </w:rPr>
        <w:t>ства</w:t>
      </w:r>
      <w:r>
        <w:rPr>
          <w:rFonts w:ascii="Times New Roman" w:hAnsi="Times New Roman" w:cs="Times New Roman"/>
          <w:sz w:val="28"/>
          <w:szCs w:val="28"/>
        </w:rPr>
        <w:t xml:space="preserve"> в Ярославской области</w:t>
      </w:r>
      <w:r w:rsidRPr="00081103">
        <w:rPr>
          <w:rFonts w:ascii="Times New Roman" w:hAnsi="Times New Roman" w:cs="Times New Roman"/>
          <w:sz w:val="28"/>
          <w:szCs w:val="28"/>
        </w:rPr>
        <w:t>»;</w:t>
      </w:r>
    </w:p>
    <w:p w:rsidR="00A9297E" w:rsidRPr="00081103" w:rsidRDefault="00A9297E" w:rsidP="00A9297E">
      <w:pPr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103">
        <w:rPr>
          <w:rFonts w:ascii="Times New Roman" w:hAnsi="Times New Roman" w:cs="Times New Roman"/>
          <w:sz w:val="28"/>
          <w:szCs w:val="28"/>
        </w:rPr>
        <w:t>реализация мероприятий региональной «дорожной карты» в части достижения уровня соотношения среднемесячной заработной платы рабо</w:t>
      </w:r>
      <w:r w:rsidRPr="00081103">
        <w:rPr>
          <w:rFonts w:ascii="Times New Roman" w:hAnsi="Times New Roman" w:cs="Times New Roman"/>
          <w:sz w:val="28"/>
          <w:szCs w:val="28"/>
        </w:rPr>
        <w:t>т</w:t>
      </w:r>
      <w:r w:rsidRPr="00081103">
        <w:rPr>
          <w:rFonts w:ascii="Times New Roman" w:hAnsi="Times New Roman" w:cs="Times New Roman"/>
          <w:sz w:val="28"/>
          <w:szCs w:val="28"/>
        </w:rPr>
        <w:t>ников учреждений культуры к среднемесячной заработной плате в Яросла</w:t>
      </w:r>
      <w:r w:rsidRPr="00081103">
        <w:rPr>
          <w:rFonts w:ascii="Times New Roman" w:hAnsi="Times New Roman" w:cs="Times New Roman"/>
          <w:sz w:val="28"/>
          <w:szCs w:val="28"/>
        </w:rPr>
        <w:t>в</w:t>
      </w:r>
      <w:r w:rsidRPr="00081103">
        <w:rPr>
          <w:rFonts w:ascii="Times New Roman" w:hAnsi="Times New Roman" w:cs="Times New Roman"/>
          <w:sz w:val="28"/>
          <w:szCs w:val="28"/>
        </w:rPr>
        <w:t>ской области в размере 95</w:t>
      </w:r>
      <w:r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A9297E" w:rsidRPr="004003B1" w:rsidRDefault="00A9297E" w:rsidP="00A9297E">
      <w:pPr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103">
        <w:rPr>
          <w:rFonts w:ascii="Times New Roman" w:hAnsi="Times New Roman" w:cs="Times New Roman"/>
          <w:sz w:val="28"/>
          <w:szCs w:val="28"/>
        </w:rPr>
        <w:t>бюджетная обеспеченность д</w:t>
      </w:r>
      <w:r>
        <w:rPr>
          <w:rFonts w:ascii="Times New Roman" w:hAnsi="Times New Roman" w:cs="Times New Roman"/>
          <w:sz w:val="28"/>
          <w:szCs w:val="28"/>
        </w:rPr>
        <w:t>еятельности учреждений культуры.</w:t>
      </w:r>
    </w:p>
    <w:p w:rsidR="00A9297E" w:rsidRDefault="00A9297E" w:rsidP="00A9297E">
      <w:pPr>
        <w:rPr>
          <w:rFonts w:ascii="Times New Roman" w:hAnsi="Times New Roman" w:cs="Times New Roman"/>
          <w:sz w:val="28"/>
          <w:szCs w:val="28"/>
        </w:rPr>
      </w:pPr>
    </w:p>
    <w:p w:rsidR="00A9297E" w:rsidRPr="001E4848" w:rsidRDefault="00A9297E" w:rsidP="00A929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848">
        <w:rPr>
          <w:rFonts w:ascii="Times New Roman" w:hAnsi="Times New Roman" w:cs="Times New Roman"/>
          <w:sz w:val="28"/>
          <w:szCs w:val="28"/>
        </w:rPr>
        <w:t>ОСНОВНЫЕ КУЛЬТУРНЫЕ СОБЫТИЯ РЫБИНСКА:</w:t>
      </w:r>
    </w:p>
    <w:p w:rsidR="00A9297E" w:rsidRPr="001E4848" w:rsidRDefault="00A9297E" w:rsidP="00A9297E">
      <w:pPr>
        <w:widowControl/>
        <w:numPr>
          <w:ilvl w:val="0"/>
          <w:numId w:val="1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государственные праздники и дни воинской славы: Новый год; Рождество Христово; </w:t>
      </w:r>
      <w:r w:rsidRPr="001E4848">
        <w:rPr>
          <w:rFonts w:ascii="Times New Roman" w:hAnsi="Times New Roman" w:cs="Times New Roman"/>
          <w:bCs/>
          <w:sz w:val="28"/>
          <w:szCs w:val="28"/>
        </w:rPr>
        <w:t>День полного освобождения Ленинграда от фашис</w:t>
      </w:r>
      <w:r w:rsidRPr="001E4848">
        <w:rPr>
          <w:rFonts w:ascii="Times New Roman" w:hAnsi="Times New Roman" w:cs="Times New Roman"/>
          <w:bCs/>
          <w:sz w:val="28"/>
          <w:szCs w:val="28"/>
        </w:rPr>
        <w:t>т</w:t>
      </w:r>
      <w:r w:rsidRPr="001E4848">
        <w:rPr>
          <w:rFonts w:ascii="Times New Roman" w:hAnsi="Times New Roman" w:cs="Times New Roman"/>
          <w:bCs/>
          <w:sz w:val="28"/>
          <w:szCs w:val="28"/>
        </w:rPr>
        <w:t>ской блокады;</w:t>
      </w:r>
      <w:r w:rsidRPr="001E4848">
        <w:rPr>
          <w:rFonts w:ascii="Times New Roman" w:hAnsi="Times New Roman" w:cs="Times New Roman"/>
          <w:sz w:val="28"/>
          <w:szCs w:val="28"/>
        </w:rPr>
        <w:t xml:space="preserve"> </w:t>
      </w:r>
      <w:r w:rsidRPr="001E4848">
        <w:rPr>
          <w:rFonts w:ascii="Times New Roman" w:hAnsi="Times New Roman" w:cs="Times New Roman"/>
          <w:bCs/>
          <w:sz w:val="28"/>
          <w:szCs w:val="28"/>
        </w:rPr>
        <w:t>День защитника Отечества;</w:t>
      </w:r>
      <w:r w:rsidRPr="001E4848">
        <w:rPr>
          <w:rFonts w:ascii="Times New Roman" w:hAnsi="Times New Roman" w:cs="Times New Roman"/>
          <w:sz w:val="28"/>
          <w:szCs w:val="28"/>
        </w:rPr>
        <w:t xml:space="preserve"> Международный женский день; День Победы; День России; День Государственного Флага; День народного единства;</w:t>
      </w:r>
    </w:p>
    <w:p w:rsidR="00A9297E" w:rsidRPr="001E4848" w:rsidRDefault="00A9297E" w:rsidP="00A9297E">
      <w:pPr>
        <w:pStyle w:val="af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городской праздник по народному календарю «Масленица»;</w:t>
      </w:r>
    </w:p>
    <w:p w:rsidR="00A9297E" w:rsidRPr="001E4848" w:rsidRDefault="00A9297E" w:rsidP="00A9297E">
      <w:pPr>
        <w:pStyle w:val="af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1E4848">
        <w:rPr>
          <w:rFonts w:ascii="Times New Roman" w:hAnsi="Times New Roman"/>
          <w:sz w:val="28"/>
          <w:szCs w:val="28"/>
        </w:rPr>
        <w:t>Международный фестиваль Юрия Башмета</w:t>
      </w:r>
      <w:r>
        <w:rPr>
          <w:rFonts w:ascii="Times New Roman" w:hAnsi="Times New Roman"/>
          <w:sz w:val="28"/>
          <w:szCs w:val="28"/>
        </w:rPr>
        <w:t>,</w:t>
      </w:r>
      <w:r w:rsidRPr="001E484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4003B1">
        <w:rPr>
          <w:rFonts w:ascii="Times New Roman" w:hAnsi="Times New Roman"/>
          <w:bCs/>
          <w:sz w:val="28"/>
          <w:szCs w:val="28"/>
          <w:shd w:val="clear" w:color="auto" w:fill="FFFFFF"/>
        </w:rPr>
        <w:t>XIII Междунаро</w:t>
      </w:r>
      <w:r w:rsidRPr="004003B1">
        <w:rPr>
          <w:rFonts w:ascii="Times New Roman" w:hAnsi="Times New Roman"/>
          <w:bCs/>
          <w:sz w:val="28"/>
          <w:szCs w:val="28"/>
          <w:shd w:val="clear" w:color="auto" w:fill="FFFFFF"/>
        </w:rPr>
        <w:t>д</w:t>
      </w:r>
      <w:r w:rsidRPr="004003B1">
        <w:rPr>
          <w:rFonts w:ascii="Times New Roman" w:hAnsi="Times New Roman"/>
          <w:bCs/>
          <w:sz w:val="28"/>
          <w:szCs w:val="28"/>
          <w:shd w:val="clear" w:color="auto" w:fill="FFFFFF"/>
        </w:rPr>
        <w:t>ный хоровой фестиваль им. Владислава Соколова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;</w:t>
      </w:r>
    </w:p>
    <w:p w:rsidR="00A9297E" w:rsidRDefault="00A9297E" w:rsidP="00A9297E">
      <w:pPr>
        <w:pStyle w:val="af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 xml:space="preserve">федеральный арт-проект </w:t>
      </w:r>
      <w:r w:rsidRPr="001E4848">
        <w:rPr>
          <w:rFonts w:ascii="Times New Roman" w:hAnsi="Times New Roman"/>
          <w:bCs/>
          <w:sz w:val="28"/>
          <w:szCs w:val="28"/>
        </w:rPr>
        <w:t>«РиоРита – Радость Победы»;</w:t>
      </w:r>
    </w:p>
    <w:p w:rsidR="00A9297E" w:rsidRPr="004003B1" w:rsidRDefault="00A9297E" w:rsidP="00A9297E">
      <w:pPr>
        <w:pStyle w:val="af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03B1">
        <w:rPr>
          <w:rFonts w:ascii="Times New Roman" w:hAnsi="Times New Roman"/>
          <w:sz w:val="28"/>
          <w:szCs w:val="28"/>
        </w:rPr>
        <w:t>Всероссийский литературный фестиваль имени Льва Ошанина</w:t>
      </w:r>
      <w:r>
        <w:rPr>
          <w:rFonts w:ascii="Times New Roman" w:hAnsi="Times New Roman"/>
          <w:sz w:val="28"/>
          <w:szCs w:val="28"/>
        </w:rPr>
        <w:t>;</w:t>
      </w:r>
    </w:p>
    <w:p w:rsidR="00A9297E" w:rsidRPr="001E4848" w:rsidRDefault="00A9297E" w:rsidP="00A9297E">
      <w:pPr>
        <w:pStyle w:val="af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bCs/>
          <w:sz w:val="28"/>
          <w:szCs w:val="28"/>
        </w:rPr>
        <w:t>авиационный фестиваль «Рыбинское небо»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A9297E" w:rsidRPr="001E4848" w:rsidRDefault="00A9297E" w:rsidP="00A9297E">
      <w:pPr>
        <w:pStyle w:val="af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памятные мероприятия: День памяти о россиянах, исполнявших служебный долг за пределами Отечества; День участников ликвидации п</w:t>
      </w:r>
      <w:r w:rsidRPr="001E4848">
        <w:rPr>
          <w:rFonts w:ascii="Times New Roman" w:hAnsi="Times New Roman"/>
          <w:sz w:val="28"/>
          <w:szCs w:val="28"/>
        </w:rPr>
        <w:t>о</w:t>
      </w:r>
      <w:r w:rsidRPr="001E4848">
        <w:rPr>
          <w:rFonts w:ascii="Times New Roman" w:hAnsi="Times New Roman"/>
          <w:sz w:val="28"/>
          <w:szCs w:val="28"/>
        </w:rPr>
        <w:t>следствий радиационных аварий и катастроф и памяти жертв этих аварий и катастроф; День памяти и скорби;</w:t>
      </w:r>
    </w:p>
    <w:p w:rsidR="00A9297E" w:rsidRDefault="00A9297E" w:rsidP="00A9297E">
      <w:pPr>
        <w:pStyle w:val="af3"/>
        <w:numPr>
          <w:ilvl w:val="0"/>
          <w:numId w:val="19"/>
        </w:numPr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4003B1">
        <w:rPr>
          <w:rFonts w:ascii="Times New Roman" w:hAnsi="Times New Roman"/>
          <w:sz w:val="28"/>
          <w:szCs w:val="28"/>
        </w:rPr>
        <w:t>естиваль «Джаз на родном языке 2022»</w:t>
      </w:r>
      <w:r>
        <w:rPr>
          <w:rFonts w:ascii="Times New Roman" w:hAnsi="Times New Roman"/>
          <w:sz w:val="28"/>
          <w:szCs w:val="28"/>
        </w:rPr>
        <w:t>;</w:t>
      </w:r>
      <w:r w:rsidRPr="004003B1">
        <w:rPr>
          <w:rFonts w:ascii="Times New Roman" w:hAnsi="Times New Roman"/>
          <w:sz w:val="28"/>
          <w:szCs w:val="28"/>
        </w:rPr>
        <w:t xml:space="preserve"> </w:t>
      </w:r>
    </w:p>
    <w:p w:rsidR="00A9297E" w:rsidRDefault="00A9297E" w:rsidP="00A9297E">
      <w:pPr>
        <w:pStyle w:val="af3"/>
        <w:numPr>
          <w:ilvl w:val="0"/>
          <w:numId w:val="19"/>
        </w:numPr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праздник «День города»;</w:t>
      </w:r>
    </w:p>
    <w:p w:rsidR="00A9297E" w:rsidRDefault="00A9297E" w:rsidP="00A9297E">
      <w:pPr>
        <w:pStyle w:val="af3"/>
        <w:numPr>
          <w:ilvl w:val="0"/>
          <w:numId w:val="19"/>
        </w:numPr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7F1E65">
        <w:rPr>
          <w:rFonts w:ascii="Times New Roman" w:hAnsi="Times New Roman"/>
          <w:sz w:val="28"/>
          <w:szCs w:val="28"/>
        </w:rPr>
        <w:t xml:space="preserve">естиваль «Наследие Рыбинска – </w:t>
      </w:r>
      <w:r>
        <w:rPr>
          <w:rFonts w:ascii="Times New Roman" w:hAnsi="Times New Roman"/>
          <w:sz w:val="28"/>
          <w:szCs w:val="28"/>
        </w:rPr>
        <w:t>наследие России»;</w:t>
      </w:r>
    </w:p>
    <w:p w:rsidR="00A9297E" w:rsidRPr="007F1E65" w:rsidRDefault="00A9297E" w:rsidP="00A9297E">
      <w:pPr>
        <w:pStyle w:val="af3"/>
        <w:numPr>
          <w:ilvl w:val="0"/>
          <w:numId w:val="19"/>
        </w:numPr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7F1E65">
        <w:rPr>
          <w:rFonts w:ascii="Times New Roman" w:hAnsi="Times New Roman"/>
          <w:sz w:val="28"/>
          <w:szCs w:val="28"/>
        </w:rPr>
        <w:t>праздник «НаШествие Дедов морозов в Рыбинске».</w:t>
      </w:r>
    </w:p>
    <w:p w:rsidR="00A9297E" w:rsidRPr="001E4848" w:rsidRDefault="00A9297E" w:rsidP="00A9297E">
      <w:pPr>
        <w:pStyle w:val="af3"/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A9297E" w:rsidRPr="001E4848" w:rsidRDefault="00A9297E" w:rsidP="00A9297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ОСНОВНЫЕ ПРИОРИТЕТЫ</w:t>
      </w:r>
    </w:p>
    <w:p w:rsidR="00A9297E" w:rsidRPr="001E4848" w:rsidRDefault="00A9297E" w:rsidP="00A9297E">
      <w:pPr>
        <w:pStyle w:val="af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lastRenderedPageBreak/>
        <w:t xml:space="preserve">участие в </w:t>
      </w:r>
      <w:r w:rsidRPr="002C44B8">
        <w:rPr>
          <w:rFonts w:ascii="Times New Roman" w:hAnsi="Times New Roman"/>
          <w:sz w:val="28"/>
          <w:szCs w:val="28"/>
        </w:rPr>
        <w:t>реализации федерального проекта «Культура» (проект 1 – Культурная среда; проект 2 – творческие люди; проект</w:t>
      </w:r>
      <w:r w:rsidRPr="001E4848">
        <w:rPr>
          <w:rFonts w:ascii="Times New Roman" w:hAnsi="Times New Roman"/>
          <w:sz w:val="28"/>
          <w:szCs w:val="28"/>
        </w:rPr>
        <w:t xml:space="preserve"> 3 – Цифровая культура);</w:t>
      </w:r>
    </w:p>
    <w:p w:rsidR="00A9297E" w:rsidRPr="001E4848" w:rsidRDefault="00A9297E" w:rsidP="00A9297E">
      <w:pPr>
        <w:pStyle w:val="af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 xml:space="preserve">реализация мероприятий федерального проекта «Театры малых городов»; </w:t>
      </w:r>
    </w:p>
    <w:p w:rsidR="00A9297E" w:rsidRPr="00D6289B" w:rsidRDefault="00A9297E" w:rsidP="00A9297E">
      <w:pPr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 xml:space="preserve"> </w:t>
      </w:r>
      <w:r w:rsidRPr="00081103">
        <w:rPr>
          <w:rFonts w:ascii="Times New Roman" w:hAnsi="Times New Roman" w:cs="Times New Roman"/>
          <w:sz w:val="28"/>
          <w:szCs w:val="28"/>
        </w:rPr>
        <w:t>исполнение мероприятий государственной программы «Развитие культуры</w:t>
      </w:r>
      <w:r>
        <w:rPr>
          <w:rFonts w:ascii="Times New Roman" w:hAnsi="Times New Roman" w:cs="Times New Roman"/>
          <w:sz w:val="28"/>
          <w:szCs w:val="28"/>
        </w:rPr>
        <w:t>» и</w:t>
      </w:r>
      <w:r w:rsidRPr="000811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региональной целевой программы</w:t>
      </w:r>
      <w:r w:rsidRPr="00081103">
        <w:rPr>
          <w:rFonts w:ascii="Times New Roman" w:hAnsi="Times New Roman" w:cs="Times New Roman"/>
          <w:sz w:val="28"/>
          <w:szCs w:val="28"/>
        </w:rPr>
        <w:t xml:space="preserve"> «Развитие культуры и иску</w:t>
      </w:r>
      <w:r w:rsidRPr="00081103">
        <w:rPr>
          <w:rFonts w:ascii="Times New Roman" w:hAnsi="Times New Roman" w:cs="Times New Roman"/>
          <w:sz w:val="28"/>
          <w:szCs w:val="28"/>
        </w:rPr>
        <w:t>с</w:t>
      </w:r>
      <w:r w:rsidRPr="00081103">
        <w:rPr>
          <w:rFonts w:ascii="Times New Roman" w:hAnsi="Times New Roman" w:cs="Times New Roman"/>
          <w:sz w:val="28"/>
          <w:szCs w:val="28"/>
        </w:rPr>
        <w:t>ства</w:t>
      </w:r>
      <w:r>
        <w:rPr>
          <w:rFonts w:ascii="Times New Roman" w:hAnsi="Times New Roman" w:cs="Times New Roman"/>
          <w:sz w:val="28"/>
          <w:szCs w:val="28"/>
        </w:rPr>
        <w:t xml:space="preserve"> в Ярославской области</w:t>
      </w:r>
      <w:r w:rsidRPr="00081103"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97E" w:rsidRPr="001E4848" w:rsidRDefault="00A9297E" w:rsidP="00A9297E">
      <w:pPr>
        <w:pStyle w:val="af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 xml:space="preserve"> реализация регионального проекта «Решаем вместе!»;</w:t>
      </w:r>
    </w:p>
    <w:p w:rsidR="00A9297E" w:rsidRPr="001E4848" w:rsidRDefault="00A9297E" w:rsidP="00A9297E">
      <w:pPr>
        <w:pStyle w:val="af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 xml:space="preserve"> развитие сектора негосударственных (немуниципальных) орг</w:t>
      </w:r>
      <w:r w:rsidRPr="001E4848">
        <w:rPr>
          <w:rFonts w:ascii="Times New Roman" w:hAnsi="Times New Roman"/>
          <w:sz w:val="28"/>
          <w:szCs w:val="28"/>
        </w:rPr>
        <w:t>а</w:t>
      </w:r>
      <w:r w:rsidRPr="001E4848">
        <w:rPr>
          <w:rFonts w:ascii="Times New Roman" w:hAnsi="Times New Roman"/>
          <w:sz w:val="28"/>
          <w:szCs w:val="28"/>
        </w:rPr>
        <w:t>низаций в сфере культуры (в рамках «Стандарта развития конкуренции в субъектах Российской Федерации»).</w:t>
      </w:r>
    </w:p>
    <w:p w:rsidR="00A9297E" w:rsidRPr="002C44B8" w:rsidRDefault="00A9297E" w:rsidP="00A9297E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EC6">
        <w:rPr>
          <w:rFonts w:ascii="Times New Roman" w:hAnsi="Times New Roman" w:cs="Times New Roman"/>
          <w:sz w:val="28"/>
          <w:szCs w:val="28"/>
        </w:rPr>
        <w:t>Перспективный план деятельности отрасли связан с сохранением об</w:t>
      </w:r>
      <w:r w:rsidRPr="00C82EC6">
        <w:rPr>
          <w:rFonts w:ascii="Times New Roman" w:hAnsi="Times New Roman" w:cs="Times New Roman"/>
          <w:sz w:val="28"/>
          <w:szCs w:val="28"/>
        </w:rPr>
        <w:t>ъ</w:t>
      </w:r>
      <w:r w:rsidRPr="00C82EC6">
        <w:rPr>
          <w:rFonts w:ascii="Times New Roman" w:hAnsi="Times New Roman" w:cs="Times New Roman"/>
          <w:sz w:val="28"/>
          <w:szCs w:val="28"/>
        </w:rPr>
        <w:t>ектов культурного наследия: здания Старой Биржи XIX века и комплекса зданий ансамбля городской усадьбы Наумова; развитием системы дополн</w:t>
      </w:r>
      <w:r w:rsidRPr="00C82EC6">
        <w:rPr>
          <w:rFonts w:ascii="Times New Roman" w:hAnsi="Times New Roman" w:cs="Times New Roman"/>
          <w:sz w:val="28"/>
          <w:szCs w:val="28"/>
        </w:rPr>
        <w:t>и</w:t>
      </w:r>
      <w:r w:rsidRPr="00C82EC6">
        <w:rPr>
          <w:rFonts w:ascii="Times New Roman" w:hAnsi="Times New Roman" w:cs="Times New Roman"/>
          <w:sz w:val="28"/>
          <w:szCs w:val="28"/>
        </w:rPr>
        <w:t xml:space="preserve">тельного образования </w:t>
      </w:r>
      <w:r w:rsidRPr="002C44B8">
        <w:rPr>
          <w:rFonts w:ascii="Times New Roman" w:hAnsi="Times New Roman" w:cs="Times New Roman"/>
          <w:sz w:val="28"/>
          <w:szCs w:val="28"/>
        </w:rPr>
        <w:t>в сфере культуры;</w:t>
      </w:r>
      <w:r w:rsidRPr="002C44B8">
        <w:t xml:space="preserve"> </w:t>
      </w:r>
      <w:r w:rsidRPr="002C44B8">
        <w:rPr>
          <w:rFonts w:ascii="Times New Roman" w:hAnsi="Times New Roman" w:cs="Times New Roman"/>
          <w:sz w:val="28"/>
          <w:szCs w:val="28"/>
        </w:rPr>
        <w:t xml:space="preserve">созданием условий для организации досуга населения; развитием библиотечного дела. </w:t>
      </w:r>
    </w:p>
    <w:p w:rsidR="00A9297E" w:rsidRPr="002C44B8" w:rsidRDefault="00A9297E" w:rsidP="00A9297E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44B8">
        <w:rPr>
          <w:rFonts w:ascii="Times New Roman" w:hAnsi="Times New Roman"/>
          <w:sz w:val="28"/>
          <w:szCs w:val="28"/>
        </w:rPr>
        <w:t>Ключевыми проблемами в отрасли «Культура» на протяжении ряда лет остаются:</w:t>
      </w:r>
    </w:p>
    <w:p w:rsidR="00A9297E" w:rsidRPr="00E73A2E" w:rsidRDefault="00A9297E" w:rsidP="00A9297E">
      <w:pPr>
        <w:pStyle w:val="af3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44B8">
        <w:rPr>
          <w:rFonts w:ascii="Times New Roman" w:hAnsi="Times New Roman"/>
          <w:sz w:val="28"/>
          <w:szCs w:val="28"/>
        </w:rPr>
        <w:t>отставание темпов обновления материально-технической базы учреждений культуры и учреждений дополнительного</w:t>
      </w:r>
      <w:r w:rsidRPr="00310105">
        <w:rPr>
          <w:rFonts w:ascii="Times New Roman" w:hAnsi="Times New Roman"/>
          <w:sz w:val="28"/>
          <w:szCs w:val="28"/>
        </w:rPr>
        <w:t xml:space="preserve"> образования,  что не способствует развитию предоставления муниципальных услуг для жителей города в полном объёме. </w:t>
      </w:r>
      <w:r w:rsidRPr="00310105">
        <w:rPr>
          <w:rFonts w:ascii="Times New Roman" w:hAnsi="Times New Roman"/>
          <w:color w:val="000000"/>
          <w:sz w:val="28"/>
          <w:szCs w:val="28"/>
        </w:rPr>
        <w:t xml:space="preserve">Нуждающимися в капитальном ремонте признаны 5 учреждений культуры, что составляет 33,33%,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10105">
        <w:rPr>
          <w:rFonts w:ascii="Times New Roman" w:hAnsi="Times New Roman"/>
          <w:color w:val="000000"/>
          <w:sz w:val="28"/>
          <w:szCs w:val="28"/>
        </w:rPr>
        <w:t>нуждающимися в капитал</w:t>
      </w:r>
      <w:r w:rsidRPr="00310105">
        <w:rPr>
          <w:rFonts w:ascii="Times New Roman" w:hAnsi="Times New Roman"/>
          <w:color w:val="000000"/>
          <w:sz w:val="28"/>
          <w:szCs w:val="28"/>
        </w:rPr>
        <w:t>ь</w:t>
      </w:r>
      <w:r w:rsidRPr="00310105">
        <w:rPr>
          <w:rFonts w:ascii="Times New Roman" w:hAnsi="Times New Roman"/>
          <w:color w:val="000000"/>
          <w:sz w:val="28"/>
          <w:szCs w:val="28"/>
        </w:rPr>
        <w:t>ном ремонте признано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10105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 xml:space="preserve"> зданий (из 23 состоящих на балансе)</w:t>
      </w:r>
      <w:r w:rsidRPr="00310105">
        <w:rPr>
          <w:rFonts w:ascii="Times New Roman" w:hAnsi="Times New Roman"/>
          <w:color w:val="000000"/>
          <w:sz w:val="28"/>
          <w:szCs w:val="28"/>
        </w:rPr>
        <w:t xml:space="preserve">, в том числе зданий, находящихся в аварийном состоянии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310105">
        <w:rPr>
          <w:rFonts w:ascii="Times New Roman" w:hAnsi="Times New Roman"/>
          <w:color w:val="000000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;</w:t>
      </w:r>
    </w:p>
    <w:p w:rsidR="00A9297E" w:rsidRPr="00E73A2E" w:rsidRDefault="00A9297E" w:rsidP="00A9297E">
      <w:pPr>
        <w:pStyle w:val="af3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41E3D">
        <w:rPr>
          <w:rFonts w:ascii="Times New Roman" w:hAnsi="Times New Roman"/>
          <w:color w:val="000000"/>
          <w:sz w:val="28"/>
          <w:szCs w:val="28"/>
        </w:rPr>
        <w:t>выполнение требований в сфере пожарной безопасности, ант</w:t>
      </w:r>
      <w:r w:rsidRPr="00741E3D">
        <w:rPr>
          <w:rFonts w:ascii="Times New Roman" w:hAnsi="Times New Roman"/>
          <w:color w:val="000000"/>
          <w:sz w:val="28"/>
          <w:szCs w:val="28"/>
        </w:rPr>
        <w:t>и</w:t>
      </w:r>
      <w:r w:rsidRPr="00741E3D">
        <w:rPr>
          <w:rFonts w:ascii="Times New Roman" w:hAnsi="Times New Roman"/>
          <w:color w:val="000000"/>
          <w:sz w:val="28"/>
          <w:szCs w:val="28"/>
        </w:rPr>
        <w:t>террористической защищённости</w:t>
      </w:r>
      <w:r>
        <w:rPr>
          <w:rFonts w:ascii="Times New Roman" w:hAnsi="Times New Roman"/>
          <w:color w:val="000000"/>
          <w:sz w:val="28"/>
          <w:szCs w:val="28"/>
        </w:rPr>
        <w:t>. 6 учреждений имеют предписания и пре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ставления контрольных органов;</w:t>
      </w:r>
    </w:p>
    <w:p w:rsidR="00A9297E" w:rsidRDefault="00A9297E" w:rsidP="00A9297E">
      <w:pPr>
        <w:pStyle w:val="af3"/>
        <w:numPr>
          <w:ilvl w:val="0"/>
          <w:numId w:val="35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C71">
        <w:rPr>
          <w:rFonts w:ascii="Times New Roman" w:hAnsi="Times New Roman"/>
          <w:sz w:val="28"/>
          <w:szCs w:val="28"/>
        </w:rPr>
        <w:t>низкий уровень информатизации учреждений (недостаток в учре</w:t>
      </w:r>
      <w:r w:rsidRPr="00613C71">
        <w:rPr>
          <w:rFonts w:ascii="Times New Roman" w:hAnsi="Times New Roman"/>
          <w:sz w:val="28"/>
          <w:szCs w:val="28"/>
        </w:rPr>
        <w:t>ж</w:t>
      </w:r>
      <w:r w:rsidRPr="00613C71">
        <w:rPr>
          <w:rFonts w:ascii="Times New Roman" w:hAnsi="Times New Roman"/>
          <w:sz w:val="28"/>
          <w:szCs w:val="28"/>
        </w:rPr>
        <w:t>дениях культуры современного оборудования/оснащения)</w:t>
      </w:r>
      <w:r w:rsidRPr="0013043F">
        <w:rPr>
          <w:rFonts w:ascii="Times New Roman" w:hAnsi="Times New Roman" w:cs="Arial"/>
          <w:color w:val="000000"/>
          <w:sz w:val="28"/>
          <w:szCs w:val="28"/>
        </w:rPr>
        <w:t xml:space="preserve"> </w:t>
      </w:r>
      <w:r w:rsidRPr="0013043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043F">
        <w:rPr>
          <w:rFonts w:ascii="Times New Roman" w:hAnsi="Times New Roman"/>
          <w:color w:val="000000"/>
          <w:sz w:val="28"/>
          <w:szCs w:val="28"/>
        </w:rPr>
        <w:t>13 зданий требуют приобретения нового специализированного оборудования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(компьют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ры, сетевые коммутаторы, световое сценическое оборудование, акустические системы, радиомикрофоны, проекторы и т.д.)</w:t>
      </w:r>
      <w:r w:rsidRPr="00613C71">
        <w:rPr>
          <w:rFonts w:ascii="Times New Roman" w:hAnsi="Times New Roman"/>
          <w:sz w:val="28"/>
          <w:szCs w:val="28"/>
        </w:rPr>
        <w:t>;</w:t>
      </w:r>
    </w:p>
    <w:p w:rsidR="00A9297E" w:rsidRDefault="00A9297E" w:rsidP="00A9297E">
      <w:pPr>
        <w:pStyle w:val="af3"/>
        <w:numPr>
          <w:ilvl w:val="0"/>
          <w:numId w:val="35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C71">
        <w:rPr>
          <w:rFonts w:ascii="Times New Roman" w:hAnsi="Times New Roman"/>
          <w:sz w:val="28"/>
          <w:szCs w:val="28"/>
        </w:rPr>
        <w:t xml:space="preserve">недостаточная кадровая обеспеченность отрасли, </w:t>
      </w:r>
      <w:r>
        <w:rPr>
          <w:rFonts w:ascii="Times New Roman" w:hAnsi="Times New Roman"/>
          <w:sz w:val="28"/>
          <w:szCs w:val="28"/>
        </w:rPr>
        <w:t>нехватка молодых специалистов в сфере культуры. В</w:t>
      </w:r>
      <w:r w:rsidRPr="001C2F6A">
        <w:rPr>
          <w:rFonts w:ascii="Times New Roman" w:hAnsi="Times New Roman"/>
          <w:sz w:val="28"/>
          <w:szCs w:val="28"/>
        </w:rPr>
        <w:t xml:space="preserve"> отрасли требуются такие специалисты: звукорежиссеры, преподаватели детских школ искусств, хореографы, режи</w:t>
      </w:r>
      <w:r w:rsidRPr="001C2F6A">
        <w:rPr>
          <w:rFonts w:ascii="Times New Roman" w:hAnsi="Times New Roman"/>
          <w:sz w:val="28"/>
          <w:szCs w:val="28"/>
        </w:rPr>
        <w:t>с</w:t>
      </w:r>
      <w:r w:rsidRPr="001C2F6A">
        <w:rPr>
          <w:rFonts w:ascii="Times New Roman" w:hAnsi="Times New Roman"/>
          <w:sz w:val="28"/>
          <w:szCs w:val="28"/>
        </w:rPr>
        <w:t>серы массовых представлений</w:t>
      </w:r>
      <w:r>
        <w:rPr>
          <w:rFonts w:ascii="Times New Roman" w:hAnsi="Times New Roman"/>
          <w:sz w:val="28"/>
          <w:szCs w:val="28"/>
        </w:rPr>
        <w:t xml:space="preserve">, работники библиотек. </w:t>
      </w:r>
      <w:r w:rsidRPr="001C2F6A">
        <w:rPr>
          <w:rFonts w:ascii="Times New Roman" w:hAnsi="Times New Roman"/>
          <w:sz w:val="28"/>
          <w:szCs w:val="28"/>
        </w:rPr>
        <w:t xml:space="preserve">Среди специалистов муниципальных учреждений культуры наиболее многочисленной является возрастная группа от </w:t>
      </w:r>
      <w:r>
        <w:rPr>
          <w:rFonts w:ascii="Times New Roman" w:hAnsi="Times New Roman"/>
          <w:sz w:val="28"/>
          <w:szCs w:val="28"/>
        </w:rPr>
        <w:t xml:space="preserve">56 </w:t>
      </w:r>
      <w:r w:rsidRPr="001C2F6A">
        <w:rPr>
          <w:rFonts w:ascii="Times New Roman" w:hAnsi="Times New Roman"/>
          <w:sz w:val="28"/>
          <w:szCs w:val="28"/>
        </w:rPr>
        <w:t>лет</w:t>
      </w:r>
      <w:r>
        <w:rPr>
          <w:rFonts w:ascii="Times New Roman" w:hAnsi="Times New Roman"/>
          <w:sz w:val="28"/>
          <w:szCs w:val="28"/>
        </w:rPr>
        <w:t xml:space="preserve"> и старше</w:t>
      </w:r>
      <w:r w:rsidRPr="001C2F6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37,3 </w:t>
      </w:r>
      <w:r w:rsidRPr="001C2F6A">
        <w:rPr>
          <w:rFonts w:ascii="Times New Roman" w:hAnsi="Times New Roman"/>
          <w:sz w:val="28"/>
          <w:szCs w:val="28"/>
        </w:rPr>
        <w:t xml:space="preserve">%), </w:t>
      </w:r>
      <w:r>
        <w:rPr>
          <w:rFonts w:ascii="Times New Roman" w:hAnsi="Times New Roman"/>
          <w:sz w:val="28"/>
          <w:szCs w:val="28"/>
        </w:rPr>
        <w:lastRenderedPageBreak/>
        <w:t>специалистов от 31 до 45 лет – 27,2 %</w:t>
      </w:r>
      <w:r w:rsidRPr="000D4AD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46 до 55 лет – 25,9%,  </w:t>
      </w:r>
      <w:r w:rsidRPr="001C2F6A">
        <w:rPr>
          <w:rFonts w:ascii="Times New Roman" w:hAnsi="Times New Roman"/>
          <w:sz w:val="28"/>
          <w:szCs w:val="28"/>
        </w:rPr>
        <w:t xml:space="preserve">молодых специалистов в возрасте до 30 лет всего </w:t>
      </w:r>
      <w:r>
        <w:rPr>
          <w:rFonts w:ascii="Times New Roman" w:hAnsi="Times New Roman"/>
          <w:sz w:val="28"/>
          <w:szCs w:val="28"/>
        </w:rPr>
        <w:t>9,6%.</w:t>
      </w:r>
    </w:p>
    <w:p w:rsidR="00A9297E" w:rsidRPr="00CE6E1B" w:rsidRDefault="00A9297E" w:rsidP="00A9297E">
      <w:pPr>
        <w:pStyle w:val="af3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A9297E" w:rsidRPr="001E4848" w:rsidRDefault="00A9297E" w:rsidP="00A9297E">
      <w:pPr>
        <w:pStyle w:val="af3"/>
        <w:numPr>
          <w:ilvl w:val="1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Цели, задачи и ожидаемые результаты</w:t>
      </w:r>
    </w:p>
    <w:p w:rsidR="00A9297E" w:rsidRPr="001E4848" w:rsidRDefault="00A9297E" w:rsidP="00A9297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A9297E" w:rsidRPr="001E4848" w:rsidRDefault="00A9297E" w:rsidP="00A929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297E" w:rsidRPr="001E4848" w:rsidRDefault="00A9297E" w:rsidP="00A929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Основной целью Подпрограммы является сохранение культуры в горо</w:t>
      </w:r>
      <w:r w:rsidRPr="001E4848">
        <w:rPr>
          <w:rFonts w:ascii="Times New Roman" w:hAnsi="Times New Roman" w:cs="Times New Roman"/>
          <w:sz w:val="28"/>
          <w:szCs w:val="28"/>
        </w:rPr>
        <w:t>д</w:t>
      </w:r>
      <w:r w:rsidRPr="001E4848">
        <w:rPr>
          <w:rFonts w:ascii="Times New Roman" w:hAnsi="Times New Roman" w:cs="Times New Roman"/>
          <w:sz w:val="28"/>
          <w:szCs w:val="28"/>
        </w:rPr>
        <w:t>ском округе город Рыбинск, обеспечение широкого доступа населения к це</w:t>
      </w:r>
      <w:r w:rsidRPr="001E4848">
        <w:rPr>
          <w:rFonts w:ascii="Times New Roman" w:hAnsi="Times New Roman" w:cs="Times New Roman"/>
          <w:sz w:val="28"/>
          <w:szCs w:val="28"/>
        </w:rPr>
        <w:t>н</w:t>
      </w:r>
      <w:r w:rsidRPr="001E4848">
        <w:rPr>
          <w:rFonts w:ascii="Times New Roman" w:hAnsi="Times New Roman" w:cs="Times New Roman"/>
          <w:sz w:val="28"/>
          <w:szCs w:val="28"/>
        </w:rPr>
        <w:t>ностям культуры и участию в культурной жизни, устойчивое повышение уровня культуры населения, развитие историко-культурной среды города,  обеспечивающей сохранение и реализацию культурного и духовного поте</w:t>
      </w:r>
      <w:r w:rsidRPr="001E4848">
        <w:rPr>
          <w:rFonts w:ascii="Times New Roman" w:hAnsi="Times New Roman" w:cs="Times New Roman"/>
          <w:sz w:val="28"/>
          <w:szCs w:val="28"/>
        </w:rPr>
        <w:t>н</w:t>
      </w:r>
      <w:r w:rsidRPr="001E4848">
        <w:rPr>
          <w:rFonts w:ascii="Times New Roman" w:hAnsi="Times New Roman" w:cs="Times New Roman"/>
          <w:sz w:val="28"/>
          <w:szCs w:val="28"/>
        </w:rPr>
        <w:t>циала каждой личности и городского сообщества в целом.</w:t>
      </w:r>
    </w:p>
    <w:p w:rsidR="00A9297E" w:rsidRPr="001E4848" w:rsidRDefault="00A9297E" w:rsidP="00A929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Для достижения цели определены задачи:</w:t>
      </w:r>
    </w:p>
    <w:p w:rsidR="00A9297E" w:rsidRPr="001E4848" w:rsidRDefault="00A9297E" w:rsidP="00A9297E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1. Укрепление материально-технической базы учреждений культуры.</w:t>
      </w:r>
    </w:p>
    <w:p w:rsidR="00A9297E" w:rsidRPr="001E4848" w:rsidRDefault="00A9297E" w:rsidP="00A9297E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2. Развитие системы </w:t>
      </w:r>
      <w:r w:rsidRPr="001E4848">
        <w:rPr>
          <w:rFonts w:ascii="Times New Roman" w:eastAsia="Calibri" w:hAnsi="Times New Roman" w:cs="Times New Roman"/>
          <w:sz w:val="28"/>
          <w:szCs w:val="28"/>
        </w:rPr>
        <w:t>дополнительного образования в сфере культуры.</w:t>
      </w:r>
    </w:p>
    <w:p w:rsidR="00A9297E" w:rsidRPr="001E4848" w:rsidRDefault="00A9297E" w:rsidP="00A9297E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3. Развитие библиотечного дела, совершенствование информационно-библиотечного обслуживания населения.</w:t>
      </w:r>
    </w:p>
    <w:p w:rsidR="00A9297E" w:rsidRPr="002C44B8" w:rsidRDefault="00A9297E" w:rsidP="00A929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4. Создание условий </w:t>
      </w:r>
      <w:r w:rsidRPr="002C44B8">
        <w:rPr>
          <w:rFonts w:ascii="Times New Roman" w:hAnsi="Times New Roman" w:cs="Times New Roman"/>
          <w:sz w:val="28"/>
          <w:szCs w:val="28"/>
        </w:rPr>
        <w:t>для организации досуга населения, развития тво</w:t>
      </w:r>
      <w:r w:rsidRPr="002C44B8">
        <w:rPr>
          <w:rFonts w:ascii="Times New Roman" w:hAnsi="Times New Roman" w:cs="Times New Roman"/>
          <w:sz w:val="28"/>
          <w:szCs w:val="28"/>
        </w:rPr>
        <w:t>р</w:t>
      </w:r>
      <w:r w:rsidRPr="002C44B8">
        <w:rPr>
          <w:rFonts w:ascii="Times New Roman" w:hAnsi="Times New Roman" w:cs="Times New Roman"/>
          <w:sz w:val="28"/>
          <w:szCs w:val="28"/>
        </w:rPr>
        <w:t xml:space="preserve">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проектов.  </w:t>
      </w:r>
    </w:p>
    <w:p w:rsidR="00A9297E" w:rsidRPr="002C44B8" w:rsidRDefault="00A9297E" w:rsidP="00A9297E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>5. Содействие развитию кадрового потенциала отрасли «Культура».</w:t>
      </w:r>
    </w:p>
    <w:p w:rsidR="00A9297E" w:rsidRPr="002C44B8" w:rsidRDefault="00A9297E" w:rsidP="00A9297E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>6. Сохранение и использование объектов культурного наследия, нах</w:t>
      </w:r>
      <w:r w:rsidRPr="002C44B8">
        <w:rPr>
          <w:rFonts w:ascii="Times New Roman" w:hAnsi="Times New Roman" w:cs="Times New Roman"/>
          <w:sz w:val="28"/>
          <w:szCs w:val="28"/>
        </w:rPr>
        <w:t>о</w:t>
      </w:r>
      <w:r w:rsidRPr="002C44B8">
        <w:rPr>
          <w:rFonts w:ascii="Times New Roman" w:hAnsi="Times New Roman" w:cs="Times New Roman"/>
          <w:sz w:val="28"/>
          <w:szCs w:val="28"/>
        </w:rPr>
        <w:t>дящихся в собственности городского округа город Рыбинск Ярославской о</w:t>
      </w:r>
      <w:r w:rsidRPr="002C44B8">
        <w:rPr>
          <w:rFonts w:ascii="Times New Roman" w:hAnsi="Times New Roman" w:cs="Times New Roman"/>
          <w:sz w:val="28"/>
          <w:szCs w:val="28"/>
        </w:rPr>
        <w:t>б</w:t>
      </w:r>
      <w:r w:rsidRPr="002C44B8">
        <w:rPr>
          <w:rFonts w:ascii="Times New Roman" w:hAnsi="Times New Roman" w:cs="Times New Roman"/>
          <w:sz w:val="28"/>
          <w:szCs w:val="28"/>
        </w:rPr>
        <w:t>ласти.</w:t>
      </w:r>
    </w:p>
    <w:p w:rsidR="00A9297E" w:rsidRPr="002C44B8" w:rsidRDefault="00A9297E" w:rsidP="00A9297E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>7. Реализация мероприятий регионального проекта «Культурная среда».</w:t>
      </w:r>
    </w:p>
    <w:p w:rsidR="00A9297E" w:rsidRPr="002C44B8" w:rsidRDefault="00A9297E" w:rsidP="00A9297E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>Достижение цели и решение указанных задач будет происходить в рамках шести направлений Подпрограммы, путём реализации основных мер</w:t>
      </w:r>
      <w:r w:rsidRPr="002C44B8">
        <w:rPr>
          <w:rFonts w:ascii="Times New Roman" w:hAnsi="Times New Roman" w:cs="Times New Roman"/>
          <w:sz w:val="28"/>
          <w:szCs w:val="28"/>
        </w:rPr>
        <w:t>о</w:t>
      </w:r>
      <w:r w:rsidRPr="002C44B8">
        <w:rPr>
          <w:rFonts w:ascii="Times New Roman" w:hAnsi="Times New Roman" w:cs="Times New Roman"/>
          <w:sz w:val="28"/>
          <w:szCs w:val="28"/>
        </w:rPr>
        <w:t>приятий.</w:t>
      </w:r>
    </w:p>
    <w:p w:rsidR="00A9297E" w:rsidRPr="001E4848" w:rsidRDefault="00A9297E" w:rsidP="00A9297E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>Реализация Подпрогра</w:t>
      </w:r>
      <w:r w:rsidRPr="001E4848">
        <w:rPr>
          <w:rFonts w:ascii="Times New Roman" w:hAnsi="Times New Roman" w:cs="Times New Roman"/>
          <w:sz w:val="28"/>
          <w:szCs w:val="28"/>
        </w:rPr>
        <w:t>ммы позволит расширить доступ населения к культурным ценностям и информации, обеспечит поддержку всех форм творческой самореализации личности, широкое вовлечение граждан в кул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турную деятельность, активизирует процессы включения города в общеро</w:t>
      </w:r>
      <w:r w:rsidRPr="001E4848">
        <w:rPr>
          <w:rFonts w:ascii="Times New Roman" w:hAnsi="Times New Roman" w:cs="Times New Roman"/>
          <w:sz w:val="28"/>
          <w:szCs w:val="28"/>
        </w:rPr>
        <w:t>с</w:t>
      </w:r>
      <w:r w:rsidRPr="001E4848">
        <w:rPr>
          <w:rFonts w:ascii="Times New Roman" w:hAnsi="Times New Roman" w:cs="Times New Roman"/>
          <w:sz w:val="28"/>
          <w:szCs w:val="28"/>
        </w:rPr>
        <w:t>сийское и мировое культурное пространство, создаст условия для дальне</w:t>
      </w:r>
      <w:r w:rsidRPr="001E4848">
        <w:rPr>
          <w:rFonts w:ascii="Times New Roman" w:hAnsi="Times New Roman" w:cs="Times New Roman"/>
          <w:sz w:val="28"/>
          <w:szCs w:val="28"/>
        </w:rPr>
        <w:t>й</w:t>
      </w:r>
      <w:r w:rsidRPr="001E4848">
        <w:rPr>
          <w:rFonts w:ascii="Times New Roman" w:hAnsi="Times New Roman" w:cs="Times New Roman"/>
          <w:sz w:val="28"/>
          <w:szCs w:val="28"/>
        </w:rPr>
        <w:t>шей модернизации деятельности муниципальных учреждений культуры.</w:t>
      </w:r>
    </w:p>
    <w:p w:rsidR="00A9297E" w:rsidRPr="001E4848" w:rsidRDefault="00A9297E" w:rsidP="00A929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297E" w:rsidRPr="001E4848" w:rsidRDefault="00A9297E" w:rsidP="00A9297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2.4. Социально-экономическое обоснование Подпрограммы</w:t>
      </w:r>
    </w:p>
    <w:p w:rsidR="00A9297E" w:rsidRDefault="00A9297E" w:rsidP="00A929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297E" w:rsidRDefault="00A9297E" w:rsidP="00A929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Подпрограмме планируется использование программно-целевого метода, позволяющего эффективно экономически влиять на деятельность м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 xml:space="preserve">ниципальных учреждений культуры. </w:t>
      </w:r>
    </w:p>
    <w:p w:rsidR="00A9297E" w:rsidRPr="00ED718C" w:rsidRDefault="00A9297E" w:rsidP="00A929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создана в целях решения проблем в сфере культуры, что в конечном итоге будет способствовать повышению качества, </w:t>
      </w:r>
      <w:r w:rsidRPr="001E4848">
        <w:rPr>
          <w:rFonts w:ascii="Times New Roman" w:hAnsi="Times New Roman" w:cs="Times New Roman"/>
          <w:sz w:val="28"/>
          <w:szCs w:val="28"/>
        </w:rPr>
        <w:t xml:space="preserve">разнообразия и </w:t>
      </w:r>
      <w:r w:rsidRPr="001E4848">
        <w:rPr>
          <w:rFonts w:ascii="Times New Roman" w:hAnsi="Times New Roman" w:cs="Times New Roman"/>
          <w:sz w:val="28"/>
          <w:szCs w:val="28"/>
        </w:rPr>
        <w:lastRenderedPageBreak/>
        <w:t>эффективности услуг в сфере культуры,  развити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E4848">
        <w:rPr>
          <w:rFonts w:ascii="Times New Roman" w:hAnsi="Times New Roman" w:cs="Times New Roman"/>
          <w:sz w:val="28"/>
          <w:szCs w:val="28"/>
        </w:rPr>
        <w:t xml:space="preserve"> историко-культурной ср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ды города,</w:t>
      </w:r>
      <w:r w:rsidRPr="00ED71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созданию</w:t>
      </w:r>
      <w:r w:rsidRPr="00ED718C">
        <w:rPr>
          <w:rFonts w:ascii="Times New Roman" w:hAnsi="Times New Roman" w:cs="Times New Roman"/>
          <w:sz w:val="28"/>
          <w:szCs w:val="28"/>
        </w:rPr>
        <w:t xml:space="preserve"> устойчивого положительного имиджа города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D718C">
        <w:rPr>
          <w:rFonts w:ascii="Times New Roman" w:hAnsi="Times New Roman" w:cs="Times New Roman"/>
          <w:sz w:val="28"/>
          <w:szCs w:val="28"/>
        </w:rPr>
        <w:t>а также повышени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D718C">
        <w:rPr>
          <w:rFonts w:ascii="Times New Roman" w:hAnsi="Times New Roman" w:cs="Times New Roman"/>
          <w:sz w:val="28"/>
          <w:szCs w:val="28"/>
        </w:rPr>
        <w:t xml:space="preserve"> роли культуры на территории городского округа город Рыбинск. </w:t>
      </w:r>
    </w:p>
    <w:p w:rsidR="00A9297E" w:rsidRPr="001E4848" w:rsidRDefault="00A9297E" w:rsidP="00A9297E">
      <w:pPr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Подпрограмме разработана система индикаторов и цифровых показ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 xml:space="preserve">телей, характеризующих текущие </w:t>
      </w:r>
      <w:r>
        <w:rPr>
          <w:rFonts w:ascii="Times New Roman" w:hAnsi="Times New Roman" w:cs="Times New Roman"/>
          <w:sz w:val="28"/>
          <w:szCs w:val="28"/>
        </w:rPr>
        <w:t xml:space="preserve">и планируемые </w:t>
      </w:r>
      <w:r w:rsidRPr="001E4848">
        <w:rPr>
          <w:rFonts w:ascii="Times New Roman" w:hAnsi="Times New Roman" w:cs="Times New Roman"/>
          <w:sz w:val="28"/>
          <w:szCs w:val="28"/>
        </w:rPr>
        <w:t>результаты культурной деятельности.</w:t>
      </w:r>
    </w:p>
    <w:p w:rsidR="00A9297E" w:rsidRPr="001E4848" w:rsidRDefault="00A9297E" w:rsidP="00A9297E">
      <w:pPr>
        <w:pStyle w:val="ConsPlusNormal"/>
        <w:ind w:firstLine="567"/>
        <w:jc w:val="both"/>
        <w:rPr>
          <w:rFonts w:eastAsia="Times New Roman"/>
          <w:szCs w:val="28"/>
        </w:rPr>
      </w:pPr>
      <w:r w:rsidRPr="001E4848">
        <w:rPr>
          <w:rFonts w:eastAsia="Times New Roman"/>
          <w:szCs w:val="28"/>
        </w:rPr>
        <w:t>Эффективность реализации Подпрограммы будет оцениваться как степень фактического достижения целевых индикаторов и показателей, утве</w:t>
      </w:r>
      <w:r w:rsidRPr="001E4848">
        <w:rPr>
          <w:rFonts w:eastAsia="Times New Roman"/>
          <w:szCs w:val="28"/>
        </w:rPr>
        <w:t>р</w:t>
      </w:r>
      <w:r w:rsidRPr="001E4848">
        <w:rPr>
          <w:rFonts w:eastAsia="Times New Roman"/>
          <w:szCs w:val="28"/>
        </w:rPr>
        <w:t xml:space="preserve">жденных Подпрограммой. </w:t>
      </w:r>
    </w:p>
    <w:p w:rsidR="00A9297E" w:rsidRDefault="00A9297E" w:rsidP="00A9297E">
      <w:pPr>
        <w:pStyle w:val="ConsPlusNormal"/>
        <w:ind w:right="-143" w:firstLine="567"/>
        <w:jc w:val="both"/>
        <w:rPr>
          <w:sz w:val="40"/>
          <w:szCs w:val="28"/>
        </w:rPr>
      </w:pPr>
    </w:p>
    <w:p w:rsidR="00A9297E" w:rsidRPr="00FC159E" w:rsidRDefault="00A9297E" w:rsidP="00A9297E">
      <w:pPr>
        <w:pStyle w:val="ConsPlusNormal"/>
        <w:ind w:right="-143" w:firstLine="567"/>
        <w:jc w:val="both"/>
        <w:rPr>
          <w:sz w:val="40"/>
          <w:szCs w:val="28"/>
        </w:rPr>
      </w:pPr>
    </w:p>
    <w:p w:rsidR="00A9297E" w:rsidRPr="002C6CF3" w:rsidRDefault="00A9297E" w:rsidP="00A9297E">
      <w:pPr>
        <w:pStyle w:val="ConsPlusNormal"/>
        <w:numPr>
          <w:ilvl w:val="1"/>
          <w:numId w:val="7"/>
        </w:numPr>
        <w:adjustRightInd w:val="0"/>
        <w:jc w:val="center"/>
        <w:rPr>
          <w:szCs w:val="28"/>
        </w:rPr>
      </w:pPr>
      <w:r w:rsidRPr="002C6CF3">
        <w:rPr>
          <w:szCs w:val="28"/>
        </w:rPr>
        <w:t>Финансирование Подпрограммы</w:t>
      </w:r>
    </w:p>
    <w:p w:rsidR="00A9297E" w:rsidRPr="001E4848" w:rsidRDefault="00A9297E" w:rsidP="00A9297E">
      <w:pPr>
        <w:ind w:firstLine="567"/>
        <w:jc w:val="both"/>
        <w:rPr>
          <w:rFonts w:ascii="Times New Roman" w:hAnsi="Times New Roman" w:cs="Times New Roman"/>
          <w:szCs w:val="16"/>
        </w:rPr>
      </w:pPr>
    </w:p>
    <w:p w:rsidR="00A9297E" w:rsidRPr="00331916" w:rsidRDefault="00A9297E" w:rsidP="00A9297E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4848">
        <w:rPr>
          <w:rFonts w:ascii="Times New Roman" w:hAnsi="Times New Roman" w:cs="Times New Roman"/>
          <w:color w:val="000000"/>
          <w:sz w:val="28"/>
          <w:szCs w:val="28"/>
        </w:rPr>
        <w:t xml:space="preserve">Общий объём финансирования Подпрограммы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2023-2026 годы </w:t>
      </w:r>
      <w:r w:rsidRPr="001E484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1E484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E4848">
        <w:rPr>
          <w:rFonts w:ascii="Times New Roman" w:hAnsi="Times New Roman" w:cs="Times New Roman"/>
          <w:color w:val="000000"/>
          <w:sz w:val="28"/>
          <w:szCs w:val="28"/>
        </w:rPr>
        <w:t>ставляет</w:t>
      </w:r>
      <w:r w:rsidRPr="00181B2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331916">
        <w:rPr>
          <w:rFonts w:ascii="Times New Roman" w:hAnsi="Times New Roman" w:cs="Times New Roman"/>
          <w:color w:val="000000"/>
          <w:sz w:val="28"/>
          <w:szCs w:val="28"/>
        </w:rPr>
        <w:t>109 801,4 тыс. руб.</w:t>
      </w:r>
    </w:p>
    <w:p w:rsidR="00A9297E" w:rsidRPr="00331916" w:rsidRDefault="00A9297E" w:rsidP="00A9297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916">
        <w:rPr>
          <w:rFonts w:ascii="Times New Roman" w:hAnsi="Times New Roman" w:cs="Times New Roman"/>
          <w:color w:val="000000"/>
          <w:sz w:val="28"/>
          <w:szCs w:val="28"/>
        </w:rPr>
        <w:t xml:space="preserve">       - укрепление материально-технической базы учреждений культуры – </w:t>
      </w:r>
    </w:p>
    <w:p w:rsidR="00A9297E" w:rsidRPr="00331916" w:rsidRDefault="00A9297E" w:rsidP="00A9297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916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1916">
        <w:rPr>
          <w:rFonts w:ascii="Times New Roman" w:hAnsi="Times New Roman" w:cs="Times New Roman"/>
          <w:color w:val="000000"/>
          <w:sz w:val="28"/>
          <w:szCs w:val="28"/>
        </w:rPr>
        <w:t>000,0 тыс. руб.;</w:t>
      </w:r>
    </w:p>
    <w:p w:rsidR="00A9297E" w:rsidRPr="00331916" w:rsidRDefault="00A9297E" w:rsidP="00A9297E">
      <w:pPr>
        <w:tabs>
          <w:tab w:val="left" w:pos="992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916">
        <w:rPr>
          <w:rFonts w:ascii="Times New Roman" w:hAnsi="Times New Roman" w:cs="Times New Roman"/>
          <w:color w:val="000000"/>
          <w:sz w:val="28"/>
          <w:szCs w:val="28"/>
        </w:rPr>
        <w:t xml:space="preserve">       - развитие системы </w:t>
      </w:r>
      <w:r w:rsidRPr="00331916">
        <w:rPr>
          <w:rFonts w:ascii="Times New Roman" w:eastAsia="Calibri" w:hAnsi="Times New Roman" w:cs="Times New Roman"/>
          <w:color w:val="000000"/>
          <w:sz w:val="28"/>
          <w:szCs w:val="28"/>
        </w:rPr>
        <w:t>дополнительного образования в сфере культуры – 0,0 тыс. руб.;</w:t>
      </w:r>
    </w:p>
    <w:p w:rsidR="00A9297E" w:rsidRPr="002C44B8" w:rsidRDefault="00A9297E" w:rsidP="00A9297E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916">
        <w:rPr>
          <w:rFonts w:ascii="Times New Roman" w:hAnsi="Times New Roman" w:cs="Times New Roman"/>
          <w:color w:val="000000"/>
          <w:sz w:val="28"/>
          <w:szCs w:val="28"/>
        </w:rPr>
        <w:t xml:space="preserve">- развитие библиотечного дела, совершенствование информационно-библиотечного обслуживания </w:t>
      </w:r>
      <w:r w:rsidRPr="002C44B8">
        <w:rPr>
          <w:rFonts w:ascii="Times New Roman" w:hAnsi="Times New Roman" w:cs="Times New Roman"/>
          <w:color w:val="000000"/>
          <w:sz w:val="28"/>
          <w:szCs w:val="28"/>
        </w:rPr>
        <w:t>населения – 0,0 тыс. руб.;</w:t>
      </w:r>
    </w:p>
    <w:p w:rsidR="00A9297E" w:rsidRPr="002C44B8" w:rsidRDefault="00A9297E" w:rsidP="00A9297E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44B8">
        <w:rPr>
          <w:rFonts w:ascii="Times New Roman" w:hAnsi="Times New Roman" w:cs="Times New Roman"/>
          <w:color w:val="000000"/>
          <w:sz w:val="28"/>
          <w:szCs w:val="28"/>
        </w:rPr>
        <w:t xml:space="preserve">  - создание условий для организации досуга населения, развития творч</w:t>
      </w:r>
      <w:r w:rsidRPr="002C44B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C44B8">
        <w:rPr>
          <w:rFonts w:ascii="Times New Roman" w:hAnsi="Times New Roman" w:cs="Times New Roman"/>
          <w:color w:val="000000"/>
          <w:sz w:val="28"/>
          <w:szCs w:val="28"/>
        </w:rPr>
        <w:t>ского потенциала горожан, удовлетворения духовных потребностей разных категорий жителей города, поддержку инновационных, социально значимых культурных проектов 15 336,8 тыс. руб.;</w:t>
      </w:r>
    </w:p>
    <w:p w:rsidR="00A9297E" w:rsidRPr="002C44B8" w:rsidRDefault="00A9297E" w:rsidP="00A929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44B8">
        <w:rPr>
          <w:rFonts w:ascii="Times New Roman" w:hAnsi="Times New Roman" w:cs="Times New Roman"/>
          <w:color w:val="000000"/>
          <w:sz w:val="28"/>
          <w:szCs w:val="28"/>
        </w:rPr>
        <w:t>- содействие развитию кадрового потенциала отрасли «Культура» - 0,00 тыс. руб.</w:t>
      </w:r>
    </w:p>
    <w:p w:rsidR="00A9297E" w:rsidRPr="002C44B8" w:rsidRDefault="00A9297E" w:rsidP="00A929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44B8">
        <w:rPr>
          <w:rFonts w:ascii="Times New Roman" w:hAnsi="Times New Roman" w:cs="Times New Roman"/>
          <w:color w:val="000000"/>
          <w:sz w:val="28"/>
          <w:szCs w:val="28"/>
        </w:rPr>
        <w:t xml:space="preserve">- реализация мероприятий регионального проекта «Культурная среда» -  88 464,6 тыс. руб. </w:t>
      </w:r>
    </w:p>
    <w:p w:rsidR="00A9297E" w:rsidRPr="006E1E4A" w:rsidRDefault="00A9297E" w:rsidP="00A929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1E4A">
        <w:rPr>
          <w:rFonts w:ascii="Times New Roman" w:hAnsi="Times New Roman" w:cs="Times New Roman"/>
          <w:color w:val="000000"/>
          <w:sz w:val="28"/>
          <w:szCs w:val="28"/>
        </w:rPr>
        <w:t>Общий объем финансирования (выделено в бюджете/финансовая  п</w:t>
      </w:r>
      <w:r w:rsidRPr="006E1E4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E1E4A">
        <w:rPr>
          <w:rFonts w:ascii="Times New Roman" w:hAnsi="Times New Roman" w:cs="Times New Roman"/>
          <w:color w:val="000000"/>
          <w:sz w:val="28"/>
          <w:szCs w:val="28"/>
        </w:rPr>
        <w:t xml:space="preserve">требность) 109 801,4/370 715,1 </w:t>
      </w:r>
      <w:r w:rsidRPr="006E1E4A">
        <w:rPr>
          <w:rFonts w:ascii="Times New Roman" w:hAnsi="Times New Roman" w:cs="Times New Roman"/>
          <w:sz w:val="28"/>
          <w:szCs w:val="28"/>
        </w:rPr>
        <w:t>тыс. руб.</w:t>
      </w:r>
      <w:r w:rsidRPr="006E1E4A">
        <w:rPr>
          <w:rFonts w:ascii="Times New Roman" w:hAnsi="Times New Roman" w:cs="Times New Roman"/>
          <w:color w:val="000000"/>
          <w:sz w:val="28"/>
          <w:szCs w:val="28"/>
        </w:rPr>
        <w:t>, в т.ч.:</w:t>
      </w:r>
    </w:p>
    <w:p w:rsidR="00A9297E" w:rsidRPr="006E1E4A" w:rsidRDefault="00A9297E" w:rsidP="00A9297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297E" w:rsidRPr="006E1E4A" w:rsidRDefault="00A9297E" w:rsidP="00A9297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1E4A">
        <w:rPr>
          <w:rFonts w:ascii="Times New Roman" w:hAnsi="Times New Roman" w:cs="Times New Roman"/>
          <w:color w:val="000000"/>
          <w:sz w:val="28"/>
          <w:szCs w:val="28"/>
        </w:rPr>
        <w:t>Средства городского бюджета, в т.ч.: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2"/>
        <w:gridCol w:w="4001"/>
        <w:gridCol w:w="4111"/>
      </w:tblGrid>
      <w:tr w:rsidR="00A9297E" w:rsidRPr="006E1E4A" w:rsidTr="00BE3336">
        <w:trPr>
          <w:trHeight w:val="619"/>
        </w:trPr>
        <w:tc>
          <w:tcPr>
            <w:tcW w:w="1352" w:type="dxa"/>
          </w:tcPr>
          <w:p w:rsidR="00A9297E" w:rsidRPr="006E1E4A" w:rsidRDefault="00A9297E" w:rsidP="00BE3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</w:tcPr>
          <w:p w:rsidR="00A9297E" w:rsidRPr="006E1E4A" w:rsidRDefault="00A9297E" w:rsidP="00BE3336">
            <w:pPr>
              <w:jc w:val="center"/>
              <w:rPr>
                <w:rFonts w:ascii="Times New Roman" w:hAnsi="Times New Roman" w:cs="Times New Roman"/>
              </w:rPr>
            </w:pPr>
            <w:r w:rsidRPr="006E1E4A">
              <w:rPr>
                <w:rFonts w:ascii="Times New Roman" w:hAnsi="Times New Roman" w:cs="Times New Roman"/>
              </w:rPr>
              <w:t>Выделено в бюджете города</w:t>
            </w:r>
          </w:p>
        </w:tc>
        <w:tc>
          <w:tcPr>
            <w:tcW w:w="4111" w:type="dxa"/>
          </w:tcPr>
          <w:p w:rsidR="00A9297E" w:rsidRPr="006E1E4A" w:rsidRDefault="00A9297E" w:rsidP="00BE3336">
            <w:pPr>
              <w:jc w:val="center"/>
              <w:rPr>
                <w:rFonts w:ascii="Times New Roman" w:hAnsi="Times New Roman" w:cs="Times New Roman"/>
              </w:rPr>
            </w:pPr>
            <w:r w:rsidRPr="006E1E4A">
              <w:rPr>
                <w:rFonts w:ascii="Times New Roman" w:hAnsi="Times New Roman" w:cs="Times New Roman"/>
              </w:rPr>
              <w:t>Потребность</w:t>
            </w:r>
          </w:p>
          <w:p w:rsidR="00A9297E" w:rsidRPr="006E1E4A" w:rsidRDefault="00A9297E" w:rsidP="00BE3336">
            <w:pPr>
              <w:jc w:val="center"/>
              <w:rPr>
                <w:rFonts w:ascii="Times New Roman" w:hAnsi="Times New Roman" w:cs="Times New Roman"/>
              </w:rPr>
            </w:pPr>
            <w:r w:rsidRPr="006E1E4A">
              <w:rPr>
                <w:rFonts w:ascii="Times New Roman" w:hAnsi="Times New Roman" w:cs="Times New Roman"/>
              </w:rPr>
              <w:t>в финансировании</w:t>
            </w:r>
          </w:p>
        </w:tc>
      </w:tr>
      <w:tr w:rsidR="00A9297E" w:rsidRPr="006E1E4A" w:rsidTr="00BE3336">
        <w:tc>
          <w:tcPr>
            <w:tcW w:w="1352" w:type="dxa"/>
          </w:tcPr>
          <w:p w:rsidR="00A9297E" w:rsidRPr="006E1E4A" w:rsidRDefault="00A9297E" w:rsidP="00BE3336">
            <w:pPr>
              <w:rPr>
                <w:rFonts w:ascii="Times New Roman" w:hAnsi="Times New Roman" w:cs="Times New Roman"/>
              </w:rPr>
            </w:pPr>
            <w:r w:rsidRPr="006E1E4A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4001" w:type="dxa"/>
          </w:tcPr>
          <w:p w:rsidR="00A9297E" w:rsidRPr="006E1E4A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6E1E4A">
              <w:rPr>
                <w:rFonts w:ascii="Times New Roman" w:hAnsi="Times New Roman" w:cs="Times New Roman"/>
                <w:bCs/>
                <w:color w:val="000000"/>
                <w:szCs w:val="20"/>
              </w:rPr>
              <w:t>9 323,2</w:t>
            </w:r>
          </w:p>
        </w:tc>
        <w:tc>
          <w:tcPr>
            <w:tcW w:w="4111" w:type="dxa"/>
          </w:tcPr>
          <w:p w:rsidR="00A9297E" w:rsidRPr="006E1E4A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6E1E4A">
              <w:rPr>
                <w:rFonts w:ascii="Times New Roman" w:hAnsi="Times New Roman" w:cs="Times New Roman"/>
                <w:bCs/>
                <w:color w:val="000000"/>
                <w:szCs w:val="20"/>
              </w:rPr>
              <w:t>55 746,0</w:t>
            </w:r>
          </w:p>
        </w:tc>
      </w:tr>
      <w:tr w:rsidR="00A9297E" w:rsidRPr="006E1E4A" w:rsidTr="00BE3336">
        <w:tc>
          <w:tcPr>
            <w:tcW w:w="1352" w:type="dxa"/>
          </w:tcPr>
          <w:p w:rsidR="00A9297E" w:rsidRPr="006E1E4A" w:rsidRDefault="00A9297E" w:rsidP="00BE3336">
            <w:pPr>
              <w:rPr>
                <w:rFonts w:ascii="Times New Roman" w:hAnsi="Times New Roman" w:cs="Times New Roman"/>
              </w:rPr>
            </w:pPr>
            <w:r w:rsidRPr="006E1E4A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4001" w:type="dxa"/>
          </w:tcPr>
          <w:p w:rsidR="00A9297E" w:rsidRPr="006E1E4A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</w:pPr>
            <w:r w:rsidRPr="006E1E4A">
              <w:rPr>
                <w:rFonts w:ascii="Times New Roman" w:hAnsi="Times New Roman" w:cs="Times New Roman"/>
                <w:bCs/>
                <w:color w:val="000000"/>
                <w:szCs w:val="20"/>
              </w:rPr>
              <w:t>14 000,0</w:t>
            </w:r>
          </w:p>
        </w:tc>
        <w:tc>
          <w:tcPr>
            <w:tcW w:w="4111" w:type="dxa"/>
          </w:tcPr>
          <w:p w:rsidR="00A9297E" w:rsidRPr="006E1E4A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6E1E4A">
              <w:rPr>
                <w:rFonts w:ascii="Times New Roman" w:hAnsi="Times New Roman" w:cs="Times New Roman"/>
                <w:bCs/>
                <w:color w:val="000000"/>
                <w:szCs w:val="20"/>
              </w:rPr>
              <w:t>18 413,4</w:t>
            </w:r>
          </w:p>
        </w:tc>
      </w:tr>
      <w:tr w:rsidR="00A9297E" w:rsidRPr="006E1E4A" w:rsidTr="00BE3336">
        <w:tc>
          <w:tcPr>
            <w:tcW w:w="1352" w:type="dxa"/>
          </w:tcPr>
          <w:p w:rsidR="00A9297E" w:rsidRPr="006E1E4A" w:rsidRDefault="00A9297E" w:rsidP="00BE3336">
            <w:pPr>
              <w:rPr>
                <w:rFonts w:ascii="Times New Roman" w:hAnsi="Times New Roman" w:cs="Times New Roman"/>
              </w:rPr>
            </w:pPr>
            <w:r w:rsidRPr="006E1E4A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4001" w:type="dxa"/>
          </w:tcPr>
          <w:p w:rsidR="00A9297E" w:rsidRPr="006E1E4A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</w:pPr>
            <w:r w:rsidRPr="006E1E4A">
              <w:rPr>
                <w:rFonts w:ascii="Times New Roman" w:hAnsi="Times New Roman" w:cs="Times New Roman"/>
                <w:bCs/>
                <w:color w:val="000000"/>
                <w:szCs w:val="20"/>
              </w:rPr>
              <w:t>4 116,8</w:t>
            </w:r>
          </w:p>
        </w:tc>
        <w:tc>
          <w:tcPr>
            <w:tcW w:w="4111" w:type="dxa"/>
          </w:tcPr>
          <w:p w:rsidR="00A9297E" w:rsidRPr="006E1E4A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6E1E4A">
              <w:rPr>
                <w:rFonts w:ascii="Times New Roman" w:hAnsi="Times New Roman" w:cs="Times New Roman"/>
                <w:bCs/>
                <w:color w:val="000000"/>
                <w:szCs w:val="20"/>
              </w:rPr>
              <w:t>9 620,0</w:t>
            </w:r>
          </w:p>
        </w:tc>
      </w:tr>
      <w:tr w:rsidR="00A9297E" w:rsidRPr="006E1E4A" w:rsidTr="00BE3336">
        <w:tc>
          <w:tcPr>
            <w:tcW w:w="1352" w:type="dxa"/>
          </w:tcPr>
          <w:p w:rsidR="00A9297E" w:rsidRPr="006E1E4A" w:rsidRDefault="00A9297E" w:rsidP="00BE3336">
            <w:pPr>
              <w:rPr>
                <w:rFonts w:ascii="Times New Roman" w:hAnsi="Times New Roman" w:cs="Times New Roman"/>
              </w:rPr>
            </w:pPr>
            <w:r w:rsidRPr="006E1E4A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4001" w:type="dxa"/>
          </w:tcPr>
          <w:p w:rsidR="00A9297E" w:rsidRPr="006E1E4A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6E1E4A">
              <w:rPr>
                <w:rFonts w:ascii="Times New Roman" w:hAnsi="Times New Roman" w:cs="Times New Roman"/>
                <w:bCs/>
                <w:color w:val="000000"/>
                <w:szCs w:val="20"/>
              </w:rPr>
              <w:t>0,0</w:t>
            </w:r>
          </w:p>
        </w:tc>
        <w:tc>
          <w:tcPr>
            <w:tcW w:w="4111" w:type="dxa"/>
          </w:tcPr>
          <w:p w:rsidR="00A9297E" w:rsidRPr="006E1E4A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6E1E4A">
              <w:rPr>
                <w:rFonts w:ascii="Times New Roman" w:hAnsi="Times New Roman" w:cs="Times New Roman"/>
                <w:bCs/>
                <w:color w:val="000000"/>
                <w:szCs w:val="20"/>
              </w:rPr>
              <w:t>10 620,0</w:t>
            </w:r>
          </w:p>
        </w:tc>
      </w:tr>
      <w:tr w:rsidR="00A9297E" w:rsidRPr="003216DD" w:rsidTr="00BE3336">
        <w:trPr>
          <w:trHeight w:val="250"/>
        </w:trPr>
        <w:tc>
          <w:tcPr>
            <w:tcW w:w="1352" w:type="dxa"/>
          </w:tcPr>
          <w:p w:rsidR="00A9297E" w:rsidRPr="006E1E4A" w:rsidRDefault="00A9297E" w:rsidP="00BE3336">
            <w:pPr>
              <w:rPr>
                <w:rFonts w:ascii="Times New Roman" w:hAnsi="Times New Roman" w:cs="Times New Roman"/>
              </w:rPr>
            </w:pPr>
            <w:r w:rsidRPr="006E1E4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001" w:type="dxa"/>
          </w:tcPr>
          <w:p w:rsidR="00A9297E" w:rsidRPr="006E1E4A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1E4A">
              <w:rPr>
                <w:rFonts w:ascii="Times New Roman" w:hAnsi="Times New Roman" w:cs="Times New Roman"/>
                <w:color w:val="000000"/>
                <w:szCs w:val="20"/>
              </w:rPr>
              <w:t>27 440,0</w:t>
            </w:r>
          </w:p>
        </w:tc>
        <w:tc>
          <w:tcPr>
            <w:tcW w:w="4111" w:type="dxa"/>
          </w:tcPr>
          <w:p w:rsidR="00A9297E" w:rsidRPr="00DB045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1E4A">
              <w:rPr>
                <w:rFonts w:ascii="Times New Roman" w:hAnsi="Times New Roman" w:cs="Times New Roman"/>
                <w:color w:val="000000"/>
                <w:szCs w:val="20"/>
              </w:rPr>
              <w:t>94 399,4</w:t>
            </w:r>
          </w:p>
        </w:tc>
      </w:tr>
    </w:tbl>
    <w:p w:rsidR="00A9297E" w:rsidRPr="003216DD" w:rsidRDefault="00A9297E" w:rsidP="00A9297E">
      <w:pPr>
        <w:pStyle w:val="ab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A9297E" w:rsidRPr="003216DD" w:rsidRDefault="00A9297E" w:rsidP="00A9297E">
      <w:pPr>
        <w:pStyle w:val="ab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216DD">
        <w:rPr>
          <w:rFonts w:ascii="Times New Roman" w:hAnsi="Times New Roman" w:cs="Times New Roman"/>
          <w:sz w:val="28"/>
          <w:szCs w:val="28"/>
        </w:rPr>
        <w:t>Средства областного бюджета, в т.ч.: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2"/>
        <w:gridCol w:w="4001"/>
        <w:gridCol w:w="4111"/>
      </w:tblGrid>
      <w:tr w:rsidR="00A9297E" w:rsidRPr="003216DD" w:rsidTr="00BE3336">
        <w:tc>
          <w:tcPr>
            <w:tcW w:w="1352" w:type="dxa"/>
          </w:tcPr>
          <w:p w:rsidR="00A9297E" w:rsidRPr="003216DD" w:rsidRDefault="00A9297E" w:rsidP="00BE333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</w:tcPr>
          <w:p w:rsidR="00A9297E" w:rsidRPr="003216DD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216DD">
              <w:rPr>
                <w:rFonts w:ascii="Times New Roman" w:hAnsi="Times New Roman" w:cs="Times New Roman"/>
              </w:rPr>
              <w:t>Выделено в бюджете области</w:t>
            </w:r>
          </w:p>
        </w:tc>
        <w:tc>
          <w:tcPr>
            <w:tcW w:w="4111" w:type="dxa"/>
          </w:tcPr>
          <w:p w:rsidR="00A9297E" w:rsidRPr="003216DD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216DD">
              <w:rPr>
                <w:rFonts w:ascii="Times New Roman" w:hAnsi="Times New Roman" w:cs="Times New Roman"/>
              </w:rPr>
              <w:t>Потребность</w:t>
            </w:r>
          </w:p>
          <w:p w:rsidR="00A9297E" w:rsidRPr="003216DD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216DD">
              <w:rPr>
                <w:rFonts w:ascii="Times New Roman" w:hAnsi="Times New Roman" w:cs="Times New Roman"/>
              </w:rPr>
              <w:lastRenderedPageBreak/>
              <w:t>в финансировании</w:t>
            </w:r>
          </w:p>
        </w:tc>
      </w:tr>
      <w:tr w:rsidR="00A9297E" w:rsidRPr="003216DD" w:rsidTr="00BE3336">
        <w:tc>
          <w:tcPr>
            <w:tcW w:w="1352" w:type="dxa"/>
          </w:tcPr>
          <w:p w:rsidR="00A9297E" w:rsidRPr="003216DD" w:rsidRDefault="00A9297E" w:rsidP="00BE333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216DD">
              <w:rPr>
                <w:rFonts w:ascii="Times New Roman" w:hAnsi="Times New Roman" w:cs="Times New Roman"/>
              </w:rPr>
              <w:lastRenderedPageBreak/>
              <w:t>2023 год</w:t>
            </w:r>
          </w:p>
        </w:tc>
        <w:tc>
          <w:tcPr>
            <w:tcW w:w="4001" w:type="dxa"/>
            <w:vAlign w:val="center"/>
          </w:tcPr>
          <w:p w:rsidR="00A9297E" w:rsidRPr="003216DD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216DD">
              <w:rPr>
                <w:rFonts w:ascii="Times New Roman" w:hAnsi="Times New Roman" w:cs="Times New Roman"/>
                <w:bCs/>
                <w:color w:val="000000"/>
              </w:rPr>
              <w:t>6 990,6</w:t>
            </w:r>
          </w:p>
        </w:tc>
        <w:tc>
          <w:tcPr>
            <w:tcW w:w="4111" w:type="dxa"/>
            <w:vAlign w:val="center"/>
          </w:tcPr>
          <w:p w:rsidR="00A9297E" w:rsidRPr="003216DD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216DD">
              <w:rPr>
                <w:rFonts w:ascii="Times New Roman" w:hAnsi="Times New Roman" w:cs="Times New Roman"/>
                <w:bCs/>
                <w:color w:val="000000"/>
              </w:rPr>
              <w:t>28 368,8</w:t>
            </w:r>
          </w:p>
        </w:tc>
      </w:tr>
      <w:tr w:rsidR="00A9297E" w:rsidRPr="003216DD" w:rsidTr="00BE3336">
        <w:tc>
          <w:tcPr>
            <w:tcW w:w="1352" w:type="dxa"/>
          </w:tcPr>
          <w:p w:rsidR="00A9297E" w:rsidRPr="003216DD" w:rsidRDefault="00A9297E" w:rsidP="00BE333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216DD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4001" w:type="dxa"/>
            <w:vAlign w:val="center"/>
          </w:tcPr>
          <w:p w:rsidR="00A9297E" w:rsidRPr="003216DD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216DD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4111" w:type="dxa"/>
            <w:vAlign w:val="center"/>
          </w:tcPr>
          <w:p w:rsidR="00A9297E" w:rsidRPr="003216DD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30 951,6</w:t>
            </w:r>
          </w:p>
        </w:tc>
      </w:tr>
      <w:tr w:rsidR="00A9297E" w:rsidRPr="003216DD" w:rsidTr="00BE3336">
        <w:tc>
          <w:tcPr>
            <w:tcW w:w="1352" w:type="dxa"/>
          </w:tcPr>
          <w:p w:rsidR="00A9297E" w:rsidRPr="003216DD" w:rsidRDefault="00A9297E" w:rsidP="00BE3336">
            <w:pPr>
              <w:rPr>
                <w:rFonts w:ascii="Times New Roman" w:hAnsi="Times New Roman" w:cs="Times New Roman"/>
              </w:rPr>
            </w:pPr>
            <w:r w:rsidRPr="003216DD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4001" w:type="dxa"/>
          </w:tcPr>
          <w:p w:rsidR="00A9297E" w:rsidRPr="003216DD" w:rsidRDefault="00A9297E" w:rsidP="00BE3336">
            <w:pPr>
              <w:jc w:val="center"/>
              <w:rPr>
                <w:rFonts w:ascii="Times New Roman" w:hAnsi="Times New Roman" w:cs="Times New Roman"/>
              </w:rPr>
            </w:pPr>
            <w:r w:rsidRPr="003216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11" w:type="dxa"/>
            <w:vAlign w:val="bottom"/>
          </w:tcPr>
          <w:p w:rsidR="00A9297E" w:rsidRPr="003216DD" w:rsidRDefault="00A9297E" w:rsidP="00BE33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16DD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A9297E" w:rsidRPr="003216DD" w:rsidTr="00BE3336">
        <w:tc>
          <w:tcPr>
            <w:tcW w:w="1352" w:type="dxa"/>
          </w:tcPr>
          <w:p w:rsidR="00A9297E" w:rsidRPr="003216DD" w:rsidRDefault="00A9297E" w:rsidP="00BE3336">
            <w:pPr>
              <w:rPr>
                <w:rFonts w:ascii="Times New Roman" w:hAnsi="Times New Roman" w:cs="Times New Roman"/>
              </w:rPr>
            </w:pPr>
            <w:r w:rsidRPr="003216DD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4001" w:type="dxa"/>
          </w:tcPr>
          <w:p w:rsidR="00A9297E" w:rsidRPr="003216DD" w:rsidRDefault="00A9297E" w:rsidP="00BE3336">
            <w:pPr>
              <w:jc w:val="center"/>
              <w:rPr>
                <w:rFonts w:ascii="Times New Roman" w:hAnsi="Times New Roman" w:cs="Times New Roman"/>
              </w:rPr>
            </w:pPr>
            <w:r w:rsidRPr="003216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11" w:type="dxa"/>
            <w:vAlign w:val="bottom"/>
          </w:tcPr>
          <w:p w:rsidR="00A9297E" w:rsidRPr="003216DD" w:rsidRDefault="00A9297E" w:rsidP="00BE33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16DD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A9297E" w:rsidRPr="003216DD" w:rsidTr="00BE3336">
        <w:tc>
          <w:tcPr>
            <w:tcW w:w="1352" w:type="dxa"/>
          </w:tcPr>
          <w:p w:rsidR="00A9297E" w:rsidRPr="003216DD" w:rsidRDefault="00A9297E" w:rsidP="00BE333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216D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001" w:type="dxa"/>
          </w:tcPr>
          <w:p w:rsidR="00A9297E" w:rsidRPr="003216DD" w:rsidRDefault="00A9297E" w:rsidP="00BE3336">
            <w:pPr>
              <w:jc w:val="center"/>
              <w:rPr>
                <w:rFonts w:ascii="Times New Roman" w:hAnsi="Times New Roman" w:cs="Times New Roman"/>
              </w:rPr>
            </w:pPr>
            <w:r w:rsidRPr="003216DD">
              <w:rPr>
                <w:rFonts w:ascii="Times New Roman" w:hAnsi="Times New Roman" w:cs="Times New Roman"/>
                <w:bCs/>
              </w:rPr>
              <w:t>6 990,6</w:t>
            </w:r>
          </w:p>
        </w:tc>
        <w:tc>
          <w:tcPr>
            <w:tcW w:w="4111" w:type="dxa"/>
          </w:tcPr>
          <w:p w:rsidR="00A9297E" w:rsidRPr="003216DD" w:rsidRDefault="00A9297E" w:rsidP="00BE3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59 320,4</w:t>
            </w:r>
          </w:p>
        </w:tc>
      </w:tr>
    </w:tbl>
    <w:p w:rsidR="00A9297E" w:rsidRPr="003216DD" w:rsidRDefault="00A9297E" w:rsidP="00A9297E">
      <w:pPr>
        <w:shd w:val="clear" w:color="auto" w:fill="FFFFFF"/>
        <w:rPr>
          <w:rFonts w:ascii="Times New Roman" w:hAnsi="Times New Roman" w:cs="Times New Roman"/>
          <w:sz w:val="28"/>
        </w:rPr>
      </w:pPr>
    </w:p>
    <w:p w:rsidR="00A9297E" w:rsidRPr="003216DD" w:rsidRDefault="00A9297E" w:rsidP="00A9297E">
      <w:pPr>
        <w:shd w:val="clear" w:color="auto" w:fill="FFFFFF"/>
        <w:rPr>
          <w:rFonts w:ascii="Times New Roman" w:hAnsi="Times New Roman" w:cs="Times New Roman"/>
          <w:sz w:val="28"/>
        </w:rPr>
      </w:pPr>
      <w:r w:rsidRPr="003216DD">
        <w:rPr>
          <w:rFonts w:ascii="Times New Roman" w:hAnsi="Times New Roman" w:cs="Times New Roman"/>
          <w:sz w:val="28"/>
        </w:rPr>
        <w:t>Средства федерального бюджета*, в т.ч.: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2"/>
        <w:gridCol w:w="4001"/>
        <w:gridCol w:w="4111"/>
      </w:tblGrid>
      <w:tr w:rsidR="00A9297E" w:rsidRPr="003216DD" w:rsidTr="00BE3336">
        <w:tc>
          <w:tcPr>
            <w:tcW w:w="1352" w:type="dxa"/>
          </w:tcPr>
          <w:p w:rsidR="00A9297E" w:rsidRPr="003216DD" w:rsidRDefault="00A9297E" w:rsidP="00BE333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</w:tcPr>
          <w:p w:rsidR="00A9297E" w:rsidRPr="003216DD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216DD">
              <w:rPr>
                <w:rFonts w:ascii="Times New Roman" w:hAnsi="Times New Roman" w:cs="Times New Roman"/>
              </w:rPr>
              <w:t>Выделено в бюджете Российской Федерации</w:t>
            </w:r>
          </w:p>
        </w:tc>
        <w:tc>
          <w:tcPr>
            <w:tcW w:w="4111" w:type="dxa"/>
          </w:tcPr>
          <w:p w:rsidR="00A9297E" w:rsidRPr="003216DD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216DD">
              <w:rPr>
                <w:rFonts w:ascii="Times New Roman" w:hAnsi="Times New Roman" w:cs="Times New Roman"/>
              </w:rPr>
              <w:t>Потребность</w:t>
            </w:r>
          </w:p>
          <w:p w:rsidR="00A9297E" w:rsidRPr="003216DD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216DD">
              <w:rPr>
                <w:rFonts w:ascii="Times New Roman" w:hAnsi="Times New Roman" w:cs="Times New Roman"/>
              </w:rPr>
              <w:t>в финансировании</w:t>
            </w:r>
          </w:p>
        </w:tc>
      </w:tr>
      <w:tr w:rsidR="00A9297E" w:rsidRPr="003216DD" w:rsidTr="00BE3336">
        <w:tc>
          <w:tcPr>
            <w:tcW w:w="1352" w:type="dxa"/>
          </w:tcPr>
          <w:p w:rsidR="00A9297E" w:rsidRPr="003216DD" w:rsidRDefault="00A9297E" w:rsidP="00BE333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216DD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4001" w:type="dxa"/>
            <w:vAlign w:val="center"/>
          </w:tcPr>
          <w:p w:rsidR="00A9297E" w:rsidRPr="003216DD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216DD">
              <w:rPr>
                <w:rFonts w:ascii="Times New Roman" w:hAnsi="Times New Roman" w:cs="Times New Roman"/>
                <w:bCs/>
                <w:color w:val="000000"/>
              </w:rPr>
              <w:t>75 370,8</w:t>
            </w:r>
          </w:p>
        </w:tc>
        <w:tc>
          <w:tcPr>
            <w:tcW w:w="4111" w:type="dxa"/>
            <w:vAlign w:val="center"/>
          </w:tcPr>
          <w:p w:rsidR="00A9297E" w:rsidRPr="003216DD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216DD">
              <w:rPr>
                <w:rFonts w:ascii="Times New Roman" w:hAnsi="Times New Roman" w:cs="Times New Roman"/>
                <w:bCs/>
                <w:color w:val="000000"/>
              </w:rPr>
              <w:t>127 717,6</w:t>
            </w:r>
          </w:p>
        </w:tc>
      </w:tr>
      <w:tr w:rsidR="00A9297E" w:rsidRPr="003216DD" w:rsidTr="00BE3336">
        <w:tc>
          <w:tcPr>
            <w:tcW w:w="1352" w:type="dxa"/>
          </w:tcPr>
          <w:p w:rsidR="00A9297E" w:rsidRPr="003216DD" w:rsidRDefault="00A9297E" w:rsidP="00BE333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216DD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4001" w:type="dxa"/>
            <w:vAlign w:val="center"/>
          </w:tcPr>
          <w:p w:rsidR="00A9297E" w:rsidRPr="003216DD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3216DD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4111" w:type="dxa"/>
            <w:vAlign w:val="center"/>
          </w:tcPr>
          <w:p w:rsidR="00A9297E" w:rsidRPr="003216DD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81 637,7</w:t>
            </w:r>
          </w:p>
        </w:tc>
      </w:tr>
      <w:tr w:rsidR="00A9297E" w:rsidRPr="003216DD" w:rsidTr="00BE3336">
        <w:tc>
          <w:tcPr>
            <w:tcW w:w="1352" w:type="dxa"/>
          </w:tcPr>
          <w:p w:rsidR="00A9297E" w:rsidRPr="003216DD" w:rsidRDefault="00A9297E" w:rsidP="00BE333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216DD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4001" w:type="dxa"/>
          </w:tcPr>
          <w:p w:rsidR="00A9297E" w:rsidRPr="003216DD" w:rsidRDefault="00A9297E" w:rsidP="00BE3336">
            <w:pPr>
              <w:jc w:val="center"/>
              <w:rPr>
                <w:rFonts w:ascii="Times New Roman" w:hAnsi="Times New Roman" w:cs="Times New Roman"/>
              </w:rPr>
            </w:pPr>
            <w:r w:rsidRPr="003216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11" w:type="dxa"/>
          </w:tcPr>
          <w:p w:rsidR="00A9297E" w:rsidRPr="003216DD" w:rsidRDefault="00A9297E" w:rsidP="00BE3336">
            <w:pPr>
              <w:jc w:val="center"/>
              <w:rPr>
                <w:rFonts w:ascii="Times New Roman" w:hAnsi="Times New Roman" w:cs="Times New Roman"/>
              </w:rPr>
            </w:pPr>
            <w:r w:rsidRPr="003216DD">
              <w:rPr>
                <w:rFonts w:ascii="Times New Roman" w:hAnsi="Times New Roman" w:cs="Times New Roman"/>
              </w:rPr>
              <w:t>5 000,0</w:t>
            </w:r>
          </w:p>
        </w:tc>
      </w:tr>
      <w:tr w:rsidR="00A9297E" w:rsidRPr="003216DD" w:rsidTr="00BE3336">
        <w:tc>
          <w:tcPr>
            <w:tcW w:w="1352" w:type="dxa"/>
          </w:tcPr>
          <w:p w:rsidR="00A9297E" w:rsidRPr="003216DD" w:rsidRDefault="00A9297E" w:rsidP="00BE333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216DD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4001" w:type="dxa"/>
          </w:tcPr>
          <w:p w:rsidR="00A9297E" w:rsidRPr="003216DD" w:rsidRDefault="00A9297E" w:rsidP="00BE3336">
            <w:pPr>
              <w:jc w:val="center"/>
              <w:rPr>
                <w:rFonts w:ascii="Times New Roman" w:hAnsi="Times New Roman" w:cs="Times New Roman"/>
              </w:rPr>
            </w:pPr>
            <w:r w:rsidRPr="003216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11" w:type="dxa"/>
          </w:tcPr>
          <w:p w:rsidR="00A9297E" w:rsidRPr="003216DD" w:rsidRDefault="00A9297E" w:rsidP="00BE3336">
            <w:pPr>
              <w:jc w:val="center"/>
              <w:rPr>
                <w:rFonts w:ascii="Times New Roman" w:hAnsi="Times New Roman" w:cs="Times New Roman"/>
              </w:rPr>
            </w:pPr>
            <w:r w:rsidRPr="003216DD">
              <w:rPr>
                <w:rFonts w:ascii="Times New Roman" w:hAnsi="Times New Roman" w:cs="Times New Roman"/>
              </w:rPr>
              <w:t>0,0</w:t>
            </w:r>
          </w:p>
        </w:tc>
      </w:tr>
      <w:tr w:rsidR="00A9297E" w:rsidRPr="003216DD" w:rsidTr="00BE3336">
        <w:tc>
          <w:tcPr>
            <w:tcW w:w="1352" w:type="dxa"/>
          </w:tcPr>
          <w:p w:rsidR="00A9297E" w:rsidRPr="003216DD" w:rsidRDefault="00A9297E" w:rsidP="00BE333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216D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001" w:type="dxa"/>
          </w:tcPr>
          <w:p w:rsidR="00A9297E" w:rsidRPr="003216DD" w:rsidRDefault="00A9297E" w:rsidP="00BE3336">
            <w:pPr>
              <w:jc w:val="center"/>
              <w:rPr>
                <w:rFonts w:ascii="Times New Roman" w:hAnsi="Times New Roman" w:cs="Times New Roman"/>
              </w:rPr>
            </w:pPr>
            <w:r w:rsidRPr="003216DD">
              <w:rPr>
                <w:rFonts w:ascii="Times New Roman" w:hAnsi="Times New Roman" w:cs="Times New Roman"/>
                <w:bCs/>
              </w:rPr>
              <w:t>75 370,8</w:t>
            </w:r>
          </w:p>
        </w:tc>
        <w:tc>
          <w:tcPr>
            <w:tcW w:w="4111" w:type="dxa"/>
          </w:tcPr>
          <w:p w:rsidR="00A9297E" w:rsidRPr="003216DD" w:rsidRDefault="00A9297E" w:rsidP="00BE3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214 355,3</w:t>
            </w:r>
          </w:p>
        </w:tc>
      </w:tr>
    </w:tbl>
    <w:p w:rsidR="00A9297E" w:rsidRPr="003216DD" w:rsidRDefault="00A9297E" w:rsidP="00A9297E">
      <w:pPr>
        <w:rPr>
          <w:rFonts w:ascii="Times New Roman" w:hAnsi="Times New Roman" w:cs="Times New Roman"/>
          <w:sz w:val="18"/>
        </w:rPr>
      </w:pPr>
    </w:p>
    <w:p w:rsidR="00A9297E" w:rsidRPr="003216DD" w:rsidRDefault="00A9297E" w:rsidP="00A9297E">
      <w:pPr>
        <w:pStyle w:val="ab"/>
        <w:shd w:val="clear" w:color="auto" w:fill="FFFFFF"/>
        <w:rPr>
          <w:rFonts w:ascii="Times New Roman" w:hAnsi="Times New Roman" w:cs="Times New Roman"/>
          <w:sz w:val="28"/>
        </w:rPr>
      </w:pPr>
      <w:r w:rsidRPr="003216DD">
        <w:rPr>
          <w:rFonts w:ascii="Times New Roman" w:hAnsi="Times New Roman" w:cs="Times New Roman"/>
          <w:sz w:val="28"/>
        </w:rPr>
        <w:t>Средства внебюджетных источников:</w:t>
      </w:r>
    </w:p>
    <w:tbl>
      <w:tblPr>
        <w:tblpPr w:leftFromText="180" w:rightFromText="180" w:vertAnchor="text" w:horzAnchor="margin" w:tblpY="274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3969"/>
        <w:gridCol w:w="4111"/>
      </w:tblGrid>
      <w:tr w:rsidR="00A9297E" w:rsidRPr="003216DD" w:rsidTr="00BE3336">
        <w:tc>
          <w:tcPr>
            <w:tcW w:w="1384" w:type="dxa"/>
          </w:tcPr>
          <w:p w:rsidR="00A9297E" w:rsidRPr="003216DD" w:rsidRDefault="00A9297E" w:rsidP="00BE333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9297E" w:rsidRPr="003216DD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216DD">
              <w:rPr>
                <w:rFonts w:ascii="Times New Roman" w:hAnsi="Times New Roman" w:cs="Times New Roman"/>
              </w:rPr>
              <w:t>Выделено и внебюджетных средств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A9297E" w:rsidRPr="003216DD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216DD">
              <w:rPr>
                <w:rFonts w:ascii="Times New Roman" w:hAnsi="Times New Roman" w:cs="Times New Roman"/>
              </w:rPr>
              <w:t>Потребность</w:t>
            </w:r>
          </w:p>
          <w:p w:rsidR="00A9297E" w:rsidRPr="003216DD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216DD">
              <w:rPr>
                <w:rFonts w:ascii="Times New Roman" w:hAnsi="Times New Roman" w:cs="Times New Roman"/>
              </w:rPr>
              <w:t>в финансировании</w:t>
            </w:r>
          </w:p>
        </w:tc>
      </w:tr>
      <w:tr w:rsidR="00A9297E" w:rsidRPr="003216DD" w:rsidTr="00BE3336">
        <w:trPr>
          <w:trHeight w:val="122"/>
        </w:trPr>
        <w:tc>
          <w:tcPr>
            <w:tcW w:w="1384" w:type="dxa"/>
          </w:tcPr>
          <w:p w:rsidR="00A9297E" w:rsidRPr="003216DD" w:rsidRDefault="00A9297E" w:rsidP="00BE333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216DD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A9297E" w:rsidRPr="003216DD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216DD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A9297E" w:rsidRPr="003216DD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3216DD">
              <w:rPr>
                <w:rFonts w:ascii="Times New Roman" w:hAnsi="Times New Roman" w:cs="Times New Roman"/>
                <w:bCs/>
                <w:color w:val="000000"/>
              </w:rPr>
              <w:t>910,0</w:t>
            </w:r>
          </w:p>
        </w:tc>
      </w:tr>
      <w:tr w:rsidR="00A9297E" w:rsidRPr="003216DD" w:rsidTr="00BE3336">
        <w:trPr>
          <w:trHeight w:val="122"/>
        </w:trPr>
        <w:tc>
          <w:tcPr>
            <w:tcW w:w="1384" w:type="dxa"/>
          </w:tcPr>
          <w:p w:rsidR="00A9297E" w:rsidRPr="003216DD" w:rsidRDefault="00A9297E" w:rsidP="00BE333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216DD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A9297E" w:rsidRPr="003216DD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216DD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A9297E" w:rsidRPr="003216DD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3216DD">
              <w:rPr>
                <w:rFonts w:ascii="Times New Roman" w:hAnsi="Times New Roman" w:cs="Times New Roman"/>
                <w:bCs/>
                <w:color w:val="000000"/>
              </w:rPr>
              <w:t>910,0</w:t>
            </w:r>
          </w:p>
        </w:tc>
      </w:tr>
      <w:tr w:rsidR="00A9297E" w:rsidRPr="005A2A48" w:rsidTr="00BE3336">
        <w:trPr>
          <w:trHeight w:val="122"/>
        </w:trPr>
        <w:tc>
          <w:tcPr>
            <w:tcW w:w="1384" w:type="dxa"/>
          </w:tcPr>
          <w:p w:rsidR="00A9297E" w:rsidRPr="003216DD" w:rsidRDefault="00A9297E" w:rsidP="00BE333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216DD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A9297E" w:rsidRPr="003216DD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216DD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A9297E" w:rsidRPr="00806DD1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3216DD">
              <w:rPr>
                <w:rFonts w:ascii="Times New Roman" w:hAnsi="Times New Roman" w:cs="Times New Roman"/>
                <w:bCs/>
                <w:color w:val="000000"/>
              </w:rPr>
              <w:t>410,0</w:t>
            </w:r>
          </w:p>
        </w:tc>
      </w:tr>
      <w:tr w:rsidR="00A9297E" w:rsidRPr="005A2A48" w:rsidTr="00BE3336">
        <w:trPr>
          <w:trHeight w:val="122"/>
        </w:trPr>
        <w:tc>
          <w:tcPr>
            <w:tcW w:w="1384" w:type="dxa"/>
          </w:tcPr>
          <w:p w:rsidR="00A9297E" w:rsidRPr="005A2A48" w:rsidRDefault="00A9297E" w:rsidP="00BE333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06DD1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A9297E" w:rsidRPr="00806DD1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06DD1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A9297E" w:rsidRPr="00806DD1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806DD1">
              <w:rPr>
                <w:rFonts w:ascii="Times New Roman" w:hAnsi="Times New Roman" w:cs="Times New Roman"/>
                <w:bCs/>
                <w:color w:val="000000"/>
              </w:rPr>
              <w:t>410,0</w:t>
            </w:r>
          </w:p>
        </w:tc>
      </w:tr>
      <w:tr w:rsidR="00A9297E" w:rsidRPr="001E4848" w:rsidTr="00BE3336">
        <w:tc>
          <w:tcPr>
            <w:tcW w:w="1384" w:type="dxa"/>
          </w:tcPr>
          <w:p w:rsidR="00A9297E" w:rsidRPr="005A2A48" w:rsidRDefault="00A9297E" w:rsidP="00BE333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A2A4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9297E" w:rsidRPr="00806DD1" w:rsidRDefault="00A9297E" w:rsidP="00BE3336">
            <w:pPr>
              <w:jc w:val="center"/>
              <w:rPr>
                <w:rFonts w:ascii="Times New Roman" w:hAnsi="Times New Roman" w:cs="Times New Roman"/>
              </w:rPr>
            </w:pPr>
            <w:r w:rsidRPr="00806DD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A9297E" w:rsidRPr="00806DD1" w:rsidRDefault="00A9297E" w:rsidP="00BE3336">
            <w:pPr>
              <w:jc w:val="center"/>
              <w:rPr>
                <w:rFonts w:ascii="Times New Roman" w:hAnsi="Times New Roman" w:cs="Times New Roman"/>
              </w:rPr>
            </w:pPr>
            <w:r w:rsidRPr="00806DD1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6</w:t>
            </w:r>
            <w:r w:rsidRPr="00806DD1">
              <w:rPr>
                <w:rFonts w:ascii="Times New Roman" w:hAnsi="Times New Roman" w:cs="Times New Roman"/>
              </w:rPr>
              <w:t>40,0</w:t>
            </w:r>
          </w:p>
        </w:tc>
      </w:tr>
    </w:tbl>
    <w:p w:rsidR="00A9297E" w:rsidRDefault="00A9297E" w:rsidP="00A9297E">
      <w:pPr>
        <w:spacing w:line="228" w:lineRule="auto"/>
        <w:ind w:right="-1" w:firstLine="567"/>
        <w:jc w:val="both"/>
        <w:rPr>
          <w:rFonts w:ascii="Times New Roman" w:hAnsi="Times New Roman" w:cs="Times New Roman"/>
          <w:b/>
          <w:i/>
          <w:lang w:val="en-US"/>
        </w:rPr>
      </w:pPr>
    </w:p>
    <w:p w:rsidR="00A9297E" w:rsidRDefault="00A9297E" w:rsidP="00A9297E">
      <w:pPr>
        <w:spacing w:line="228" w:lineRule="auto"/>
        <w:ind w:right="-1" w:firstLine="567"/>
        <w:jc w:val="both"/>
        <w:rPr>
          <w:rFonts w:ascii="Times New Roman" w:hAnsi="Times New Roman" w:cs="Times New Roman"/>
          <w:b/>
          <w:i/>
          <w:lang w:val="en-US"/>
        </w:rPr>
      </w:pPr>
    </w:p>
    <w:p w:rsidR="00A9297E" w:rsidRPr="001E4848" w:rsidRDefault="00A9297E" w:rsidP="00A9297E">
      <w:pPr>
        <w:spacing w:line="228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Финансирование подпрограммных мероприятий осуществляется в соо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ветствии с действующим законодательством.</w:t>
      </w:r>
    </w:p>
    <w:p w:rsidR="00A9297E" w:rsidRPr="001E4848" w:rsidRDefault="00A9297E" w:rsidP="00A9297E">
      <w:pPr>
        <w:spacing w:line="228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Предоставление средств местного бюджета, предусмотренных на разв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тие и сохранение культуры в городском округе город Рыбинск, осуществл</w:t>
      </w:r>
      <w:r w:rsidRPr="001E4848">
        <w:rPr>
          <w:rFonts w:ascii="Times New Roman" w:hAnsi="Times New Roman" w:cs="Times New Roman"/>
          <w:sz w:val="28"/>
          <w:szCs w:val="28"/>
        </w:rPr>
        <w:t>я</w:t>
      </w:r>
      <w:r w:rsidRPr="001E4848">
        <w:rPr>
          <w:rFonts w:ascii="Times New Roman" w:hAnsi="Times New Roman" w:cs="Times New Roman"/>
          <w:sz w:val="28"/>
          <w:szCs w:val="28"/>
        </w:rPr>
        <w:t>ется в форме:</w:t>
      </w:r>
    </w:p>
    <w:p w:rsidR="00A9297E" w:rsidRPr="001E4848" w:rsidRDefault="00A9297E" w:rsidP="00A9297E">
      <w:pPr>
        <w:spacing w:line="228" w:lineRule="auto"/>
        <w:ind w:left="360" w:right="-1" w:firstLine="20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субсидий на реализацию Подпрограммы;</w:t>
      </w:r>
    </w:p>
    <w:p w:rsidR="00A9297E" w:rsidRPr="001E4848" w:rsidRDefault="00A9297E" w:rsidP="00A9297E">
      <w:pPr>
        <w:spacing w:line="228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 оплаты товаров, работ, услуг, выполняемых физическими и юридич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скими лицами по гражданско-правовым договорам и муниципальным ко</w:t>
      </w:r>
      <w:r w:rsidRPr="001E4848">
        <w:rPr>
          <w:rFonts w:ascii="Times New Roman" w:hAnsi="Times New Roman" w:cs="Times New Roman"/>
          <w:sz w:val="28"/>
          <w:szCs w:val="28"/>
        </w:rPr>
        <w:t>н</w:t>
      </w:r>
      <w:r w:rsidRPr="001E4848">
        <w:rPr>
          <w:rFonts w:ascii="Times New Roman" w:hAnsi="Times New Roman" w:cs="Times New Roman"/>
          <w:sz w:val="28"/>
          <w:szCs w:val="28"/>
        </w:rPr>
        <w:t>трактам;</w:t>
      </w:r>
    </w:p>
    <w:p w:rsidR="00A9297E" w:rsidRPr="001E4848" w:rsidRDefault="00A9297E" w:rsidP="00A9297E">
      <w:pPr>
        <w:spacing w:line="228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иных предусмотренных законом формах.</w:t>
      </w:r>
    </w:p>
    <w:p w:rsidR="00A9297E" w:rsidRPr="002C44B8" w:rsidRDefault="00A9297E" w:rsidP="00A9297E">
      <w:pPr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Привлечение дополнительных средств из иных источников осущест</w:t>
      </w:r>
      <w:r w:rsidRPr="001E4848">
        <w:rPr>
          <w:rFonts w:ascii="Times New Roman" w:hAnsi="Times New Roman" w:cs="Times New Roman"/>
          <w:sz w:val="28"/>
          <w:szCs w:val="28"/>
        </w:rPr>
        <w:t>в</w:t>
      </w:r>
      <w:r w:rsidRPr="001E4848">
        <w:rPr>
          <w:rFonts w:ascii="Times New Roman" w:hAnsi="Times New Roman" w:cs="Times New Roman"/>
          <w:sz w:val="28"/>
          <w:szCs w:val="28"/>
        </w:rPr>
        <w:t>ляется в форме пожертвований, спонсорства, грантов, посредством освоения альтернативных госбюджетных источников (государственные субсидии и гранты), программ попечительства и иных моделей сотрудничества с бизн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 xml:space="preserve">сом; участия в социальных  проектах, как </w:t>
      </w:r>
      <w:r w:rsidRPr="002C44B8">
        <w:rPr>
          <w:rFonts w:ascii="Times New Roman" w:hAnsi="Times New Roman" w:cs="Times New Roman"/>
          <w:sz w:val="28"/>
          <w:szCs w:val="28"/>
        </w:rPr>
        <w:t>метода расширения возможностей и привлечения дополнительного финансирования; оказания муниципальн</w:t>
      </w:r>
      <w:r w:rsidRPr="002C44B8">
        <w:rPr>
          <w:rFonts w:ascii="Times New Roman" w:hAnsi="Times New Roman" w:cs="Times New Roman"/>
          <w:sz w:val="28"/>
          <w:szCs w:val="28"/>
        </w:rPr>
        <w:t>ы</w:t>
      </w:r>
      <w:r w:rsidRPr="002C44B8">
        <w:rPr>
          <w:rFonts w:ascii="Times New Roman" w:hAnsi="Times New Roman" w:cs="Times New Roman"/>
          <w:sz w:val="28"/>
          <w:szCs w:val="28"/>
        </w:rPr>
        <w:t>ми учреждениями культуры платных услуг физическим и юридическим л</w:t>
      </w:r>
      <w:r w:rsidRPr="002C44B8">
        <w:rPr>
          <w:rFonts w:ascii="Times New Roman" w:hAnsi="Times New Roman" w:cs="Times New Roman"/>
          <w:sz w:val="28"/>
          <w:szCs w:val="28"/>
        </w:rPr>
        <w:t>и</w:t>
      </w:r>
      <w:r w:rsidRPr="002C44B8">
        <w:rPr>
          <w:rFonts w:ascii="Times New Roman" w:hAnsi="Times New Roman" w:cs="Times New Roman"/>
          <w:sz w:val="28"/>
          <w:szCs w:val="28"/>
        </w:rPr>
        <w:t>цам.</w:t>
      </w:r>
    </w:p>
    <w:p w:rsidR="00A9297E" w:rsidRPr="002C44B8" w:rsidRDefault="00A9297E" w:rsidP="00A9297E">
      <w:pPr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97E" w:rsidRPr="002C44B8" w:rsidRDefault="00A9297E" w:rsidP="00A9297E">
      <w:pPr>
        <w:spacing w:line="228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>Управление культуры:</w:t>
      </w:r>
    </w:p>
    <w:p w:rsidR="00A9297E" w:rsidRPr="002C44B8" w:rsidRDefault="00A9297E" w:rsidP="00A9297E">
      <w:pPr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>- осуществляет распределение средств городского, областного, фед</w:t>
      </w:r>
      <w:r w:rsidRPr="002C44B8">
        <w:rPr>
          <w:rFonts w:ascii="Times New Roman" w:hAnsi="Times New Roman" w:cs="Times New Roman"/>
          <w:sz w:val="28"/>
          <w:szCs w:val="28"/>
        </w:rPr>
        <w:t>е</w:t>
      </w:r>
      <w:r w:rsidRPr="002C44B8">
        <w:rPr>
          <w:rFonts w:ascii="Times New Roman" w:hAnsi="Times New Roman" w:cs="Times New Roman"/>
          <w:sz w:val="28"/>
          <w:szCs w:val="28"/>
        </w:rPr>
        <w:t xml:space="preserve">рального бюджета и средств из внебюджетных источников (в случае их </w:t>
      </w:r>
      <w:r w:rsidRPr="002C44B8"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Pr="002C44B8">
        <w:rPr>
          <w:rFonts w:ascii="Times New Roman" w:hAnsi="Times New Roman" w:cs="Times New Roman"/>
          <w:sz w:val="28"/>
          <w:szCs w:val="28"/>
        </w:rPr>
        <w:t>и</w:t>
      </w:r>
      <w:r w:rsidRPr="002C44B8">
        <w:rPr>
          <w:rFonts w:ascii="Times New Roman" w:hAnsi="Times New Roman" w:cs="Times New Roman"/>
          <w:sz w:val="28"/>
          <w:szCs w:val="28"/>
        </w:rPr>
        <w:t>влечения) на реализацию программных мероприятий;</w:t>
      </w:r>
    </w:p>
    <w:p w:rsidR="00A9297E" w:rsidRPr="001E4848" w:rsidRDefault="00A9297E" w:rsidP="00A9297E">
      <w:pPr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>-  несет ответственность за своевременную и качественную реализацию мероприятий Подпрограммы, обеспечивает эффективное использование средств городского, областного, федерального бюджетов</w:t>
      </w:r>
      <w:r w:rsidRPr="001E4848">
        <w:rPr>
          <w:rFonts w:ascii="Times New Roman" w:hAnsi="Times New Roman" w:cs="Times New Roman"/>
          <w:sz w:val="28"/>
          <w:szCs w:val="28"/>
        </w:rPr>
        <w:t xml:space="preserve"> и средств из вн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бюджетных источников, привлекаемых на ее реализацию;</w:t>
      </w:r>
    </w:p>
    <w:p w:rsidR="00A9297E" w:rsidRPr="00AD6069" w:rsidRDefault="00A9297E" w:rsidP="00A9297E">
      <w:pPr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осуществляет мониторинг и анализ реализации Подпрограммы, а также проводит оценку эффективности ее реализации согласно принятой методике.</w:t>
      </w:r>
    </w:p>
    <w:p w:rsidR="00A9297E" w:rsidRDefault="00A9297E" w:rsidP="00A9297E">
      <w:pPr>
        <w:pStyle w:val="ConsPlusNormal"/>
        <w:ind w:left="1440"/>
        <w:rPr>
          <w:szCs w:val="28"/>
        </w:rPr>
      </w:pPr>
    </w:p>
    <w:p w:rsidR="00A9297E" w:rsidRPr="001E4848" w:rsidRDefault="00A9297E" w:rsidP="00A9297E">
      <w:pPr>
        <w:pStyle w:val="ConsPlusNormal"/>
        <w:numPr>
          <w:ilvl w:val="1"/>
          <w:numId w:val="7"/>
        </w:numPr>
        <w:adjustRightInd w:val="0"/>
        <w:jc w:val="center"/>
        <w:rPr>
          <w:szCs w:val="28"/>
        </w:rPr>
      </w:pPr>
      <w:r w:rsidRPr="001E4848">
        <w:rPr>
          <w:szCs w:val="28"/>
        </w:rPr>
        <w:t>Механизм реализации  Подпрограммы</w:t>
      </w:r>
    </w:p>
    <w:p w:rsidR="00A9297E" w:rsidRPr="001E4848" w:rsidRDefault="00A9297E" w:rsidP="00A9297E">
      <w:pPr>
        <w:pStyle w:val="ConsPlusNormal"/>
        <w:ind w:firstLine="567"/>
        <w:jc w:val="center"/>
        <w:rPr>
          <w:b/>
          <w:szCs w:val="28"/>
        </w:rPr>
      </w:pPr>
    </w:p>
    <w:p w:rsidR="00A9297E" w:rsidRPr="001E4848" w:rsidRDefault="00A9297E" w:rsidP="00A929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Решение целей и задач Подпрограммы «Сохранение и развитие культ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ры городского округа город Рыбинск Ярославской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848">
        <w:rPr>
          <w:rFonts w:ascii="Times New Roman" w:hAnsi="Times New Roman" w:cs="Times New Roman"/>
          <w:sz w:val="28"/>
          <w:szCs w:val="28"/>
        </w:rPr>
        <w:t>достигается ре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 xml:space="preserve">лизацией серии мероприятий. </w:t>
      </w:r>
    </w:p>
    <w:p w:rsidR="00A9297E" w:rsidRPr="001E4848" w:rsidRDefault="00A9297E" w:rsidP="00A9297E">
      <w:pPr>
        <w:pStyle w:val="a1"/>
        <w:spacing w:after="0"/>
        <w:ind w:firstLine="567"/>
        <w:jc w:val="both"/>
        <w:rPr>
          <w:sz w:val="28"/>
          <w:szCs w:val="28"/>
        </w:rPr>
      </w:pPr>
      <w:r w:rsidRPr="001E4848">
        <w:rPr>
          <w:sz w:val="28"/>
          <w:szCs w:val="28"/>
        </w:rPr>
        <w:t>Управление реализацией Подпрограммы включает в себя организацио</w:t>
      </w:r>
      <w:r w:rsidRPr="001E4848">
        <w:rPr>
          <w:sz w:val="28"/>
          <w:szCs w:val="28"/>
        </w:rPr>
        <w:t>н</w:t>
      </w:r>
      <w:r w:rsidRPr="001E4848">
        <w:rPr>
          <w:sz w:val="28"/>
          <w:szCs w:val="28"/>
        </w:rPr>
        <w:t>ные мероприятия, обеспечивающие планирование, реализацию, коррект</w:t>
      </w:r>
      <w:r w:rsidRPr="001E4848">
        <w:rPr>
          <w:sz w:val="28"/>
          <w:szCs w:val="28"/>
        </w:rPr>
        <w:t>и</w:t>
      </w:r>
      <w:r w:rsidRPr="001E4848">
        <w:rPr>
          <w:sz w:val="28"/>
          <w:szCs w:val="28"/>
        </w:rPr>
        <w:t>ровку и контроль исполнения предусмотренных Подпрограммой меропри</w:t>
      </w:r>
      <w:r w:rsidRPr="001E4848">
        <w:rPr>
          <w:sz w:val="28"/>
          <w:szCs w:val="28"/>
        </w:rPr>
        <w:t>я</w:t>
      </w:r>
      <w:r w:rsidRPr="001E4848">
        <w:rPr>
          <w:sz w:val="28"/>
          <w:szCs w:val="28"/>
        </w:rPr>
        <w:t>тий.</w:t>
      </w:r>
    </w:p>
    <w:p w:rsidR="00A9297E" w:rsidRPr="002C44B8" w:rsidRDefault="00A9297E" w:rsidP="00A9297E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 xml:space="preserve">2.7. Индикаторы результативности Подпрограммы </w:t>
      </w:r>
    </w:p>
    <w:p w:rsidR="00A9297E" w:rsidRPr="002C44B8" w:rsidRDefault="00A9297E" w:rsidP="00A9297E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>В процессе реализации Подпрограммы предполагается достичь следу</w:t>
      </w:r>
      <w:r w:rsidRPr="002C44B8">
        <w:rPr>
          <w:rFonts w:ascii="Times New Roman" w:hAnsi="Times New Roman" w:cs="Times New Roman"/>
          <w:sz w:val="28"/>
          <w:szCs w:val="28"/>
        </w:rPr>
        <w:t>ю</w:t>
      </w:r>
      <w:r w:rsidRPr="002C44B8">
        <w:rPr>
          <w:rFonts w:ascii="Times New Roman" w:hAnsi="Times New Roman" w:cs="Times New Roman"/>
          <w:sz w:val="28"/>
          <w:szCs w:val="28"/>
        </w:rPr>
        <w:t>щих значений индикаторов:</w:t>
      </w:r>
    </w:p>
    <w:p w:rsidR="00A9297E" w:rsidRPr="002C44B8" w:rsidRDefault="00A9297E" w:rsidP="00A9297E">
      <w:pPr>
        <w:ind w:firstLine="708"/>
        <w:jc w:val="both"/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1901"/>
        <w:gridCol w:w="1984"/>
        <w:gridCol w:w="1276"/>
        <w:gridCol w:w="1134"/>
        <w:gridCol w:w="1134"/>
        <w:gridCol w:w="1134"/>
        <w:gridCol w:w="1134"/>
      </w:tblGrid>
      <w:tr w:rsidR="00A9297E" w:rsidRPr="002C44B8" w:rsidTr="00BE3336">
        <w:trPr>
          <w:cantSplit/>
        </w:trPr>
        <w:tc>
          <w:tcPr>
            <w:tcW w:w="510" w:type="dxa"/>
            <w:vMerge w:val="restart"/>
            <w:shd w:val="clear" w:color="auto" w:fill="auto"/>
          </w:tcPr>
          <w:p w:rsidR="00A9297E" w:rsidRPr="002C44B8" w:rsidRDefault="00A9297E" w:rsidP="00BE3336">
            <w:pPr>
              <w:spacing w:before="30" w:after="30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2C44B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№ п/п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A9297E" w:rsidRPr="002C44B8" w:rsidRDefault="00A9297E" w:rsidP="00BE3336">
            <w:pPr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2C44B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84" w:type="dxa"/>
            <w:vMerge w:val="restart"/>
          </w:tcPr>
          <w:p w:rsidR="00A9297E" w:rsidRPr="002C44B8" w:rsidRDefault="00A9297E" w:rsidP="00BE3336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2C44B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Задача </w:t>
            </w:r>
          </w:p>
          <w:p w:rsidR="00A9297E" w:rsidRPr="002C44B8" w:rsidRDefault="00A9297E" w:rsidP="00BE3336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2C44B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подпрограммы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297E" w:rsidRPr="002C44B8" w:rsidRDefault="00A9297E" w:rsidP="00BE3336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2C44B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Базовый показатель </w:t>
            </w:r>
          </w:p>
          <w:p w:rsidR="00A9297E" w:rsidRPr="002C44B8" w:rsidRDefault="00A9297E" w:rsidP="00BE3336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2C44B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2022 год</w:t>
            </w:r>
          </w:p>
          <w:p w:rsidR="00A9297E" w:rsidRPr="002C44B8" w:rsidRDefault="00A9297E" w:rsidP="00BE3336">
            <w:pPr>
              <w:spacing w:before="30" w:after="30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</w:p>
        </w:tc>
        <w:tc>
          <w:tcPr>
            <w:tcW w:w="4536" w:type="dxa"/>
            <w:gridSpan w:val="4"/>
          </w:tcPr>
          <w:p w:rsidR="00A9297E" w:rsidRPr="002C44B8" w:rsidRDefault="00A9297E" w:rsidP="00BE3336">
            <w:pPr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2C44B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Плановые показатели</w:t>
            </w:r>
          </w:p>
        </w:tc>
      </w:tr>
      <w:tr w:rsidR="00A9297E" w:rsidRPr="002C44B8" w:rsidTr="00BE3336">
        <w:trPr>
          <w:cantSplit/>
        </w:trPr>
        <w:tc>
          <w:tcPr>
            <w:tcW w:w="510" w:type="dxa"/>
            <w:vMerge/>
            <w:shd w:val="clear" w:color="auto" w:fill="auto"/>
          </w:tcPr>
          <w:p w:rsidR="00A9297E" w:rsidRPr="002C44B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A9297E" w:rsidRPr="002C44B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A9297E" w:rsidRPr="002C44B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297E" w:rsidRPr="002C44B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9297E" w:rsidRPr="002C44B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:rsidR="00A9297E" w:rsidRPr="002C44B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97E" w:rsidRPr="002C44B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</w:tcPr>
          <w:p w:rsidR="00A9297E" w:rsidRPr="002C44B8" w:rsidRDefault="00A9297E" w:rsidP="00BE3336">
            <w:pPr>
              <w:spacing w:before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Pr="002C44B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</w:tr>
      <w:tr w:rsidR="00A9297E" w:rsidRPr="001E4848" w:rsidTr="00BE3336">
        <w:trPr>
          <w:cantSplit/>
        </w:trPr>
        <w:tc>
          <w:tcPr>
            <w:tcW w:w="510" w:type="dxa"/>
            <w:shd w:val="clear" w:color="auto" w:fill="auto"/>
          </w:tcPr>
          <w:p w:rsidR="00A9297E" w:rsidRPr="002C44B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01" w:type="dxa"/>
            <w:shd w:val="clear" w:color="auto" w:fill="auto"/>
          </w:tcPr>
          <w:p w:rsidR="00A9297E" w:rsidRPr="002C44B8" w:rsidRDefault="00A9297E" w:rsidP="00BE33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Доля учреждений культуры, здания которых требуют комплексного капитального ремонта (по а</w:t>
            </w: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там), %</w:t>
            </w:r>
          </w:p>
        </w:tc>
        <w:tc>
          <w:tcPr>
            <w:tcW w:w="1984" w:type="dxa"/>
          </w:tcPr>
          <w:p w:rsidR="00A9297E" w:rsidRPr="002C44B8" w:rsidRDefault="00A9297E" w:rsidP="00BE333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 xml:space="preserve">Укрепление </w:t>
            </w:r>
          </w:p>
          <w:p w:rsidR="00A9297E" w:rsidRPr="002C44B8" w:rsidRDefault="00A9297E" w:rsidP="00BE333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материально-технической базы учреждений кул</w:t>
            </w: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туры.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97E" w:rsidRPr="002C44B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33,33</w:t>
            </w:r>
          </w:p>
        </w:tc>
        <w:tc>
          <w:tcPr>
            <w:tcW w:w="1134" w:type="dxa"/>
            <w:vAlign w:val="center"/>
          </w:tcPr>
          <w:p w:rsidR="00A9297E" w:rsidRPr="002C44B8" w:rsidRDefault="00A9297E" w:rsidP="00BE3336">
            <w:pPr>
              <w:jc w:val="center"/>
              <w:rPr>
                <w:sz w:val="22"/>
                <w:szCs w:val="22"/>
              </w:rPr>
            </w:pP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33,3</w:t>
            </w:r>
          </w:p>
        </w:tc>
        <w:tc>
          <w:tcPr>
            <w:tcW w:w="1134" w:type="dxa"/>
            <w:vAlign w:val="center"/>
          </w:tcPr>
          <w:p w:rsidR="00A9297E" w:rsidRPr="002C44B8" w:rsidRDefault="00A9297E" w:rsidP="00BE3336">
            <w:pPr>
              <w:jc w:val="center"/>
              <w:rPr>
                <w:sz w:val="22"/>
                <w:szCs w:val="22"/>
              </w:rPr>
            </w:pP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26,92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97E" w:rsidRPr="002C44B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26,92</w:t>
            </w:r>
          </w:p>
        </w:tc>
        <w:tc>
          <w:tcPr>
            <w:tcW w:w="1134" w:type="dxa"/>
          </w:tcPr>
          <w:p w:rsidR="00A9297E" w:rsidRPr="002C44B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Pr="002C44B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Pr="002C44B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Pr="00CE7F06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23,07</w:t>
            </w:r>
          </w:p>
        </w:tc>
      </w:tr>
      <w:tr w:rsidR="00A9297E" w:rsidRPr="001E4848" w:rsidTr="00BE3336">
        <w:trPr>
          <w:cantSplit/>
        </w:trPr>
        <w:tc>
          <w:tcPr>
            <w:tcW w:w="510" w:type="dxa"/>
            <w:shd w:val="clear" w:color="auto" w:fill="auto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01" w:type="dxa"/>
            <w:shd w:val="clear" w:color="auto" w:fill="auto"/>
          </w:tcPr>
          <w:p w:rsidR="00A9297E" w:rsidRPr="001E4848" w:rsidRDefault="00A9297E" w:rsidP="00BE333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Количество об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чающихся ДШИ, ДМШ, ДХШ (чел.)</w:t>
            </w:r>
          </w:p>
        </w:tc>
        <w:tc>
          <w:tcPr>
            <w:tcW w:w="1984" w:type="dxa"/>
          </w:tcPr>
          <w:p w:rsidR="00A9297E" w:rsidRPr="001E4848" w:rsidRDefault="00A9297E" w:rsidP="00BE333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Развитие системы дополнительного образования в сфере культуры.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97E" w:rsidRPr="001E4848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2118</w:t>
            </w:r>
          </w:p>
        </w:tc>
        <w:tc>
          <w:tcPr>
            <w:tcW w:w="1134" w:type="dxa"/>
            <w:vAlign w:val="center"/>
          </w:tcPr>
          <w:p w:rsidR="00A9297E" w:rsidRPr="0084121C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2 118</w:t>
            </w:r>
          </w:p>
        </w:tc>
        <w:tc>
          <w:tcPr>
            <w:tcW w:w="1134" w:type="dxa"/>
            <w:vAlign w:val="center"/>
          </w:tcPr>
          <w:p w:rsidR="00A9297E" w:rsidRPr="0084121C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2 178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97E" w:rsidRPr="0084121C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84121C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 </w:t>
            </w:r>
            <w:r w:rsidRPr="0084121C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329</w:t>
            </w:r>
          </w:p>
        </w:tc>
        <w:tc>
          <w:tcPr>
            <w:tcW w:w="1134" w:type="dxa"/>
          </w:tcPr>
          <w:p w:rsidR="00A9297E" w:rsidRPr="005C7042" w:rsidRDefault="00A9297E" w:rsidP="00BE3336">
            <w:pPr>
              <w:spacing w:before="240" w:after="240" w:line="360" w:lineRule="auto"/>
              <w:contextualSpacing/>
              <w:rPr>
                <w:rFonts w:ascii="Times New Roman" w:hAnsi="Times New Roman" w:cs="Times New Roman"/>
                <w:sz w:val="8"/>
                <w:szCs w:val="22"/>
              </w:rPr>
            </w:pPr>
          </w:p>
          <w:p w:rsidR="00A9297E" w:rsidRPr="00404F70" w:rsidRDefault="00A9297E" w:rsidP="00BE333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22"/>
              </w:rPr>
            </w:pPr>
          </w:p>
          <w:p w:rsidR="00A9297E" w:rsidRPr="0084121C" w:rsidRDefault="00A9297E" w:rsidP="00BE3336">
            <w:pPr>
              <w:spacing w:before="240" w:after="240"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2398</w:t>
            </w:r>
          </w:p>
        </w:tc>
      </w:tr>
      <w:tr w:rsidR="00A9297E" w:rsidRPr="001E4848" w:rsidTr="00BE3336">
        <w:trPr>
          <w:cantSplit/>
          <w:trHeight w:val="589"/>
        </w:trPr>
        <w:tc>
          <w:tcPr>
            <w:tcW w:w="510" w:type="dxa"/>
            <w:shd w:val="clear" w:color="auto" w:fill="auto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901" w:type="dxa"/>
            <w:shd w:val="clear" w:color="auto" w:fill="auto"/>
          </w:tcPr>
          <w:p w:rsidR="00A9297E" w:rsidRPr="001E4848" w:rsidRDefault="00A9297E" w:rsidP="00BE333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Доля населения г. Рыбинска, 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ваченная библи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течным обслуж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ванием (%)</w:t>
            </w:r>
          </w:p>
        </w:tc>
        <w:tc>
          <w:tcPr>
            <w:tcW w:w="1984" w:type="dxa"/>
          </w:tcPr>
          <w:p w:rsidR="00A9297E" w:rsidRPr="001E4848" w:rsidRDefault="00A9297E" w:rsidP="00BE333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Развитие библи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течного дела, с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вершенствование информационно-библиотечного обслуживания н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97E" w:rsidRPr="001E4848" w:rsidRDefault="00A9297E" w:rsidP="00BE3336">
            <w:pPr>
              <w:pStyle w:val="ConsPlusNormal"/>
              <w:widowControl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32,2</w:t>
            </w:r>
          </w:p>
        </w:tc>
        <w:tc>
          <w:tcPr>
            <w:tcW w:w="1134" w:type="dxa"/>
            <w:vAlign w:val="center"/>
          </w:tcPr>
          <w:p w:rsidR="00A9297E" w:rsidRPr="0084121C" w:rsidRDefault="00A9297E" w:rsidP="00BE3336">
            <w:pPr>
              <w:pStyle w:val="ConsPlusNormal"/>
              <w:widowControl/>
              <w:snapToGrid w:val="0"/>
              <w:jc w:val="center"/>
              <w:rPr>
                <w:sz w:val="22"/>
              </w:rPr>
            </w:pPr>
            <w:r w:rsidRPr="0084121C">
              <w:rPr>
                <w:sz w:val="22"/>
              </w:rPr>
              <w:t>не менее</w:t>
            </w:r>
          </w:p>
          <w:p w:rsidR="00A9297E" w:rsidRPr="0084121C" w:rsidRDefault="00A9297E" w:rsidP="00BE3336">
            <w:pPr>
              <w:ind w:hanging="1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  <w:tc>
          <w:tcPr>
            <w:tcW w:w="1134" w:type="dxa"/>
            <w:vAlign w:val="center"/>
          </w:tcPr>
          <w:p w:rsidR="00A9297E" w:rsidRPr="0084121C" w:rsidRDefault="00A9297E" w:rsidP="00BE3336">
            <w:pPr>
              <w:pStyle w:val="ConsPlusNormal"/>
              <w:widowControl/>
              <w:snapToGrid w:val="0"/>
              <w:jc w:val="center"/>
              <w:rPr>
                <w:sz w:val="22"/>
              </w:rPr>
            </w:pPr>
            <w:r w:rsidRPr="0084121C">
              <w:rPr>
                <w:sz w:val="22"/>
              </w:rPr>
              <w:t>не менее</w:t>
            </w:r>
          </w:p>
          <w:p w:rsidR="00A9297E" w:rsidRPr="0084121C" w:rsidRDefault="00A9297E" w:rsidP="00BE3336">
            <w:pPr>
              <w:ind w:hanging="1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  <w:tc>
          <w:tcPr>
            <w:tcW w:w="1134" w:type="dxa"/>
            <w:shd w:val="clear" w:color="auto" w:fill="auto"/>
          </w:tcPr>
          <w:p w:rsidR="00A9297E" w:rsidRPr="00404F70" w:rsidRDefault="00A9297E" w:rsidP="00BE3336">
            <w:pPr>
              <w:pStyle w:val="ConsPlusNormal"/>
              <w:spacing w:before="120"/>
              <w:jc w:val="center"/>
              <w:rPr>
                <w:sz w:val="32"/>
              </w:rPr>
            </w:pPr>
          </w:p>
          <w:p w:rsidR="00A9297E" w:rsidRPr="0084121C" w:rsidRDefault="00A9297E" w:rsidP="00BE3336">
            <w:pPr>
              <w:pStyle w:val="ConsPlusNormal"/>
              <w:spacing w:before="120"/>
              <w:jc w:val="center"/>
              <w:rPr>
                <w:sz w:val="22"/>
              </w:rPr>
            </w:pPr>
            <w:r w:rsidRPr="0084121C">
              <w:rPr>
                <w:sz w:val="22"/>
              </w:rPr>
              <w:t>не менее</w:t>
            </w:r>
          </w:p>
          <w:p w:rsidR="00A9297E" w:rsidRPr="0084121C" w:rsidRDefault="00A9297E" w:rsidP="00BE3336">
            <w:pPr>
              <w:pStyle w:val="ConsPlusNormal"/>
              <w:widowControl/>
              <w:snapToGrid w:val="0"/>
              <w:jc w:val="center"/>
              <w:rPr>
                <w:sz w:val="22"/>
              </w:rPr>
            </w:pPr>
            <w:r w:rsidRPr="0084121C">
              <w:rPr>
                <w:sz w:val="22"/>
              </w:rPr>
              <w:t>32,9</w:t>
            </w:r>
          </w:p>
        </w:tc>
        <w:tc>
          <w:tcPr>
            <w:tcW w:w="1134" w:type="dxa"/>
          </w:tcPr>
          <w:p w:rsidR="00A9297E" w:rsidRPr="00404F70" w:rsidRDefault="00A9297E" w:rsidP="00BE3336">
            <w:pPr>
              <w:pStyle w:val="ConsPlusNormal"/>
              <w:spacing w:before="120"/>
              <w:jc w:val="center"/>
              <w:rPr>
                <w:sz w:val="32"/>
              </w:rPr>
            </w:pPr>
          </w:p>
          <w:p w:rsidR="00A9297E" w:rsidRPr="0084121C" w:rsidRDefault="00A9297E" w:rsidP="00BE3336">
            <w:pPr>
              <w:pStyle w:val="ConsPlusNormal"/>
              <w:spacing w:before="120"/>
              <w:jc w:val="center"/>
              <w:rPr>
                <w:sz w:val="22"/>
              </w:rPr>
            </w:pPr>
            <w:r w:rsidRPr="0084121C">
              <w:rPr>
                <w:sz w:val="22"/>
              </w:rPr>
              <w:t>не менее</w:t>
            </w:r>
          </w:p>
          <w:p w:rsidR="00A9297E" w:rsidRPr="0084121C" w:rsidRDefault="00A9297E" w:rsidP="00BE3336">
            <w:pPr>
              <w:pStyle w:val="ConsPlusNormal"/>
              <w:jc w:val="center"/>
              <w:rPr>
                <w:sz w:val="22"/>
              </w:rPr>
            </w:pPr>
            <w:r w:rsidRPr="0084121C">
              <w:rPr>
                <w:sz w:val="22"/>
              </w:rPr>
              <w:t>32,9</w:t>
            </w:r>
          </w:p>
        </w:tc>
      </w:tr>
      <w:tr w:rsidR="00A9297E" w:rsidRPr="001E4848" w:rsidTr="00BE3336">
        <w:trPr>
          <w:cantSplit/>
          <w:trHeight w:val="925"/>
        </w:trPr>
        <w:tc>
          <w:tcPr>
            <w:tcW w:w="510" w:type="dxa"/>
            <w:shd w:val="clear" w:color="auto" w:fill="auto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1901" w:type="dxa"/>
            <w:shd w:val="clear" w:color="auto" w:fill="auto"/>
          </w:tcPr>
          <w:p w:rsidR="00A9297E" w:rsidRPr="001E4848" w:rsidRDefault="00A9297E" w:rsidP="00BE33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</w:t>
            </w:r>
            <w:r w:rsidRPr="00AD2D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во посещ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ний учреждений культуры   в соответствии с реализацией наци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нального проекта «Культура» (тыс. чел.)</w:t>
            </w:r>
          </w:p>
        </w:tc>
        <w:tc>
          <w:tcPr>
            <w:tcW w:w="1984" w:type="dxa"/>
          </w:tcPr>
          <w:p w:rsidR="00A9297E" w:rsidRPr="001E4848" w:rsidRDefault="00A9297E" w:rsidP="00BE333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Создание условий для организации досуга населения, развития творч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ского потенциала горожан, удовл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творения духо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ных потребностей разных категорий жителей города. Поддержка инн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вационных, соц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ально значимых культурных пр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 xml:space="preserve">ектов.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97E" w:rsidRPr="0084121C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924,0</w:t>
            </w:r>
          </w:p>
        </w:tc>
        <w:tc>
          <w:tcPr>
            <w:tcW w:w="1134" w:type="dxa"/>
            <w:vAlign w:val="center"/>
          </w:tcPr>
          <w:p w:rsidR="00A9297E" w:rsidRPr="0084121C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927,6</w:t>
            </w:r>
          </w:p>
        </w:tc>
        <w:tc>
          <w:tcPr>
            <w:tcW w:w="1134" w:type="dxa"/>
            <w:vAlign w:val="center"/>
          </w:tcPr>
          <w:p w:rsidR="00A9297E" w:rsidRPr="0084121C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1 195,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9297E" w:rsidRPr="0084121C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Pr="0084121C" w:rsidRDefault="00A9297E" w:rsidP="00BE33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Pr="0084121C" w:rsidRDefault="00A9297E" w:rsidP="00BE33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Pr="0084121C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1509,5</w:t>
            </w:r>
          </w:p>
        </w:tc>
        <w:tc>
          <w:tcPr>
            <w:tcW w:w="1134" w:type="dxa"/>
          </w:tcPr>
          <w:p w:rsidR="00A9297E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Pr="0095354C" w:rsidRDefault="00A9297E" w:rsidP="00BE33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Default="00A9297E" w:rsidP="00BE33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Pr="0095354C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1 669,5</w:t>
            </w:r>
          </w:p>
        </w:tc>
      </w:tr>
      <w:tr w:rsidR="00A9297E" w:rsidRPr="001E4848" w:rsidTr="00BE3336">
        <w:trPr>
          <w:cantSplit/>
          <w:trHeight w:val="925"/>
        </w:trPr>
        <w:tc>
          <w:tcPr>
            <w:tcW w:w="510" w:type="dxa"/>
            <w:shd w:val="clear" w:color="auto" w:fill="auto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01" w:type="dxa"/>
            <w:shd w:val="clear" w:color="auto" w:fill="auto"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Доля специал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стов отрасли «культура», еж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годно повыша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щих квалифик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цию и профе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сиональную ко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петенцию (%)</w:t>
            </w:r>
          </w:p>
        </w:tc>
        <w:tc>
          <w:tcPr>
            <w:tcW w:w="1984" w:type="dxa"/>
          </w:tcPr>
          <w:p w:rsidR="00A9297E" w:rsidRPr="001E4848" w:rsidRDefault="00A9297E" w:rsidP="00BE333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Содействие разв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тию кадрового потенциала отра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ли «Культура».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97E" w:rsidRPr="009D4B73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20,6</w:t>
            </w:r>
          </w:p>
        </w:tc>
        <w:tc>
          <w:tcPr>
            <w:tcW w:w="1134" w:type="dxa"/>
            <w:vAlign w:val="center"/>
          </w:tcPr>
          <w:p w:rsidR="00A9297E" w:rsidRPr="009D4B73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B73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A9297E" w:rsidRPr="009D4B73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B73"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1134" w:type="dxa"/>
            <w:vAlign w:val="center"/>
          </w:tcPr>
          <w:p w:rsidR="00A9297E" w:rsidRPr="009D4B73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B73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A9297E" w:rsidRPr="009D4B73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B73">
              <w:rPr>
                <w:rFonts w:ascii="Times New Roman" w:hAnsi="Times New Roman" w:cs="Times New Roman"/>
                <w:sz w:val="22"/>
                <w:szCs w:val="22"/>
              </w:rPr>
              <w:t>11,0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97E" w:rsidRPr="009D4B73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B73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A9297E" w:rsidRPr="009D4B73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B7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A9297E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Pr="0095354C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54C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A9297E" w:rsidRPr="0095354C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54C">
              <w:rPr>
                <w:rFonts w:ascii="Times New Roman" w:hAnsi="Times New Roman" w:cs="Times New Roman"/>
                <w:sz w:val="22"/>
                <w:szCs w:val="22"/>
              </w:rPr>
              <w:t>11,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9297E" w:rsidRPr="001E4848" w:rsidTr="00BE3336">
        <w:trPr>
          <w:cantSplit/>
          <w:trHeight w:val="925"/>
        </w:trPr>
        <w:tc>
          <w:tcPr>
            <w:tcW w:w="510" w:type="dxa"/>
            <w:shd w:val="clear" w:color="auto" w:fill="auto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901" w:type="dxa"/>
            <w:shd w:val="clear" w:color="auto" w:fill="auto"/>
          </w:tcPr>
          <w:p w:rsidR="00A9297E" w:rsidRDefault="00A9297E" w:rsidP="00BE33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реализ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ванных мер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приятий реги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нального проекта </w:t>
            </w:r>
          </w:p>
          <w:p w:rsidR="00A9297E" w:rsidRPr="001E4848" w:rsidRDefault="00A9297E" w:rsidP="00BE33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«Культурная ср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да» (%)</w:t>
            </w:r>
          </w:p>
        </w:tc>
        <w:tc>
          <w:tcPr>
            <w:tcW w:w="1984" w:type="dxa"/>
          </w:tcPr>
          <w:p w:rsidR="00A9297E" w:rsidRPr="001E4848" w:rsidRDefault="00A9297E" w:rsidP="00BE333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Реализация мероприятий реги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нального проекта «Культурная ср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97E" w:rsidRPr="0084121C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A9297E" w:rsidRPr="0084121C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A9297E" w:rsidRPr="0084121C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A9297E" w:rsidRPr="004D643F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22"/>
              </w:rPr>
            </w:pPr>
          </w:p>
          <w:p w:rsidR="00A9297E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Pr="0084121C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A9297E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</w:p>
          <w:p w:rsidR="00A9297E" w:rsidRPr="0095354C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</w:p>
          <w:p w:rsidR="00A9297E" w:rsidRPr="0095354C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A9297E" w:rsidRPr="001E4848" w:rsidTr="00BE3336">
        <w:trPr>
          <w:cantSplit/>
          <w:trHeight w:val="925"/>
        </w:trPr>
        <w:tc>
          <w:tcPr>
            <w:tcW w:w="510" w:type="dxa"/>
            <w:shd w:val="clear" w:color="auto" w:fill="auto"/>
          </w:tcPr>
          <w:p w:rsidR="00A9297E" w:rsidRPr="002C44B8" w:rsidRDefault="00A9297E" w:rsidP="00BE3336">
            <w:pPr>
              <w:jc w:val="center"/>
              <w:rPr>
                <w:rFonts w:ascii="Times New Roman" w:hAnsi="Times New Roman"/>
              </w:rPr>
            </w:pPr>
            <w:r w:rsidRPr="002C44B8">
              <w:rPr>
                <w:rFonts w:ascii="Times New Roman" w:hAnsi="Times New Roman"/>
                <w:sz w:val="22"/>
              </w:rPr>
              <w:t>7.</w:t>
            </w:r>
          </w:p>
        </w:tc>
        <w:tc>
          <w:tcPr>
            <w:tcW w:w="1901" w:type="dxa"/>
            <w:shd w:val="clear" w:color="auto" w:fill="auto"/>
          </w:tcPr>
          <w:p w:rsidR="00A9297E" w:rsidRPr="002C44B8" w:rsidRDefault="00A9297E" w:rsidP="00BE333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Разработка и эк</w:t>
            </w: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пертиза ПСД на реставрацию и приспособление комплекса зд</w:t>
            </w: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ний (усадьба Наумова)</w:t>
            </w:r>
          </w:p>
        </w:tc>
        <w:tc>
          <w:tcPr>
            <w:tcW w:w="1984" w:type="dxa"/>
          </w:tcPr>
          <w:p w:rsidR="00A9297E" w:rsidRPr="002C44B8" w:rsidRDefault="00A9297E" w:rsidP="00BE33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Сохранение и использование об</w:t>
            </w: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ектов культурного наследия, нах</w:t>
            </w: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дящихся в собс</w:t>
            </w: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венности горо</w:t>
            </w: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ского округа город Рыбинск Яр</w:t>
            </w: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славской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97E" w:rsidRPr="002C44B8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A9297E" w:rsidRPr="002C44B8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9297E" w:rsidRPr="002C44B8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4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97E" w:rsidRPr="00F60DCD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A9297E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A9297E" w:rsidRPr="001E4848" w:rsidRDefault="00A9297E" w:rsidP="00A9297E">
      <w:pPr>
        <w:spacing w:before="100" w:beforeAutospacing="1" w:after="100" w:afterAutospacing="1"/>
        <w:jc w:val="center"/>
      </w:pPr>
    </w:p>
    <w:p w:rsidR="00A9297E" w:rsidRPr="001E4848" w:rsidRDefault="00A9297E" w:rsidP="00A9297E">
      <w:pPr>
        <w:sectPr w:rsidR="00A9297E" w:rsidRPr="001E4848" w:rsidSect="00CB6C1F">
          <w:pgSz w:w="11906" w:h="16838"/>
          <w:pgMar w:top="1134" w:right="851" w:bottom="1134" w:left="1701" w:header="708" w:footer="708" w:gutter="0"/>
          <w:pgNumType w:start="17"/>
          <w:cols w:space="708"/>
          <w:titlePg/>
          <w:docGrid w:linePitch="360"/>
        </w:sectPr>
      </w:pPr>
    </w:p>
    <w:p w:rsidR="00A9297E" w:rsidRPr="001E4848" w:rsidRDefault="00A9297E" w:rsidP="00A9297E">
      <w:pPr>
        <w:widowControl/>
        <w:numPr>
          <w:ilvl w:val="1"/>
          <w:numId w:val="6"/>
        </w:numPr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>Основные мероприятия Подпрограммы</w:t>
      </w:r>
    </w:p>
    <w:p w:rsidR="00A9297E" w:rsidRPr="001E4848" w:rsidRDefault="00A9297E" w:rsidP="00A9297E">
      <w:pPr>
        <w:widowControl/>
        <w:autoSpaceDE/>
        <w:autoSpaceDN/>
        <w:adjustRightInd/>
        <w:ind w:left="1440"/>
        <w:rPr>
          <w:rFonts w:ascii="Times New Roman" w:hAnsi="Times New Roman" w:cs="Times New Roman"/>
          <w:sz w:val="12"/>
          <w:szCs w:val="28"/>
        </w:rPr>
      </w:pPr>
    </w:p>
    <w:tbl>
      <w:tblPr>
        <w:tblW w:w="5465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418"/>
        <w:gridCol w:w="49"/>
        <w:gridCol w:w="61"/>
        <w:gridCol w:w="1720"/>
        <w:gridCol w:w="32"/>
        <w:gridCol w:w="1005"/>
        <w:gridCol w:w="81"/>
        <w:gridCol w:w="23"/>
        <w:gridCol w:w="6"/>
        <w:gridCol w:w="48"/>
        <w:gridCol w:w="1193"/>
        <w:gridCol w:w="71"/>
        <w:gridCol w:w="16"/>
        <w:gridCol w:w="6"/>
        <w:gridCol w:w="789"/>
        <w:gridCol w:w="133"/>
        <w:gridCol w:w="29"/>
        <w:gridCol w:w="13"/>
        <w:gridCol w:w="26"/>
        <w:gridCol w:w="7"/>
        <w:gridCol w:w="941"/>
        <w:gridCol w:w="16"/>
        <w:gridCol w:w="6"/>
        <w:gridCol w:w="10"/>
        <w:gridCol w:w="10"/>
        <w:gridCol w:w="29"/>
        <w:gridCol w:w="94"/>
        <w:gridCol w:w="1018"/>
        <w:gridCol w:w="23"/>
        <w:gridCol w:w="32"/>
        <w:gridCol w:w="915"/>
        <w:gridCol w:w="94"/>
        <w:gridCol w:w="39"/>
        <w:gridCol w:w="52"/>
        <w:gridCol w:w="811"/>
        <w:gridCol w:w="55"/>
        <w:gridCol w:w="48"/>
        <w:gridCol w:w="29"/>
        <w:gridCol w:w="42"/>
        <w:gridCol w:w="921"/>
        <w:gridCol w:w="48"/>
        <w:gridCol w:w="42"/>
        <w:gridCol w:w="29"/>
        <w:gridCol w:w="931"/>
        <w:gridCol w:w="6"/>
        <w:gridCol w:w="19"/>
        <w:gridCol w:w="58"/>
        <w:gridCol w:w="48"/>
        <w:gridCol w:w="42"/>
        <w:gridCol w:w="966"/>
        <w:gridCol w:w="13"/>
        <w:gridCol w:w="6"/>
        <w:gridCol w:w="58"/>
        <w:gridCol w:w="200"/>
        <w:gridCol w:w="857"/>
        <w:gridCol w:w="36"/>
        <w:gridCol w:w="1086"/>
        <w:gridCol w:w="23"/>
        <w:gridCol w:w="16"/>
        <w:gridCol w:w="766"/>
      </w:tblGrid>
      <w:tr w:rsidR="00A9297E" w:rsidRPr="001E4848" w:rsidTr="00BE3336">
        <w:trPr>
          <w:trHeight w:val="60"/>
          <w:tblHeader/>
        </w:trPr>
        <w:tc>
          <w:tcPr>
            <w:tcW w:w="129" w:type="pct"/>
            <w:vMerge w:val="restart"/>
            <w:shd w:val="clear" w:color="auto" w:fill="FFFFFF"/>
            <w:vAlign w:val="center"/>
          </w:tcPr>
          <w:p w:rsidR="00A9297E" w:rsidRPr="001E4848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48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A9297E" w:rsidRPr="001E4848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48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566" w:type="pct"/>
            <w:gridSpan w:val="3"/>
            <w:vMerge w:val="restart"/>
            <w:shd w:val="clear" w:color="auto" w:fill="FFFFFF"/>
            <w:vAlign w:val="center"/>
            <w:hideMark/>
          </w:tcPr>
          <w:p w:rsidR="00A9297E" w:rsidRPr="001E4848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48">
              <w:rPr>
                <w:rFonts w:ascii="Times New Roman" w:hAnsi="Times New Roman"/>
                <w:sz w:val="18"/>
                <w:szCs w:val="18"/>
              </w:rPr>
              <w:t>Наименование м</w:t>
            </w:r>
            <w:r w:rsidRPr="001E4848">
              <w:rPr>
                <w:rFonts w:ascii="Times New Roman" w:hAnsi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/>
                <w:sz w:val="18"/>
                <w:szCs w:val="18"/>
              </w:rPr>
              <w:t>роприятия</w:t>
            </w:r>
          </w:p>
          <w:p w:rsidR="00A9297E" w:rsidRPr="001E4848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48">
              <w:rPr>
                <w:rFonts w:ascii="Times New Roman" w:hAnsi="Times New Roman"/>
                <w:sz w:val="18"/>
                <w:szCs w:val="18"/>
              </w:rPr>
              <w:t>(объекта)</w:t>
            </w:r>
          </w:p>
        </w:tc>
        <w:tc>
          <w:tcPr>
            <w:tcW w:w="353" w:type="pct"/>
            <w:gridSpan w:val="4"/>
            <w:vMerge w:val="restart"/>
            <w:shd w:val="clear" w:color="auto" w:fill="FFFFFF"/>
            <w:vAlign w:val="center"/>
            <w:hideMark/>
          </w:tcPr>
          <w:p w:rsidR="00A9297E" w:rsidRPr="001E4848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48">
              <w:rPr>
                <w:rFonts w:ascii="Times New Roman" w:hAnsi="Times New Roman"/>
                <w:sz w:val="18"/>
                <w:szCs w:val="18"/>
              </w:rPr>
              <w:t>Адрес,</w:t>
            </w:r>
          </w:p>
          <w:p w:rsidR="00A9297E" w:rsidRPr="001E4848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48">
              <w:rPr>
                <w:rFonts w:ascii="Times New Roman" w:hAnsi="Times New Roman"/>
                <w:sz w:val="18"/>
                <w:szCs w:val="18"/>
              </w:rPr>
              <w:t>количес</w:t>
            </w:r>
            <w:r w:rsidRPr="001E4848">
              <w:rPr>
                <w:rFonts w:ascii="Times New Roman" w:hAnsi="Times New Roman"/>
                <w:sz w:val="18"/>
                <w:szCs w:val="18"/>
              </w:rPr>
              <w:t>т</w:t>
            </w:r>
            <w:r w:rsidRPr="001E4848">
              <w:rPr>
                <w:rFonts w:ascii="Times New Roman" w:hAnsi="Times New Roman"/>
                <w:sz w:val="18"/>
                <w:szCs w:val="18"/>
              </w:rPr>
              <w:t>вен-ная хар-ка, срок и</w:t>
            </w:r>
            <w:r w:rsidRPr="001E4848">
              <w:rPr>
                <w:rFonts w:ascii="Times New Roman" w:hAnsi="Times New Roman"/>
                <w:sz w:val="18"/>
                <w:szCs w:val="18"/>
              </w:rPr>
              <w:t>с</w:t>
            </w:r>
            <w:r w:rsidRPr="001E4848">
              <w:rPr>
                <w:rFonts w:ascii="Times New Roman" w:hAnsi="Times New Roman"/>
                <w:sz w:val="18"/>
                <w:szCs w:val="18"/>
              </w:rPr>
              <w:t>полнения</w:t>
            </w:r>
          </w:p>
        </w:tc>
        <w:tc>
          <w:tcPr>
            <w:tcW w:w="408" w:type="pct"/>
            <w:gridSpan w:val="4"/>
            <w:vMerge w:val="restart"/>
            <w:shd w:val="clear" w:color="auto" w:fill="FFFFFF"/>
            <w:vAlign w:val="center"/>
            <w:hideMark/>
          </w:tcPr>
          <w:p w:rsidR="00A9297E" w:rsidRPr="001E4848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48">
              <w:rPr>
                <w:rFonts w:ascii="Times New Roman" w:hAnsi="Times New Roman"/>
                <w:sz w:val="18"/>
                <w:szCs w:val="18"/>
              </w:rPr>
              <w:t>Смет. стои-мость, тыс.руб.</w:t>
            </w:r>
          </w:p>
        </w:tc>
        <w:tc>
          <w:tcPr>
            <w:tcW w:w="292" w:type="pct"/>
            <w:gridSpan w:val="4"/>
            <w:shd w:val="clear" w:color="auto" w:fill="FFFFFF"/>
          </w:tcPr>
          <w:p w:rsidR="00A9297E" w:rsidRPr="001E4848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7" w:type="pct"/>
            <w:gridSpan w:val="40"/>
            <w:shd w:val="clear" w:color="auto" w:fill="FFFFFF"/>
          </w:tcPr>
          <w:p w:rsidR="00A9297E" w:rsidRPr="001E4848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48">
              <w:rPr>
                <w:rFonts w:ascii="Times New Roman" w:hAnsi="Times New Roman"/>
                <w:sz w:val="18"/>
                <w:szCs w:val="18"/>
              </w:rPr>
              <w:t>Потребность в финансировании (тыс.руб.) по годам</w:t>
            </w:r>
          </w:p>
        </w:tc>
        <w:tc>
          <w:tcPr>
            <w:tcW w:w="348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97E" w:rsidRPr="001E4848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48">
              <w:rPr>
                <w:rFonts w:ascii="Times New Roman" w:hAnsi="Times New Roman"/>
                <w:sz w:val="18"/>
                <w:szCs w:val="18"/>
              </w:rPr>
              <w:t>Ожида</w:t>
            </w:r>
            <w:r w:rsidRPr="001E4848">
              <w:rPr>
                <w:rFonts w:ascii="Times New Roman" w:hAnsi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/>
                <w:sz w:val="18"/>
                <w:szCs w:val="18"/>
              </w:rPr>
              <w:t>мый р</w:t>
            </w:r>
            <w:r w:rsidRPr="001E4848">
              <w:rPr>
                <w:rFonts w:ascii="Times New Roman" w:hAnsi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/>
                <w:sz w:val="18"/>
                <w:szCs w:val="18"/>
              </w:rPr>
              <w:t>зультат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A9297E" w:rsidRPr="001E4848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48">
              <w:rPr>
                <w:rFonts w:ascii="Times New Roman" w:hAnsi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/>
                <w:sz w:val="18"/>
                <w:szCs w:val="18"/>
              </w:rPr>
              <w:t>т</w:t>
            </w:r>
            <w:r w:rsidRPr="001E4848">
              <w:rPr>
                <w:rFonts w:ascii="Times New Roman" w:hAnsi="Times New Roman"/>
                <w:sz w:val="18"/>
                <w:szCs w:val="18"/>
              </w:rPr>
              <w:t>ветстве</w:t>
            </w:r>
            <w:r w:rsidRPr="001E4848">
              <w:rPr>
                <w:rFonts w:ascii="Times New Roman" w:hAnsi="Times New Roman"/>
                <w:sz w:val="18"/>
                <w:szCs w:val="18"/>
              </w:rPr>
              <w:t>н</w:t>
            </w:r>
            <w:r w:rsidRPr="001E4848">
              <w:rPr>
                <w:rFonts w:ascii="Times New Roman" w:hAnsi="Times New Roman"/>
                <w:sz w:val="18"/>
                <w:szCs w:val="18"/>
              </w:rPr>
              <w:t>ный испо</w:t>
            </w:r>
            <w:r w:rsidRPr="001E4848">
              <w:rPr>
                <w:rFonts w:ascii="Times New Roman" w:hAnsi="Times New Roman"/>
                <w:sz w:val="18"/>
                <w:szCs w:val="18"/>
              </w:rPr>
              <w:t>л</w:t>
            </w:r>
            <w:r w:rsidRPr="001E4848">
              <w:rPr>
                <w:rFonts w:ascii="Times New Roman" w:hAnsi="Times New Roman"/>
                <w:sz w:val="18"/>
                <w:szCs w:val="18"/>
              </w:rPr>
              <w:t>н</w:t>
            </w:r>
            <w:r w:rsidRPr="001E4848">
              <w:rPr>
                <w:rFonts w:ascii="Times New Roman" w:hAnsi="Times New Roman"/>
                <w:sz w:val="18"/>
                <w:szCs w:val="18"/>
              </w:rPr>
              <w:t>и</w:t>
            </w:r>
            <w:r w:rsidRPr="001E4848">
              <w:rPr>
                <w:rFonts w:ascii="Times New Roman" w:hAnsi="Times New Roman"/>
                <w:sz w:val="18"/>
                <w:szCs w:val="18"/>
              </w:rPr>
              <w:t xml:space="preserve">тель </w:t>
            </w:r>
          </w:p>
          <w:p w:rsidR="00A9297E" w:rsidRPr="001E4848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48">
              <w:rPr>
                <w:rFonts w:ascii="Times New Roman" w:hAnsi="Times New Roman"/>
                <w:sz w:val="18"/>
                <w:szCs w:val="18"/>
              </w:rPr>
              <w:t>мер</w:t>
            </w:r>
            <w:r w:rsidRPr="001E4848">
              <w:rPr>
                <w:rFonts w:ascii="Times New Roman" w:hAnsi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/>
                <w:sz w:val="18"/>
                <w:szCs w:val="18"/>
              </w:rPr>
              <w:t>пр</w:t>
            </w:r>
            <w:r w:rsidRPr="001E4848">
              <w:rPr>
                <w:rFonts w:ascii="Times New Roman" w:hAnsi="Times New Roman"/>
                <w:sz w:val="18"/>
                <w:szCs w:val="18"/>
              </w:rPr>
              <w:t>и</w:t>
            </w:r>
            <w:r w:rsidRPr="001E4848">
              <w:rPr>
                <w:rFonts w:ascii="Times New Roman" w:hAnsi="Times New Roman"/>
                <w:sz w:val="18"/>
                <w:szCs w:val="18"/>
              </w:rPr>
              <w:t>ятий</w:t>
            </w:r>
          </w:p>
        </w:tc>
      </w:tr>
      <w:tr w:rsidR="00A9297E" w:rsidRPr="001E4848" w:rsidTr="00BE3336">
        <w:trPr>
          <w:trHeight w:val="117"/>
          <w:tblHeader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  <w:hideMark/>
          </w:tcPr>
          <w:p w:rsidR="00A9297E" w:rsidRPr="001E4848" w:rsidRDefault="00A9297E" w:rsidP="00BE3336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shd w:val="clear" w:color="auto" w:fill="FFFFFF"/>
            <w:hideMark/>
          </w:tcPr>
          <w:p w:rsidR="00A9297E" w:rsidRPr="001E4848" w:rsidRDefault="00A9297E" w:rsidP="00BE3336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  <w:hideMark/>
          </w:tcPr>
          <w:p w:rsidR="00A9297E" w:rsidRPr="001E4848" w:rsidRDefault="00A9297E" w:rsidP="00BE3336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vMerge w:val="restart"/>
            <w:shd w:val="clear" w:color="auto" w:fill="FFFFFF"/>
            <w:hideMark/>
          </w:tcPr>
          <w:p w:rsidR="00A9297E" w:rsidRPr="001E4848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48">
              <w:rPr>
                <w:rFonts w:ascii="Times New Roman" w:hAnsi="Times New Roman"/>
                <w:sz w:val="18"/>
                <w:szCs w:val="18"/>
              </w:rPr>
              <w:t>Источ-ник фин.</w:t>
            </w:r>
          </w:p>
        </w:tc>
        <w:tc>
          <w:tcPr>
            <w:tcW w:w="697" w:type="pct"/>
            <w:gridSpan w:val="14"/>
            <w:shd w:val="clear" w:color="auto" w:fill="FFFFFF"/>
            <w:vAlign w:val="center"/>
          </w:tcPr>
          <w:p w:rsidR="00A9297E" w:rsidRPr="001E4848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48"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  <w:r w:rsidRPr="001E4848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2" w:type="pct"/>
            <w:gridSpan w:val="8"/>
            <w:shd w:val="clear" w:color="auto" w:fill="FFFFFF"/>
            <w:vAlign w:val="center"/>
          </w:tcPr>
          <w:p w:rsidR="00A9297E" w:rsidRPr="001E4848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  <w:r w:rsidRPr="001E4848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31" w:type="pct"/>
            <w:gridSpan w:val="8"/>
            <w:shd w:val="clear" w:color="auto" w:fill="FFFFFF"/>
            <w:vAlign w:val="center"/>
          </w:tcPr>
          <w:p w:rsidR="00A9297E" w:rsidRPr="00432D09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48">
              <w:rPr>
                <w:rFonts w:ascii="Times New Roman" w:hAnsi="Times New Roman"/>
                <w:sz w:val="18"/>
                <w:szCs w:val="18"/>
              </w:rPr>
              <w:t>2</w:t>
            </w:r>
            <w:r w:rsidRPr="001E4848">
              <w:rPr>
                <w:rFonts w:ascii="Times New Roman" w:hAnsi="Times New Roman"/>
                <w:sz w:val="18"/>
                <w:szCs w:val="18"/>
                <w:lang w:val="en-US"/>
              </w:rPr>
              <w:t>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7" w:type="pct"/>
            <w:gridSpan w:val="10"/>
            <w:shd w:val="clear" w:color="auto" w:fill="FFFFFF"/>
            <w:vAlign w:val="center"/>
          </w:tcPr>
          <w:p w:rsidR="00A9297E" w:rsidRPr="00432D09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348" w:type="pct"/>
            <w:gridSpan w:val="3"/>
            <w:tcBorders>
              <w:right w:val="single" w:sz="4" w:space="0" w:color="auto"/>
            </w:tcBorders>
            <w:shd w:val="clear" w:color="auto" w:fill="FFFFFF"/>
            <w:hideMark/>
          </w:tcPr>
          <w:p w:rsidR="00A9297E" w:rsidRPr="001E4848" w:rsidRDefault="00A9297E" w:rsidP="00BE3336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" w:type="pct"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0"/>
          <w:tblHeader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  <w:hideMark/>
          </w:tcPr>
          <w:p w:rsidR="00A9297E" w:rsidRPr="001E4848" w:rsidRDefault="00A9297E" w:rsidP="00BE3336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shd w:val="clear" w:color="auto" w:fill="FFFFFF"/>
            <w:hideMark/>
          </w:tcPr>
          <w:p w:rsidR="00A9297E" w:rsidRPr="001E4848" w:rsidRDefault="00A9297E" w:rsidP="00BE3336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  <w:noWrap/>
            <w:hideMark/>
          </w:tcPr>
          <w:p w:rsidR="00A9297E" w:rsidRPr="001E4848" w:rsidRDefault="00A9297E" w:rsidP="00BE3336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vMerge/>
            <w:shd w:val="clear" w:color="auto" w:fill="FFFFFF"/>
            <w:noWrap/>
            <w:hideMark/>
          </w:tcPr>
          <w:p w:rsidR="00A9297E" w:rsidRPr="001E4848" w:rsidRDefault="00A9297E" w:rsidP="00BE3336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1E4848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1E4848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потр.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1E4848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48"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  <w:tc>
          <w:tcPr>
            <w:tcW w:w="308" w:type="pct"/>
            <w:gridSpan w:val="5"/>
            <w:shd w:val="clear" w:color="auto" w:fill="FFFFFF"/>
          </w:tcPr>
          <w:p w:rsidR="00A9297E" w:rsidRPr="001E4848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48">
              <w:rPr>
                <w:rFonts w:ascii="Times New Roman" w:hAnsi="Times New Roman"/>
                <w:sz w:val="18"/>
                <w:szCs w:val="18"/>
              </w:rPr>
              <w:t>потр.</w:t>
            </w:r>
          </w:p>
        </w:tc>
        <w:tc>
          <w:tcPr>
            <w:tcW w:w="313" w:type="pct"/>
            <w:gridSpan w:val="3"/>
            <w:shd w:val="clear" w:color="auto" w:fill="FFFFFF"/>
          </w:tcPr>
          <w:p w:rsidR="00A9297E" w:rsidRPr="001E4848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48"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  <w:tc>
          <w:tcPr>
            <w:tcW w:w="318" w:type="pct"/>
            <w:gridSpan w:val="5"/>
            <w:shd w:val="clear" w:color="auto" w:fill="FFFFFF"/>
          </w:tcPr>
          <w:p w:rsidR="00A9297E" w:rsidRPr="001E4848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48">
              <w:rPr>
                <w:rFonts w:ascii="Times New Roman" w:hAnsi="Times New Roman"/>
                <w:sz w:val="18"/>
                <w:szCs w:val="18"/>
              </w:rPr>
              <w:t>потр.</w:t>
            </w:r>
          </w:p>
        </w:tc>
        <w:tc>
          <w:tcPr>
            <w:tcW w:w="351" w:type="pct"/>
            <w:gridSpan w:val="6"/>
            <w:shd w:val="clear" w:color="auto" w:fill="FFFFFF"/>
          </w:tcPr>
          <w:p w:rsidR="00A9297E" w:rsidRPr="001E4848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</w:t>
            </w:r>
            <w:r w:rsidRPr="001E4848">
              <w:rPr>
                <w:rFonts w:ascii="Times New Roman" w:hAnsi="Times New Roman"/>
                <w:sz w:val="18"/>
                <w:szCs w:val="18"/>
              </w:rPr>
              <w:t>акт</w:t>
            </w: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1E4848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48">
              <w:rPr>
                <w:rFonts w:ascii="Times New Roman" w:hAnsi="Times New Roman"/>
                <w:sz w:val="18"/>
                <w:szCs w:val="18"/>
              </w:rPr>
              <w:t>потр.</w:t>
            </w:r>
          </w:p>
        </w:tc>
        <w:tc>
          <w:tcPr>
            <w:tcW w:w="348" w:type="pct"/>
            <w:gridSpan w:val="3"/>
            <w:tcBorders>
              <w:right w:val="single" w:sz="4" w:space="0" w:color="auto"/>
            </w:tcBorders>
            <w:shd w:val="clear" w:color="auto" w:fill="FFFFFF"/>
            <w:noWrap/>
            <w:hideMark/>
          </w:tcPr>
          <w:p w:rsidR="00A9297E" w:rsidRPr="001E4848" w:rsidRDefault="00A9297E" w:rsidP="00BE3336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" w:type="pct"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5000" w:type="pct"/>
            <w:gridSpan w:val="60"/>
            <w:shd w:val="clear" w:color="auto" w:fill="FFFFFF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</w:t>
            </w:r>
            <w:r w:rsidRPr="001E4848">
              <w:rPr>
                <w:rFonts w:ascii="Times New Roman" w:hAnsi="Times New Roman"/>
                <w:b/>
                <w:sz w:val="18"/>
                <w:szCs w:val="18"/>
              </w:rPr>
              <w:t xml:space="preserve"> Укрепление материально-техни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ческой базы учреждений культуры</w:t>
            </w:r>
          </w:p>
        </w:tc>
      </w:tr>
      <w:tr w:rsidR="00A9297E" w:rsidRPr="001E4848" w:rsidTr="00BE3336">
        <w:trPr>
          <w:trHeight w:val="64"/>
        </w:trPr>
        <w:tc>
          <w:tcPr>
            <w:tcW w:w="129" w:type="pct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Реставрация и пр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способление здания Старой хлебной (Лоцманской) би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жи, Волжская Наб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режная, 4, в т.ч. корректировка проектной документ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353" w:type="pct"/>
            <w:gridSpan w:val="4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Волжская набере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ная, 4, 1 памятник федерал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знач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ния,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 w:val="restart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11">
              <w:rPr>
                <w:rFonts w:ascii="Times New Roman" w:hAnsi="Times New Roman" w:cs="Times New Roman"/>
                <w:sz w:val="20"/>
                <w:szCs w:val="20"/>
              </w:rPr>
              <w:t>77 500,0</w:t>
            </w:r>
          </w:p>
        </w:tc>
        <w:tc>
          <w:tcPr>
            <w:tcW w:w="292" w:type="pct"/>
            <w:gridSpan w:val="4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3 875,0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5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5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Создание культурно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просвет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тельского комплекса «Ушаков-центр»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УС, УК</w:t>
            </w:r>
          </w:p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95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</w:tcPr>
          <w:p w:rsidR="00A9297E" w:rsidRPr="001C651E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2" w:type="pct"/>
            <w:gridSpan w:val="4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21 351,2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5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5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</w:tcPr>
          <w:p w:rsidR="00A9297E" w:rsidRPr="001C651E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2" w:type="pct"/>
            <w:gridSpan w:val="4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52 273,8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5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5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</w:tcPr>
          <w:p w:rsidR="00A9297E" w:rsidRPr="001C651E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2" w:type="pct"/>
            <w:gridSpan w:val="4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Др.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5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5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314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</w:tcPr>
          <w:p w:rsidR="00A9297E" w:rsidRPr="001C651E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2" w:type="pct"/>
            <w:gridSpan w:val="4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77 500,0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5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3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Приобретение 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новных средств для учреждений культ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ры: музыкальных инструментов, зв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коусилитель-ной и осветительной апп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ратуры, компьюте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ной техники, ко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цертных костюмов, мебели, экспозиц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онного оборудов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ния (КДУ; театры; ЦБС)</w:t>
            </w:r>
          </w:p>
        </w:tc>
        <w:tc>
          <w:tcPr>
            <w:tcW w:w="353" w:type="pct"/>
            <w:gridSpan w:val="4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МУК, не менее 4 учрежд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ний, еж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годно</w:t>
            </w:r>
          </w:p>
        </w:tc>
        <w:tc>
          <w:tcPr>
            <w:tcW w:w="408" w:type="pct"/>
            <w:gridSpan w:val="4"/>
            <w:vMerge w:val="restart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292" w:type="pct"/>
            <w:gridSpan w:val="4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5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 менее 4 учрежд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ний еж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годно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УК, МУК</w:t>
            </w: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5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5"/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5"/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13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1916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9E44E6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9E44E6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9E44E6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5"/>
            <w:shd w:val="clear" w:color="auto" w:fill="FFFFFF"/>
          </w:tcPr>
          <w:p w:rsidR="00A9297E" w:rsidRPr="009E44E6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13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552"/>
        </w:trPr>
        <w:tc>
          <w:tcPr>
            <w:tcW w:w="129" w:type="pct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 w:val="restart"/>
            <w:shd w:val="clear" w:color="auto" w:fill="FFFFFF"/>
            <w:vAlign w:val="center"/>
          </w:tcPr>
          <w:p w:rsidR="00A9297E" w:rsidRPr="00CC7F13" w:rsidRDefault="00A9297E" w:rsidP="00BE33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7F13">
              <w:rPr>
                <w:rFonts w:ascii="Times New Roman" w:hAnsi="Times New Roman" w:cs="Times New Roman"/>
                <w:sz w:val="18"/>
                <w:szCs w:val="18"/>
              </w:rPr>
              <w:t>Ремонтные работы в Муниципальном бюджетном учре</w:t>
            </w:r>
            <w:r w:rsidRPr="00CC7F13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CC7F13">
              <w:rPr>
                <w:rFonts w:ascii="Times New Roman" w:hAnsi="Times New Roman" w:cs="Times New Roman"/>
                <w:sz w:val="18"/>
                <w:szCs w:val="18"/>
              </w:rPr>
              <w:t>дении дополнител</w:t>
            </w:r>
            <w:r w:rsidRPr="00CC7F13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C7F13">
              <w:rPr>
                <w:rFonts w:ascii="Times New Roman" w:hAnsi="Times New Roman" w:cs="Times New Roman"/>
                <w:sz w:val="18"/>
                <w:szCs w:val="18"/>
              </w:rPr>
              <w:t>ного образования города Рыбинска «Детская музыкал</w:t>
            </w:r>
            <w:r w:rsidRPr="00CC7F13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C7F13">
              <w:rPr>
                <w:rFonts w:ascii="Times New Roman" w:hAnsi="Times New Roman" w:cs="Times New Roman"/>
                <w:sz w:val="18"/>
                <w:szCs w:val="18"/>
              </w:rPr>
              <w:t>ная школа №1 им</w:t>
            </w:r>
            <w:r w:rsidRPr="00CC7F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C7F13">
              <w:rPr>
                <w:rFonts w:ascii="Times New Roman" w:hAnsi="Times New Roman" w:cs="Times New Roman"/>
                <w:sz w:val="18"/>
                <w:szCs w:val="18"/>
              </w:rPr>
              <w:t>ни П.И. Чайковск</w:t>
            </w:r>
            <w:r w:rsidRPr="00CC7F1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C7F13">
              <w:rPr>
                <w:rFonts w:ascii="Times New Roman" w:hAnsi="Times New Roman" w:cs="Times New Roman"/>
                <w:sz w:val="18"/>
                <w:szCs w:val="18"/>
              </w:rPr>
              <w:t>го»</w:t>
            </w:r>
          </w:p>
        </w:tc>
        <w:tc>
          <w:tcPr>
            <w:tcW w:w="353" w:type="pct"/>
            <w:gridSpan w:val="4"/>
            <w:vMerge w:val="restart"/>
            <w:shd w:val="clear" w:color="auto" w:fill="FFFFFF"/>
          </w:tcPr>
          <w:p w:rsidR="00A9297E" w:rsidRPr="00FC159E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CC7F13">
              <w:rPr>
                <w:rFonts w:ascii="Times New Roman" w:hAnsi="Times New Roman" w:cs="Times New Roman"/>
                <w:sz w:val="18"/>
                <w:szCs w:val="18"/>
              </w:rPr>
              <w:t>«Детская музыкал</w:t>
            </w:r>
            <w:r w:rsidRPr="00CC7F13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C7F13">
              <w:rPr>
                <w:rFonts w:ascii="Times New Roman" w:hAnsi="Times New Roman" w:cs="Times New Roman"/>
                <w:sz w:val="18"/>
                <w:szCs w:val="18"/>
              </w:rPr>
              <w:t>ная школа №1 имени П.И. Ча</w:t>
            </w:r>
            <w:r w:rsidRPr="00CC7F13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CC7F13">
              <w:rPr>
                <w:rFonts w:ascii="Times New Roman" w:hAnsi="Times New Roman" w:cs="Times New Roman"/>
                <w:sz w:val="18"/>
                <w:szCs w:val="18"/>
              </w:rPr>
              <w:t>ковского», ул. Рад</w:t>
            </w:r>
            <w:r w:rsidRPr="00CC7F1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C7F13">
              <w:rPr>
                <w:rFonts w:ascii="Times New Roman" w:hAnsi="Times New Roman" w:cs="Times New Roman"/>
                <w:sz w:val="18"/>
                <w:szCs w:val="18"/>
              </w:rPr>
              <w:t xml:space="preserve">щева,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д. </w:t>
            </w:r>
            <w:r w:rsidRPr="00CC7F13">
              <w:rPr>
                <w:rFonts w:ascii="Times New Roman" w:hAnsi="Times New Roman" w:cs="Times New Roman"/>
                <w:sz w:val="18"/>
                <w:szCs w:val="18"/>
              </w:rPr>
              <w:t>50, капитал</w:t>
            </w:r>
            <w:r w:rsidRPr="00CC7F13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C7F13">
              <w:rPr>
                <w:rFonts w:ascii="Times New Roman" w:hAnsi="Times New Roman" w:cs="Times New Roman"/>
                <w:sz w:val="18"/>
                <w:szCs w:val="18"/>
              </w:rPr>
              <w:t>ный 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монт 2023г.</w:t>
            </w:r>
          </w:p>
        </w:tc>
        <w:tc>
          <w:tcPr>
            <w:tcW w:w="408" w:type="pct"/>
            <w:gridSpan w:val="4"/>
            <w:vMerge w:val="restart"/>
            <w:shd w:val="clear" w:color="auto" w:fill="FFFFFF"/>
          </w:tcPr>
          <w:p w:rsidR="00A9297E" w:rsidRPr="009E44E6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C7F13">
              <w:rPr>
                <w:rFonts w:ascii="Times New Roman" w:hAnsi="Times New Roman" w:cs="Times New Roman"/>
                <w:bCs/>
                <w:sz w:val="20"/>
                <w:szCs w:val="18"/>
              </w:rPr>
              <w:t>606,7</w:t>
            </w:r>
          </w:p>
        </w:tc>
        <w:tc>
          <w:tcPr>
            <w:tcW w:w="292" w:type="pct"/>
            <w:gridSpan w:val="4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F13">
              <w:rPr>
                <w:rFonts w:ascii="Times New Roman" w:hAnsi="Times New Roman" w:cs="Times New Roman"/>
                <w:sz w:val="20"/>
                <w:szCs w:val="20"/>
              </w:rPr>
              <w:t>606,7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5"/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монтных работ в здании ДМШ № 1 по адресу ул. Рад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щева, 50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ДМШ № 1,</w:t>
            </w:r>
          </w:p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</w:p>
        </w:tc>
      </w:tr>
      <w:tr w:rsidR="00A9297E" w:rsidRPr="001E4848" w:rsidTr="00BE3336">
        <w:trPr>
          <w:trHeight w:val="268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  <w:vAlign w:val="center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5"/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68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  <w:vAlign w:val="center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5"/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68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  <w:vAlign w:val="center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5"/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57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  <w:vAlign w:val="center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F13">
              <w:rPr>
                <w:rFonts w:ascii="Times New Roman" w:hAnsi="Times New Roman" w:cs="Times New Roman"/>
                <w:sz w:val="20"/>
                <w:szCs w:val="20"/>
              </w:rPr>
              <w:t>606,7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5"/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57"/>
        </w:trPr>
        <w:tc>
          <w:tcPr>
            <w:tcW w:w="129" w:type="pct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 w:val="restart"/>
            <w:shd w:val="clear" w:color="auto" w:fill="FFFFFF"/>
            <w:vAlign w:val="center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EA72BF">
              <w:rPr>
                <w:rFonts w:ascii="Times New Roman" w:hAnsi="Times New Roman" w:cs="Times New Roman"/>
                <w:sz w:val="18"/>
                <w:szCs w:val="18"/>
              </w:rPr>
              <w:t>Ремонт сануз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A72BF">
              <w:rPr>
                <w:rFonts w:ascii="Times New Roman" w:hAnsi="Times New Roman" w:cs="Times New Roman"/>
                <w:sz w:val="18"/>
                <w:szCs w:val="18"/>
              </w:rPr>
              <w:t>ов в муниципальном бюджетном учре</w:t>
            </w:r>
            <w:r w:rsidRPr="00EA72BF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EA72BF">
              <w:rPr>
                <w:rFonts w:ascii="Times New Roman" w:hAnsi="Times New Roman" w:cs="Times New Roman"/>
                <w:sz w:val="18"/>
                <w:szCs w:val="18"/>
              </w:rPr>
              <w:t>дении дополнител</w:t>
            </w:r>
            <w:r w:rsidRPr="00EA72BF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A72BF">
              <w:rPr>
                <w:rFonts w:ascii="Times New Roman" w:hAnsi="Times New Roman" w:cs="Times New Roman"/>
                <w:sz w:val="18"/>
                <w:szCs w:val="18"/>
              </w:rPr>
              <w:t>ного образования города Рыбин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ска «</w:t>
            </w:r>
            <w:r w:rsidRPr="00EA72BF">
              <w:rPr>
                <w:rFonts w:ascii="Times New Roman" w:hAnsi="Times New Roman" w:cs="Times New Roman"/>
                <w:sz w:val="18"/>
                <w:szCs w:val="18"/>
              </w:rPr>
              <w:t>Детская музы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 школа № 3»</w:t>
            </w:r>
          </w:p>
        </w:tc>
        <w:tc>
          <w:tcPr>
            <w:tcW w:w="353" w:type="pct"/>
            <w:gridSpan w:val="4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EA72BF">
              <w:rPr>
                <w:rFonts w:ascii="Times New Roman" w:hAnsi="Times New Roman" w:cs="Times New Roman"/>
                <w:sz w:val="18"/>
                <w:szCs w:val="18"/>
              </w:rPr>
              <w:t>Ремонт 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A72BF">
              <w:rPr>
                <w:rFonts w:ascii="Times New Roman" w:hAnsi="Times New Roman" w:cs="Times New Roman"/>
                <w:sz w:val="18"/>
                <w:szCs w:val="18"/>
              </w:rPr>
              <w:t>узлов на 1 и 2 эт</w:t>
            </w:r>
            <w:r w:rsidRPr="00EA72B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A72BF">
              <w:rPr>
                <w:rFonts w:ascii="Times New Roman" w:hAnsi="Times New Roman" w:cs="Times New Roman"/>
                <w:sz w:val="18"/>
                <w:szCs w:val="18"/>
              </w:rPr>
              <w:t>жах в ДМШ №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A72BF">
              <w:rPr>
                <w:rFonts w:ascii="Times New Roman" w:hAnsi="Times New Roman" w:cs="Times New Roman"/>
                <w:sz w:val="18"/>
                <w:szCs w:val="18"/>
              </w:rPr>
              <w:t>просп. 50 лет Октя</w:t>
            </w:r>
            <w:r w:rsidRPr="00EA72BF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A72BF">
              <w:rPr>
                <w:rFonts w:ascii="Times New Roman" w:hAnsi="Times New Roman" w:cs="Times New Roman"/>
                <w:sz w:val="18"/>
                <w:szCs w:val="18"/>
              </w:rPr>
              <w:t xml:space="preserve">ря,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д. </w:t>
            </w:r>
            <w:r w:rsidRPr="00EA72BF">
              <w:rPr>
                <w:rFonts w:ascii="Times New Roman" w:hAnsi="Times New Roman" w:cs="Times New Roman"/>
                <w:sz w:val="18"/>
                <w:szCs w:val="18"/>
              </w:rPr>
              <w:t>24А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2024г.</w:t>
            </w:r>
          </w:p>
        </w:tc>
        <w:tc>
          <w:tcPr>
            <w:tcW w:w="408" w:type="pct"/>
            <w:gridSpan w:val="4"/>
            <w:vMerge w:val="restart"/>
            <w:shd w:val="clear" w:color="auto" w:fill="FFFFFF"/>
          </w:tcPr>
          <w:p w:rsidR="00A9297E" w:rsidRPr="00EA72BF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>521,6</w:t>
            </w:r>
          </w:p>
        </w:tc>
        <w:tc>
          <w:tcPr>
            <w:tcW w:w="292" w:type="pct"/>
            <w:gridSpan w:val="4"/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CC7F13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CC7F13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5"/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A36">
              <w:rPr>
                <w:rFonts w:ascii="Times New Roman" w:hAnsi="Times New Roman" w:cs="Times New Roman"/>
                <w:sz w:val="18"/>
                <w:szCs w:val="18"/>
              </w:rPr>
              <w:t>Ремонт санузлов на 1 и 2 эт</w:t>
            </w:r>
            <w:r w:rsidRPr="00040A3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40A36">
              <w:rPr>
                <w:rFonts w:ascii="Times New Roman" w:hAnsi="Times New Roman" w:cs="Times New Roman"/>
                <w:sz w:val="18"/>
                <w:szCs w:val="18"/>
              </w:rPr>
              <w:t>жах в ДМШ № 3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ДМШ № 3, УК</w:t>
            </w:r>
          </w:p>
        </w:tc>
      </w:tr>
      <w:tr w:rsidR="00A9297E" w:rsidRPr="001E4848" w:rsidTr="00BE3336">
        <w:trPr>
          <w:trHeight w:val="257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  <w:vAlign w:val="center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CC7F13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CC7F13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2B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5"/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521,6</w:t>
            </w:r>
          </w:p>
        </w:tc>
        <w:tc>
          <w:tcPr>
            <w:tcW w:w="313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57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  <w:vAlign w:val="center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CC7F13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CC7F13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5"/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57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  <w:vAlign w:val="center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CC7F13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CC7F13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5"/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57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  <w:vAlign w:val="center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CC7F13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CC7F13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2B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5"/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521,6</w:t>
            </w:r>
          </w:p>
        </w:tc>
        <w:tc>
          <w:tcPr>
            <w:tcW w:w="313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495"/>
        </w:trPr>
        <w:tc>
          <w:tcPr>
            <w:tcW w:w="1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CC7F13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C7F13">
              <w:rPr>
                <w:rFonts w:ascii="Times New Roman" w:hAnsi="Times New Roman" w:cs="Times New Roman"/>
                <w:bCs/>
                <w:sz w:val="18"/>
                <w:szCs w:val="18"/>
              </w:rPr>
              <w:t>Благоустройство территории Муниципального бю</w:t>
            </w:r>
            <w:r w:rsidRPr="00CC7F13">
              <w:rPr>
                <w:rFonts w:ascii="Times New Roman" w:hAnsi="Times New Roman" w:cs="Times New Roman"/>
                <w:bCs/>
                <w:sz w:val="18"/>
                <w:szCs w:val="18"/>
              </w:rPr>
              <w:t>д</w:t>
            </w:r>
            <w:r w:rsidRPr="00CC7F13">
              <w:rPr>
                <w:rFonts w:ascii="Times New Roman" w:hAnsi="Times New Roman" w:cs="Times New Roman"/>
                <w:bCs/>
                <w:sz w:val="18"/>
                <w:szCs w:val="18"/>
              </w:rPr>
              <w:t>жетного учреждения дополнительного образования города Рыбинска «Детская школа искус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ств №6»</w:t>
            </w:r>
          </w:p>
        </w:tc>
        <w:tc>
          <w:tcPr>
            <w:tcW w:w="353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CC7F13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CC7F13">
              <w:rPr>
                <w:rFonts w:ascii="Times New Roman" w:hAnsi="Times New Roman" w:cs="Times New Roman"/>
                <w:sz w:val="18"/>
                <w:szCs w:val="18"/>
              </w:rPr>
              <w:t>Подъем территории школы, ул. 50 лет ВЛКСМ, д. 32А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2024г.</w:t>
            </w:r>
          </w:p>
          <w:p w:rsidR="00A9297E" w:rsidRPr="00CC7F13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56B5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CC7F13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1 135,7</w:t>
            </w: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tabs>
                <w:tab w:val="left" w:pos="231"/>
                <w:tab w:val="center" w:pos="4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C7F13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7F13">
              <w:rPr>
                <w:rFonts w:ascii="Times New Roman" w:hAnsi="Times New Roman" w:cs="Times New Roman"/>
                <w:sz w:val="18"/>
                <w:szCs w:val="18"/>
              </w:rPr>
              <w:t xml:space="preserve">Подъем территории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школы искусств № 6</w:t>
            </w:r>
          </w:p>
          <w:p w:rsidR="00A9297E" w:rsidRPr="00CC7F13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97E" w:rsidRPr="00CC7F13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97E" w:rsidRPr="00CC7F13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ДШИ № 6,</w:t>
            </w:r>
          </w:p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A36">
              <w:rPr>
                <w:rFonts w:ascii="Times New Roman" w:hAnsi="Times New Roman" w:cs="Times New Roman"/>
                <w:sz w:val="20"/>
                <w:szCs w:val="20"/>
              </w:rPr>
              <w:t>1 135,7</w:t>
            </w: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9E44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40A36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40A36">
              <w:rPr>
                <w:rFonts w:ascii="Times New Roman" w:hAnsi="Times New Roman" w:cs="Times New Roman"/>
                <w:sz w:val="20"/>
              </w:rPr>
              <w:t>1 135,7</w:t>
            </w: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C7F13" w:rsidRDefault="00A9297E" w:rsidP="00BE3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566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1F2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Ремонтные работы в </w:t>
            </w:r>
            <w:r w:rsidRPr="00E11F2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здании МУК ОКЦ</w:t>
            </w:r>
          </w:p>
        </w:tc>
        <w:tc>
          <w:tcPr>
            <w:tcW w:w="353" w:type="pct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E11F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Ремонт </w:t>
            </w:r>
            <w:r w:rsidRPr="00E11F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большого зала МУК ОКЦ,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 Чкалова,  д. 89, 2023г.</w:t>
            </w:r>
          </w:p>
        </w:tc>
        <w:tc>
          <w:tcPr>
            <w:tcW w:w="408" w:type="pct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040A36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6E1E4A">
              <w:rPr>
                <w:rFonts w:ascii="Times New Roman" w:hAnsi="Times New Roman" w:cs="Times New Roman"/>
                <w:bCs/>
                <w:sz w:val="20"/>
                <w:szCs w:val="18"/>
              </w:rPr>
              <w:lastRenderedPageBreak/>
              <w:t>8</w:t>
            </w:r>
            <w:r w:rsidRPr="006E1E4A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>497,0</w:t>
            </w:r>
          </w:p>
          <w:p w:rsidR="00A9297E" w:rsidRPr="00040A36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</w:p>
          <w:p w:rsidR="00A9297E" w:rsidRPr="00040A36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</w:p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E11F2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F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6E1E4A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E1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6E1E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497,0</w:t>
            </w: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Ремонт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большого зала МУК ОКЦ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ОКЦ,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УК</w:t>
            </w: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E11F2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6E1E4A" w:rsidRDefault="00A9297E" w:rsidP="00BE33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E11F2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6E1E4A" w:rsidRDefault="00A9297E" w:rsidP="00BE33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E11F2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6E1E4A" w:rsidRDefault="00A9297E" w:rsidP="00BE33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E11F2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F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6E1E4A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6E1E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497,0</w:t>
            </w:r>
            <w:bookmarkStart w:id="0" w:name="_GoBack"/>
            <w:bookmarkEnd w:id="0"/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06"/>
        </w:trPr>
        <w:tc>
          <w:tcPr>
            <w:tcW w:w="12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566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E11F2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11F28">
              <w:rPr>
                <w:rFonts w:ascii="Times New Roman" w:hAnsi="Times New Roman" w:cs="Times New Roman"/>
                <w:bCs/>
                <w:sz w:val="18"/>
                <w:szCs w:val="18"/>
              </w:rPr>
              <w:t>Капитальный ремонт здания и бл</w:t>
            </w:r>
            <w:r w:rsidRPr="00E11F28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Pr="00E11F28">
              <w:rPr>
                <w:rFonts w:ascii="Times New Roman" w:hAnsi="Times New Roman" w:cs="Times New Roman"/>
                <w:bCs/>
                <w:sz w:val="18"/>
                <w:szCs w:val="18"/>
              </w:rPr>
              <w:t>гоустройство терр</w:t>
            </w:r>
            <w:r w:rsidRPr="00E11F28"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Pr="00E11F28">
              <w:rPr>
                <w:rFonts w:ascii="Times New Roman" w:hAnsi="Times New Roman" w:cs="Times New Roman"/>
                <w:bCs/>
                <w:sz w:val="18"/>
                <w:szCs w:val="18"/>
              </w:rPr>
              <w:t>тории принадлеж</w:t>
            </w:r>
            <w:r w:rsidRPr="00E11F28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Pr="00E11F28">
              <w:rPr>
                <w:rFonts w:ascii="Times New Roman" w:hAnsi="Times New Roman" w:cs="Times New Roman"/>
                <w:bCs/>
                <w:sz w:val="18"/>
                <w:szCs w:val="18"/>
              </w:rPr>
              <w:t>щей Муниципал</w:t>
            </w:r>
            <w:r w:rsidRPr="00E11F28">
              <w:rPr>
                <w:rFonts w:ascii="Times New Roman" w:hAnsi="Times New Roman" w:cs="Times New Roman"/>
                <w:bCs/>
                <w:sz w:val="18"/>
                <w:szCs w:val="18"/>
              </w:rPr>
              <w:t>ь</w:t>
            </w:r>
            <w:r w:rsidRPr="00E11F28">
              <w:rPr>
                <w:rFonts w:ascii="Times New Roman" w:hAnsi="Times New Roman" w:cs="Times New Roman"/>
                <w:bCs/>
                <w:sz w:val="18"/>
                <w:szCs w:val="18"/>
              </w:rPr>
              <w:t>ному учреждению культуры дворец культуры «Вол</w:t>
            </w:r>
            <w:r w:rsidRPr="00E11F28">
              <w:rPr>
                <w:rFonts w:ascii="Times New Roman" w:hAnsi="Times New Roman" w:cs="Times New Roman"/>
                <w:bCs/>
                <w:sz w:val="18"/>
                <w:szCs w:val="18"/>
              </w:rPr>
              <w:t>ж</w:t>
            </w:r>
            <w:r w:rsidRPr="00E11F28">
              <w:rPr>
                <w:rFonts w:ascii="Times New Roman" w:hAnsi="Times New Roman" w:cs="Times New Roman"/>
                <w:bCs/>
                <w:sz w:val="18"/>
                <w:szCs w:val="18"/>
              </w:rPr>
              <w:t>ский»</w:t>
            </w:r>
          </w:p>
        </w:tc>
        <w:tc>
          <w:tcPr>
            <w:tcW w:w="353" w:type="pct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E11F28">
              <w:rPr>
                <w:rFonts w:ascii="Times New Roman" w:hAnsi="Times New Roman" w:cs="Times New Roman"/>
                <w:sz w:val="18"/>
                <w:szCs w:val="18"/>
              </w:rPr>
              <w:t>Капитал</w:t>
            </w:r>
            <w:r w:rsidRPr="00E11F2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11F28">
              <w:rPr>
                <w:rFonts w:ascii="Times New Roman" w:hAnsi="Times New Roman" w:cs="Times New Roman"/>
                <w:sz w:val="18"/>
                <w:szCs w:val="18"/>
              </w:rPr>
              <w:t xml:space="preserve">ный ремонт МУК ДК </w:t>
            </w:r>
            <w:r w:rsidRPr="0079626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E11F28">
              <w:rPr>
                <w:rFonts w:ascii="Times New Roman" w:hAnsi="Times New Roman" w:cs="Times New Roman"/>
                <w:sz w:val="18"/>
                <w:szCs w:val="18"/>
              </w:rPr>
              <w:t>Вол</w:t>
            </w:r>
            <w:r w:rsidRPr="00E11F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E11F28">
              <w:rPr>
                <w:rFonts w:ascii="Times New Roman" w:hAnsi="Times New Roman" w:cs="Times New Roman"/>
                <w:sz w:val="18"/>
                <w:szCs w:val="18"/>
              </w:rPr>
              <w:t>ский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E11F2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наб. Космана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тов, д. 19,  2023г.</w:t>
            </w:r>
          </w:p>
        </w:tc>
        <w:tc>
          <w:tcPr>
            <w:tcW w:w="408" w:type="pct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72E2">
              <w:rPr>
                <w:rFonts w:ascii="Times New Roman" w:hAnsi="Times New Roman" w:cs="Times New Roman"/>
                <w:bCs/>
                <w:sz w:val="20"/>
                <w:szCs w:val="18"/>
              </w:rPr>
              <w:t>11 827,4</w:t>
            </w: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E11F2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F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E11F2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F28">
              <w:rPr>
                <w:rFonts w:ascii="Times New Roman" w:hAnsi="Times New Roman" w:cs="Times New Roman"/>
                <w:sz w:val="20"/>
                <w:szCs w:val="20"/>
              </w:rPr>
              <w:t>11 827,4</w:t>
            </w: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Капитал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ремонт здания и благоус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рой-ство тер</w:t>
            </w:r>
            <w:r w:rsidRPr="00E11F28">
              <w:rPr>
                <w:rFonts w:ascii="Times New Roman" w:hAnsi="Times New Roman" w:cs="Times New Roman"/>
                <w:sz w:val="18"/>
                <w:szCs w:val="18"/>
              </w:rPr>
              <w:t>ритории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МУК ДК «Вол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ский»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ДК «Волжский», УК</w:t>
            </w: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E11F2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E11F2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E11F2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E11F2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E11F2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E11F2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405"/>
        </w:trPr>
        <w:tc>
          <w:tcPr>
            <w:tcW w:w="1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E11F2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F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E11F2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F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1F28">
              <w:rPr>
                <w:rFonts w:ascii="Times New Roman" w:hAnsi="Times New Roman" w:cs="Times New Roman"/>
                <w:sz w:val="20"/>
                <w:szCs w:val="20"/>
              </w:rPr>
              <w:t>827,4</w:t>
            </w: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312"/>
        </w:trPr>
        <w:tc>
          <w:tcPr>
            <w:tcW w:w="12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566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040A36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0A36">
              <w:rPr>
                <w:rFonts w:ascii="Times New Roman" w:hAnsi="Times New Roman" w:cs="Times New Roman"/>
                <w:bCs/>
                <w:sz w:val="18"/>
                <w:szCs w:val="18"/>
              </w:rPr>
              <w:t>Капитальный ремонт Экспозицио</w:t>
            </w:r>
            <w:r w:rsidRPr="00040A36">
              <w:rPr>
                <w:rFonts w:ascii="Times New Roman" w:hAnsi="Times New Roman" w:cs="Times New Roman"/>
                <w:bCs/>
                <w:sz w:val="18"/>
                <w:szCs w:val="18"/>
              </w:rPr>
              <w:t>н</w:t>
            </w:r>
            <w:r w:rsidRPr="00040A36">
              <w:rPr>
                <w:rFonts w:ascii="Times New Roman" w:hAnsi="Times New Roman" w:cs="Times New Roman"/>
                <w:bCs/>
                <w:sz w:val="18"/>
                <w:szCs w:val="18"/>
              </w:rPr>
              <w:t>ного комплекса «Советская эпоха»</w:t>
            </w:r>
          </w:p>
        </w:tc>
        <w:tc>
          <w:tcPr>
            <w:tcW w:w="353" w:type="pct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040A36">
              <w:rPr>
                <w:rFonts w:ascii="Times New Roman" w:hAnsi="Times New Roman" w:cs="Times New Roman"/>
                <w:sz w:val="18"/>
                <w:szCs w:val="18"/>
              </w:rPr>
              <w:t>Ремонт водосто</w:t>
            </w:r>
            <w:r w:rsidRPr="00040A36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040A36">
              <w:rPr>
                <w:rFonts w:ascii="Times New Roman" w:hAnsi="Times New Roman" w:cs="Times New Roman"/>
                <w:sz w:val="18"/>
                <w:szCs w:val="18"/>
              </w:rPr>
              <w:t>ной сист</w:t>
            </w:r>
            <w:r w:rsidRPr="00040A3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40A36">
              <w:rPr>
                <w:rFonts w:ascii="Times New Roman" w:hAnsi="Times New Roman" w:cs="Times New Roman"/>
                <w:sz w:val="18"/>
                <w:szCs w:val="18"/>
              </w:rPr>
              <w:t>мы и фас</w:t>
            </w:r>
            <w:r w:rsidRPr="00040A3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40A36">
              <w:rPr>
                <w:rFonts w:ascii="Times New Roman" w:hAnsi="Times New Roman" w:cs="Times New Roman"/>
                <w:sz w:val="18"/>
                <w:szCs w:val="18"/>
              </w:rPr>
              <w:t>да Эксп</w:t>
            </w:r>
            <w:r w:rsidRPr="00040A3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40A36">
              <w:rPr>
                <w:rFonts w:ascii="Times New Roman" w:hAnsi="Times New Roman" w:cs="Times New Roman"/>
                <w:sz w:val="18"/>
                <w:szCs w:val="18"/>
              </w:rPr>
              <w:t>зиционного ком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плекса «Советская эпоха», ул. Гончарова, д. 3, 2024г.</w:t>
            </w:r>
          </w:p>
        </w:tc>
        <w:tc>
          <w:tcPr>
            <w:tcW w:w="408" w:type="pct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0A36">
              <w:rPr>
                <w:rFonts w:ascii="Times New Roman" w:hAnsi="Times New Roman" w:cs="Times New Roman"/>
                <w:bCs/>
                <w:sz w:val="20"/>
                <w:szCs w:val="18"/>
              </w:rPr>
              <w:t>3426,7</w:t>
            </w: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E11F2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E11F2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0E5">
              <w:rPr>
                <w:rFonts w:ascii="Times New Roman" w:hAnsi="Times New Roman" w:cs="Times New Roman"/>
                <w:sz w:val="18"/>
                <w:szCs w:val="18"/>
              </w:rPr>
              <w:t>Ремонт водосто</w:t>
            </w:r>
            <w:r w:rsidRPr="004F10E5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4F10E5">
              <w:rPr>
                <w:rFonts w:ascii="Times New Roman" w:hAnsi="Times New Roman" w:cs="Times New Roman"/>
                <w:sz w:val="18"/>
                <w:szCs w:val="18"/>
              </w:rPr>
              <w:t>ной сист</w:t>
            </w:r>
            <w:r w:rsidRPr="004F10E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F10E5">
              <w:rPr>
                <w:rFonts w:ascii="Times New Roman" w:hAnsi="Times New Roman" w:cs="Times New Roman"/>
                <w:sz w:val="18"/>
                <w:szCs w:val="18"/>
              </w:rPr>
              <w:t>мы и фас</w:t>
            </w:r>
            <w:r w:rsidRPr="004F10E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F10E5">
              <w:rPr>
                <w:rFonts w:ascii="Times New Roman" w:hAnsi="Times New Roman" w:cs="Times New Roman"/>
                <w:sz w:val="18"/>
                <w:szCs w:val="18"/>
              </w:rPr>
              <w:t>да Эксп</w:t>
            </w:r>
            <w:r w:rsidRPr="004F10E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F10E5">
              <w:rPr>
                <w:rFonts w:ascii="Times New Roman" w:hAnsi="Times New Roman" w:cs="Times New Roman"/>
                <w:sz w:val="18"/>
                <w:szCs w:val="18"/>
              </w:rPr>
              <w:t>зиционного комплекса «Советская эпоха»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0E5">
              <w:rPr>
                <w:rFonts w:ascii="Times New Roman" w:hAnsi="Times New Roman" w:cs="Times New Roman"/>
                <w:sz w:val="18"/>
                <w:szCs w:val="18"/>
              </w:rPr>
              <w:t>ДК «Волжский», УК</w:t>
            </w:r>
          </w:p>
        </w:tc>
      </w:tr>
      <w:tr w:rsidR="00A9297E" w:rsidRPr="001E4848" w:rsidTr="00BE3336">
        <w:trPr>
          <w:trHeight w:val="273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E11F2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E11F2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40A36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3 426,7</w:t>
            </w: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64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E11F2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E11F2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67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E11F2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E11F2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405"/>
        </w:trPr>
        <w:tc>
          <w:tcPr>
            <w:tcW w:w="1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E11F2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E11F2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40A36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3 426,7</w:t>
            </w: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566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3172E2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72E2">
              <w:rPr>
                <w:rFonts w:ascii="Times New Roman" w:hAnsi="Times New Roman" w:cs="Times New Roman"/>
                <w:bCs/>
                <w:sz w:val="18"/>
                <w:szCs w:val="18"/>
              </w:rPr>
              <w:t>Экспертное закл</w:t>
            </w:r>
            <w:r w:rsidRPr="003172E2">
              <w:rPr>
                <w:rFonts w:ascii="Times New Roman" w:hAnsi="Times New Roman" w:cs="Times New Roman"/>
                <w:bCs/>
                <w:sz w:val="18"/>
                <w:szCs w:val="18"/>
              </w:rPr>
              <w:t>ю</w:t>
            </w:r>
            <w:r w:rsidRPr="003172E2">
              <w:rPr>
                <w:rFonts w:ascii="Times New Roman" w:hAnsi="Times New Roman" w:cs="Times New Roman"/>
                <w:bCs/>
                <w:sz w:val="18"/>
                <w:szCs w:val="18"/>
              </w:rPr>
              <w:t>чение по результ</w:t>
            </w:r>
            <w:r w:rsidRPr="003172E2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Pr="003172E2">
              <w:rPr>
                <w:rFonts w:ascii="Times New Roman" w:hAnsi="Times New Roman" w:cs="Times New Roman"/>
                <w:bCs/>
                <w:sz w:val="18"/>
                <w:szCs w:val="18"/>
              </w:rPr>
              <w:t>там строительно-</w:t>
            </w:r>
            <w:r w:rsidRPr="003172E2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технического обсл</w:t>
            </w:r>
            <w:r w:rsidRPr="003172E2"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3172E2">
              <w:rPr>
                <w:rFonts w:ascii="Times New Roman" w:hAnsi="Times New Roman" w:cs="Times New Roman"/>
                <w:bCs/>
                <w:sz w:val="18"/>
                <w:szCs w:val="18"/>
              </w:rPr>
              <w:t>дования объекта для Муниципального учреждения культ</w:t>
            </w:r>
            <w:r w:rsidRPr="003172E2">
              <w:rPr>
                <w:rFonts w:ascii="Times New Roman" w:hAnsi="Times New Roman" w:cs="Times New Roman"/>
                <w:bCs/>
                <w:sz w:val="18"/>
                <w:szCs w:val="18"/>
              </w:rPr>
              <w:t>у</w:t>
            </w:r>
            <w:r w:rsidRPr="003172E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ры «Культурно-досуговый комплекс «Переборы» </w:t>
            </w:r>
          </w:p>
        </w:tc>
        <w:tc>
          <w:tcPr>
            <w:tcW w:w="353" w:type="pct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96269" w:rsidRDefault="00A9297E" w:rsidP="00BE333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62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Экспертное заключение по резул</w:t>
            </w:r>
            <w:r w:rsidRPr="007962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7962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тата</w:t>
            </w:r>
            <w:r w:rsidRPr="007962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 строител</w:t>
            </w:r>
            <w:r w:rsidRPr="007962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7962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но-технич</w:t>
            </w:r>
            <w:r w:rsidRPr="007962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7962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ского о</w:t>
            </w:r>
            <w:r w:rsidRPr="007962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 w:rsidRPr="007962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следования КДК </w:t>
            </w:r>
            <w:r w:rsidRPr="0079626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7962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7962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7962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реборы»,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просп. 50 лет Октя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ря, д.23, </w:t>
            </w:r>
            <w:r w:rsidRPr="007962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2023г.</w:t>
            </w:r>
          </w:p>
        </w:tc>
        <w:tc>
          <w:tcPr>
            <w:tcW w:w="408" w:type="pct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269">
              <w:rPr>
                <w:rFonts w:ascii="Times New Roman" w:hAnsi="Times New Roman" w:cs="Times New Roman"/>
                <w:bCs/>
                <w:sz w:val="20"/>
                <w:szCs w:val="18"/>
              </w:rPr>
              <w:lastRenderedPageBreak/>
              <w:t>483,0</w:t>
            </w: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483,0</w:t>
            </w: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Получение э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>ксперт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 xml:space="preserve"> закл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чения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результ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>там стро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>тельно-технич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>ского о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 xml:space="preserve">следования КДК </w:t>
            </w:r>
            <w:r w:rsidRPr="0079626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>реборы»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КДК «П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ры», УК</w:t>
            </w: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483,0</w:t>
            </w: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4F10E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4F10E5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10.</w:t>
            </w:r>
          </w:p>
        </w:tc>
        <w:tc>
          <w:tcPr>
            <w:tcW w:w="566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6269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269">
              <w:rPr>
                <w:rFonts w:ascii="Times New Roman" w:hAnsi="Times New Roman" w:cs="Times New Roman"/>
                <w:bCs/>
                <w:sz w:val="18"/>
                <w:szCs w:val="18"/>
              </w:rPr>
              <w:t>Капитальный ремонт здания  Мун</w:t>
            </w:r>
            <w:r w:rsidRPr="00796269"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Pr="00796269">
              <w:rPr>
                <w:rFonts w:ascii="Times New Roman" w:hAnsi="Times New Roman" w:cs="Times New Roman"/>
                <w:bCs/>
                <w:sz w:val="18"/>
                <w:szCs w:val="18"/>
              </w:rPr>
              <w:t>ципального учре</w:t>
            </w:r>
            <w:r w:rsidRPr="00796269">
              <w:rPr>
                <w:rFonts w:ascii="Times New Roman" w:hAnsi="Times New Roman" w:cs="Times New Roman"/>
                <w:bCs/>
                <w:sz w:val="18"/>
                <w:szCs w:val="18"/>
              </w:rPr>
              <w:t>ж</w:t>
            </w:r>
            <w:r w:rsidRPr="00796269">
              <w:rPr>
                <w:rFonts w:ascii="Times New Roman" w:hAnsi="Times New Roman" w:cs="Times New Roman"/>
                <w:bCs/>
                <w:sz w:val="18"/>
                <w:szCs w:val="18"/>
              </w:rPr>
              <w:t>дения культуры дом культу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ры «Слип»</w:t>
            </w:r>
          </w:p>
        </w:tc>
        <w:tc>
          <w:tcPr>
            <w:tcW w:w="353" w:type="pct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>Капитал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 xml:space="preserve">ный ремонт МУК ДК </w:t>
            </w:r>
            <w:r w:rsidRPr="0079626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>Слип»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ул. Пятилетки, д.27, 2023г.</w:t>
            </w:r>
          </w:p>
        </w:tc>
        <w:tc>
          <w:tcPr>
            <w:tcW w:w="408" w:type="pct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269">
              <w:rPr>
                <w:rFonts w:ascii="Times New Roman" w:hAnsi="Times New Roman" w:cs="Times New Roman"/>
                <w:bCs/>
                <w:sz w:val="20"/>
                <w:szCs w:val="18"/>
              </w:rPr>
              <w:t>14</w:t>
            </w: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</w:t>
            </w:r>
            <w:r w:rsidRPr="00796269">
              <w:rPr>
                <w:rFonts w:ascii="Times New Roman" w:hAnsi="Times New Roman" w:cs="Times New Roman"/>
                <w:bCs/>
                <w:sz w:val="20"/>
                <w:szCs w:val="18"/>
              </w:rPr>
              <w:t>742,9</w:t>
            </w: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96269"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96269">
              <w:rPr>
                <w:rFonts w:ascii="Times New Roman" w:hAnsi="Times New Roman" w:cs="Times New Roman"/>
                <w:sz w:val="20"/>
              </w:rPr>
              <w:t>742,9</w:t>
            </w: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0E5">
              <w:rPr>
                <w:rFonts w:ascii="Times New Roman" w:hAnsi="Times New Roman" w:cs="Times New Roman"/>
                <w:sz w:val="18"/>
                <w:szCs w:val="18"/>
              </w:rPr>
              <w:t>Капитал</w:t>
            </w:r>
            <w:r w:rsidRPr="004F10E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4F10E5">
              <w:rPr>
                <w:rFonts w:ascii="Times New Roman" w:hAnsi="Times New Roman" w:cs="Times New Roman"/>
                <w:sz w:val="18"/>
                <w:szCs w:val="18"/>
              </w:rPr>
              <w:t xml:space="preserve">ный ремонт МУК ДК </w:t>
            </w:r>
            <w:r w:rsidRPr="004F10E5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4F10E5">
              <w:rPr>
                <w:rFonts w:ascii="Times New Roman" w:hAnsi="Times New Roman" w:cs="Times New Roman"/>
                <w:sz w:val="18"/>
                <w:szCs w:val="18"/>
              </w:rPr>
              <w:t>Слип»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ДК </w:t>
            </w:r>
            <w:r w:rsidRPr="00796269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«Слип»,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УК</w:t>
            </w: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4F10E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4F10E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4F10E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4F10E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96269"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96269">
              <w:rPr>
                <w:rFonts w:ascii="Times New Roman" w:hAnsi="Times New Roman" w:cs="Times New Roman"/>
                <w:sz w:val="20"/>
              </w:rPr>
              <w:t>742,9</w:t>
            </w: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4F10E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4F10E5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11.</w:t>
            </w:r>
          </w:p>
        </w:tc>
        <w:tc>
          <w:tcPr>
            <w:tcW w:w="566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6269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269">
              <w:rPr>
                <w:rFonts w:ascii="Times New Roman" w:hAnsi="Times New Roman" w:cs="Times New Roman"/>
                <w:bCs/>
                <w:sz w:val="18"/>
                <w:szCs w:val="18"/>
              </w:rPr>
              <w:t>Капитальный ре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монт </w:t>
            </w:r>
            <w:r w:rsidRPr="00796269">
              <w:rPr>
                <w:rFonts w:ascii="Times New Roman" w:hAnsi="Times New Roman" w:cs="Times New Roman"/>
                <w:bCs/>
                <w:sz w:val="18"/>
                <w:szCs w:val="18"/>
              </w:rPr>
              <w:t>здания Мун</w:t>
            </w:r>
            <w:r w:rsidRPr="00796269"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Pr="00796269">
              <w:rPr>
                <w:rFonts w:ascii="Times New Roman" w:hAnsi="Times New Roman" w:cs="Times New Roman"/>
                <w:bCs/>
                <w:sz w:val="18"/>
                <w:szCs w:val="18"/>
              </w:rPr>
              <w:t>ципального учре</w:t>
            </w:r>
            <w:r w:rsidRPr="00796269">
              <w:rPr>
                <w:rFonts w:ascii="Times New Roman" w:hAnsi="Times New Roman" w:cs="Times New Roman"/>
                <w:bCs/>
                <w:sz w:val="18"/>
                <w:szCs w:val="18"/>
              </w:rPr>
              <w:t>ж</w:t>
            </w:r>
            <w:r w:rsidRPr="00796269">
              <w:rPr>
                <w:rFonts w:ascii="Times New Roman" w:hAnsi="Times New Roman" w:cs="Times New Roman"/>
                <w:bCs/>
                <w:sz w:val="18"/>
                <w:szCs w:val="18"/>
              </w:rPr>
              <w:t>дения культуры Дворец культуры «Вым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пел»</w:t>
            </w:r>
          </w:p>
        </w:tc>
        <w:tc>
          <w:tcPr>
            <w:tcW w:w="353" w:type="pct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>Капитал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 xml:space="preserve">ный реонт МУК ДК </w:t>
            </w:r>
            <w:r w:rsidRPr="0079626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 xml:space="preserve">Вымпел»,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ул. Кора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лестроит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лей, д. 6, 2023г.</w:t>
            </w:r>
          </w:p>
        </w:tc>
        <w:tc>
          <w:tcPr>
            <w:tcW w:w="408" w:type="pct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6269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796269">
              <w:rPr>
                <w:rFonts w:ascii="Times New Roman" w:hAnsi="Times New Roman" w:cs="Times New Roman"/>
                <w:bCs/>
                <w:sz w:val="20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</w:t>
            </w:r>
            <w:r w:rsidRPr="00796269">
              <w:rPr>
                <w:rFonts w:ascii="Times New Roman" w:hAnsi="Times New Roman" w:cs="Times New Roman"/>
                <w:bCs/>
                <w:sz w:val="20"/>
                <w:szCs w:val="18"/>
              </w:rPr>
              <w:t>229,6</w:t>
            </w: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96269">
              <w:rPr>
                <w:rFonts w:ascii="Times New Roman" w:hAnsi="Times New Roman" w:cs="Times New Roman"/>
                <w:sz w:val="20"/>
              </w:rPr>
              <w:t>3229,6</w:t>
            </w: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Капитал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ремонт ДК «Вы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пел»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ДК «Вы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пел», УК</w:t>
            </w: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96269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96269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96269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96269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96269">
              <w:rPr>
                <w:rFonts w:ascii="Times New Roman" w:hAnsi="Times New Roman" w:cs="Times New Roman"/>
                <w:sz w:val="20"/>
              </w:rPr>
              <w:t>3229,6</w:t>
            </w: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6269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79626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2</w:t>
            </w:r>
            <w:r w:rsidRPr="0079626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.</w:t>
            </w:r>
          </w:p>
        </w:tc>
        <w:tc>
          <w:tcPr>
            <w:tcW w:w="566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6269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26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Замена звукового и осветительного </w:t>
            </w:r>
            <w:r w:rsidRPr="0079626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об</w:t>
            </w:r>
            <w:r w:rsidRPr="00796269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796269">
              <w:rPr>
                <w:rFonts w:ascii="Times New Roman" w:hAnsi="Times New Roman" w:cs="Times New Roman"/>
                <w:bCs/>
                <w:sz w:val="18"/>
                <w:szCs w:val="18"/>
              </w:rPr>
              <w:t>рудования Муниц</w:t>
            </w:r>
            <w:r w:rsidRPr="00796269"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Pr="00796269">
              <w:rPr>
                <w:rFonts w:ascii="Times New Roman" w:hAnsi="Times New Roman" w:cs="Times New Roman"/>
                <w:bCs/>
                <w:sz w:val="18"/>
                <w:szCs w:val="18"/>
              </w:rPr>
              <w:t>пального учрежд</w:t>
            </w:r>
            <w:r w:rsidRPr="00796269"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796269">
              <w:rPr>
                <w:rFonts w:ascii="Times New Roman" w:hAnsi="Times New Roman" w:cs="Times New Roman"/>
                <w:bCs/>
                <w:sz w:val="18"/>
                <w:szCs w:val="18"/>
              </w:rPr>
              <w:t>ния культуры Дв</w:t>
            </w:r>
            <w:r w:rsidRPr="00796269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796269">
              <w:rPr>
                <w:rFonts w:ascii="Times New Roman" w:hAnsi="Times New Roman" w:cs="Times New Roman"/>
                <w:bCs/>
                <w:sz w:val="18"/>
                <w:szCs w:val="18"/>
              </w:rPr>
              <w:t>рец культуры «Вымпел»</w:t>
            </w:r>
          </w:p>
        </w:tc>
        <w:tc>
          <w:tcPr>
            <w:tcW w:w="353" w:type="pct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962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Замена звукового и 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освет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>тельного оборудов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 xml:space="preserve">ния МУК ДК </w:t>
            </w:r>
            <w:r w:rsidRPr="0079626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>Вы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>пел», ул. Корабл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>строителей, д. 6, 2023г.</w:t>
            </w:r>
          </w:p>
        </w:tc>
        <w:tc>
          <w:tcPr>
            <w:tcW w:w="408" w:type="pct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96269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796269">
              <w:rPr>
                <w:rFonts w:ascii="Times New Roman" w:hAnsi="Times New Roman" w:cs="Times New Roman"/>
                <w:bCs/>
                <w:sz w:val="20"/>
                <w:szCs w:val="18"/>
              </w:rPr>
              <w:lastRenderedPageBreak/>
              <w:t>200,0</w:t>
            </w: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96269">
              <w:rPr>
                <w:rFonts w:ascii="Times New Roman" w:hAnsi="Times New Roman" w:cs="Times New Roman"/>
                <w:sz w:val="20"/>
              </w:rPr>
              <w:t>200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 xml:space="preserve">Замена звукового и 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освет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>тельного обору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 xml:space="preserve">ДК </w:t>
            </w:r>
            <w:r w:rsidRPr="0079626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796269">
              <w:rPr>
                <w:rFonts w:ascii="Times New Roman" w:hAnsi="Times New Roman" w:cs="Times New Roman"/>
                <w:sz w:val="18"/>
                <w:szCs w:val="18"/>
              </w:rPr>
              <w:t>Вымпел»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ДК «Вы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ел», УК</w:t>
            </w: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96269">
              <w:rPr>
                <w:rFonts w:ascii="Times New Roman" w:hAnsi="Times New Roman" w:cs="Times New Roman"/>
                <w:sz w:val="20"/>
              </w:rPr>
              <w:t>200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4F10E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4F10E5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13.</w:t>
            </w:r>
          </w:p>
        </w:tc>
        <w:tc>
          <w:tcPr>
            <w:tcW w:w="566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BE23CB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E23CB">
              <w:rPr>
                <w:rFonts w:ascii="Times New Roman" w:hAnsi="Times New Roman" w:cs="Times New Roman"/>
                <w:bCs/>
                <w:sz w:val="18"/>
                <w:szCs w:val="18"/>
              </w:rPr>
              <w:t>Замена оконных блоков в библиот</w:t>
            </w:r>
            <w:r w:rsidRPr="00BE23CB"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BE23CB">
              <w:rPr>
                <w:rFonts w:ascii="Times New Roman" w:hAnsi="Times New Roman" w:cs="Times New Roman"/>
                <w:bCs/>
                <w:sz w:val="18"/>
                <w:szCs w:val="18"/>
              </w:rPr>
              <w:t>ке-филиале № 8 библиотеке семе</w:t>
            </w:r>
            <w:r w:rsidRPr="00BE23CB">
              <w:rPr>
                <w:rFonts w:ascii="Times New Roman" w:hAnsi="Times New Roman" w:cs="Times New Roman"/>
                <w:bCs/>
                <w:sz w:val="18"/>
                <w:szCs w:val="18"/>
              </w:rPr>
              <w:t>й</w:t>
            </w:r>
            <w:r w:rsidRPr="00BE23CB">
              <w:rPr>
                <w:rFonts w:ascii="Times New Roman" w:hAnsi="Times New Roman" w:cs="Times New Roman"/>
                <w:bCs/>
                <w:sz w:val="18"/>
                <w:szCs w:val="18"/>
              </w:rPr>
              <w:t>ного чтения мун</w:t>
            </w:r>
            <w:r w:rsidRPr="00BE23CB"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Pr="00BE23CB">
              <w:rPr>
                <w:rFonts w:ascii="Times New Roman" w:hAnsi="Times New Roman" w:cs="Times New Roman"/>
                <w:bCs/>
                <w:sz w:val="18"/>
                <w:szCs w:val="18"/>
              </w:rPr>
              <w:t>ципального учре</w:t>
            </w:r>
            <w:r w:rsidRPr="00BE23CB">
              <w:rPr>
                <w:rFonts w:ascii="Times New Roman" w:hAnsi="Times New Roman" w:cs="Times New Roman"/>
                <w:bCs/>
                <w:sz w:val="18"/>
                <w:szCs w:val="18"/>
              </w:rPr>
              <w:t>ж</w:t>
            </w:r>
            <w:r w:rsidRPr="00BE23CB">
              <w:rPr>
                <w:rFonts w:ascii="Times New Roman" w:hAnsi="Times New Roman" w:cs="Times New Roman"/>
                <w:bCs/>
                <w:sz w:val="18"/>
                <w:szCs w:val="18"/>
              </w:rPr>
              <w:t>дения культуры Централизованная библиотечная си</w:t>
            </w:r>
            <w:r w:rsidRPr="00BE23CB"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r w:rsidRPr="00BE23CB">
              <w:rPr>
                <w:rFonts w:ascii="Times New Roman" w:hAnsi="Times New Roman" w:cs="Times New Roman"/>
                <w:bCs/>
                <w:sz w:val="18"/>
                <w:szCs w:val="18"/>
              </w:rPr>
              <w:t>тема г. Рыбинска</w:t>
            </w:r>
          </w:p>
        </w:tc>
        <w:tc>
          <w:tcPr>
            <w:tcW w:w="353" w:type="pct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BE23CB">
              <w:rPr>
                <w:rFonts w:ascii="Times New Roman" w:hAnsi="Times New Roman" w:cs="Times New Roman"/>
                <w:sz w:val="18"/>
                <w:szCs w:val="18"/>
              </w:rPr>
              <w:t>Замена оконных блоков в библиот</w:t>
            </w:r>
            <w:r w:rsidRPr="00BE23C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BE23CB">
              <w:rPr>
                <w:rFonts w:ascii="Times New Roman" w:hAnsi="Times New Roman" w:cs="Times New Roman"/>
                <w:sz w:val="18"/>
                <w:szCs w:val="18"/>
              </w:rPr>
              <w:t>ке-филиале № 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ул. Боткина, д. 9, 2024г.</w:t>
            </w:r>
          </w:p>
        </w:tc>
        <w:tc>
          <w:tcPr>
            <w:tcW w:w="408" w:type="pct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BE23CB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663,4</w:t>
            </w: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626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8">
              <w:rPr>
                <w:rFonts w:ascii="Times New Roman" w:hAnsi="Times New Roman" w:cs="Times New Roman"/>
                <w:sz w:val="18"/>
                <w:szCs w:val="18"/>
              </w:rPr>
              <w:t>Замена оконных блоков в библиот</w:t>
            </w:r>
            <w:r w:rsidRPr="0010225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02258">
              <w:rPr>
                <w:rFonts w:ascii="Times New Roman" w:hAnsi="Times New Roman" w:cs="Times New Roman"/>
                <w:sz w:val="18"/>
                <w:szCs w:val="18"/>
              </w:rPr>
              <w:t>ке-филиале № 8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ЦБС, УК</w:t>
            </w: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4F10E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626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BE23CB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663,4</w:t>
            </w: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4F10E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626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Default="00A9297E" w:rsidP="00BE33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4F10E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626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Default="00A9297E" w:rsidP="00BE33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4F10E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626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23C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BE23CB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663,4</w:t>
            </w: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36"/>
        </w:trPr>
        <w:tc>
          <w:tcPr>
            <w:tcW w:w="12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4F10E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4F10E5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14.</w:t>
            </w:r>
          </w:p>
        </w:tc>
        <w:tc>
          <w:tcPr>
            <w:tcW w:w="566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493122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258">
              <w:rPr>
                <w:rFonts w:ascii="Times New Roman" w:hAnsi="Times New Roman" w:cs="Times New Roman"/>
                <w:bCs/>
                <w:sz w:val="18"/>
                <w:szCs w:val="18"/>
              </w:rPr>
              <w:t>Ремонт фасада зд</w:t>
            </w:r>
            <w:r w:rsidRPr="00102258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Pr="00102258">
              <w:rPr>
                <w:rFonts w:ascii="Times New Roman" w:hAnsi="Times New Roman" w:cs="Times New Roman"/>
                <w:bCs/>
                <w:sz w:val="18"/>
                <w:szCs w:val="18"/>
              </w:rPr>
              <w:t>ния муниципального учреждения культ</w:t>
            </w:r>
            <w:r w:rsidRPr="00102258">
              <w:rPr>
                <w:rFonts w:ascii="Times New Roman" w:hAnsi="Times New Roman" w:cs="Times New Roman"/>
                <w:bCs/>
                <w:sz w:val="18"/>
                <w:szCs w:val="18"/>
              </w:rPr>
              <w:t>у</w:t>
            </w:r>
            <w:r w:rsidRPr="00102258">
              <w:rPr>
                <w:rFonts w:ascii="Times New Roman" w:hAnsi="Times New Roman" w:cs="Times New Roman"/>
                <w:bCs/>
                <w:sz w:val="18"/>
                <w:szCs w:val="18"/>
              </w:rPr>
              <w:t>ры Централизова</w:t>
            </w:r>
            <w:r w:rsidRPr="00102258">
              <w:rPr>
                <w:rFonts w:ascii="Times New Roman" w:hAnsi="Times New Roman" w:cs="Times New Roman"/>
                <w:bCs/>
                <w:sz w:val="18"/>
                <w:szCs w:val="18"/>
              </w:rPr>
              <w:t>н</w:t>
            </w:r>
            <w:r w:rsidRPr="00102258">
              <w:rPr>
                <w:rFonts w:ascii="Times New Roman" w:hAnsi="Times New Roman" w:cs="Times New Roman"/>
                <w:bCs/>
                <w:sz w:val="18"/>
                <w:szCs w:val="18"/>
              </w:rPr>
              <w:t>ная библиотечная система г. Рыбинска Центральной горо</w:t>
            </w:r>
            <w:r w:rsidRPr="00102258">
              <w:rPr>
                <w:rFonts w:ascii="Times New Roman" w:hAnsi="Times New Roman" w:cs="Times New Roman"/>
                <w:bCs/>
                <w:sz w:val="18"/>
                <w:szCs w:val="18"/>
              </w:rPr>
              <w:t>д</w:t>
            </w:r>
            <w:r w:rsidRPr="0010225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ской </w:t>
            </w:r>
            <w:r w:rsidRPr="0010225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библиотеки «Библиотечно-информационный центр "Радуга</w:t>
            </w:r>
            <w:r w:rsidRPr="00493122">
              <w:rPr>
                <w:rFonts w:ascii="Times New Roman" w:hAnsi="Times New Roman" w:cs="Times New Roman"/>
                <w:bCs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353" w:type="pct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0225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Ремонт фасада ЦГБ БИЦ «</w:t>
            </w:r>
            <w:r w:rsidRPr="0010225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0225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02258">
              <w:rPr>
                <w:rFonts w:ascii="Times New Roman" w:hAnsi="Times New Roman" w:cs="Times New Roman"/>
                <w:sz w:val="18"/>
                <w:szCs w:val="18"/>
              </w:rPr>
              <w:t>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га», </w:t>
            </w:r>
            <w:r w:rsidRPr="00493122">
              <w:rPr>
                <w:rFonts w:ascii="Times New Roman" w:hAnsi="Times New Roman" w:cs="Times New Roman"/>
                <w:sz w:val="18"/>
                <w:szCs w:val="18"/>
              </w:rPr>
              <w:t>просп. Л</w:t>
            </w:r>
            <w:r w:rsidRPr="0049312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93122">
              <w:rPr>
                <w:rFonts w:ascii="Times New Roman" w:hAnsi="Times New Roman" w:cs="Times New Roman"/>
                <w:sz w:val="18"/>
                <w:szCs w:val="18"/>
              </w:rPr>
              <w:t xml:space="preserve">нина,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д. </w:t>
            </w:r>
            <w:r w:rsidRPr="00493122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2024г.</w:t>
            </w:r>
          </w:p>
          <w:p w:rsidR="00A9297E" w:rsidRPr="0010225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97E" w:rsidRPr="0010225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97E" w:rsidRPr="0010225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493122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4 356,0</w:t>
            </w: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626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Default="00A9297E" w:rsidP="00BE33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493122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122">
              <w:rPr>
                <w:rFonts w:ascii="Times New Roman" w:hAnsi="Times New Roman" w:cs="Times New Roman"/>
                <w:sz w:val="18"/>
                <w:szCs w:val="18"/>
              </w:rPr>
              <w:t>Ремонт фасада ЦГБ БИЦ «Радуга»</w:t>
            </w:r>
          </w:p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122">
              <w:rPr>
                <w:rFonts w:ascii="Times New Roman" w:hAnsi="Times New Roman" w:cs="Times New Roman"/>
                <w:sz w:val="18"/>
                <w:szCs w:val="18"/>
              </w:rPr>
              <w:t>ЦБС, УК</w:t>
            </w: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4F10E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626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9312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493122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4 356,0</w:t>
            </w: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4F10E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626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Default="00A9297E" w:rsidP="00BE33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4F10E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626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Default="00A9297E" w:rsidP="00BE33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4F10E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626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9312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493122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1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4 356,0</w:t>
            </w: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4F10E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4F10E5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lastRenderedPageBreak/>
              <w:t>15.</w:t>
            </w:r>
          </w:p>
        </w:tc>
        <w:tc>
          <w:tcPr>
            <w:tcW w:w="566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46E6A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6E6A">
              <w:rPr>
                <w:rFonts w:ascii="Times New Roman" w:hAnsi="Times New Roman" w:cs="Times New Roman"/>
                <w:bCs/>
                <w:sz w:val="18"/>
                <w:szCs w:val="18"/>
              </w:rPr>
              <w:t>Приобретение автобуса для муниц</w:t>
            </w:r>
            <w:r w:rsidRPr="00946E6A"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Pr="00946E6A">
              <w:rPr>
                <w:rFonts w:ascii="Times New Roman" w:hAnsi="Times New Roman" w:cs="Times New Roman"/>
                <w:bCs/>
                <w:sz w:val="18"/>
                <w:szCs w:val="18"/>
              </w:rPr>
              <w:t>пального учрежд</w:t>
            </w:r>
            <w:r w:rsidRPr="00946E6A"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ния культуры «</w:t>
            </w:r>
            <w:r w:rsidRPr="00946E6A">
              <w:rPr>
                <w:rFonts w:ascii="Times New Roman" w:hAnsi="Times New Roman" w:cs="Times New Roman"/>
                <w:bCs/>
                <w:sz w:val="18"/>
                <w:szCs w:val="18"/>
              </w:rPr>
              <w:t>Р</w:t>
            </w:r>
            <w:r w:rsidRPr="00946E6A">
              <w:rPr>
                <w:rFonts w:ascii="Times New Roman" w:hAnsi="Times New Roman" w:cs="Times New Roman"/>
                <w:bCs/>
                <w:sz w:val="18"/>
                <w:szCs w:val="18"/>
              </w:rPr>
              <w:t>ы</w:t>
            </w:r>
            <w:r w:rsidRPr="00946E6A">
              <w:rPr>
                <w:rFonts w:ascii="Times New Roman" w:hAnsi="Times New Roman" w:cs="Times New Roman"/>
                <w:bCs/>
                <w:sz w:val="18"/>
                <w:szCs w:val="18"/>
              </w:rPr>
              <w:t>бинский драматич</w:t>
            </w:r>
            <w:r w:rsidRPr="00946E6A"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ский театр»</w:t>
            </w:r>
          </w:p>
          <w:p w:rsidR="00A9297E" w:rsidRPr="00946E6A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946E6A">
              <w:rPr>
                <w:rFonts w:ascii="Times New Roman" w:hAnsi="Times New Roman" w:cs="Times New Roman"/>
                <w:sz w:val="18"/>
                <w:szCs w:val="18"/>
              </w:rPr>
              <w:t>Приобрет</w:t>
            </w:r>
            <w:r w:rsidRPr="00946E6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46E6A">
              <w:rPr>
                <w:rFonts w:ascii="Times New Roman" w:hAnsi="Times New Roman" w:cs="Times New Roman"/>
                <w:sz w:val="18"/>
                <w:szCs w:val="18"/>
              </w:rPr>
              <w:t>ние автоб</w:t>
            </w:r>
            <w:r w:rsidRPr="00946E6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946E6A">
              <w:rPr>
                <w:rFonts w:ascii="Times New Roman" w:hAnsi="Times New Roman" w:cs="Times New Roman"/>
                <w:sz w:val="18"/>
                <w:szCs w:val="18"/>
              </w:rPr>
              <w:t xml:space="preserve">са для МУК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46E6A">
              <w:rPr>
                <w:rFonts w:ascii="Times New Roman" w:hAnsi="Times New Roman" w:cs="Times New Roman"/>
                <w:sz w:val="18"/>
                <w:szCs w:val="18"/>
              </w:rPr>
              <w:t>Рыби</w:t>
            </w:r>
            <w:r w:rsidRPr="00946E6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46E6A">
              <w:rPr>
                <w:rFonts w:ascii="Times New Roman" w:hAnsi="Times New Roman" w:cs="Times New Roman"/>
                <w:sz w:val="18"/>
                <w:szCs w:val="18"/>
              </w:rPr>
              <w:t>ский др</w:t>
            </w:r>
            <w:r w:rsidRPr="00946E6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матический театр», 2024г.</w:t>
            </w:r>
          </w:p>
        </w:tc>
        <w:tc>
          <w:tcPr>
            <w:tcW w:w="408" w:type="pct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14 000,0</w:t>
            </w: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626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Default="00A9297E" w:rsidP="00BE33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E6A">
              <w:rPr>
                <w:rFonts w:ascii="Times New Roman" w:hAnsi="Times New Roman" w:cs="Times New Roman"/>
                <w:sz w:val="18"/>
                <w:szCs w:val="18"/>
              </w:rPr>
              <w:t>Приобр</w:t>
            </w:r>
            <w:r w:rsidRPr="00946E6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46E6A">
              <w:rPr>
                <w:rFonts w:ascii="Times New Roman" w:hAnsi="Times New Roman" w:cs="Times New Roman"/>
                <w:sz w:val="18"/>
                <w:szCs w:val="18"/>
              </w:rPr>
              <w:t>тение авт</w:t>
            </w:r>
            <w:r w:rsidRPr="00946E6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46E6A">
              <w:rPr>
                <w:rFonts w:ascii="Times New Roman" w:hAnsi="Times New Roman" w:cs="Times New Roman"/>
                <w:sz w:val="18"/>
                <w:szCs w:val="18"/>
              </w:rPr>
              <w:t>буса для МУК «Р</w:t>
            </w:r>
            <w:r w:rsidRPr="00946E6A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946E6A">
              <w:rPr>
                <w:rFonts w:ascii="Times New Roman" w:hAnsi="Times New Roman" w:cs="Times New Roman"/>
                <w:sz w:val="18"/>
                <w:szCs w:val="18"/>
              </w:rPr>
              <w:t>бинский драматич</w:t>
            </w:r>
            <w:r w:rsidRPr="00946E6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46E6A">
              <w:rPr>
                <w:rFonts w:ascii="Times New Roman" w:hAnsi="Times New Roman" w:cs="Times New Roman"/>
                <w:sz w:val="18"/>
                <w:szCs w:val="18"/>
              </w:rPr>
              <w:t>ский театр»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Рыби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ский драм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ский театр, УК</w:t>
            </w: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626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6C5718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5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14 000,0</w:t>
            </w: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626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6C5718" w:rsidRDefault="00A9297E" w:rsidP="00BE33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626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6C5718" w:rsidRDefault="00A9297E" w:rsidP="00BE33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549"/>
        </w:trPr>
        <w:tc>
          <w:tcPr>
            <w:tcW w:w="1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297E" w:rsidRPr="007536F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906D7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626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6C5718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5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14 000,0</w:t>
            </w: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297E" w:rsidRPr="007536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 w:val="restart"/>
            <w:shd w:val="clear" w:color="auto" w:fill="FFFFFF"/>
          </w:tcPr>
          <w:p w:rsidR="00A9297E" w:rsidRPr="00796269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566" w:type="pct"/>
            <w:gridSpan w:val="3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Итого по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задаче </w:t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</w:t>
            </w:r>
          </w:p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 w:val="restart"/>
            <w:shd w:val="clear" w:color="auto" w:fill="FFFFFF"/>
          </w:tcPr>
          <w:p w:rsidR="00A9297E" w:rsidRPr="00BE12D3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141 990,1</w:t>
            </w:r>
          </w:p>
        </w:tc>
        <w:tc>
          <w:tcPr>
            <w:tcW w:w="292" w:type="pct"/>
            <w:gridSpan w:val="4"/>
            <w:shd w:val="clear" w:color="auto" w:fill="FFFFFF"/>
            <w:noWrap/>
          </w:tcPr>
          <w:p w:rsidR="00A9297E" w:rsidRPr="002E4B7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ГБ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E6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C76C46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6C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43 461,6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E6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5"/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6E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E6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E6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E6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E6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138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  <w:vAlign w:val="center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shd w:val="clear" w:color="auto" w:fill="FFFFFF"/>
            <w:noWrap/>
          </w:tcPr>
          <w:p w:rsidR="00A9297E" w:rsidRPr="002E4B7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E6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C76C46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6C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21351,2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E6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5"/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6E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24 103,5</w:t>
            </w:r>
          </w:p>
        </w:tc>
        <w:tc>
          <w:tcPr>
            <w:tcW w:w="313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E6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E6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1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E6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E6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48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138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  <w:vAlign w:val="center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shd w:val="clear" w:color="auto" w:fill="FFFFFF"/>
            <w:noWrap/>
          </w:tcPr>
          <w:p w:rsidR="00A9297E" w:rsidRPr="002E4B7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ФБ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E6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C76C46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6C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52273,8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E6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5"/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6E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E6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E6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1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E6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E6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48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  <w:vAlign w:val="center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shd w:val="clear" w:color="auto" w:fill="FFFFFF"/>
            <w:noWrap/>
          </w:tcPr>
          <w:p w:rsidR="00A9297E" w:rsidRPr="002E4B7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Др.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E6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C76C46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6C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E6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08" w:type="pct"/>
            <w:gridSpan w:val="5"/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6E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313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E6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18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E6A">
              <w:rPr>
                <w:rFonts w:ascii="Times New Roman" w:hAnsi="Times New Roman" w:cs="Times New Roman"/>
                <w:b/>
                <w:sz w:val="20"/>
                <w:szCs w:val="20"/>
              </w:rPr>
              <w:t>200,00</w:t>
            </w:r>
          </w:p>
        </w:tc>
        <w:tc>
          <w:tcPr>
            <w:tcW w:w="351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E6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56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E6A">
              <w:rPr>
                <w:rFonts w:ascii="Times New Roman" w:hAnsi="Times New Roman" w:cs="Times New Roman"/>
                <w:b/>
                <w:sz w:val="20"/>
                <w:szCs w:val="20"/>
              </w:rPr>
              <w:t>200,00</w:t>
            </w:r>
          </w:p>
        </w:tc>
        <w:tc>
          <w:tcPr>
            <w:tcW w:w="348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313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  <w:vAlign w:val="center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4"/>
            <w:shd w:val="clear" w:color="auto" w:fill="FFFFFF"/>
            <w:noWrap/>
          </w:tcPr>
          <w:p w:rsidR="00A9297E" w:rsidRPr="002E4B7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E6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C76C46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6C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117 286,6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E6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5"/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6E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24 303,5</w:t>
            </w:r>
          </w:p>
        </w:tc>
        <w:tc>
          <w:tcPr>
            <w:tcW w:w="313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E6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18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E6A">
              <w:rPr>
                <w:rFonts w:ascii="Times New Roman" w:hAnsi="Times New Roman" w:cs="Times New Roman"/>
                <w:b/>
                <w:sz w:val="20"/>
                <w:szCs w:val="20"/>
              </w:rPr>
              <w:t>200,00</w:t>
            </w:r>
          </w:p>
        </w:tc>
        <w:tc>
          <w:tcPr>
            <w:tcW w:w="351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E6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56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9297E" w:rsidRPr="00946E6A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E6A">
              <w:rPr>
                <w:rFonts w:ascii="Times New Roman" w:hAnsi="Times New Roman" w:cs="Times New Roman"/>
                <w:b/>
                <w:sz w:val="20"/>
                <w:szCs w:val="20"/>
              </w:rPr>
              <w:t>200,00</w:t>
            </w:r>
          </w:p>
        </w:tc>
        <w:tc>
          <w:tcPr>
            <w:tcW w:w="348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cantSplit/>
          <w:trHeight w:val="138"/>
        </w:trPr>
        <w:tc>
          <w:tcPr>
            <w:tcW w:w="5000" w:type="pct"/>
            <w:gridSpan w:val="60"/>
            <w:tcBorders>
              <w:top w:val="nil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Развитие системы </w:t>
            </w:r>
            <w:r w:rsidRPr="001E4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дополнительного образования в сфере культуры</w:t>
            </w:r>
          </w:p>
        </w:tc>
      </w:tr>
      <w:tr w:rsidR="00A9297E" w:rsidRPr="001E4848" w:rsidTr="00BE3336">
        <w:trPr>
          <w:cantSplit/>
          <w:trHeight w:val="60"/>
        </w:trPr>
        <w:tc>
          <w:tcPr>
            <w:tcW w:w="129" w:type="pct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66" w:type="pct"/>
            <w:gridSpan w:val="3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Организация мер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приятий, </w:t>
            </w:r>
          </w:p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способствующих росту исполнител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ского 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мастерства молодых дарований по направлениям:</w:t>
            </w:r>
          </w:p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- традиционная н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родная культура;</w:t>
            </w:r>
          </w:p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- классическое м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зыкальное наследие;</w:t>
            </w:r>
          </w:p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- современное инс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рументальное и вокальное исполн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тельство.</w:t>
            </w:r>
          </w:p>
        </w:tc>
        <w:tc>
          <w:tcPr>
            <w:tcW w:w="355" w:type="pct"/>
            <w:gridSpan w:val="5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Учащиеся детских музыкал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ных школ и школ 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кусств </w:t>
            </w:r>
          </w:p>
        </w:tc>
        <w:tc>
          <w:tcPr>
            <w:tcW w:w="411" w:type="pct"/>
            <w:gridSpan w:val="4"/>
            <w:vMerge w:val="restart"/>
            <w:shd w:val="clear" w:color="auto" w:fill="FFFFFF"/>
          </w:tcPr>
          <w:p w:rsidR="00A9297E" w:rsidRPr="009E44E6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</w:t>
            </w:r>
            <w:r w:rsidRPr="009E44E6">
              <w:rPr>
                <w:rFonts w:ascii="Times New Roman" w:hAnsi="Times New Roman" w:cs="Times New Roman"/>
                <w:bCs/>
                <w:sz w:val="20"/>
                <w:szCs w:val="20"/>
              </w:rPr>
              <w:t>00,0</w:t>
            </w:r>
          </w:p>
        </w:tc>
        <w:tc>
          <w:tcPr>
            <w:tcW w:w="287" w:type="pct"/>
            <w:gridSpan w:val="3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5308A5" w:rsidRDefault="00A9297E" w:rsidP="00BE3336"/>
        </w:tc>
        <w:tc>
          <w:tcPr>
            <w:tcW w:w="361" w:type="pct"/>
            <w:gridSpan w:val="4"/>
            <w:shd w:val="clear" w:color="auto" w:fill="FFFFFF"/>
          </w:tcPr>
          <w:p w:rsidR="00A9297E" w:rsidRPr="005308A5" w:rsidRDefault="00A9297E" w:rsidP="00BE3336"/>
        </w:tc>
        <w:tc>
          <w:tcPr>
            <w:tcW w:w="324" w:type="pct"/>
            <w:gridSpan w:val="3"/>
            <w:shd w:val="clear" w:color="auto" w:fill="FFFFFF"/>
          </w:tcPr>
          <w:p w:rsidR="00A9297E" w:rsidRPr="005308A5" w:rsidRDefault="00A9297E" w:rsidP="00BE3336"/>
        </w:tc>
        <w:tc>
          <w:tcPr>
            <w:tcW w:w="308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5308A5" w:rsidRDefault="00A9297E" w:rsidP="00BE3336"/>
        </w:tc>
        <w:tc>
          <w:tcPr>
            <w:tcW w:w="313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5308A5" w:rsidRDefault="00A9297E" w:rsidP="00BE3336"/>
        </w:tc>
        <w:tc>
          <w:tcPr>
            <w:tcW w:w="312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9297E" w:rsidRPr="005308A5" w:rsidRDefault="00A9297E" w:rsidP="00BE3336"/>
        </w:tc>
        <w:tc>
          <w:tcPr>
            <w:tcW w:w="355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A9297E" w:rsidRPr="005308A5" w:rsidRDefault="00A9297E" w:rsidP="00BE3336"/>
        </w:tc>
        <w:tc>
          <w:tcPr>
            <w:tcW w:w="358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5308A5" w:rsidRDefault="00A9297E" w:rsidP="00BE3336"/>
        </w:tc>
        <w:tc>
          <w:tcPr>
            <w:tcW w:w="348" w:type="pct"/>
            <w:gridSpan w:val="3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Ежегодно, не менее 5 меропри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тий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УК,</w:t>
            </w:r>
          </w:p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ДШИ, ДМШ ДХШ</w:t>
            </w:r>
          </w:p>
        </w:tc>
      </w:tr>
      <w:tr w:rsidR="00A9297E" w:rsidRPr="001E4848" w:rsidTr="00BE3336">
        <w:trPr>
          <w:cantSplit/>
          <w:trHeight w:val="138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5" w:type="pct"/>
            <w:gridSpan w:val="5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5308A5" w:rsidRDefault="00A9297E" w:rsidP="00BE3336"/>
        </w:tc>
        <w:tc>
          <w:tcPr>
            <w:tcW w:w="361" w:type="pct"/>
            <w:gridSpan w:val="4"/>
            <w:shd w:val="clear" w:color="auto" w:fill="FFFFFF"/>
          </w:tcPr>
          <w:p w:rsidR="00A9297E" w:rsidRPr="005308A5" w:rsidRDefault="00A9297E" w:rsidP="00BE3336"/>
        </w:tc>
        <w:tc>
          <w:tcPr>
            <w:tcW w:w="324" w:type="pct"/>
            <w:gridSpan w:val="3"/>
            <w:shd w:val="clear" w:color="auto" w:fill="FFFFFF"/>
          </w:tcPr>
          <w:p w:rsidR="00A9297E" w:rsidRPr="005308A5" w:rsidRDefault="00A9297E" w:rsidP="00BE3336"/>
        </w:tc>
        <w:tc>
          <w:tcPr>
            <w:tcW w:w="308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5308A5" w:rsidRDefault="00A9297E" w:rsidP="00BE3336"/>
        </w:tc>
        <w:tc>
          <w:tcPr>
            <w:tcW w:w="313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5308A5" w:rsidRDefault="00A9297E" w:rsidP="00BE3336"/>
        </w:tc>
        <w:tc>
          <w:tcPr>
            <w:tcW w:w="312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9297E" w:rsidRPr="005308A5" w:rsidRDefault="00A9297E" w:rsidP="00BE3336"/>
        </w:tc>
        <w:tc>
          <w:tcPr>
            <w:tcW w:w="355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A9297E" w:rsidRPr="005308A5" w:rsidRDefault="00A9297E" w:rsidP="00BE3336"/>
        </w:tc>
        <w:tc>
          <w:tcPr>
            <w:tcW w:w="358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5308A5" w:rsidRDefault="00A9297E" w:rsidP="00BE3336"/>
        </w:tc>
        <w:tc>
          <w:tcPr>
            <w:tcW w:w="348" w:type="pct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cantSplit/>
          <w:trHeight w:val="138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5" w:type="pct"/>
            <w:gridSpan w:val="5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5308A5" w:rsidRDefault="00A9297E" w:rsidP="00BE3336"/>
        </w:tc>
        <w:tc>
          <w:tcPr>
            <w:tcW w:w="361" w:type="pct"/>
            <w:gridSpan w:val="4"/>
            <w:shd w:val="clear" w:color="auto" w:fill="FFFFFF"/>
          </w:tcPr>
          <w:p w:rsidR="00A9297E" w:rsidRPr="005308A5" w:rsidRDefault="00A9297E" w:rsidP="00BE3336"/>
        </w:tc>
        <w:tc>
          <w:tcPr>
            <w:tcW w:w="324" w:type="pct"/>
            <w:gridSpan w:val="3"/>
            <w:shd w:val="clear" w:color="auto" w:fill="FFFFFF"/>
          </w:tcPr>
          <w:p w:rsidR="00A9297E" w:rsidRPr="005308A5" w:rsidRDefault="00A9297E" w:rsidP="00BE3336"/>
        </w:tc>
        <w:tc>
          <w:tcPr>
            <w:tcW w:w="308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5308A5" w:rsidRDefault="00A9297E" w:rsidP="00BE3336"/>
        </w:tc>
        <w:tc>
          <w:tcPr>
            <w:tcW w:w="313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5308A5" w:rsidRDefault="00A9297E" w:rsidP="00BE3336"/>
        </w:tc>
        <w:tc>
          <w:tcPr>
            <w:tcW w:w="312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9297E" w:rsidRPr="005308A5" w:rsidRDefault="00A9297E" w:rsidP="00BE3336"/>
        </w:tc>
        <w:tc>
          <w:tcPr>
            <w:tcW w:w="355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A9297E" w:rsidRPr="005308A5" w:rsidRDefault="00A9297E" w:rsidP="00BE3336"/>
        </w:tc>
        <w:tc>
          <w:tcPr>
            <w:tcW w:w="358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5308A5" w:rsidRDefault="00A9297E" w:rsidP="00BE3336"/>
        </w:tc>
        <w:tc>
          <w:tcPr>
            <w:tcW w:w="348" w:type="pct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cantSplit/>
          <w:trHeight w:val="138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5" w:type="pct"/>
            <w:gridSpan w:val="5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4"/>
            <w:shd w:val="clear" w:color="auto" w:fill="FFFFFF"/>
          </w:tcPr>
          <w:p w:rsidR="00A9297E" w:rsidRDefault="00A9297E" w:rsidP="00BE3336">
            <w:pPr>
              <w:jc w:val="center"/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A9297E" w:rsidRDefault="00A9297E" w:rsidP="00BE3336">
            <w:pPr>
              <w:jc w:val="center"/>
            </w:pPr>
            <w:r w:rsidRPr="009A486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13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55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8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48" w:type="pct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cantSplit/>
          <w:trHeight w:val="208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5" w:type="pct"/>
            <w:gridSpan w:val="5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19" w:type="pct"/>
            <w:gridSpan w:val="6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  <w:gridSpan w:val="8"/>
            <w:shd w:val="clear" w:color="auto" w:fill="FFFFFF"/>
          </w:tcPr>
          <w:p w:rsidR="00A9297E" w:rsidRDefault="00A9297E" w:rsidP="00BE3336">
            <w:pPr>
              <w:jc w:val="center"/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12" w:type="pct"/>
            <w:gridSpan w:val="2"/>
            <w:shd w:val="clear" w:color="auto" w:fill="FFFFFF"/>
          </w:tcPr>
          <w:p w:rsidR="00A9297E" w:rsidRDefault="00A9297E" w:rsidP="00BE3336">
            <w:pPr>
              <w:jc w:val="center"/>
            </w:pPr>
            <w:r w:rsidRPr="000F488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22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55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8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48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tcBorders>
              <w:lef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97E" w:rsidRPr="003172E2" w:rsidRDefault="00A9297E" w:rsidP="00BE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97E" w:rsidRPr="003172E2" w:rsidRDefault="00A9297E" w:rsidP="00BE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97E" w:rsidRDefault="00A9297E" w:rsidP="00BE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97E" w:rsidRPr="003172E2" w:rsidRDefault="00A9297E" w:rsidP="00BE3336">
            <w:pPr>
              <w:tabs>
                <w:tab w:val="left" w:pos="91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9297E" w:rsidRPr="001E4848" w:rsidTr="00BE3336">
        <w:trPr>
          <w:cantSplit/>
          <w:trHeight w:val="241"/>
        </w:trPr>
        <w:tc>
          <w:tcPr>
            <w:tcW w:w="129" w:type="pct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97E" w:rsidRPr="001E4848" w:rsidRDefault="00A9297E" w:rsidP="00BE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Учреждение премии Главы городского округа город Р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бинск «Новые имена в культуре Рыби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ска»: для преподав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телей учреждений доп. образования детей и для  одарё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ных детей. </w:t>
            </w:r>
          </w:p>
        </w:tc>
        <w:tc>
          <w:tcPr>
            <w:tcW w:w="355" w:type="pct"/>
            <w:gridSpan w:val="5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Детские музыкал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ные школы, школы искусств, учреждения культурно-досугового-типа, 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менее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 2 человек ежегодно</w:t>
            </w:r>
          </w:p>
        </w:tc>
        <w:tc>
          <w:tcPr>
            <w:tcW w:w="411" w:type="pct"/>
            <w:gridSpan w:val="4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00,0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36" w:type="pct"/>
            <w:gridSpan w:val="10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5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C5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55" w:type="pct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8" w:type="pct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C5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48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Ежегодно, не менее 2 человек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УК, ДШИ, ДМШ</w:t>
            </w:r>
          </w:p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ДХШ,КДУ</w:t>
            </w:r>
          </w:p>
        </w:tc>
      </w:tr>
      <w:tr w:rsidR="00A9297E" w:rsidRPr="001E4848" w:rsidTr="00BE3336">
        <w:trPr>
          <w:cantSplit/>
          <w:trHeight w:val="138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5" w:type="pct"/>
            <w:gridSpan w:val="5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5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cantSplit/>
          <w:trHeight w:val="138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5" w:type="pct"/>
            <w:gridSpan w:val="5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5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cantSplit/>
          <w:trHeight w:val="138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5" w:type="pct"/>
            <w:gridSpan w:val="5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5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cantSplit/>
          <w:trHeight w:val="1398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5" w:type="pct"/>
            <w:gridSpan w:val="5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5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13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C5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55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8" w:type="pct"/>
            <w:gridSpan w:val="5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C5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48" w:type="pct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cantSplit/>
          <w:trHeight w:val="138"/>
        </w:trPr>
        <w:tc>
          <w:tcPr>
            <w:tcW w:w="129" w:type="pct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Итого </w:t>
            </w:r>
          </w:p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задаче</w:t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II</w:t>
            </w:r>
          </w:p>
        </w:tc>
        <w:tc>
          <w:tcPr>
            <w:tcW w:w="355" w:type="pct"/>
            <w:gridSpan w:val="5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gridSpan w:val="4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800,0</w:t>
            </w:r>
          </w:p>
        </w:tc>
        <w:tc>
          <w:tcPr>
            <w:tcW w:w="287" w:type="pct"/>
            <w:gridSpan w:val="3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ГБ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59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59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5"/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313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711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8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711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34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cantSplit/>
          <w:trHeight w:val="138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5" w:type="pct"/>
            <w:gridSpan w:val="5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5"/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3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8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cantSplit/>
          <w:trHeight w:val="138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5" w:type="pct"/>
            <w:gridSpan w:val="5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ФБ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5"/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3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8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cantSplit/>
          <w:trHeight w:val="138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5" w:type="pct"/>
            <w:gridSpan w:val="5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Др.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5"/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313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8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cantSplit/>
          <w:trHeight w:val="138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5" w:type="pct"/>
            <w:gridSpan w:val="5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10"/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59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59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5"/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313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8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00,0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cantSplit/>
          <w:trHeight w:val="165"/>
        </w:trPr>
        <w:tc>
          <w:tcPr>
            <w:tcW w:w="5000" w:type="pct"/>
            <w:gridSpan w:val="60"/>
            <w:shd w:val="clear" w:color="auto" w:fill="FFFFFF"/>
          </w:tcPr>
          <w:p w:rsidR="00A9297E" w:rsidRPr="00A0704D" w:rsidRDefault="00A9297E" w:rsidP="00BE3336">
            <w:pPr>
              <w:widowControl/>
              <w:tabs>
                <w:tab w:val="left" w:pos="664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8"/>
                <w:szCs w:val="18"/>
              </w:rPr>
            </w:pPr>
          </w:p>
          <w:p w:rsidR="00A9297E" w:rsidRPr="001E4848" w:rsidRDefault="00A9297E" w:rsidP="00BE3336">
            <w:pPr>
              <w:widowControl/>
              <w:tabs>
                <w:tab w:val="left" w:pos="664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Развитие библио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течного дела, совершенствование </w:t>
            </w: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информационно-библиотечного обслуживания населения</w:t>
            </w:r>
          </w:p>
        </w:tc>
      </w:tr>
      <w:tr w:rsidR="00A9297E" w:rsidRPr="001E4848" w:rsidTr="00BE3336">
        <w:trPr>
          <w:trHeight w:val="209"/>
        </w:trPr>
        <w:tc>
          <w:tcPr>
            <w:tcW w:w="129" w:type="pct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97E" w:rsidRPr="001E4848" w:rsidRDefault="00A9297E" w:rsidP="00BE33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6" w:type="pct"/>
            <w:gridSpan w:val="3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Расширение возможностей испол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зования  информ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ционных технологий библиотечного обслуживания насе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321" w:type="pct"/>
            <w:gridSpan w:val="2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ЦБС г.Рыбинска, не менее 5 меропри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тий, еж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годно</w:t>
            </w:r>
          </w:p>
        </w:tc>
        <w:tc>
          <w:tcPr>
            <w:tcW w:w="447" w:type="pct"/>
            <w:gridSpan w:val="8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44" w:type="pct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60" w:type="pct"/>
            <w:gridSpan w:val="7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8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Ежегодно, не менее </w:t>
            </w:r>
            <w:r w:rsidRPr="00E53AB5">
              <w:rPr>
                <w:rFonts w:ascii="Times New Roman" w:hAnsi="Times New Roman" w:cs="Times New Roman"/>
                <w:sz w:val="18"/>
                <w:szCs w:val="18"/>
              </w:rPr>
              <w:t>5 меропри</w:t>
            </w:r>
            <w:r w:rsidRPr="00E53AB5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E53AB5">
              <w:rPr>
                <w:rFonts w:ascii="Times New Roman" w:hAnsi="Times New Roman" w:cs="Times New Roman"/>
                <w:sz w:val="18"/>
                <w:szCs w:val="18"/>
              </w:rPr>
              <w:t>тий</w:t>
            </w:r>
          </w:p>
        </w:tc>
        <w:tc>
          <w:tcPr>
            <w:tcW w:w="237" w:type="pct"/>
            <w:vMerge w:val="restart"/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05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  <w:gridSpan w:val="8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55" w:type="pct"/>
            <w:gridSpan w:val="6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9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05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  <w:gridSpan w:val="8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55" w:type="pct"/>
            <w:gridSpan w:val="6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9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05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  <w:gridSpan w:val="8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55" w:type="pct"/>
            <w:gridSpan w:val="6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3" w:type="pct"/>
            <w:gridSpan w:val="9"/>
            <w:shd w:val="clear" w:color="auto" w:fill="FFFFFF"/>
          </w:tcPr>
          <w:p w:rsidR="00A9297E" w:rsidRDefault="00A9297E" w:rsidP="00BE333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8781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A9297E" w:rsidRDefault="00A9297E" w:rsidP="00BE3336">
            <w:pPr>
              <w:jc w:val="center"/>
            </w:pPr>
            <w:r w:rsidRPr="0028781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  <w:r w:rsidRPr="00395A0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35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  <w:r w:rsidRPr="0028781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9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  <w:r w:rsidRPr="008B4B6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98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  <w:r w:rsidRPr="0028781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6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  <w:r w:rsidRPr="008B4B6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48" w:type="pct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541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  <w:gridSpan w:val="8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55" w:type="pct"/>
            <w:gridSpan w:val="6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3" w:type="pct"/>
            <w:gridSpan w:val="9"/>
            <w:shd w:val="clear" w:color="auto" w:fill="FFFFFF"/>
          </w:tcPr>
          <w:p w:rsidR="00A9297E" w:rsidRDefault="00A9297E" w:rsidP="00BE3336">
            <w:pPr>
              <w:jc w:val="center"/>
            </w:pPr>
            <w:r w:rsidRPr="00F503C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A9297E" w:rsidRDefault="00A9297E" w:rsidP="00BE3336">
            <w:pPr>
              <w:jc w:val="center"/>
            </w:pPr>
            <w:r w:rsidRPr="0028781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  <w:r w:rsidRPr="00395A0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35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  <w:r w:rsidRPr="0028781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9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  <w:r w:rsidRPr="008B4B6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98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  <w:r w:rsidRPr="0028781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6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  <w:r w:rsidRPr="008B4B6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48" w:type="pct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09"/>
        </w:trPr>
        <w:tc>
          <w:tcPr>
            <w:tcW w:w="129" w:type="pct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Итого </w:t>
            </w:r>
          </w:p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задаче</w:t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III</w:t>
            </w:r>
            <w:r w:rsidRPr="001E4848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321" w:type="pct"/>
            <w:gridSpan w:val="2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447" w:type="pct"/>
            <w:gridSpan w:val="8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8</w:t>
            </w:r>
            <w:r w:rsidRPr="00F549F5">
              <w:rPr>
                <w:rFonts w:ascii="Times New Roman" w:hAnsi="Times New Roman" w:cs="Times New Roman"/>
                <w:b/>
                <w:sz w:val="20"/>
                <w:szCs w:val="18"/>
              </w:rPr>
              <w:t>0,0</w:t>
            </w:r>
          </w:p>
        </w:tc>
        <w:tc>
          <w:tcPr>
            <w:tcW w:w="244" w:type="pct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ГБ</w:t>
            </w:r>
          </w:p>
        </w:tc>
        <w:tc>
          <w:tcPr>
            <w:tcW w:w="355" w:type="pct"/>
            <w:gridSpan w:val="6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3" w:type="pct"/>
            <w:gridSpan w:val="9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3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9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7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4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714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pict>
                <v:line id="Прямая соединительная линия 2" o:spid="_x0000_s1027" style="position:absolute;left:0;text-align:left;z-index:251663360;visibility:visible;mso-position-horizontal-relative:text;mso-position-vertical-relative:text" from="75.1pt,56.4pt" to="75.1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" strokecolor="black [3040]"/>
              </w:pict>
            </w:r>
          </w:p>
        </w:tc>
      </w:tr>
      <w:tr w:rsidR="00A9297E" w:rsidRPr="001E4848" w:rsidTr="00BE3336">
        <w:trPr>
          <w:trHeight w:val="205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21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47" w:type="pct"/>
            <w:gridSpan w:val="8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4" w:type="pct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</w:p>
        </w:tc>
        <w:tc>
          <w:tcPr>
            <w:tcW w:w="355" w:type="pct"/>
            <w:gridSpan w:val="6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3" w:type="pct"/>
            <w:gridSpan w:val="9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3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9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7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05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21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47" w:type="pct"/>
            <w:gridSpan w:val="8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4" w:type="pct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ФБ</w:t>
            </w:r>
          </w:p>
        </w:tc>
        <w:tc>
          <w:tcPr>
            <w:tcW w:w="355" w:type="pct"/>
            <w:gridSpan w:val="6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3" w:type="pct"/>
            <w:gridSpan w:val="9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35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9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76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05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21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47" w:type="pct"/>
            <w:gridSpan w:val="8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4" w:type="pct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Др.</w:t>
            </w:r>
          </w:p>
        </w:tc>
        <w:tc>
          <w:tcPr>
            <w:tcW w:w="355" w:type="pct"/>
            <w:gridSpan w:val="6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3" w:type="pct"/>
            <w:gridSpan w:val="9"/>
            <w:shd w:val="clear" w:color="auto" w:fill="FFFFFF"/>
          </w:tcPr>
          <w:p w:rsidR="00A9297E" w:rsidRPr="00F477B4" w:rsidRDefault="00A9297E" w:rsidP="00BE3336">
            <w:pPr>
              <w:jc w:val="center"/>
              <w:rPr>
                <w:b/>
              </w:rPr>
            </w:pPr>
            <w:r w:rsidRPr="00F477B4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b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335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9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b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398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76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b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05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21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47" w:type="pct"/>
            <w:gridSpan w:val="8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4" w:type="pct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55" w:type="pct"/>
            <w:gridSpan w:val="6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3" w:type="pct"/>
            <w:gridSpan w:val="9"/>
            <w:shd w:val="clear" w:color="auto" w:fill="FFFFFF"/>
          </w:tcPr>
          <w:p w:rsidR="00A9297E" w:rsidRPr="00F477B4" w:rsidRDefault="00A9297E" w:rsidP="00BE3336">
            <w:pPr>
              <w:jc w:val="center"/>
              <w:rPr>
                <w:b/>
              </w:rPr>
            </w:pPr>
            <w:r w:rsidRPr="00F477B4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b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335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9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b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398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76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9297E" w:rsidRPr="00F503CC" w:rsidRDefault="00A9297E" w:rsidP="00BE3336">
            <w:pPr>
              <w:jc w:val="center"/>
              <w:rPr>
                <w:b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gridAfter w:val="1"/>
          <w:wAfter w:w="237" w:type="pct"/>
          <w:trHeight w:val="588"/>
        </w:trPr>
        <w:tc>
          <w:tcPr>
            <w:tcW w:w="4763" w:type="pct"/>
            <w:gridSpan w:val="59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tabs>
                <w:tab w:val="left" w:pos="3143"/>
                <w:tab w:val="center" w:pos="737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V</w:t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Создание условий для организации досуга населения, развития творческого потенциала горожан,</w:t>
            </w:r>
          </w:p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удовлетворения духовных потребностей разных категорий жителей города.</w:t>
            </w:r>
          </w:p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Поддержка инновационных, социально значимых культурных проектов</w:t>
            </w:r>
          </w:p>
        </w:tc>
      </w:tr>
      <w:tr w:rsidR="00A9297E" w:rsidRPr="001E4848" w:rsidTr="00BE3336">
        <w:trPr>
          <w:trHeight w:val="297"/>
        </w:trPr>
        <w:tc>
          <w:tcPr>
            <w:tcW w:w="129" w:type="pct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97E" w:rsidRPr="001E4848" w:rsidRDefault="00A9297E" w:rsidP="00BE33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pct"/>
            <w:gridSpan w:val="4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Государственные праздники (Новый год, Рождество Христово, День защи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ника Отечества, Международный же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ский день, Праздник весны и труда, День Победы, День Ро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сии, День народного единства 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 другие).   </w:t>
            </w:r>
          </w:p>
        </w:tc>
        <w:tc>
          <w:tcPr>
            <w:tcW w:w="336" w:type="pct"/>
            <w:gridSpan w:val="2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Террит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рия горо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ского 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руга город Рыбинск, не менее 7 меропри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тий,</w:t>
            </w:r>
          </w:p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393" w:type="pct"/>
            <w:gridSpan w:val="4"/>
            <w:vMerge w:val="restart"/>
            <w:shd w:val="clear" w:color="auto" w:fill="FFFFFF"/>
          </w:tcPr>
          <w:p w:rsidR="00A9297E" w:rsidRPr="00336F4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36F45">
              <w:rPr>
                <w:rFonts w:ascii="Times New Roman" w:hAnsi="Times New Roman" w:cs="Times New Roman"/>
                <w:sz w:val="20"/>
              </w:rPr>
              <w:t>2 800,00</w:t>
            </w:r>
          </w:p>
          <w:p w:rsidR="00A9297E" w:rsidRPr="00336F4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9297E" w:rsidRPr="00336F4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9297E" w:rsidRPr="00336F4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9297E" w:rsidRPr="006B4C13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9297E" w:rsidRPr="006B4C13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9297E" w:rsidRPr="00790FF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43679B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21" w:type="pct"/>
            <w:gridSpan w:val="7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700,0</w:t>
            </w:r>
          </w:p>
        </w:tc>
        <w:tc>
          <w:tcPr>
            <w:tcW w:w="359" w:type="pct"/>
            <w:gridSpan w:val="5"/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307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351" w:type="pct"/>
            <w:gridSpan w:val="7"/>
            <w:tcBorders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34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 менее 7 меропри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тий, еж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годно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УК, МУК</w:t>
            </w:r>
          </w:p>
        </w:tc>
      </w:tr>
      <w:tr w:rsidR="00A9297E" w:rsidRPr="001E4848" w:rsidTr="00BE3336">
        <w:trPr>
          <w:trHeight w:val="93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790FF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43679B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7"/>
            <w:tcBorders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790FF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43679B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7"/>
            <w:tcBorders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790FF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43679B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7"/>
            <w:tcBorders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894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790FF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43679B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307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351" w:type="pct"/>
            <w:gridSpan w:val="7"/>
            <w:tcBorders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141"/>
        </w:trPr>
        <w:tc>
          <w:tcPr>
            <w:tcW w:w="129" w:type="pct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  <w:p w:rsidR="00A9297E" w:rsidRPr="001E4848" w:rsidRDefault="00A9297E" w:rsidP="00BE33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pct"/>
            <w:gridSpan w:val="4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Дни воинской славы России.                                      Социальные мер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прия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тия и другие. </w:t>
            </w:r>
          </w:p>
        </w:tc>
        <w:tc>
          <w:tcPr>
            <w:tcW w:w="336" w:type="pct"/>
            <w:gridSpan w:val="2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Террит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рия горо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ского 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руга город Рыбинск, ежегодно, не менее 5 меропри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тий</w:t>
            </w:r>
          </w:p>
        </w:tc>
        <w:tc>
          <w:tcPr>
            <w:tcW w:w="393" w:type="pct"/>
            <w:gridSpan w:val="4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24" w:type="pct"/>
            <w:gridSpan w:val="8"/>
            <w:tcBorders>
              <w:bottom w:val="single" w:sz="4" w:space="0" w:color="000000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56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29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11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07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51" w:type="pct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51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8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4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 менее 5 меропри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тий еж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годно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УК, МУК</w:t>
            </w:r>
          </w:p>
        </w:tc>
      </w:tr>
      <w:tr w:rsidR="00A9297E" w:rsidRPr="001E4848" w:rsidTr="00BE3336">
        <w:trPr>
          <w:trHeight w:val="236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F549F5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25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F549F5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44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F549F5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364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F549F5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107"/>
        </w:trPr>
        <w:tc>
          <w:tcPr>
            <w:tcW w:w="129" w:type="pct"/>
            <w:vMerge w:val="restart"/>
            <w:shd w:val="clear" w:color="auto" w:fill="FFFFFF"/>
          </w:tcPr>
          <w:p w:rsidR="00A9297E" w:rsidRPr="00906D7A" w:rsidRDefault="00A9297E" w:rsidP="00BE3336">
            <w:pPr>
              <w:widowControl/>
              <w:autoSpaceDE/>
              <w:autoSpaceDN/>
              <w:adjustRightInd/>
              <w:ind w:left="720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906D7A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br w:type="page"/>
            </w:r>
          </w:p>
          <w:p w:rsidR="00A9297E" w:rsidRPr="00801739" w:rsidRDefault="00A9297E" w:rsidP="00BE333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 w:rsidRPr="00DC23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76" w:type="pct"/>
            <w:gridSpan w:val="4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День города. Дни микрорайонов.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НаШествие Дедов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розов. </w:t>
            </w:r>
          </w:p>
        </w:tc>
        <w:tc>
          <w:tcPr>
            <w:tcW w:w="336" w:type="pct"/>
            <w:gridSpan w:val="2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Террит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рия горо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ского 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руга город Рыбинск, ежегодно, не менее 5 меропри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тий </w:t>
            </w:r>
          </w:p>
        </w:tc>
        <w:tc>
          <w:tcPr>
            <w:tcW w:w="393" w:type="pct"/>
            <w:gridSpan w:val="4"/>
            <w:vMerge w:val="restart"/>
            <w:shd w:val="clear" w:color="auto" w:fill="FFFFFF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B27">
              <w:rPr>
                <w:rFonts w:ascii="Times New Roman" w:hAnsi="Times New Roman" w:cs="Times New Roman"/>
                <w:sz w:val="20"/>
                <w:szCs w:val="20"/>
              </w:rPr>
              <w:t>12 250,0</w:t>
            </w:r>
          </w:p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81B27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81B27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81B27">
              <w:rPr>
                <w:rFonts w:ascii="Times New Roman" w:hAnsi="Times New Roman" w:cs="Times New Roman"/>
                <w:sz w:val="20"/>
                <w:szCs w:val="18"/>
              </w:rPr>
              <w:t>3 250,0</w:t>
            </w: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81B27">
              <w:rPr>
                <w:rFonts w:ascii="Times New Roman" w:hAnsi="Times New Roman" w:cs="Times New Roman"/>
                <w:sz w:val="20"/>
                <w:szCs w:val="18"/>
              </w:rPr>
              <w:t>3 250,0</w:t>
            </w: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56CA8">
              <w:rPr>
                <w:rFonts w:ascii="Times New Roman" w:hAnsi="Times New Roman" w:cs="Times New Roman"/>
                <w:sz w:val="20"/>
                <w:szCs w:val="18"/>
              </w:rPr>
              <w:t>2 550,0</w:t>
            </w: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56CA8">
              <w:rPr>
                <w:rFonts w:ascii="Times New Roman" w:hAnsi="Times New Roman" w:cs="Times New Roman"/>
                <w:sz w:val="20"/>
                <w:szCs w:val="18"/>
              </w:rPr>
              <w:t>3 000,0</w:t>
            </w: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A46230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46230">
              <w:rPr>
                <w:rFonts w:ascii="Times New Roman" w:hAnsi="Times New Roman" w:cs="Times New Roman"/>
                <w:sz w:val="20"/>
                <w:szCs w:val="18"/>
              </w:rPr>
              <w:t>2 566,8</w:t>
            </w: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000,0</w:t>
            </w: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000,0</w:t>
            </w:r>
          </w:p>
        </w:tc>
        <w:tc>
          <w:tcPr>
            <w:tcW w:w="34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 менее 5 меро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тий еж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годно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УК, МУК</w:t>
            </w: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F549F5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99799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A46230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F549F5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99799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A46230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F549F5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99799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A46230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76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F549F5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81B27">
              <w:rPr>
                <w:rFonts w:ascii="Times New Roman" w:hAnsi="Times New Roman" w:cs="Times New Roman"/>
                <w:sz w:val="20"/>
                <w:szCs w:val="18"/>
              </w:rPr>
              <w:t>3 250,0</w:t>
            </w: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81B27">
              <w:rPr>
                <w:rFonts w:ascii="Times New Roman" w:hAnsi="Times New Roman" w:cs="Times New Roman"/>
                <w:sz w:val="20"/>
                <w:szCs w:val="18"/>
              </w:rPr>
              <w:t>3 250,0</w:t>
            </w: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56CA8">
              <w:rPr>
                <w:rFonts w:ascii="Times New Roman" w:hAnsi="Times New Roman" w:cs="Times New Roman"/>
                <w:sz w:val="20"/>
                <w:szCs w:val="18"/>
              </w:rPr>
              <w:t>2 550,0</w:t>
            </w: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56CA8">
              <w:rPr>
                <w:rFonts w:ascii="Times New Roman" w:hAnsi="Times New Roman" w:cs="Times New Roman"/>
                <w:sz w:val="20"/>
                <w:szCs w:val="18"/>
              </w:rPr>
              <w:t>3 000,0</w:t>
            </w: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A46230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46230">
              <w:rPr>
                <w:rFonts w:ascii="Times New Roman" w:hAnsi="Times New Roman" w:cs="Times New Roman"/>
                <w:sz w:val="20"/>
                <w:szCs w:val="18"/>
              </w:rPr>
              <w:t>2 566,8</w:t>
            </w: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000,0</w:t>
            </w: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000,0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97E" w:rsidRPr="001E4848" w:rsidRDefault="00A9297E" w:rsidP="00BE33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pct"/>
            <w:gridSpan w:val="4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Народные праздники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br/>
              <w:t>(Масленица, Куз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минки и другие). </w:t>
            </w:r>
          </w:p>
        </w:tc>
        <w:tc>
          <w:tcPr>
            <w:tcW w:w="336" w:type="pct"/>
            <w:gridSpan w:val="2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Террит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рия горо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ского 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руга город Рыбинск, 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ежегодно, не менее 2 меропри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тий</w:t>
            </w:r>
          </w:p>
        </w:tc>
        <w:tc>
          <w:tcPr>
            <w:tcW w:w="393" w:type="pct"/>
            <w:gridSpan w:val="4"/>
            <w:vMerge w:val="restart"/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6CA8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6CA8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6CA8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34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 менее 2 меро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тий, еж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годно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УК, МУК</w:t>
            </w:r>
          </w:p>
        </w:tc>
      </w:tr>
      <w:tr w:rsidR="00A9297E" w:rsidRPr="001E4848" w:rsidTr="00BE3336">
        <w:trPr>
          <w:trHeight w:val="107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  <w:vAlign w:val="center"/>
          </w:tcPr>
          <w:p w:rsidR="00A9297E" w:rsidRPr="00790FF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  <w:vAlign w:val="center"/>
          </w:tcPr>
          <w:p w:rsidR="00A9297E" w:rsidRPr="00790FF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  <w:vAlign w:val="center"/>
          </w:tcPr>
          <w:p w:rsidR="00A9297E" w:rsidRPr="00790FF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329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  <w:vAlign w:val="center"/>
          </w:tcPr>
          <w:p w:rsidR="00A9297E" w:rsidRPr="00790FF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174"/>
        </w:trPr>
        <w:tc>
          <w:tcPr>
            <w:tcW w:w="129" w:type="pct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  <w:p w:rsidR="00A9297E" w:rsidRPr="001E4848" w:rsidRDefault="00A9297E" w:rsidP="00BE3336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  <w:p w:rsidR="00A9297E" w:rsidRPr="001E4848" w:rsidRDefault="00A9297E" w:rsidP="00BE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97E" w:rsidRPr="001E4848" w:rsidRDefault="00A9297E" w:rsidP="00BE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97E" w:rsidRPr="001E4848" w:rsidRDefault="00A9297E" w:rsidP="00BE33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576" w:type="pct"/>
            <w:gridSpan w:val="4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A9297E" w:rsidRPr="0062149A" w:rsidRDefault="00A9297E" w:rsidP="00BE3336">
            <w:pPr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Профессиона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ные праздники:  (Ме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дународный день театра, Междун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родный  День муз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ев, Международный день музыки, День работника культуры и другие). </w:t>
            </w:r>
          </w:p>
        </w:tc>
        <w:tc>
          <w:tcPr>
            <w:tcW w:w="336" w:type="pct"/>
            <w:gridSpan w:val="2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Террит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рия горо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ского 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руга город Рыбинск, не менее 4 меропри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тий еж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годно</w:t>
            </w:r>
          </w:p>
          <w:p w:rsidR="00A9297E" w:rsidRPr="001E4848" w:rsidRDefault="00A9297E" w:rsidP="00BE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1 20</w:t>
            </w: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24" w:type="pct"/>
            <w:gridSpan w:val="8"/>
            <w:tcBorders>
              <w:bottom w:val="single" w:sz="4" w:space="0" w:color="000000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300,0</w:t>
            </w:r>
          </w:p>
        </w:tc>
        <w:tc>
          <w:tcPr>
            <w:tcW w:w="356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300,0</w:t>
            </w:r>
          </w:p>
        </w:tc>
        <w:tc>
          <w:tcPr>
            <w:tcW w:w="329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200,0</w:t>
            </w:r>
          </w:p>
        </w:tc>
        <w:tc>
          <w:tcPr>
            <w:tcW w:w="311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300,0</w:t>
            </w:r>
          </w:p>
        </w:tc>
        <w:tc>
          <w:tcPr>
            <w:tcW w:w="307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200,0</w:t>
            </w:r>
          </w:p>
        </w:tc>
        <w:tc>
          <w:tcPr>
            <w:tcW w:w="351" w:type="pct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300,0</w:t>
            </w:r>
          </w:p>
        </w:tc>
        <w:tc>
          <w:tcPr>
            <w:tcW w:w="351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338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300,0</w:t>
            </w:r>
          </w:p>
        </w:tc>
        <w:tc>
          <w:tcPr>
            <w:tcW w:w="34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F5">
              <w:rPr>
                <w:rFonts w:ascii="Times New Roman" w:hAnsi="Times New Roman" w:cs="Times New Roman"/>
                <w:sz w:val="18"/>
                <w:szCs w:val="18"/>
              </w:rPr>
              <w:t>Не менее 4 меропри</w:t>
            </w:r>
            <w:r w:rsidRPr="00F549F5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F549F5">
              <w:rPr>
                <w:rFonts w:ascii="Times New Roman" w:hAnsi="Times New Roman" w:cs="Times New Roman"/>
                <w:sz w:val="18"/>
                <w:szCs w:val="18"/>
              </w:rPr>
              <w:t>тий еж</w:t>
            </w:r>
            <w:r w:rsidRPr="00F549F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549F5">
              <w:rPr>
                <w:rFonts w:ascii="Times New Roman" w:hAnsi="Times New Roman" w:cs="Times New Roman"/>
                <w:sz w:val="18"/>
                <w:szCs w:val="18"/>
              </w:rPr>
              <w:t>годно</w:t>
            </w:r>
          </w:p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УК, МУК</w:t>
            </w:r>
          </w:p>
        </w:tc>
      </w:tr>
      <w:tr w:rsidR="00A9297E" w:rsidRPr="001E4848" w:rsidTr="00BE3336">
        <w:trPr>
          <w:trHeight w:val="135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F549F5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138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F549F5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F549F5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755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F549F5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300,0</w:t>
            </w: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300,0</w:t>
            </w: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200,0</w:t>
            </w: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300,0</w:t>
            </w: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200,0</w:t>
            </w: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300,0</w:t>
            </w: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300,0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30"/>
        </w:trPr>
        <w:tc>
          <w:tcPr>
            <w:tcW w:w="129" w:type="pct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97E" w:rsidRPr="001E4848" w:rsidRDefault="00A9297E" w:rsidP="00BE33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576" w:type="pct"/>
            <w:gridSpan w:val="4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Фестивали, конку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сы (музыкальные, театральные, вокальные, хореогр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фические и другие). Гастрольная де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тельность.</w:t>
            </w:r>
          </w:p>
        </w:tc>
        <w:tc>
          <w:tcPr>
            <w:tcW w:w="336" w:type="pct"/>
            <w:gridSpan w:val="2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 менее 3 меропри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тий, еж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годно</w:t>
            </w:r>
          </w:p>
        </w:tc>
        <w:tc>
          <w:tcPr>
            <w:tcW w:w="393" w:type="pct"/>
            <w:gridSpan w:val="4"/>
            <w:vMerge w:val="restart"/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255CB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255CB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4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F5">
              <w:rPr>
                <w:rFonts w:ascii="Times New Roman" w:hAnsi="Times New Roman" w:cs="Times New Roman"/>
                <w:sz w:val="18"/>
                <w:szCs w:val="18"/>
              </w:rPr>
              <w:t>Не менее 3 меро-приятий, еже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  <w:r w:rsidRPr="00F549F5">
              <w:rPr>
                <w:rFonts w:ascii="Times New Roman" w:hAnsi="Times New Roman" w:cs="Times New Roman"/>
                <w:sz w:val="18"/>
                <w:szCs w:val="18"/>
              </w:rPr>
              <w:t>но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УК, МУК</w:t>
            </w:r>
          </w:p>
        </w:tc>
      </w:tr>
      <w:tr w:rsidR="00A9297E" w:rsidRPr="001E4848" w:rsidTr="00BE3336">
        <w:trPr>
          <w:trHeight w:val="219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F549F5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24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F549F5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27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F549F5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537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F549F5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255CB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255CB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4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4"/>
        </w:trPr>
        <w:tc>
          <w:tcPr>
            <w:tcW w:w="129" w:type="pct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97E" w:rsidRPr="001E4848" w:rsidRDefault="00A9297E" w:rsidP="00BE33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576" w:type="pct"/>
            <w:gridSpan w:val="4"/>
            <w:vMerge w:val="restart"/>
            <w:shd w:val="clear" w:color="auto" w:fill="FFFFFF"/>
          </w:tcPr>
          <w:p w:rsidR="00A9297E" w:rsidRPr="00826760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Организация выст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вочной деятельн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 xml:space="preserve">сти.                                       Городские 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фестив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ли народных пром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слов, участие маст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ров народных худ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жественных пром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слов в межреги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нальных и междун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родных фестивалях, городских выста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 xml:space="preserve">ках-ярмарках. </w:t>
            </w:r>
          </w:p>
        </w:tc>
        <w:tc>
          <w:tcPr>
            <w:tcW w:w="336" w:type="pct"/>
            <w:gridSpan w:val="2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менее 5 меропри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тий. еж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годно</w:t>
            </w:r>
          </w:p>
        </w:tc>
        <w:tc>
          <w:tcPr>
            <w:tcW w:w="393" w:type="pct"/>
            <w:gridSpan w:val="4"/>
            <w:vMerge w:val="restart"/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4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rPr>
                <w:sz w:val="18"/>
                <w:szCs w:val="18"/>
              </w:rPr>
            </w:pPr>
          </w:p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F5">
              <w:rPr>
                <w:rFonts w:ascii="Times New Roman" w:hAnsi="Times New Roman" w:cs="Times New Roman"/>
                <w:sz w:val="18"/>
                <w:szCs w:val="18"/>
              </w:rPr>
              <w:t>Не менее 5 меропри</w:t>
            </w:r>
            <w:r w:rsidRPr="00F549F5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F549F5">
              <w:rPr>
                <w:rFonts w:ascii="Times New Roman" w:hAnsi="Times New Roman" w:cs="Times New Roman"/>
                <w:sz w:val="18"/>
                <w:szCs w:val="18"/>
              </w:rPr>
              <w:t xml:space="preserve">тий, </w:t>
            </w:r>
            <w:r w:rsidRPr="00F549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</w:t>
            </w:r>
            <w:r w:rsidRPr="00F549F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549F5">
              <w:rPr>
                <w:rFonts w:ascii="Times New Roman" w:hAnsi="Times New Roman" w:cs="Times New Roman"/>
                <w:sz w:val="18"/>
                <w:szCs w:val="18"/>
              </w:rPr>
              <w:t>годно</w:t>
            </w:r>
          </w:p>
          <w:p w:rsidR="00A9297E" w:rsidRPr="00F549F5" w:rsidRDefault="00A9297E" w:rsidP="00BE3336">
            <w:pPr>
              <w:rPr>
                <w:sz w:val="18"/>
                <w:szCs w:val="18"/>
              </w:rPr>
            </w:pPr>
          </w:p>
          <w:p w:rsidR="00A9297E" w:rsidRPr="00F549F5" w:rsidRDefault="00A9297E" w:rsidP="00BE3336">
            <w:pPr>
              <w:rPr>
                <w:sz w:val="18"/>
                <w:szCs w:val="18"/>
              </w:rPr>
            </w:pPr>
          </w:p>
          <w:p w:rsidR="00A9297E" w:rsidRPr="00F549F5" w:rsidRDefault="00A9297E" w:rsidP="00BE3336">
            <w:pPr>
              <w:rPr>
                <w:sz w:val="18"/>
                <w:szCs w:val="18"/>
              </w:rPr>
            </w:pPr>
          </w:p>
          <w:p w:rsidR="00A9297E" w:rsidRPr="00F549F5" w:rsidRDefault="00A9297E" w:rsidP="00BE3336">
            <w:pPr>
              <w:rPr>
                <w:sz w:val="18"/>
                <w:szCs w:val="18"/>
              </w:rPr>
            </w:pPr>
          </w:p>
        </w:tc>
        <w:tc>
          <w:tcPr>
            <w:tcW w:w="237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9297E" w:rsidRPr="00F549F5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УК, МУК</w:t>
            </w: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826760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826760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826760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1721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826760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75"/>
        </w:trPr>
        <w:tc>
          <w:tcPr>
            <w:tcW w:w="129" w:type="pct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pct"/>
            <w:gridSpan w:val="4"/>
            <w:vMerge w:val="restart"/>
            <w:shd w:val="clear" w:color="auto" w:fill="FFFFFF"/>
          </w:tcPr>
          <w:p w:rsidR="00A9297E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Участие в реализ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ции перспективных, социально-значимых, творч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ских и др.  мер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приятиях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9297E" w:rsidRPr="00826760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 «Яросла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ское лето»</w:t>
            </w:r>
          </w:p>
        </w:tc>
        <w:tc>
          <w:tcPr>
            <w:tcW w:w="336" w:type="pct"/>
            <w:gridSpan w:val="2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Террит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рия горо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ского 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руга город Рыбинск, не менее 3 меропри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тий, еж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годно</w:t>
            </w:r>
          </w:p>
        </w:tc>
        <w:tc>
          <w:tcPr>
            <w:tcW w:w="393" w:type="pct"/>
            <w:gridSpan w:val="4"/>
            <w:vMerge w:val="restart"/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2 440,0</w:t>
            </w:r>
          </w:p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99799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7991">
              <w:rPr>
                <w:rFonts w:ascii="Times New Roman" w:hAnsi="Times New Roman" w:cs="Times New Roman"/>
                <w:sz w:val="20"/>
              </w:rPr>
              <w:t>115,0</w:t>
            </w: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085BD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5BD9">
              <w:rPr>
                <w:rFonts w:ascii="Times New Roman" w:hAnsi="Times New Roman" w:cs="Times New Roman"/>
                <w:sz w:val="20"/>
              </w:rPr>
              <w:t>115,0</w:t>
            </w: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4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 менее 3 меропри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тий еж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годно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УК, ДФК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826760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F549F5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99799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7991">
              <w:rPr>
                <w:rFonts w:ascii="Times New Roman" w:hAnsi="Times New Roman" w:cs="Times New Roman"/>
                <w:sz w:val="20"/>
              </w:rPr>
              <w:t>2 025,0</w:t>
            </w: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085BD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5BD9">
              <w:rPr>
                <w:rFonts w:ascii="Times New Roman" w:hAnsi="Times New Roman" w:cs="Times New Roman"/>
                <w:sz w:val="20"/>
              </w:rPr>
              <w:t>2 025,0</w:t>
            </w: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7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826760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F549F5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99799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085BD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16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826760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F549F5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99799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085BD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826760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F549F5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99799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7991">
              <w:rPr>
                <w:rFonts w:ascii="Times New Roman" w:hAnsi="Times New Roman" w:cs="Times New Roman"/>
                <w:sz w:val="20"/>
              </w:rPr>
              <w:t>2 140,0</w:t>
            </w: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085BD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5BD9">
              <w:rPr>
                <w:rFonts w:ascii="Times New Roman" w:hAnsi="Times New Roman" w:cs="Times New Roman"/>
                <w:sz w:val="20"/>
              </w:rPr>
              <w:t>2 140,0</w:t>
            </w: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cantSplit/>
          <w:trHeight w:val="60"/>
        </w:trPr>
        <w:tc>
          <w:tcPr>
            <w:tcW w:w="129" w:type="pct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pct"/>
            <w:gridSpan w:val="4"/>
            <w:vMerge w:val="restart"/>
            <w:shd w:val="clear" w:color="auto" w:fill="FFFFFF"/>
          </w:tcPr>
          <w:p w:rsidR="00A9297E" w:rsidRPr="00826760" w:rsidRDefault="00A9297E" w:rsidP="00BE3336">
            <w:pPr>
              <w:widowControl/>
              <w:autoSpaceDE/>
              <w:autoSpaceDN/>
              <w:adjustRightInd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Популяризация и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торико-культурного наследия путём и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дания краеведческой литературы и публ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каций в СМИ.</w:t>
            </w:r>
          </w:p>
        </w:tc>
        <w:tc>
          <w:tcPr>
            <w:tcW w:w="336" w:type="pct"/>
            <w:gridSpan w:val="2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 менее 5</w:t>
            </w:r>
            <w:r w:rsidRPr="001E48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наимен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ваний, ежегодно</w:t>
            </w:r>
          </w:p>
        </w:tc>
        <w:tc>
          <w:tcPr>
            <w:tcW w:w="393" w:type="pct"/>
            <w:gridSpan w:val="4"/>
            <w:vMerge w:val="restart"/>
            <w:shd w:val="clear" w:color="auto" w:fill="FFFFFF"/>
          </w:tcPr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9297E" w:rsidRPr="00F549F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4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 менее 5</w:t>
            </w:r>
            <w:r w:rsidRPr="001E48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наимен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ваний, еж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годно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</w:p>
        </w:tc>
      </w:tr>
      <w:tr w:rsidR="00A9297E" w:rsidRPr="001E4848" w:rsidTr="00BE3336">
        <w:trPr>
          <w:cantSplit/>
          <w:trHeight w:val="68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F549F5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cantSplit/>
          <w:trHeight w:val="87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F549F5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cantSplit/>
          <w:trHeight w:val="341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F549F5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617061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617061" w:rsidRDefault="00A9297E" w:rsidP="00BE333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617061" w:rsidRDefault="00A9297E" w:rsidP="00BE333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617061" w:rsidRDefault="00A9297E" w:rsidP="00BE333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617061" w:rsidRDefault="00A9297E" w:rsidP="00BE333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617061" w:rsidRDefault="00A9297E" w:rsidP="00BE333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617061" w:rsidRDefault="00A9297E" w:rsidP="00BE333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617061" w:rsidRDefault="00A9297E" w:rsidP="00BE333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617061" w:rsidRDefault="00A9297E" w:rsidP="00BE333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cantSplit/>
          <w:trHeight w:val="186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F549F5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55CB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cantSplit/>
          <w:trHeight w:val="60"/>
        </w:trPr>
        <w:tc>
          <w:tcPr>
            <w:tcW w:w="129" w:type="pct"/>
            <w:vMerge w:val="restart"/>
            <w:shd w:val="clear" w:color="auto" w:fill="FFFFFF"/>
          </w:tcPr>
          <w:p w:rsidR="00A9297E" w:rsidRPr="00D01062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D01062">
              <w:rPr>
                <w:rFonts w:ascii="Times New Roman" w:hAnsi="Times New Roman" w:cs="Times New Roman"/>
                <w:spacing w:val="-20"/>
                <w:sz w:val="18"/>
                <w:szCs w:val="18"/>
                <w:lang w:val="en-US"/>
              </w:rPr>
              <w:t>1</w:t>
            </w:r>
            <w:r w:rsidRPr="00D01062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0.</w:t>
            </w:r>
          </w:p>
        </w:tc>
        <w:tc>
          <w:tcPr>
            <w:tcW w:w="576" w:type="pct"/>
            <w:gridSpan w:val="4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Изготовление, размещение  и 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демо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таж широкоформа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ной продукции для праздничного оформления города (День Победы, Ден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 города, Новый год, Рождество)</w:t>
            </w:r>
          </w:p>
        </w:tc>
        <w:tc>
          <w:tcPr>
            <w:tcW w:w="336" w:type="pct"/>
            <w:gridSpan w:val="2"/>
            <w:vMerge w:val="restart"/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C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ежегодно; </w:t>
            </w:r>
          </w:p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CA8"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 w:rsidRPr="00556C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 баннеров</w:t>
            </w:r>
          </w:p>
        </w:tc>
        <w:tc>
          <w:tcPr>
            <w:tcW w:w="393" w:type="pct"/>
            <w:gridSpan w:val="4"/>
            <w:vMerge w:val="restart"/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624,0</w:t>
            </w:r>
          </w:p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556CA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556CA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6CA8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6CA8">
              <w:rPr>
                <w:rFonts w:ascii="Times New Roman" w:hAnsi="Times New Roman" w:cs="Times New Roman"/>
                <w:sz w:val="20"/>
              </w:rPr>
              <w:t>156,0</w:t>
            </w: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6CA8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6CA8">
              <w:rPr>
                <w:rFonts w:ascii="Times New Roman" w:hAnsi="Times New Roman" w:cs="Times New Roman"/>
                <w:sz w:val="20"/>
              </w:rPr>
              <w:t>156,0</w:t>
            </w: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6CA8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6CA8">
              <w:rPr>
                <w:rFonts w:ascii="Times New Roman" w:hAnsi="Times New Roman" w:cs="Times New Roman"/>
                <w:sz w:val="20"/>
              </w:rPr>
              <w:t>156,0</w:t>
            </w: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679F2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79F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301B8">
              <w:rPr>
                <w:rFonts w:ascii="Times New Roman" w:hAnsi="Times New Roman" w:cs="Times New Roman"/>
                <w:sz w:val="20"/>
              </w:rPr>
              <w:t>156,0</w:t>
            </w:r>
          </w:p>
        </w:tc>
        <w:tc>
          <w:tcPr>
            <w:tcW w:w="34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CA8">
              <w:rPr>
                <w:rFonts w:ascii="Times New Roman" w:hAnsi="Times New Roman" w:cs="Times New Roman"/>
                <w:sz w:val="18"/>
                <w:szCs w:val="18"/>
              </w:rPr>
              <w:t xml:space="preserve">ежегодно; </w:t>
            </w:r>
          </w:p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CA8"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 w:rsidRPr="00556C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 баннеров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ДАГ</w:t>
            </w:r>
          </w:p>
        </w:tc>
      </w:tr>
      <w:tr w:rsidR="00A9297E" w:rsidRPr="001E4848" w:rsidTr="00BE3336">
        <w:trPr>
          <w:cantSplit/>
          <w:trHeight w:val="139"/>
        </w:trPr>
        <w:tc>
          <w:tcPr>
            <w:tcW w:w="129" w:type="pct"/>
            <w:vMerge/>
            <w:shd w:val="clear" w:color="auto" w:fill="FFFFFF"/>
          </w:tcPr>
          <w:p w:rsidR="00A9297E" w:rsidRPr="00D01062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556CA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556CA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556CA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556CA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679F2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cantSplit/>
          <w:trHeight w:val="60"/>
        </w:trPr>
        <w:tc>
          <w:tcPr>
            <w:tcW w:w="129" w:type="pct"/>
            <w:vMerge/>
            <w:shd w:val="clear" w:color="auto" w:fill="FFFFFF"/>
          </w:tcPr>
          <w:p w:rsidR="00A9297E" w:rsidRPr="00D01062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556CA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556CA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556CA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556CA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679F2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cantSplit/>
          <w:trHeight w:val="61"/>
        </w:trPr>
        <w:tc>
          <w:tcPr>
            <w:tcW w:w="129" w:type="pct"/>
            <w:vMerge/>
            <w:shd w:val="clear" w:color="auto" w:fill="FFFFFF"/>
          </w:tcPr>
          <w:p w:rsidR="00A9297E" w:rsidRPr="00D01062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556CA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556CA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556CA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556CA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679F2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cantSplit/>
          <w:trHeight w:val="303"/>
        </w:trPr>
        <w:tc>
          <w:tcPr>
            <w:tcW w:w="129" w:type="pct"/>
            <w:vMerge/>
            <w:shd w:val="clear" w:color="auto" w:fill="FFFFFF"/>
          </w:tcPr>
          <w:p w:rsidR="00A9297E" w:rsidRPr="00D01062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556CA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556CA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556CA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556CA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6CA8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6CA8">
              <w:rPr>
                <w:rFonts w:ascii="Times New Roman" w:hAnsi="Times New Roman" w:cs="Times New Roman"/>
                <w:sz w:val="20"/>
              </w:rPr>
              <w:t>156,0</w:t>
            </w: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6CA8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6CA8">
              <w:rPr>
                <w:rFonts w:ascii="Times New Roman" w:hAnsi="Times New Roman" w:cs="Times New Roman"/>
                <w:sz w:val="20"/>
              </w:rPr>
              <w:t>156,0</w:t>
            </w: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6CA8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6CA8">
              <w:rPr>
                <w:rFonts w:ascii="Times New Roman" w:hAnsi="Times New Roman" w:cs="Times New Roman"/>
                <w:sz w:val="20"/>
              </w:rPr>
              <w:t>156,0</w:t>
            </w: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679F2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79F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301B8">
              <w:rPr>
                <w:rFonts w:ascii="Times New Roman" w:hAnsi="Times New Roman" w:cs="Times New Roman"/>
                <w:sz w:val="20"/>
              </w:rPr>
              <w:t>156,0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cantSplit/>
          <w:trHeight w:val="303"/>
        </w:trPr>
        <w:tc>
          <w:tcPr>
            <w:tcW w:w="129" w:type="pct"/>
            <w:vMerge w:val="restart"/>
            <w:shd w:val="clear" w:color="auto" w:fill="FFFFFF"/>
          </w:tcPr>
          <w:p w:rsidR="00A9297E" w:rsidRPr="00D01062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  <w:p w:rsidR="00A9297E" w:rsidRPr="00D01062" w:rsidRDefault="00A9297E" w:rsidP="00BE3336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D01062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11.</w:t>
            </w:r>
          </w:p>
        </w:tc>
        <w:tc>
          <w:tcPr>
            <w:tcW w:w="576" w:type="pct"/>
            <w:gridSpan w:val="4"/>
            <w:vMerge w:val="restart"/>
            <w:shd w:val="clear" w:color="auto" w:fill="FFFFFF"/>
          </w:tcPr>
          <w:p w:rsidR="00A9297E" w:rsidRPr="00EB244B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Предоставление гра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тов в форме субсидий на реализацию прое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тов и поддержку учреждений и организ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ций культуры г. Р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ы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бинска.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Создание арт-резиденции.</w:t>
            </w:r>
          </w:p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Создание професси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нальных мастерских.</w:t>
            </w:r>
          </w:p>
        </w:tc>
        <w:tc>
          <w:tcPr>
            <w:tcW w:w="336" w:type="pct"/>
            <w:gridSpan w:val="2"/>
            <w:vMerge w:val="restart"/>
            <w:shd w:val="clear" w:color="auto" w:fill="FFFFFF"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sz w:val="18"/>
                <w:szCs w:val="18"/>
              </w:rPr>
              <w:t>не менее 5 грантов ежегодно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2023-2026гг.</w:t>
            </w:r>
          </w:p>
        </w:tc>
        <w:tc>
          <w:tcPr>
            <w:tcW w:w="393" w:type="pct"/>
            <w:gridSpan w:val="4"/>
            <w:vMerge w:val="restart"/>
            <w:shd w:val="clear" w:color="auto" w:fill="FFFFFF"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  <w:r w:rsidRPr="00C678C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8C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8CF"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CA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CA8"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CA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CA8"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CA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  <w:tc>
          <w:tcPr>
            <w:tcW w:w="34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CA8">
              <w:rPr>
                <w:rFonts w:ascii="Times New Roman" w:hAnsi="Times New Roman" w:cs="Times New Roman"/>
                <w:sz w:val="18"/>
                <w:szCs w:val="18"/>
              </w:rPr>
              <w:t>не менее 5 грантов ежегодно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37047">
              <w:rPr>
                <w:rFonts w:ascii="Times New Roman" w:hAnsi="Times New Roman" w:cs="Times New Roman"/>
                <w:sz w:val="18"/>
                <w:szCs w:val="18"/>
              </w:rPr>
              <w:t>2023-202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37047"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9297E" w:rsidRPr="00E16122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22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</w:p>
        </w:tc>
      </w:tr>
      <w:tr w:rsidR="00A9297E" w:rsidRPr="001E4848" w:rsidTr="00BE3336">
        <w:trPr>
          <w:cantSplit/>
          <w:trHeight w:val="303"/>
        </w:trPr>
        <w:tc>
          <w:tcPr>
            <w:tcW w:w="129" w:type="pct"/>
            <w:vMerge/>
            <w:shd w:val="clear" w:color="auto" w:fill="FFFFFF"/>
          </w:tcPr>
          <w:p w:rsidR="00A9297E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E16122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cantSplit/>
          <w:trHeight w:val="303"/>
        </w:trPr>
        <w:tc>
          <w:tcPr>
            <w:tcW w:w="129" w:type="pct"/>
            <w:vMerge/>
            <w:shd w:val="clear" w:color="auto" w:fill="FFFFFF"/>
          </w:tcPr>
          <w:p w:rsidR="00A9297E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E16122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cantSplit/>
          <w:trHeight w:val="303"/>
        </w:trPr>
        <w:tc>
          <w:tcPr>
            <w:tcW w:w="129" w:type="pct"/>
            <w:vMerge/>
            <w:shd w:val="clear" w:color="auto" w:fill="FFFFFF"/>
          </w:tcPr>
          <w:p w:rsidR="00A9297E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E16122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cantSplit/>
          <w:trHeight w:val="303"/>
        </w:trPr>
        <w:tc>
          <w:tcPr>
            <w:tcW w:w="129" w:type="pct"/>
            <w:vMerge/>
            <w:shd w:val="clear" w:color="auto" w:fill="FFFFFF"/>
          </w:tcPr>
          <w:p w:rsidR="00A9297E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8C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8CF"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CA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CA8"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CA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CA8"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CA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E16122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cantSplit/>
          <w:trHeight w:val="258"/>
        </w:trPr>
        <w:tc>
          <w:tcPr>
            <w:tcW w:w="129" w:type="pct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</w:p>
        </w:tc>
        <w:tc>
          <w:tcPr>
            <w:tcW w:w="576" w:type="pct"/>
            <w:gridSpan w:val="4"/>
            <w:vMerge w:val="restart"/>
            <w:shd w:val="clear" w:color="auto" w:fill="FFFFFF"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Итого по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задаче</w:t>
            </w:r>
            <w:r w:rsidRPr="00C678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IV</w:t>
            </w:r>
          </w:p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36" w:type="pct"/>
            <w:gridSpan w:val="2"/>
            <w:vMerge w:val="restart"/>
            <w:shd w:val="clear" w:color="auto" w:fill="FFFFFF"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 w:val="restart"/>
            <w:shd w:val="clear" w:color="auto" w:fill="FFFFFF"/>
          </w:tcPr>
          <w:p w:rsidR="00A9297E" w:rsidRPr="00A9477B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31 494,0</w:t>
            </w:r>
          </w:p>
          <w:p w:rsidR="00A9297E" w:rsidRPr="00A9477B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297E" w:rsidRPr="00A9477B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297E" w:rsidRPr="00A9477B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b/>
                <w:sz w:val="18"/>
                <w:szCs w:val="18"/>
              </w:rPr>
              <w:t>ГБ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81B27">
              <w:rPr>
                <w:rFonts w:ascii="Times New Roman" w:hAnsi="Times New Roman" w:cs="Times New Roman"/>
                <w:b/>
                <w:sz w:val="20"/>
              </w:rPr>
              <w:t>5 095,0</w:t>
            </w: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81B27">
              <w:rPr>
                <w:rFonts w:ascii="Times New Roman" w:hAnsi="Times New Roman" w:cs="Times New Roman"/>
                <w:b/>
                <w:sz w:val="20"/>
              </w:rPr>
              <w:t>7 651,0</w:t>
            </w: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C5305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4 100,0</w:t>
            </w: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C5305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7 356,0</w:t>
            </w: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305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4 116,8</w:t>
            </w: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305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7 356,0</w:t>
            </w: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88763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87639">
              <w:rPr>
                <w:rFonts w:ascii="Times New Roman" w:hAnsi="Times New Roman" w:cs="Times New Roman"/>
                <w:b/>
                <w:sz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</w:rPr>
              <w:t>,0</w:t>
            </w: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305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7 356,0</w:t>
            </w:r>
          </w:p>
        </w:tc>
        <w:tc>
          <w:tcPr>
            <w:tcW w:w="34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cantSplit/>
          <w:trHeight w:val="6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81B27">
              <w:rPr>
                <w:rFonts w:ascii="Times New Roman" w:hAnsi="Times New Roman" w:cs="Times New Roman"/>
                <w:b/>
                <w:sz w:val="20"/>
              </w:rPr>
              <w:t>2 025</w:t>
            </w:r>
            <w:r w:rsidRPr="00181B27">
              <w:rPr>
                <w:rFonts w:ascii="Times New Roman" w:hAnsi="Times New Roman" w:cs="Times New Roman"/>
                <w:b/>
                <w:sz w:val="20"/>
                <w:lang w:val="en-US"/>
              </w:rPr>
              <w:t>,0</w:t>
            </w: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81B27">
              <w:rPr>
                <w:rFonts w:ascii="Times New Roman" w:hAnsi="Times New Roman" w:cs="Times New Roman"/>
                <w:b/>
                <w:sz w:val="20"/>
              </w:rPr>
              <w:t>2 025</w:t>
            </w:r>
            <w:r w:rsidRPr="00181B27">
              <w:rPr>
                <w:rFonts w:ascii="Times New Roman" w:hAnsi="Times New Roman" w:cs="Times New Roman"/>
                <w:b/>
                <w:sz w:val="20"/>
                <w:lang w:val="en-US"/>
              </w:rPr>
              <w:t>,0</w:t>
            </w: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88763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87639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88763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87639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88763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87639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88763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87639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305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88763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87639">
              <w:rPr>
                <w:rFonts w:ascii="Times New Roman" w:hAnsi="Times New Roman" w:cs="Times New Roman"/>
                <w:b/>
                <w:sz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</w:rPr>
              <w:t>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cantSplit/>
          <w:trHeight w:val="6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b/>
                <w:sz w:val="18"/>
                <w:szCs w:val="18"/>
              </w:rPr>
              <w:t>ФБ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81B27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81B27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C5305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C5305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305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305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305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305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cantSplit/>
          <w:trHeight w:val="6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b/>
                <w:sz w:val="18"/>
                <w:szCs w:val="18"/>
              </w:rPr>
              <w:t>Др.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81B27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81B27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C5305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C5305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305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305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88763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87639">
              <w:rPr>
                <w:rFonts w:ascii="Times New Roman" w:hAnsi="Times New Roman" w:cs="Times New Roman"/>
                <w:b/>
                <w:sz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</w:rPr>
              <w:t>,0</w:t>
            </w: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305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cantSplit/>
          <w:trHeight w:val="196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4"/>
            <w:vMerge/>
            <w:shd w:val="clear" w:color="auto" w:fill="FFFFFF"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gridSpan w:val="5"/>
            <w:shd w:val="clear" w:color="auto" w:fill="FFFFFF"/>
            <w:noWrap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24" w:type="pct"/>
            <w:gridSpan w:val="8"/>
            <w:shd w:val="clear" w:color="auto" w:fill="FFFFFF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81B27">
              <w:rPr>
                <w:rFonts w:ascii="Times New Roman" w:hAnsi="Times New Roman" w:cs="Times New Roman"/>
                <w:b/>
                <w:sz w:val="20"/>
              </w:rPr>
              <w:t>7 120,0</w:t>
            </w:r>
          </w:p>
        </w:tc>
        <w:tc>
          <w:tcPr>
            <w:tcW w:w="356" w:type="pct"/>
            <w:gridSpan w:val="4"/>
            <w:shd w:val="clear" w:color="auto" w:fill="FFFFFF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81B27">
              <w:rPr>
                <w:rFonts w:ascii="Times New Roman" w:hAnsi="Times New Roman" w:cs="Times New Roman"/>
                <w:b/>
                <w:sz w:val="20"/>
              </w:rPr>
              <w:t>9 676,0</w:t>
            </w:r>
          </w:p>
        </w:tc>
        <w:tc>
          <w:tcPr>
            <w:tcW w:w="329" w:type="pct"/>
            <w:gridSpan w:val="4"/>
            <w:shd w:val="clear" w:color="auto" w:fill="FFFFFF"/>
          </w:tcPr>
          <w:p w:rsidR="00A9297E" w:rsidRPr="00C5305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4 100,0</w:t>
            </w:r>
          </w:p>
        </w:tc>
        <w:tc>
          <w:tcPr>
            <w:tcW w:w="311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C5305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7 356,0</w:t>
            </w:r>
          </w:p>
        </w:tc>
        <w:tc>
          <w:tcPr>
            <w:tcW w:w="3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305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4 116,8</w:t>
            </w:r>
          </w:p>
        </w:tc>
        <w:tc>
          <w:tcPr>
            <w:tcW w:w="351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305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7 356,0</w:t>
            </w: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305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305C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7 356,0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556CA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gridAfter w:val="1"/>
          <w:wAfter w:w="237" w:type="pct"/>
          <w:cantSplit/>
          <w:trHeight w:val="103"/>
        </w:trPr>
        <w:tc>
          <w:tcPr>
            <w:tcW w:w="163" w:type="pct"/>
            <w:gridSpan w:val="3"/>
            <w:tcBorders>
              <w:left w:val="nil"/>
              <w:right w:val="nil"/>
            </w:tcBorders>
            <w:shd w:val="clear" w:color="auto" w:fill="FFFFFF"/>
          </w:tcPr>
          <w:p w:rsidR="00A9297E" w:rsidRPr="00556CA8" w:rsidRDefault="00A9297E" w:rsidP="00BE3336">
            <w:pPr>
              <w:tabs>
                <w:tab w:val="left" w:pos="992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left w:val="nil"/>
              <w:right w:val="nil"/>
            </w:tcBorders>
            <w:shd w:val="clear" w:color="auto" w:fill="FFFFFF"/>
          </w:tcPr>
          <w:p w:rsidR="00A9297E" w:rsidRPr="00556CA8" w:rsidRDefault="00A9297E" w:rsidP="00BE3336">
            <w:pPr>
              <w:tabs>
                <w:tab w:val="left" w:pos="992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58" w:type="pct"/>
            <w:gridSpan w:val="54"/>
            <w:tcBorders>
              <w:left w:val="nil"/>
              <w:right w:val="nil"/>
            </w:tcBorders>
            <w:shd w:val="clear" w:color="auto" w:fill="FFFFFF"/>
          </w:tcPr>
          <w:p w:rsidR="00A9297E" w:rsidRPr="00556CA8" w:rsidRDefault="00A9297E" w:rsidP="00BE3336">
            <w:pPr>
              <w:tabs>
                <w:tab w:val="left" w:pos="992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6C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V. </w:t>
            </w:r>
            <w:r w:rsidRPr="00556CA8">
              <w:rPr>
                <w:rFonts w:ascii="Times New Roman" w:hAnsi="Times New Roman" w:cs="Times New Roman"/>
                <w:b/>
                <w:sz w:val="18"/>
                <w:szCs w:val="18"/>
              </w:rPr>
              <w:t>Содействие развитию кадрового потенциала отрасли «культура».</w:t>
            </w:r>
          </w:p>
        </w:tc>
      </w:tr>
      <w:tr w:rsidR="00A9297E" w:rsidRPr="001E4848" w:rsidTr="00BE3336">
        <w:trPr>
          <w:cantSplit/>
          <w:trHeight w:val="60"/>
        </w:trPr>
        <w:tc>
          <w:tcPr>
            <w:tcW w:w="129" w:type="pct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                                                                       </w:t>
            </w:r>
          </w:p>
          <w:p w:rsidR="00A9297E" w:rsidRPr="001E4848" w:rsidRDefault="00A9297E" w:rsidP="00BE3336">
            <w:pPr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006C38">
              <w:rPr>
                <w:rFonts w:ascii="Times New Roman" w:hAnsi="Times New Roman" w:cs="Times New Roman"/>
                <w:sz w:val="18"/>
                <w:szCs w:val="18"/>
              </w:rPr>
              <w:t>Осуществление по</w:t>
            </w:r>
            <w:r w:rsidRPr="00006C3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06C38">
              <w:rPr>
                <w:rFonts w:ascii="Times New Roman" w:hAnsi="Times New Roman" w:cs="Times New Roman"/>
                <w:sz w:val="18"/>
                <w:szCs w:val="18"/>
              </w:rPr>
              <w:t>держки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 молодых и квалифицированных кадров через разли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ные формы повыш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ния квалификации, подготовки и пер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подготовки: мастер-классы, творческие лаборатории, курсы повышения ква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фикации и др.</w:t>
            </w:r>
          </w:p>
        </w:tc>
        <w:tc>
          <w:tcPr>
            <w:tcW w:w="336" w:type="pct"/>
            <w:gridSpan w:val="2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Подведо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ственные учрежд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ния не менее 45 человек, ежегодно</w:t>
            </w:r>
          </w:p>
        </w:tc>
        <w:tc>
          <w:tcPr>
            <w:tcW w:w="422" w:type="pct"/>
            <w:gridSpan w:val="7"/>
            <w:vMerge w:val="restart"/>
            <w:shd w:val="clear" w:color="auto" w:fill="FFFFFF"/>
          </w:tcPr>
          <w:p w:rsidR="00A9297E" w:rsidRPr="0035780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  <w:r w:rsidRPr="0035780A">
              <w:rPr>
                <w:rFonts w:ascii="Times New Roman" w:hAnsi="Times New Roman" w:cs="Times New Roman"/>
                <w:sz w:val="20"/>
              </w:rPr>
              <w:t>0,0</w:t>
            </w:r>
          </w:p>
          <w:p w:rsidR="00A9297E" w:rsidRPr="0035780A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6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42" w:type="pct"/>
            <w:gridSpan w:val="7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gridSpan w:val="3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 менее 45 чел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век, еж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годно</w:t>
            </w:r>
          </w:p>
        </w:tc>
        <w:tc>
          <w:tcPr>
            <w:tcW w:w="249" w:type="pct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УК, подв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домс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венные учре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дения</w:t>
            </w:r>
          </w:p>
        </w:tc>
      </w:tr>
      <w:tr w:rsidR="00A9297E" w:rsidRPr="001E4848" w:rsidTr="00BE3336">
        <w:trPr>
          <w:cantSplit/>
          <w:trHeight w:val="6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pct"/>
            <w:gridSpan w:val="7"/>
            <w:vMerge/>
            <w:shd w:val="clear" w:color="auto" w:fill="FFFFFF"/>
          </w:tcPr>
          <w:p w:rsidR="00A9297E" w:rsidRPr="0035780A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08" w:type="pct"/>
            <w:gridSpan w:val="6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42" w:type="pct"/>
            <w:gridSpan w:val="7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gridSpan w:val="3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cantSplit/>
          <w:trHeight w:val="6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pct"/>
            <w:gridSpan w:val="7"/>
            <w:vMerge/>
            <w:shd w:val="clear" w:color="auto" w:fill="FFFFFF"/>
          </w:tcPr>
          <w:p w:rsidR="00A9297E" w:rsidRPr="0035780A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08" w:type="pct"/>
            <w:gridSpan w:val="6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42" w:type="pct"/>
            <w:gridSpan w:val="7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gridSpan w:val="3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cantSplit/>
          <w:trHeight w:val="26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pct"/>
            <w:gridSpan w:val="7"/>
            <w:vMerge/>
            <w:shd w:val="clear" w:color="auto" w:fill="FFFFFF"/>
          </w:tcPr>
          <w:p w:rsidR="00A9297E" w:rsidRPr="0035780A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08" w:type="pct"/>
            <w:gridSpan w:val="6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42" w:type="pct"/>
            <w:gridSpan w:val="7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2" w:type="pct"/>
            <w:gridSpan w:val="2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22" w:type="pct"/>
            <w:gridSpan w:val="3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2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5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cantSplit/>
          <w:trHeight w:val="289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pct"/>
            <w:gridSpan w:val="7"/>
            <w:vMerge/>
            <w:shd w:val="clear" w:color="auto" w:fill="FFFFFF"/>
          </w:tcPr>
          <w:p w:rsidR="00A9297E" w:rsidRPr="0035780A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08" w:type="pct"/>
            <w:gridSpan w:val="6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42" w:type="pct"/>
            <w:gridSpan w:val="7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2" w:type="pct"/>
            <w:gridSpan w:val="2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22" w:type="pct"/>
            <w:gridSpan w:val="3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2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5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140"/>
        </w:trPr>
        <w:tc>
          <w:tcPr>
            <w:tcW w:w="129" w:type="pct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76" w:type="pct"/>
            <w:gridSpan w:val="4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Итого по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задаче</w:t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36" w:type="pct"/>
            <w:gridSpan w:val="2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2" w:type="pct"/>
            <w:gridSpan w:val="7"/>
            <w:vMerge w:val="restart"/>
            <w:shd w:val="clear" w:color="auto" w:fill="FFFFFF"/>
          </w:tcPr>
          <w:p w:rsidR="00A9297E" w:rsidRPr="0035780A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360</w:t>
            </w:r>
            <w:r w:rsidRPr="0035780A">
              <w:rPr>
                <w:rFonts w:ascii="Times New Roman" w:hAnsi="Times New Roman" w:cs="Times New Roman"/>
                <w:b/>
                <w:sz w:val="20"/>
              </w:rPr>
              <w:t>,0</w:t>
            </w:r>
          </w:p>
        </w:tc>
        <w:tc>
          <w:tcPr>
            <w:tcW w:w="308" w:type="pct"/>
            <w:gridSpan w:val="6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ГБ</w:t>
            </w:r>
          </w:p>
        </w:tc>
        <w:tc>
          <w:tcPr>
            <w:tcW w:w="342" w:type="pct"/>
            <w:gridSpan w:val="7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2" w:type="pct"/>
            <w:gridSpan w:val="2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2" w:type="pct"/>
            <w:gridSpan w:val="3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3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" w:type="pct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04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pct"/>
            <w:gridSpan w:val="7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8" w:type="pct"/>
            <w:gridSpan w:val="6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</w:p>
        </w:tc>
        <w:tc>
          <w:tcPr>
            <w:tcW w:w="342" w:type="pct"/>
            <w:gridSpan w:val="7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2" w:type="pct"/>
            <w:gridSpan w:val="2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2" w:type="pct"/>
            <w:gridSpan w:val="3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138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pct"/>
            <w:gridSpan w:val="7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8" w:type="pct"/>
            <w:gridSpan w:val="6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ФБ</w:t>
            </w:r>
          </w:p>
        </w:tc>
        <w:tc>
          <w:tcPr>
            <w:tcW w:w="342" w:type="pct"/>
            <w:gridSpan w:val="7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2" w:type="pct"/>
            <w:gridSpan w:val="2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2" w:type="pct"/>
            <w:gridSpan w:val="3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138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pct"/>
            <w:gridSpan w:val="7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8" w:type="pct"/>
            <w:gridSpan w:val="6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Др.</w:t>
            </w:r>
          </w:p>
        </w:tc>
        <w:tc>
          <w:tcPr>
            <w:tcW w:w="342" w:type="pct"/>
            <w:gridSpan w:val="7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2" w:type="pct"/>
            <w:gridSpan w:val="2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</w:tc>
        <w:tc>
          <w:tcPr>
            <w:tcW w:w="322" w:type="pct"/>
            <w:gridSpan w:val="3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</w:tc>
        <w:tc>
          <w:tcPr>
            <w:tcW w:w="32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</w:tc>
        <w:tc>
          <w:tcPr>
            <w:tcW w:w="35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pct"/>
            <w:gridSpan w:val="7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8" w:type="pct"/>
            <w:gridSpan w:val="6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42" w:type="pct"/>
            <w:gridSpan w:val="7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2" w:type="pct"/>
            <w:gridSpan w:val="2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</w:tc>
        <w:tc>
          <w:tcPr>
            <w:tcW w:w="322" w:type="pct"/>
            <w:gridSpan w:val="3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</w:tc>
        <w:tc>
          <w:tcPr>
            <w:tcW w:w="32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</w:tc>
        <w:tc>
          <w:tcPr>
            <w:tcW w:w="35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5000" w:type="pct"/>
            <w:gridSpan w:val="60"/>
            <w:shd w:val="clear" w:color="auto" w:fill="FFFFFF"/>
          </w:tcPr>
          <w:p w:rsidR="00A9297E" w:rsidRPr="0022132E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</w:t>
            </w:r>
            <w:r w:rsidRPr="002213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Сохранение и использование объектов культурного наследия, находящихся в собственности городского округа город Рыбинск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Ярославской области</w:t>
            </w: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 w:val="restart"/>
            <w:shd w:val="clear" w:color="auto" w:fill="FFFFFF"/>
          </w:tcPr>
          <w:p w:rsidR="00A9297E" w:rsidRDefault="00A9297E" w:rsidP="00BE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97E" w:rsidRPr="0022132E" w:rsidRDefault="00A9297E" w:rsidP="00BE333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</w:t>
            </w:r>
          </w:p>
        </w:tc>
        <w:tc>
          <w:tcPr>
            <w:tcW w:w="576" w:type="pct"/>
            <w:gridSpan w:val="4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Разработка и экспе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тиза проектно-сметной документ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ции на реставрацию и приспособление комплекса зданий (главный дом, амбар, флигель) ансамбля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городской усадьбы Наумова</w:t>
            </w:r>
          </w:p>
        </w:tc>
        <w:tc>
          <w:tcPr>
            <w:tcW w:w="336" w:type="pct"/>
            <w:gridSpan w:val="2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 Кр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стовая, д. 84, объект культурн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 насл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дия</w:t>
            </w:r>
          </w:p>
        </w:tc>
        <w:tc>
          <w:tcPr>
            <w:tcW w:w="422" w:type="pct"/>
            <w:gridSpan w:val="7"/>
            <w:vMerge w:val="restart"/>
            <w:shd w:val="clear" w:color="auto" w:fill="FFFFFF"/>
          </w:tcPr>
          <w:p w:rsidR="00A9297E" w:rsidRPr="00E97BA1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BA1">
              <w:rPr>
                <w:rFonts w:ascii="Times New Roman" w:hAnsi="Times New Roman" w:cs="Times New Roman"/>
                <w:sz w:val="18"/>
                <w:szCs w:val="18"/>
              </w:rPr>
              <w:t>6000,0</w:t>
            </w:r>
          </w:p>
        </w:tc>
        <w:tc>
          <w:tcPr>
            <w:tcW w:w="308" w:type="pct"/>
            <w:gridSpan w:val="6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42" w:type="pct"/>
            <w:gridSpan w:val="7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3"/>
            <w:shd w:val="clear" w:color="auto" w:fill="FFFFFF"/>
          </w:tcPr>
          <w:p w:rsidR="00A9297E" w:rsidRPr="0033191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916">
              <w:rPr>
                <w:rFonts w:ascii="Times New Roman" w:hAnsi="Times New Roman" w:cs="Times New Roman"/>
                <w:sz w:val="20"/>
                <w:szCs w:val="20"/>
              </w:rPr>
              <w:t>6 000,0</w:t>
            </w:r>
          </w:p>
        </w:tc>
        <w:tc>
          <w:tcPr>
            <w:tcW w:w="296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9297E" w:rsidRPr="0033191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916">
              <w:rPr>
                <w:rFonts w:ascii="Times New Roman" w:hAnsi="Times New Roman" w:cs="Times New Roman"/>
                <w:sz w:val="20"/>
                <w:szCs w:val="20"/>
              </w:rPr>
              <w:t>6 000,0</w:t>
            </w:r>
          </w:p>
        </w:tc>
        <w:tc>
          <w:tcPr>
            <w:tcW w:w="32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C651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Реализ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ция мер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приятий по реставр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 и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способл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нию для совреме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ого использов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 объе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 кул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турного наследия</w:t>
            </w:r>
          </w:p>
        </w:tc>
        <w:tc>
          <w:tcPr>
            <w:tcW w:w="249" w:type="pct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УС, УК</w:t>
            </w: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pct"/>
            <w:gridSpan w:val="7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8" w:type="pct"/>
            <w:gridSpan w:val="6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42" w:type="pct"/>
            <w:gridSpan w:val="7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3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pct"/>
            <w:gridSpan w:val="7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8" w:type="pct"/>
            <w:gridSpan w:val="6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42" w:type="pct"/>
            <w:gridSpan w:val="7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3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pct"/>
            <w:gridSpan w:val="7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8" w:type="pct"/>
            <w:gridSpan w:val="6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42" w:type="pct"/>
            <w:gridSpan w:val="7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3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pct"/>
            <w:gridSpan w:val="7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8" w:type="pct"/>
            <w:gridSpan w:val="6"/>
            <w:shd w:val="clear" w:color="auto" w:fill="FFFFFF"/>
            <w:noWrap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42" w:type="pct"/>
            <w:gridSpan w:val="7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3"/>
            <w:shd w:val="clear" w:color="auto" w:fill="FFFFFF"/>
          </w:tcPr>
          <w:p w:rsidR="00A9297E" w:rsidRPr="0033191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916">
              <w:rPr>
                <w:rFonts w:ascii="Times New Roman" w:hAnsi="Times New Roman" w:cs="Times New Roman"/>
                <w:sz w:val="20"/>
                <w:szCs w:val="20"/>
              </w:rPr>
              <w:t>6 000,0</w:t>
            </w:r>
          </w:p>
        </w:tc>
        <w:tc>
          <w:tcPr>
            <w:tcW w:w="296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9297E" w:rsidRPr="0033191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916">
              <w:rPr>
                <w:rFonts w:ascii="Times New Roman" w:hAnsi="Times New Roman" w:cs="Times New Roman"/>
                <w:sz w:val="20"/>
                <w:szCs w:val="20"/>
              </w:rPr>
              <w:t>6 000,0</w:t>
            </w:r>
          </w:p>
        </w:tc>
        <w:tc>
          <w:tcPr>
            <w:tcW w:w="32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 w:val="restart"/>
            <w:shd w:val="clear" w:color="auto" w:fill="FFFFFF"/>
          </w:tcPr>
          <w:p w:rsidR="00A9297E" w:rsidRPr="0022132E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13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Итого по задаче </w:t>
            </w:r>
            <w:r w:rsidRPr="0022132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336" w:type="pct"/>
            <w:gridSpan w:val="2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pct"/>
            <w:gridSpan w:val="7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6000,0</w:t>
            </w:r>
          </w:p>
        </w:tc>
        <w:tc>
          <w:tcPr>
            <w:tcW w:w="308" w:type="pct"/>
            <w:gridSpan w:val="6"/>
            <w:shd w:val="clear" w:color="auto" w:fill="FFFFFF"/>
            <w:noWrap/>
          </w:tcPr>
          <w:p w:rsidR="00A9297E" w:rsidRPr="0022132E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32E">
              <w:rPr>
                <w:rFonts w:ascii="Times New Roman" w:hAnsi="Times New Roman" w:cs="Times New Roman"/>
                <w:b/>
                <w:sz w:val="18"/>
                <w:szCs w:val="18"/>
              </w:rPr>
              <w:t>ГБ</w:t>
            </w:r>
          </w:p>
        </w:tc>
        <w:tc>
          <w:tcPr>
            <w:tcW w:w="342" w:type="pct"/>
            <w:gridSpan w:val="7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3"/>
            <w:shd w:val="clear" w:color="auto" w:fill="FFFFFF"/>
          </w:tcPr>
          <w:p w:rsidR="00A9297E" w:rsidRPr="00E97BA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BA1">
              <w:rPr>
                <w:rFonts w:ascii="Times New Roman" w:hAnsi="Times New Roman" w:cs="Times New Roman"/>
                <w:b/>
                <w:sz w:val="20"/>
                <w:szCs w:val="20"/>
              </w:rPr>
              <w:t>6 000,0</w:t>
            </w:r>
          </w:p>
        </w:tc>
        <w:tc>
          <w:tcPr>
            <w:tcW w:w="296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9297E" w:rsidRPr="00E97BA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BA1">
              <w:rPr>
                <w:rFonts w:ascii="Times New Roman" w:hAnsi="Times New Roman" w:cs="Times New Roman"/>
                <w:b/>
                <w:sz w:val="20"/>
                <w:szCs w:val="20"/>
              </w:rPr>
              <w:t>6 000,0</w:t>
            </w:r>
          </w:p>
        </w:tc>
        <w:tc>
          <w:tcPr>
            <w:tcW w:w="32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" w:type="pct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pct"/>
            <w:gridSpan w:val="7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8" w:type="pct"/>
            <w:gridSpan w:val="6"/>
            <w:shd w:val="clear" w:color="auto" w:fill="FFFFFF"/>
            <w:noWrap/>
          </w:tcPr>
          <w:p w:rsidR="00A9297E" w:rsidRPr="0022132E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32E"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</w:p>
        </w:tc>
        <w:tc>
          <w:tcPr>
            <w:tcW w:w="342" w:type="pct"/>
            <w:gridSpan w:val="7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3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pct"/>
            <w:gridSpan w:val="7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8" w:type="pct"/>
            <w:gridSpan w:val="6"/>
            <w:shd w:val="clear" w:color="auto" w:fill="FFFFFF"/>
            <w:noWrap/>
          </w:tcPr>
          <w:p w:rsidR="00A9297E" w:rsidRPr="0022132E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32E">
              <w:rPr>
                <w:rFonts w:ascii="Times New Roman" w:hAnsi="Times New Roman" w:cs="Times New Roman"/>
                <w:b/>
                <w:sz w:val="18"/>
                <w:szCs w:val="18"/>
              </w:rPr>
              <w:t>ФБ</w:t>
            </w:r>
          </w:p>
        </w:tc>
        <w:tc>
          <w:tcPr>
            <w:tcW w:w="342" w:type="pct"/>
            <w:gridSpan w:val="7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3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pct"/>
            <w:gridSpan w:val="7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8" w:type="pct"/>
            <w:gridSpan w:val="6"/>
            <w:shd w:val="clear" w:color="auto" w:fill="FFFFFF"/>
            <w:noWrap/>
          </w:tcPr>
          <w:p w:rsidR="00A9297E" w:rsidRPr="0022132E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32E">
              <w:rPr>
                <w:rFonts w:ascii="Times New Roman" w:hAnsi="Times New Roman" w:cs="Times New Roman"/>
                <w:b/>
                <w:sz w:val="18"/>
                <w:szCs w:val="18"/>
              </w:rPr>
              <w:t>Др.</w:t>
            </w:r>
          </w:p>
        </w:tc>
        <w:tc>
          <w:tcPr>
            <w:tcW w:w="342" w:type="pct"/>
            <w:gridSpan w:val="7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3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pct"/>
            <w:gridSpan w:val="7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8" w:type="pct"/>
            <w:gridSpan w:val="6"/>
            <w:shd w:val="clear" w:color="auto" w:fill="FFFFFF"/>
            <w:noWrap/>
          </w:tcPr>
          <w:p w:rsidR="00A9297E" w:rsidRPr="0022132E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13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42" w:type="pct"/>
            <w:gridSpan w:val="7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3"/>
            <w:shd w:val="clear" w:color="auto" w:fill="FFFFFF"/>
          </w:tcPr>
          <w:p w:rsidR="00A9297E" w:rsidRPr="00E97BA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BA1">
              <w:rPr>
                <w:rFonts w:ascii="Times New Roman" w:hAnsi="Times New Roman" w:cs="Times New Roman"/>
                <w:b/>
                <w:sz w:val="20"/>
                <w:szCs w:val="20"/>
              </w:rPr>
              <w:t>6 000,0</w:t>
            </w:r>
          </w:p>
        </w:tc>
        <w:tc>
          <w:tcPr>
            <w:tcW w:w="296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9297E" w:rsidRPr="00E97BA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BA1">
              <w:rPr>
                <w:rFonts w:ascii="Times New Roman" w:hAnsi="Times New Roman" w:cs="Times New Roman"/>
                <w:b/>
                <w:sz w:val="20"/>
                <w:szCs w:val="20"/>
              </w:rPr>
              <w:t>6 000,0</w:t>
            </w:r>
          </w:p>
        </w:tc>
        <w:tc>
          <w:tcPr>
            <w:tcW w:w="32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C524F9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gridAfter w:val="10"/>
          <w:wAfter w:w="947" w:type="pct"/>
          <w:cantSplit/>
          <w:trHeight w:val="103"/>
        </w:trPr>
        <w:tc>
          <w:tcPr>
            <w:tcW w:w="163" w:type="pct"/>
            <w:gridSpan w:val="3"/>
            <w:tcBorders>
              <w:left w:val="nil"/>
              <w:right w:val="nil"/>
            </w:tcBorders>
            <w:shd w:val="clear" w:color="auto" w:fill="FFFFFF"/>
          </w:tcPr>
          <w:p w:rsidR="00A9297E" w:rsidRPr="001E4848" w:rsidRDefault="00A9297E" w:rsidP="00BE3336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left w:val="nil"/>
              <w:right w:val="nil"/>
            </w:tcBorders>
            <w:shd w:val="clear" w:color="auto" w:fill="FFFFFF"/>
          </w:tcPr>
          <w:p w:rsidR="00A9297E" w:rsidRPr="001E4848" w:rsidRDefault="00A9297E" w:rsidP="00BE3336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8" w:type="pct"/>
            <w:gridSpan w:val="45"/>
            <w:tcBorders>
              <w:left w:val="nil"/>
              <w:right w:val="nil"/>
            </w:tcBorders>
            <w:shd w:val="clear" w:color="auto" w:fill="FFFFFF"/>
          </w:tcPr>
          <w:p w:rsidR="00A9297E" w:rsidRPr="001E4848" w:rsidRDefault="00A9297E" w:rsidP="00BE3336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0D76D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</w:t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II</w:t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D76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Реализация мероприятий регионального проекта «Культурная среда»</w:t>
            </w: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 w:val="restart"/>
            <w:shd w:val="clear" w:color="auto" w:fill="FFFFFF"/>
          </w:tcPr>
          <w:p w:rsidR="00A9297E" w:rsidRPr="00510CFC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76" w:type="pct"/>
            <w:gridSpan w:val="4"/>
            <w:vMerge w:val="restart"/>
            <w:shd w:val="clear" w:color="auto" w:fill="FFFFFF"/>
          </w:tcPr>
          <w:p w:rsidR="00A9297E" w:rsidRPr="00EF5D10" w:rsidRDefault="00A9297E" w:rsidP="00BE333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Приобретение муз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кальных инструме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тов, оборудования и учебных материалов</w:t>
            </w:r>
          </w:p>
        </w:tc>
        <w:tc>
          <w:tcPr>
            <w:tcW w:w="343" w:type="pct"/>
            <w:gridSpan w:val="3"/>
            <w:vMerge w:val="restart"/>
            <w:shd w:val="clear" w:color="auto" w:fill="FFFFFF"/>
          </w:tcPr>
          <w:p w:rsidR="00A9297E" w:rsidRPr="000D76D9" w:rsidRDefault="00A9297E" w:rsidP="00BE333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12DC5">
              <w:rPr>
                <w:rFonts w:ascii="Times New Roman" w:hAnsi="Times New Roman" w:cs="Times New Roman"/>
                <w:bCs/>
                <w:sz w:val="18"/>
                <w:szCs w:val="18"/>
              </w:rPr>
              <w:t>ДШИ №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5, </w:t>
            </w:r>
            <w:r w:rsidRPr="00D12DC5">
              <w:rPr>
                <w:rFonts w:ascii="Times New Roman" w:hAnsi="Times New Roman" w:cs="Times New Roman"/>
                <w:bCs/>
                <w:sz w:val="18"/>
                <w:szCs w:val="18"/>
              </w:rPr>
              <w:t>ул. Мох</w:t>
            </w:r>
            <w:r w:rsidRPr="00D12DC5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D12DC5">
              <w:rPr>
                <w:rFonts w:ascii="Times New Roman" w:hAnsi="Times New Roman" w:cs="Times New Roman"/>
                <w:bCs/>
                <w:sz w:val="18"/>
                <w:szCs w:val="18"/>
              </w:rPr>
              <w:t>вая, д.2а</w:t>
            </w:r>
          </w:p>
        </w:tc>
        <w:tc>
          <w:tcPr>
            <w:tcW w:w="408" w:type="pct"/>
            <w:gridSpan w:val="4"/>
            <w:vMerge w:val="restart"/>
            <w:shd w:val="clear" w:color="auto" w:fill="FFFFFF"/>
          </w:tcPr>
          <w:p w:rsidR="00A9297E" w:rsidRPr="0062149A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4 21</w:t>
            </w:r>
            <w:r w:rsidRPr="0062149A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6,8</w:t>
            </w:r>
          </w:p>
        </w:tc>
        <w:tc>
          <w:tcPr>
            <w:tcW w:w="301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2E4B7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27" w:type="pct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155,8</w:t>
            </w:r>
          </w:p>
        </w:tc>
        <w:tc>
          <w:tcPr>
            <w:tcW w:w="351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155,8</w:t>
            </w:r>
          </w:p>
        </w:tc>
        <w:tc>
          <w:tcPr>
            <w:tcW w:w="334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954060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060">
              <w:rPr>
                <w:rFonts w:ascii="Times New Roman" w:hAnsi="Times New Roman" w:cs="Times New Roman"/>
                <w:sz w:val="18"/>
                <w:szCs w:val="18"/>
              </w:rPr>
              <w:t>Оснащение музыкал</w:t>
            </w:r>
            <w:r w:rsidRPr="0095406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54060">
              <w:rPr>
                <w:rFonts w:ascii="Times New Roman" w:hAnsi="Times New Roman" w:cs="Times New Roman"/>
                <w:sz w:val="18"/>
                <w:szCs w:val="18"/>
              </w:rPr>
              <w:t>ными инструмент</w:t>
            </w:r>
            <w:r w:rsidRPr="0095406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54060">
              <w:rPr>
                <w:rFonts w:ascii="Times New Roman" w:hAnsi="Times New Roman" w:cs="Times New Roman"/>
                <w:sz w:val="18"/>
                <w:szCs w:val="18"/>
              </w:rPr>
              <w:t>ми</w:t>
            </w:r>
          </w:p>
          <w:p w:rsidR="00A9297E" w:rsidRPr="00510CFC" w:rsidRDefault="00A9297E" w:rsidP="00BE3336">
            <w:pPr>
              <w:jc w:val="center"/>
              <w:rPr>
                <w:highlight w:val="yellow"/>
              </w:rPr>
            </w:pPr>
            <w:r w:rsidRPr="00D12DC5">
              <w:rPr>
                <w:rFonts w:ascii="Times New Roman" w:hAnsi="Times New Roman" w:cs="Times New Roman"/>
                <w:bCs/>
                <w:sz w:val="18"/>
                <w:szCs w:val="18"/>
              </w:rPr>
              <w:t>ДШИ №5</w:t>
            </w:r>
            <w:r w:rsidRPr="009540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D12DC5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УК,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ДШИ</w:t>
            </w:r>
          </w:p>
          <w:p w:rsidR="00A9297E" w:rsidRPr="00510CFC" w:rsidRDefault="00A9297E" w:rsidP="00BE3336">
            <w:pPr>
              <w:jc w:val="center"/>
              <w:rPr>
                <w:highlight w:val="yellow"/>
              </w:rPr>
            </w:pP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/>
            <w:shd w:val="clear" w:color="auto" w:fill="FFFFFF"/>
          </w:tcPr>
          <w:p w:rsidR="00A9297E" w:rsidRPr="00EF5D10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0D76D9" w:rsidRDefault="00A9297E" w:rsidP="00BE333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3" w:type="pct"/>
            <w:gridSpan w:val="3"/>
            <w:vMerge/>
            <w:shd w:val="clear" w:color="auto" w:fill="FFFFFF"/>
          </w:tcPr>
          <w:p w:rsidR="00A9297E" w:rsidRPr="000D76D9" w:rsidRDefault="00A9297E" w:rsidP="00BE333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  <w:vAlign w:val="center"/>
          </w:tcPr>
          <w:p w:rsidR="00A9297E" w:rsidRPr="0062149A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1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2E4B7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27" w:type="pct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799,5</w:t>
            </w:r>
          </w:p>
        </w:tc>
        <w:tc>
          <w:tcPr>
            <w:tcW w:w="351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799,5</w:t>
            </w:r>
          </w:p>
        </w:tc>
        <w:tc>
          <w:tcPr>
            <w:tcW w:w="334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3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  <w:vAlign w:val="center"/>
          </w:tcPr>
          <w:p w:rsidR="00A9297E" w:rsidRPr="0062149A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2E4B7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27" w:type="pct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06C38">
              <w:rPr>
                <w:rFonts w:ascii="Times New Roman" w:hAnsi="Times New Roman" w:cs="Times New Roman"/>
                <w:sz w:val="20"/>
              </w:rPr>
              <w:t>161,5</w:t>
            </w:r>
          </w:p>
        </w:tc>
        <w:tc>
          <w:tcPr>
            <w:tcW w:w="351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06C38">
              <w:rPr>
                <w:rFonts w:ascii="Times New Roman" w:hAnsi="Times New Roman" w:cs="Times New Roman"/>
                <w:sz w:val="20"/>
              </w:rPr>
              <w:t>161,5</w:t>
            </w:r>
          </w:p>
        </w:tc>
        <w:tc>
          <w:tcPr>
            <w:tcW w:w="334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3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  <w:vAlign w:val="center"/>
          </w:tcPr>
          <w:p w:rsidR="00A9297E" w:rsidRPr="0062149A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2E4B7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27" w:type="pct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1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500,0</w:t>
            </w:r>
          </w:p>
        </w:tc>
        <w:tc>
          <w:tcPr>
            <w:tcW w:w="334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500,0</w:t>
            </w: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tcBorders>
              <w:bottom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3" w:type="pct"/>
            <w:gridSpan w:val="3"/>
            <w:vMerge/>
            <w:tcBorders>
              <w:bottom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9297E" w:rsidRPr="0062149A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2E4B7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27" w:type="pct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06C38">
              <w:rPr>
                <w:rFonts w:ascii="Times New Roman" w:hAnsi="Times New Roman" w:cs="Times New Roman"/>
                <w:sz w:val="20"/>
              </w:rPr>
              <w:t>116,8</w:t>
            </w:r>
          </w:p>
        </w:tc>
        <w:tc>
          <w:tcPr>
            <w:tcW w:w="351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06C38">
              <w:rPr>
                <w:rFonts w:ascii="Times New Roman" w:hAnsi="Times New Roman" w:cs="Times New Roman"/>
                <w:sz w:val="20"/>
              </w:rPr>
              <w:t>616,8</w:t>
            </w:r>
          </w:p>
        </w:tc>
        <w:tc>
          <w:tcPr>
            <w:tcW w:w="334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500,0</w:t>
            </w: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 w:val="restart"/>
            <w:shd w:val="clear" w:color="auto" w:fill="FFFFFF"/>
          </w:tcPr>
          <w:p w:rsidR="00A9297E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76" w:type="pct"/>
            <w:gridSpan w:val="4"/>
            <w:vMerge w:val="restart"/>
            <w:shd w:val="clear" w:color="auto" w:fill="FFFFFF"/>
          </w:tcPr>
          <w:p w:rsidR="00A9297E" w:rsidRPr="002B7B01" w:rsidRDefault="00A9297E" w:rsidP="00BE333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7B01">
              <w:rPr>
                <w:rFonts w:ascii="Times New Roman" w:hAnsi="Times New Roman" w:cs="Times New Roman"/>
                <w:bCs/>
                <w:sz w:val="18"/>
                <w:szCs w:val="18"/>
              </w:rPr>
              <w:t>Модернизация  муниципальных де</w:t>
            </w:r>
            <w:r w:rsidRPr="002B7B01"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ских школ ис</w:t>
            </w:r>
            <w:r w:rsidRPr="002B7B01">
              <w:rPr>
                <w:rFonts w:ascii="Times New Roman" w:hAnsi="Times New Roman" w:cs="Times New Roman"/>
                <w:bCs/>
                <w:sz w:val="18"/>
                <w:szCs w:val="18"/>
              </w:rPr>
              <w:t>кусств</w:t>
            </w:r>
          </w:p>
        </w:tc>
        <w:tc>
          <w:tcPr>
            <w:tcW w:w="343" w:type="pct"/>
            <w:gridSpan w:val="3"/>
            <w:vMerge w:val="restart"/>
            <w:shd w:val="clear" w:color="auto" w:fill="FFFFFF"/>
          </w:tcPr>
          <w:p w:rsidR="00A9297E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D3C11">
              <w:rPr>
                <w:rFonts w:ascii="Times New Roman" w:hAnsi="Times New Roman" w:cs="Times New Roman"/>
                <w:bCs/>
                <w:sz w:val="18"/>
                <w:szCs w:val="18"/>
              </w:rPr>
              <w:t>ДМШ №1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</w:p>
          <w:p w:rsidR="00A9297E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2022 год</w:t>
            </w:r>
          </w:p>
          <w:p w:rsidR="00A9297E" w:rsidRPr="00252C62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2C62">
              <w:rPr>
                <w:rFonts w:ascii="Times New Roman" w:hAnsi="Times New Roman" w:cs="Times New Roman"/>
                <w:bCs/>
                <w:sz w:val="18"/>
                <w:szCs w:val="18"/>
              </w:rPr>
              <w:t>ДМШ №3,</w:t>
            </w:r>
          </w:p>
          <w:p w:rsidR="00A9297E" w:rsidRPr="00252C62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2C62">
              <w:rPr>
                <w:rFonts w:ascii="Times New Roman" w:hAnsi="Times New Roman" w:cs="Times New Roman"/>
                <w:bCs/>
                <w:sz w:val="18"/>
                <w:szCs w:val="18"/>
              </w:rPr>
              <w:t>2023 год</w:t>
            </w:r>
          </w:p>
          <w:p w:rsidR="00A9297E" w:rsidRPr="00252C62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81EB4">
              <w:rPr>
                <w:rFonts w:ascii="Times New Roman" w:hAnsi="Times New Roman" w:cs="Times New Roman"/>
                <w:bCs/>
                <w:sz w:val="18"/>
                <w:szCs w:val="18"/>
              </w:rPr>
              <w:t>ДМШ №1,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ДМШ № 2</w:t>
            </w:r>
          </w:p>
          <w:p w:rsidR="00A9297E" w:rsidRPr="00816DB4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2C62">
              <w:rPr>
                <w:rFonts w:ascii="Times New Roman" w:hAnsi="Times New Roman" w:cs="Times New Roman"/>
                <w:bCs/>
                <w:sz w:val="18"/>
                <w:szCs w:val="18"/>
              </w:rPr>
              <w:t>2024 год</w:t>
            </w:r>
          </w:p>
        </w:tc>
        <w:tc>
          <w:tcPr>
            <w:tcW w:w="408" w:type="pct"/>
            <w:gridSpan w:val="4"/>
            <w:vMerge w:val="restart"/>
            <w:shd w:val="clear" w:color="auto" w:fill="FFFFFF"/>
            <w:vAlign w:val="center"/>
          </w:tcPr>
          <w:p w:rsidR="00A9297E" w:rsidRPr="00432BE8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9 816,9</w:t>
            </w:r>
          </w:p>
          <w:p w:rsidR="00A9297E" w:rsidRPr="00277FC9" w:rsidRDefault="00A9297E" w:rsidP="00BE3336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  <w:p w:rsidR="00A9297E" w:rsidRPr="00277FC9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  <w:p w:rsidR="00A9297E" w:rsidRPr="00277FC9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  <w:p w:rsidR="00A9297E" w:rsidRPr="00277FC9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  <w:p w:rsidR="00A9297E" w:rsidRPr="006F7A86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01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2E4B7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27" w:type="pct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A9297E" w:rsidRPr="001E18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18E6">
              <w:rPr>
                <w:rFonts w:ascii="Times New Roman" w:hAnsi="Times New Roman" w:cs="Times New Roman"/>
                <w:sz w:val="20"/>
              </w:rPr>
              <w:t>149,5</w:t>
            </w:r>
          </w:p>
        </w:tc>
        <w:tc>
          <w:tcPr>
            <w:tcW w:w="351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154,7</w:t>
            </w:r>
          </w:p>
        </w:tc>
        <w:tc>
          <w:tcPr>
            <w:tcW w:w="334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297E" w:rsidRPr="00432BE8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336,3</w:t>
            </w: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Отремо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тированы </w:t>
            </w:r>
          </w:p>
          <w:p w:rsidR="00A9297E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ДМШ №1,         </w:t>
            </w:r>
            <w:r w:rsidRPr="00887699">
              <w:rPr>
                <w:rFonts w:ascii="Times New Roman" w:hAnsi="Times New Roman" w:cs="Times New Roman"/>
                <w:sz w:val="18"/>
                <w:szCs w:val="18"/>
              </w:rPr>
              <w:t xml:space="preserve">ДМШ №2,  </w:t>
            </w:r>
          </w:p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699">
              <w:rPr>
                <w:rFonts w:ascii="Times New Roman" w:hAnsi="Times New Roman" w:cs="Times New Roman"/>
                <w:sz w:val="18"/>
                <w:szCs w:val="18"/>
              </w:rPr>
              <w:t xml:space="preserve">ДМШ №3, </w:t>
            </w:r>
          </w:p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6F7A86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C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ДМШ</w:t>
            </w: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2B7B01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3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  <w:vAlign w:val="center"/>
          </w:tcPr>
          <w:p w:rsidR="00A9297E" w:rsidRPr="0062149A" w:rsidRDefault="00A9297E" w:rsidP="00BE3336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301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2E4B7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27" w:type="pct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A9297E" w:rsidRPr="001E18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18E6">
              <w:rPr>
                <w:rFonts w:ascii="Times New Roman" w:hAnsi="Times New Roman" w:cs="Times New Roman"/>
                <w:sz w:val="20"/>
              </w:rPr>
              <w:t>766,8</w:t>
            </w:r>
          </w:p>
        </w:tc>
        <w:tc>
          <w:tcPr>
            <w:tcW w:w="351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793,8</w:t>
            </w:r>
          </w:p>
        </w:tc>
        <w:tc>
          <w:tcPr>
            <w:tcW w:w="334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297E" w:rsidRPr="00432BE8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1 724,1</w:t>
            </w: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2B7B01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3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  <w:vAlign w:val="center"/>
          </w:tcPr>
          <w:p w:rsidR="00A9297E" w:rsidRPr="0062149A" w:rsidRDefault="00A9297E" w:rsidP="00BE3336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301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2E4B7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27" w:type="pct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A9297E" w:rsidRPr="001E18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18E6">
              <w:rPr>
                <w:rFonts w:ascii="Times New Roman" w:hAnsi="Times New Roman" w:cs="Times New Roman"/>
                <w:sz w:val="20"/>
              </w:rPr>
              <w:t>2 073,3</w:t>
            </w:r>
          </w:p>
        </w:tc>
        <w:tc>
          <w:tcPr>
            <w:tcW w:w="351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06C38">
              <w:rPr>
                <w:rFonts w:ascii="Times New Roman" w:hAnsi="Times New Roman" w:cs="Times New Roman"/>
                <w:sz w:val="20"/>
              </w:rPr>
              <w:t>146,3</w:t>
            </w:r>
          </w:p>
        </w:tc>
        <w:tc>
          <w:tcPr>
            <w:tcW w:w="334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297E" w:rsidRPr="00432BE8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4 661,7</w:t>
            </w: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2B7B01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3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  <w:vAlign w:val="center"/>
          </w:tcPr>
          <w:p w:rsidR="00A9297E" w:rsidRPr="0062149A" w:rsidRDefault="00A9297E" w:rsidP="00BE3336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301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2E4B7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27" w:type="pct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A9297E" w:rsidRPr="001E18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18E6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1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34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297E" w:rsidRPr="00432BE8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tcBorders>
              <w:bottom w:val="single" w:sz="4" w:space="0" w:color="000000"/>
            </w:tcBorders>
            <w:shd w:val="clear" w:color="auto" w:fill="FFFFFF"/>
          </w:tcPr>
          <w:p w:rsidR="00A9297E" w:rsidRPr="002B7B01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3" w:type="pct"/>
            <w:gridSpan w:val="3"/>
            <w:vMerge/>
            <w:tcBorders>
              <w:bottom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9297E" w:rsidRPr="0062149A" w:rsidRDefault="00A9297E" w:rsidP="00BE3336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301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2E4B7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27" w:type="pct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A9297E" w:rsidRPr="001E18E6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18E6">
              <w:rPr>
                <w:rFonts w:ascii="Times New Roman" w:hAnsi="Times New Roman" w:cs="Times New Roman"/>
                <w:sz w:val="20"/>
              </w:rPr>
              <w:t>2 989,6</w:t>
            </w:r>
          </w:p>
        </w:tc>
        <w:tc>
          <w:tcPr>
            <w:tcW w:w="351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06C38">
              <w:rPr>
                <w:rFonts w:ascii="Times New Roman" w:hAnsi="Times New Roman" w:cs="Times New Roman"/>
                <w:sz w:val="20"/>
              </w:rPr>
              <w:t>094,8</w:t>
            </w:r>
          </w:p>
        </w:tc>
        <w:tc>
          <w:tcPr>
            <w:tcW w:w="334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432BE8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6 722,1</w:t>
            </w: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006C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576" w:type="pct"/>
            <w:gridSpan w:val="4"/>
            <w:vMerge w:val="restart"/>
            <w:shd w:val="clear" w:color="auto" w:fill="FFFFFF"/>
          </w:tcPr>
          <w:p w:rsidR="00A9297E" w:rsidRPr="006F7A86" w:rsidRDefault="00A9297E" w:rsidP="00BE3336">
            <w:pPr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 xml:space="preserve">Создание модельных муниципаль-ных библиотек в целях реализации </w:t>
            </w:r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lastRenderedPageBreak/>
              <w:t>наци</w:t>
            </w:r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о</w:t>
            </w:r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нально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го проекта «Культу</w:t>
            </w:r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ра»</w:t>
            </w:r>
          </w:p>
        </w:tc>
        <w:tc>
          <w:tcPr>
            <w:tcW w:w="343" w:type="pct"/>
            <w:gridSpan w:val="3"/>
            <w:vMerge w:val="restart"/>
            <w:shd w:val="clear" w:color="auto" w:fill="FFFFFF"/>
            <w:vAlign w:val="center"/>
          </w:tcPr>
          <w:p w:rsidR="00A9297E" w:rsidRPr="006F7A86" w:rsidRDefault="00A9297E" w:rsidP="00BE3336">
            <w:pPr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lastRenderedPageBreak/>
              <w:t>Библиот</w:t>
            </w:r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е</w:t>
            </w:r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ка-филиал № 4,</w:t>
            </w:r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br/>
              <w:t xml:space="preserve">ул. </w:t>
            </w:r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lastRenderedPageBreak/>
              <w:t>Мот</w:t>
            </w:r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о</w:t>
            </w:r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рост-роителей, д. 11</w:t>
            </w:r>
          </w:p>
        </w:tc>
        <w:tc>
          <w:tcPr>
            <w:tcW w:w="408" w:type="pct"/>
            <w:gridSpan w:val="4"/>
            <w:vMerge w:val="restart"/>
            <w:shd w:val="clear" w:color="auto" w:fill="FFFFFF"/>
            <w:vAlign w:val="center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181B27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lastRenderedPageBreak/>
              <w:t>458,2</w:t>
            </w:r>
          </w:p>
          <w:p w:rsidR="00A9297E" w:rsidRPr="00181B27" w:rsidRDefault="00A9297E" w:rsidP="00BE3336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  <w:p w:rsidR="00A9297E" w:rsidRPr="00181B27" w:rsidRDefault="00A9297E" w:rsidP="00BE3336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  <w:p w:rsidR="00A9297E" w:rsidRPr="00181B27" w:rsidRDefault="00A9297E" w:rsidP="00BE3336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  <w:p w:rsidR="00A9297E" w:rsidRPr="00181B27" w:rsidRDefault="00A9297E" w:rsidP="00BE3336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  <w:p w:rsidR="00A9297E" w:rsidRPr="00181B27" w:rsidRDefault="00A9297E" w:rsidP="00BE3336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  <w:p w:rsidR="00A9297E" w:rsidRPr="00181B27" w:rsidRDefault="00A9297E" w:rsidP="00BE3336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01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181B27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81B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327" w:type="pct"/>
            <w:gridSpan w:val="9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181B27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22,9</w:t>
            </w:r>
          </w:p>
        </w:tc>
        <w:tc>
          <w:tcPr>
            <w:tcW w:w="351" w:type="pct"/>
            <w:gridSpan w:val="3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181B27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22,9</w:t>
            </w:r>
          </w:p>
        </w:tc>
        <w:tc>
          <w:tcPr>
            <w:tcW w:w="334" w:type="pct"/>
            <w:gridSpan w:val="4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29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4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97E" w:rsidRPr="006F7A86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Ежегодное пополн</w:t>
            </w: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ние кни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ного фо</w:t>
            </w: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 xml:space="preserve">да. Не </w:t>
            </w: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lastRenderedPageBreak/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нее 5% от сущес</w:t>
            </w: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вующего фонда в библиот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ке-филиале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97E" w:rsidRPr="006F7A86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lastRenderedPageBreak/>
              <w:t>УК, ЦБС</w:t>
            </w: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2B7B01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3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  <w:vAlign w:val="center"/>
          </w:tcPr>
          <w:p w:rsidR="00A9297E" w:rsidRPr="00181B27" w:rsidRDefault="00A9297E" w:rsidP="00BE3336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301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181B27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81B27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27" w:type="pct"/>
            <w:gridSpan w:val="9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181B27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435,3</w:t>
            </w:r>
          </w:p>
        </w:tc>
        <w:tc>
          <w:tcPr>
            <w:tcW w:w="351" w:type="pct"/>
            <w:gridSpan w:val="3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181B27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435,3</w:t>
            </w:r>
          </w:p>
        </w:tc>
        <w:tc>
          <w:tcPr>
            <w:tcW w:w="334" w:type="pct"/>
            <w:gridSpan w:val="4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29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6F7A86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6F7A86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2B7B01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3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  <w:vAlign w:val="center"/>
          </w:tcPr>
          <w:p w:rsidR="00A9297E" w:rsidRPr="00181B27" w:rsidRDefault="00A9297E" w:rsidP="00BE3336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301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181B27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81B27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27" w:type="pct"/>
            <w:gridSpan w:val="9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51" w:type="pct"/>
            <w:gridSpan w:val="3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34" w:type="pct"/>
            <w:gridSpan w:val="4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29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6F7A86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6F7A86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2B7B01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3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  <w:vAlign w:val="center"/>
          </w:tcPr>
          <w:p w:rsidR="00A9297E" w:rsidRPr="00181B27" w:rsidRDefault="00A9297E" w:rsidP="00BE3336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301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181B27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81B27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27" w:type="pct"/>
            <w:gridSpan w:val="9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51" w:type="pct"/>
            <w:gridSpan w:val="3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34" w:type="pct"/>
            <w:gridSpan w:val="4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29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6F7A86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6F7A86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tcBorders>
              <w:bottom w:val="single" w:sz="4" w:space="0" w:color="000000"/>
            </w:tcBorders>
            <w:shd w:val="clear" w:color="auto" w:fill="FFFFFF"/>
          </w:tcPr>
          <w:p w:rsidR="00A9297E" w:rsidRPr="002B7B01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3" w:type="pct"/>
            <w:gridSpan w:val="3"/>
            <w:vMerge/>
            <w:tcBorders>
              <w:bottom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9297E" w:rsidRPr="00181B27" w:rsidRDefault="00A9297E" w:rsidP="00BE3336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301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181B27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1B27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27" w:type="pct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181B27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458,2</w:t>
            </w:r>
          </w:p>
        </w:tc>
        <w:tc>
          <w:tcPr>
            <w:tcW w:w="351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181B27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458,2</w:t>
            </w:r>
          </w:p>
        </w:tc>
        <w:tc>
          <w:tcPr>
            <w:tcW w:w="334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6F7A86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6F7A86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 w:val="restart"/>
            <w:shd w:val="clear" w:color="auto" w:fill="FFFFFF"/>
          </w:tcPr>
          <w:p w:rsidR="00A9297E" w:rsidRPr="00DC234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DC23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576" w:type="pct"/>
            <w:gridSpan w:val="4"/>
            <w:vMerge w:val="restart"/>
            <w:shd w:val="clear" w:color="auto" w:fill="FFFFFF"/>
          </w:tcPr>
          <w:p w:rsidR="00A9297E" w:rsidRPr="006F7A86" w:rsidRDefault="00A9297E" w:rsidP="00BE333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Создание модель</w:t>
            </w:r>
            <w:r w:rsidRPr="006F7A86">
              <w:rPr>
                <w:rFonts w:ascii="Times New Roman" w:hAnsi="Times New Roman" w:cs="Times New Roman"/>
                <w:sz w:val="18"/>
              </w:rPr>
              <w:t>ных муниципаль-ных библиотек в целях реализации наци</w:t>
            </w:r>
            <w:r w:rsidRPr="006F7A86">
              <w:rPr>
                <w:rFonts w:ascii="Times New Roman" w:hAnsi="Times New Roman" w:cs="Times New Roman"/>
                <w:sz w:val="18"/>
              </w:rPr>
              <w:t>о</w:t>
            </w:r>
            <w:r w:rsidRPr="006F7A86">
              <w:rPr>
                <w:rFonts w:ascii="Times New Roman" w:hAnsi="Times New Roman" w:cs="Times New Roman"/>
                <w:sz w:val="18"/>
              </w:rPr>
              <w:t>нально</w:t>
            </w:r>
            <w:r>
              <w:rPr>
                <w:rFonts w:ascii="Times New Roman" w:hAnsi="Times New Roman" w:cs="Times New Roman"/>
                <w:sz w:val="18"/>
              </w:rPr>
              <w:t>го проекта «Культу</w:t>
            </w:r>
            <w:r w:rsidRPr="006F7A86">
              <w:rPr>
                <w:rFonts w:ascii="Times New Roman" w:hAnsi="Times New Roman" w:cs="Times New Roman"/>
                <w:sz w:val="18"/>
              </w:rPr>
              <w:t>ра»</w:t>
            </w:r>
          </w:p>
        </w:tc>
        <w:tc>
          <w:tcPr>
            <w:tcW w:w="343" w:type="pct"/>
            <w:gridSpan w:val="3"/>
            <w:vMerge w:val="restart"/>
            <w:shd w:val="clear" w:color="auto" w:fill="FFFFFF"/>
          </w:tcPr>
          <w:p w:rsidR="00A9297E" w:rsidRPr="006F7A86" w:rsidRDefault="00A9297E" w:rsidP="00BE3336">
            <w:pPr>
              <w:rPr>
                <w:rFonts w:ascii="Times New Roman" w:hAnsi="Times New Roman" w:cs="Times New Roman"/>
                <w:sz w:val="18"/>
              </w:rPr>
            </w:pPr>
            <w:r w:rsidRPr="006F7A86">
              <w:rPr>
                <w:rFonts w:ascii="Times New Roman" w:hAnsi="Times New Roman" w:cs="Times New Roman"/>
                <w:sz w:val="18"/>
              </w:rPr>
              <w:t>Библиот</w:t>
            </w:r>
            <w:r w:rsidRPr="006F7A86">
              <w:rPr>
                <w:rFonts w:ascii="Times New Roman" w:hAnsi="Times New Roman" w:cs="Times New Roman"/>
                <w:sz w:val="18"/>
              </w:rPr>
              <w:t>е</w:t>
            </w:r>
            <w:r w:rsidRPr="006F7A86">
              <w:rPr>
                <w:rFonts w:ascii="Times New Roman" w:hAnsi="Times New Roman" w:cs="Times New Roman"/>
                <w:sz w:val="18"/>
              </w:rPr>
              <w:t>ка-филиал № 8,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6F7A86">
              <w:rPr>
                <w:rFonts w:ascii="Times New Roman" w:hAnsi="Times New Roman" w:cs="Times New Roman"/>
                <w:sz w:val="18"/>
              </w:rPr>
              <w:t>ул. Боткина, д.9</w:t>
            </w:r>
          </w:p>
        </w:tc>
        <w:tc>
          <w:tcPr>
            <w:tcW w:w="408" w:type="pct"/>
            <w:gridSpan w:val="4"/>
            <w:vMerge w:val="restart"/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6</w:t>
            </w:r>
            <w:r w:rsidRPr="00C678CF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 xml:space="preserve"> 300,0</w:t>
            </w:r>
          </w:p>
        </w:tc>
        <w:tc>
          <w:tcPr>
            <w:tcW w:w="301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C678CF" w:rsidRDefault="00A9297E" w:rsidP="00BE3336">
            <w:pPr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ГБ</w:t>
            </w:r>
          </w:p>
        </w:tc>
        <w:tc>
          <w:tcPr>
            <w:tcW w:w="327" w:type="pct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1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34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 xml:space="preserve"> 0,0</w:t>
            </w:r>
          </w:p>
        </w:tc>
        <w:tc>
          <w:tcPr>
            <w:tcW w:w="35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1 000,0</w:t>
            </w:r>
          </w:p>
        </w:tc>
        <w:tc>
          <w:tcPr>
            <w:tcW w:w="34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97E" w:rsidRPr="006F7A86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Создание модельной библиотеки на базе действу</w:t>
            </w:r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ю</w:t>
            </w:r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 xml:space="preserve">щего </w:t>
            </w:r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br/>
              <w:t>филиала № 8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97E" w:rsidRPr="006F7A86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УК, ЦБС</w:t>
            </w: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/>
            <w:shd w:val="clear" w:color="auto" w:fill="FFFFFF"/>
          </w:tcPr>
          <w:p w:rsidR="00A9297E" w:rsidRPr="00DC234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2B7B01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3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  <w:vAlign w:val="center"/>
          </w:tcPr>
          <w:p w:rsidR="00A9297E" w:rsidRPr="00C678CF" w:rsidRDefault="00A9297E" w:rsidP="00BE3336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301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C678CF" w:rsidRDefault="00A9297E" w:rsidP="00BE3336">
            <w:pPr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ОБ</w:t>
            </w:r>
          </w:p>
        </w:tc>
        <w:tc>
          <w:tcPr>
            <w:tcW w:w="327" w:type="pct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/>
            <w:shd w:val="clear" w:color="auto" w:fill="FFFFFF"/>
          </w:tcPr>
          <w:p w:rsidR="00A9297E" w:rsidRPr="00DC234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2B7B01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3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  <w:vAlign w:val="center"/>
          </w:tcPr>
          <w:p w:rsidR="00A9297E" w:rsidRPr="00C678CF" w:rsidRDefault="00A9297E" w:rsidP="00BE3336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301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C678CF" w:rsidRDefault="00A9297E" w:rsidP="00BE3336">
            <w:pPr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ФБ</w:t>
            </w:r>
          </w:p>
        </w:tc>
        <w:tc>
          <w:tcPr>
            <w:tcW w:w="327" w:type="pct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5 000,0</w:t>
            </w:r>
          </w:p>
        </w:tc>
        <w:tc>
          <w:tcPr>
            <w:tcW w:w="35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/>
            <w:shd w:val="clear" w:color="auto" w:fill="FFFFFF"/>
          </w:tcPr>
          <w:p w:rsidR="00A9297E" w:rsidRPr="00DC234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2B7B01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3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  <w:vAlign w:val="center"/>
          </w:tcPr>
          <w:p w:rsidR="00A9297E" w:rsidRPr="00C678CF" w:rsidRDefault="00A9297E" w:rsidP="00BE3336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301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C678CF" w:rsidRDefault="00A9297E" w:rsidP="00BE3336">
            <w:pPr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Др. ист.</w:t>
            </w:r>
          </w:p>
        </w:tc>
        <w:tc>
          <w:tcPr>
            <w:tcW w:w="327" w:type="pct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A9297E" w:rsidRPr="00DC234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tcBorders>
              <w:bottom w:val="single" w:sz="4" w:space="0" w:color="000000"/>
            </w:tcBorders>
            <w:shd w:val="clear" w:color="auto" w:fill="FFFFFF"/>
          </w:tcPr>
          <w:p w:rsidR="00A9297E" w:rsidRPr="002B7B01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3" w:type="pct"/>
            <w:gridSpan w:val="3"/>
            <w:vMerge/>
            <w:tcBorders>
              <w:bottom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9297E" w:rsidRPr="00C678CF" w:rsidRDefault="00A9297E" w:rsidP="00BE3336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301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C678CF" w:rsidRDefault="00A9297E" w:rsidP="00BE3336">
            <w:pPr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327" w:type="pct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1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34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5 000,0</w:t>
            </w:r>
          </w:p>
        </w:tc>
        <w:tc>
          <w:tcPr>
            <w:tcW w:w="35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1 000,0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 w:val="restart"/>
            <w:shd w:val="clear" w:color="auto" w:fill="FFFFFF"/>
          </w:tcPr>
          <w:p w:rsidR="00A9297E" w:rsidRPr="00DC2345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DC2345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576" w:type="pct"/>
            <w:gridSpan w:val="4"/>
            <w:vMerge w:val="restart"/>
            <w:shd w:val="clear" w:color="auto" w:fill="FFFFFF"/>
            <w:vAlign w:val="center"/>
          </w:tcPr>
          <w:p w:rsidR="00A9297E" w:rsidRPr="00334FEC" w:rsidRDefault="00A9297E" w:rsidP="00BE3336">
            <w:pPr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Создание модель</w:t>
            </w:r>
            <w:r w:rsidRPr="00334FEC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ных муниципаль-ных библиотек в целях реализации наци</w:t>
            </w:r>
            <w:r w:rsidRPr="00334FEC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о</w:t>
            </w:r>
            <w:r w:rsidRPr="00334FEC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нально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го проекта «Культу</w:t>
            </w:r>
            <w:r w:rsidRPr="00334FEC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ра»</w:t>
            </w:r>
          </w:p>
        </w:tc>
        <w:tc>
          <w:tcPr>
            <w:tcW w:w="343" w:type="pct"/>
            <w:gridSpan w:val="3"/>
            <w:vMerge w:val="restart"/>
            <w:shd w:val="clear" w:color="auto" w:fill="FFFFFF"/>
            <w:vAlign w:val="center"/>
          </w:tcPr>
          <w:p w:rsidR="00A9297E" w:rsidRPr="00334FEC" w:rsidRDefault="00A9297E" w:rsidP="00BE3336">
            <w:pPr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334FEC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Библиот</w:t>
            </w:r>
            <w:r w:rsidRPr="00334FEC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е</w:t>
            </w:r>
            <w:r w:rsidRPr="00334FEC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ка-филиал № 7,</w:t>
            </w:r>
            <w:r w:rsidRPr="00334FEC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br/>
              <w:t>наб. Ко</w:t>
            </w:r>
            <w:r w:rsidRPr="00334FEC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с</w:t>
            </w:r>
            <w:r w:rsidRPr="00334FEC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монавтов, д. 19</w:t>
            </w:r>
          </w:p>
        </w:tc>
        <w:tc>
          <w:tcPr>
            <w:tcW w:w="408" w:type="pct"/>
            <w:gridSpan w:val="4"/>
            <w:vMerge w:val="restart"/>
            <w:shd w:val="clear" w:color="auto" w:fill="FFFFFF"/>
          </w:tcPr>
          <w:p w:rsidR="00A9297E" w:rsidRPr="00690541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05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13 049,10</w:t>
            </w:r>
          </w:p>
        </w:tc>
        <w:tc>
          <w:tcPr>
            <w:tcW w:w="301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C678CF" w:rsidRDefault="00A9297E" w:rsidP="00BE3336">
            <w:pPr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ГБ</w:t>
            </w:r>
          </w:p>
        </w:tc>
        <w:tc>
          <w:tcPr>
            <w:tcW w:w="327" w:type="pct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1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334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4A1372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3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421,1</w:t>
            </w: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A1372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A1372">
              <w:rPr>
                <w:rFonts w:ascii="Times New Roman" w:hAnsi="Times New Roman" w:cs="Times New Roman"/>
                <w:sz w:val="20"/>
              </w:rPr>
              <w:t>164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35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A1372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A1372">
              <w:rPr>
                <w:rFonts w:ascii="Times New Roman" w:hAnsi="Times New Roman" w:cs="Times New Roman"/>
                <w:sz w:val="20"/>
              </w:rPr>
              <w:t>164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34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97E" w:rsidRPr="00334FEC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334FEC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Создание модельной библиотеки на базе действу</w:t>
            </w:r>
            <w:r w:rsidRPr="00334FEC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ю</w:t>
            </w:r>
            <w:r w:rsidRPr="00334FEC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 xml:space="preserve">щего </w:t>
            </w:r>
            <w:r w:rsidRPr="00334FEC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br/>
              <w:t>филиала № 7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97E" w:rsidRPr="00334FEC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334FEC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УК, ЦБС</w:t>
            </w: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2B7B01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3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  <w:vAlign w:val="center"/>
          </w:tcPr>
          <w:p w:rsidR="00A9297E" w:rsidRPr="00C678CF" w:rsidRDefault="00A9297E" w:rsidP="00BE3336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301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C678CF" w:rsidRDefault="00A9297E" w:rsidP="00BE3336">
            <w:pPr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ОБ</w:t>
            </w:r>
          </w:p>
        </w:tc>
        <w:tc>
          <w:tcPr>
            <w:tcW w:w="327" w:type="pct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4A1372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3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2160</w:t>
            </w: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2B7B01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3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  <w:vAlign w:val="center"/>
          </w:tcPr>
          <w:p w:rsidR="00A9297E" w:rsidRPr="00C678CF" w:rsidRDefault="00A9297E" w:rsidP="00BE3336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301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C678CF" w:rsidRDefault="00A9297E" w:rsidP="00BE3336">
            <w:pPr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ФБ</w:t>
            </w:r>
          </w:p>
        </w:tc>
        <w:tc>
          <w:tcPr>
            <w:tcW w:w="327" w:type="pct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4A1372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3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5 840,00</w:t>
            </w: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2B7B01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3" w:type="pct"/>
            <w:gridSpan w:val="3"/>
            <w:vMerge/>
            <w:shd w:val="clear" w:color="auto" w:fill="FFFFFF"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  <w:vAlign w:val="center"/>
          </w:tcPr>
          <w:p w:rsidR="00A9297E" w:rsidRPr="00C678CF" w:rsidRDefault="00A9297E" w:rsidP="00BE3336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301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C678CF" w:rsidRDefault="00A9297E" w:rsidP="00BE3336">
            <w:pPr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Др. ист.</w:t>
            </w:r>
          </w:p>
        </w:tc>
        <w:tc>
          <w:tcPr>
            <w:tcW w:w="327" w:type="pct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4A1372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tcBorders>
              <w:bottom w:val="single" w:sz="4" w:space="0" w:color="000000"/>
            </w:tcBorders>
            <w:shd w:val="clear" w:color="auto" w:fill="FFFFFF"/>
          </w:tcPr>
          <w:p w:rsidR="00A9297E" w:rsidRPr="002B7B01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3" w:type="pct"/>
            <w:gridSpan w:val="3"/>
            <w:vMerge/>
            <w:tcBorders>
              <w:bottom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9297E" w:rsidRPr="00C678CF" w:rsidRDefault="00A9297E" w:rsidP="00BE3336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301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C678CF" w:rsidRDefault="00A9297E" w:rsidP="00BE3336">
            <w:pPr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327" w:type="pct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1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334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4A1372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3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8 421,10</w:t>
            </w: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A1372">
              <w:rPr>
                <w:rFonts w:ascii="Times New Roman" w:hAnsi="Times New Roman" w:cs="Times New Roman"/>
                <w:sz w:val="20"/>
              </w:rPr>
              <w:t>2 164,0</w:t>
            </w:r>
          </w:p>
        </w:tc>
        <w:tc>
          <w:tcPr>
            <w:tcW w:w="35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C678C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A1372">
              <w:rPr>
                <w:rFonts w:ascii="Times New Roman" w:hAnsi="Times New Roman" w:cs="Times New Roman"/>
                <w:sz w:val="20"/>
              </w:rPr>
              <w:t>2 164,0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576" w:type="pct"/>
            <w:gridSpan w:val="4"/>
            <w:vMerge w:val="restart"/>
            <w:shd w:val="clear" w:color="auto" w:fill="FFFFFF"/>
          </w:tcPr>
          <w:p w:rsidR="00A9297E" w:rsidRPr="00145A5E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роведение кап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тального ремонта здания Муниципал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 учреждения культуры «Рыби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ский 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драматический театр»</w:t>
            </w:r>
          </w:p>
        </w:tc>
        <w:tc>
          <w:tcPr>
            <w:tcW w:w="343" w:type="pct"/>
            <w:gridSpan w:val="3"/>
            <w:vMerge w:val="restart"/>
            <w:shd w:val="clear" w:color="auto" w:fill="FFFFFF"/>
          </w:tcPr>
          <w:p w:rsidR="00A9297E" w:rsidRPr="00AA5431" w:rsidRDefault="00A9297E" w:rsidP="00BE333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A543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Рыбинский драматич</w:t>
            </w:r>
            <w:r w:rsidRPr="00AA5431"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AA5431">
              <w:rPr>
                <w:rFonts w:ascii="Times New Roman" w:hAnsi="Times New Roman" w:cs="Times New Roman"/>
                <w:bCs/>
                <w:sz w:val="18"/>
                <w:szCs w:val="18"/>
              </w:rPr>
              <w:t>ский театр,</w:t>
            </w:r>
          </w:p>
          <w:p w:rsidR="00A9297E" w:rsidRPr="00AA5431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5431">
              <w:rPr>
                <w:rFonts w:ascii="Times New Roman" w:hAnsi="Times New Roman" w:cs="Times New Roman"/>
                <w:bCs/>
                <w:sz w:val="18"/>
                <w:szCs w:val="18"/>
              </w:rPr>
              <w:t>ул. Кр</w:t>
            </w:r>
            <w:r w:rsidRPr="00AA5431"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AA5431">
              <w:rPr>
                <w:rFonts w:ascii="Times New Roman" w:hAnsi="Times New Roman" w:cs="Times New Roman"/>
                <w:bCs/>
                <w:sz w:val="18"/>
                <w:szCs w:val="18"/>
              </w:rPr>
              <w:t>стовая ул., д. 17А</w:t>
            </w:r>
          </w:p>
        </w:tc>
        <w:tc>
          <w:tcPr>
            <w:tcW w:w="408" w:type="pct"/>
            <w:gridSpan w:val="4"/>
            <w:vMerge w:val="restart"/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1B27">
              <w:rPr>
                <w:rFonts w:ascii="Times New Roman" w:hAnsi="Times New Roman" w:cs="Times New Roman"/>
                <w:sz w:val="20"/>
                <w:szCs w:val="18"/>
              </w:rPr>
              <w:t>78 000,0</w:t>
            </w:r>
          </w:p>
        </w:tc>
        <w:tc>
          <w:tcPr>
            <w:tcW w:w="301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AA5431" w:rsidRDefault="00A9297E" w:rsidP="00BE3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327" w:type="pct"/>
            <w:gridSpan w:val="9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9297E" w:rsidRPr="00775217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9297E" w:rsidRPr="00775217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3216DD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16DD">
              <w:rPr>
                <w:rFonts w:ascii="Times New Roman" w:hAnsi="Times New Roman" w:cs="Times New Roman"/>
                <w:sz w:val="20"/>
                <w:szCs w:val="20"/>
              </w:rPr>
              <w:t>3 900,0</w:t>
            </w: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A41">
              <w:rPr>
                <w:rFonts w:ascii="Times New Roman" w:hAnsi="Times New Roman" w:cs="Times New Roman"/>
                <w:sz w:val="20"/>
                <w:szCs w:val="20"/>
              </w:rPr>
              <w:t>3 900,0</w:t>
            </w: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887639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384472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472">
              <w:rPr>
                <w:rFonts w:ascii="Times New Roman" w:hAnsi="Times New Roman" w:cs="Times New Roman"/>
                <w:sz w:val="18"/>
                <w:szCs w:val="18"/>
              </w:rPr>
              <w:t>Капитал</w:t>
            </w:r>
            <w:r w:rsidRPr="0038447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384472">
              <w:rPr>
                <w:rFonts w:ascii="Times New Roman" w:hAnsi="Times New Roman" w:cs="Times New Roman"/>
                <w:sz w:val="18"/>
                <w:szCs w:val="18"/>
              </w:rPr>
              <w:t>ный ремонт Рыбинск</w:t>
            </w:r>
            <w:r w:rsidRPr="0038447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84472">
              <w:rPr>
                <w:rFonts w:ascii="Times New Roman" w:hAnsi="Times New Roman" w:cs="Times New Roman"/>
                <w:sz w:val="18"/>
                <w:szCs w:val="18"/>
              </w:rPr>
              <w:t>го драм</w:t>
            </w:r>
            <w:r w:rsidRPr="0038447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84472">
              <w:rPr>
                <w:rFonts w:ascii="Times New Roman" w:hAnsi="Times New Roman" w:cs="Times New Roman"/>
                <w:sz w:val="18"/>
                <w:szCs w:val="18"/>
              </w:rPr>
              <w:t>тического театра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43711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711">
              <w:rPr>
                <w:rFonts w:ascii="Times New Roman" w:hAnsi="Times New Roman" w:cs="Times New Roman"/>
                <w:sz w:val="18"/>
                <w:szCs w:val="18"/>
              </w:rPr>
              <w:t xml:space="preserve">УК, </w:t>
            </w:r>
          </w:p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37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МУК «Рыби</w:t>
            </w:r>
            <w:r w:rsidRPr="002437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2437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ский драм</w:t>
            </w:r>
            <w:r w:rsidRPr="002437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2437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тич</w:t>
            </w:r>
            <w:r w:rsidRPr="002437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2437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ский </w:t>
            </w:r>
            <w:r w:rsidRPr="002437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театр»</w:t>
            </w: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45A5E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3" w:type="pct"/>
            <w:gridSpan w:val="3"/>
            <w:vMerge/>
            <w:shd w:val="clear" w:color="auto" w:fill="FFFFFF"/>
          </w:tcPr>
          <w:p w:rsidR="00A9297E" w:rsidRPr="00AA5431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  <w:vAlign w:val="center"/>
          </w:tcPr>
          <w:p w:rsidR="00A9297E" w:rsidRPr="00AA5431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AA5431" w:rsidRDefault="00A9297E" w:rsidP="00BE3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327" w:type="pct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3216DD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6D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2 964,0</w:t>
            </w: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45A5E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3" w:type="pct"/>
            <w:gridSpan w:val="3"/>
            <w:vMerge/>
            <w:shd w:val="clear" w:color="auto" w:fill="FFFFFF"/>
          </w:tcPr>
          <w:p w:rsidR="00A9297E" w:rsidRPr="00AA5431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  <w:vAlign w:val="center"/>
          </w:tcPr>
          <w:p w:rsidR="00A9297E" w:rsidRPr="00AA5431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AA5431" w:rsidRDefault="00A9297E" w:rsidP="00BE3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327" w:type="pct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3216DD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6D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71 136,0</w:t>
            </w: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470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45A5E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3" w:type="pct"/>
            <w:gridSpan w:val="3"/>
            <w:vMerge/>
            <w:shd w:val="clear" w:color="auto" w:fill="FFFFFF"/>
          </w:tcPr>
          <w:p w:rsidR="00A9297E" w:rsidRPr="00AA5431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  <w:vAlign w:val="center"/>
          </w:tcPr>
          <w:p w:rsidR="00A9297E" w:rsidRPr="00AA5431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pct"/>
            <w:gridSpan w:val="5"/>
            <w:shd w:val="clear" w:color="auto" w:fill="FFFFFF"/>
            <w:noWrap/>
          </w:tcPr>
          <w:p w:rsidR="00A9297E" w:rsidRPr="00AA5431" w:rsidRDefault="00A9297E" w:rsidP="00BE3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27" w:type="pct"/>
            <w:gridSpan w:val="9"/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1" w:type="pct"/>
            <w:gridSpan w:val="3"/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4" w:type="pct"/>
            <w:gridSpan w:val="4"/>
            <w:shd w:val="clear" w:color="auto" w:fill="FFFFFF"/>
          </w:tcPr>
          <w:p w:rsidR="00A9297E" w:rsidRPr="003216DD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16DD">
              <w:rPr>
                <w:rFonts w:ascii="Times New Roman" w:hAnsi="Times New Roman" w:cs="Times New Roman"/>
                <w:sz w:val="20"/>
                <w:szCs w:val="20"/>
              </w:rPr>
              <w:t>3 900,0</w:t>
            </w:r>
          </w:p>
        </w:tc>
        <w:tc>
          <w:tcPr>
            <w:tcW w:w="308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A41">
              <w:rPr>
                <w:rFonts w:ascii="Times New Roman" w:hAnsi="Times New Roman" w:cs="Times New Roman"/>
                <w:sz w:val="20"/>
                <w:szCs w:val="20"/>
              </w:rPr>
              <w:t>78 000,0</w:t>
            </w:r>
          </w:p>
        </w:tc>
        <w:tc>
          <w:tcPr>
            <w:tcW w:w="32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576" w:type="pct"/>
            <w:gridSpan w:val="4"/>
            <w:vMerge w:val="restart"/>
            <w:shd w:val="clear" w:color="auto" w:fill="FFFFFF"/>
            <w:vAlign w:val="center"/>
          </w:tcPr>
          <w:p w:rsidR="00A9297E" w:rsidRPr="00145A5E" w:rsidRDefault="00A9297E" w:rsidP="00BE333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роведение кап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тального ремонта здания Муниципал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 учреждения культуры «Рыби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ский театр ку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кол»</w:t>
            </w:r>
          </w:p>
        </w:tc>
        <w:tc>
          <w:tcPr>
            <w:tcW w:w="343" w:type="pct"/>
            <w:gridSpan w:val="3"/>
            <w:vMerge w:val="restart"/>
            <w:shd w:val="clear" w:color="auto" w:fill="FFFFFF"/>
          </w:tcPr>
          <w:p w:rsidR="00A9297E" w:rsidRPr="00AA5431" w:rsidRDefault="00A9297E" w:rsidP="00BE33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431">
              <w:rPr>
                <w:rFonts w:ascii="Times New Roman" w:hAnsi="Times New Roman" w:cs="Times New Roman"/>
                <w:sz w:val="18"/>
                <w:szCs w:val="18"/>
              </w:rPr>
              <w:t>Рыбинский театр к</w:t>
            </w:r>
            <w:r w:rsidRPr="00AA5431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A5431">
              <w:rPr>
                <w:rFonts w:ascii="Times New Roman" w:hAnsi="Times New Roman" w:cs="Times New Roman"/>
                <w:sz w:val="18"/>
                <w:szCs w:val="18"/>
              </w:rPr>
              <w:t>кол,</w:t>
            </w:r>
          </w:p>
          <w:p w:rsidR="00A9297E" w:rsidRPr="00AA5431" w:rsidRDefault="00A9297E" w:rsidP="00BE33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431">
              <w:rPr>
                <w:rFonts w:ascii="Times New Roman" w:hAnsi="Times New Roman" w:cs="Times New Roman"/>
                <w:sz w:val="18"/>
                <w:szCs w:val="18"/>
              </w:rPr>
              <w:t>ул. В</w:t>
            </w:r>
            <w:r w:rsidRPr="00AA543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A5431">
              <w:rPr>
                <w:rFonts w:ascii="Times New Roman" w:hAnsi="Times New Roman" w:cs="Times New Roman"/>
                <w:sz w:val="18"/>
                <w:szCs w:val="18"/>
              </w:rPr>
              <w:t>кзальная, д. 14</w:t>
            </w:r>
          </w:p>
        </w:tc>
        <w:tc>
          <w:tcPr>
            <w:tcW w:w="408" w:type="pct"/>
            <w:gridSpan w:val="4"/>
            <w:vMerge w:val="restart"/>
            <w:shd w:val="clear" w:color="auto" w:fill="FFFFFF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B27">
              <w:rPr>
                <w:rFonts w:ascii="Times New Roman" w:hAnsi="Times New Roman" w:cs="Times New Roman"/>
                <w:sz w:val="20"/>
                <w:szCs w:val="18"/>
              </w:rPr>
              <w:t>78 000,0</w:t>
            </w:r>
          </w:p>
        </w:tc>
        <w:tc>
          <w:tcPr>
            <w:tcW w:w="301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181B27" w:rsidRDefault="00A9297E" w:rsidP="00BE3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B27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327" w:type="pct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B27">
              <w:rPr>
                <w:rFonts w:ascii="Times New Roman" w:hAnsi="Times New Roman" w:cs="Times New Roman"/>
                <w:sz w:val="20"/>
                <w:szCs w:val="20"/>
              </w:rPr>
              <w:t>3 900,0</w:t>
            </w:r>
          </w:p>
        </w:tc>
        <w:tc>
          <w:tcPr>
            <w:tcW w:w="351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B27">
              <w:rPr>
                <w:rFonts w:ascii="Times New Roman" w:hAnsi="Times New Roman" w:cs="Times New Roman"/>
                <w:sz w:val="20"/>
                <w:szCs w:val="20"/>
              </w:rPr>
              <w:t>3 900,0</w:t>
            </w:r>
          </w:p>
        </w:tc>
        <w:tc>
          <w:tcPr>
            <w:tcW w:w="334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D17EF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7EF">
              <w:rPr>
                <w:rFonts w:ascii="Times New Roman" w:hAnsi="Times New Roman" w:cs="Times New Roman"/>
                <w:sz w:val="18"/>
                <w:szCs w:val="18"/>
              </w:rPr>
              <w:t>Капитал</w:t>
            </w:r>
            <w:r w:rsidRPr="007D17EF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D17EF">
              <w:rPr>
                <w:rFonts w:ascii="Times New Roman" w:hAnsi="Times New Roman" w:cs="Times New Roman"/>
                <w:sz w:val="18"/>
                <w:szCs w:val="18"/>
              </w:rPr>
              <w:t>ный ремонт Рыбинск</w:t>
            </w:r>
            <w:r w:rsidRPr="007D17E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D17EF">
              <w:rPr>
                <w:rFonts w:ascii="Times New Roman" w:hAnsi="Times New Roman" w:cs="Times New Roman"/>
                <w:sz w:val="18"/>
                <w:szCs w:val="18"/>
              </w:rPr>
              <w:t>го театра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кукол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D17EF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7EF">
              <w:rPr>
                <w:rFonts w:ascii="Times New Roman" w:hAnsi="Times New Roman" w:cs="Times New Roman"/>
                <w:sz w:val="18"/>
                <w:szCs w:val="18"/>
              </w:rPr>
              <w:t xml:space="preserve">УК, </w:t>
            </w:r>
          </w:p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17EF">
              <w:rPr>
                <w:rFonts w:ascii="Times New Roman" w:hAnsi="Times New Roman" w:cs="Times New Roman"/>
                <w:sz w:val="18"/>
                <w:szCs w:val="18"/>
              </w:rPr>
              <w:t>МУК «Рыби</w:t>
            </w:r>
            <w:r w:rsidRPr="007D17E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D17EF">
              <w:rPr>
                <w:rFonts w:ascii="Times New Roman" w:hAnsi="Times New Roman" w:cs="Times New Roman"/>
                <w:sz w:val="18"/>
                <w:szCs w:val="18"/>
              </w:rPr>
              <w:t>ский театр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кукол</w:t>
            </w:r>
            <w:r w:rsidRPr="007D17E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  <w:vAlign w:val="center"/>
          </w:tcPr>
          <w:p w:rsidR="00A9297E" w:rsidRPr="00AA5431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3" w:type="pct"/>
            <w:gridSpan w:val="3"/>
            <w:vMerge/>
            <w:shd w:val="clear" w:color="auto" w:fill="FFFFFF"/>
          </w:tcPr>
          <w:p w:rsidR="00A9297E" w:rsidRPr="00AA5431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</w:tcPr>
          <w:p w:rsidR="00A9297E" w:rsidRPr="00181B27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181B27" w:rsidRDefault="00A9297E" w:rsidP="00BE3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B2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327" w:type="pct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B27">
              <w:rPr>
                <w:rFonts w:ascii="Times New Roman" w:hAnsi="Times New Roman" w:cs="Times New Roman"/>
                <w:sz w:val="20"/>
                <w:szCs w:val="20"/>
              </w:rPr>
              <w:t>2 964,0</w:t>
            </w:r>
          </w:p>
        </w:tc>
        <w:tc>
          <w:tcPr>
            <w:tcW w:w="351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B27">
              <w:rPr>
                <w:rFonts w:ascii="Times New Roman" w:hAnsi="Times New Roman" w:cs="Times New Roman"/>
                <w:sz w:val="20"/>
                <w:szCs w:val="20"/>
              </w:rPr>
              <w:t>2 964,0</w:t>
            </w:r>
          </w:p>
        </w:tc>
        <w:tc>
          <w:tcPr>
            <w:tcW w:w="334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  <w:vAlign w:val="center"/>
          </w:tcPr>
          <w:p w:rsidR="00A9297E" w:rsidRPr="00AA5431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3" w:type="pct"/>
            <w:gridSpan w:val="3"/>
            <w:vMerge/>
            <w:shd w:val="clear" w:color="auto" w:fill="FFFFFF"/>
          </w:tcPr>
          <w:p w:rsidR="00A9297E" w:rsidRPr="00AA5431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</w:tcPr>
          <w:p w:rsidR="00A9297E" w:rsidRPr="00181B27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181B27" w:rsidRDefault="00A9297E" w:rsidP="00BE3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B27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327" w:type="pct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81B2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71 136,0</w:t>
            </w:r>
          </w:p>
        </w:tc>
        <w:tc>
          <w:tcPr>
            <w:tcW w:w="351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B27">
              <w:rPr>
                <w:rFonts w:ascii="Times New Roman" w:hAnsi="Times New Roman" w:cs="Times New Roman"/>
                <w:sz w:val="20"/>
                <w:szCs w:val="20"/>
              </w:rPr>
              <w:t>71 136,0</w:t>
            </w:r>
          </w:p>
        </w:tc>
        <w:tc>
          <w:tcPr>
            <w:tcW w:w="334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  <w:vAlign w:val="center"/>
          </w:tcPr>
          <w:p w:rsidR="00A9297E" w:rsidRPr="00AA5431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3" w:type="pct"/>
            <w:gridSpan w:val="3"/>
            <w:vMerge/>
            <w:shd w:val="clear" w:color="auto" w:fill="FFFFFF"/>
          </w:tcPr>
          <w:p w:rsidR="00A9297E" w:rsidRPr="00AA5431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shd w:val="clear" w:color="auto" w:fill="FFFFFF"/>
          </w:tcPr>
          <w:p w:rsidR="00A9297E" w:rsidRPr="00181B27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181B27" w:rsidRDefault="00A9297E" w:rsidP="00BE3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B27"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327" w:type="pct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1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AA543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9297E" w:rsidRPr="00AA5431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3" w:type="pct"/>
            <w:gridSpan w:val="3"/>
            <w:vMerge/>
            <w:tcBorders>
              <w:bottom w:val="single" w:sz="4" w:space="0" w:color="000000"/>
            </w:tcBorders>
            <w:shd w:val="clear" w:color="auto" w:fill="FFFFFF"/>
          </w:tcPr>
          <w:p w:rsidR="00A9297E" w:rsidRPr="00AA5431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bottom w:val="single" w:sz="4" w:space="0" w:color="000000"/>
            </w:tcBorders>
            <w:shd w:val="clear" w:color="auto" w:fill="FFFFFF"/>
          </w:tcPr>
          <w:p w:rsidR="00A9297E" w:rsidRPr="00181B27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181B27" w:rsidRDefault="00A9297E" w:rsidP="00BE3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B2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27" w:type="pct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81B2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78 000,0</w:t>
            </w:r>
          </w:p>
        </w:tc>
        <w:tc>
          <w:tcPr>
            <w:tcW w:w="351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B27">
              <w:rPr>
                <w:rFonts w:ascii="Times New Roman" w:hAnsi="Times New Roman" w:cs="Times New Roman"/>
                <w:sz w:val="20"/>
                <w:szCs w:val="20"/>
              </w:rPr>
              <w:t>78 000,0</w:t>
            </w:r>
          </w:p>
        </w:tc>
        <w:tc>
          <w:tcPr>
            <w:tcW w:w="334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181B27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B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  <w:r w:rsidRPr="008422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  <w:r w:rsidRPr="008422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  <w:r w:rsidRPr="008422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  <w:r w:rsidRPr="008422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Default="00A9297E" w:rsidP="00BE3336">
            <w:pPr>
              <w:jc w:val="center"/>
            </w:pPr>
            <w:r w:rsidRPr="008422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 w:val="restart"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 w:val="restart"/>
            <w:shd w:val="clear" w:color="auto" w:fill="FFFFFF"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Итого по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задаче</w:t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360" w:type="pct"/>
            <w:gridSpan w:val="5"/>
            <w:vMerge w:val="restart"/>
            <w:shd w:val="clear" w:color="auto" w:fill="FFFFFF"/>
          </w:tcPr>
          <w:p w:rsidR="00A9297E" w:rsidRPr="00181B27" w:rsidRDefault="00A9297E" w:rsidP="00BE33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1B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1" w:type="pct"/>
            <w:gridSpan w:val="2"/>
            <w:vMerge w:val="restart"/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189 741,0</w:t>
            </w:r>
          </w:p>
        </w:tc>
        <w:tc>
          <w:tcPr>
            <w:tcW w:w="305" w:type="pct"/>
            <w:gridSpan w:val="6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C51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ГБ</w:t>
            </w:r>
          </w:p>
        </w:tc>
        <w:tc>
          <w:tcPr>
            <w:tcW w:w="323" w:type="pct"/>
            <w:gridSpan w:val="8"/>
            <w:tcBorders>
              <w:bottom w:val="single" w:sz="4" w:space="0" w:color="000000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4 228,2</w:t>
            </w:r>
          </w:p>
        </w:tc>
        <w:tc>
          <w:tcPr>
            <w:tcW w:w="361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4 533,4</w:t>
            </w:r>
          </w:p>
        </w:tc>
        <w:tc>
          <w:tcPr>
            <w:tcW w:w="324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C5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2C5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2C5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900</w:t>
            </w:r>
            <w:r w:rsidRPr="002C5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,0</w:t>
            </w: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4 957,38</w:t>
            </w: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2 164,0</w:t>
            </w:r>
          </w:p>
        </w:tc>
        <w:tc>
          <w:tcPr>
            <w:tcW w:w="29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3164,0</w:t>
            </w:r>
          </w:p>
        </w:tc>
        <w:tc>
          <w:tcPr>
            <w:tcW w:w="34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D16446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60" w:type="pct"/>
            <w:gridSpan w:val="5"/>
            <w:vMerge/>
            <w:shd w:val="clear" w:color="auto" w:fill="FFFFFF"/>
          </w:tcPr>
          <w:p w:rsidR="00A9297E" w:rsidRPr="00181B27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gridSpan w:val="2"/>
            <w:vMerge/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305" w:type="pct"/>
            <w:gridSpan w:val="6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51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</w:t>
            </w:r>
          </w:p>
        </w:tc>
        <w:tc>
          <w:tcPr>
            <w:tcW w:w="323" w:type="pct"/>
            <w:gridSpan w:val="8"/>
            <w:tcBorders>
              <w:bottom w:val="single" w:sz="4" w:space="0" w:color="000000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4 965,6</w:t>
            </w:r>
          </w:p>
        </w:tc>
        <w:tc>
          <w:tcPr>
            <w:tcW w:w="361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sz w:val="20"/>
                <w:szCs w:val="20"/>
              </w:rPr>
              <w:t>4992,6</w:t>
            </w:r>
          </w:p>
        </w:tc>
        <w:tc>
          <w:tcPr>
            <w:tcW w:w="324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</w:rPr>
            </w:pPr>
            <w:r w:rsidRPr="002C5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6 848,10</w:t>
            </w: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0" w:type="pct"/>
            <w:gridSpan w:val="5"/>
            <w:vMerge/>
            <w:shd w:val="clear" w:color="auto" w:fill="FFFFFF"/>
          </w:tcPr>
          <w:p w:rsidR="00A9297E" w:rsidRPr="00181B27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1" w:type="pct"/>
            <w:gridSpan w:val="2"/>
            <w:vMerge/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5" w:type="pct"/>
            <w:gridSpan w:val="6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2C515E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51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ФБ</w:t>
            </w:r>
          </w:p>
        </w:tc>
        <w:tc>
          <w:tcPr>
            <w:tcW w:w="323" w:type="pct"/>
            <w:gridSpan w:val="8"/>
            <w:tcBorders>
              <w:bottom w:val="single" w:sz="4" w:space="0" w:color="000000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75 370,8</w:t>
            </w:r>
          </w:p>
        </w:tc>
        <w:tc>
          <w:tcPr>
            <w:tcW w:w="361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sz w:val="20"/>
                <w:szCs w:val="20"/>
              </w:rPr>
              <w:t>75 443,8</w:t>
            </w:r>
          </w:p>
        </w:tc>
        <w:tc>
          <w:tcPr>
            <w:tcW w:w="324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</w:rPr>
            </w:pPr>
            <w:r w:rsidRPr="002C5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81 637,7</w:t>
            </w: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29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29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0" w:type="pct"/>
            <w:gridSpan w:val="5"/>
            <w:vMerge/>
            <w:shd w:val="clear" w:color="auto" w:fill="FFFFFF"/>
          </w:tcPr>
          <w:p w:rsidR="00A9297E" w:rsidRPr="00181B27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1" w:type="pct"/>
            <w:gridSpan w:val="2"/>
            <w:vMerge/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5" w:type="pct"/>
            <w:gridSpan w:val="6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2C515E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51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Др.</w:t>
            </w:r>
          </w:p>
        </w:tc>
        <w:tc>
          <w:tcPr>
            <w:tcW w:w="323" w:type="pct"/>
            <w:gridSpan w:val="8"/>
            <w:tcBorders>
              <w:bottom w:val="single" w:sz="4" w:space="0" w:color="000000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324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2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372"/>
        </w:trPr>
        <w:tc>
          <w:tcPr>
            <w:tcW w:w="129" w:type="pct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4"/>
            <w:vMerge/>
            <w:shd w:val="clear" w:color="auto" w:fill="FFFFFF"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0" w:type="pct"/>
            <w:gridSpan w:val="5"/>
            <w:vMerge/>
            <w:shd w:val="clear" w:color="auto" w:fill="FFFFFF"/>
          </w:tcPr>
          <w:p w:rsidR="00A9297E" w:rsidRPr="00181B27" w:rsidRDefault="00A9297E" w:rsidP="00BE33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1" w:type="pct"/>
            <w:gridSpan w:val="2"/>
            <w:vMerge/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5" w:type="pct"/>
            <w:gridSpan w:val="6"/>
            <w:shd w:val="clear" w:color="auto" w:fill="FFFFFF"/>
            <w:noWrap/>
          </w:tcPr>
          <w:p w:rsidR="00A9297E" w:rsidRPr="002C515E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51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23" w:type="pct"/>
            <w:gridSpan w:val="8"/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84 564,6</w:t>
            </w:r>
          </w:p>
        </w:tc>
        <w:tc>
          <w:tcPr>
            <w:tcW w:w="361" w:type="pct"/>
            <w:gridSpan w:val="4"/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85 469,8</w:t>
            </w:r>
          </w:p>
        </w:tc>
        <w:tc>
          <w:tcPr>
            <w:tcW w:w="324" w:type="pct"/>
            <w:gridSpan w:val="3"/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C5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3 900,0</w:t>
            </w:r>
          </w:p>
        </w:tc>
        <w:tc>
          <w:tcPr>
            <w:tcW w:w="308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93 943,2</w:t>
            </w:r>
          </w:p>
        </w:tc>
        <w:tc>
          <w:tcPr>
            <w:tcW w:w="32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7 164,0</w:t>
            </w:r>
          </w:p>
        </w:tc>
        <w:tc>
          <w:tcPr>
            <w:tcW w:w="2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2C515E" w:rsidRDefault="00A9297E" w:rsidP="00BE33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51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2C51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164,0</w:t>
            </w:r>
          </w:p>
        </w:tc>
        <w:tc>
          <w:tcPr>
            <w:tcW w:w="3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305"/>
        </w:trPr>
        <w:tc>
          <w:tcPr>
            <w:tcW w:w="144" w:type="pct"/>
            <w:gridSpan w:val="2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317" w:type="pct"/>
            <w:gridSpan w:val="11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A9297E" w:rsidRPr="00C678CF" w:rsidRDefault="00A9297E" w:rsidP="00BE33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по подпрограмме «Сохранение и разв</w:t>
            </w:r>
            <w:r w:rsidRPr="00C678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C678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тие культуры городского округа город Рыбинск Ярославской области»</w:t>
            </w:r>
          </w:p>
        </w:tc>
        <w:tc>
          <w:tcPr>
            <w:tcW w:w="308" w:type="pct"/>
            <w:gridSpan w:val="6"/>
            <w:tcBorders>
              <w:bottom w:val="single" w:sz="4" w:space="0" w:color="000000"/>
            </w:tcBorders>
            <w:shd w:val="clear" w:color="auto" w:fill="FFFFFF"/>
            <w:noWrap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ГБ</w:t>
            </w:r>
          </w:p>
        </w:tc>
        <w:tc>
          <w:tcPr>
            <w:tcW w:w="306" w:type="pct"/>
            <w:gridSpan w:val="6"/>
            <w:tcBorders>
              <w:bottom w:val="single" w:sz="4" w:space="0" w:color="000000"/>
            </w:tcBorders>
            <w:shd w:val="clear" w:color="auto" w:fill="FFFFFF"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</w:pPr>
            <w:r w:rsidRPr="00737ED9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9 323,2</w:t>
            </w:r>
          </w:p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353" w:type="pct"/>
            <w:gridSpan w:val="3"/>
            <w:shd w:val="clear" w:color="auto" w:fill="FFFFFF"/>
          </w:tcPr>
          <w:p w:rsidR="00A9297E" w:rsidRPr="00C76C46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6C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55 746,0</w:t>
            </w:r>
          </w:p>
        </w:tc>
        <w:tc>
          <w:tcPr>
            <w:tcW w:w="357" w:type="pct"/>
            <w:gridSpan w:val="6"/>
            <w:shd w:val="clear" w:color="auto" w:fill="FFFFFF"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</w:pPr>
            <w:r w:rsidRPr="00737ED9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14 000,0</w:t>
            </w:r>
          </w:p>
        </w:tc>
        <w:tc>
          <w:tcPr>
            <w:tcW w:w="305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18 413,4</w:t>
            </w:r>
          </w:p>
        </w:tc>
        <w:tc>
          <w:tcPr>
            <w:tcW w:w="3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</w:pPr>
            <w:r w:rsidRPr="00737ED9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4 116,8</w:t>
            </w: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737ED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9 620,0</w:t>
            </w:r>
          </w:p>
        </w:tc>
        <w:tc>
          <w:tcPr>
            <w:tcW w:w="2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7E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10 620,0</w:t>
            </w:r>
          </w:p>
        </w:tc>
        <w:tc>
          <w:tcPr>
            <w:tcW w:w="354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05"/>
        </w:trPr>
        <w:tc>
          <w:tcPr>
            <w:tcW w:w="144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pct"/>
            <w:gridSpan w:val="11"/>
            <w:vMerge/>
            <w:shd w:val="clear" w:color="auto" w:fill="FFFFFF"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8" w:type="pct"/>
            <w:gridSpan w:val="6"/>
            <w:shd w:val="clear" w:color="auto" w:fill="FFFFFF"/>
            <w:noWrap/>
          </w:tcPr>
          <w:p w:rsidR="00A9297E" w:rsidRPr="00737ED9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</w:t>
            </w:r>
          </w:p>
        </w:tc>
        <w:tc>
          <w:tcPr>
            <w:tcW w:w="306" w:type="pct"/>
            <w:gridSpan w:val="6"/>
            <w:shd w:val="clear" w:color="auto" w:fill="FFFFFF"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737ED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6 990,6</w:t>
            </w:r>
          </w:p>
        </w:tc>
        <w:tc>
          <w:tcPr>
            <w:tcW w:w="353" w:type="pct"/>
            <w:gridSpan w:val="3"/>
            <w:shd w:val="clear" w:color="auto" w:fill="FFFFFF"/>
          </w:tcPr>
          <w:p w:rsidR="00A9297E" w:rsidRPr="00C76C46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6C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28 368,8</w:t>
            </w:r>
          </w:p>
        </w:tc>
        <w:tc>
          <w:tcPr>
            <w:tcW w:w="357" w:type="pct"/>
            <w:gridSpan w:val="6"/>
            <w:shd w:val="clear" w:color="auto" w:fill="FFFFFF"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737ED9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305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30 951,6</w:t>
            </w:r>
          </w:p>
        </w:tc>
        <w:tc>
          <w:tcPr>
            <w:tcW w:w="3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737ED9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737ED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</w:t>
            </w:r>
          </w:p>
        </w:tc>
        <w:tc>
          <w:tcPr>
            <w:tcW w:w="2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7E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7E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05"/>
        </w:trPr>
        <w:tc>
          <w:tcPr>
            <w:tcW w:w="144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pct"/>
            <w:gridSpan w:val="11"/>
            <w:vMerge/>
            <w:shd w:val="clear" w:color="auto" w:fill="FFFFFF"/>
          </w:tcPr>
          <w:p w:rsidR="00A9297E" w:rsidRPr="00C678CF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8" w:type="pct"/>
            <w:gridSpan w:val="6"/>
            <w:shd w:val="clear" w:color="auto" w:fill="FFFFFF"/>
            <w:noWrap/>
          </w:tcPr>
          <w:p w:rsidR="00A9297E" w:rsidRPr="00737ED9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ФБ</w:t>
            </w:r>
          </w:p>
        </w:tc>
        <w:tc>
          <w:tcPr>
            <w:tcW w:w="306" w:type="pct"/>
            <w:gridSpan w:val="6"/>
            <w:shd w:val="clear" w:color="auto" w:fill="FFFFFF"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737ED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75 370,8</w:t>
            </w:r>
          </w:p>
        </w:tc>
        <w:tc>
          <w:tcPr>
            <w:tcW w:w="353" w:type="pct"/>
            <w:gridSpan w:val="3"/>
            <w:shd w:val="clear" w:color="auto" w:fill="FFFFFF"/>
          </w:tcPr>
          <w:p w:rsidR="00A9297E" w:rsidRPr="00C76C46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6C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127 717,6</w:t>
            </w:r>
          </w:p>
        </w:tc>
        <w:tc>
          <w:tcPr>
            <w:tcW w:w="357" w:type="pct"/>
            <w:gridSpan w:val="6"/>
            <w:shd w:val="clear" w:color="auto" w:fill="FFFFFF"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737ED9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305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81 637,7</w:t>
            </w:r>
          </w:p>
        </w:tc>
        <w:tc>
          <w:tcPr>
            <w:tcW w:w="3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737ED9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737ED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5 000,0</w:t>
            </w:r>
          </w:p>
        </w:tc>
        <w:tc>
          <w:tcPr>
            <w:tcW w:w="2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7E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7E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75"/>
        </w:trPr>
        <w:tc>
          <w:tcPr>
            <w:tcW w:w="144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pct"/>
            <w:gridSpan w:val="11"/>
            <w:vMerge/>
            <w:shd w:val="clear" w:color="auto" w:fill="FFFFFF"/>
          </w:tcPr>
          <w:p w:rsidR="00A9297E" w:rsidRPr="0043679B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8" w:type="pct"/>
            <w:gridSpan w:val="6"/>
            <w:shd w:val="clear" w:color="auto" w:fill="FFFFFF"/>
            <w:noWrap/>
          </w:tcPr>
          <w:p w:rsidR="00A9297E" w:rsidRPr="00737ED9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Др.</w:t>
            </w:r>
          </w:p>
        </w:tc>
        <w:tc>
          <w:tcPr>
            <w:tcW w:w="306" w:type="pct"/>
            <w:gridSpan w:val="6"/>
            <w:shd w:val="clear" w:color="auto" w:fill="FFFFFF"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737ED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</w:t>
            </w:r>
          </w:p>
        </w:tc>
        <w:tc>
          <w:tcPr>
            <w:tcW w:w="353" w:type="pct"/>
            <w:gridSpan w:val="3"/>
            <w:shd w:val="clear" w:color="auto" w:fill="FFFFFF"/>
          </w:tcPr>
          <w:p w:rsidR="00A9297E" w:rsidRPr="00C76C46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6C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910,0</w:t>
            </w:r>
          </w:p>
        </w:tc>
        <w:tc>
          <w:tcPr>
            <w:tcW w:w="357" w:type="pct"/>
            <w:gridSpan w:val="6"/>
            <w:shd w:val="clear" w:color="auto" w:fill="FFFFFF"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737ED9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305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910,0</w:t>
            </w:r>
          </w:p>
        </w:tc>
        <w:tc>
          <w:tcPr>
            <w:tcW w:w="3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737ED9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737ED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410,0</w:t>
            </w:r>
          </w:p>
        </w:tc>
        <w:tc>
          <w:tcPr>
            <w:tcW w:w="2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7E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7E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410</w:t>
            </w:r>
          </w:p>
        </w:tc>
        <w:tc>
          <w:tcPr>
            <w:tcW w:w="35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297E" w:rsidRPr="001E4848" w:rsidTr="00BE3336">
        <w:trPr>
          <w:trHeight w:val="205"/>
        </w:trPr>
        <w:tc>
          <w:tcPr>
            <w:tcW w:w="144" w:type="pct"/>
            <w:gridSpan w:val="2"/>
            <w:vMerge/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pct"/>
            <w:gridSpan w:val="11"/>
            <w:vMerge/>
            <w:shd w:val="clear" w:color="auto" w:fill="FFFFFF"/>
          </w:tcPr>
          <w:p w:rsidR="00A9297E" w:rsidRPr="0043679B" w:rsidRDefault="00A9297E" w:rsidP="00BE333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8" w:type="pct"/>
            <w:gridSpan w:val="6"/>
            <w:shd w:val="clear" w:color="auto" w:fill="FFFFFF"/>
            <w:noWrap/>
          </w:tcPr>
          <w:p w:rsidR="00A9297E" w:rsidRPr="00737ED9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06" w:type="pct"/>
            <w:gridSpan w:val="6"/>
            <w:shd w:val="clear" w:color="auto" w:fill="FFFFFF"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</w:pPr>
            <w:r w:rsidRPr="00737ED9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91 684,6</w:t>
            </w:r>
          </w:p>
        </w:tc>
        <w:tc>
          <w:tcPr>
            <w:tcW w:w="353" w:type="pct"/>
            <w:gridSpan w:val="3"/>
            <w:shd w:val="clear" w:color="auto" w:fill="FFFFFF"/>
          </w:tcPr>
          <w:p w:rsidR="00A9297E" w:rsidRPr="00C76C46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6C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212 742,4</w:t>
            </w:r>
          </w:p>
        </w:tc>
        <w:tc>
          <w:tcPr>
            <w:tcW w:w="357" w:type="pct"/>
            <w:gridSpan w:val="6"/>
            <w:shd w:val="clear" w:color="auto" w:fill="FFFFFF"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</w:pPr>
            <w:r w:rsidRPr="00737ED9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14 000,0</w:t>
            </w:r>
          </w:p>
        </w:tc>
        <w:tc>
          <w:tcPr>
            <w:tcW w:w="305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737ED9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131 912,6</w:t>
            </w:r>
          </w:p>
        </w:tc>
        <w:tc>
          <w:tcPr>
            <w:tcW w:w="3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</w:pPr>
            <w:r w:rsidRPr="00737ED9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4 116,8</w:t>
            </w:r>
          </w:p>
        </w:tc>
        <w:tc>
          <w:tcPr>
            <w:tcW w:w="35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737ED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15 030,0</w:t>
            </w:r>
          </w:p>
        </w:tc>
        <w:tc>
          <w:tcPr>
            <w:tcW w:w="2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7E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737ED9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7E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11030</w:t>
            </w:r>
          </w:p>
        </w:tc>
        <w:tc>
          <w:tcPr>
            <w:tcW w:w="35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7E" w:rsidRPr="001E4848" w:rsidRDefault="00A9297E" w:rsidP="00BE33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9297E" w:rsidRPr="005C0E85" w:rsidRDefault="00A9297E" w:rsidP="00A9297E">
      <w:pPr>
        <w:rPr>
          <w:rFonts w:ascii="Times New Roman" w:hAnsi="Times New Roman" w:cs="Times New Roman"/>
        </w:rPr>
        <w:sectPr w:rsidR="00A9297E" w:rsidRPr="005C0E85" w:rsidSect="00986CA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9297E" w:rsidRPr="001E4848" w:rsidRDefault="00A9297E" w:rsidP="00A9297E">
      <w:pPr>
        <w:numPr>
          <w:ilvl w:val="0"/>
          <w:numId w:val="1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>Ведомственная целевая программа отрасли «Культура»</w:t>
      </w:r>
    </w:p>
    <w:p w:rsidR="00A9297E" w:rsidRPr="001E4848" w:rsidRDefault="00A9297E" w:rsidP="00A9297E">
      <w:pPr>
        <w:rPr>
          <w:rFonts w:ascii="Times New Roman" w:hAnsi="Times New Roman" w:cs="Times New Roman"/>
          <w:sz w:val="28"/>
          <w:szCs w:val="28"/>
        </w:rPr>
      </w:pPr>
    </w:p>
    <w:p w:rsidR="00A9297E" w:rsidRPr="001E4848" w:rsidRDefault="00A9297E" w:rsidP="00A9297E">
      <w:pPr>
        <w:numPr>
          <w:ilvl w:val="1"/>
          <w:numId w:val="17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  <w:lang w:eastAsia="ar-SA"/>
        </w:rPr>
        <w:t xml:space="preserve">Паспорт подпрограммы </w:t>
      </w:r>
      <w:r w:rsidRPr="001E4848">
        <w:rPr>
          <w:rFonts w:ascii="Times New Roman" w:hAnsi="Times New Roman" w:cs="Times New Roman"/>
          <w:sz w:val="28"/>
          <w:szCs w:val="28"/>
        </w:rPr>
        <w:t xml:space="preserve">Ведомственная целевая программа </w:t>
      </w:r>
    </w:p>
    <w:p w:rsidR="00A9297E" w:rsidRPr="001E4848" w:rsidRDefault="00A9297E" w:rsidP="00A9297E">
      <w:pPr>
        <w:tabs>
          <w:tab w:val="left" w:pos="4962"/>
        </w:tabs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отрасли «Культура» </w:t>
      </w:r>
    </w:p>
    <w:p w:rsidR="00A9297E" w:rsidRPr="001E4848" w:rsidRDefault="00A9297E" w:rsidP="00A9297E">
      <w:pPr>
        <w:tabs>
          <w:tab w:val="left" w:pos="4962"/>
        </w:tabs>
        <w:suppressAutoHyphens/>
        <w:jc w:val="center"/>
        <w:rPr>
          <w:rFonts w:ascii="Times New Roman" w:hAnsi="Times New Roman" w:cs="Times New Roman"/>
          <w:b/>
          <w:sz w:val="22"/>
          <w:szCs w:val="28"/>
          <w:lang w:eastAsia="ar-S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6379"/>
      </w:tblGrid>
      <w:tr w:rsidR="00A9297E" w:rsidRPr="001E4848" w:rsidTr="00BE3336">
        <w:tc>
          <w:tcPr>
            <w:tcW w:w="2977" w:type="dxa"/>
            <w:shd w:val="clear" w:color="auto" w:fill="auto"/>
          </w:tcPr>
          <w:p w:rsidR="00A9297E" w:rsidRPr="001E4848" w:rsidRDefault="00A9297E" w:rsidP="00BE3336">
            <w:pPr>
              <w:widowControl/>
              <w:spacing w:after="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6379" w:type="dxa"/>
            <w:shd w:val="clear" w:color="auto" w:fill="auto"/>
          </w:tcPr>
          <w:p w:rsidR="00A9297E" w:rsidRPr="001E4848" w:rsidRDefault="00A9297E" w:rsidP="00BE3336">
            <w:pPr>
              <w:widowControl/>
              <w:snapToGrid w:val="0"/>
              <w:spacing w:after="240"/>
              <w:ind w:left="103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Ведомственная целевая программа отрасли «Культура» (далее по тексту  - ВЦП)</w:t>
            </w:r>
          </w:p>
        </w:tc>
      </w:tr>
      <w:tr w:rsidR="00A9297E" w:rsidRPr="001E4848" w:rsidTr="00BE3336">
        <w:tc>
          <w:tcPr>
            <w:tcW w:w="2977" w:type="dxa"/>
            <w:shd w:val="clear" w:color="auto" w:fill="auto"/>
          </w:tcPr>
          <w:p w:rsidR="00A9297E" w:rsidRPr="001E4848" w:rsidRDefault="00A9297E" w:rsidP="00BE3336">
            <w:pPr>
              <w:widowControl/>
              <w:spacing w:after="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Срок реализации ВЦП</w:t>
            </w:r>
          </w:p>
        </w:tc>
        <w:tc>
          <w:tcPr>
            <w:tcW w:w="6379" w:type="dxa"/>
            <w:shd w:val="clear" w:color="auto" w:fill="auto"/>
          </w:tcPr>
          <w:p w:rsidR="00A9297E" w:rsidRPr="001E4848" w:rsidRDefault="00A9297E" w:rsidP="00BE3336">
            <w:pPr>
              <w:widowControl/>
              <w:spacing w:after="24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E4848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1E4848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A9297E" w:rsidRPr="001E4848" w:rsidTr="00BE3336">
        <w:tc>
          <w:tcPr>
            <w:tcW w:w="2977" w:type="dxa"/>
            <w:shd w:val="clear" w:color="auto" w:fill="auto"/>
          </w:tcPr>
          <w:p w:rsidR="00A9297E" w:rsidRPr="001E4848" w:rsidRDefault="00A9297E" w:rsidP="00BE3336">
            <w:pPr>
              <w:widowControl/>
              <w:spacing w:after="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Основания для разработки ВЦП</w:t>
            </w:r>
          </w:p>
        </w:tc>
        <w:tc>
          <w:tcPr>
            <w:tcW w:w="6379" w:type="dxa"/>
            <w:shd w:val="clear" w:color="auto" w:fill="auto"/>
          </w:tcPr>
          <w:p w:rsidR="00A9297E" w:rsidRPr="001E4848" w:rsidRDefault="00A9297E" w:rsidP="00BE3336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Федеральный закон от 06.10.2003  № 131-ФЗ «Об общих принципах организации местного самоуправления в Ро</w:t>
            </w:r>
            <w:r w:rsidRPr="001E4848">
              <w:rPr>
                <w:rFonts w:ascii="Times New Roman" w:hAnsi="Times New Roman" w:cs="Times New Roman"/>
              </w:rPr>
              <w:t>с</w:t>
            </w:r>
            <w:r w:rsidRPr="001E4848">
              <w:rPr>
                <w:rFonts w:ascii="Times New Roman" w:hAnsi="Times New Roman" w:cs="Times New Roman"/>
              </w:rPr>
              <w:t xml:space="preserve">сийской Федерации»; </w:t>
            </w:r>
          </w:p>
          <w:p w:rsidR="00A9297E" w:rsidRPr="001E4848" w:rsidRDefault="00A9297E" w:rsidP="00BE3336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«Основы законодательства Российской Федерации                             о культуре» (утв. ВС РФ 09.10.1992 № 3612-1);</w:t>
            </w:r>
          </w:p>
          <w:p w:rsidR="00A9297E" w:rsidRPr="001E4848" w:rsidRDefault="00A9297E" w:rsidP="00BE3336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Федеральный закон от 29.12.1994 № 78-ФЗ «О библи</w:t>
            </w:r>
            <w:r w:rsidRPr="001E4848">
              <w:rPr>
                <w:rFonts w:ascii="Times New Roman" w:hAnsi="Times New Roman" w:cs="Times New Roman"/>
              </w:rPr>
              <w:t>о</w:t>
            </w:r>
            <w:r w:rsidRPr="001E4848">
              <w:rPr>
                <w:rFonts w:ascii="Times New Roman" w:hAnsi="Times New Roman" w:cs="Times New Roman"/>
              </w:rPr>
              <w:t>течном деле»;</w:t>
            </w:r>
          </w:p>
          <w:p w:rsidR="00A9297E" w:rsidRPr="001E4848" w:rsidRDefault="00A9297E" w:rsidP="00BE3336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Федеральный закон от 25.06.2002 № 73-ФЗ «Об объектах культурного наследия (памятниках истории и культуры) народов  Российской Федерации»;</w:t>
            </w:r>
          </w:p>
          <w:p w:rsidR="00A9297E" w:rsidRPr="001E4848" w:rsidRDefault="00A9297E" w:rsidP="00BE3336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Федеральный закон от 06.01.1999 № 7-ФЗ «О народных художественных промыслах»;</w:t>
            </w:r>
          </w:p>
          <w:p w:rsidR="00A9297E" w:rsidRPr="001E4848" w:rsidRDefault="00A9297E" w:rsidP="00BE3336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Федеральный закон от 29.12.2012 № 273-ФЗ                                       «Об образовании в Российской Федерации»;</w:t>
            </w:r>
          </w:p>
          <w:p w:rsidR="00A9297E" w:rsidRPr="001E4848" w:rsidRDefault="00A9297E" w:rsidP="00BE3336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Постановление Правительства РФ от 15.04.2014 № 317 «Об утверждении государственной программы Российской Федера</w:t>
            </w:r>
            <w:r>
              <w:rPr>
                <w:rFonts w:ascii="Times New Roman" w:hAnsi="Times New Roman" w:cs="Times New Roman"/>
              </w:rPr>
              <w:t>ции «Развитие культуры</w:t>
            </w:r>
            <w:r w:rsidRPr="001E4848">
              <w:rPr>
                <w:rFonts w:ascii="Times New Roman" w:hAnsi="Times New Roman" w:cs="Times New Roman"/>
              </w:rPr>
              <w:t>»;</w:t>
            </w:r>
          </w:p>
          <w:p w:rsidR="00A9297E" w:rsidRPr="002C44B8" w:rsidRDefault="00A9297E" w:rsidP="00BE3336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Распоряжение  Министерства культуры Российской Федерации от 02.08.2017 № Р-965 «Об утверждении Метод</w:t>
            </w:r>
            <w:r w:rsidRPr="001E4848">
              <w:rPr>
                <w:rFonts w:ascii="Times New Roman" w:hAnsi="Times New Roman" w:cs="Times New Roman"/>
              </w:rPr>
              <w:t>и</w:t>
            </w:r>
            <w:r w:rsidRPr="001E4848">
              <w:rPr>
                <w:rFonts w:ascii="Times New Roman" w:hAnsi="Times New Roman" w:cs="Times New Roman"/>
              </w:rPr>
              <w:t>ческих рекомендаций субъектам Российской Федерации и органам местного самоуправления по развитию сети орг</w:t>
            </w:r>
            <w:r w:rsidRPr="001E4848">
              <w:rPr>
                <w:rFonts w:ascii="Times New Roman" w:hAnsi="Times New Roman" w:cs="Times New Roman"/>
              </w:rPr>
              <w:t>а</w:t>
            </w:r>
            <w:r w:rsidRPr="001E4848">
              <w:rPr>
                <w:rFonts w:ascii="Times New Roman" w:hAnsi="Times New Roman" w:cs="Times New Roman"/>
              </w:rPr>
              <w:t xml:space="preserve">низаций культуры и обеспеченности населения услугами организаций </w:t>
            </w:r>
            <w:r w:rsidRPr="002C44B8">
              <w:rPr>
                <w:rFonts w:ascii="Times New Roman" w:hAnsi="Times New Roman" w:cs="Times New Roman"/>
              </w:rPr>
              <w:t>культуры»;</w:t>
            </w:r>
          </w:p>
          <w:p w:rsidR="00A9297E" w:rsidRPr="002C44B8" w:rsidRDefault="00A9297E" w:rsidP="00BE3336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 w:rsidRPr="002C44B8">
              <w:rPr>
                <w:rFonts w:ascii="Times New Roman" w:hAnsi="Times New Roman" w:cs="Times New Roman"/>
              </w:rPr>
              <w:t>- Закон Ярославской области от 24.02.2014 № 2-з «О би</w:t>
            </w:r>
            <w:r w:rsidRPr="002C44B8">
              <w:rPr>
                <w:rFonts w:ascii="Times New Roman" w:hAnsi="Times New Roman" w:cs="Times New Roman"/>
              </w:rPr>
              <w:t>б</w:t>
            </w:r>
            <w:r w:rsidRPr="002C44B8">
              <w:rPr>
                <w:rFonts w:ascii="Times New Roman" w:hAnsi="Times New Roman" w:cs="Times New Roman"/>
              </w:rPr>
              <w:t>лиотечном деле и обязательном экземпляре документов»;</w:t>
            </w:r>
          </w:p>
          <w:p w:rsidR="00A9297E" w:rsidRPr="002C44B8" w:rsidRDefault="00A9297E" w:rsidP="00BE3336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 w:rsidRPr="002C44B8">
              <w:rPr>
                <w:rFonts w:ascii="Times New Roman" w:hAnsi="Times New Roman" w:cs="Times New Roman"/>
              </w:rPr>
              <w:t>- Постановление Правительства Ярославской области от 06.03.2014 № 188-п «Об утверждении Стратегии социал</w:t>
            </w:r>
            <w:r w:rsidRPr="002C44B8">
              <w:rPr>
                <w:rFonts w:ascii="Times New Roman" w:hAnsi="Times New Roman" w:cs="Times New Roman"/>
              </w:rPr>
              <w:t>ь</w:t>
            </w:r>
            <w:r w:rsidRPr="002C44B8">
              <w:rPr>
                <w:rFonts w:ascii="Times New Roman" w:hAnsi="Times New Roman" w:cs="Times New Roman"/>
              </w:rPr>
              <w:t>но-экономического развития Ярославской области до 2030 года»;</w:t>
            </w:r>
          </w:p>
          <w:p w:rsidR="00A9297E" w:rsidRPr="002C44B8" w:rsidRDefault="00A9297E" w:rsidP="00BE3336">
            <w:pPr>
              <w:widowControl/>
              <w:spacing w:after="3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4B8">
              <w:rPr>
                <w:rFonts w:ascii="Times New Roman" w:hAnsi="Times New Roman" w:cs="Times New Roman"/>
                <w:color w:val="000000"/>
              </w:rPr>
              <w:t>- Постановление Правительства области 984-п от 31.12.2019 «Об утверждении региональной целевой пр</w:t>
            </w:r>
            <w:r w:rsidRPr="002C44B8">
              <w:rPr>
                <w:rFonts w:ascii="Times New Roman" w:hAnsi="Times New Roman" w:cs="Times New Roman"/>
                <w:color w:val="000000"/>
              </w:rPr>
              <w:t>о</w:t>
            </w:r>
            <w:r w:rsidRPr="002C44B8">
              <w:rPr>
                <w:rFonts w:ascii="Times New Roman" w:hAnsi="Times New Roman" w:cs="Times New Roman"/>
                <w:color w:val="000000"/>
              </w:rPr>
              <w:t>граммы «Развитие культуры и искусства в Ярославской области» на 2019 – 2024 годы и о признании утратившим с</w:t>
            </w:r>
            <w:r w:rsidRPr="002C44B8">
              <w:rPr>
                <w:rFonts w:ascii="Times New Roman" w:hAnsi="Times New Roman" w:cs="Times New Roman"/>
                <w:color w:val="000000"/>
              </w:rPr>
              <w:t>и</w:t>
            </w:r>
            <w:r w:rsidRPr="002C44B8">
              <w:rPr>
                <w:rFonts w:ascii="Times New Roman" w:hAnsi="Times New Roman" w:cs="Times New Roman"/>
                <w:color w:val="000000"/>
              </w:rPr>
              <w:t>лу постановления Правительства области от 13.09.2019 № 670-п»;</w:t>
            </w:r>
          </w:p>
          <w:p w:rsidR="00A9297E" w:rsidRPr="002C44B8" w:rsidRDefault="00A9297E" w:rsidP="00BE3336">
            <w:pPr>
              <w:widowControl/>
              <w:spacing w:after="3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4B8">
              <w:rPr>
                <w:rFonts w:ascii="Times New Roman" w:hAnsi="Times New Roman" w:cs="Times New Roman"/>
                <w:color w:val="000000"/>
              </w:rPr>
              <w:t>- Постановление Правительства области от 18.12.2020 № 974-п «Об утверждении государственной программы Ярославской области «Развитие культуры в Ярославской о</w:t>
            </w:r>
            <w:r w:rsidRPr="002C44B8">
              <w:rPr>
                <w:rFonts w:ascii="Times New Roman" w:hAnsi="Times New Roman" w:cs="Times New Roman"/>
                <w:color w:val="000000"/>
              </w:rPr>
              <w:t>б</w:t>
            </w:r>
            <w:r w:rsidRPr="002C44B8">
              <w:rPr>
                <w:rFonts w:ascii="Times New Roman" w:hAnsi="Times New Roman" w:cs="Times New Roman"/>
                <w:color w:val="000000"/>
              </w:rPr>
              <w:t>ласти» на 2021 – 2025 годы»;</w:t>
            </w:r>
          </w:p>
          <w:p w:rsidR="00A9297E" w:rsidRPr="001E4848" w:rsidRDefault="00A9297E" w:rsidP="00BE3336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 w:rsidRPr="002C44B8">
              <w:rPr>
                <w:rFonts w:ascii="Times New Roman" w:hAnsi="Times New Roman" w:cs="Times New Roman"/>
              </w:rPr>
              <w:t>- Постановление Администрации</w:t>
            </w:r>
            <w:r w:rsidRPr="001E4848">
              <w:rPr>
                <w:rFonts w:ascii="Times New Roman" w:hAnsi="Times New Roman" w:cs="Times New Roman"/>
              </w:rPr>
              <w:t xml:space="preserve"> городского округа город </w:t>
            </w:r>
            <w:r w:rsidRPr="001E4848">
              <w:rPr>
                <w:rFonts w:ascii="Times New Roman" w:hAnsi="Times New Roman" w:cs="Times New Roman"/>
              </w:rPr>
              <w:lastRenderedPageBreak/>
              <w:t>Рыбинск Ярославской области  от 08.06.2020 № 1306 «О муниципальных программах»;</w:t>
            </w:r>
          </w:p>
          <w:p w:rsidR="00A9297E" w:rsidRDefault="00A9297E" w:rsidP="00BE3336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Постановление Администрации городского округа город Рыбинск Ярославской области от 21.02.2021 № 139 «Об утверждении плана мероприятий»;</w:t>
            </w:r>
          </w:p>
          <w:p w:rsidR="00A9297E" w:rsidRPr="001E4848" w:rsidRDefault="00A9297E" w:rsidP="00BE3336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7556A">
              <w:rPr>
                <w:rFonts w:ascii="Times New Roman" w:hAnsi="Times New Roman" w:cs="Times New Roman"/>
              </w:rPr>
              <w:t>Постановление Администрации городского окру</w:t>
            </w:r>
            <w:r>
              <w:rPr>
                <w:rFonts w:ascii="Times New Roman" w:hAnsi="Times New Roman" w:cs="Times New Roman"/>
              </w:rPr>
              <w:t>га город Ры</w:t>
            </w:r>
            <w:r w:rsidRPr="0077556A">
              <w:rPr>
                <w:rFonts w:ascii="Times New Roman" w:hAnsi="Times New Roman" w:cs="Times New Roman"/>
              </w:rPr>
              <w:t>бинск Ярославской области от</w:t>
            </w:r>
            <w:r>
              <w:rPr>
                <w:rFonts w:ascii="Times New Roman" w:hAnsi="Times New Roman" w:cs="Times New Roman"/>
              </w:rPr>
              <w:t xml:space="preserve"> 16.12.2022 № 4844 «Об утвержде</w:t>
            </w:r>
            <w:r w:rsidRPr="0077556A">
              <w:rPr>
                <w:rFonts w:ascii="Times New Roman" w:hAnsi="Times New Roman" w:cs="Times New Roman"/>
              </w:rPr>
              <w:t>нии комплексного плана развити</w:t>
            </w:r>
            <w:r>
              <w:rPr>
                <w:rFonts w:ascii="Times New Roman" w:hAnsi="Times New Roman" w:cs="Times New Roman"/>
              </w:rPr>
              <w:t>я территории 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родского округа </w:t>
            </w:r>
            <w:r w:rsidRPr="0077556A">
              <w:rPr>
                <w:rFonts w:ascii="Times New Roman" w:hAnsi="Times New Roman" w:cs="Times New Roman"/>
              </w:rPr>
              <w:t>город Рыбинск Ярославской области»;</w:t>
            </w:r>
          </w:p>
          <w:p w:rsidR="00A9297E" w:rsidRPr="001E4848" w:rsidRDefault="00A9297E" w:rsidP="00BE3336">
            <w:pPr>
              <w:widowControl/>
              <w:spacing w:after="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Решение Муниципального Совета городского округа город Рыбинск от 19.12.2019 № 98 «О принятии Устава г</w:t>
            </w:r>
            <w:r w:rsidRPr="001E4848">
              <w:rPr>
                <w:rFonts w:ascii="Times New Roman" w:hAnsi="Times New Roman" w:cs="Times New Roman"/>
              </w:rPr>
              <w:t>о</w:t>
            </w:r>
            <w:r w:rsidRPr="001E4848">
              <w:rPr>
                <w:rFonts w:ascii="Times New Roman" w:hAnsi="Times New Roman" w:cs="Times New Roman"/>
              </w:rPr>
              <w:t>родского округа город Рыбинск Ярославской области»;</w:t>
            </w:r>
          </w:p>
          <w:p w:rsidR="00A9297E" w:rsidRPr="001E4848" w:rsidRDefault="00A9297E" w:rsidP="00BE3336">
            <w:pPr>
              <w:widowControl/>
              <w:spacing w:after="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Решение Муниципального Совета городского округа г</w:t>
            </w:r>
            <w:r w:rsidRPr="001E4848">
              <w:rPr>
                <w:rFonts w:ascii="Times New Roman" w:hAnsi="Times New Roman" w:cs="Times New Roman"/>
              </w:rPr>
              <w:t>о</w:t>
            </w:r>
            <w:r w:rsidRPr="001E4848">
              <w:rPr>
                <w:rFonts w:ascii="Times New Roman" w:hAnsi="Times New Roman" w:cs="Times New Roman"/>
              </w:rPr>
              <w:t>род Рыбинск от 28.03.2019 № 47 «О Стратегии  социально-экономического развития городского округа город Р</w:t>
            </w:r>
            <w:r w:rsidRPr="001E4848">
              <w:rPr>
                <w:rFonts w:ascii="Times New Roman" w:hAnsi="Times New Roman" w:cs="Times New Roman"/>
              </w:rPr>
              <w:t>ы</w:t>
            </w:r>
            <w:r w:rsidRPr="001E4848">
              <w:rPr>
                <w:rFonts w:ascii="Times New Roman" w:hAnsi="Times New Roman" w:cs="Times New Roman"/>
              </w:rPr>
              <w:t>бинск на 2018-2030 годы».</w:t>
            </w:r>
          </w:p>
        </w:tc>
      </w:tr>
      <w:tr w:rsidR="00A9297E" w:rsidRPr="001E4848" w:rsidTr="00BE3336">
        <w:tc>
          <w:tcPr>
            <w:tcW w:w="2977" w:type="dxa"/>
            <w:shd w:val="clear" w:color="auto" w:fill="auto"/>
          </w:tcPr>
          <w:p w:rsidR="00A9297E" w:rsidRPr="001E4848" w:rsidRDefault="00A9297E" w:rsidP="00BE333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lastRenderedPageBreak/>
              <w:t>Заказчик ВЦП</w:t>
            </w:r>
          </w:p>
        </w:tc>
        <w:tc>
          <w:tcPr>
            <w:tcW w:w="6379" w:type="dxa"/>
            <w:shd w:val="clear" w:color="auto" w:fill="auto"/>
          </w:tcPr>
          <w:p w:rsidR="00A9297E" w:rsidRDefault="00A9297E" w:rsidP="00BE333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Администрация городского округа город Рыбинск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9297E" w:rsidRPr="001E4848" w:rsidRDefault="00A9297E" w:rsidP="00BE3336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Ярославской области</w:t>
            </w:r>
          </w:p>
        </w:tc>
      </w:tr>
      <w:tr w:rsidR="00A9297E" w:rsidRPr="001E4848" w:rsidTr="00BE3336">
        <w:tc>
          <w:tcPr>
            <w:tcW w:w="2977" w:type="dxa"/>
            <w:shd w:val="clear" w:color="auto" w:fill="auto"/>
          </w:tcPr>
          <w:p w:rsidR="00A9297E" w:rsidRPr="001E4848" w:rsidRDefault="00A9297E" w:rsidP="00BE333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Ответственный исполн</w:t>
            </w:r>
            <w:r w:rsidRPr="001E4848">
              <w:rPr>
                <w:rFonts w:ascii="Times New Roman" w:hAnsi="Times New Roman" w:cs="Times New Roman"/>
              </w:rPr>
              <w:t>и</w:t>
            </w:r>
            <w:r w:rsidRPr="001E4848">
              <w:rPr>
                <w:rFonts w:ascii="Times New Roman" w:hAnsi="Times New Roman" w:cs="Times New Roman"/>
              </w:rPr>
              <w:t>тель - руководитель ВЦП</w:t>
            </w:r>
          </w:p>
        </w:tc>
        <w:tc>
          <w:tcPr>
            <w:tcW w:w="6379" w:type="dxa"/>
            <w:shd w:val="clear" w:color="auto" w:fill="auto"/>
          </w:tcPr>
          <w:p w:rsidR="00A9297E" w:rsidRPr="001E4848" w:rsidRDefault="00A9297E" w:rsidP="00BE333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Начальник Управления культуры</w:t>
            </w:r>
          </w:p>
        </w:tc>
      </w:tr>
      <w:tr w:rsidR="00A9297E" w:rsidRPr="001E4848" w:rsidTr="00BE3336">
        <w:trPr>
          <w:trHeight w:val="287"/>
        </w:trPr>
        <w:tc>
          <w:tcPr>
            <w:tcW w:w="2977" w:type="dxa"/>
            <w:shd w:val="clear" w:color="auto" w:fill="auto"/>
          </w:tcPr>
          <w:p w:rsidR="00A9297E" w:rsidRPr="001E4848" w:rsidRDefault="00A9297E" w:rsidP="00BE333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Куратор ВЦП</w:t>
            </w:r>
          </w:p>
        </w:tc>
        <w:tc>
          <w:tcPr>
            <w:tcW w:w="6379" w:type="dxa"/>
            <w:shd w:val="clear" w:color="auto" w:fill="auto"/>
          </w:tcPr>
          <w:p w:rsidR="00A9297E" w:rsidRPr="0077556A" w:rsidRDefault="00A9297E" w:rsidP="00BE3336">
            <w:pPr>
              <w:widowControl/>
              <w:jc w:val="both"/>
              <w:rPr>
                <w:rFonts w:ascii="Times New Roman" w:hAnsi="Times New Roman" w:cs="Times New Roman"/>
                <w:spacing w:val="-4"/>
              </w:rPr>
            </w:pPr>
            <w:r w:rsidRPr="0077556A">
              <w:rPr>
                <w:rFonts w:ascii="Times New Roman" w:hAnsi="Times New Roman" w:cs="Times New Roman"/>
                <w:spacing w:val="-4"/>
              </w:rPr>
              <w:t>Заместитель Главы Администрации по социальной политике</w:t>
            </w:r>
          </w:p>
        </w:tc>
      </w:tr>
      <w:tr w:rsidR="00A9297E" w:rsidRPr="001E4848" w:rsidTr="00BE3336">
        <w:trPr>
          <w:trHeight w:val="761"/>
        </w:trPr>
        <w:tc>
          <w:tcPr>
            <w:tcW w:w="2977" w:type="dxa"/>
            <w:shd w:val="clear" w:color="auto" w:fill="auto"/>
          </w:tcPr>
          <w:p w:rsidR="00A9297E" w:rsidRPr="001E4848" w:rsidRDefault="00A9297E" w:rsidP="00BE333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Цели ВЦП</w:t>
            </w:r>
          </w:p>
        </w:tc>
        <w:tc>
          <w:tcPr>
            <w:tcW w:w="6379" w:type="dxa"/>
            <w:shd w:val="clear" w:color="auto" w:fill="auto"/>
          </w:tcPr>
          <w:p w:rsidR="00A9297E" w:rsidRPr="001E4848" w:rsidRDefault="00A9297E" w:rsidP="00BE333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Сохранение культуры в городском округе город Рыбинск, обеспечение широкого доступа населения к ценностям культуры и участию в культурной жизни, устойчивое п</w:t>
            </w:r>
            <w:r w:rsidRPr="001E4848">
              <w:rPr>
                <w:rFonts w:ascii="Times New Roman" w:hAnsi="Times New Roman" w:cs="Times New Roman"/>
              </w:rPr>
              <w:t>о</w:t>
            </w:r>
            <w:r w:rsidRPr="001E4848">
              <w:rPr>
                <w:rFonts w:ascii="Times New Roman" w:hAnsi="Times New Roman" w:cs="Times New Roman"/>
              </w:rPr>
              <w:t>вышение уровня культуры населения, развитие историко-культурной среды города, обеспечивающей сохранение и реализацию культурного и духовного потенциала каждой личности и</w:t>
            </w:r>
            <w:r>
              <w:rPr>
                <w:rFonts w:ascii="Times New Roman" w:hAnsi="Times New Roman" w:cs="Times New Roman"/>
              </w:rPr>
              <w:t xml:space="preserve"> городского сообщества в целом.</w:t>
            </w:r>
          </w:p>
        </w:tc>
      </w:tr>
      <w:tr w:rsidR="00A9297E" w:rsidRPr="001E4848" w:rsidTr="00BE3336">
        <w:trPr>
          <w:trHeight w:val="761"/>
        </w:trPr>
        <w:tc>
          <w:tcPr>
            <w:tcW w:w="2977" w:type="dxa"/>
            <w:shd w:val="clear" w:color="auto" w:fill="auto"/>
          </w:tcPr>
          <w:p w:rsidR="00A9297E" w:rsidRPr="001E4848" w:rsidRDefault="00A9297E" w:rsidP="00BE333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Задачи ВЦП</w:t>
            </w:r>
          </w:p>
        </w:tc>
        <w:tc>
          <w:tcPr>
            <w:tcW w:w="6379" w:type="dxa"/>
            <w:shd w:val="clear" w:color="auto" w:fill="auto"/>
          </w:tcPr>
          <w:p w:rsidR="00A9297E" w:rsidRPr="001E4848" w:rsidRDefault="00A9297E" w:rsidP="00BE3336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1. </w:t>
            </w:r>
            <w:r w:rsidRPr="0077556A">
              <w:rPr>
                <w:rFonts w:ascii="Times New Roman" w:hAnsi="Times New Roman" w:cs="Times New Roman"/>
                <w:spacing w:val="-6"/>
              </w:rPr>
              <w:t xml:space="preserve">Развитие системы </w:t>
            </w:r>
            <w:r w:rsidRPr="0077556A">
              <w:rPr>
                <w:rFonts w:ascii="Times New Roman" w:eastAsia="Calibri" w:hAnsi="Times New Roman" w:cs="Times New Roman"/>
                <w:spacing w:val="-6"/>
              </w:rPr>
              <w:t>дополнительного образования в сфере культуры.</w:t>
            </w:r>
          </w:p>
          <w:p w:rsidR="00A9297E" w:rsidRPr="001E4848" w:rsidRDefault="00A9297E" w:rsidP="00BE3336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2. 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</w:t>
            </w:r>
            <w:r>
              <w:rPr>
                <w:rFonts w:ascii="Times New Roman" w:hAnsi="Times New Roman" w:cs="Times New Roman"/>
              </w:rPr>
              <w:t xml:space="preserve">3. </w:t>
            </w:r>
            <w:r w:rsidRPr="001E4848">
              <w:rPr>
                <w:rFonts w:ascii="Times New Roman" w:hAnsi="Times New Roman" w:cs="Times New Roman"/>
              </w:rPr>
              <w:t>Развитие библиотечного дела, совершенствование и</w:t>
            </w:r>
            <w:r w:rsidRPr="001E4848">
              <w:rPr>
                <w:rFonts w:ascii="Times New Roman" w:hAnsi="Times New Roman" w:cs="Times New Roman"/>
              </w:rPr>
              <w:t>н</w:t>
            </w:r>
            <w:r w:rsidRPr="001E4848">
              <w:rPr>
                <w:rFonts w:ascii="Times New Roman" w:hAnsi="Times New Roman" w:cs="Times New Roman"/>
              </w:rPr>
              <w:t>формационно-библиотечного обслуживания населения.</w:t>
            </w:r>
          </w:p>
          <w:p w:rsidR="00A9297E" w:rsidRPr="001E4848" w:rsidRDefault="00A9297E" w:rsidP="00BE3336">
            <w:pPr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4. Формирование полной и достоверной информации о хозяйственных процессах и финансовых результатах деятельности функционально-подчиненных учреждений, н</w:t>
            </w:r>
            <w:r w:rsidRPr="001E4848">
              <w:rPr>
                <w:rFonts w:ascii="Times New Roman" w:hAnsi="Times New Roman" w:cs="Times New Roman"/>
              </w:rPr>
              <w:t>е</w:t>
            </w:r>
            <w:r w:rsidRPr="001E4848">
              <w:rPr>
                <w:rFonts w:ascii="Times New Roman" w:hAnsi="Times New Roman" w:cs="Times New Roman"/>
              </w:rPr>
              <w:t>обходимой для оперативного руководства и управления.</w:t>
            </w:r>
          </w:p>
        </w:tc>
      </w:tr>
      <w:tr w:rsidR="00A9297E" w:rsidRPr="001E4848" w:rsidTr="00BE3336">
        <w:trPr>
          <w:trHeight w:val="761"/>
        </w:trPr>
        <w:tc>
          <w:tcPr>
            <w:tcW w:w="2977" w:type="dxa"/>
            <w:shd w:val="clear" w:color="auto" w:fill="auto"/>
          </w:tcPr>
          <w:p w:rsidR="00A9297E" w:rsidRPr="001E4848" w:rsidRDefault="00A9297E" w:rsidP="00BE333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Объемы и источники ф</w:t>
            </w:r>
            <w:r w:rsidRPr="001E4848">
              <w:rPr>
                <w:rFonts w:ascii="Times New Roman" w:hAnsi="Times New Roman" w:cs="Times New Roman"/>
              </w:rPr>
              <w:t>и</w:t>
            </w:r>
            <w:r w:rsidRPr="001E4848">
              <w:rPr>
                <w:rFonts w:ascii="Times New Roman" w:hAnsi="Times New Roman" w:cs="Times New Roman"/>
              </w:rPr>
              <w:t>нансирования Программы</w:t>
            </w:r>
          </w:p>
        </w:tc>
        <w:tc>
          <w:tcPr>
            <w:tcW w:w="6379" w:type="dxa"/>
            <w:shd w:val="clear" w:color="auto" w:fill="auto"/>
          </w:tcPr>
          <w:p w:rsidR="00A9297E" w:rsidRPr="00B52C1F" w:rsidRDefault="00A9297E" w:rsidP="00BE3336">
            <w:pPr>
              <w:jc w:val="both"/>
              <w:rPr>
                <w:rFonts w:ascii="Times New Roman" w:hAnsi="Times New Roman" w:cs="Times New Roman"/>
              </w:rPr>
            </w:pPr>
            <w:r w:rsidRPr="00B5551B">
              <w:rPr>
                <w:rFonts w:ascii="Times New Roman" w:hAnsi="Times New Roman" w:cs="Times New Roman"/>
              </w:rPr>
              <w:t>Общий объем финансирования (выделено/финансовая п</w:t>
            </w:r>
            <w:r w:rsidRPr="00B5551B">
              <w:rPr>
                <w:rFonts w:ascii="Times New Roman" w:hAnsi="Times New Roman" w:cs="Times New Roman"/>
              </w:rPr>
              <w:t>о</w:t>
            </w:r>
            <w:r w:rsidRPr="00B5551B">
              <w:rPr>
                <w:rFonts w:ascii="Times New Roman" w:hAnsi="Times New Roman" w:cs="Times New Roman"/>
              </w:rPr>
              <w:t>требность</w:t>
            </w:r>
            <w:r>
              <w:rPr>
                <w:rFonts w:ascii="Times New Roman" w:hAnsi="Times New Roman" w:cs="Times New Roman"/>
              </w:rPr>
              <w:t xml:space="preserve"> 867</w:t>
            </w:r>
            <w:r w:rsidRPr="00BA37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621,90/</w:t>
            </w:r>
            <w:r w:rsidRPr="00B52C1F">
              <w:rPr>
                <w:rFonts w:ascii="Times New Roman" w:hAnsi="Times New Roman" w:cs="Times New Roman"/>
              </w:rPr>
              <w:t>2 069 606,7 тыс. руб., в т.ч.:</w:t>
            </w:r>
          </w:p>
          <w:p w:rsidR="00A9297E" w:rsidRPr="00B52C1F" w:rsidRDefault="00A9297E" w:rsidP="00BE3336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sz w:val="22"/>
                <w:szCs w:val="22"/>
              </w:rPr>
              <w:t>Средства городского бюджета:</w:t>
            </w:r>
          </w:p>
          <w:tbl>
            <w:tblPr>
              <w:tblW w:w="6120" w:type="dxa"/>
              <w:tblLayout w:type="fixed"/>
              <w:tblLook w:val="04A0"/>
            </w:tblPr>
            <w:tblGrid>
              <w:gridCol w:w="1870"/>
              <w:gridCol w:w="2267"/>
              <w:gridCol w:w="1983"/>
            </w:tblGrid>
            <w:tr w:rsidR="00A9297E" w:rsidRPr="00B52C1F" w:rsidTr="00BE3336">
              <w:trPr>
                <w:trHeight w:val="253"/>
              </w:trPr>
              <w:tc>
                <w:tcPr>
                  <w:tcW w:w="18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297E" w:rsidRPr="00B52C1F" w:rsidRDefault="00A9297E" w:rsidP="00BE3336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52C1F">
                    <w:rPr>
                      <w:rFonts w:ascii="Times New Roman" w:hAnsi="Times New Roman" w:cs="Times New Roman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9297E" w:rsidRPr="00B52C1F" w:rsidRDefault="00A9297E" w:rsidP="00BE3336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52C1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Выделено в бюджете города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:rsidR="00A9297E" w:rsidRPr="00B52C1F" w:rsidRDefault="00A9297E" w:rsidP="00BE3336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52C1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Потребность в финансировании</w:t>
                  </w:r>
                </w:p>
              </w:tc>
            </w:tr>
            <w:tr w:rsidR="00A9297E" w:rsidRPr="00B52C1F" w:rsidTr="00BE3336">
              <w:trPr>
                <w:trHeight w:val="253"/>
              </w:trPr>
              <w:tc>
                <w:tcPr>
                  <w:tcW w:w="18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297E" w:rsidRPr="00B52C1F" w:rsidRDefault="00A9297E" w:rsidP="00BE3336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297E" w:rsidRPr="00B52C1F" w:rsidRDefault="00A9297E" w:rsidP="00BE3336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297E" w:rsidRPr="00B52C1F" w:rsidRDefault="00A9297E" w:rsidP="00BE3336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9297E" w:rsidRPr="00B52C1F" w:rsidTr="00BE3336">
              <w:trPr>
                <w:trHeight w:val="2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297E" w:rsidRPr="00B52C1F" w:rsidRDefault="00A9297E" w:rsidP="00BE3336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52C1F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97E" w:rsidRPr="00B52C1F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B52C1F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217 180,2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97E" w:rsidRPr="00B52C1F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B52C1F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410 002,5</w:t>
                  </w:r>
                </w:p>
              </w:tc>
            </w:tr>
            <w:tr w:rsidR="00A9297E" w:rsidRPr="00B52C1F" w:rsidTr="00BE3336">
              <w:trPr>
                <w:trHeight w:val="2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297E" w:rsidRPr="00B52C1F" w:rsidRDefault="00A9297E" w:rsidP="00BE3336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52C1F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97E" w:rsidRPr="00B52C1F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B52C1F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194 974,0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97E" w:rsidRPr="00B52C1F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B52C1F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384 879,9</w:t>
                  </w:r>
                </w:p>
              </w:tc>
            </w:tr>
            <w:tr w:rsidR="00A9297E" w:rsidRPr="00B52C1F" w:rsidTr="00BE3336">
              <w:trPr>
                <w:trHeight w:val="2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297E" w:rsidRPr="00B52C1F" w:rsidRDefault="00A9297E" w:rsidP="00BE3336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52C1F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97E" w:rsidRPr="00B52C1F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B52C1F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198 857,2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97E" w:rsidRPr="00B52C1F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B52C1F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409 685,9</w:t>
                  </w:r>
                </w:p>
              </w:tc>
            </w:tr>
            <w:tr w:rsidR="00A9297E" w:rsidRPr="00B52C1F" w:rsidTr="00BE3336">
              <w:trPr>
                <w:trHeight w:val="2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97E" w:rsidRPr="00B52C1F" w:rsidRDefault="00A9297E" w:rsidP="00BE3336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52C1F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97E" w:rsidRPr="00B52C1F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B52C1F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97E" w:rsidRPr="00B52C1F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B52C1F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408 685,9</w:t>
                  </w:r>
                </w:p>
              </w:tc>
            </w:tr>
            <w:tr w:rsidR="00A9297E" w:rsidRPr="00BE6A0C" w:rsidTr="00BE3336">
              <w:trPr>
                <w:trHeight w:val="30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297E" w:rsidRPr="00B52C1F" w:rsidRDefault="00A9297E" w:rsidP="00BE3336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52C1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9297E" w:rsidRPr="00B52C1F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B52C1F">
                    <w:rPr>
                      <w:rFonts w:ascii="Times New Roman" w:hAnsi="Times New Roman" w:cs="Times New Roman"/>
                      <w:sz w:val="22"/>
                    </w:rPr>
                    <w:t>611 011,4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9297E" w:rsidRPr="00497B74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B52C1F">
                    <w:rPr>
                      <w:rFonts w:ascii="Times New Roman" w:hAnsi="Times New Roman" w:cs="Times New Roman"/>
                      <w:sz w:val="22"/>
                    </w:rPr>
                    <w:t>1 613 254,2</w:t>
                  </w:r>
                </w:p>
              </w:tc>
            </w:tr>
          </w:tbl>
          <w:p w:rsidR="00A9297E" w:rsidRPr="0077556A" w:rsidRDefault="00A9297E" w:rsidP="00BE3336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14"/>
                <w:szCs w:val="22"/>
              </w:rPr>
            </w:pPr>
          </w:p>
          <w:p w:rsidR="00A9297E" w:rsidRPr="00BE6A0C" w:rsidRDefault="00A9297E" w:rsidP="00BE3336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6A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 областного бюджета:</w:t>
            </w:r>
          </w:p>
          <w:tbl>
            <w:tblPr>
              <w:tblW w:w="6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70"/>
              <w:gridCol w:w="2266"/>
              <w:gridCol w:w="1984"/>
            </w:tblGrid>
            <w:tr w:rsidR="00A9297E" w:rsidRPr="00BE6A0C" w:rsidTr="00BE3336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97E" w:rsidRPr="00BE6A0C" w:rsidRDefault="00A9297E" w:rsidP="00BE3336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297E" w:rsidRPr="00BE6A0C" w:rsidRDefault="00A9297E" w:rsidP="00BE3336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Выделено в бюджете области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297E" w:rsidRPr="00BE6A0C" w:rsidRDefault="00A9297E" w:rsidP="00BE3336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Потребность</w:t>
                  </w:r>
                </w:p>
                <w:p w:rsidR="00A9297E" w:rsidRPr="00BE6A0C" w:rsidRDefault="00A9297E" w:rsidP="00BE3336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финансировании</w:t>
                  </w:r>
                </w:p>
              </w:tc>
            </w:tr>
            <w:tr w:rsidR="00A9297E" w:rsidRPr="00BE6A0C" w:rsidTr="00BE3336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297E" w:rsidRPr="0077556A" w:rsidRDefault="00A9297E" w:rsidP="00BE3336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7556A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97E" w:rsidRPr="00655724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4515A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81</w:t>
                  </w:r>
                  <w:r w:rsidRPr="00655724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 xml:space="preserve"> </w:t>
                  </w:r>
                  <w:r w:rsidRPr="004515A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259,4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97E" w:rsidRPr="00655724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82 539,8</w:t>
                  </w:r>
                </w:p>
              </w:tc>
            </w:tr>
            <w:tr w:rsidR="00A9297E" w:rsidRPr="00BE6A0C" w:rsidTr="00BE3336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297E" w:rsidRPr="0077556A" w:rsidRDefault="00A9297E" w:rsidP="00BE3336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7556A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97E" w:rsidRPr="00EE7160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EE7160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76</w:t>
                  </w:r>
                  <w:r w:rsidRPr="00335E6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 xml:space="preserve"> </w:t>
                  </w:r>
                  <w:r w:rsidRPr="00EE7160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914,2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97E" w:rsidRPr="00EE7160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109 278,0</w:t>
                  </w:r>
                </w:p>
              </w:tc>
            </w:tr>
            <w:tr w:rsidR="00A9297E" w:rsidRPr="00BE6A0C" w:rsidTr="00BE3336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297E" w:rsidRPr="0077556A" w:rsidRDefault="00A9297E" w:rsidP="00BE3336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7556A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97E" w:rsidRPr="00EE7160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EE7160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78</w:t>
                  </w:r>
                  <w:r w:rsidRPr="00335E6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EE7160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192,9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97E" w:rsidRPr="00EE7160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EE7160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78</w:t>
                  </w:r>
                  <w:r w:rsidRPr="00335E6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EE7160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192,9</w:t>
                  </w:r>
                </w:p>
              </w:tc>
            </w:tr>
            <w:tr w:rsidR="00A9297E" w:rsidRPr="00BE6A0C" w:rsidTr="00BE3336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97E" w:rsidRPr="0077556A" w:rsidRDefault="00A9297E" w:rsidP="00BE3336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B4A5C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97E" w:rsidRPr="00EE7160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97E" w:rsidRPr="00EE7160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497B74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78 192,9</w:t>
                  </w:r>
                </w:p>
              </w:tc>
            </w:tr>
            <w:tr w:rsidR="00A9297E" w:rsidRPr="00BE6A0C" w:rsidTr="00BE3336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297E" w:rsidRPr="0077556A" w:rsidRDefault="00A9297E" w:rsidP="00BE3336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7556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97E" w:rsidRPr="00655724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243711">
                    <w:rPr>
                      <w:rFonts w:ascii="Times New Roman" w:hAnsi="Times New Roman" w:cs="Times New Roman"/>
                      <w:sz w:val="22"/>
                    </w:rPr>
                    <w:t>236</w:t>
                  </w:r>
                  <w:r w:rsidRPr="00655724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243711">
                    <w:rPr>
                      <w:rFonts w:ascii="Times New Roman" w:hAnsi="Times New Roman" w:cs="Times New Roman"/>
                      <w:sz w:val="22"/>
                    </w:rPr>
                    <w:t>366,5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97E" w:rsidRPr="00655724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348 203,6</w:t>
                  </w:r>
                </w:p>
              </w:tc>
            </w:tr>
          </w:tbl>
          <w:p w:rsidR="00A9297E" w:rsidRDefault="00A9297E" w:rsidP="00BE3336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Pr="00BE6A0C" w:rsidRDefault="00A9297E" w:rsidP="00BE3336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6A0C">
              <w:rPr>
                <w:rFonts w:ascii="Times New Roman" w:hAnsi="Times New Roman" w:cs="Times New Roman"/>
                <w:sz w:val="22"/>
                <w:szCs w:val="22"/>
              </w:rPr>
              <w:t>Средства федерального бюджета:</w:t>
            </w:r>
          </w:p>
          <w:tbl>
            <w:tblPr>
              <w:tblW w:w="6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70"/>
              <w:gridCol w:w="2266"/>
              <w:gridCol w:w="1984"/>
            </w:tblGrid>
            <w:tr w:rsidR="00A9297E" w:rsidRPr="00BE6A0C" w:rsidTr="00BE3336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97E" w:rsidRPr="00BE6A0C" w:rsidRDefault="00A9297E" w:rsidP="00BE3336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297E" w:rsidRPr="00BE6A0C" w:rsidRDefault="00A9297E" w:rsidP="00BE3336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Выделено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297E" w:rsidRPr="00BE6A0C" w:rsidRDefault="00A9297E" w:rsidP="00BE3336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Потребность</w:t>
                  </w:r>
                </w:p>
              </w:tc>
            </w:tr>
            <w:tr w:rsidR="00A9297E" w:rsidRPr="00BE6A0C" w:rsidTr="00BE3336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297E" w:rsidRPr="00BE6A0C" w:rsidRDefault="00A9297E" w:rsidP="00BE3336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97E" w:rsidRPr="00FE67D8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FE67D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5</w:t>
                  </w:r>
                  <w:r w:rsidRPr="00335E6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FE67D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570,5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97E" w:rsidRPr="00FE67D8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FE67D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9</w:t>
                  </w:r>
                  <w:r w:rsidRPr="00335E6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FE67D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032,4</w:t>
                  </w:r>
                </w:p>
              </w:tc>
            </w:tr>
            <w:tr w:rsidR="00A9297E" w:rsidRPr="00BE6A0C" w:rsidTr="00BE3336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297E" w:rsidRPr="00BE6A0C" w:rsidRDefault="00A9297E" w:rsidP="00BE3336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97E" w:rsidRPr="001E1EDA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1EDA">
                    <w:rPr>
                      <w:rFonts w:ascii="Times New Roman" w:hAnsi="Times New Roman" w:cs="Times New Roman"/>
                      <w:sz w:val="22"/>
                      <w:szCs w:val="22"/>
                    </w:rPr>
                    <w:t>5 630,5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97E" w:rsidRPr="001E1EDA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1EDA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5</w:t>
                  </w:r>
                  <w:r w:rsidRPr="00870E86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 </w:t>
                  </w:r>
                  <w:r w:rsidRPr="001E1EDA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630,5</w:t>
                  </w:r>
                </w:p>
              </w:tc>
            </w:tr>
            <w:tr w:rsidR="00A9297E" w:rsidRPr="00BE6A0C" w:rsidTr="00BE3336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297E" w:rsidRPr="00BE6A0C" w:rsidRDefault="00A9297E" w:rsidP="00BE3336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97E" w:rsidRPr="00FE67D8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E67D8">
                    <w:rPr>
                      <w:rFonts w:ascii="Times New Roman" w:hAnsi="Times New Roman" w:cs="Times New Roman"/>
                      <w:sz w:val="22"/>
                      <w:szCs w:val="22"/>
                    </w:rPr>
                    <w:t>8 643,0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97E" w:rsidRPr="00FE67D8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E67D8">
                    <w:rPr>
                      <w:rFonts w:ascii="Times New Roman" w:hAnsi="Times New Roman" w:cs="Times New Roman"/>
                      <w:sz w:val="22"/>
                      <w:szCs w:val="22"/>
                    </w:rPr>
                    <w:t>8 643,0</w:t>
                  </w:r>
                </w:p>
              </w:tc>
            </w:tr>
            <w:tr w:rsidR="00A9297E" w:rsidRPr="00BE6A0C" w:rsidTr="00BE3336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97E" w:rsidRPr="00BE6A0C" w:rsidRDefault="00A9297E" w:rsidP="00BE3336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B4A5C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97E" w:rsidRPr="00FE67D8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817D6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97E" w:rsidRPr="00FE67D8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817D6">
                    <w:rPr>
                      <w:rFonts w:ascii="Times New Roman" w:hAnsi="Times New Roman" w:cs="Times New Roman"/>
                      <w:sz w:val="22"/>
                      <w:szCs w:val="22"/>
                    </w:rPr>
                    <w:t>8 643,0</w:t>
                  </w:r>
                </w:p>
              </w:tc>
            </w:tr>
            <w:tr w:rsidR="00A9297E" w:rsidRPr="00BE6A0C" w:rsidTr="00BE3336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297E" w:rsidRPr="00BE6A0C" w:rsidRDefault="00A9297E" w:rsidP="00BE3336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97E" w:rsidRPr="000817D6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0817D6">
                    <w:rPr>
                      <w:rFonts w:ascii="Times New Roman" w:hAnsi="Times New Roman" w:cs="Times New Roman"/>
                      <w:sz w:val="22"/>
                    </w:rPr>
                    <w:t>19</w:t>
                  </w: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 844,0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97E" w:rsidRPr="000817D6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0817D6">
                    <w:rPr>
                      <w:rFonts w:ascii="Times New Roman" w:hAnsi="Times New Roman" w:cs="Times New Roman"/>
                      <w:sz w:val="22"/>
                    </w:rPr>
                    <w:t>31</w:t>
                  </w: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 948,9</w:t>
                  </w:r>
                </w:p>
              </w:tc>
            </w:tr>
          </w:tbl>
          <w:p w:rsidR="00A9297E" w:rsidRPr="00BE6A0C" w:rsidRDefault="00A9297E" w:rsidP="00BE3336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9297E" w:rsidRPr="00BE6A0C" w:rsidRDefault="00A9297E" w:rsidP="00BE3336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6A0C">
              <w:rPr>
                <w:rFonts w:ascii="Times New Roman" w:hAnsi="Times New Roman" w:cs="Times New Roman"/>
                <w:sz w:val="22"/>
                <w:szCs w:val="22"/>
              </w:rPr>
              <w:t>Средства внебюджетных источников:</w:t>
            </w:r>
          </w:p>
          <w:tbl>
            <w:tblPr>
              <w:tblW w:w="6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70"/>
              <w:gridCol w:w="2266"/>
              <w:gridCol w:w="1984"/>
            </w:tblGrid>
            <w:tr w:rsidR="00A9297E" w:rsidRPr="00BE6A0C" w:rsidTr="00BE3336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97E" w:rsidRPr="00BE6A0C" w:rsidRDefault="00A9297E" w:rsidP="00BE3336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297E" w:rsidRPr="00BE6A0C" w:rsidRDefault="00A9297E" w:rsidP="00BE3336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Выделено из вн</w:t>
                  </w: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е</w:t>
                  </w: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бюджетных средств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297E" w:rsidRPr="00BE6A0C" w:rsidRDefault="00A9297E" w:rsidP="00BE3336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Потребность</w:t>
                  </w:r>
                </w:p>
                <w:p w:rsidR="00A9297E" w:rsidRPr="00BE6A0C" w:rsidRDefault="00A9297E" w:rsidP="00BE3336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финансировании</w:t>
                  </w:r>
                </w:p>
              </w:tc>
            </w:tr>
            <w:tr w:rsidR="00A9297E" w:rsidRPr="00BE6A0C" w:rsidTr="00BE3336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297E" w:rsidRPr="00BE6A0C" w:rsidRDefault="00A9297E" w:rsidP="00BE3336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97E" w:rsidRPr="007F1E65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400,0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97E" w:rsidRPr="007F1E65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19 500,0</w:t>
                  </w:r>
                </w:p>
              </w:tc>
            </w:tr>
            <w:tr w:rsidR="00A9297E" w:rsidRPr="00BE6A0C" w:rsidTr="00BE3336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297E" w:rsidRPr="00BE6A0C" w:rsidRDefault="00A9297E" w:rsidP="00BE3336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9297E" w:rsidRPr="00BE6A0C" w:rsidRDefault="00A9297E" w:rsidP="00BE3336">
                  <w:pPr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97E" w:rsidRPr="00440684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40684">
                    <w:rPr>
                      <w:rFonts w:ascii="Times New Roman" w:hAnsi="Times New Roman" w:cs="Times New Roman"/>
                      <w:sz w:val="22"/>
                    </w:rPr>
                    <w:t>18 900,0</w:t>
                  </w:r>
                </w:p>
              </w:tc>
            </w:tr>
            <w:tr w:rsidR="00A9297E" w:rsidRPr="00BE6A0C" w:rsidTr="00BE3336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297E" w:rsidRPr="00BE6A0C" w:rsidRDefault="00A9297E" w:rsidP="00BE3336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</w:t>
                  </w: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97E" w:rsidRPr="00BE6A0C" w:rsidRDefault="00A9297E" w:rsidP="00BE3336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945A10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97E" w:rsidRPr="00440684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40684">
                    <w:rPr>
                      <w:rFonts w:ascii="Times New Roman" w:hAnsi="Times New Roman" w:cs="Times New Roman"/>
                      <w:sz w:val="22"/>
                    </w:rPr>
                    <w:t>18 900,0</w:t>
                  </w:r>
                </w:p>
              </w:tc>
            </w:tr>
            <w:tr w:rsidR="00A9297E" w:rsidRPr="00BE6A0C" w:rsidTr="00BE3336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97E" w:rsidRPr="00BE6A0C" w:rsidRDefault="00A9297E" w:rsidP="00BE3336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B4A5C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97E" w:rsidRPr="00BE6A0C" w:rsidRDefault="00A9297E" w:rsidP="00BE3336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945A10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97E" w:rsidRPr="00440684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40684">
                    <w:rPr>
                      <w:rFonts w:ascii="Times New Roman" w:hAnsi="Times New Roman" w:cs="Times New Roman"/>
                      <w:sz w:val="22"/>
                    </w:rPr>
                    <w:t>18 900,0</w:t>
                  </w:r>
                </w:p>
              </w:tc>
            </w:tr>
            <w:tr w:rsidR="00A9297E" w:rsidRPr="001E4848" w:rsidTr="00BE3336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297E" w:rsidRPr="00BE6A0C" w:rsidRDefault="00A9297E" w:rsidP="00BE3336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97E" w:rsidRPr="007F1E65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400,0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97E" w:rsidRPr="007F1E65" w:rsidRDefault="00A9297E" w:rsidP="00BE3336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25524B">
                    <w:rPr>
                      <w:rFonts w:ascii="Times New Roman" w:hAnsi="Times New Roman" w:cs="Times New Roman"/>
                      <w:sz w:val="22"/>
                    </w:rPr>
                    <w:t>76</w:t>
                  </w: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 200,0</w:t>
                  </w:r>
                </w:p>
              </w:tc>
            </w:tr>
          </w:tbl>
          <w:p w:rsidR="00A9297E" w:rsidRPr="001E4848" w:rsidRDefault="00A9297E" w:rsidP="00BE3336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A9297E" w:rsidRPr="001E4848" w:rsidTr="00BE3336">
        <w:trPr>
          <w:trHeight w:val="761"/>
        </w:trPr>
        <w:tc>
          <w:tcPr>
            <w:tcW w:w="2977" w:type="dxa"/>
            <w:shd w:val="clear" w:color="auto" w:fill="auto"/>
          </w:tcPr>
          <w:p w:rsidR="00A9297E" w:rsidRPr="001E4848" w:rsidRDefault="00A9297E" w:rsidP="00BE333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lastRenderedPageBreak/>
              <w:t>Основные ожидаемые р</w:t>
            </w:r>
            <w:r w:rsidRPr="001E4848">
              <w:rPr>
                <w:rFonts w:ascii="Times New Roman" w:hAnsi="Times New Roman" w:cs="Times New Roman"/>
              </w:rPr>
              <w:t>е</w:t>
            </w:r>
            <w:r w:rsidRPr="001E4848">
              <w:rPr>
                <w:rFonts w:ascii="Times New Roman" w:hAnsi="Times New Roman" w:cs="Times New Roman"/>
              </w:rPr>
              <w:t>зультаты реализации ВЦП</w:t>
            </w:r>
          </w:p>
        </w:tc>
        <w:tc>
          <w:tcPr>
            <w:tcW w:w="6379" w:type="dxa"/>
            <w:shd w:val="clear" w:color="auto" w:fill="auto"/>
          </w:tcPr>
          <w:p w:rsidR="00A9297E" w:rsidRPr="001E4848" w:rsidRDefault="00A9297E" w:rsidP="00BE3336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4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Создание благоприятных условий для вовлечения горожан в общественно-культурную жизнь города, обесп</w:t>
            </w:r>
            <w:r w:rsidRPr="001E4848">
              <w:rPr>
                <w:rFonts w:ascii="Times New Roman" w:hAnsi="Times New Roman" w:cs="Times New Roman"/>
              </w:rPr>
              <w:t>е</w:t>
            </w:r>
            <w:r w:rsidRPr="001E4848">
              <w:rPr>
                <w:rFonts w:ascii="Times New Roman" w:hAnsi="Times New Roman" w:cs="Times New Roman"/>
              </w:rPr>
              <w:t>чение равного доступа к культурным ценностям для всех социальных групп.</w:t>
            </w:r>
          </w:p>
          <w:p w:rsidR="00A9297E" w:rsidRPr="001E4848" w:rsidRDefault="00A9297E" w:rsidP="00BE3336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4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Создание благоприятных условий для раскрытия талантов юного поколения; сохранение контингента уч</w:t>
            </w:r>
            <w:r w:rsidRPr="001E4848">
              <w:rPr>
                <w:rFonts w:ascii="Times New Roman" w:hAnsi="Times New Roman" w:cs="Times New Roman"/>
              </w:rPr>
              <w:t>а</w:t>
            </w:r>
            <w:r w:rsidRPr="001E4848">
              <w:rPr>
                <w:rFonts w:ascii="Times New Roman" w:hAnsi="Times New Roman" w:cs="Times New Roman"/>
              </w:rPr>
              <w:t>щихся учреждений дополнительного образования в сфере культуры.</w:t>
            </w:r>
          </w:p>
          <w:p w:rsidR="00A9297E" w:rsidRPr="001E4848" w:rsidRDefault="00A9297E" w:rsidP="00BE3336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40"/>
              <w:ind w:left="0" w:firstLine="0"/>
              <w:jc w:val="both"/>
              <w:rPr>
                <w:rFonts w:ascii="Times New Roman" w:hAnsi="Times New Roman" w:cs="Times New Roman"/>
                <w:strike/>
              </w:rPr>
            </w:pPr>
            <w:r w:rsidRPr="001E4848">
              <w:rPr>
                <w:rFonts w:ascii="Times New Roman" w:hAnsi="Times New Roman" w:cs="Times New Roman"/>
              </w:rPr>
              <w:t>Повышение качества и расширение спектра библи</w:t>
            </w:r>
            <w:r w:rsidRPr="001E4848">
              <w:rPr>
                <w:rFonts w:ascii="Times New Roman" w:hAnsi="Times New Roman" w:cs="Times New Roman"/>
              </w:rPr>
              <w:t>о</w:t>
            </w:r>
            <w:r w:rsidRPr="001E4848">
              <w:rPr>
                <w:rFonts w:ascii="Times New Roman" w:hAnsi="Times New Roman" w:cs="Times New Roman"/>
              </w:rPr>
              <w:t>течных услуг, увеличение числа инновационных библи</w:t>
            </w:r>
            <w:r w:rsidRPr="001E4848">
              <w:rPr>
                <w:rFonts w:ascii="Times New Roman" w:hAnsi="Times New Roman" w:cs="Times New Roman"/>
              </w:rPr>
              <w:t>о</w:t>
            </w:r>
            <w:r w:rsidRPr="001E4848">
              <w:rPr>
                <w:rFonts w:ascii="Times New Roman" w:hAnsi="Times New Roman" w:cs="Times New Roman"/>
              </w:rPr>
              <w:t xml:space="preserve">течных реализованных проектов. </w:t>
            </w:r>
          </w:p>
          <w:p w:rsidR="00A9297E" w:rsidRPr="001E4848" w:rsidRDefault="00A9297E" w:rsidP="00BE3336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4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Развитие городской среды через наполнение её культурными событиями, формирование благоприятного социального климата в городе. </w:t>
            </w:r>
          </w:p>
          <w:p w:rsidR="00A9297E" w:rsidRPr="00945A10" w:rsidRDefault="00A9297E" w:rsidP="00BE3336">
            <w:pPr>
              <w:pStyle w:val="af5"/>
              <w:numPr>
                <w:ilvl w:val="0"/>
                <w:numId w:val="22"/>
              </w:numPr>
              <w:spacing w:before="0" w:beforeAutospacing="0" w:after="40" w:afterAutospacing="0"/>
              <w:ind w:left="0" w:firstLine="0"/>
              <w:jc w:val="both"/>
            </w:pPr>
            <w:r w:rsidRPr="001E4848">
              <w:t>Повышение социальной эффективности работы у</w:t>
            </w:r>
            <w:r w:rsidRPr="001E4848">
              <w:t>ч</w:t>
            </w:r>
            <w:r w:rsidRPr="001E4848">
              <w:t>реждений культуры, их конкурентоспособности на рынке социокультурных услуг.</w:t>
            </w:r>
          </w:p>
        </w:tc>
      </w:tr>
    </w:tbl>
    <w:p w:rsidR="00A9297E" w:rsidRPr="0077556A" w:rsidRDefault="00A9297E" w:rsidP="00A9297E">
      <w:pPr>
        <w:rPr>
          <w:rFonts w:ascii="Times New Roman" w:hAnsi="Times New Roman" w:cs="Times New Roman"/>
          <w:bCs/>
          <w:sz w:val="8"/>
          <w:szCs w:val="28"/>
        </w:rPr>
      </w:pPr>
    </w:p>
    <w:p w:rsidR="00A9297E" w:rsidRPr="001E4848" w:rsidRDefault="00A9297E" w:rsidP="00A9297E">
      <w:pPr>
        <w:numPr>
          <w:ilvl w:val="1"/>
          <w:numId w:val="17"/>
        </w:numPr>
        <w:spacing w:before="100" w:beforeAutospacing="1" w:after="100" w:afterAutospacing="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4848">
        <w:rPr>
          <w:rFonts w:ascii="Times New Roman" w:hAnsi="Times New Roman" w:cs="Times New Roman"/>
          <w:bCs/>
          <w:sz w:val="28"/>
          <w:szCs w:val="28"/>
        </w:rPr>
        <w:t>Анализ существующей ситуации и оценка проблем, решение кот</w:t>
      </w:r>
      <w:r w:rsidRPr="001E4848">
        <w:rPr>
          <w:rFonts w:ascii="Times New Roman" w:hAnsi="Times New Roman" w:cs="Times New Roman"/>
          <w:bCs/>
          <w:sz w:val="28"/>
          <w:szCs w:val="28"/>
        </w:rPr>
        <w:t>о</w:t>
      </w:r>
      <w:r w:rsidRPr="001E4848">
        <w:rPr>
          <w:rFonts w:ascii="Times New Roman" w:hAnsi="Times New Roman" w:cs="Times New Roman"/>
          <w:bCs/>
          <w:sz w:val="28"/>
          <w:szCs w:val="28"/>
        </w:rPr>
        <w:t>рых осуществляется путем реализации ВЦП</w:t>
      </w:r>
    </w:p>
    <w:p w:rsidR="00A9297E" w:rsidRPr="001E484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Предоставление 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ых услуг в учреждениях культуры </w:t>
      </w:r>
      <w:r w:rsidRPr="001E4848">
        <w:rPr>
          <w:rFonts w:ascii="Times New Roman" w:hAnsi="Times New Roman" w:cs="Times New Roman"/>
          <w:sz w:val="28"/>
          <w:szCs w:val="28"/>
        </w:rPr>
        <w:t>ос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ществляется в соответствии с нормативными документами:</w:t>
      </w:r>
    </w:p>
    <w:p w:rsidR="00A9297E" w:rsidRPr="001E484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Федеральный закон РФ от 06.10.2003 № 131-ФЗ «Об общих принц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пах организации местного самоуправления в Российской Федерации»;</w:t>
      </w:r>
    </w:p>
    <w:p w:rsidR="00A9297E" w:rsidRPr="001E484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eastAsia="Calibri" w:hAnsi="Times New Roman" w:cs="Times New Roman"/>
          <w:sz w:val="28"/>
          <w:szCs w:val="28"/>
        </w:rPr>
        <w:lastRenderedPageBreak/>
        <w:t>- Федеральный закон от 27.07.2010 № 210-ФЗ «Об организации предо</w:t>
      </w:r>
      <w:r w:rsidRPr="001E4848">
        <w:rPr>
          <w:rFonts w:ascii="Times New Roman" w:eastAsia="Calibri" w:hAnsi="Times New Roman" w:cs="Times New Roman"/>
          <w:sz w:val="28"/>
          <w:szCs w:val="28"/>
        </w:rPr>
        <w:t>с</w:t>
      </w:r>
      <w:r w:rsidRPr="001E4848">
        <w:rPr>
          <w:rFonts w:ascii="Times New Roman" w:eastAsia="Calibri" w:hAnsi="Times New Roman" w:cs="Times New Roman"/>
          <w:sz w:val="28"/>
          <w:szCs w:val="28"/>
        </w:rPr>
        <w:t>тавления государственных и муниципальных услуг»;</w:t>
      </w:r>
    </w:p>
    <w:p w:rsidR="00A9297E" w:rsidRPr="001E484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Федеральный закон от 08.05.2010 № 83-ФЗ «О внесении изменений в отдельные законодательные акты Российской Федерации в связи с соверше</w:t>
      </w:r>
      <w:r w:rsidRPr="001E4848">
        <w:rPr>
          <w:rFonts w:ascii="Times New Roman" w:hAnsi="Times New Roman" w:cs="Times New Roman"/>
          <w:sz w:val="28"/>
          <w:szCs w:val="28"/>
        </w:rPr>
        <w:t>н</w:t>
      </w:r>
      <w:r w:rsidRPr="001E4848">
        <w:rPr>
          <w:rFonts w:ascii="Times New Roman" w:hAnsi="Times New Roman" w:cs="Times New Roman"/>
          <w:sz w:val="28"/>
          <w:szCs w:val="28"/>
        </w:rPr>
        <w:t>ствованием правового положения государственных (муниципальных) учре</w:t>
      </w:r>
      <w:r w:rsidRPr="001E4848">
        <w:rPr>
          <w:rFonts w:ascii="Times New Roman" w:hAnsi="Times New Roman" w:cs="Times New Roman"/>
          <w:sz w:val="28"/>
          <w:szCs w:val="28"/>
        </w:rPr>
        <w:t>ж</w:t>
      </w:r>
      <w:r w:rsidRPr="001E4848">
        <w:rPr>
          <w:rFonts w:ascii="Times New Roman" w:hAnsi="Times New Roman" w:cs="Times New Roman"/>
          <w:sz w:val="28"/>
          <w:szCs w:val="28"/>
        </w:rPr>
        <w:t xml:space="preserve">дений»; </w:t>
      </w:r>
    </w:p>
    <w:p w:rsidR="00A9297E" w:rsidRPr="001E484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Федеральный закон от 05.04.2013 № 44-ФЗ «О контрактной системе  в сфере закупок товаров, работ, услуг для обеспечения государственных и м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ниципальных нужд»;</w:t>
      </w:r>
    </w:p>
    <w:p w:rsidR="00A9297E" w:rsidRPr="001E484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Устав городского округа город Рыбинск Ярославской области. </w:t>
      </w:r>
    </w:p>
    <w:p w:rsidR="00A9297E" w:rsidRPr="001E484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ВЦП направлена на осуществление полномочий городского округа г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 xml:space="preserve">род  Рыбинск Ярославской области (далее – городской округ город Рыбинск, город Рыбинск, Рыбинск) по решению вопросов местного значения в отрасли «Культура»,  сохранение качества и доступности предоставления бюджетных муниципальных услуг в отрасли. </w:t>
      </w:r>
    </w:p>
    <w:p w:rsidR="00A9297E" w:rsidRPr="001E484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ВЦП охватывает деятельность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E4848">
        <w:rPr>
          <w:rFonts w:ascii="Times New Roman" w:hAnsi="Times New Roman" w:cs="Times New Roman"/>
          <w:sz w:val="28"/>
          <w:szCs w:val="28"/>
        </w:rPr>
        <w:t xml:space="preserve"> муниципальных учреждений культ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ры, функционально подчинённых Управлению культуры Администрации г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родского о</w:t>
      </w:r>
      <w:r>
        <w:rPr>
          <w:rFonts w:ascii="Times New Roman" w:hAnsi="Times New Roman" w:cs="Times New Roman"/>
          <w:sz w:val="28"/>
          <w:szCs w:val="28"/>
        </w:rPr>
        <w:t>круга город Рыбинск, из них</w:t>
      </w:r>
      <w:r w:rsidRPr="001E4848">
        <w:rPr>
          <w:rFonts w:ascii="Times New Roman" w:hAnsi="Times New Roman" w:cs="Times New Roman"/>
          <w:sz w:val="28"/>
          <w:szCs w:val="28"/>
        </w:rPr>
        <w:t>:</w:t>
      </w:r>
    </w:p>
    <w:p w:rsidR="00A9297E" w:rsidRPr="001E484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бюджетных учреждений - 9, в том числе:  2 КДУ (МУК  Дворец кул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туры «Волжский», МУК «Культурно-досуговый комплекс «Переборы»); 6 МБУ ДО г.Рыбинска (МБУ ДО г.Рыбинска детская музыкальная школа № 1 имени  П.И. Чайковского, МБУ ДО г.Рыбинска детская музыкальная школа № 2, МБУ ДО г.Рыбинска детская музыкальная школа № 3, МБУ ДО г.Рыбинска детская школа искусств № 5, МБУ ДО г.Рыбинска детская школа искусств № 6, МБУ ДО г.Рыбинска детская музыкальная школа  № 7); 1 - МУК Централизованная библиотечная система г.Рыбинска;</w:t>
      </w:r>
    </w:p>
    <w:p w:rsidR="00A9297E" w:rsidRPr="001E484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автономных учреждений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E4848">
        <w:rPr>
          <w:rFonts w:ascii="Times New Roman" w:hAnsi="Times New Roman" w:cs="Times New Roman"/>
          <w:sz w:val="28"/>
          <w:szCs w:val="28"/>
        </w:rPr>
        <w:t>, в том числе: МУК «Рыбинский театр к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кол»; МУК «Рыбинский драматический театр; МУК «Общественно-культурный центр»; МУК «Вымпел»; МУК «Дом культуры «Слип»; МАУ ДО г. Рыбинска детская художественная школа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297E" w:rsidRPr="001E484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- 2 казенных учреждения - МУ «Централизованная бухгалтерия мун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ципальных учреждений культуры»; МКУ «Центр по обслуживанию учре</w:t>
      </w:r>
      <w:r w:rsidRPr="001E4848">
        <w:rPr>
          <w:rFonts w:ascii="Times New Roman" w:hAnsi="Times New Roman" w:cs="Times New Roman"/>
          <w:sz w:val="28"/>
          <w:szCs w:val="28"/>
        </w:rPr>
        <w:t>ж</w:t>
      </w:r>
      <w:r w:rsidRPr="001E4848">
        <w:rPr>
          <w:rFonts w:ascii="Times New Roman" w:hAnsi="Times New Roman" w:cs="Times New Roman"/>
          <w:sz w:val="28"/>
          <w:szCs w:val="28"/>
        </w:rPr>
        <w:t xml:space="preserve">дений культуры». </w:t>
      </w:r>
    </w:p>
    <w:p w:rsidR="00A9297E" w:rsidRPr="001E4848" w:rsidRDefault="00A9297E" w:rsidP="00A9297E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Важным фактором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учреждений отрасли «Культура» </w:t>
      </w:r>
      <w:r w:rsidRPr="001E4848">
        <w:rPr>
          <w:rFonts w:ascii="Times New Roman" w:hAnsi="Times New Roman" w:cs="Times New Roman"/>
          <w:sz w:val="28"/>
          <w:szCs w:val="28"/>
        </w:rPr>
        <w:t xml:space="preserve"> сегодня  стал учитывающий дифференциацию их рыночных возможностей Ф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деральный закон от 08.05.2010 № 83-ФЗ «О внесении изменений в отдельные законодательные  акты Российской Федерации в связи с совершенствованием правового положения государственных (муниципальных) учреждений» У</w:t>
      </w:r>
      <w:r w:rsidRPr="001E4848">
        <w:rPr>
          <w:rFonts w:ascii="Times New Roman" w:hAnsi="Times New Roman" w:cs="Times New Roman"/>
          <w:sz w:val="28"/>
          <w:szCs w:val="28"/>
        </w:rPr>
        <w:t>ч</w:t>
      </w:r>
      <w:r w:rsidRPr="001E4848">
        <w:rPr>
          <w:rFonts w:ascii="Times New Roman" w:hAnsi="Times New Roman" w:cs="Times New Roman"/>
          <w:sz w:val="28"/>
          <w:szCs w:val="28"/>
        </w:rPr>
        <w:t>реждения получили юридическое право и реальную возможность обрести определенную предпринимательскую самостоятельность для развития и ре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лизации уставных целей.</w:t>
      </w:r>
    </w:p>
    <w:p w:rsidR="00A9297E" w:rsidRPr="001E4848" w:rsidRDefault="00A9297E" w:rsidP="00A9297E">
      <w:pPr>
        <w:pStyle w:val="af6"/>
        <w:ind w:firstLine="709"/>
        <w:jc w:val="both"/>
        <w:rPr>
          <w:sz w:val="28"/>
          <w:szCs w:val="28"/>
        </w:rPr>
      </w:pPr>
      <w:r w:rsidRPr="001E4848">
        <w:rPr>
          <w:rFonts w:eastAsia="Calibri"/>
          <w:bCs/>
          <w:sz w:val="28"/>
          <w:szCs w:val="28"/>
        </w:rPr>
        <w:t>Отрасль «Культура» в городском округе город Рыбинск в целом соо</w:t>
      </w:r>
      <w:r w:rsidRPr="001E4848">
        <w:rPr>
          <w:rFonts w:eastAsia="Calibri"/>
          <w:bCs/>
          <w:sz w:val="28"/>
          <w:szCs w:val="28"/>
        </w:rPr>
        <w:t>т</w:t>
      </w:r>
      <w:r w:rsidRPr="001E4848">
        <w:rPr>
          <w:rFonts w:eastAsia="Calibri"/>
          <w:bCs/>
          <w:sz w:val="28"/>
          <w:szCs w:val="28"/>
        </w:rPr>
        <w:t>ветствует федеральным нормативам обеспеченности муниципальными учр</w:t>
      </w:r>
      <w:r w:rsidRPr="001E4848">
        <w:rPr>
          <w:rFonts w:eastAsia="Calibri"/>
          <w:bCs/>
          <w:sz w:val="28"/>
          <w:szCs w:val="28"/>
        </w:rPr>
        <w:t>е</w:t>
      </w:r>
      <w:r w:rsidRPr="001E4848">
        <w:rPr>
          <w:rFonts w:eastAsia="Calibri"/>
          <w:bCs/>
          <w:sz w:val="28"/>
          <w:szCs w:val="28"/>
        </w:rPr>
        <w:t xml:space="preserve">ждениями культуры по нормативной потребности в рамках </w:t>
      </w:r>
      <w:r w:rsidRPr="001E4848">
        <w:rPr>
          <w:sz w:val="28"/>
          <w:szCs w:val="28"/>
        </w:rPr>
        <w:t xml:space="preserve">полномочий </w:t>
      </w:r>
      <w:r w:rsidRPr="001E4848">
        <w:rPr>
          <w:sz w:val="28"/>
          <w:szCs w:val="28"/>
        </w:rPr>
        <w:lastRenderedPageBreak/>
        <w:t>органов местного самоуправления и функций Управления культуры</w:t>
      </w:r>
      <w:r w:rsidRPr="001E4848">
        <w:t xml:space="preserve"> </w:t>
      </w:r>
      <w:r w:rsidRPr="001E4848">
        <w:rPr>
          <w:sz w:val="28"/>
          <w:szCs w:val="28"/>
        </w:rPr>
        <w:t>Админис</w:t>
      </w:r>
      <w:r w:rsidRPr="001E4848">
        <w:rPr>
          <w:sz w:val="28"/>
          <w:szCs w:val="28"/>
        </w:rPr>
        <w:t>т</w:t>
      </w:r>
      <w:r w:rsidRPr="001E4848">
        <w:rPr>
          <w:sz w:val="28"/>
          <w:szCs w:val="28"/>
        </w:rPr>
        <w:t>рации городского округа город Рыбинск.</w:t>
      </w:r>
    </w:p>
    <w:p w:rsidR="00A9297E" w:rsidRPr="002C44B8" w:rsidRDefault="00A9297E" w:rsidP="00A9297E">
      <w:pPr>
        <w:pStyle w:val="af5"/>
        <w:tabs>
          <w:tab w:val="left" w:pos="9355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E4848">
        <w:rPr>
          <w:sz w:val="28"/>
          <w:szCs w:val="28"/>
        </w:rPr>
        <w:t>С целью сохранения уровня и качества предоставления муниципальных услуг в сфере культуры, достигнутых в предыдущие периоды, и осуществл</w:t>
      </w:r>
      <w:r w:rsidRPr="001E4848">
        <w:rPr>
          <w:sz w:val="28"/>
          <w:szCs w:val="28"/>
        </w:rPr>
        <w:t>е</w:t>
      </w:r>
      <w:r w:rsidRPr="001E4848">
        <w:rPr>
          <w:sz w:val="28"/>
          <w:szCs w:val="28"/>
        </w:rPr>
        <w:t xml:space="preserve">ния полномочий городского округа город  Рыбинск по решению вопросов </w:t>
      </w:r>
      <w:r w:rsidRPr="002C44B8">
        <w:rPr>
          <w:sz w:val="28"/>
          <w:szCs w:val="28"/>
        </w:rPr>
        <w:t>местного значения в отрасли «Культура» разработана Ведомственная целевая программа отрасли «Культура» в городском округе город Рыбинск на период 2023-2026 годов.</w:t>
      </w:r>
    </w:p>
    <w:p w:rsidR="00A9297E" w:rsidRPr="002C44B8" w:rsidRDefault="00A9297E" w:rsidP="00A9297E">
      <w:pPr>
        <w:pStyle w:val="af5"/>
        <w:tabs>
          <w:tab w:val="left" w:pos="9355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9297E" w:rsidRPr="001E4848" w:rsidRDefault="00A9297E" w:rsidP="00A9297E">
      <w:pPr>
        <w:numPr>
          <w:ilvl w:val="1"/>
          <w:numId w:val="1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>Цели</w:t>
      </w:r>
      <w:r w:rsidRPr="001E4848">
        <w:rPr>
          <w:rFonts w:ascii="Times New Roman" w:hAnsi="Times New Roman" w:cs="Times New Roman"/>
          <w:sz w:val="28"/>
          <w:szCs w:val="28"/>
        </w:rPr>
        <w:t>, задачи и ожидаемые результаты реализации ВЦП</w:t>
      </w:r>
    </w:p>
    <w:p w:rsidR="00A9297E" w:rsidRPr="001E4848" w:rsidRDefault="00A9297E" w:rsidP="00A9297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297E" w:rsidRPr="001E4848" w:rsidRDefault="00A9297E" w:rsidP="00A9297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Цели ВЦП: </w:t>
      </w:r>
    </w:p>
    <w:p w:rsidR="00A9297E" w:rsidRDefault="00A9297E" w:rsidP="00A9297E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E4848">
        <w:rPr>
          <w:rFonts w:ascii="Times New Roman" w:hAnsi="Times New Roman" w:cs="Times New Roman"/>
          <w:sz w:val="28"/>
          <w:szCs w:val="28"/>
        </w:rPr>
        <w:t>охранение культуры в городском округе город Рыбинск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297E" w:rsidRDefault="00A9297E" w:rsidP="00A9297E">
      <w:pPr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E4848">
        <w:rPr>
          <w:rFonts w:ascii="Times New Roman" w:hAnsi="Times New Roman" w:cs="Times New Roman"/>
          <w:sz w:val="28"/>
          <w:szCs w:val="28"/>
        </w:rPr>
        <w:t>печение широкого доступа н</w:t>
      </w:r>
      <w:r>
        <w:rPr>
          <w:rFonts w:ascii="Times New Roman" w:hAnsi="Times New Roman" w:cs="Times New Roman"/>
          <w:sz w:val="28"/>
          <w:szCs w:val="28"/>
        </w:rPr>
        <w:t xml:space="preserve">аселения к ценностям культуры и </w:t>
      </w:r>
      <w:r w:rsidRPr="001E4848">
        <w:rPr>
          <w:rFonts w:ascii="Times New Roman" w:hAnsi="Times New Roman" w:cs="Times New Roman"/>
          <w:sz w:val="28"/>
          <w:szCs w:val="28"/>
        </w:rPr>
        <w:t>участию в куль</w:t>
      </w:r>
      <w:r>
        <w:rPr>
          <w:rFonts w:ascii="Times New Roman" w:hAnsi="Times New Roman" w:cs="Times New Roman"/>
          <w:sz w:val="28"/>
          <w:szCs w:val="28"/>
        </w:rPr>
        <w:t>турной жизни.</w:t>
      </w:r>
    </w:p>
    <w:p w:rsidR="00A9297E" w:rsidRDefault="00A9297E" w:rsidP="00A9297E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стойчивое повышение уровня культуры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297E" w:rsidRPr="001E4848" w:rsidRDefault="00A9297E" w:rsidP="00A9297E">
      <w:pPr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E4848">
        <w:rPr>
          <w:rFonts w:ascii="Times New Roman" w:hAnsi="Times New Roman" w:cs="Times New Roman"/>
          <w:sz w:val="28"/>
          <w:szCs w:val="28"/>
        </w:rPr>
        <w:t>азвитие историко-культурной среды города, обеспечивающей сохранение и реализацию культурного и духовного потенциала каждой личн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сти и городского сообщества в целом.</w:t>
      </w:r>
    </w:p>
    <w:p w:rsidR="00A9297E" w:rsidRPr="001E484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Задачи ВЦП на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E4848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E4848">
        <w:rPr>
          <w:rFonts w:ascii="Times New Roman" w:hAnsi="Times New Roman" w:cs="Times New Roman"/>
          <w:sz w:val="28"/>
          <w:szCs w:val="28"/>
        </w:rPr>
        <w:t xml:space="preserve"> годов соответствуют полномочиям органов местного самоуправления городского округа город Рыбинск.</w:t>
      </w:r>
    </w:p>
    <w:p w:rsidR="00A9297E" w:rsidRPr="001E4848" w:rsidRDefault="00A9297E" w:rsidP="00A9297E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9297E" w:rsidRPr="001E4848" w:rsidRDefault="00A9297E" w:rsidP="00A9297E">
      <w:pPr>
        <w:pStyle w:val="af6"/>
        <w:ind w:firstLine="709"/>
        <w:jc w:val="center"/>
        <w:rPr>
          <w:sz w:val="28"/>
          <w:szCs w:val="28"/>
        </w:rPr>
      </w:pPr>
      <w:r w:rsidRPr="001E4848">
        <w:rPr>
          <w:sz w:val="28"/>
          <w:szCs w:val="28"/>
        </w:rPr>
        <w:t>Соответствие задач ВЦП</w:t>
      </w:r>
    </w:p>
    <w:p w:rsidR="00A9297E" w:rsidRPr="001E4848" w:rsidRDefault="00A9297E" w:rsidP="00A9297E">
      <w:pPr>
        <w:pStyle w:val="af6"/>
        <w:jc w:val="center"/>
        <w:rPr>
          <w:sz w:val="28"/>
          <w:szCs w:val="28"/>
        </w:rPr>
      </w:pPr>
      <w:r w:rsidRPr="001E4848">
        <w:rPr>
          <w:sz w:val="28"/>
          <w:szCs w:val="28"/>
        </w:rPr>
        <w:t>полномочиям органов местного самоуправления и функциям Управления культуры Администрации городского округа город Рыбинск.</w:t>
      </w:r>
    </w:p>
    <w:p w:rsidR="00A9297E" w:rsidRPr="001E4848" w:rsidRDefault="00A9297E" w:rsidP="00A9297E">
      <w:pPr>
        <w:pStyle w:val="af6"/>
        <w:ind w:firstLine="709"/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394"/>
        <w:gridCol w:w="4536"/>
      </w:tblGrid>
      <w:tr w:rsidR="00A9297E" w:rsidRPr="001E4848" w:rsidTr="00BE3336">
        <w:tc>
          <w:tcPr>
            <w:tcW w:w="817" w:type="dxa"/>
            <w:shd w:val="clear" w:color="auto" w:fill="auto"/>
            <w:vAlign w:val="center"/>
          </w:tcPr>
          <w:p w:rsidR="00A9297E" w:rsidRPr="001E4848" w:rsidRDefault="00A9297E" w:rsidP="00BE333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  <w:p w:rsidR="00A9297E" w:rsidRPr="001E4848" w:rsidRDefault="00A9297E" w:rsidP="00BE333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9297E" w:rsidRPr="001E4848" w:rsidRDefault="00A9297E" w:rsidP="00BE333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Наименование задачи</w:t>
            </w:r>
          </w:p>
        </w:tc>
        <w:tc>
          <w:tcPr>
            <w:tcW w:w="4536" w:type="dxa"/>
            <w:shd w:val="clear" w:color="auto" w:fill="auto"/>
          </w:tcPr>
          <w:p w:rsidR="00A9297E" w:rsidRPr="001E4848" w:rsidRDefault="00A9297E" w:rsidP="00BE333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Полномочия органов </w:t>
            </w:r>
          </w:p>
          <w:p w:rsidR="00A9297E" w:rsidRPr="001E4848" w:rsidRDefault="00A9297E" w:rsidP="00BE333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</w:p>
        </w:tc>
      </w:tr>
      <w:tr w:rsidR="00A9297E" w:rsidRPr="001E4848" w:rsidTr="00BE3336">
        <w:tc>
          <w:tcPr>
            <w:tcW w:w="817" w:type="dxa"/>
            <w:shd w:val="clear" w:color="auto" w:fill="auto"/>
          </w:tcPr>
          <w:p w:rsidR="00A9297E" w:rsidRPr="001E4848" w:rsidRDefault="00A9297E" w:rsidP="00BE3336">
            <w:pPr>
              <w:suppressAutoHyphens/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A9297E" w:rsidRPr="001E4848" w:rsidRDefault="00A9297E" w:rsidP="00BE333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A9297E" w:rsidRPr="001E4848" w:rsidRDefault="00A9297E" w:rsidP="00BE333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3</w:t>
            </w:r>
          </w:p>
        </w:tc>
      </w:tr>
      <w:tr w:rsidR="00A9297E" w:rsidRPr="001E4848" w:rsidTr="00BE3336">
        <w:tc>
          <w:tcPr>
            <w:tcW w:w="817" w:type="dxa"/>
            <w:shd w:val="clear" w:color="auto" w:fill="auto"/>
          </w:tcPr>
          <w:p w:rsidR="00A9297E" w:rsidRPr="001E4848" w:rsidRDefault="00A9297E" w:rsidP="00BE3336">
            <w:pPr>
              <w:suppressAutoHyphens/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A9297E" w:rsidRPr="001E4848" w:rsidRDefault="00A9297E" w:rsidP="00BE333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Развитие системы дополнительного образования в сфере культуры.</w:t>
            </w:r>
          </w:p>
        </w:tc>
        <w:tc>
          <w:tcPr>
            <w:tcW w:w="4536" w:type="dxa"/>
            <w:shd w:val="clear" w:color="auto" w:fill="auto"/>
          </w:tcPr>
          <w:p w:rsidR="00A9297E" w:rsidRPr="001E4848" w:rsidRDefault="00A9297E" w:rsidP="00BE3336">
            <w:pPr>
              <w:numPr>
                <w:ilvl w:val="0"/>
                <w:numId w:val="12"/>
              </w:num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</w:t>
            </w:r>
          </w:p>
          <w:p w:rsidR="00A9297E" w:rsidRPr="001E4848" w:rsidRDefault="00A9297E" w:rsidP="00BE3336">
            <w:p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№131-ФЗ ст.16 ч. 1  п.13</w:t>
            </w:r>
          </w:p>
          <w:p w:rsidR="00A9297E" w:rsidRPr="001E4848" w:rsidRDefault="00A9297E" w:rsidP="00BE3336">
            <w:pPr>
              <w:numPr>
                <w:ilvl w:val="0"/>
                <w:numId w:val="12"/>
              </w:num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Устав городского округа</w:t>
            </w:r>
          </w:p>
          <w:p w:rsidR="00A9297E" w:rsidRPr="001E4848" w:rsidRDefault="00A9297E" w:rsidP="00BE3336">
            <w:pPr>
              <w:suppressAutoHyphens/>
              <w:overflowPunct w:val="0"/>
              <w:spacing w:after="20"/>
              <w:ind w:left="3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город Рыбинск Ярославской области подпункт 2 пункта 7 статьи 35 </w:t>
            </w:r>
          </w:p>
        </w:tc>
      </w:tr>
      <w:tr w:rsidR="00A9297E" w:rsidRPr="001E4848" w:rsidTr="00BE3336">
        <w:tc>
          <w:tcPr>
            <w:tcW w:w="817" w:type="dxa"/>
            <w:shd w:val="clear" w:color="auto" w:fill="auto"/>
          </w:tcPr>
          <w:p w:rsidR="00A9297E" w:rsidRPr="001E4848" w:rsidRDefault="00A9297E" w:rsidP="00BE3336">
            <w:pPr>
              <w:suppressAutoHyphens/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:rsidR="00A9297E" w:rsidRPr="001E4848" w:rsidRDefault="00A9297E" w:rsidP="00BE3336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организации досуга, развития творческого потенциала горожан, удовлетворения духовных потребностей разных категорий жителей города. </w:t>
            </w:r>
          </w:p>
        </w:tc>
        <w:tc>
          <w:tcPr>
            <w:tcW w:w="4536" w:type="dxa"/>
            <w:shd w:val="clear" w:color="auto" w:fill="auto"/>
          </w:tcPr>
          <w:p w:rsidR="00A9297E" w:rsidRPr="001E4848" w:rsidRDefault="00A9297E" w:rsidP="00BE3336">
            <w:pPr>
              <w:numPr>
                <w:ilvl w:val="0"/>
                <w:numId w:val="13"/>
              </w:numPr>
              <w:suppressAutoHyphens/>
              <w:overflowPunct w:val="0"/>
              <w:ind w:hanging="402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Федеральный закон</w:t>
            </w:r>
          </w:p>
          <w:p w:rsidR="00A9297E" w:rsidRPr="001E4848" w:rsidRDefault="00A9297E" w:rsidP="00BE3336">
            <w:p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№131-ФЗ ст.16 ч. 1  п.17</w:t>
            </w:r>
          </w:p>
          <w:p w:rsidR="00A9297E" w:rsidRPr="001E4848" w:rsidRDefault="00A9297E" w:rsidP="00BE3336">
            <w:pPr>
              <w:pStyle w:val="af6"/>
              <w:numPr>
                <w:ilvl w:val="0"/>
                <w:numId w:val="13"/>
              </w:numPr>
              <w:ind w:left="34" w:firstLine="284"/>
              <w:rPr>
                <w:sz w:val="28"/>
                <w:szCs w:val="28"/>
              </w:rPr>
            </w:pPr>
            <w:r w:rsidRPr="001E4848">
              <w:rPr>
                <w:sz w:val="28"/>
                <w:szCs w:val="28"/>
              </w:rPr>
              <w:t>Устав городского округа  г</w:t>
            </w:r>
            <w:r w:rsidRPr="001E4848">
              <w:rPr>
                <w:sz w:val="28"/>
                <w:szCs w:val="28"/>
              </w:rPr>
              <w:t>о</w:t>
            </w:r>
            <w:r w:rsidRPr="001E4848">
              <w:rPr>
                <w:sz w:val="28"/>
                <w:szCs w:val="28"/>
              </w:rPr>
              <w:t>род Рыбинск Ярославской области подпункт 10 пункта 2 статьи 35</w:t>
            </w:r>
          </w:p>
          <w:p w:rsidR="00A9297E" w:rsidRPr="001E4848" w:rsidRDefault="00A9297E" w:rsidP="00BE3336">
            <w:pPr>
              <w:pStyle w:val="af6"/>
              <w:ind w:left="176"/>
              <w:rPr>
                <w:sz w:val="28"/>
                <w:szCs w:val="28"/>
              </w:rPr>
            </w:pPr>
          </w:p>
        </w:tc>
      </w:tr>
      <w:tr w:rsidR="00A9297E" w:rsidRPr="001E4848" w:rsidTr="00BE3336">
        <w:tc>
          <w:tcPr>
            <w:tcW w:w="817" w:type="dxa"/>
            <w:shd w:val="clear" w:color="auto" w:fill="auto"/>
          </w:tcPr>
          <w:p w:rsidR="00A9297E" w:rsidRPr="001E4848" w:rsidRDefault="00A9297E" w:rsidP="00BE3336">
            <w:pPr>
              <w:suppressAutoHyphens/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:rsidR="00A9297E" w:rsidRPr="001E4848" w:rsidRDefault="00A9297E" w:rsidP="00BE333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библиотечного дела, совершенствование информационно-библиотечного </w:t>
            </w:r>
            <w:r w:rsidRPr="001E48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обслуживания население.</w:t>
            </w:r>
          </w:p>
        </w:tc>
        <w:tc>
          <w:tcPr>
            <w:tcW w:w="4536" w:type="dxa"/>
            <w:shd w:val="clear" w:color="auto" w:fill="auto"/>
          </w:tcPr>
          <w:p w:rsidR="00A9297E" w:rsidRPr="001E4848" w:rsidRDefault="00A9297E" w:rsidP="00BE3336">
            <w:pPr>
              <w:numPr>
                <w:ilvl w:val="0"/>
                <w:numId w:val="14"/>
              </w:num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Федеральный закон</w:t>
            </w:r>
          </w:p>
          <w:p w:rsidR="00A9297E" w:rsidRPr="001E4848" w:rsidRDefault="00A9297E" w:rsidP="00BE3336">
            <w:p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№131-ФЗ ст.16 ч. 1  п.16</w:t>
            </w:r>
          </w:p>
          <w:p w:rsidR="00A9297E" w:rsidRPr="001E4848" w:rsidRDefault="00A9297E" w:rsidP="00BE3336">
            <w:pPr>
              <w:numPr>
                <w:ilvl w:val="0"/>
                <w:numId w:val="14"/>
              </w:num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Устав городского округа город </w:t>
            </w:r>
          </w:p>
          <w:p w:rsidR="00A9297E" w:rsidRPr="001E4848" w:rsidRDefault="00A9297E" w:rsidP="00BE3336">
            <w:pPr>
              <w:pStyle w:val="af6"/>
              <w:rPr>
                <w:sz w:val="28"/>
                <w:szCs w:val="28"/>
              </w:rPr>
            </w:pPr>
            <w:r w:rsidRPr="001E4848">
              <w:rPr>
                <w:sz w:val="28"/>
                <w:szCs w:val="28"/>
              </w:rPr>
              <w:lastRenderedPageBreak/>
              <w:t>Рыбинск Ярославской области по</w:t>
            </w:r>
            <w:r w:rsidRPr="001E4848">
              <w:rPr>
                <w:sz w:val="28"/>
                <w:szCs w:val="28"/>
              </w:rPr>
              <w:t>д</w:t>
            </w:r>
            <w:r w:rsidRPr="001E4848">
              <w:rPr>
                <w:sz w:val="28"/>
                <w:szCs w:val="28"/>
              </w:rPr>
              <w:t xml:space="preserve">пункт 4 пункта 7 статьи 35  </w:t>
            </w:r>
          </w:p>
        </w:tc>
      </w:tr>
      <w:tr w:rsidR="00A9297E" w:rsidRPr="001E4848" w:rsidTr="00BE3336">
        <w:tc>
          <w:tcPr>
            <w:tcW w:w="817" w:type="dxa"/>
            <w:shd w:val="clear" w:color="auto" w:fill="auto"/>
          </w:tcPr>
          <w:p w:rsidR="00A9297E" w:rsidRPr="001E4848" w:rsidRDefault="00A9297E" w:rsidP="00BE3336">
            <w:pPr>
              <w:suppressAutoHyphens/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4.</w:t>
            </w:r>
          </w:p>
        </w:tc>
        <w:tc>
          <w:tcPr>
            <w:tcW w:w="4394" w:type="dxa"/>
            <w:shd w:val="clear" w:color="auto" w:fill="auto"/>
          </w:tcPr>
          <w:p w:rsidR="00A9297E" w:rsidRPr="001E4848" w:rsidRDefault="00A9297E" w:rsidP="00BE3336">
            <w:pPr>
              <w:suppressAutoHyphens/>
              <w:rPr>
                <w:rFonts w:ascii="Times New Roman" w:hAnsi="Times New Roman" w:cs="Times New Roman"/>
                <w:sz w:val="28"/>
              </w:rPr>
            </w:pPr>
            <w:r w:rsidRPr="001E4848">
              <w:rPr>
                <w:rFonts w:ascii="Times New Roman" w:hAnsi="Times New Roman" w:cs="Times New Roman"/>
                <w:sz w:val="28"/>
              </w:rPr>
              <w:t>Формирование полной и достоверной информации о хозяйственных процессах и финансовых результатах деятельности функционально-подчиненных учреждений, необходимой для оперативного руководства и управления.</w:t>
            </w:r>
          </w:p>
        </w:tc>
        <w:tc>
          <w:tcPr>
            <w:tcW w:w="4536" w:type="dxa"/>
            <w:shd w:val="clear" w:color="auto" w:fill="auto"/>
          </w:tcPr>
          <w:p w:rsidR="00A9297E" w:rsidRPr="001E4848" w:rsidRDefault="00A9297E" w:rsidP="00BE3336">
            <w:pPr>
              <w:numPr>
                <w:ilvl w:val="0"/>
                <w:numId w:val="25"/>
              </w:numPr>
              <w:suppressAutoHyphens/>
              <w:overflowPunct w:val="0"/>
              <w:ind w:hanging="544"/>
              <w:jc w:val="both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1E4848">
              <w:rPr>
                <w:rFonts w:ascii="Times New Roman" w:hAnsi="Times New Roman" w:cs="Times New Roman"/>
                <w:sz w:val="28"/>
              </w:rPr>
              <w:t>Федеральный закон</w:t>
            </w:r>
          </w:p>
          <w:p w:rsidR="00A9297E" w:rsidRPr="001E4848" w:rsidRDefault="00A9297E" w:rsidP="00BE3336">
            <w:p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1E4848">
              <w:rPr>
                <w:rFonts w:ascii="Times New Roman" w:hAnsi="Times New Roman" w:cs="Times New Roman"/>
                <w:sz w:val="28"/>
              </w:rPr>
              <w:t>№131-ФЗ ст.17  ч. 1  п. 3</w:t>
            </w:r>
          </w:p>
          <w:p w:rsidR="00A9297E" w:rsidRPr="001E4848" w:rsidRDefault="00A9297E" w:rsidP="00BE3336">
            <w:pPr>
              <w:numPr>
                <w:ilvl w:val="0"/>
                <w:numId w:val="25"/>
              </w:numPr>
              <w:suppressAutoHyphens/>
              <w:overflowPunct w:val="0"/>
              <w:ind w:hanging="544"/>
              <w:jc w:val="both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1E4848">
              <w:rPr>
                <w:rFonts w:ascii="Times New Roman" w:hAnsi="Times New Roman" w:cs="Times New Roman"/>
                <w:sz w:val="28"/>
              </w:rPr>
              <w:t xml:space="preserve">Устав городского округа </w:t>
            </w:r>
          </w:p>
          <w:p w:rsidR="00A9297E" w:rsidRPr="001E4848" w:rsidRDefault="00A9297E" w:rsidP="00BE3336">
            <w:p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1E4848">
              <w:rPr>
                <w:rFonts w:ascii="Times New Roman" w:hAnsi="Times New Roman" w:cs="Times New Roman"/>
                <w:sz w:val="28"/>
              </w:rPr>
              <w:t>город Рыбинск Ярославской области подпункт 4 пункта 1 статьи 35</w:t>
            </w:r>
          </w:p>
        </w:tc>
      </w:tr>
    </w:tbl>
    <w:p w:rsidR="00A9297E" w:rsidRPr="001E4848" w:rsidRDefault="00A9297E" w:rsidP="00A9297E">
      <w:pPr>
        <w:ind w:left="720"/>
        <w:rPr>
          <w:rFonts w:ascii="Times New Roman" w:hAnsi="Times New Roman" w:cs="Times New Roman"/>
          <w:sz w:val="36"/>
          <w:szCs w:val="28"/>
        </w:rPr>
      </w:pPr>
    </w:p>
    <w:p w:rsidR="00A9297E" w:rsidRDefault="00A9297E" w:rsidP="00A9297E">
      <w:pPr>
        <w:numPr>
          <w:ilvl w:val="1"/>
          <w:numId w:val="1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Социально-экономическое обоснование ВЦП</w:t>
      </w:r>
    </w:p>
    <w:p w:rsidR="00A9297E" w:rsidRPr="001E4848" w:rsidRDefault="00A9297E" w:rsidP="00A9297E">
      <w:pPr>
        <w:pStyle w:val="af5"/>
        <w:tabs>
          <w:tab w:val="left" w:pos="9355"/>
        </w:tabs>
        <w:spacing w:before="0" w:beforeAutospacing="0" w:after="0" w:afterAutospacing="0"/>
        <w:jc w:val="both"/>
        <w:textAlignment w:val="baseline"/>
        <w:rPr>
          <w:sz w:val="22"/>
          <w:szCs w:val="28"/>
        </w:rPr>
      </w:pPr>
    </w:p>
    <w:p w:rsidR="00A9297E" w:rsidRPr="001E4848" w:rsidRDefault="00A9297E" w:rsidP="00A9297E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Использование в ВЦП программно-целевого метода позволит эффективно экономически влиять на деятельность учреждений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297E" w:rsidRPr="001E4848" w:rsidRDefault="00A9297E" w:rsidP="00A9297E">
      <w:pPr>
        <w:pStyle w:val="ConsPlusNormal"/>
        <w:shd w:val="clear" w:color="auto" w:fill="FFFFFF"/>
        <w:ind w:right="-143" w:firstLine="550"/>
        <w:jc w:val="both"/>
        <w:rPr>
          <w:szCs w:val="28"/>
        </w:rPr>
      </w:pPr>
      <w:r w:rsidRPr="001E4848">
        <w:rPr>
          <w:szCs w:val="28"/>
        </w:rPr>
        <w:t>Экономический эффект ВЦП</w:t>
      </w:r>
      <w:r>
        <w:rPr>
          <w:szCs w:val="28"/>
        </w:rPr>
        <w:t xml:space="preserve"> достигается путем: </w:t>
      </w:r>
      <w:r w:rsidRPr="001E4848">
        <w:rPr>
          <w:szCs w:val="28"/>
        </w:rPr>
        <w:t>эффективности расход</w:t>
      </w:r>
      <w:r w:rsidRPr="001E4848">
        <w:rPr>
          <w:szCs w:val="28"/>
        </w:rPr>
        <w:t>о</w:t>
      </w:r>
      <w:r w:rsidRPr="001E4848">
        <w:rPr>
          <w:szCs w:val="28"/>
        </w:rPr>
        <w:t>вания бюджетных средств, повышения качества муниципального управления, оптимизации деятельности учреждений</w:t>
      </w:r>
      <w:r>
        <w:rPr>
          <w:szCs w:val="28"/>
        </w:rPr>
        <w:t>.</w:t>
      </w:r>
      <w:r w:rsidRPr="001E4848">
        <w:rPr>
          <w:szCs w:val="28"/>
        </w:rPr>
        <w:t xml:space="preserve">  </w:t>
      </w:r>
    </w:p>
    <w:p w:rsidR="00A9297E" w:rsidRPr="001E4848" w:rsidRDefault="00A9297E" w:rsidP="00A9297E">
      <w:pPr>
        <w:pStyle w:val="ConsPlusNormal"/>
        <w:shd w:val="clear" w:color="auto" w:fill="FFFFFF"/>
        <w:ind w:right="-143" w:firstLine="550"/>
        <w:jc w:val="both"/>
        <w:rPr>
          <w:szCs w:val="28"/>
        </w:rPr>
      </w:pPr>
      <w:r w:rsidRPr="001E4848">
        <w:rPr>
          <w:szCs w:val="28"/>
        </w:rPr>
        <w:t xml:space="preserve">Социальный эффект от реализации ВЦП будет проявляться в создании условий для улучшения </w:t>
      </w:r>
      <w:r>
        <w:rPr>
          <w:szCs w:val="28"/>
        </w:rPr>
        <w:t xml:space="preserve">качества жизни жителей Рыбинска: развитии </w:t>
      </w:r>
      <w:r w:rsidRPr="001E4848">
        <w:rPr>
          <w:szCs w:val="28"/>
        </w:rPr>
        <w:t>истор</w:t>
      </w:r>
      <w:r w:rsidRPr="001E4848">
        <w:rPr>
          <w:szCs w:val="28"/>
        </w:rPr>
        <w:t>и</w:t>
      </w:r>
      <w:r w:rsidRPr="001E4848">
        <w:rPr>
          <w:szCs w:val="28"/>
        </w:rPr>
        <w:t>ко-культурной среды города,</w:t>
      </w:r>
      <w:r>
        <w:rPr>
          <w:szCs w:val="28"/>
        </w:rPr>
        <w:t xml:space="preserve"> </w:t>
      </w:r>
      <w:r w:rsidRPr="001E4848">
        <w:rPr>
          <w:szCs w:val="28"/>
        </w:rPr>
        <w:t>обеспечени</w:t>
      </w:r>
      <w:r>
        <w:rPr>
          <w:szCs w:val="28"/>
        </w:rPr>
        <w:t>и</w:t>
      </w:r>
      <w:r w:rsidRPr="001E4848">
        <w:rPr>
          <w:szCs w:val="28"/>
        </w:rPr>
        <w:t xml:space="preserve"> широкого доступа каждого жителя к культурным ценностям, повышени</w:t>
      </w:r>
      <w:r>
        <w:rPr>
          <w:szCs w:val="28"/>
        </w:rPr>
        <w:t>и</w:t>
      </w:r>
      <w:r w:rsidRPr="001E4848">
        <w:rPr>
          <w:szCs w:val="28"/>
        </w:rPr>
        <w:t xml:space="preserve"> качества, разнообразия и эффективн</w:t>
      </w:r>
      <w:r w:rsidRPr="001E4848">
        <w:rPr>
          <w:szCs w:val="28"/>
        </w:rPr>
        <w:t>о</w:t>
      </w:r>
      <w:r w:rsidRPr="001E4848">
        <w:rPr>
          <w:szCs w:val="28"/>
        </w:rPr>
        <w:t>сти услуг в сфере культуры</w:t>
      </w:r>
      <w:r>
        <w:rPr>
          <w:szCs w:val="28"/>
        </w:rPr>
        <w:t>.</w:t>
      </w:r>
      <w:r w:rsidRPr="001E4848">
        <w:rPr>
          <w:szCs w:val="28"/>
        </w:rPr>
        <w:t xml:space="preserve"> </w:t>
      </w:r>
    </w:p>
    <w:p w:rsidR="00A9297E" w:rsidRPr="001E4848" w:rsidRDefault="00A9297E" w:rsidP="00A9297E">
      <w:pPr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ВЦП разработана система индикаторов и цифровых показателей, хара</w:t>
      </w:r>
      <w:r w:rsidRPr="001E4848">
        <w:rPr>
          <w:rFonts w:ascii="Times New Roman" w:hAnsi="Times New Roman" w:cs="Times New Roman"/>
          <w:sz w:val="28"/>
          <w:szCs w:val="28"/>
        </w:rPr>
        <w:t>к</w:t>
      </w:r>
      <w:r w:rsidRPr="001E4848">
        <w:rPr>
          <w:rFonts w:ascii="Times New Roman" w:hAnsi="Times New Roman" w:cs="Times New Roman"/>
          <w:sz w:val="28"/>
          <w:szCs w:val="28"/>
        </w:rPr>
        <w:t xml:space="preserve">теризующих текущие </w:t>
      </w:r>
      <w:r>
        <w:rPr>
          <w:rFonts w:ascii="Times New Roman" w:hAnsi="Times New Roman" w:cs="Times New Roman"/>
          <w:sz w:val="28"/>
          <w:szCs w:val="28"/>
        </w:rPr>
        <w:t xml:space="preserve">и планируемые </w:t>
      </w:r>
      <w:r w:rsidRPr="001E4848">
        <w:rPr>
          <w:rFonts w:ascii="Times New Roman" w:hAnsi="Times New Roman" w:cs="Times New Roman"/>
          <w:sz w:val="28"/>
          <w:szCs w:val="28"/>
        </w:rPr>
        <w:t xml:space="preserve">результаты культурной деятельности. </w:t>
      </w:r>
    </w:p>
    <w:p w:rsidR="00A9297E" w:rsidRPr="001E4848" w:rsidRDefault="00A9297E" w:rsidP="00A9297E">
      <w:pPr>
        <w:pStyle w:val="ConsPlusNormal"/>
        <w:shd w:val="clear" w:color="auto" w:fill="FFFFFF"/>
        <w:ind w:right="-143" w:firstLine="708"/>
        <w:jc w:val="both"/>
        <w:rPr>
          <w:szCs w:val="28"/>
        </w:rPr>
      </w:pPr>
      <w:r w:rsidRPr="001E4848">
        <w:rPr>
          <w:rFonts w:eastAsia="Times New Roman"/>
          <w:szCs w:val="28"/>
        </w:rPr>
        <w:t>Эффективность реализации ВЦП будет оцениваться как степень факт</w:t>
      </w:r>
      <w:r w:rsidRPr="001E4848">
        <w:rPr>
          <w:rFonts w:eastAsia="Times New Roman"/>
          <w:szCs w:val="28"/>
        </w:rPr>
        <w:t>и</w:t>
      </w:r>
      <w:r w:rsidRPr="001E4848">
        <w:rPr>
          <w:rFonts w:eastAsia="Times New Roman"/>
          <w:szCs w:val="28"/>
        </w:rPr>
        <w:t xml:space="preserve">ческого достижения целевых индикаторов и показателей, утвержденных ВЦП. </w:t>
      </w:r>
    </w:p>
    <w:p w:rsidR="00A9297E" w:rsidRPr="001E4848" w:rsidRDefault="00A9297E" w:rsidP="00A9297E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sz w:val="28"/>
          <w:szCs w:val="28"/>
        </w:rPr>
        <w:sectPr w:rsidR="00A9297E" w:rsidRPr="001E4848" w:rsidSect="00986CAA">
          <w:headerReference w:type="default" r:id="rId26"/>
          <w:footerReference w:type="even" r:id="rId27"/>
          <w:footerReference w:type="default" r:id="rId28"/>
          <w:headerReference w:type="first" r:id="rId29"/>
          <w:pgSz w:w="11906" w:h="16838"/>
          <w:pgMar w:top="1134" w:right="851" w:bottom="1134" w:left="1701" w:header="567" w:footer="567" w:gutter="0"/>
          <w:cols w:space="1701"/>
          <w:titlePg/>
          <w:docGrid w:linePitch="326"/>
        </w:sectPr>
      </w:pPr>
    </w:p>
    <w:p w:rsidR="00A9297E" w:rsidRPr="002C44B8" w:rsidRDefault="00A9297E" w:rsidP="00A9297E">
      <w:pPr>
        <w:numPr>
          <w:ilvl w:val="1"/>
          <w:numId w:val="17"/>
        </w:numPr>
        <w:spacing w:before="100" w:beforeAutospacing="1" w:after="100" w:afterAutospacing="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44B8">
        <w:rPr>
          <w:rFonts w:ascii="Times New Roman" w:hAnsi="Times New Roman" w:cs="Times New Roman"/>
          <w:bCs/>
          <w:sz w:val="28"/>
          <w:szCs w:val="28"/>
        </w:rPr>
        <w:lastRenderedPageBreak/>
        <w:t>Финансирование ВЦП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277"/>
        <w:gridCol w:w="1418"/>
        <w:gridCol w:w="1275"/>
        <w:gridCol w:w="1418"/>
        <w:gridCol w:w="1417"/>
        <w:gridCol w:w="1418"/>
        <w:gridCol w:w="1417"/>
        <w:gridCol w:w="1418"/>
        <w:gridCol w:w="1276"/>
        <w:gridCol w:w="1275"/>
      </w:tblGrid>
      <w:tr w:rsidR="00A9297E" w:rsidRPr="001E4848" w:rsidTr="00BE3336">
        <w:trPr>
          <w:trHeight w:val="315"/>
        </w:trPr>
        <w:tc>
          <w:tcPr>
            <w:tcW w:w="1808" w:type="dxa"/>
            <w:vMerge w:val="restart"/>
            <w:shd w:val="clear" w:color="auto" w:fill="auto"/>
          </w:tcPr>
          <w:p w:rsidR="00A9297E" w:rsidRPr="00844566" w:rsidRDefault="00A9297E" w:rsidP="00BE33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Источники финансиров</w:t>
            </w:r>
            <w:r w:rsidRPr="00844566">
              <w:rPr>
                <w:rFonts w:ascii="Times New Roman" w:hAnsi="Times New Roman" w:cs="Times New Roman"/>
                <w:bCs/>
              </w:rPr>
              <w:t>а</w:t>
            </w:r>
            <w:r w:rsidRPr="00844566">
              <w:rPr>
                <w:rFonts w:ascii="Times New Roman" w:hAnsi="Times New Roman" w:cs="Times New Roman"/>
                <w:bCs/>
              </w:rPr>
              <w:t>ния</w:t>
            </w:r>
          </w:p>
        </w:tc>
        <w:tc>
          <w:tcPr>
            <w:tcW w:w="13609" w:type="dxa"/>
            <w:gridSpan w:val="10"/>
          </w:tcPr>
          <w:p w:rsidR="00A9297E" w:rsidRPr="00844566" w:rsidRDefault="00A9297E" w:rsidP="00BE3336">
            <w:pPr>
              <w:spacing w:before="100" w:beforeAutospacing="1"/>
              <w:jc w:val="center"/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Объем финансирования, тыс. руб.</w:t>
            </w:r>
          </w:p>
        </w:tc>
      </w:tr>
      <w:tr w:rsidR="00A9297E" w:rsidRPr="001E4848" w:rsidTr="00BE3336">
        <w:trPr>
          <w:trHeight w:val="315"/>
        </w:trPr>
        <w:tc>
          <w:tcPr>
            <w:tcW w:w="1808" w:type="dxa"/>
            <w:vMerge/>
            <w:shd w:val="clear" w:color="auto" w:fill="auto"/>
          </w:tcPr>
          <w:p w:rsidR="00A9297E" w:rsidRPr="00844566" w:rsidRDefault="00A9297E" w:rsidP="00BE33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5" w:type="dxa"/>
            <w:gridSpan w:val="2"/>
            <w:shd w:val="clear" w:color="auto" w:fill="auto"/>
          </w:tcPr>
          <w:p w:rsidR="00A9297E" w:rsidRPr="00844566" w:rsidRDefault="00A9297E" w:rsidP="00BE33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14" w:type="dxa"/>
            <w:gridSpan w:val="8"/>
          </w:tcPr>
          <w:p w:rsidR="00A9297E" w:rsidRPr="00844566" w:rsidRDefault="00A9297E" w:rsidP="00BE33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в том числе по годам</w:t>
            </w:r>
          </w:p>
        </w:tc>
      </w:tr>
      <w:tr w:rsidR="00A9297E" w:rsidRPr="001E4848" w:rsidTr="00BE3336">
        <w:trPr>
          <w:trHeight w:val="315"/>
        </w:trPr>
        <w:tc>
          <w:tcPr>
            <w:tcW w:w="1808" w:type="dxa"/>
            <w:vMerge/>
            <w:shd w:val="clear" w:color="auto" w:fill="auto"/>
          </w:tcPr>
          <w:p w:rsidR="00A9297E" w:rsidRPr="00844566" w:rsidRDefault="00A9297E" w:rsidP="00BE33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5" w:type="dxa"/>
            <w:gridSpan w:val="2"/>
            <w:shd w:val="clear" w:color="auto" w:fill="auto"/>
          </w:tcPr>
          <w:p w:rsidR="00A9297E" w:rsidRPr="00844566" w:rsidRDefault="00A9297E" w:rsidP="00BE33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9297E" w:rsidRPr="00844566" w:rsidRDefault="00A9297E" w:rsidP="00BE33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9297E" w:rsidRPr="00844566" w:rsidRDefault="00A9297E" w:rsidP="00BE33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9297E" w:rsidRPr="00844566" w:rsidRDefault="00A9297E" w:rsidP="00BE33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2551" w:type="dxa"/>
            <w:gridSpan w:val="2"/>
          </w:tcPr>
          <w:p w:rsidR="00A9297E" w:rsidRPr="00844566" w:rsidRDefault="00A9297E" w:rsidP="00BE33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</w:t>
            </w:r>
          </w:p>
        </w:tc>
      </w:tr>
      <w:tr w:rsidR="00A9297E" w:rsidRPr="001E4848" w:rsidTr="00BE3336">
        <w:trPr>
          <w:trHeight w:val="315"/>
        </w:trPr>
        <w:tc>
          <w:tcPr>
            <w:tcW w:w="1808" w:type="dxa"/>
            <w:vMerge/>
            <w:shd w:val="clear" w:color="auto" w:fill="auto"/>
          </w:tcPr>
          <w:p w:rsidR="00A9297E" w:rsidRPr="00844566" w:rsidRDefault="00A9297E" w:rsidP="00BE33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7" w:type="dxa"/>
            <w:shd w:val="clear" w:color="auto" w:fill="auto"/>
          </w:tcPr>
          <w:p w:rsidR="00A9297E" w:rsidRPr="00844566" w:rsidRDefault="00A9297E" w:rsidP="00BE33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выделено</w:t>
            </w:r>
          </w:p>
        </w:tc>
        <w:tc>
          <w:tcPr>
            <w:tcW w:w="1418" w:type="dxa"/>
            <w:shd w:val="clear" w:color="auto" w:fill="auto"/>
          </w:tcPr>
          <w:p w:rsidR="00A9297E" w:rsidRPr="00844566" w:rsidRDefault="00A9297E" w:rsidP="00BE33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потре</w:t>
            </w:r>
            <w:r w:rsidRPr="00844566">
              <w:rPr>
                <w:rFonts w:ascii="Times New Roman" w:hAnsi="Times New Roman" w:cs="Times New Roman"/>
                <w:bCs/>
              </w:rPr>
              <w:t>б</w:t>
            </w:r>
            <w:r w:rsidRPr="00844566">
              <w:rPr>
                <w:rFonts w:ascii="Times New Roman" w:hAnsi="Times New Roman" w:cs="Times New Roman"/>
                <w:bCs/>
              </w:rPr>
              <w:t>ность</w:t>
            </w:r>
          </w:p>
        </w:tc>
        <w:tc>
          <w:tcPr>
            <w:tcW w:w="1275" w:type="dxa"/>
            <w:shd w:val="clear" w:color="auto" w:fill="auto"/>
          </w:tcPr>
          <w:p w:rsidR="00A9297E" w:rsidRPr="00844566" w:rsidRDefault="00A9297E" w:rsidP="00BE33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выделено</w:t>
            </w:r>
          </w:p>
        </w:tc>
        <w:tc>
          <w:tcPr>
            <w:tcW w:w="1418" w:type="dxa"/>
            <w:shd w:val="clear" w:color="auto" w:fill="auto"/>
          </w:tcPr>
          <w:p w:rsidR="00A9297E" w:rsidRPr="00844566" w:rsidRDefault="00A9297E" w:rsidP="00BE33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потре</w:t>
            </w:r>
            <w:r w:rsidRPr="00844566">
              <w:rPr>
                <w:rFonts w:ascii="Times New Roman" w:hAnsi="Times New Roman" w:cs="Times New Roman"/>
                <w:bCs/>
              </w:rPr>
              <w:t>б</w:t>
            </w:r>
            <w:r w:rsidRPr="00844566">
              <w:rPr>
                <w:rFonts w:ascii="Times New Roman" w:hAnsi="Times New Roman" w:cs="Times New Roman"/>
                <w:bCs/>
              </w:rPr>
              <w:t>ность</w:t>
            </w:r>
          </w:p>
        </w:tc>
        <w:tc>
          <w:tcPr>
            <w:tcW w:w="1417" w:type="dxa"/>
            <w:shd w:val="clear" w:color="auto" w:fill="auto"/>
          </w:tcPr>
          <w:p w:rsidR="00A9297E" w:rsidRPr="00844566" w:rsidRDefault="00A9297E" w:rsidP="00BE33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выделено</w:t>
            </w:r>
          </w:p>
        </w:tc>
        <w:tc>
          <w:tcPr>
            <w:tcW w:w="1418" w:type="dxa"/>
            <w:shd w:val="clear" w:color="auto" w:fill="auto"/>
          </w:tcPr>
          <w:p w:rsidR="00A9297E" w:rsidRPr="00844566" w:rsidRDefault="00A9297E" w:rsidP="00BE33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потре</w:t>
            </w:r>
            <w:r w:rsidRPr="00844566">
              <w:rPr>
                <w:rFonts w:ascii="Times New Roman" w:hAnsi="Times New Roman" w:cs="Times New Roman"/>
                <w:bCs/>
              </w:rPr>
              <w:t>б</w:t>
            </w:r>
            <w:r w:rsidRPr="00844566">
              <w:rPr>
                <w:rFonts w:ascii="Times New Roman" w:hAnsi="Times New Roman" w:cs="Times New Roman"/>
                <w:bCs/>
              </w:rPr>
              <w:t>ность</w:t>
            </w:r>
          </w:p>
        </w:tc>
        <w:tc>
          <w:tcPr>
            <w:tcW w:w="1417" w:type="dxa"/>
            <w:shd w:val="clear" w:color="auto" w:fill="auto"/>
          </w:tcPr>
          <w:p w:rsidR="00A9297E" w:rsidRPr="00844566" w:rsidRDefault="00A9297E" w:rsidP="00BE33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выделено</w:t>
            </w:r>
          </w:p>
        </w:tc>
        <w:tc>
          <w:tcPr>
            <w:tcW w:w="1418" w:type="dxa"/>
            <w:shd w:val="clear" w:color="auto" w:fill="auto"/>
          </w:tcPr>
          <w:p w:rsidR="00A9297E" w:rsidRPr="00844566" w:rsidRDefault="00A9297E" w:rsidP="00BE33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потре</w:t>
            </w:r>
            <w:r w:rsidRPr="00844566">
              <w:rPr>
                <w:rFonts w:ascii="Times New Roman" w:hAnsi="Times New Roman" w:cs="Times New Roman"/>
                <w:bCs/>
              </w:rPr>
              <w:t>б</w:t>
            </w:r>
            <w:r w:rsidRPr="00844566">
              <w:rPr>
                <w:rFonts w:ascii="Times New Roman" w:hAnsi="Times New Roman" w:cs="Times New Roman"/>
                <w:bCs/>
              </w:rPr>
              <w:t>ность</w:t>
            </w:r>
          </w:p>
        </w:tc>
        <w:tc>
          <w:tcPr>
            <w:tcW w:w="1276" w:type="dxa"/>
          </w:tcPr>
          <w:p w:rsidR="00A9297E" w:rsidRPr="00844566" w:rsidRDefault="00A9297E" w:rsidP="00BE33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выделено</w:t>
            </w:r>
          </w:p>
        </w:tc>
        <w:tc>
          <w:tcPr>
            <w:tcW w:w="1275" w:type="dxa"/>
          </w:tcPr>
          <w:p w:rsidR="00A9297E" w:rsidRPr="00844566" w:rsidRDefault="00A9297E" w:rsidP="00BE33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потре</w:t>
            </w:r>
            <w:r w:rsidRPr="00844566">
              <w:rPr>
                <w:rFonts w:ascii="Times New Roman" w:hAnsi="Times New Roman" w:cs="Times New Roman"/>
                <w:bCs/>
              </w:rPr>
              <w:t>б</w:t>
            </w:r>
            <w:r w:rsidRPr="00844566">
              <w:rPr>
                <w:rFonts w:ascii="Times New Roman" w:hAnsi="Times New Roman" w:cs="Times New Roman"/>
                <w:bCs/>
              </w:rPr>
              <w:t>ность</w:t>
            </w:r>
          </w:p>
        </w:tc>
      </w:tr>
      <w:tr w:rsidR="00A9297E" w:rsidRPr="001E4848" w:rsidTr="00BE3336">
        <w:trPr>
          <w:trHeight w:val="630"/>
        </w:trPr>
        <w:tc>
          <w:tcPr>
            <w:tcW w:w="1808" w:type="dxa"/>
            <w:shd w:val="clear" w:color="auto" w:fill="auto"/>
          </w:tcPr>
          <w:p w:rsidR="00A9297E" w:rsidRPr="00844566" w:rsidRDefault="00A9297E" w:rsidP="00BE33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</w:t>
            </w:r>
            <w:r w:rsidRPr="00844566">
              <w:rPr>
                <w:rFonts w:ascii="Times New Roman" w:hAnsi="Times New Roman" w:cs="Times New Roman"/>
                <w:bCs/>
              </w:rPr>
              <w:t>ородской бюджет</w:t>
            </w:r>
          </w:p>
        </w:tc>
        <w:tc>
          <w:tcPr>
            <w:tcW w:w="1277" w:type="dxa"/>
            <w:shd w:val="clear" w:color="auto" w:fill="auto"/>
          </w:tcPr>
          <w:p w:rsidR="00A9297E" w:rsidRPr="006C49B7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C49B7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  <w:r w:rsidRPr="006C49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6C49B7">
              <w:rPr>
                <w:rFonts w:ascii="Times New Roman" w:hAnsi="Times New Roman" w:cs="Times New Roman"/>
                <w:sz w:val="22"/>
                <w:szCs w:val="22"/>
              </w:rPr>
              <w:t>011,4</w:t>
            </w:r>
          </w:p>
          <w:p w:rsidR="00A9297E" w:rsidRPr="006C49B7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sz w:val="22"/>
                <w:szCs w:val="22"/>
              </w:rPr>
              <w:t>1 613 254,2</w:t>
            </w:r>
          </w:p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52C1F">
              <w:rPr>
                <w:rFonts w:ascii="Times New Roman" w:hAnsi="Times New Roman" w:cs="Times New Roman"/>
                <w:sz w:val="22"/>
                <w:szCs w:val="22"/>
              </w:rPr>
              <w:t>217</w:t>
            </w:r>
            <w:r w:rsidRPr="00B52C1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B52C1F">
              <w:rPr>
                <w:rFonts w:ascii="Times New Roman" w:hAnsi="Times New Roman" w:cs="Times New Roman"/>
                <w:sz w:val="22"/>
                <w:szCs w:val="22"/>
              </w:rPr>
              <w:t>180,2</w:t>
            </w: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bCs/>
                <w:sz w:val="22"/>
                <w:szCs w:val="22"/>
              </w:rPr>
              <w:t>410 002,5</w:t>
            </w:r>
          </w:p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sz w:val="22"/>
                <w:szCs w:val="22"/>
              </w:rPr>
              <w:t>1 949 74,0</w:t>
            </w: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sz w:val="22"/>
                <w:szCs w:val="22"/>
              </w:rPr>
              <w:t>384 879,9</w:t>
            </w:r>
          </w:p>
        </w:tc>
        <w:tc>
          <w:tcPr>
            <w:tcW w:w="1417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sz w:val="22"/>
                <w:szCs w:val="22"/>
              </w:rPr>
              <w:t>198 857,2</w:t>
            </w: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bCs/>
                <w:sz w:val="22"/>
                <w:szCs w:val="22"/>
              </w:rPr>
              <w:t>409 685,9</w:t>
            </w:r>
          </w:p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bCs/>
                <w:sz w:val="22"/>
                <w:szCs w:val="22"/>
              </w:rPr>
              <w:t>408 685,9</w:t>
            </w:r>
          </w:p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297E" w:rsidRPr="001E4848" w:rsidTr="00BE3336">
        <w:trPr>
          <w:trHeight w:val="630"/>
        </w:trPr>
        <w:tc>
          <w:tcPr>
            <w:tcW w:w="1808" w:type="dxa"/>
            <w:shd w:val="clear" w:color="auto" w:fill="auto"/>
          </w:tcPr>
          <w:p w:rsidR="00A9297E" w:rsidRPr="00844566" w:rsidRDefault="00A9297E" w:rsidP="00BE33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844566">
              <w:rPr>
                <w:rFonts w:ascii="Times New Roman" w:hAnsi="Times New Roman" w:cs="Times New Roman"/>
                <w:bCs/>
              </w:rPr>
              <w:t>бластной бюджет</w:t>
            </w:r>
          </w:p>
        </w:tc>
        <w:tc>
          <w:tcPr>
            <w:tcW w:w="1277" w:type="dxa"/>
            <w:shd w:val="clear" w:color="auto" w:fill="auto"/>
          </w:tcPr>
          <w:p w:rsidR="00A9297E" w:rsidRPr="006C49B7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6C49B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236</w:t>
            </w:r>
            <w:r w:rsidRPr="006C49B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6C49B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366,5</w:t>
            </w: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B52C1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348203,6</w:t>
            </w:r>
          </w:p>
        </w:tc>
        <w:tc>
          <w:tcPr>
            <w:tcW w:w="127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sz w:val="22"/>
                <w:szCs w:val="22"/>
              </w:rPr>
              <w:t>81 259,4</w:t>
            </w: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sz w:val="22"/>
                <w:szCs w:val="22"/>
              </w:rPr>
              <w:t>82 539,8</w:t>
            </w:r>
          </w:p>
        </w:tc>
        <w:tc>
          <w:tcPr>
            <w:tcW w:w="1417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sz w:val="22"/>
                <w:szCs w:val="22"/>
              </w:rPr>
              <w:t>76 914,2</w:t>
            </w: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sz w:val="22"/>
                <w:szCs w:val="22"/>
              </w:rPr>
              <w:t>109 278,0</w:t>
            </w:r>
          </w:p>
        </w:tc>
        <w:tc>
          <w:tcPr>
            <w:tcW w:w="1417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sz w:val="22"/>
                <w:szCs w:val="22"/>
              </w:rPr>
              <w:t>78 192,9</w:t>
            </w: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sz w:val="22"/>
                <w:szCs w:val="22"/>
              </w:rPr>
              <w:t>78 192,9</w:t>
            </w:r>
          </w:p>
        </w:tc>
        <w:tc>
          <w:tcPr>
            <w:tcW w:w="1276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sz w:val="22"/>
                <w:szCs w:val="22"/>
              </w:rPr>
              <w:t>78 192,9</w:t>
            </w:r>
          </w:p>
        </w:tc>
      </w:tr>
      <w:tr w:rsidR="00A9297E" w:rsidRPr="001E4848" w:rsidTr="00BE3336">
        <w:trPr>
          <w:trHeight w:val="630"/>
        </w:trPr>
        <w:tc>
          <w:tcPr>
            <w:tcW w:w="1808" w:type="dxa"/>
            <w:shd w:val="clear" w:color="auto" w:fill="auto"/>
          </w:tcPr>
          <w:p w:rsidR="00A9297E" w:rsidRPr="00844566" w:rsidRDefault="00A9297E" w:rsidP="00BE3336">
            <w:pPr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Федеральный бюджет</w:t>
            </w:r>
          </w:p>
        </w:tc>
        <w:tc>
          <w:tcPr>
            <w:tcW w:w="1277" w:type="dxa"/>
            <w:shd w:val="clear" w:color="auto" w:fill="auto"/>
          </w:tcPr>
          <w:p w:rsidR="00A9297E" w:rsidRPr="006C49B7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6C49B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19</w:t>
            </w:r>
            <w:r w:rsidRPr="006C49B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6C49B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844,0</w:t>
            </w: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B52C1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31 948,9</w:t>
            </w:r>
          </w:p>
        </w:tc>
        <w:tc>
          <w:tcPr>
            <w:tcW w:w="127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sz w:val="22"/>
                <w:szCs w:val="22"/>
              </w:rPr>
              <w:t>5 570,5</w:t>
            </w: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sz w:val="22"/>
                <w:szCs w:val="22"/>
              </w:rPr>
              <w:t>9 032,4</w:t>
            </w:r>
          </w:p>
        </w:tc>
        <w:tc>
          <w:tcPr>
            <w:tcW w:w="1417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sz w:val="22"/>
                <w:szCs w:val="22"/>
              </w:rPr>
              <w:t>5 630,5</w:t>
            </w: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sz w:val="22"/>
                <w:szCs w:val="22"/>
              </w:rPr>
              <w:t>5 630,5</w:t>
            </w:r>
          </w:p>
        </w:tc>
        <w:tc>
          <w:tcPr>
            <w:tcW w:w="1417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sz w:val="22"/>
                <w:szCs w:val="22"/>
              </w:rPr>
              <w:t>8 643,0</w:t>
            </w: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sz w:val="22"/>
                <w:szCs w:val="22"/>
              </w:rPr>
              <w:t>8 643,00</w:t>
            </w:r>
          </w:p>
        </w:tc>
        <w:tc>
          <w:tcPr>
            <w:tcW w:w="1276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sz w:val="22"/>
                <w:szCs w:val="22"/>
              </w:rPr>
              <w:t>8 643,0</w:t>
            </w:r>
          </w:p>
        </w:tc>
      </w:tr>
      <w:tr w:rsidR="00A9297E" w:rsidRPr="001E4848" w:rsidTr="00BE3336">
        <w:trPr>
          <w:trHeight w:val="630"/>
        </w:trPr>
        <w:tc>
          <w:tcPr>
            <w:tcW w:w="1808" w:type="dxa"/>
            <w:shd w:val="clear" w:color="auto" w:fill="auto"/>
          </w:tcPr>
          <w:p w:rsidR="00A9297E" w:rsidRPr="00844566" w:rsidRDefault="00A9297E" w:rsidP="00BE3336">
            <w:pPr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 xml:space="preserve">Внебюджетные </w:t>
            </w:r>
          </w:p>
          <w:p w:rsidR="00A9297E" w:rsidRPr="00844566" w:rsidRDefault="00A9297E" w:rsidP="00BE3336">
            <w:pPr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источники</w:t>
            </w:r>
          </w:p>
        </w:tc>
        <w:tc>
          <w:tcPr>
            <w:tcW w:w="1277" w:type="dxa"/>
            <w:shd w:val="clear" w:color="auto" w:fill="auto"/>
          </w:tcPr>
          <w:p w:rsidR="00A9297E" w:rsidRPr="006C49B7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6C49B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76 200,0</w:t>
            </w:r>
          </w:p>
        </w:tc>
        <w:tc>
          <w:tcPr>
            <w:tcW w:w="127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B52C1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B52C1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19</w:t>
            </w:r>
            <w:r w:rsidRPr="00B52C1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52C1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417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B52C1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18</w:t>
            </w:r>
            <w:r w:rsidRPr="00B52C1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52C1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1417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B52C1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18</w:t>
            </w:r>
            <w:r w:rsidRPr="00B52C1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52C1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1276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B52C1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18</w:t>
            </w:r>
            <w:r w:rsidRPr="00B52C1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52C1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900,0</w:t>
            </w:r>
          </w:p>
        </w:tc>
      </w:tr>
      <w:tr w:rsidR="00A9297E" w:rsidRPr="001E4848" w:rsidTr="00BE3336">
        <w:trPr>
          <w:trHeight w:val="483"/>
        </w:trPr>
        <w:tc>
          <w:tcPr>
            <w:tcW w:w="1808" w:type="dxa"/>
            <w:shd w:val="clear" w:color="auto" w:fill="auto"/>
          </w:tcPr>
          <w:p w:rsidR="00A9297E" w:rsidRPr="00844566" w:rsidRDefault="00A9297E" w:rsidP="00BE3336">
            <w:pPr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Итого по ВЦП</w:t>
            </w:r>
          </w:p>
        </w:tc>
        <w:tc>
          <w:tcPr>
            <w:tcW w:w="1277" w:type="dxa"/>
            <w:shd w:val="clear" w:color="auto" w:fill="auto"/>
          </w:tcPr>
          <w:p w:rsidR="00A9297E" w:rsidRPr="006C49B7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9B7">
              <w:rPr>
                <w:rFonts w:ascii="Times New Roman" w:hAnsi="Times New Roman" w:cs="Times New Roman"/>
                <w:sz w:val="22"/>
                <w:szCs w:val="22"/>
              </w:rPr>
              <w:t>867 621,9</w:t>
            </w: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sz w:val="22"/>
                <w:szCs w:val="22"/>
              </w:rPr>
              <w:t>2 069 606,7</w:t>
            </w:r>
          </w:p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sz w:val="22"/>
                <w:szCs w:val="22"/>
              </w:rPr>
              <w:t>304 410,1</w:t>
            </w: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bCs/>
                <w:sz w:val="22"/>
                <w:szCs w:val="22"/>
              </w:rPr>
              <w:t>521 074,7</w:t>
            </w:r>
          </w:p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sz w:val="22"/>
                <w:szCs w:val="22"/>
              </w:rPr>
              <w:t>277 518,7</w:t>
            </w: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sz w:val="22"/>
                <w:szCs w:val="22"/>
              </w:rPr>
              <w:t>518 688,4</w:t>
            </w:r>
          </w:p>
        </w:tc>
        <w:tc>
          <w:tcPr>
            <w:tcW w:w="1417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sz w:val="22"/>
                <w:szCs w:val="22"/>
              </w:rPr>
              <w:t>285 693,1</w:t>
            </w: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bCs/>
                <w:sz w:val="22"/>
                <w:szCs w:val="22"/>
              </w:rPr>
              <w:t>515 421,8</w:t>
            </w:r>
          </w:p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bCs/>
                <w:sz w:val="22"/>
                <w:szCs w:val="22"/>
              </w:rPr>
              <w:t>514 421,8</w:t>
            </w:r>
          </w:p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9297E" w:rsidRPr="001E4848" w:rsidRDefault="00A9297E" w:rsidP="00A9297E">
      <w:pPr>
        <w:jc w:val="both"/>
        <w:rPr>
          <w:rFonts w:ascii="Times New Roman" w:hAnsi="Times New Roman" w:cs="Times New Roman"/>
          <w:sz w:val="28"/>
          <w:szCs w:val="28"/>
        </w:rPr>
        <w:sectPr w:rsidR="00A9297E" w:rsidRPr="001E4848" w:rsidSect="00986CAA">
          <w:pgSz w:w="16838" w:h="11906" w:orient="landscape"/>
          <w:pgMar w:top="1701" w:right="1134" w:bottom="851" w:left="1134" w:header="567" w:footer="567" w:gutter="0"/>
          <w:cols w:space="1701"/>
          <w:titlePg/>
          <w:docGrid w:linePitch="326"/>
        </w:sectPr>
      </w:pPr>
    </w:p>
    <w:p w:rsidR="00A9297E" w:rsidRPr="002C44B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>Финансирование программных мероприятий осуществляется в соо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 xml:space="preserve">ветствии с действующим </w:t>
      </w:r>
      <w:r w:rsidRPr="002C44B8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A9297E" w:rsidRPr="002C44B8" w:rsidRDefault="00A9297E" w:rsidP="00A9297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>Предоставление средств местного, областного и федерального бюдж</w:t>
      </w:r>
      <w:r w:rsidRPr="002C44B8">
        <w:rPr>
          <w:rFonts w:ascii="Times New Roman" w:hAnsi="Times New Roman" w:cs="Times New Roman"/>
          <w:sz w:val="28"/>
          <w:szCs w:val="28"/>
        </w:rPr>
        <w:t>е</w:t>
      </w:r>
      <w:r w:rsidRPr="002C44B8">
        <w:rPr>
          <w:rFonts w:ascii="Times New Roman" w:hAnsi="Times New Roman" w:cs="Times New Roman"/>
          <w:sz w:val="28"/>
          <w:szCs w:val="28"/>
        </w:rPr>
        <w:t>тов, предусмотренных на развитие отрасли «Культура» осуществляется в форме:</w:t>
      </w:r>
    </w:p>
    <w:p w:rsidR="00A9297E" w:rsidRPr="002C44B8" w:rsidRDefault="00A9297E" w:rsidP="00A9297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>- субсидий на реализацию ВЦП;</w:t>
      </w:r>
    </w:p>
    <w:p w:rsidR="00A9297E" w:rsidRPr="001E4848" w:rsidRDefault="00A9297E" w:rsidP="00A9297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>- оплаты товаров, работ, услуг, выполняемых физическими и юридич</w:t>
      </w:r>
      <w:r w:rsidRPr="002C44B8">
        <w:rPr>
          <w:rFonts w:ascii="Times New Roman" w:hAnsi="Times New Roman" w:cs="Times New Roman"/>
          <w:sz w:val="28"/>
          <w:szCs w:val="28"/>
        </w:rPr>
        <w:t>е</w:t>
      </w:r>
      <w:r w:rsidRPr="002C44B8">
        <w:rPr>
          <w:rFonts w:ascii="Times New Roman" w:hAnsi="Times New Roman" w:cs="Times New Roman"/>
          <w:sz w:val="28"/>
          <w:szCs w:val="28"/>
        </w:rPr>
        <w:t>скими лицами по гражданско-правовым договорам и муниципальным ко</w:t>
      </w:r>
      <w:r w:rsidRPr="002C44B8">
        <w:rPr>
          <w:rFonts w:ascii="Times New Roman" w:hAnsi="Times New Roman" w:cs="Times New Roman"/>
          <w:sz w:val="28"/>
          <w:szCs w:val="28"/>
        </w:rPr>
        <w:t>н</w:t>
      </w:r>
      <w:r w:rsidRPr="002C44B8">
        <w:rPr>
          <w:rFonts w:ascii="Times New Roman" w:hAnsi="Times New Roman" w:cs="Times New Roman"/>
          <w:sz w:val="28"/>
          <w:szCs w:val="28"/>
        </w:rPr>
        <w:t>трактам;</w:t>
      </w:r>
    </w:p>
    <w:p w:rsidR="00A9297E" w:rsidRPr="001E4848" w:rsidRDefault="00A9297E" w:rsidP="00A9297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иных предусмотренных законом формах. </w:t>
      </w:r>
    </w:p>
    <w:p w:rsidR="00A9297E" w:rsidRPr="001E4848" w:rsidRDefault="00A9297E" w:rsidP="00A9297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Привлечение дополнительных средств из иных источников осущест</w:t>
      </w:r>
      <w:r w:rsidRPr="001E4848">
        <w:rPr>
          <w:rFonts w:ascii="Times New Roman" w:hAnsi="Times New Roman" w:cs="Times New Roman"/>
          <w:sz w:val="28"/>
          <w:szCs w:val="28"/>
        </w:rPr>
        <w:t>в</w:t>
      </w:r>
      <w:r w:rsidRPr="001E4848">
        <w:rPr>
          <w:rFonts w:ascii="Times New Roman" w:hAnsi="Times New Roman" w:cs="Times New Roman"/>
          <w:sz w:val="28"/>
          <w:szCs w:val="28"/>
        </w:rPr>
        <w:t>ляется в форме пожертвований, спонсорства, грантов, по средствам освоения альтернативных госбюджетных источников (государственные субсидии и гранты), программ попечительства, спонсорства и иных моделей сотруднич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ства с бизнесом; участия в социальных  проектах, как метода расширения возможностей и привлечения дополнительного финансирования; оказания муниципальными учреждениями культуры платных услуг физическим и юридическим лицам.</w:t>
      </w:r>
    </w:p>
    <w:p w:rsidR="00A9297E" w:rsidRPr="001E4848" w:rsidRDefault="00A9297E" w:rsidP="00A9297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Управление культуры Администрации городского округа город Р</w:t>
      </w:r>
      <w:r w:rsidRPr="001E4848"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 xml:space="preserve">бинск:  </w:t>
      </w:r>
    </w:p>
    <w:p w:rsidR="00A9297E" w:rsidRPr="001E4848" w:rsidRDefault="00A9297E" w:rsidP="00A9297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осуществляет распределение средств городского, областного, фед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рального бюджетов и средств из внебюджетных источников (в случае их привлечения) на реализацию программных мероприятий;</w:t>
      </w:r>
    </w:p>
    <w:p w:rsidR="00A9297E" w:rsidRPr="001E4848" w:rsidRDefault="00A9297E" w:rsidP="00A9297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несет ответственность за своевременную и качественную реализацию мероприятий ВЦП, обеспечивает эффективное использование средств горо</w:t>
      </w:r>
      <w:r w:rsidRPr="001E4848">
        <w:rPr>
          <w:rFonts w:ascii="Times New Roman" w:hAnsi="Times New Roman" w:cs="Times New Roman"/>
          <w:sz w:val="28"/>
          <w:szCs w:val="28"/>
        </w:rPr>
        <w:t>д</w:t>
      </w:r>
      <w:r w:rsidRPr="001E4848">
        <w:rPr>
          <w:rFonts w:ascii="Times New Roman" w:hAnsi="Times New Roman" w:cs="Times New Roman"/>
          <w:sz w:val="28"/>
          <w:szCs w:val="28"/>
        </w:rPr>
        <w:t>ского, областной, федерального бюджетов и средств из внебюджетных и</w:t>
      </w:r>
      <w:r w:rsidRPr="001E4848">
        <w:rPr>
          <w:rFonts w:ascii="Times New Roman" w:hAnsi="Times New Roman" w:cs="Times New Roman"/>
          <w:sz w:val="28"/>
          <w:szCs w:val="28"/>
        </w:rPr>
        <w:t>с</w:t>
      </w:r>
      <w:r w:rsidRPr="001E4848">
        <w:rPr>
          <w:rFonts w:ascii="Times New Roman" w:hAnsi="Times New Roman" w:cs="Times New Roman"/>
          <w:sz w:val="28"/>
          <w:szCs w:val="28"/>
        </w:rPr>
        <w:t>точников, привлекаемых на ее реализацию;</w:t>
      </w:r>
    </w:p>
    <w:p w:rsidR="00A9297E" w:rsidRPr="001E4848" w:rsidRDefault="00A9297E" w:rsidP="00A9297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осуществляет мониторинг и анализ реализации ВЦП, а также пров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дит оценку её эффективности  согласно принятой методике.</w:t>
      </w:r>
    </w:p>
    <w:p w:rsidR="00A9297E" w:rsidRPr="001E4848" w:rsidRDefault="00A9297E" w:rsidP="00A9297E">
      <w:pPr>
        <w:ind w:left="1804"/>
        <w:rPr>
          <w:rFonts w:ascii="Times New Roman" w:hAnsi="Times New Roman" w:cs="Times New Roman"/>
          <w:sz w:val="28"/>
          <w:szCs w:val="28"/>
        </w:rPr>
      </w:pPr>
    </w:p>
    <w:p w:rsidR="00A9297E" w:rsidRPr="001E4848" w:rsidRDefault="00A9297E" w:rsidP="00A9297E">
      <w:pPr>
        <w:numPr>
          <w:ilvl w:val="1"/>
          <w:numId w:val="1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Механизм реализации ВЦП</w:t>
      </w:r>
    </w:p>
    <w:p w:rsidR="00A9297E" w:rsidRPr="001E4848" w:rsidRDefault="00A9297E" w:rsidP="00A929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297E" w:rsidRPr="001E484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Текущее управление ВЦП и мониторинг её реализации осуществляется Управлением культуры Администрации городского округа город Рыбинск. </w:t>
      </w:r>
    </w:p>
    <w:p w:rsidR="00A9297E" w:rsidRPr="001E484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Реализация мероприятий ВЦП предусматривается за счет средств г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родского, областного, федерального бюджетов и внебюджетных источников.</w:t>
      </w:r>
    </w:p>
    <w:p w:rsidR="00A9297E" w:rsidRPr="002C44B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Управление культуры Администрации городского округа город Р</w:t>
      </w:r>
      <w:r w:rsidRPr="001E4848"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>бинск заключает с муниципальными учреждениями культуры соглашения о предоставлении субсидии на финансовое обеспечение исполнения муниц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Pr="002C44B8">
        <w:rPr>
          <w:rFonts w:ascii="Times New Roman" w:hAnsi="Times New Roman" w:cs="Times New Roman"/>
          <w:sz w:val="28"/>
          <w:szCs w:val="28"/>
        </w:rPr>
        <w:t>задания и иные цели.</w:t>
      </w:r>
    </w:p>
    <w:p w:rsidR="00A9297E" w:rsidRPr="001E484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 xml:space="preserve">Форма </w:t>
      </w:r>
      <w:r w:rsidRPr="002C44B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C44B8">
        <w:rPr>
          <w:rFonts w:ascii="Times New Roman" w:hAnsi="Times New Roman" w:cs="Times New Roman"/>
          <w:sz w:val="28"/>
          <w:szCs w:val="28"/>
        </w:rPr>
        <w:t xml:space="preserve">оглашения о порядке и условиях предоставления субсидии на финансовое обеспечение выполнения муниципального задания, а также порядок мониторинга и контроля выполнения муниципальных заданий в течение года и по итогам года утверждены постановлением Администрации </w:t>
      </w:r>
      <w:r w:rsidRPr="002C44B8">
        <w:rPr>
          <w:rFonts w:ascii="Times New Roman" w:hAnsi="Times New Roman" w:cs="Times New Roman"/>
          <w:sz w:val="28"/>
          <w:szCs w:val="28"/>
        </w:rPr>
        <w:lastRenderedPageBreak/>
        <w:t>городского округа город Рыбинск от 09.11.2015 № 3186</w:t>
      </w:r>
      <w:r w:rsidRPr="001E4848">
        <w:rPr>
          <w:rFonts w:ascii="Times New Roman" w:hAnsi="Times New Roman" w:cs="Times New Roman"/>
          <w:sz w:val="28"/>
          <w:szCs w:val="28"/>
        </w:rPr>
        <w:t xml:space="preserve"> «О порядке формир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вания муниципального задания на оказание муниципальных услуг (выполн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 xml:space="preserve">ние работ), мониторинга и контроля выполнения муниципального задания». </w:t>
      </w:r>
    </w:p>
    <w:p w:rsidR="00A9297E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18A">
        <w:rPr>
          <w:rFonts w:ascii="Times New Roman" w:hAnsi="Times New Roman" w:cs="Times New Roman"/>
          <w:sz w:val="28"/>
          <w:szCs w:val="28"/>
        </w:rPr>
        <w:t>Форма соглашения о предоставлении из бюджета городского округа город Рыбинск муниципальным бюджетным или автономным учреждениям субсидии на иные цели утверждена приказом Департамента финансов Адм</w:t>
      </w:r>
      <w:r w:rsidRPr="00B7318A">
        <w:rPr>
          <w:rFonts w:ascii="Times New Roman" w:hAnsi="Times New Roman" w:cs="Times New Roman"/>
          <w:sz w:val="28"/>
          <w:szCs w:val="28"/>
        </w:rPr>
        <w:t>и</w:t>
      </w:r>
      <w:r w:rsidRPr="00B7318A">
        <w:rPr>
          <w:rFonts w:ascii="Times New Roman" w:hAnsi="Times New Roman" w:cs="Times New Roman"/>
          <w:sz w:val="28"/>
          <w:szCs w:val="28"/>
        </w:rPr>
        <w:t>нистрации городского округа город Рыбинск Ярославск</w:t>
      </w:r>
      <w:r>
        <w:rPr>
          <w:rFonts w:ascii="Times New Roman" w:hAnsi="Times New Roman" w:cs="Times New Roman"/>
          <w:sz w:val="28"/>
          <w:szCs w:val="28"/>
        </w:rPr>
        <w:t>ой области.</w:t>
      </w:r>
    </w:p>
    <w:p w:rsidR="00A9297E" w:rsidRPr="007E0C0B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Муниципальные учреждения культуры городского округа город Р</w:t>
      </w:r>
      <w:r w:rsidRPr="001E4848"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>бинск – получатели субсидий осуществляют свою деятельность на основе планов финансово-хозяйственной деятельности. Порядок составления и утверждения планов финансово-хозяйственной деятельности утвержден</w:t>
      </w:r>
      <w:r w:rsidRPr="007E0C0B">
        <w:rPr>
          <w:color w:val="2C2D2E"/>
          <w:sz w:val="23"/>
          <w:szCs w:val="23"/>
        </w:rPr>
        <w:t xml:space="preserve"> </w:t>
      </w:r>
      <w:r w:rsidRPr="007E0C0B">
        <w:rPr>
          <w:rFonts w:ascii="Times New Roman" w:hAnsi="Times New Roman" w:cs="Times New Roman"/>
          <w:sz w:val="28"/>
          <w:szCs w:val="28"/>
        </w:rPr>
        <w:t>прик</w:t>
      </w:r>
      <w:r w:rsidRPr="007E0C0B">
        <w:rPr>
          <w:rFonts w:ascii="Times New Roman" w:hAnsi="Times New Roman" w:cs="Times New Roman"/>
          <w:sz w:val="28"/>
          <w:szCs w:val="28"/>
        </w:rPr>
        <w:t>а</w:t>
      </w:r>
      <w:r w:rsidRPr="007E0C0B">
        <w:rPr>
          <w:rFonts w:ascii="Times New Roman" w:hAnsi="Times New Roman" w:cs="Times New Roman"/>
          <w:sz w:val="28"/>
          <w:szCs w:val="28"/>
        </w:rPr>
        <w:t>зом Министерства 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0C0B">
        <w:rPr>
          <w:rFonts w:ascii="Times New Roman" w:hAnsi="Times New Roman" w:cs="Times New Roman"/>
          <w:sz w:val="28"/>
          <w:szCs w:val="28"/>
        </w:rPr>
        <w:t xml:space="preserve">Российской Федерации от 31.08.2018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7E0C0B">
        <w:rPr>
          <w:rFonts w:ascii="Times New Roman" w:hAnsi="Times New Roman" w:cs="Times New Roman"/>
          <w:sz w:val="28"/>
          <w:szCs w:val="28"/>
        </w:rPr>
        <w:t>186н</w:t>
      </w:r>
    </w:p>
    <w:p w:rsidR="00A9297E" w:rsidRPr="001E4848" w:rsidRDefault="00A9297E" w:rsidP="00A929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E0C0B">
        <w:rPr>
          <w:rFonts w:ascii="Times New Roman" w:hAnsi="Times New Roman" w:cs="Times New Roman"/>
          <w:sz w:val="28"/>
          <w:szCs w:val="28"/>
        </w:rPr>
        <w:t>О Требованиях к составлению и утверждению плана финансово-хозяйственной деятельности государственного (муниципального) учрежд</w:t>
      </w:r>
      <w:r w:rsidRPr="007E0C0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ния».</w:t>
      </w:r>
    </w:p>
    <w:p w:rsidR="00A9297E" w:rsidRPr="001E4848" w:rsidRDefault="00A9297E" w:rsidP="00A929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ВЦП осуществляется в с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ответствии с  Постановлениями Администрации городского округа город Рыбинск от 08.06.2020 № 1306 «О муниципальных программах».</w:t>
      </w:r>
    </w:p>
    <w:p w:rsidR="00A9297E" w:rsidRPr="001E484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Проверка целевого использования средств городского бюджета, выд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ляемых на реализацию ВЦП, осуществляется в соответствии с действующим законодательством.</w:t>
      </w:r>
    </w:p>
    <w:p w:rsidR="00A9297E" w:rsidRPr="001E4848" w:rsidRDefault="00A9297E" w:rsidP="00A9297E">
      <w:pPr>
        <w:jc w:val="center"/>
        <w:rPr>
          <w:rFonts w:ascii="Times New Roman" w:hAnsi="Times New Roman" w:cs="Times New Roman"/>
          <w:sz w:val="28"/>
          <w:szCs w:val="28"/>
        </w:rPr>
        <w:sectPr w:rsidR="00A9297E" w:rsidRPr="001E4848" w:rsidSect="00986CAA">
          <w:pgSz w:w="11906" w:h="16838"/>
          <w:pgMar w:top="1134" w:right="851" w:bottom="1134" w:left="1701" w:header="567" w:footer="567" w:gutter="0"/>
          <w:cols w:space="1701"/>
          <w:titlePg/>
          <w:docGrid w:linePitch="326"/>
        </w:sectPr>
      </w:pPr>
    </w:p>
    <w:p w:rsidR="00A9297E" w:rsidRPr="001E4848" w:rsidRDefault="00A9297E" w:rsidP="00A9297E">
      <w:pPr>
        <w:numPr>
          <w:ilvl w:val="1"/>
          <w:numId w:val="1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E6A0C">
        <w:rPr>
          <w:rFonts w:ascii="Times New Roman" w:hAnsi="Times New Roman" w:cs="Times New Roman"/>
          <w:sz w:val="28"/>
          <w:szCs w:val="28"/>
        </w:rPr>
        <w:lastRenderedPageBreak/>
        <w:t>Индикаторы результативности ВЦП</w:t>
      </w:r>
    </w:p>
    <w:p w:rsidR="00A9297E" w:rsidRPr="001E4848" w:rsidRDefault="00A9297E" w:rsidP="00A9297E">
      <w:pPr>
        <w:spacing w:after="120"/>
        <w:ind w:left="709"/>
        <w:rPr>
          <w:rFonts w:ascii="Times New Roman" w:hAnsi="Times New Roman" w:cs="Times New Roman"/>
          <w:sz w:val="28"/>
          <w:szCs w:val="28"/>
        </w:rPr>
      </w:pPr>
    </w:p>
    <w:p w:rsidR="00A9297E" w:rsidRPr="001E4848" w:rsidRDefault="00A9297E" w:rsidP="00A9297E">
      <w:pPr>
        <w:spacing w:after="120"/>
        <w:ind w:left="709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процессе реализации ВЦП  предполагается достичь следующих индикаторов: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1"/>
        <w:gridCol w:w="4110"/>
        <w:gridCol w:w="1418"/>
        <w:gridCol w:w="1559"/>
        <w:gridCol w:w="1559"/>
        <w:gridCol w:w="1560"/>
        <w:gridCol w:w="1417"/>
      </w:tblGrid>
      <w:tr w:rsidR="00A9297E" w:rsidRPr="001E4848" w:rsidTr="00BE3336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A9297E" w:rsidRPr="001E4848" w:rsidRDefault="00A9297E" w:rsidP="00BE3336">
            <w:pPr>
              <w:spacing w:before="30" w:after="30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№ п/п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A9297E" w:rsidRPr="001E4848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:rsidR="00A9297E" w:rsidRPr="001E4848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  <w:tc>
          <w:tcPr>
            <w:tcW w:w="4110" w:type="dxa"/>
            <w:vMerge w:val="restart"/>
          </w:tcPr>
          <w:p w:rsidR="00A9297E" w:rsidRPr="001E4848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Задача ВЦП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297E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 xml:space="preserve">Базовый показатель </w:t>
            </w:r>
          </w:p>
          <w:p w:rsidR="00A9297E" w:rsidRPr="001E4848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2022 год </w:t>
            </w:r>
          </w:p>
        </w:tc>
        <w:tc>
          <w:tcPr>
            <w:tcW w:w="6095" w:type="dxa"/>
            <w:gridSpan w:val="4"/>
          </w:tcPr>
          <w:p w:rsidR="00A9297E" w:rsidRPr="001E4848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Плановые показатели</w:t>
            </w:r>
          </w:p>
        </w:tc>
      </w:tr>
      <w:tr w:rsidR="00A9297E" w:rsidRPr="001E4848" w:rsidTr="00BE3336">
        <w:trPr>
          <w:cantSplit/>
        </w:trPr>
        <w:tc>
          <w:tcPr>
            <w:tcW w:w="567" w:type="dxa"/>
            <w:vMerge/>
            <w:shd w:val="clear" w:color="auto" w:fill="auto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9297E" w:rsidRPr="001E4848" w:rsidRDefault="00A9297E" w:rsidP="00BE333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A9297E" w:rsidRPr="001E4848" w:rsidRDefault="00A9297E" w:rsidP="00BE333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297E" w:rsidRPr="001E4848" w:rsidRDefault="00A9297E" w:rsidP="00BE333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9297E" w:rsidRPr="001E4848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 год</w:t>
            </w:r>
          </w:p>
        </w:tc>
        <w:tc>
          <w:tcPr>
            <w:tcW w:w="1559" w:type="dxa"/>
            <w:vAlign w:val="center"/>
          </w:tcPr>
          <w:p w:rsidR="00A9297E" w:rsidRPr="001E4848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9297E" w:rsidRPr="001E4848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 год</w:t>
            </w:r>
          </w:p>
        </w:tc>
        <w:tc>
          <w:tcPr>
            <w:tcW w:w="1417" w:type="dxa"/>
          </w:tcPr>
          <w:p w:rsidR="00A9297E" w:rsidRPr="00B0649F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12"/>
                <w:szCs w:val="22"/>
              </w:rPr>
            </w:pPr>
          </w:p>
          <w:p w:rsidR="00A9297E" w:rsidRPr="001E4848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</w:tr>
      <w:tr w:rsidR="00A9297E" w:rsidRPr="001E4848" w:rsidTr="00BE3336">
        <w:trPr>
          <w:cantSplit/>
        </w:trPr>
        <w:tc>
          <w:tcPr>
            <w:tcW w:w="567" w:type="dxa"/>
            <w:shd w:val="clear" w:color="auto" w:fill="auto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:rsidR="00A9297E" w:rsidRPr="001E4848" w:rsidRDefault="00A9297E" w:rsidP="00BE333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Количество обучающихся ДШИ, ДМШ, ДХШ (чел.)</w:t>
            </w:r>
          </w:p>
        </w:tc>
        <w:tc>
          <w:tcPr>
            <w:tcW w:w="4110" w:type="dxa"/>
          </w:tcPr>
          <w:p w:rsidR="00A9297E" w:rsidRPr="001E4848" w:rsidRDefault="00A9297E" w:rsidP="00BE333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Развитие системы дополнительного 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разования в сфере культуры.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97E" w:rsidRPr="001E4848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2118</w:t>
            </w:r>
          </w:p>
        </w:tc>
        <w:tc>
          <w:tcPr>
            <w:tcW w:w="1559" w:type="dxa"/>
            <w:vAlign w:val="center"/>
          </w:tcPr>
          <w:p w:rsidR="00A9297E" w:rsidRPr="0084121C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2 118</w:t>
            </w:r>
          </w:p>
        </w:tc>
        <w:tc>
          <w:tcPr>
            <w:tcW w:w="1559" w:type="dxa"/>
            <w:vAlign w:val="center"/>
          </w:tcPr>
          <w:p w:rsidR="00A9297E" w:rsidRPr="0084121C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2 178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9297E" w:rsidRPr="0084121C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84121C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 </w:t>
            </w:r>
            <w:r w:rsidRPr="0084121C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329</w:t>
            </w:r>
          </w:p>
        </w:tc>
        <w:tc>
          <w:tcPr>
            <w:tcW w:w="1417" w:type="dxa"/>
          </w:tcPr>
          <w:p w:rsidR="00A9297E" w:rsidRPr="00B411B2" w:rsidRDefault="00A9297E" w:rsidP="00BE3336">
            <w:pPr>
              <w:spacing w:line="360" w:lineRule="auto"/>
              <w:contextualSpacing/>
              <w:rPr>
                <w:rFonts w:ascii="Times New Roman" w:hAnsi="Times New Roman" w:cs="Times New Roman"/>
                <w:sz w:val="8"/>
                <w:szCs w:val="22"/>
              </w:rPr>
            </w:pPr>
          </w:p>
          <w:p w:rsidR="00A9297E" w:rsidRPr="0084121C" w:rsidRDefault="00A9297E" w:rsidP="00BE3336">
            <w:pPr>
              <w:spacing w:before="240" w:after="240"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2398</w:t>
            </w:r>
          </w:p>
        </w:tc>
      </w:tr>
      <w:tr w:rsidR="00A9297E" w:rsidRPr="001E4848" w:rsidTr="00BE3336">
        <w:trPr>
          <w:cantSplit/>
          <w:trHeight w:val="589"/>
        </w:trPr>
        <w:tc>
          <w:tcPr>
            <w:tcW w:w="567" w:type="dxa"/>
            <w:shd w:val="clear" w:color="auto" w:fill="auto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261" w:type="dxa"/>
            <w:shd w:val="clear" w:color="auto" w:fill="auto"/>
          </w:tcPr>
          <w:p w:rsidR="00A9297E" w:rsidRPr="001E4848" w:rsidRDefault="00A9297E" w:rsidP="00BE333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Доля населения г. Рыбинска, охваченная библиотечным 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служиванием (%)</w:t>
            </w:r>
          </w:p>
        </w:tc>
        <w:tc>
          <w:tcPr>
            <w:tcW w:w="4110" w:type="dxa"/>
          </w:tcPr>
          <w:p w:rsidR="00A9297E" w:rsidRPr="001E4848" w:rsidRDefault="00A9297E" w:rsidP="00BE333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Развитие библиотечного дела, соверше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ствование информационно-библиотечного обслуживания населения.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97E" w:rsidRPr="0084121C" w:rsidRDefault="00A9297E" w:rsidP="00BE3336">
            <w:pPr>
              <w:pStyle w:val="ConsPlusNormal"/>
              <w:widowControl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32,2</w:t>
            </w:r>
          </w:p>
        </w:tc>
        <w:tc>
          <w:tcPr>
            <w:tcW w:w="1559" w:type="dxa"/>
            <w:vAlign w:val="center"/>
          </w:tcPr>
          <w:p w:rsidR="00A9297E" w:rsidRPr="0084121C" w:rsidRDefault="00A9297E" w:rsidP="00BE3336">
            <w:pPr>
              <w:pStyle w:val="ConsPlusNormal"/>
              <w:widowControl/>
              <w:snapToGrid w:val="0"/>
              <w:jc w:val="center"/>
              <w:rPr>
                <w:sz w:val="22"/>
              </w:rPr>
            </w:pPr>
            <w:r w:rsidRPr="0084121C">
              <w:rPr>
                <w:sz w:val="22"/>
              </w:rPr>
              <w:t>не менее</w:t>
            </w:r>
          </w:p>
          <w:p w:rsidR="00A9297E" w:rsidRPr="0084121C" w:rsidRDefault="00A9297E" w:rsidP="00BE3336">
            <w:pPr>
              <w:ind w:hanging="1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  <w:tc>
          <w:tcPr>
            <w:tcW w:w="1559" w:type="dxa"/>
            <w:vAlign w:val="center"/>
          </w:tcPr>
          <w:p w:rsidR="00A9297E" w:rsidRPr="0084121C" w:rsidRDefault="00A9297E" w:rsidP="00BE3336">
            <w:pPr>
              <w:pStyle w:val="ConsPlusNormal"/>
              <w:widowControl/>
              <w:snapToGrid w:val="0"/>
              <w:jc w:val="center"/>
              <w:rPr>
                <w:sz w:val="22"/>
              </w:rPr>
            </w:pPr>
            <w:r w:rsidRPr="0084121C">
              <w:rPr>
                <w:sz w:val="22"/>
              </w:rPr>
              <w:t>не менее</w:t>
            </w:r>
          </w:p>
          <w:p w:rsidR="00A9297E" w:rsidRPr="0084121C" w:rsidRDefault="00A9297E" w:rsidP="00BE3336">
            <w:pPr>
              <w:ind w:hanging="1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  <w:tc>
          <w:tcPr>
            <w:tcW w:w="1560" w:type="dxa"/>
            <w:shd w:val="clear" w:color="auto" w:fill="auto"/>
          </w:tcPr>
          <w:p w:rsidR="00A9297E" w:rsidRPr="0084121C" w:rsidRDefault="00A9297E" w:rsidP="00BE3336">
            <w:pPr>
              <w:pStyle w:val="ConsPlusNormal"/>
              <w:spacing w:before="120"/>
              <w:jc w:val="center"/>
              <w:rPr>
                <w:sz w:val="22"/>
              </w:rPr>
            </w:pPr>
            <w:r w:rsidRPr="0084121C">
              <w:rPr>
                <w:sz w:val="22"/>
              </w:rPr>
              <w:t>не менее</w:t>
            </w:r>
          </w:p>
          <w:p w:rsidR="00A9297E" w:rsidRPr="0084121C" w:rsidRDefault="00A9297E" w:rsidP="00BE3336">
            <w:pPr>
              <w:pStyle w:val="ConsPlusNormal"/>
              <w:widowControl/>
              <w:snapToGrid w:val="0"/>
              <w:jc w:val="center"/>
              <w:rPr>
                <w:sz w:val="22"/>
              </w:rPr>
            </w:pPr>
            <w:r w:rsidRPr="0084121C">
              <w:rPr>
                <w:sz w:val="22"/>
              </w:rPr>
              <w:t>32,9</w:t>
            </w:r>
          </w:p>
        </w:tc>
        <w:tc>
          <w:tcPr>
            <w:tcW w:w="1417" w:type="dxa"/>
          </w:tcPr>
          <w:p w:rsidR="00A9297E" w:rsidRPr="0052101E" w:rsidRDefault="00A9297E" w:rsidP="00BE3336">
            <w:pPr>
              <w:pStyle w:val="ConsPlusNormal"/>
              <w:jc w:val="center"/>
              <w:rPr>
                <w:sz w:val="12"/>
              </w:rPr>
            </w:pPr>
          </w:p>
          <w:p w:rsidR="00A9297E" w:rsidRPr="0052101E" w:rsidRDefault="00A9297E" w:rsidP="00BE3336">
            <w:pPr>
              <w:pStyle w:val="ConsPlusNormal"/>
              <w:jc w:val="center"/>
              <w:rPr>
                <w:sz w:val="22"/>
              </w:rPr>
            </w:pPr>
            <w:r w:rsidRPr="0052101E">
              <w:rPr>
                <w:sz w:val="22"/>
              </w:rPr>
              <w:t>не менее</w:t>
            </w:r>
          </w:p>
          <w:p w:rsidR="00A9297E" w:rsidRPr="0084121C" w:rsidRDefault="00A9297E" w:rsidP="00BE3336">
            <w:pPr>
              <w:pStyle w:val="ConsPlusNormal"/>
              <w:jc w:val="center"/>
              <w:rPr>
                <w:sz w:val="22"/>
              </w:rPr>
            </w:pPr>
            <w:r w:rsidRPr="0052101E">
              <w:rPr>
                <w:sz w:val="22"/>
              </w:rPr>
              <w:t>32,9</w:t>
            </w:r>
          </w:p>
        </w:tc>
      </w:tr>
      <w:tr w:rsidR="00A9297E" w:rsidRPr="001E4848" w:rsidTr="00BE3336">
        <w:trPr>
          <w:cantSplit/>
          <w:trHeight w:val="925"/>
        </w:trPr>
        <w:tc>
          <w:tcPr>
            <w:tcW w:w="567" w:type="dxa"/>
            <w:shd w:val="clear" w:color="auto" w:fill="auto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261" w:type="dxa"/>
            <w:shd w:val="clear" w:color="auto" w:fill="auto"/>
          </w:tcPr>
          <w:p w:rsidR="00A9297E" w:rsidRPr="001E4848" w:rsidRDefault="00A9297E" w:rsidP="00BE333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Кол-во посещений организаций культуры в соответствии с ре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лизацией национального прое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та «Культура» (тыс. чел.)</w:t>
            </w:r>
          </w:p>
        </w:tc>
        <w:tc>
          <w:tcPr>
            <w:tcW w:w="4110" w:type="dxa"/>
          </w:tcPr>
          <w:p w:rsidR="00A9297E" w:rsidRPr="001E4848" w:rsidRDefault="00A9297E" w:rsidP="00BE333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Создание условий для организации д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суга населения, развития творческого потенциала горожан, удовлетворения духовных потребностей разных катег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рий жителей города. Поддержка иннов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ционных, социально значимых культу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 xml:space="preserve">ных проектов.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97E" w:rsidRPr="0084121C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924,0</w:t>
            </w:r>
          </w:p>
        </w:tc>
        <w:tc>
          <w:tcPr>
            <w:tcW w:w="1559" w:type="dxa"/>
            <w:vAlign w:val="center"/>
          </w:tcPr>
          <w:p w:rsidR="00A9297E" w:rsidRPr="0084121C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927,6</w:t>
            </w:r>
          </w:p>
        </w:tc>
        <w:tc>
          <w:tcPr>
            <w:tcW w:w="1559" w:type="dxa"/>
            <w:vAlign w:val="center"/>
          </w:tcPr>
          <w:p w:rsidR="00A9297E" w:rsidRPr="0084121C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1 195,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A9297E" w:rsidRPr="0084121C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Pr="00B411B2" w:rsidRDefault="00A9297E" w:rsidP="00BE3336">
            <w:pPr>
              <w:jc w:val="center"/>
              <w:rPr>
                <w:rFonts w:ascii="Times New Roman" w:hAnsi="Times New Roman" w:cs="Times New Roman"/>
                <w:sz w:val="48"/>
                <w:szCs w:val="22"/>
              </w:rPr>
            </w:pPr>
          </w:p>
          <w:p w:rsidR="00A9297E" w:rsidRPr="0084121C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1509,5</w:t>
            </w:r>
          </w:p>
        </w:tc>
        <w:tc>
          <w:tcPr>
            <w:tcW w:w="1417" w:type="dxa"/>
          </w:tcPr>
          <w:p w:rsidR="00A9297E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Pr="00B411B2" w:rsidRDefault="00A9297E" w:rsidP="00BE3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Pr="0095354C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1 669,5</w:t>
            </w:r>
          </w:p>
        </w:tc>
      </w:tr>
      <w:tr w:rsidR="00A9297E" w:rsidRPr="001E4848" w:rsidTr="00BE3336">
        <w:trPr>
          <w:cantSplit/>
          <w:trHeight w:val="925"/>
        </w:trPr>
        <w:tc>
          <w:tcPr>
            <w:tcW w:w="567" w:type="dxa"/>
            <w:shd w:val="clear" w:color="auto" w:fill="auto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A9297E" w:rsidRPr="001E4848" w:rsidRDefault="00A9297E" w:rsidP="00BE333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обслуживаемых муниципальных учреждений культуры </w:t>
            </w:r>
          </w:p>
        </w:tc>
        <w:tc>
          <w:tcPr>
            <w:tcW w:w="4110" w:type="dxa"/>
          </w:tcPr>
          <w:p w:rsidR="00A9297E" w:rsidRPr="001E4848" w:rsidRDefault="00A9297E" w:rsidP="00BE33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Формирование полной и достоверной информации о хозяйственных процессах и финансовых результатах деятельности функционально-подчиненных учрежд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ний, необходимой для оперативного р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ководства и управления.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97E" w:rsidRPr="00EA5538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553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A9297E" w:rsidRPr="00EA5538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553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A9297E" w:rsidRPr="00EA5538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553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9297E" w:rsidRPr="00EA5538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553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A9297E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297E" w:rsidRPr="00EA5538" w:rsidRDefault="00A9297E" w:rsidP="00BE3336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</w:tbl>
    <w:p w:rsidR="00A9297E" w:rsidRPr="00381EB4" w:rsidRDefault="00A9297E" w:rsidP="00A9297E">
      <w:pPr>
        <w:tabs>
          <w:tab w:val="left" w:pos="142"/>
        </w:tabs>
        <w:ind w:firstLine="709"/>
        <w:rPr>
          <w:rFonts w:ascii="Times New Roman" w:hAnsi="Times New Roman" w:cs="Times New Roman"/>
          <w:sz w:val="36"/>
          <w:szCs w:val="28"/>
        </w:rPr>
      </w:pPr>
    </w:p>
    <w:p w:rsidR="00A9297E" w:rsidRPr="001E4848" w:rsidRDefault="00A9297E" w:rsidP="00A9297E">
      <w:pPr>
        <w:tabs>
          <w:tab w:val="left" w:pos="142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Значения показателей соответствуют основным направлениям деятельности в сфере культуры и искусства реги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на: образование в сфере культуры, культурно-досуговая деятельность и сохранение нематериального наследия, профе</w:t>
      </w:r>
      <w:r w:rsidRPr="001E4848">
        <w:rPr>
          <w:rFonts w:ascii="Times New Roman" w:hAnsi="Times New Roman" w:cs="Times New Roman"/>
          <w:sz w:val="28"/>
          <w:szCs w:val="28"/>
        </w:rPr>
        <w:t>с</w:t>
      </w:r>
      <w:r w:rsidRPr="001E4848">
        <w:rPr>
          <w:rFonts w:ascii="Times New Roman" w:hAnsi="Times New Roman" w:cs="Times New Roman"/>
          <w:sz w:val="28"/>
          <w:szCs w:val="28"/>
        </w:rPr>
        <w:t>сиональное искусство (изобразительное, театральное, музыкальное), музейное и библиотечное дело, народное худож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ственное творчество. Перечень результатов и показателей целей ВЦП отражают как количественные, так и качественные характеристики процесса предоставления муниципальных услуг в сфере культуры.</w:t>
      </w:r>
    </w:p>
    <w:p w:rsidR="00A9297E" w:rsidRPr="001E4848" w:rsidRDefault="00A9297E" w:rsidP="00A9297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Перечень показателей целей ВЦП, задач и результатов отражают количественные и качественные характеристики процесса предоставления муниц</w:t>
      </w:r>
      <w:r>
        <w:rPr>
          <w:rFonts w:ascii="Times New Roman" w:hAnsi="Times New Roman" w:cs="Times New Roman"/>
          <w:sz w:val="28"/>
          <w:szCs w:val="28"/>
        </w:rPr>
        <w:t>ипальных услуг в сфере культуры.</w:t>
      </w:r>
    </w:p>
    <w:p w:rsidR="00A9297E" w:rsidRPr="001E4848" w:rsidRDefault="00A9297E" w:rsidP="00A9297E">
      <w:pPr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1E484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Мероприятия ВЦП не предусматривают расширение сети муниципаль</w:t>
      </w:r>
      <w:r>
        <w:rPr>
          <w:rFonts w:ascii="Times New Roman" w:eastAsia="Calibri" w:hAnsi="Times New Roman" w:cs="Times New Roman"/>
          <w:bCs/>
          <w:sz w:val="28"/>
          <w:szCs w:val="28"/>
        </w:rPr>
        <w:t>ных учреждений культуры.</w:t>
      </w:r>
    </w:p>
    <w:p w:rsidR="00A9297E" w:rsidRPr="001E4848" w:rsidRDefault="00A9297E" w:rsidP="00A9297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Обоснование потребности в финансовых ресурсах представлено в приложении 1 к ВЦП.</w:t>
      </w:r>
    </w:p>
    <w:p w:rsidR="00A9297E" w:rsidRPr="001E4848" w:rsidRDefault="00A9297E" w:rsidP="00A9297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Распределение полномочий и ответственности по реализации мероприятий ВЦП представлено в приложении 2 к ВЦП.</w:t>
      </w:r>
    </w:p>
    <w:p w:rsidR="00A9297E" w:rsidRPr="001E484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97E" w:rsidRPr="001E484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97E" w:rsidRPr="001E484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9297E" w:rsidRPr="001E4848" w:rsidSect="00986CAA">
          <w:pgSz w:w="16838" w:h="11906" w:orient="landscape"/>
          <w:pgMar w:top="1701" w:right="1134" w:bottom="851" w:left="1134" w:header="567" w:footer="567" w:gutter="0"/>
          <w:cols w:space="1701"/>
          <w:titlePg/>
          <w:docGrid w:linePitch="326"/>
        </w:sectPr>
      </w:pPr>
    </w:p>
    <w:p w:rsidR="00A9297E" w:rsidRPr="001E4848" w:rsidRDefault="00A9297E" w:rsidP="00A9297E">
      <w:pPr>
        <w:numPr>
          <w:ilvl w:val="1"/>
          <w:numId w:val="1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 xml:space="preserve">Основные мероприятия ВЦП </w:t>
      </w:r>
    </w:p>
    <w:p w:rsidR="00A9297E" w:rsidRPr="001E4848" w:rsidRDefault="00A9297E" w:rsidP="00A9297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W w:w="52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13"/>
        <w:gridCol w:w="1804"/>
        <w:gridCol w:w="851"/>
        <w:gridCol w:w="992"/>
        <w:gridCol w:w="1134"/>
        <w:gridCol w:w="1276"/>
        <w:gridCol w:w="1275"/>
        <w:gridCol w:w="1276"/>
        <w:gridCol w:w="1135"/>
        <w:gridCol w:w="1418"/>
        <w:gridCol w:w="1275"/>
        <w:gridCol w:w="1276"/>
        <w:gridCol w:w="1133"/>
      </w:tblGrid>
      <w:tr w:rsidR="00A9297E" w:rsidRPr="001E4848" w:rsidTr="00BE3336">
        <w:trPr>
          <w:trHeight w:val="495"/>
        </w:trPr>
        <w:tc>
          <w:tcPr>
            <w:tcW w:w="713" w:type="dxa"/>
            <w:vMerge w:val="restart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№</w:t>
            </w:r>
            <w:r w:rsidRPr="001E4848"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 xml:space="preserve">Наименование задачи, </w:t>
            </w:r>
            <w:r w:rsidRPr="001E4848">
              <w:rPr>
                <w:rFonts w:ascii="Times New Roman" w:hAnsi="Times New Roman"/>
                <w:sz w:val="20"/>
                <w:szCs w:val="20"/>
              </w:rPr>
              <w:br/>
              <w:t>результата, мер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о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приятия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Еди-ница изме-рения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Источ-ник ф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и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нан-сирова</w:t>
            </w:r>
          </w:p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0065" w:type="dxa"/>
            <w:gridSpan w:val="8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Значение результата,</w:t>
            </w:r>
          </w:p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объем финансирования мероприятий</w:t>
            </w:r>
          </w:p>
        </w:tc>
        <w:tc>
          <w:tcPr>
            <w:tcW w:w="1133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Ответс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т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венный исполн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и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тель</w:t>
            </w:r>
          </w:p>
        </w:tc>
      </w:tr>
      <w:tr w:rsidR="00A9297E" w:rsidRPr="001E4848" w:rsidTr="00BE3336">
        <w:trPr>
          <w:trHeight w:val="762"/>
        </w:trPr>
        <w:tc>
          <w:tcPr>
            <w:tcW w:w="713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 xml:space="preserve"> финансовый год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1-й год планового периода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2-й год планового периода</w:t>
            </w:r>
          </w:p>
        </w:tc>
        <w:tc>
          <w:tcPr>
            <w:tcW w:w="2551" w:type="dxa"/>
            <w:gridSpan w:val="2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C49D1">
              <w:rPr>
                <w:rFonts w:ascii="Times New Roman" w:hAnsi="Times New Roman"/>
                <w:sz w:val="20"/>
                <w:szCs w:val="20"/>
              </w:rPr>
              <w:t>-й год планового периода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216"/>
        </w:trPr>
        <w:tc>
          <w:tcPr>
            <w:tcW w:w="713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1133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527"/>
        </w:trPr>
        <w:tc>
          <w:tcPr>
            <w:tcW w:w="713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848">
              <w:rPr>
                <w:rFonts w:ascii="Times New Roman" w:hAnsi="Times New Roman"/>
                <w:sz w:val="20"/>
                <w:szCs w:val="20"/>
                <w:lang w:eastAsia="en-US"/>
              </w:rPr>
              <w:t>выделено</w:t>
            </w:r>
          </w:p>
        </w:tc>
        <w:tc>
          <w:tcPr>
            <w:tcW w:w="1276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848">
              <w:rPr>
                <w:rFonts w:ascii="Times New Roman" w:hAnsi="Times New Roman"/>
                <w:sz w:val="20"/>
                <w:szCs w:val="20"/>
                <w:lang w:eastAsia="en-US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треб</w:t>
            </w:r>
            <w:r w:rsidRPr="001E4848">
              <w:rPr>
                <w:rFonts w:ascii="Times New Roman" w:hAnsi="Times New Roman"/>
                <w:sz w:val="20"/>
                <w:szCs w:val="20"/>
                <w:lang w:eastAsia="en-US"/>
              </w:rPr>
              <w:t>ность</w:t>
            </w:r>
          </w:p>
        </w:tc>
        <w:tc>
          <w:tcPr>
            <w:tcW w:w="1275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848">
              <w:rPr>
                <w:rFonts w:ascii="Times New Roman" w:hAnsi="Times New Roman"/>
                <w:sz w:val="20"/>
                <w:szCs w:val="20"/>
                <w:lang w:eastAsia="en-US"/>
              </w:rPr>
              <w:t>выделено</w:t>
            </w:r>
          </w:p>
        </w:tc>
        <w:tc>
          <w:tcPr>
            <w:tcW w:w="1276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848">
              <w:rPr>
                <w:rFonts w:ascii="Times New Roman" w:hAnsi="Times New Roman"/>
                <w:sz w:val="20"/>
                <w:szCs w:val="20"/>
                <w:lang w:eastAsia="en-US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треб</w:t>
            </w:r>
            <w:r w:rsidRPr="001E4848">
              <w:rPr>
                <w:rFonts w:ascii="Times New Roman" w:hAnsi="Times New Roman"/>
                <w:sz w:val="20"/>
                <w:szCs w:val="20"/>
                <w:lang w:eastAsia="en-US"/>
              </w:rPr>
              <w:t>ность</w:t>
            </w:r>
          </w:p>
        </w:tc>
        <w:tc>
          <w:tcPr>
            <w:tcW w:w="1135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848">
              <w:rPr>
                <w:rFonts w:ascii="Times New Roman" w:hAnsi="Times New Roman"/>
                <w:sz w:val="20"/>
                <w:szCs w:val="20"/>
                <w:lang w:eastAsia="en-US"/>
              </w:rPr>
              <w:t>выделено</w:t>
            </w:r>
          </w:p>
        </w:tc>
        <w:tc>
          <w:tcPr>
            <w:tcW w:w="1418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848">
              <w:rPr>
                <w:rFonts w:ascii="Times New Roman" w:hAnsi="Times New Roman"/>
                <w:sz w:val="20"/>
                <w:szCs w:val="20"/>
                <w:lang w:eastAsia="en-US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треб</w:t>
            </w:r>
            <w:r w:rsidRPr="001E4848">
              <w:rPr>
                <w:rFonts w:ascii="Times New Roman" w:hAnsi="Times New Roman"/>
                <w:sz w:val="20"/>
                <w:szCs w:val="20"/>
                <w:lang w:eastAsia="en-US"/>
              </w:rPr>
              <w:t>ность</w:t>
            </w:r>
          </w:p>
        </w:tc>
        <w:tc>
          <w:tcPr>
            <w:tcW w:w="1275" w:type="dxa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848">
              <w:rPr>
                <w:rFonts w:ascii="Times New Roman" w:hAnsi="Times New Roman"/>
                <w:sz w:val="20"/>
                <w:szCs w:val="20"/>
                <w:lang w:eastAsia="en-US"/>
              </w:rPr>
              <w:t>выделено</w:t>
            </w:r>
          </w:p>
        </w:tc>
        <w:tc>
          <w:tcPr>
            <w:tcW w:w="1276" w:type="dxa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848">
              <w:rPr>
                <w:rFonts w:ascii="Times New Roman" w:hAnsi="Times New Roman"/>
                <w:sz w:val="20"/>
                <w:szCs w:val="20"/>
                <w:lang w:eastAsia="en-US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треб</w:t>
            </w:r>
            <w:r w:rsidRPr="001E4848">
              <w:rPr>
                <w:rFonts w:ascii="Times New Roman" w:hAnsi="Times New Roman"/>
                <w:sz w:val="20"/>
                <w:szCs w:val="20"/>
                <w:lang w:eastAsia="en-US"/>
              </w:rPr>
              <w:t>ность</w:t>
            </w:r>
          </w:p>
        </w:tc>
        <w:tc>
          <w:tcPr>
            <w:tcW w:w="1133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9297E" w:rsidRPr="001E4848" w:rsidTr="00BE3336">
        <w:trPr>
          <w:trHeight w:val="56"/>
        </w:trPr>
        <w:tc>
          <w:tcPr>
            <w:tcW w:w="713" w:type="dxa"/>
            <w:shd w:val="clear" w:color="auto" w:fill="auto"/>
          </w:tcPr>
          <w:p w:rsidR="00A9297E" w:rsidRPr="001E4848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804" w:type="dxa"/>
            <w:shd w:val="clear" w:color="auto" w:fill="auto"/>
          </w:tcPr>
          <w:p w:rsidR="00A9297E" w:rsidRPr="001E4848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9297E" w:rsidRPr="001E4848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9297E" w:rsidRPr="005A38A4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5A38A4">
              <w:rPr>
                <w:rFonts w:ascii="Times New Roman" w:hAnsi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9297E" w:rsidRPr="005A38A4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9297E" w:rsidRPr="005A38A4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A9297E" w:rsidRPr="005A38A4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A9297E" w:rsidRPr="005A38A4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1135" w:type="dxa"/>
            <w:shd w:val="clear" w:color="auto" w:fill="auto"/>
          </w:tcPr>
          <w:p w:rsidR="00A9297E" w:rsidRPr="005A38A4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A9297E" w:rsidRPr="005A38A4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5A38A4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9297E" w:rsidRPr="001E4848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A9297E" w:rsidRPr="001E4848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12</w:t>
            </w:r>
          </w:p>
        </w:tc>
        <w:tc>
          <w:tcPr>
            <w:tcW w:w="1133" w:type="dxa"/>
            <w:shd w:val="clear" w:color="auto" w:fill="auto"/>
          </w:tcPr>
          <w:p w:rsidR="00A9297E" w:rsidRPr="001E4848" w:rsidRDefault="00A9297E" w:rsidP="00BE3336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3</w:t>
            </w:r>
          </w:p>
        </w:tc>
      </w:tr>
      <w:tr w:rsidR="00A9297E" w:rsidRPr="001E4848" w:rsidTr="00BE3336">
        <w:trPr>
          <w:trHeight w:val="149"/>
        </w:trPr>
        <w:tc>
          <w:tcPr>
            <w:tcW w:w="713" w:type="dxa"/>
            <w:vMerge w:val="restart"/>
            <w:shd w:val="clear" w:color="auto" w:fill="auto"/>
          </w:tcPr>
          <w:p w:rsidR="00A9297E" w:rsidRPr="004D2B3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A9297E" w:rsidRPr="004D2B3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Задача 1. Разв</w:t>
            </w: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тие системы д</w:t>
            </w: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полнительного образования в сфере культуры.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4D2B3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тыс.</w:t>
            </w:r>
          </w:p>
          <w:p w:rsidR="00A9297E" w:rsidRPr="004D2B3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A9297E" w:rsidRPr="004D2B3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297E" w:rsidRPr="003D4063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40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D40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156 478,1</w:t>
            </w:r>
          </w:p>
        </w:tc>
        <w:tc>
          <w:tcPr>
            <w:tcW w:w="127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82 219,2</w:t>
            </w: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156 267,5</w:t>
            </w:r>
          </w:p>
        </w:tc>
        <w:tc>
          <w:tcPr>
            <w:tcW w:w="113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82 219,2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156 267,5</w:t>
            </w:r>
          </w:p>
        </w:tc>
        <w:tc>
          <w:tcPr>
            <w:tcW w:w="1275" w:type="dxa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146 806,7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9297E" w:rsidRPr="004D2B3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B38">
              <w:rPr>
                <w:rFonts w:ascii="Times New Roman" w:hAnsi="Times New Roman" w:cs="Times New Roman"/>
                <w:b/>
                <w:sz w:val="20"/>
                <w:szCs w:val="20"/>
              </w:rPr>
              <w:t>УК,</w:t>
            </w:r>
          </w:p>
          <w:p w:rsidR="00A9297E" w:rsidRPr="004D2B38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B38">
              <w:rPr>
                <w:rFonts w:ascii="Times New Roman" w:hAnsi="Times New Roman" w:cs="Times New Roman"/>
                <w:b/>
                <w:sz w:val="20"/>
                <w:szCs w:val="20"/>
              </w:rPr>
              <w:t>ДШИ, ДМШ, ДХШ</w:t>
            </w:r>
          </w:p>
        </w:tc>
      </w:tr>
      <w:tr w:rsidR="00A9297E" w:rsidRPr="001E4848" w:rsidTr="00BE3336">
        <w:trPr>
          <w:trHeight w:val="60"/>
        </w:trPr>
        <w:tc>
          <w:tcPr>
            <w:tcW w:w="713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4D2B3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ГБ</w:t>
            </w:r>
          </w:p>
        </w:tc>
        <w:tc>
          <w:tcPr>
            <w:tcW w:w="1134" w:type="dxa"/>
            <w:shd w:val="clear" w:color="auto" w:fill="auto"/>
          </w:tcPr>
          <w:p w:rsidR="00A9297E" w:rsidRPr="003D4063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40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D40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136 058,9</w:t>
            </w:r>
          </w:p>
        </w:tc>
        <w:tc>
          <w:tcPr>
            <w:tcW w:w="127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62 000,0</w:t>
            </w: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126 587,5</w:t>
            </w:r>
          </w:p>
        </w:tc>
        <w:tc>
          <w:tcPr>
            <w:tcW w:w="113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136 048,3</w:t>
            </w:r>
          </w:p>
        </w:tc>
        <w:tc>
          <w:tcPr>
            <w:tcW w:w="1275" w:type="dxa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136 048,3</w:t>
            </w:r>
          </w:p>
        </w:tc>
        <w:tc>
          <w:tcPr>
            <w:tcW w:w="1133" w:type="dxa"/>
            <w:vMerge/>
            <w:shd w:val="clear" w:color="auto" w:fill="auto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345"/>
        </w:trPr>
        <w:tc>
          <w:tcPr>
            <w:tcW w:w="713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4D2B3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ОБ</w:t>
            </w:r>
          </w:p>
        </w:tc>
        <w:tc>
          <w:tcPr>
            <w:tcW w:w="1134" w:type="dxa"/>
            <w:shd w:val="clear" w:color="auto" w:fill="auto"/>
          </w:tcPr>
          <w:p w:rsidR="00A9297E" w:rsidRPr="003D4063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40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20 419,2</w:t>
            </w: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20 419,2</w:t>
            </w:r>
          </w:p>
        </w:tc>
        <w:tc>
          <w:tcPr>
            <w:tcW w:w="127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20 219,2</w:t>
            </w: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29 680,0</w:t>
            </w:r>
          </w:p>
        </w:tc>
        <w:tc>
          <w:tcPr>
            <w:tcW w:w="113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20 219,2</w:t>
            </w: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20 219,2</w:t>
            </w:r>
          </w:p>
        </w:tc>
        <w:tc>
          <w:tcPr>
            <w:tcW w:w="1275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sz w:val="20"/>
                <w:szCs w:val="20"/>
              </w:rPr>
              <w:t>20 219,2</w:t>
            </w:r>
          </w:p>
        </w:tc>
        <w:tc>
          <w:tcPr>
            <w:tcW w:w="1133" w:type="dxa"/>
            <w:vMerge/>
            <w:shd w:val="clear" w:color="auto" w:fill="auto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274"/>
        </w:trPr>
        <w:tc>
          <w:tcPr>
            <w:tcW w:w="713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4D2B3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9297E" w:rsidRPr="004D2B38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A9297E" w:rsidRPr="004D2B38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A9297E" w:rsidRPr="004D2B38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A9297E" w:rsidRPr="004D2B38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:rsidR="00A9297E" w:rsidRPr="004D2B38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9297E" w:rsidRPr="004D2B38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178"/>
        </w:trPr>
        <w:tc>
          <w:tcPr>
            <w:tcW w:w="713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1804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Результаты</w:t>
            </w:r>
          </w:p>
        </w:tc>
        <w:tc>
          <w:tcPr>
            <w:tcW w:w="851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9297E" w:rsidRPr="005A38A4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A38A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97E" w:rsidRPr="00161CBE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97E" w:rsidRPr="00161CBE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161CBE" w:rsidRDefault="00A9297E" w:rsidP="00BE333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161CBE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161CBE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161CBE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207"/>
        </w:trPr>
        <w:tc>
          <w:tcPr>
            <w:tcW w:w="713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E4848">
              <w:rPr>
                <w:rFonts w:ascii="Times New Roman" w:hAnsi="Times New Roman"/>
                <w:iCs/>
                <w:sz w:val="20"/>
                <w:szCs w:val="20"/>
              </w:rPr>
              <w:t>1.1.1.</w:t>
            </w:r>
          </w:p>
        </w:tc>
        <w:tc>
          <w:tcPr>
            <w:tcW w:w="1804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Количество обучающихся в муниципальных учреждениях д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о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 xml:space="preserve">полнительного образования </w:t>
            </w:r>
          </w:p>
        </w:tc>
        <w:tc>
          <w:tcPr>
            <w:tcW w:w="851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E4848">
              <w:rPr>
                <w:rFonts w:ascii="Times New Roman" w:hAnsi="Times New Roman"/>
                <w:iCs/>
                <w:sz w:val="20"/>
                <w:szCs w:val="20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A9297E" w:rsidRPr="005A38A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297E" w:rsidRPr="00161CBE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161CBE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CB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118</w:t>
            </w:r>
          </w:p>
        </w:tc>
        <w:tc>
          <w:tcPr>
            <w:tcW w:w="1275" w:type="dxa"/>
            <w:shd w:val="clear" w:color="auto" w:fill="auto"/>
          </w:tcPr>
          <w:p w:rsidR="00A9297E" w:rsidRPr="00161CBE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161CBE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2 178</w:t>
            </w:r>
          </w:p>
        </w:tc>
        <w:tc>
          <w:tcPr>
            <w:tcW w:w="1135" w:type="dxa"/>
            <w:shd w:val="clear" w:color="auto" w:fill="auto"/>
          </w:tcPr>
          <w:p w:rsidR="00A9297E" w:rsidRPr="00161CBE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161CBE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CB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1CBE">
              <w:rPr>
                <w:rFonts w:ascii="Times New Roman" w:hAnsi="Times New Roman"/>
                <w:sz w:val="20"/>
                <w:szCs w:val="20"/>
              </w:rPr>
              <w:t>329</w:t>
            </w:r>
          </w:p>
        </w:tc>
        <w:tc>
          <w:tcPr>
            <w:tcW w:w="1275" w:type="dxa"/>
          </w:tcPr>
          <w:p w:rsidR="00A9297E" w:rsidRPr="00161CBE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161CBE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CB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1CBE">
              <w:rPr>
                <w:rFonts w:ascii="Times New Roman" w:hAnsi="Times New Roman"/>
                <w:sz w:val="20"/>
                <w:szCs w:val="20"/>
              </w:rPr>
              <w:t>398</w:t>
            </w:r>
          </w:p>
        </w:tc>
        <w:tc>
          <w:tcPr>
            <w:tcW w:w="1133" w:type="dxa"/>
            <w:shd w:val="clear" w:color="auto" w:fill="auto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ДШИ, ДМШ, ДХШ</w:t>
            </w:r>
          </w:p>
        </w:tc>
      </w:tr>
      <w:tr w:rsidR="00A9297E" w:rsidRPr="001E4848" w:rsidTr="00BE3336">
        <w:trPr>
          <w:trHeight w:val="201"/>
        </w:trPr>
        <w:tc>
          <w:tcPr>
            <w:tcW w:w="713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1804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851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9297E" w:rsidRPr="005A38A4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297E" w:rsidRPr="00161CBE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161CBE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161CBE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161CBE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161CBE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161CBE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551"/>
        </w:trPr>
        <w:tc>
          <w:tcPr>
            <w:tcW w:w="713" w:type="dxa"/>
            <w:vMerge w:val="restart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EB4">
              <w:rPr>
                <w:rFonts w:ascii="Times New Roman" w:hAnsi="Times New Roman"/>
                <w:sz w:val="20"/>
                <w:szCs w:val="20"/>
              </w:rPr>
              <w:t>1.2.1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A9297E" w:rsidRPr="004E5CBB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9122E">
              <w:rPr>
                <w:rFonts w:ascii="Times New Roman" w:hAnsi="Times New Roman"/>
                <w:sz w:val="20"/>
                <w:szCs w:val="20"/>
              </w:rPr>
              <w:t>Предоставление субсидий на финансовое обесп</w:t>
            </w:r>
            <w:r w:rsidRPr="0079122E">
              <w:rPr>
                <w:rFonts w:ascii="Times New Roman" w:hAnsi="Times New Roman"/>
                <w:sz w:val="20"/>
                <w:szCs w:val="20"/>
              </w:rPr>
              <w:t>е</w:t>
            </w:r>
            <w:r w:rsidRPr="0079122E">
              <w:rPr>
                <w:rFonts w:ascii="Times New Roman" w:hAnsi="Times New Roman"/>
                <w:sz w:val="20"/>
                <w:szCs w:val="20"/>
              </w:rPr>
              <w:t xml:space="preserve">чение </w:t>
            </w:r>
            <w:r w:rsidRPr="0079122E">
              <w:rPr>
                <w:rFonts w:ascii="Times New Roman" w:hAnsi="Times New Roman"/>
                <w:sz w:val="20"/>
                <w:szCs w:val="20"/>
              </w:rPr>
              <w:lastRenderedPageBreak/>
              <w:t>выполнения муниципальных заданий муниц</w:t>
            </w:r>
            <w:r w:rsidRPr="0079122E">
              <w:rPr>
                <w:rFonts w:ascii="Times New Roman" w:hAnsi="Times New Roman"/>
                <w:sz w:val="20"/>
                <w:szCs w:val="20"/>
              </w:rPr>
              <w:t>и</w:t>
            </w:r>
            <w:r w:rsidRPr="0079122E">
              <w:rPr>
                <w:rFonts w:ascii="Times New Roman" w:hAnsi="Times New Roman"/>
                <w:sz w:val="20"/>
                <w:szCs w:val="20"/>
              </w:rPr>
              <w:t>пальными образ</w:t>
            </w:r>
            <w:r w:rsidRPr="0079122E">
              <w:rPr>
                <w:rFonts w:ascii="Times New Roman" w:hAnsi="Times New Roman"/>
                <w:sz w:val="20"/>
                <w:szCs w:val="20"/>
              </w:rPr>
              <w:t>о</w:t>
            </w:r>
            <w:r w:rsidRPr="0079122E">
              <w:rPr>
                <w:rFonts w:ascii="Times New Roman" w:hAnsi="Times New Roman"/>
                <w:sz w:val="20"/>
                <w:szCs w:val="20"/>
              </w:rPr>
              <w:t>вательными учреждениями д</w:t>
            </w:r>
            <w:r w:rsidRPr="0079122E">
              <w:rPr>
                <w:rFonts w:ascii="Times New Roman" w:hAnsi="Times New Roman"/>
                <w:sz w:val="20"/>
                <w:szCs w:val="20"/>
              </w:rPr>
              <w:t>о</w:t>
            </w:r>
            <w:r w:rsidRPr="0079122E">
              <w:rPr>
                <w:rFonts w:ascii="Times New Roman" w:hAnsi="Times New Roman"/>
                <w:sz w:val="20"/>
                <w:szCs w:val="20"/>
              </w:rPr>
              <w:t>полнительного образова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 w:rsidRPr="0079122E">
              <w:rPr>
                <w:rFonts w:ascii="Times New Roman" w:hAnsi="Times New Roman"/>
                <w:sz w:val="20"/>
                <w:szCs w:val="20"/>
              </w:rPr>
              <w:t>в том числе кредиторская задо</w:t>
            </w:r>
            <w:r w:rsidRPr="0079122E">
              <w:rPr>
                <w:rFonts w:ascii="Times New Roman" w:hAnsi="Times New Roman"/>
                <w:sz w:val="20"/>
                <w:szCs w:val="20"/>
              </w:rPr>
              <w:t>л</w:t>
            </w:r>
            <w:r w:rsidRPr="0079122E">
              <w:rPr>
                <w:rFonts w:ascii="Times New Roman" w:hAnsi="Times New Roman"/>
                <w:sz w:val="20"/>
                <w:szCs w:val="20"/>
              </w:rPr>
              <w:t>женность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992" w:type="dxa"/>
            <w:shd w:val="clear" w:color="auto" w:fill="auto"/>
          </w:tcPr>
          <w:p w:rsidR="00A9297E" w:rsidRPr="005A38A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8A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297E" w:rsidRPr="00812CD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CD5">
              <w:rPr>
                <w:rFonts w:ascii="Times New Roman" w:hAnsi="Times New Roman" w:cs="Times New Roman"/>
                <w:sz w:val="20"/>
              </w:rPr>
              <w:t>88 067,9</w:t>
            </w:r>
          </w:p>
        </w:tc>
        <w:tc>
          <w:tcPr>
            <w:tcW w:w="1276" w:type="dxa"/>
            <w:shd w:val="clear" w:color="auto" w:fill="auto"/>
          </w:tcPr>
          <w:p w:rsidR="00A9297E" w:rsidRPr="00F06F3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146 806,7</w:t>
            </w:r>
          </w:p>
        </w:tc>
        <w:tc>
          <w:tcPr>
            <w:tcW w:w="1275" w:type="dxa"/>
            <w:shd w:val="clear" w:color="auto" w:fill="auto"/>
          </w:tcPr>
          <w:p w:rsidR="00A9297E" w:rsidRPr="00F06F3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82 219,2</w:t>
            </w:r>
          </w:p>
        </w:tc>
        <w:tc>
          <w:tcPr>
            <w:tcW w:w="1276" w:type="dxa"/>
            <w:shd w:val="clear" w:color="auto" w:fill="auto"/>
          </w:tcPr>
          <w:p w:rsidR="00A9297E" w:rsidRPr="00F06F3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146 806,7</w:t>
            </w:r>
          </w:p>
        </w:tc>
        <w:tc>
          <w:tcPr>
            <w:tcW w:w="1135" w:type="dxa"/>
            <w:shd w:val="clear" w:color="auto" w:fill="auto"/>
          </w:tcPr>
          <w:p w:rsidR="00A9297E" w:rsidRPr="00F06F3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82 219,2</w:t>
            </w:r>
          </w:p>
        </w:tc>
        <w:tc>
          <w:tcPr>
            <w:tcW w:w="1418" w:type="dxa"/>
            <w:shd w:val="clear" w:color="auto" w:fill="auto"/>
          </w:tcPr>
          <w:p w:rsidR="00A9297E" w:rsidRPr="00F06F3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146 806,7</w:t>
            </w:r>
          </w:p>
        </w:tc>
        <w:tc>
          <w:tcPr>
            <w:tcW w:w="1275" w:type="dxa"/>
          </w:tcPr>
          <w:p w:rsidR="00A9297E" w:rsidRPr="00D7725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9297E" w:rsidRPr="00F06F3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146 806,7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9297E" w:rsidRPr="00D7725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ДШИ, ДМШ, ДХШ</w:t>
            </w:r>
          </w:p>
        </w:tc>
      </w:tr>
      <w:tr w:rsidR="00A9297E" w:rsidRPr="001E4848" w:rsidTr="00BE3336">
        <w:trPr>
          <w:trHeight w:val="421"/>
        </w:trPr>
        <w:tc>
          <w:tcPr>
            <w:tcW w:w="713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5A38A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8A4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134" w:type="dxa"/>
            <w:shd w:val="clear" w:color="auto" w:fill="auto"/>
          </w:tcPr>
          <w:p w:rsidR="00A9297E" w:rsidRPr="00812CD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CD5">
              <w:rPr>
                <w:rFonts w:ascii="Times New Roman" w:hAnsi="Times New Roman" w:cs="Times New Roman"/>
                <w:sz w:val="20"/>
              </w:rPr>
              <w:t>67 848,7</w:t>
            </w:r>
          </w:p>
        </w:tc>
        <w:tc>
          <w:tcPr>
            <w:tcW w:w="1276" w:type="dxa"/>
            <w:shd w:val="clear" w:color="auto" w:fill="auto"/>
          </w:tcPr>
          <w:p w:rsidR="00A9297E" w:rsidRPr="00F06F3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126 587,5</w:t>
            </w:r>
          </w:p>
        </w:tc>
        <w:tc>
          <w:tcPr>
            <w:tcW w:w="1275" w:type="dxa"/>
            <w:shd w:val="clear" w:color="auto" w:fill="auto"/>
          </w:tcPr>
          <w:p w:rsidR="00A9297E" w:rsidRPr="00F06F3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62 000,0</w:t>
            </w:r>
          </w:p>
        </w:tc>
        <w:tc>
          <w:tcPr>
            <w:tcW w:w="1276" w:type="dxa"/>
            <w:shd w:val="clear" w:color="auto" w:fill="auto"/>
          </w:tcPr>
          <w:p w:rsidR="00A9297E" w:rsidRPr="00F06F3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126 587,5</w:t>
            </w:r>
          </w:p>
        </w:tc>
        <w:tc>
          <w:tcPr>
            <w:tcW w:w="1135" w:type="dxa"/>
            <w:shd w:val="clear" w:color="auto" w:fill="auto"/>
          </w:tcPr>
          <w:p w:rsidR="00A9297E" w:rsidRPr="00F06F3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62 000,0</w:t>
            </w:r>
          </w:p>
        </w:tc>
        <w:tc>
          <w:tcPr>
            <w:tcW w:w="1418" w:type="dxa"/>
            <w:shd w:val="clear" w:color="auto" w:fill="auto"/>
          </w:tcPr>
          <w:p w:rsidR="00A9297E" w:rsidRPr="00F06F3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126 587,5</w:t>
            </w:r>
          </w:p>
        </w:tc>
        <w:tc>
          <w:tcPr>
            <w:tcW w:w="1275" w:type="dxa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9297E" w:rsidRPr="00F06F3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126 587,5</w:t>
            </w:r>
          </w:p>
        </w:tc>
        <w:tc>
          <w:tcPr>
            <w:tcW w:w="1133" w:type="dxa"/>
            <w:vMerge/>
            <w:shd w:val="clear" w:color="auto" w:fill="auto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1465"/>
        </w:trPr>
        <w:tc>
          <w:tcPr>
            <w:tcW w:w="71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5A38A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8A4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F06F3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20 219,2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F06F3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20 219,2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F06F3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20 219,2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F06F3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20 219,2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F06F3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20 219,2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F06F3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20 219,2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9297E" w:rsidRPr="00F06F3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20 219,2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97E" w:rsidRPr="005A38A4" w:rsidRDefault="00A9297E" w:rsidP="00BE3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97E" w:rsidRPr="005A38A4" w:rsidRDefault="00A9297E" w:rsidP="00BE3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336"/>
        </w:trPr>
        <w:tc>
          <w:tcPr>
            <w:tcW w:w="713" w:type="dxa"/>
            <w:vMerge w:val="restart"/>
            <w:shd w:val="clear" w:color="auto" w:fill="auto"/>
          </w:tcPr>
          <w:p w:rsidR="00A9297E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297E" w:rsidRPr="008F2400" w:rsidRDefault="00A9297E" w:rsidP="00BE3336">
            <w:pPr>
              <w:rPr>
                <w:rFonts w:ascii="Times New Roman" w:hAnsi="Times New Roman" w:cs="Times New Roman"/>
                <w:sz w:val="20"/>
              </w:rPr>
            </w:pPr>
            <w:r w:rsidRPr="008F2400">
              <w:rPr>
                <w:rFonts w:ascii="Times New Roman" w:hAnsi="Times New Roman" w:cs="Times New Roman"/>
                <w:sz w:val="20"/>
              </w:rPr>
              <w:t>1.2.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  <w:p w:rsidR="00A9297E" w:rsidRPr="004D393B" w:rsidRDefault="00A9297E" w:rsidP="00BE3336"/>
          <w:p w:rsidR="00A9297E" w:rsidRPr="004D393B" w:rsidRDefault="00A9297E" w:rsidP="00BE3336"/>
          <w:p w:rsidR="00A9297E" w:rsidRPr="004D393B" w:rsidRDefault="00A9297E" w:rsidP="00BE3336"/>
        </w:tc>
        <w:tc>
          <w:tcPr>
            <w:tcW w:w="1804" w:type="dxa"/>
            <w:vMerge w:val="restart"/>
            <w:shd w:val="clear" w:color="auto" w:fill="auto"/>
          </w:tcPr>
          <w:p w:rsidR="00A9297E" w:rsidRPr="004D393B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2576F">
              <w:rPr>
                <w:rFonts w:ascii="Times New Roman" w:hAnsi="Times New Roman"/>
                <w:sz w:val="20"/>
                <w:szCs w:val="20"/>
              </w:rPr>
              <w:t>Замена кресел и штор в актовом зале Муниц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и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пального бю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д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жетного учрежд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е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ния дополнител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ь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 xml:space="preserve">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города Рыбинска 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«Детская муз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ы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кальная школа №2»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9D2495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93B">
              <w:rPr>
                <w:rFonts w:ascii="Times New Roman" w:hAnsi="Times New Roman" w:cs="Times New Roman"/>
                <w:sz w:val="20"/>
              </w:rPr>
              <w:t>тыс. руб.</w:t>
            </w:r>
          </w:p>
        </w:tc>
        <w:tc>
          <w:tcPr>
            <w:tcW w:w="992" w:type="dxa"/>
          </w:tcPr>
          <w:p w:rsidR="00A9297E" w:rsidRPr="00A6355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6355E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A6355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210,6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A6355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210,6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0F5C9C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F5C9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0F5C9C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F5C9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0F5C9C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F5C9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0F5C9C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F5C9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5" w:type="dxa"/>
          </w:tcPr>
          <w:p w:rsidR="00A9297E" w:rsidRPr="000F5C9C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F5C9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0F5C9C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F5C9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9297E" w:rsidRPr="004D393B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93B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A9297E" w:rsidRPr="004D393B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93B">
              <w:rPr>
                <w:rFonts w:ascii="Times New Roman" w:hAnsi="Times New Roman" w:cs="Times New Roman"/>
                <w:sz w:val="20"/>
                <w:szCs w:val="20"/>
              </w:rPr>
              <w:t>МБУ ДО г. Рыби</w:t>
            </w:r>
            <w:r w:rsidRPr="004D393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393B">
              <w:rPr>
                <w:rFonts w:ascii="Times New Roman" w:hAnsi="Times New Roman" w:cs="Times New Roman"/>
                <w:sz w:val="20"/>
                <w:szCs w:val="20"/>
              </w:rPr>
              <w:t>ска «Де</w:t>
            </w:r>
            <w:r w:rsidRPr="004D393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D393B">
              <w:rPr>
                <w:rFonts w:ascii="Times New Roman" w:hAnsi="Times New Roman" w:cs="Times New Roman"/>
                <w:sz w:val="20"/>
                <w:szCs w:val="20"/>
              </w:rPr>
              <w:t xml:space="preserve">ская му-зыкальная </w:t>
            </w:r>
          </w:p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93B">
              <w:rPr>
                <w:rFonts w:ascii="Times New Roman" w:hAnsi="Times New Roman" w:cs="Times New Roman"/>
                <w:sz w:val="20"/>
                <w:szCs w:val="20"/>
              </w:rPr>
              <w:t>школа № 2</w:t>
            </w:r>
          </w:p>
        </w:tc>
      </w:tr>
      <w:tr w:rsidR="00A9297E" w:rsidRPr="001E4848" w:rsidTr="00BE3336">
        <w:trPr>
          <w:trHeight w:val="321"/>
        </w:trPr>
        <w:tc>
          <w:tcPr>
            <w:tcW w:w="713" w:type="dxa"/>
            <w:vMerge/>
            <w:shd w:val="clear" w:color="auto" w:fill="auto"/>
          </w:tcPr>
          <w:p w:rsidR="00A9297E" w:rsidRPr="00381EB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9D2495" w:rsidRDefault="00A9297E" w:rsidP="00BE333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9297E" w:rsidRPr="00A6355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6355E">
              <w:rPr>
                <w:rFonts w:ascii="Times New Roman" w:hAnsi="Times New Roman" w:cs="Times New Roman"/>
                <w:sz w:val="20"/>
              </w:rPr>
              <w:t>ГБ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A6355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13C5">
              <w:rPr>
                <w:rFonts w:ascii="Times New Roman" w:hAnsi="Times New Roman" w:cs="Times New Roman"/>
                <w:sz w:val="20"/>
              </w:rPr>
              <w:t>10,6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A6355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13C5">
              <w:rPr>
                <w:rFonts w:ascii="Times New Roman" w:hAnsi="Times New Roman" w:cs="Times New Roman"/>
                <w:sz w:val="20"/>
              </w:rPr>
              <w:t>10,6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A6355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A6355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A6355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A6355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1069"/>
        </w:trPr>
        <w:tc>
          <w:tcPr>
            <w:tcW w:w="71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9297E" w:rsidRPr="00381EB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9297E" w:rsidRPr="004D393B" w:rsidRDefault="00A9297E" w:rsidP="00BE333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9297E" w:rsidRPr="00A6355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6355E">
              <w:rPr>
                <w:rFonts w:ascii="Times New Roman" w:hAnsi="Times New Roman" w:cs="Times New Roman"/>
                <w:sz w:val="20"/>
              </w:rPr>
              <w:t>ОБ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A6355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13C5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A6355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13C5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A6355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A6355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A6355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A6355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1069"/>
        </w:trPr>
        <w:tc>
          <w:tcPr>
            <w:tcW w:w="713" w:type="dxa"/>
            <w:vMerge w:val="restart"/>
            <w:shd w:val="clear" w:color="auto" w:fill="auto"/>
          </w:tcPr>
          <w:p w:rsidR="00A9297E" w:rsidRPr="00381EB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1.2.3.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4708E">
              <w:rPr>
                <w:rFonts w:ascii="Times New Roman" w:hAnsi="Times New Roman"/>
                <w:sz w:val="20"/>
                <w:szCs w:val="20"/>
              </w:rPr>
              <w:t>Предоставление субсидий мун</w:t>
            </w:r>
            <w:r w:rsidRPr="0094708E">
              <w:rPr>
                <w:rFonts w:ascii="Times New Roman" w:hAnsi="Times New Roman"/>
                <w:sz w:val="20"/>
                <w:szCs w:val="20"/>
              </w:rPr>
              <w:t>и</w:t>
            </w:r>
            <w:r w:rsidRPr="0094708E">
              <w:rPr>
                <w:rFonts w:ascii="Times New Roman" w:hAnsi="Times New Roman"/>
                <w:sz w:val="20"/>
                <w:szCs w:val="20"/>
              </w:rPr>
              <w:t>ципальным учр</w:t>
            </w:r>
            <w:r w:rsidRPr="0094708E">
              <w:rPr>
                <w:rFonts w:ascii="Times New Roman" w:hAnsi="Times New Roman"/>
                <w:sz w:val="20"/>
                <w:szCs w:val="20"/>
              </w:rPr>
              <w:t>е</w:t>
            </w:r>
            <w:r w:rsidRPr="0094708E">
              <w:rPr>
                <w:rFonts w:ascii="Times New Roman" w:hAnsi="Times New Roman"/>
                <w:sz w:val="20"/>
                <w:szCs w:val="20"/>
              </w:rPr>
              <w:t>ждениям допо</w:t>
            </w:r>
            <w:r w:rsidRPr="0094708E">
              <w:rPr>
                <w:rFonts w:ascii="Times New Roman" w:hAnsi="Times New Roman"/>
                <w:sz w:val="20"/>
                <w:szCs w:val="20"/>
              </w:rPr>
              <w:t>л</w:t>
            </w:r>
            <w:r w:rsidRPr="0094708E">
              <w:rPr>
                <w:rFonts w:ascii="Times New Roman" w:hAnsi="Times New Roman"/>
                <w:sz w:val="20"/>
                <w:szCs w:val="20"/>
              </w:rPr>
              <w:t>нительного образования на выполнение мер</w:t>
            </w:r>
            <w:r w:rsidRPr="0094708E">
              <w:rPr>
                <w:rFonts w:ascii="Times New Roman" w:hAnsi="Times New Roman"/>
                <w:sz w:val="20"/>
                <w:szCs w:val="20"/>
              </w:rPr>
              <w:t>о</w:t>
            </w:r>
            <w:r w:rsidRPr="0094708E">
              <w:rPr>
                <w:rFonts w:ascii="Times New Roman" w:hAnsi="Times New Roman"/>
                <w:sz w:val="20"/>
                <w:szCs w:val="20"/>
              </w:rPr>
              <w:t>приятий в сфере антитеррорист</w:t>
            </w:r>
            <w:r w:rsidRPr="0094708E">
              <w:rPr>
                <w:rFonts w:ascii="Times New Roman" w:hAnsi="Times New Roman"/>
                <w:sz w:val="20"/>
                <w:szCs w:val="20"/>
              </w:rPr>
              <w:t>и</w:t>
            </w:r>
            <w:r w:rsidRPr="0094708E">
              <w:rPr>
                <w:rFonts w:ascii="Times New Roman" w:hAnsi="Times New Roman"/>
                <w:sz w:val="20"/>
                <w:szCs w:val="20"/>
              </w:rPr>
              <w:t>ческой защищё</w:t>
            </w:r>
            <w:r w:rsidRPr="0094708E">
              <w:rPr>
                <w:rFonts w:ascii="Times New Roman" w:hAnsi="Times New Roman"/>
                <w:sz w:val="20"/>
                <w:szCs w:val="20"/>
              </w:rPr>
              <w:t>н</w:t>
            </w:r>
            <w:r w:rsidRPr="0094708E">
              <w:rPr>
                <w:rFonts w:ascii="Times New Roman" w:hAnsi="Times New Roman"/>
                <w:sz w:val="20"/>
                <w:szCs w:val="20"/>
              </w:rPr>
              <w:t>ности объектов, мероприятий по противодействию идеологии терр</w:t>
            </w:r>
            <w:r w:rsidRPr="0094708E">
              <w:rPr>
                <w:rFonts w:ascii="Times New Roman" w:hAnsi="Times New Roman"/>
                <w:sz w:val="20"/>
                <w:szCs w:val="20"/>
              </w:rPr>
              <w:t>о</w:t>
            </w:r>
            <w:r w:rsidRPr="0094708E">
              <w:rPr>
                <w:rFonts w:ascii="Times New Roman" w:hAnsi="Times New Roman"/>
                <w:sz w:val="20"/>
                <w:szCs w:val="20"/>
              </w:rPr>
              <w:t>ризма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2C1F">
              <w:rPr>
                <w:rFonts w:ascii="Times New Roman" w:hAnsi="Times New Roman" w:cs="Times New Roman"/>
                <w:sz w:val="20"/>
              </w:rPr>
              <w:t>тыс. руб.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52C1F">
              <w:rPr>
                <w:rFonts w:ascii="Times New Roman" w:hAnsi="Times New Roman" w:cs="Times New Roman"/>
                <w:sz w:val="22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2C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2C1F">
              <w:rPr>
                <w:rFonts w:ascii="Times New Roman" w:hAnsi="Times New Roman" w:cs="Times New Roman"/>
                <w:sz w:val="20"/>
              </w:rPr>
              <w:t>9460,8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A9297E" w:rsidRPr="00B52C1F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9297E" w:rsidRPr="00B52C1F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ДМШ, ДШИ, ДХШ, УК</w:t>
            </w:r>
          </w:p>
        </w:tc>
      </w:tr>
      <w:tr w:rsidR="00A9297E" w:rsidRPr="001E4848" w:rsidTr="00BE3336">
        <w:trPr>
          <w:trHeight w:val="1069"/>
        </w:trPr>
        <w:tc>
          <w:tcPr>
            <w:tcW w:w="713" w:type="dxa"/>
            <w:vMerge/>
            <w:shd w:val="clear" w:color="auto" w:fill="auto"/>
          </w:tcPr>
          <w:p w:rsidR="00A9297E" w:rsidRPr="00381EB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B52C1F" w:rsidRDefault="00A9297E" w:rsidP="00BE333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52C1F">
              <w:rPr>
                <w:rFonts w:ascii="Times New Roman" w:hAnsi="Times New Roman" w:cs="Times New Roman"/>
                <w:sz w:val="22"/>
              </w:rPr>
              <w:t>ГБ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2C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2C1F">
              <w:rPr>
                <w:rFonts w:ascii="Times New Roman" w:hAnsi="Times New Roman" w:cs="Times New Roman"/>
                <w:sz w:val="20"/>
              </w:rPr>
              <w:t>9460,8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2C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2C1F">
              <w:rPr>
                <w:rFonts w:ascii="Times New Roman" w:hAnsi="Times New Roman" w:cs="Times New Roman"/>
                <w:sz w:val="20"/>
              </w:rPr>
              <w:t>9460,8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A9297E" w:rsidRPr="00B52C1F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9297E" w:rsidRPr="00B52C1F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sz w:val="20"/>
                <w:szCs w:val="20"/>
              </w:rPr>
              <w:t>9460,8</w:t>
            </w:r>
          </w:p>
        </w:tc>
        <w:tc>
          <w:tcPr>
            <w:tcW w:w="1133" w:type="dxa"/>
            <w:vMerge/>
            <w:shd w:val="clear" w:color="auto" w:fill="auto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1069"/>
        </w:trPr>
        <w:tc>
          <w:tcPr>
            <w:tcW w:w="71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9297E" w:rsidRPr="00381EB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9297E" w:rsidRPr="00B52C1F" w:rsidRDefault="00A9297E" w:rsidP="00BE333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52C1F">
              <w:rPr>
                <w:rFonts w:ascii="Times New Roman" w:hAnsi="Times New Roman" w:cs="Times New Roman"/>
                <w:sz w:val="22"/>
              </w:rPr>
              <w:t>ОБ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2C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2C1F">
              <w:rPr>
                <w:rFonts w:ascii="Times New Roman" w:hAnsi="Times New Roman" w:cs="Times New Roman"/>
                <w:sz w:val="20"/>
              </w:rPr>
              <w:t>9460,8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A9297E" w:rsidRPr="00B52C1F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9297E" w:rsidRPr="00B52C1F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713" w:type="dxa"/>
            <w:vMerge w:val="restart"/>
            <w:shd w:val="clear" w:color="auto" w:fill="auto"/>
          </w:tcPr>
          <w:p w:rsidR="00A9297E" w:rsidRPr="00381EB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1EB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br w:type="page"/>
              <w:t>2.</w:t>
            </w: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:rsidR="00A9297E" w:rsidRPr="004D2B38" w:rsidRDefault="00A9297E" w:rsidP="00BE3336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Задача 2. Созд</w:t>
            </w: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ние условий для организации д</w:t>
            </w: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суга населения, развития творческого поте</w:t>
            </w: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циала горожан, удовлетворения духовных потребностей ра</w:t>
            </w: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ных категорий жителей города.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B52C1F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2C1F">
              <w:rPr>
                <w:rFonts w:ascii="Times New Roman" w:hAnsi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shd w:val="clear" w:color="auto" w:fill="auto"/>
          </w:tcPr>
          <w:p w:rsidR="00A9297E" w:rsidRPr="00B52C1F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2C1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136 751,4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247 906,3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118 615,00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247 147,0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126 780,7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243 900,7</w:t>
            </w:r>
          </w:p>
        </w:tc>
        <w:tc>
          <w:tcPr>
            <w:tcW w:w="1275" w:type="dxa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243 900,7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9297E" w:rsidRPr="004D2B3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B38">
              <w:rPr>
                <w:rFonts w:ascii="Times New Roman" w:hAnsi="Times New Roman" w:cs="Times New Roman"/>
                <w:b/>
                <w:sz w:val="20"/>
                <w:szCs w:val="20"/>
              </w:rPr>
              <w:t>УК,</w:t>
            </w:r>
          </w:p>
          <w:p w:rsidR="00A9297E" w:rsidRPr="004D2B3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B38">
              <w:rPr>
                <w:rFonts w:ascii="Times New Roman" w:hAnsi="Times New Roman" w:cs="Times New Roman"/>
                <w:b/>
                <w:sz w:val="20"/>
                <w:szCs w:val="20"/>
              </w:rPr>
              <w:t>КДУ,</w:t>
            </w:r>
          </w:p>
          <w:p w:rsidR="00A9297E" w:rsidRPr="004D2B3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B38">
              <w:rPr>
                <w:rFonts w:ascii="Times New Roman" w:hAnsi="Times New Roman" w:cs="Times New Roman"/>
                <w:b/>
                <w:sz w:val="20"/>
                <w:szCs w:val="20"/>
              </w:rPr>
              <w:t>театры</w:t>
            </w:r>
          </w:p>
        </w:tc>
      </w:tr>
      <w:tr w:rsidR="00A9297E" w:rsidRPr="001E4848" w:rsidTr="00BE3336">
        <w:trPr>
          <w:trHeight w:val="60"/>
        </w:trPr>
        <w:tc>
          <w:tcPr>
            <w:tcW w:w="713" w:type="dxa"/>
            <w:vMerge/>
            <w:shd w:val="clear" w:color="auto" w:fill="auto"/>
          </w:tcPr>
          <w:p w:rsidR="00A9297E" w:rsidRPr="00381EB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B52C1F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B52C1F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2C1F">
              <w:rPr>
                <w:rFonts w:ascii="Times New Roman" w:hAnsi="Times New Roman"/>
                <w:b/>
                <w:sz w:val="20"/>
                <w:szCs w:val="20"/>
              </w:rPr>
              <w:t>ГБ</w:t>
            </w:r>
          </w:p>
        </w:tc>
        <w:tc>
          <w:tcPr>
            <w:tcW w:w="1134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84 038,6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171 551,2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69 117,4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161759,4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73 000,2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171 220,2</w:t>
            </w:r>
          </w:p>
        </w:tc>
        <w:tc>
          <w:tcPr>
            <w:tcW w:w="1275" w:type="dxa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171 220,2</w:t>
            </w:r>
          </w:p>
        </w:tc>
        <w:tc>
          <w:tcPr>
            <w:tcW w:w="1133" w:type="dxa"/>
            <w:vMerge/>
            <w:shd w:val="clear" w:color="auto" w:fill="auto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713" w:type="dxa"/>
            <w:vMerge/>
            <w:shd w:val="clear" w:color="auto" w:fill="auto"/>
          </w:tcPr>
          <w:p w:rsidR="00A9297E" w:rsidRPr="00381EB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B52C1F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B52C1F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2C1F">
              <w:rPr>
                <w:rFonts w:ascii="Times New Roman" w:hAnsi="Times New Roman"/>
                <w:b/>
                <w:sz w:val="20"/>
                <w:szCs w:val="20"/>
              </w:rPr>
              <w:t>ОБ</w:t>
            </w:r>
          </w:p>
        </w:tc>
        <w:tc>
          <w:tcPr>
            <w:tcW w:w="1134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47 175,0</w:t>
            </w: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48 455,4</w:t>
            </w:r>
          </w:p>
        </w:tc>
        <w:tc>
          <w:tcPr>
            <w:tcW w:w="127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44 299,8</w:t>
            </w: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61 289,8</w:t>
            </w:r>
          </w:p>
        </w:tc>
        <w:tc>
          <w:tcPr>
            <w:tcW w:w="113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45 570,2</w:t>
            </w: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45 570,2</w:t>
            </w:r>
          </w:p>
        </w:tc>
        <w:tc>
          <w:tcPr>
            <w:tcW w:w="1275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45 570,2</w:t>
            </w:r>
          </w:p>
        </w:tc>
        <w:tc>
          <w:tcPr>
            <w:tcW w:w="1133" w:type="dxa"/>
            <w:vMerge/>
            <w:shd w:val="clear" w:color="auto" w:fill="auto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713" w:type="dxa"/>
            <w:vMerge/>
            <w:shd w:val="clear" w:color="auto" w:fill="auto"/>
          </w:tcPr>
          <w:p w:rsidR="00A9297E" w:rsidRPr="00381EB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B52C1F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B52C1F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2C1F">
              <w:rPr>
                <w:rFonts w:ascii="Times New Roman" w:hAnsi="Times New Roman"/>
                <w:b/>
                <w:sz w:val="20"/>
                <w:szCs w:val="20"/>
              </w:rPr>
              <w:t>ФБ</w:t>
            </w:r>
          </w:p>
        </w:tc>
        <w:tc>
          <w:tcPr>
            <w:tcW w:w="1134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5 137,8</w:t>
            </w: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8 599,7</w:t>
            </w:r>
          </w:p>
        </w:tc>
        <w:tc>
          <w:tcPr>
            <w:tcW w:w="127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5 197,8</w:t>
            </w: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5 197,8</w:t>
            </w:r>
          </w:p>
        </w:tc>
        <w:tc>
          <w:tcPr>
            <w:tcW w:w="113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8 210,3</w:t>
            </w: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8 210,3</w:t>
            </w:r>
          </w:p>
        </w:tc>
        <w:tc>
          <w:tcPr>
            <w:tcW w:w="1275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8 210,3</w:t>
            </w:r>
          </w:p>
        </w:tc>
        <w:tc>
          <w:tcPr>
            <w:tcW w:w="1133" w:type="dxa"/>
            <w:vMerge/>
            <w:shd w:val="clear" w:color="auto" w:fill="auto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263"/>
        </w:trPr>
        <w:tc>
          <w:tcPr>
            <w:tcW w:w="713" w:type="dxa"/>
            <w:vMerge/>
            <w:shd w:val="clear" w:color="auto" w:fill="auto"/>
          </w:tcPr>
          <w:p w:rsidR="00A9297E" w:rsidRPr="00381EB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B52C1F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B52C1F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2C1F">
              <w:rPr>
                <w:rFonts w:ascii="Times New Roman" w:hAnsi="Times New Roman"/>
                <w:b/>
                <w:sz w:val="20"/>
                <w:szCs w:val="20"/>
              </w:rPr>
              <w:t>Др. и</w:t>
            </w:r>
            <w:r w:rsidRPr="00B52C1F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B52C1F">
              <w:rPr>
                <w:rFonts w:ascii="Times New Roman" w:hAnsi="Times New Roman"/>
                <w:b/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19 300,0</w:t>
            </w:r>
          </w:p>
        </w:tc>
        <w:tc>
          <w:tcPr>
            <w:tcW w:w="127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18900,0</w:t>
            </w:r>
          </w:p>
        </w:tc>
        <w:tc>
          <w:tcPr>
            <w:tcW w:w="113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18 900,0</w:t>
            </w:r>
          </w:p>
        </w:tc>
        <w:tc>
          <w:tcPr>
            <w:tcW w:w="1275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18 900,0</w:t>
            </w:r>
          </w:p>
        </w:tc>
        <w:tc>
          <w:tcPr>
            <w:tcW w:w="1133" w:type="dxa"/>
            <w:vMerge/>
            <w:shd w:val="clear" w:color="auto" w:fill="auto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263"/>
        </w:trPr>
        <w:tc>
          <w:tcPr>
            <w:tcW w:w="713" w:type="dxa"/>
            <w:shd w:val="clear" w:color="auto" w:fill="auto"/>
          </w:tcPr>
          <w:p w:rsidR="00A9297E" w:rsidRPr="00381EB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EB4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1804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Результаты</w:t>
            </w:r>
          </w:p>
        </w:tc>
        <w:tc>
          <w:tcPr>
            <w:tcW w:w="851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263"/>
        </w:trPr>
        <w:tc>
          <w:tcPr>
            <w:tcW w:w="713" w:type="dxa"/>
            <w:shd w:val="clear" w:color="auto" w:fill="auto"/>
          </w:tcPr>
          <w:p w:rsidR="00A9297E" w:rsidRPr="00381EB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EB4">
              <w:rPr>
                <w:rFonts w:ascii="Times New Roman" w:hAnsi="Times New Roman"/>
                <w:sz w:val="20"/>
                <w:szCs w:val="20"/>
              </w:rPr>
              <w:t>2.1.1.</w:t>
            </w:r>
          </w:p>
        </w:tc>
        <w:tc>
          <w:tcPr>
            <w:tcW w:w="1804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Кол-во посещ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е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ний организаций культуры в соо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т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ветствии с реализацией наци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о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 xml:space="preserve">нального проекта «Культура» </w:t>
            </w:r>
          </w:p>
        </w:tc>
        <w:tc>
          <w:tcPr>
            <w:tcW w:w="851" w:type="dxa"/>
            <w:shd w:val="clear" w:color="auto" w:fill="auto"/>
          </w:tcPr>
          <w:p w:rsidR="00A9297E" w:rsidRPr="001E4848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992" w:type="dxa"/>
            <w:shd w:val="clear" w:color="auto" w:fill="auto"/>
          </w:tcPr>
          <w:p w:rsidR="00A9297E" w:rsidRPr="001E4848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297E" w:rsidRPr="00FA5327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FA5327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927,55</w:t>
            </w:r>
          </w:p>
        </w:tc>
        <w:tc>
          <w:tcPr>
            <w:tcW w:w="1275" w:type="dxa"/>
            <w:shd w:val="clear" w:color="auto" w:fill="auto"/>
          </w:tcPr>
          <w:p w:rsidR="00A9297E" w:rsidRPr="00FA5327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FA5327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27">
              <w:rPr>
                <w:rFonts w:ascii="Times New Roman" w:hAnsi="Times New Roman" w:cs="Times New Roman"/>
                <w:sz w:val="20"/>
                <w:szCs w:val="20"/>
              </w:rPr>
              <w:t>1195,35</w:t>
            </w:r>
          </w:p>
        </w:tc>
        <w:tc>
          <w:tcPr>
            <w:tcW w:w="1135" w:type="dxa"/>
            <w:shd w:val="clear" w:color="auto" w:fill="auto"/>
          </w:tcPr>
          <w:p w:rsidR="00A9297E" w:rsidRPr="00FA5327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FA5327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27">
              <w:rPr>
                <w:rFonts w:ascii="Times New Roman" w:hAnsi="Times New Roman" w:cs="Times New Roman"/>
                <w:sz w:val="20"/>
                <w:szCs w:val="20"/>
              </w:rPr>
              <w:t>1509,5</w:t>
            </w:r>
          </w:p>
        </w:tc>
        <w:tc>
          <w:tcPr>
            <w:tcW w:w="1275" w:type="dxa"/>
          </w:tcPr>
          <w:p w:rsidR="00A9297E" w:rsidRPr="00C73941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BF51D2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1D2">
              <w:rPr>
                <w:rFonts w:ascii="Times New Roman" w:hAnsi="Times New Roman" w:cs="Times New Roman"/>
                <w:sz w:val="20"/>
                <w:szCs w:val="20"/>
              </w:rPr>
              <w:t>1 669,50</w:t>
            </w:r>
          </w:p>
          <w:p w:rsidR="00A9297E" w:rsidRPr="00BF51D2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97E" w:rsidRPr="00BF51D2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97E" w:rsidRPr="00C73941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9297E" w:rsidRPr="00C73941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941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A9297E" w:rsidRPr="00C73941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941">
              <w:rPr>
                <w:rFonts w:ascii="Times New Roman" w:hAnsi="Times New Roman" w:cs="Times New Roman"/>
                <w:sz w:val="20"/>
                <w:szCs w:val="20"/>
              </w:rPr>
              <w:t>КДУ,</w:t>
            </w:r>
          </w:p>
          <w:p w:rsidR="00A9297E" w:rsidRPr="001E4848" w:rsidRDefault="00A9297E" w:rsidP="00BE33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941">
              <w:rPr>
                <w:rFonts w:ascii="Times New Roman" w:hAnsi="Times New Roman" w:cs="Times New Roman"/>
                <w:sz w:val="20"/>
                <w:szCs w:val="20"/>
              </w:rPr>
              <w:t>театры</w:t>
            </w:r>
          </w:p>
        </w:tc>
      </w:tr>
      <w:tr w:rsidR="00A9297E" w:rsidRPr="001E4848" w:rsidTr="00BE3336">
        <w:trPr>
          <w:trHeight w:val="263"/>
        </w:trPr>
        <w:tc>
          <w:tcPr>
            <w:tcW w:w="713" w:type="dxa"/>
            <w:shd w:val="clear" w:color="auto" w:fill="auto"/>
          </w:tcPr>
          <w:p w:rsidR="00A9297E" w:rsidRPr="00381EB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EB4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1804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851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263"/>
        </w:trPr>
        <w:tc>
          <w:tcPr>
            <w:tcW w:w="713" w:type="dxa"/>
            <w:vMerge w:val="restart"/>
            <w:shd w:val="clear" w:color="auto" w:fill="auto"/>
          </w:tcPr>
          <w:p w:rsidR="00A9297E" w:rsidRPr="00381EB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EB4">
              <w:rPr>
                <w:rFonts w:ascii="Times New Roman" w:hAnsi="Times New Roman"/>
                <w:sz w:val="20"/>
                <w:szCs w:val="20"/>
              </w:rPr>
              <w:t>2.2.1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E16C3">
              <w:rPr>
                <w:rFonts w:ascii="Times New Roman" w:hAnsi="Times New Roman"/>
                <w:sz w:val="20"/>
                <w:szCs w:val="20"/>
              </w:rPr>
              <w:t>Предоставление субсидий на финансовое обесп</w:t>
            </w:r>
            <w:r w:rsidRPr="002E16C3">
              <w:rPr>
                <w:rFonts w:ascii="Times New Roman" w:hAnsi="Times New Roman"/>
                <w:sz w:val="20"/>
                <w:szCs w:val="20"/>
              </w:rPr>
              <w:t>е</w:t>
            </w:r>
            <w:r w:rsidRPr="002E16C3">
              <w:rPr>
                <w:rFonts w:ascii="Times New Roman" w:hAnsi="Times New Roman"/>
                <w:sz w:val="20"/>
                <w:szCs w:val="20"/>
              </w:rPr>
              <w:t>чение выполнения муниципального задания муниц</w:t>
            </w:r>
            <w:r w:rsidRPr="002E16C3">
              <w:rPr>
                <w:rFonts w:ascii="Times New Roman" w:hAnsi="Times New Roman"/>
                <w:sz w:val="20"/>
                <w:szCs w:val="20"/>
              </w:rPr>
              <w:t>и</w:t>
            </w:r>
            <w:r w:rsidRPr="002E16C3">
              <w:rPr>
                <w:rFonts w:ascii="Times New Roman" w:hAnsi="Times New Roman"/>
                <w:sz w:val="20"/>
                <w:szCs w:val="20"/>
              </w:rPr>
              <w:t>пальным культу</w:t>
            </w:r>
            <w:r w:rsidRPr="002E16C3">
              <w:rPr>
                <w:rFonts w:ascii="Times New Roman" w:hAnsi="Times New Roman"/>
                <w:sz w:val="20"/>
                <w:szCs w:val="20"/>
              </w:rPr>
              <w:t>р</w:t>
            </w:r>
            <w:r w:rsidRPr="002E16C3">
              <w:rPr>
                <w:rFonts w:ascii="Times New Roman" w:hAnsi="Times New Roman"/>
                <w:sz w:val="20"/>
                <w:szCs w:val="20"/>
              </w:rPr>
              <w:t xml:space="preserve">но-досуговым учреждениям, театрам, в том числе </w:t>
            </w:r>
            <w:r w:rsidRPr="002E16C3">
              <w:rPr>
                <w:rFonts w:ascii="Times New Roman" w:hAnsi="Times New Roman"/>
                <w:sz w:val="20"/>
                <w:szCs w:val="20"/>
              </w:rPr>
              <w:lastRenderedPageBreak/>
              <w:t>кредито</w:t>
            </w:r>
            <w:r w:rsidRPr="002E16C3">
              <w:rPr>
                <w:rFonts w:ascii="Times New Roman" w:hAnsi="Times New Roman"/>
                <w:sz w:val="20"/>
                <w:szCs w:val="20"/>
              </w:rPr>
              <w:t>р</w:t>
            </w:r>
            <w:r w:rsidRPr="002E16C3">
              <w:rPr>
                <w:rFonts w:ascii="Times New Roman" w:hAnsi="Times New Roman"/>
                <w:sz w:val="20"/>
                <w:szCs w:val="20"/>
              </w:rPr>
              <w:t>ская задолже</w:t>
            </w:r>
            <w:r w:rsidRPr="002E16C3">
              <w:rPr>
                <w:rFonts w:ascii="Times New Roman" w:hAnsi="Times New Roman"/>
                <w:sz w:val="20"/>
                <w:szCs w:val="20"/>
              </w:rPr>
              <w:t>н</w:t>
            </w:r>
            <w:r w:rsidRPr="002E16C3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lastRenderedPageBreak/>
              <w:t>тыс.</w:t>
            </w:r>
          </w:p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297E" w:rsidRPr="00555A4E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55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794,3</w:t>
            </w:r>
          </w:p>
        </w:tc>
        <w:tc>
          <w:tcPr>
            <w:tcW w:w="1276" w:type="dxa"/>
            <w:shd w:val="clear" w:color="auto" w:fill="auto"/>
          </w:tcPr>
          <w:p w:rsidR="00A9297E" w:rsidRPr="004F2020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020">
              <w:rPr>
                <w:rFonts w:ascii="Times New Roman" w:hAnsi="Times New Roman" w:cs="Times New Roman"/>
                <w:sz w:val="20"/>
              </w:rPr>
              <w:t>203 446,7</w:t>
            </w:r>
          </w:p>
        </w:tc>
        <w:tc>
          <w:tcPr>
            <w:tcW w:w="1275" w:type="dxa"/>
            <w:shd w:val="clear" w:color="auto" w:fill="auto"/>
          </w:tcPr>
          <w:p w:rsidR="00A9297E" w:rsidRPr="00C01C0B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120,0</w:t>
            </w:r>
          </w:p>
        </w:tc>
        <w:tc>
          <w:tcPr>
            <w:tcW w:w="1276" w:type="dxa"/>
            <w:shd w:val="clear" w:color="auto" w:fill="auto"/>
          </w:tcPr>
          <w:p w:rsidR="00A9297E" w:rsidRPr="004F2020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020">
              <w:rPr>
                <w:rFonts w:ascii="Times New Roman" w:hAnsi="Times New Roman" w:cs="Times New Roman"/>
                <w:sz w:val="20"/>
              </w:rPr>
              <w:t>203 446,7</w:t>
            </w:r>
          </w:p>
        </w:tc>
        <w:tc>
          <w:tcPr>
            <w:tcW w:w="1135" w:type="dxa"/>
            <w:shd w:val="clear" w:color="auto" w:fill="auto"/>
          </w:tcPr>
          <w:p w:rsidR="00A9297E" w:rsidRPr="004F2020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020">
              <w:rPr>
                <w:rFonts w:ascii="Times New Roman" w:hAnsi="Times New Roman" w:cs="Times New Roman"/>
                <w:sz w:val="20"/>
              </w:rPr>
              <w:t>114 777,3</w:t>
            </w:r>
          </w:p>
        </w:tc>
        <w:tc>
          <w:tcPr>
            <w:tcW w:w="1418" w:type="dxa"/>
            <w:shd w:val="clear" w:color="auto" w:fill="auto"/>
          </w:tcPr>
          <w:p w:rsidR="00A9297E" w:rsidRPr="004F2020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020">
              <w:rPr>
                <w:rFonts w:ascii="Times New Roman" w:hAnsi="Times New Roman" w:cs="Times New Roman"/>
                <w:sz w:val="20"/>
              </w:rPr>
              <w:t>203 446,7</w:t>
            </w:r>
          </w:p>
        </w:tc>
        <w:tc>
          <w:tcPr>
            <w:tcW w:w="1275" w:type="dxa"/>
          </w:tcPr>
          <w:p w:rsidR="00A9297E" w:rsidRPr="00D77255" w:rsidRDefault="00A9297E" w:rsidP="00BE3336">
            <w:pPr>
              <w:shd w:val="clear" w:color="auto" w:fill="FFFFFF"/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9297E" w:rsidRPr="004F2020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020">
              <w:rPr>
                <w:rFonts w:ascii="Times New Roman" w:hAnsi="Times New Roman" w:cs="Times New Roman"/>
                <w:sz w:val="20"/>
              </w:rPr>
              <w:t>203 446,7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9297E" w:rsidRPr="00D77255" w:rsidRDefault="00A9297E" w:rsidP="00BE3336">
            <w:pPr>
              <w:shd w:val="clear" w:color="auto" w:fill="FFFFFF"/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A9297E" w:rsidRPr="00D77255" w:rsidRDefault="00A9297E" w:rsidP="00BE3336">
            <w:pPr>
              <w:shd w:val="clear" w:color="auto" w:fill="FFFFFF"/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КДУ,</w:t>
            </w:r>
          </w:p>
          <w:p w:rsidR="00A9297E" w:rsidRPr="005A38A4" w:rsidRDefault="00A9297E" w:rsidP="00BE3336">
            <w:pPr>
              <w:shd w:val="clear" w:color="auto" w:fill="FFFFFF"/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театры</w:t>
            </w:r>
          </w:p>
        </w:tc>
      </w:tr>
      <w:tr w:rsidR="00A9297E" w:rsidRPr="001E4848" w:rsidTr="00BE3336">
        <w:trPr>
          <w:trHeight w:val="60"/>
        </w:trPr>
        <w:tc>
          <w:tcPr>
            <w:tcW w:w="713" w:type="dxa"/>
            <w:vMerge/>
            <w:shd w:val="clear" w:color="auto" w:fill="auto"/>
          </w:tcPr>
          <w:p w:rsidR="00A9297E" w:rsidRPr="00381EB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134" w:type="dxa"/>
            <w:shd w:val="clear" w:color="auto" w:fill="auto"/>
          </w:tcPr>
          <w:p w:rsidR="00A9297E" w:rsidRPr="00555A4E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55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55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9297E" w:rsidRPr="004F2020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020">
              <w:rPr>
                <w:rFonts w:ascii="Times New Roman" w:hAnsi="Times New Roman" w:cs="Times New Roman"/>
                <w:sz w:val="20"/>
              </w:rPr>
              <w:t>161 069,4</w:t>
            </w:r>
          </w:p>
        </w:tc>
        <w:tc>
          <w:tcPr>
            <w:tcW w:w="1275" w:type="dxa"/>
            <w:shd w:val="clear" w:color="auto" w:fill="auto"/>
          </w:tcPr>
          <w:p w:rsidR="00A9297E" w:rsidRPr="00C01C0B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C01C0B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val="en-US"/>
              </w:rPr>
              <w:t xml:space="preserve"> </w:t>
            </w:r>
            <w:r w:rsidRPr="00C01C0B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742,7</w:t>
            </w:r>
          </w:p>
        </w:tc>
        <w:tc>
          <w:tcPr>
            <w:tcW w:w="1276" w:type="dxa"/>
            <w:shd w:val="clear" w:color="auto" w:fill="auto"/>
          </w:tcPr>
          <w:p w:rsidR="00A9297E" w:rsidRPr="004F2020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020">
              <w:rPr>
                <w:rFonts w:ascii="Times New Roman" w:hAnsi="Times New Roman" w:cs="Times New Roman"/>
                <w:sz w:val="20"/>
              </w:rPr>
              <w:t>161 069,4</w:t>
            </w:r>
          </w:p>
        </w:tc>
        <w:tc>
          <w:tcPr>
            <w:tcW w:w="1135" w:type="dxa"/>
            <w:shd w:val="clear" w:color="auto" w:fill="auto"/>
          </w:tcPr>
          <w:p w:rsidR="00A9297E" w:rsidRPr="004F2020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020">
              <w:rPr>
                <w:rFonts w:ascii="Times New Roman" w:hAnsi="Times New Roman" w:cs="Times New Roman"/>
                <w:sz w:val="20"/>
              </w:rPr>
              <w:t>72 400,0</w:t>
            </w:r>
          </w:p>
        </w:tc>
        <w:tc>
          <w:tcPr>
            <w:tcW w:w="1418" w:type="dxa"/>
            <w:shd w:val="clear" w:color="auto" w:fill="auto"/>
          </w:tcPr>
          <w:p w:rsidR="00A9297E" w:rsidRPr="004F2020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020">
              <w:rPr>
                <w:rFonts w:ascii="Times New Roman" w:hAnsi="Times New Roman" w:cs="Times New Roman"/>
                <w:sz w:val="20"/>
              </w:rPr>
              <w:t>161 069,4</w:t>
            </w:r>
          </w:p>
        </w:tc>
        <w:tc>
          <w:tcPr>
            <w:tcW w:w="1275" w:type="dxa"/>
          </w:tcPr>
          <w:p w:rsidR="00A9297E" w:rsidRPr="005A38A4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10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9297E" w:rsidRPr="004F2020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020">
              <w:rPr>
                <w:rFonts w:ascii="Times New Roman" w:hAnsi="Times New Roman" w:cs="Times New Roman"/>
                <w:sz w:val="20"/>
              </w:rPr>
              <w:t>161 069,4</w:t>
            </w:r>
          </w:p>
        </w:tc>
        <w:tc>
          <w:tcPr>
            <w:tcW w:w="1133" w:type="dxa"/>
            <w:vMerge/>
            <w:shd w:val="clear" w:color="auto" w:fill="auto"/>
          </w:tcPr>
          <w:p w:rsidR="00A9297E" w:rsidRPr="005A38A4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713" w:type="dxa"/>
            <w:vMerge/>
            <w:shd w:val="clear" w:color="auto" w:fill="auto"/>
          </w:tcPr>
          <w:p w:rsidR="00A9297E" w:rsidRPr="00381EB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134" w:type="dxa"/>
            <w:shd w:val="clear" w:color="auto" w:fill="auto"/>
          </w:tcPr>
          <w:p w:rsidR="00A9297E" w:rsidRPr="009C74C2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74C2">
              <w:rPr>
                <w:rFonts w:ascii="Times New Roman" w:hAnsi="Times New Roman" w:cs="Times New Roman"/>
                <w:sz w:val="20"/>
              </w:rPr>
              <w:t>42 377,3</w:t>
            </w:r>
          </w:p>
        </w:tc>
        <w:tc>
          <w:tcPr>
            <w:tcW w:w="1276" w:type="dxa"/>
            <w:shd w:val="clear" w:color="auto" w:fill="auto"/>
          </w:tcPr>
          <w:p w:rsidR="00A9297E" w:rsidRPr="004F2020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020">
              <w:rPr>
                <w:rFonts w:ascii="Times New Roman" w:hAnsi="Times New Roman" w:cs="Times New Roman"/>
                <w:sz w:val="20"/>
              </w:rPr>
              <w:t>42 377,3</w:t>
            </w:r>
          </w:p>
        </w:tc>
        <w:tc>
          <w:tcPr>
            <w:tcW w:w="1275" w:type="dxa"/>
            <w:shd w:val="clear" w:color="auto" w:fill="auto"/>
          </w:tcPr>
          <w:p w:rsidR="00A9297E" w:rsidRPr="00C01C0B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C01C0B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val="en-US"/>
              </w:rPr>
              <w:t xml:space="preserve"> </w:t>
            </w:r>
            <w:r w:rsidRPr="00C01C0B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377,3</w:t>
            </w:r>
          </w:p>
        </w:tc>
        <w:tc>
          <w:tcPr>
            <w:tcW w:w="1276" w:type="dxa"/>
            <w:shd w:val="clear" w:color="auto" w:fill="auto"/>
          </w:tcPr>
          <w:p w:rsidR="00A9297E" w:rsidRPr="004F2020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020">
              <w:rPr>
                <w:rFonts w:ascii="Times New Roman" w:hAnsi="Times New Roman" w:cs="Times New Roman"/>
                <w:sz w:val="20"/>
              </w:rPr>
              <w:t>42 377,3</w:t>
            </w:r>
          </w:p>
        </w:tc>
        <w:tc>
          <w:tcPr>
            <w:tcW w:w="1135" w:type="dxa"/>
            <w:shd w:val="clear" w:color="auto" w:fill="auto"/>
          </w:tcPr>
          <w:p w:rsidR="00A9297E" w:rsidRPr="004F2020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020">
              <w:rPr>
                <w:rFonts w:ascii="Times New Roman" w:hAnsi="Times New Roman" w:cs="Times New Roman"/>
                <w:sz w:val="20"/>
              </w:rPr>
              <w:t>42 377,3</w:t>
            </w:r>
          </w:p>
        </w:tc>
        <w:tc>
          <w:tcPr>
            <w:tcW w:w="1418" w:type="dxa"/>
            <w:shd w:val="clear" w:color="auto" w:fill="auto"/>
          </w:tcPr>
          <w:p w:rsidR="00A9297E" w:rsidRPr="004F2020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020">
              <w:rPr>
                <w:rFonts w:ascii="Times New Roman" w:hAnsi="Times New Roman" w:cs="Times New Roman"/>
                <w:sz w:val="20"/>
              </w:rPr>
              <w:t>42 377,3</w:t>
            </w:r>
          </w:p>
        </w:tc>
        <w:tc>
          <w:tcPr>
            <w:tcW w:w="1275" w:type="dxa"/>
          </w:tcPr>
          <w:p w:rsidR="00A9297E" w:rsidRPr="005A38A4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10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9297E" w:rsidRPr="004F2020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020">
              <w:rPr>
                <w:rFonts w:ascii="Times New Roman" w:hAnsi="Times New Roman" w:cs="Times New Roman"/>
                <w:sz w:val="20"/>
              </w:rPr>
              <w:t>42 377,3</w:t>
            </w:r>
          </w:p>
        </w:tc>
        <w:tc>
          <w:tcPr>
            <w:tcW w:w="1133" w:type="dxa"/>
            <w:vMerge/>
            <w:shd w:val="clear" w:color="auto" w:fill="auto"/>
          </w:tcPr>
          <w:p w:rsidR="00A9297E" w:rsidRPr="005A38A4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713" w:type="dxa"/>
            <w:vMerge/>
            <w:shd w:val="clear" w:color="auto" w:fill="auto"/>
          </w:tcPr>
          <w:p w:rsidR="00A9297E" w:rsidRPr="00381EB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1134" w:type="dxa"/>
            <w:shd w:val="clear" w:color="auto" w:fill="auto"/>
          </w:tcPr>
          <w:p w:rsidR="00A9297E" w:rsidRPr="009C74C2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4F2020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4F2020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4F2020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4F2020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4F2020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5A38A4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5A38A4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5A38A4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974"/>
        </w:trPr>
        <w:tc>
          <w:tcPr>
            <w:tcW w:w="713" w:type="dxa"/>
            <w:vMerge/>
            <w:shd w:val="clear" w:color="auto" w:fill="auto"/>
          </w:tcPr>
          <w:p w:rsidR="00A9297E" w:rsidRPr="00381EB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Др. и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с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shd w:val="clear" w:color="auto" w:fill="auto"/>
          </w:tcPr>
          <w:p w:rsidR="00A9297E" w:rsidRPr="009C74C2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4F2020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A9297E" w:rsidRPr="004F2020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4F2020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4F2020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4F2020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5A38A4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5A38A4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5A38A4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263"/>
        </w:trPr>
        <w:tc>
          <w:tcPr>
            <w:tcW w:w="713" w:type="dxa"/>
            <w:vMerge w:val="restart"/>
            <w:shd w:val="clear" w:color="auto" w:fill="auto"/>
          </w:tcPr>
          <w:p w:rsidR="00A9297E" w:rsidRPr="00381EB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EB4">
              <w:rPr>
                <w:rFonts w:ascii="Times New Roman" w:hAnsi="Times New Roman"/>
                <w:sz w:val="20"/>
                <w:szCs w:val="20"/>
              </w:rPr>
              <w:lastRenderedPageBreak/>
              <w:t>2.2.2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Привлечение вн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е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бюджетных средств на выполнение мун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и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ципального зад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а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ния муниципал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ь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ным культурно-досуговым учр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е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ждениям, театрам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тыс.</w:t>
            </w:r>
            <w:r w:rsidRPr="001E4848">
              <w:rPr>
                <w:rFonts w:ascii="Times New Roman" w:hAnsi="Times New Roman"/>
                <w:sz w:val="20"/>
                <w:szCs w:val="20"/>
              </w:rPr>
              <w:br/>
              <w:t>руб.</w:t>
            </w:r>
          </w:p>
        </w:tc>
        <w:tc>
          <w:tcPr>
            <w:tcW w:w="992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297E" w:rsidRPr="009C74C2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74C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2E16C3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3ECC">
              <w:rPr>
                <w:rFonts w:ascii="Times New Roman" w:hAnsi="Times New Roman" w:cs="Times New Roman"/>
                <w:sz w:val="20"/>
              </w:rPr>
              <w:t>18 900,0</w:t>
            </w:r>
          </w:p>
        </w:tc>
        <w:tc>
          <w:tcPr>
            <w:tcW w:w="1275" w:type="dxa"/>
            <w:shd w:val="clear" w:color="auto" w:fill="auto"/>
          </w:tcPr>
          <w:p w:rsidR="00A9297E" w:rsidRPr="002E16C3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6C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8C3ECC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3ECC">
              <w:rPr>
                <w:rFonts w:ascii="Times New Roman" w:hAnsi="Times New Roman" w:cs="Times New Roman"/>
                <w:sz w:val="20"/>
              </w:rPr>
              <w:t>18 900,0</w:t>
            </w:r>
          </w:p>
        </w:tc>
        <w:tc>
          <w:tcPr>
            <w:tcW w:w="1135" w:type="dxa"/>
            <w:shd w:val="clear" w:color="auto" w:fill="auto"/>
          </w:tcPr>
          <w:p w:rsidR="00A9297E" w:rsidRPr="002E16C3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6C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9297E" w:rsidRPr="008C3ECC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3ECC">
              <w:rPr>
                <w:rFonts w:ascii="Times New Roman" w:hAnsi="Times New Roman" w:cs="Times New Roman"/>
                <w:sz w:val="20"/>
              </w:rPr>
              <w:t>18 900,0</w:t>
            </w:r>
          </w:p>
        </w:tc>
        <w:tc>
          <w:tcPr>
            <w:tcW w:w="1275" w:type="dxa"/>
          </w:tcPr>
          <w:p w:rsidR="00A9297E" w:rsidRPr="002E16C3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6C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8C3ECC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3ECC">
              <w:rPr>
                <w:rFonts w:ascii="Times New Roman" w:hAnsi="Times New Roman" w:cs="Times New Roman"/>
                <w:sz w:val="20"/>
              </w:rPr>
              <w:t>18 900,0</w:t>
            </w:r>
          </w:p>
        </w:tc>
        <w:tc>
          <w:tcPr>
            <w:tcW w:w="1133" w:type="dxa"/>
            <w:shd w:val="clear" w:color="auto" w:fill="auto"/>
          </w:tcPr>
          <w:p w:rsidR="00A9297E" w:rsidRPr="00D77255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263"/>
        </w:trPr>
        <w:tc>
          <w:tcPr>
            <w:tcW w:w="713" w:type="dxa"/>
            <w:vMerge/>
            <w:shd w:val="clear" w:color="auto" w:fill="auto"/>
          </w:tcPr>
          <w:p w:rsidR="00A9297E" w:rsidRPr="00381EB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Др. и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с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shd w:val="clear" w:color="auto" w:fill="auto"/>
          </w:tcPr>
          <w:p w:rsidR="00A9297E" w:rsidRPr="009C74C2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74C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2E16C3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18 900,0</w:t>
            </w:r>
          </w:p>
        </w:tc>
        <w:tc>
          <w:tcPr>
            <w:tcW w:w="1275" w:type="dxa"/>
            <w:shd w:val="clear" w:color="auto" w:fill="auto"/>
          </w:tcPr>
          <w:p w:rsidR="00A9297E" w:rsidRPr="002E16C3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6C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8C3ECC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3ECC">
              <w:rPr>
                <w:rFonts w:ascii="Times New Roman" w:hAnsi="Times New Roman" w:cs="Times New Roman"/>
                <w:sz w:val="20"/>
              </w:rPr>
              <w:t>18 900,0</w:t>
            </w:r>
          </w:p>
        </w:tc>
        <w:tc>
          <w:tcPr>
            <w:tcW w:w="1135" w:type="dxa"/>
            <w:shd w:val="clear" w:color="auto" w:fill="auto"/>
          </w:tcPr>
          <w:p w:rsidR="00A9297E" w:rsidRPr="002E16C3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6C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9297E" w:rsidRPr="008C3ECC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3ECC">
              <w:rPr>
                <w:rFonts w:ascii="Times New Roman" w:hAnsi="Times New Roman" w:cs="Times New Roman"/>
                <w:sz w:val="20"/>
              </w:rPr>
              <w:t>18 900,0</w:t>
            </w:r>
          </w:p>
        </w:tc>
        <w:tc>
          <w:tcPr>
            <w:tcW w:w="1275" w:type="dxa"/>
          </w:tcPr>
          <w:p w:rsidR="00A9297E" w:rsidRPr="002E16C3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6C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8C3ECC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3ECC">
              <w:rPr>
                <w:rFonts w:ascii="Times New Roman" w:hAnsi="Times New Roman" w:cs="Times New Roman"/>
                <w:sz w:val="20"/>
              </w:rPr>
              <w:t>18 900,0</w:t>
            </w:r>
          </w:p>
        </w:tc>
        <w:tc>
          <w:tcPr>
            <w:tcW w:w="1133" w:type="dxa"/>
            <w:shd w:val="clear" w:color="auto" w:fill="auto"/>
          </w:tcPr>
          <w:p w:rsidR="00A9297E" w:rsidRPr="00D77255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A9297E" w:rsidRPr="00D77255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КДУ,</w:t>
            </w:r>
          </w:p>
          <w:p w:rsidR="00A9297E" w:rsidRPr="005A38A4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театры</w:t>
            </w:r>
          </w:p>
        </w:tc>
      </w:tr>
      <w:tr w:rsidR="00A9297E" w:rsidRPr="001E4848" w:rsidTr="00BE3336">
        <w:trPr>
          <w:trHeight w:val="60"/>
        </w:trPr>
        <w:tc>
          <w:tcPr>
            <w:tcW w:w="713" w:type="dxa"/>
            <w:vMerge w:val="restart"/>
            <w:shd w:val="clear" w:color="auto" w:fill="auto"/>
          </w:tcPr>
          <w:p w:rsidR="00A9297E" w:rsidRPr="00381EB4" w:rsidRDefault="00A9297E" w:rsidP="00BE3336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B4">
              <w:rPr>
                <w:rFonts w:ascii="Times New Roman" w:hAnsi="Times New Roman" w:cs="Times New Roman"/>
                <w:sz w:val="20"/>
                <w:szCs w:val="20"/>
              </w:rPr>
              <w:t>2.2.3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A9297E" w:rsidRPr="008F2403" w:rsidRDefault="00A9297E" w:rsidP="00BE333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6C3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субсидии на иные цели на поддер</w:t>
            </w:r>
            <w:r w:rsidRPr="002E16C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E16C3">
              <w:rPr>
                <w:rFonts w:ascii="Times New Roman" w:hAnsi="Times New Roman" w:cs="Times New Roman"/>
                <w:sz w:val="20"/>
                <w:szCs w:val="20"/>
              </w:rPr>
              <w:t>ку творческой деятельности и укрепление мат</w:t>
            </w:r>
            <w:r w:rsidRPr="002E16C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16C3">
              <w:rPr>
                <w:rFonts w:ascii="Times New Roman" w:hAnsi="Times New Roman" w:cs="Times New Roman"/>
                <w:sz w:val="20"/>
                <w:szCs w:val="20"/>
              </w:rPr>
              <w:t>риально-технической базы муниципальных театров</w:t>
            </w:r>
            <w:r w:rsidRPr="008F24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8F2403" w:rsidRDefault="00A9297E" w:rsidP="00BE3336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403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A9297E" w:rsidRPr="008F2403" w:rsidRDefault="00A9297E" w:rsidP="00BE3336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403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A9297E" w:rsidRPr="008F2403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40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297E" w:rsidRPr="00555A4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7 408,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12 400,4</w:t>
            </w:r>
          </w:p>
        </w:tc>
        <w:tc>
          <w:tcPr>
            <w:tcW w:w="1275" w:type="dxa"/>
            <w:shd w:val="clear" w:color="auto" w:fill="auto"/>
          </w:tcPr>
          <w:p w:rsidR="00A9297E" w:rsidRPr="004D20A7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20A7">
              <w:rPr>
                <w:rFonts w:ascii="Times New Roman" w:hAnsi="Times New Roman" w:cs="Times New Roman"/>
                <w:sz w:val="20"/>
              </w:rPr>
              <w:t>7 495,0</w:t>
            </w:r>
          </w:p>
        </w:tc>
        <w:tc>
          <w:tcPr>
            <w:tcW w:w="1276" w:type="dxa"/>
            <w:shd w:val="clear" w:color="auto" w:fill="auto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7 740,3</w:t>
            </w:r>
          </w:p>
        </w:tc>
        <w:tc>
          <w:tcPr>
            <w:tcW w:w="1135" w:type="dxa"/>
            <w:shd w:val="clear" w:color="auto" w:fill="auto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12</w:t>
            </w:r>
            <w:r>
              <w:rPr>
                <w:rFonts w:ascii="Times New Roman" w:hAnsi="Times New Roman" w:cs="Times New Roman"/>
                <w:sz w:val="20"/>
              </w:rPr>
              <w:t> 003,4</w:t>
            </w:r>
          </w:p>
        </w:tc>
        <w:tc>
          <w:tcPr>
            <w:tcW w:w="1418" w:type="dxa"/>
            <w:shd w:val="clear" w:color="auto" w:fill="auto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12 023,2</w:t>
            </w:r>
          </w:p>
        </w:tc>
        <w:tc>
          <w:tcPr>
            <w:tcW w:w="1275" w:type="dxa"/>
          </w:tcPr>
          <w:p w:rsidR="00A9297E" w:rsidRPr="002E16C3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6C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12 023,2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9297E" w:rsidRPr="00D77255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A9297E" w:rsidRPr="005A38A4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театры</w:t>
            </w:r>
          </w:p>
        </w:tc>
      </w:tr>
      <w:tr w:rsidR="00A9297E" w:rsidRPr="001E4848" w:rsidTr="00BE3336">
        <w:trPr>
          <w:trHeight w:val="199"/>
        </w:trPr>
        <w:tc>
          <w:tcPr>
            <w:tcW w:w="713" w:type="dxa"/>
            <w:vMerge/>
            <w:shd w:val="clear" w:color="auto" w:fill="auto"/>
          </w:tcPr>
          <w:p w:rsidR="00A9297E" w:rsidRPr="00381EB4" w:rsidRDefault="00A9297E" w:rsidP="00BE3336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8F2403" w:rsidRDefault="00A9297E" w:rsidP="00BE333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8F2403" w:rsidRDefault="00A9297E" w:rsidP="00BE3336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8F2403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403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34" w:type="dxa"/>
            <w:shd w:val="clear" w:color="auto" w:fill="auto"/>
          </w:tcPr>
          <w:p w:rsidR="00A9297E" w:rsidRPr="00555A4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C74C2">
              <w:rPr>
                <w:rFonts w:ascii="Times New Roman" w:hAnsi="Times New Roman" w:cs="Times New Roman"/>
                <w:sz w:val="20"/>
              </w:rPr>
              <w:t>370,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620,0</w:t>
            </w:r>
          </w:p>
        </w:tc>
        <w:tc>
          <w:tcPr>
            <w:tcW w:w="1275" w:type="dxa"/>
            <w:shd w:val="clear" w:color="auto" w:fill="auto"/>
          </w:tcPr>
          <w:p w:rsidR="00A9297E" w:rsidRPr="004D20A7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20A7">
              <w:rPr>
                <w:rFonts w:ascii="Times New Roman" w:hAnsi="Times New Roman" w:cs="Times New Roman"/>
                <w:sz w:val="20"/>
              </w:rPr>
              <w:t>374,7</w:t>
            </w:r>
          </w:p>
        </w:tc>
        <w:tc>
          <w:tcPr>
            <w:tcW w:w="1276" w:type="dxa"/>
            <w:shd w:val="clear" w:color="auto" w:fill="auto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620,0</w:t>
            </w:r>
          </w:p>
        </w:tc>
        <w:tc>
          <w:tcPr>
            <w:tcW w:w="1135" w:type="dxa"/>
            <w:shd w:val="clear" w:color="auto" w:fill="auto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65D75">
              <w:rPr>
                <w:rFonts w:ascii="Times New Roman" w:hAnsi="Times New Roman" w:cs="Times New Roman"/>
                <w:sz w:val="20"/>
              </w:rPr>
              <w:t>600,2</w:t>
            </w:r>
          </w:p>
        </w:tc>
        <w:tc>
          <w:tcPr>
            <w:tcW w:w="1418" w:type="dxa"/>
            <w:shd w:val="clear" w:color="auto" w:fill="auto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620,0</w:t>
            </w:r>
          </w:p>
        </w:tc>
        <w:tc>
          <w:tcPr>
            <w:tcW w:w="1275" w:type="dxa"/>
          </w:tcPr>
          <w:p w:rsidR="00A9297E" w:rsidRPr="002E16C3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6C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620,0</w:t>
            </w:r>
          </w:p>
        </w:tc>
        <w:tc>
          <w:tcPr>
            <w:tcW w:w="1133" w:type="dxa"/>
            <w:vMerge/>
            <w:shd w:val="clear" w:color="auto" w:fill="auto"/>
          </w:tcPr>
          <w:p w:rsidR="00A9297E" w:rsidRPr="005A38A4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189"/>
        </w:trPr>
        <w:tc>
          <w:tcPr>
            <w:tcW w:w="713" w:type="dxa"/>
            <w:vMerge/>
            <w:shd w:val="clear" w:color="auto" w:fill="auto"/>
          </w:tcPr>
          <w:p w:rsidR="00A9297E" w:rsidRPr="00381EB4" w:rsidRDefault="00A9297E" w:rsidP="00BE3336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8F2403" w:rsidRDefault="00A9297E" w:rsidP="00BE333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8F2403" w:rsidRDefault="00A9297E" w:rsidP="00BE3336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8F2403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403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34" w:type="dxa"/>
            <w:shd w:val="clear" w:color="auto" w:fill="auto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1 900,3</w:t>
            </w:r>
          </w:p>
        </w:tc>
        <w:tc>
          <w:tcPr>
            <w:tcW w:w="1276" w:type="dxa"/>
            <w:shd w:val="clear" w:color="auto" w:fill="auto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3 180,7</w:t>
            </w:r>
          </w:p>
        </w:tc>
        <w:tc>
          <w:tcPr>
            <w:tcW w:w="1275" w:type="dxa"/>
            <w:shd w:val="clear" w:color="auto" w:fill="auto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1 922,5</w:t>
            </w:r>
          </w:p>
        </w:tc>
        <w:tc>
          <w:tcPr>
            <w:tcW w:w="1276" w:type="dxa"/>
            <w:shd w:val="clear" w:color="auto" w:fill="auto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1 922,5</w:t>
            </w:r>
          </w:p>
        </w:tc>
        <w:tc>
          <w:tcPr>
            <w:tcW w:w="1135" w:type="dxa"/>
            <w:shd w:val="clear" w:color="auto" w:fill="auto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3 192,9</w:t>
            </w:r>
          </w:p>
        </w:tc>
        <w:tc>
          <w:tcPr>
            <w:tcW w:w="1418" w:type="dxa"/>
            <w:shd w:val="clear" w:color="auto" w:fill="auto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3 192,9</w:t>
            </w:r>
          </w:p>
        </w:tc>
        <w:tc>
          <w:tcPr>
            <w:tcW w:w="1275" w:type="dxa"/>
          </w:tcPr>
          <w:p w:rsidR="00A9297E" w:rsidRPr="002E16C3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6C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3 192,9</w:t>
            </w:r>
          </w:p>
        </w:tc>
        <w:tc>
          <w:tcPr>
            <w:tcW w:w="1133" w:type="dxa"/>
            <w:vMerge/>
            <w:shd w:val="clear" w:color="auto" w:fill="auto"/>
          </w:tcPr>
          <w:p w:rsidR="00A9297E" w:rsidRPr="005A38A4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288"/>
        </w:trPr>
        <w:tc>
          <w:tcPr>
            <w:tcW w:w="713" w:type="dxa"/>
            <w:vMerge/>
            <w:shd w:val="clear" w:color="auto" w:fill="auto"/>
          </w:tcPr>
          <w:p w:rsidR="00A9297E" w:rsidRPr="00381EB4" w:rsidRDefault="00A9297E" w:rsidP="00BE3336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8F2403" w:rsidRDefault="00A9297E" w:rsidP="00BE333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8F2403" w:rsidRDefault="00A9297E" w:rsidP="00BE3336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8F2403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403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134" w:type="dxa"/>
            <w:shd w:val="clear" w:color="auto" w:fill="auto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5 137,8</w:t>
            </w:r>
          </w:p>
        </w:tc>
        <w:tc>
          <w:tcPr>
            <w:tcW w:w="1276" w:type="dxa"/>
            <w:shd w:val="clear" w:color="auto" w:fill="auto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8 599,7</w:t>
            </w:r>
          </w:p>
        </w:tc>
        <w:tc>
          <w:tcPr>
            <w:tcW w:w="1275" w:type="dxa"/>
            <w:shd w:val="clear" w:color="auto" w:fill="auto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5 197,8</w:t>
            </w:r>
          </w:p>
        </w:tc>
        <w:tc>
          <w:tcPr>
            <w:tcW w:w="1276" w:type="dxa"/>
            <w:shd w:val="clear" w:color="auto" w:fill="auto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5 197,8</w:t>
            </w:r>
          </w:p>
        </w:tc>
        <w:tc>
          <w:tcPr>
            <w:tcW w:w="1135" w:type="dxa"/>
            <w:shd w:val="clear" w:color="auto" w:fill="auto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8 210,3</w:t>
            </w:r>
          </w:p>
        </w:tc>
        <w:tc>
          <w:tcPr>
            <w:tcW w:w="1418" w:type="dxa"/>
            <w:shd w:val="clear" w:color="auto" w:fill="auto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8 210,3</w:t>
            </w:r>
          </w:p>
        </w:tc>
        <w:tc>
          <w:tcPr>
            <w:tcW w:w="1275" w:type="dxa"/>
          </w:tcPr>
          <w:p w:rsidR="00A9297E" w:rsidRPr="002E16C3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6C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8 210,3</w:t>
            </w:r>
          </w:p>
        </w:tc>
        <w:tc>
          <w:tcPr>
            <w:tcW w:w="1133" w:type="dxa"/>
            <w:vMerge/>
            <w:shd w:val="clear" w:color="auto" w:fill="auto"/>
          </w:tcPr>
          <w:p w:rsidR="00A9297E" w:rsidRPr="005A38A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714"/>
        </w:trPr>
        <w:tc>
          <w:tcPr>
            <w:tcW w:w="713" w:type="dxa"/>
            <w:vMerge/>
            <w:shd w:val="clear" w:color="auto" w:fill="auto"/>
          </w:tcPr>
          <w:p w:rsidR="00A9297E" w:rsidRPr="00381EB4" w:rsidRDefault="00A9297E" w:rsidP="00BE3336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1E4848" w:rsidRDefault="00A9297E" w:rsidP="00BE333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Др. и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с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shd w:val="clear" w:color="auto" w:fill="auto"/>
          </w:tcPr>
          <w:p w:rsidR="00A9297E" w:rsidRPr="00FA4FE8" w:rsidRDefault="00A9297E" w:rsidP="00BE3336"/>
        </w:tc>
        <w:tc>
          <w:tcPr>
            <w:tcW w:w="1276" w:type="dxa"/>
            <w:shd w:val="clear" w:color="auto" w:fill="auto"/>
          </w:tcPr>
          <w:p w:rsidR="00A9297E" w:rsidRPr="00FA4FE8" w:rsidRDefault="00A9297E" w:rsidP="00BE3336"/>
        </w:tc>
        <w:tc>
          <w:tcPr>
            <w:tcW w:w="1275" w:type="dxa"/>
            <w:shd w:val="clear" w:color="auto" w:fill="auto"/>
          </w:tcPr>
          <w:p w:rsidR="00A9297E" w:rsidRPr="00FA4FE8" w:rsidRDefault="00A9297E" w:rsidP="00BE3336"/>
        </w:tc>
        <w:tc>
          <w:tcPr>
            <w:tcW w:w="1276" w:type="dxa"/>
            <w:shd w:val="clear" w:color="auto" w:fill="auto"/>
          </w:tcPr>
          <w:p w:rsidR="00A9297E" w:rsidRPr="00FA4FE8" w:rsidRDefault="00A9297E" w:rsidP="00BE3336"/>
        </w:tc>
        <w:tc>
          <w:tcPr>
            <w:tcW w:w="1135" w:type="dxa"/>
            <w:shd w:val="clear" w:color="auto" w:fill="auto"/>
          </w:tcPr>
          <w:p w:rsidR="00A9297E" w:rsidRPr="00FA4FE8" w:rsidRDefault="00A9297E" w:rsidP="00BE3336"/>
        </w:tc>
        <w:tc>
          <w:tcPr>
            <w:tcW w:w="1418" w:type="dxa"/>
            <w:shd w:val="clear" w:color="auto" w:fill="auto"/>
          </w:tcPr>
          <w:p w:rsidR="00A9297E" w:rsidRDefault="00A9297E" w:rsidP="00BE3336"/>
        </w:tc>
        <w:tc>
          <w:tcPr>
            <w:tcW w:w="1275" w:type="dxa"/>
          </w:tcPr>
          <w:p w:rsidR="00A9297E" w:rsidRPr="005A38A4" w:rsidRDefault="00A9297E" w:rsidP="00BE3336">
            <w:pPr>
              <w:jc w:val="center"/>
            </w:pPr>
          </w:p>
        </w:tc>
        <w:tc>
          <w:tcPr>
            <w:tcW w:w="1276" w:type="dxa"/>
          </w:tcPr>
          <w:p w:rsidR="00A9297E" w:rsidRPr="005A38A4" w:rsidRDefault="00A9297E" w:rsidP="00BE3336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5A38A4" w:rsidRDefault="00A9297E" w:rsidP="00BE3336">
            <w:pPr>
              <w:jc w:val="center"/>
            </w:pPr>
          </w:p>
        </w:tc>
      </w:tr>
      <w:tr w:rsidR="00A9297E" w:rsidRPr="001E4848" w:rsidTr="00BE3336">
        <w:trPr>
          <w:trHeight w:val="263"/>
        </w:trPr>
        <w:tc>
          <w:tcPr>
            <w:tcW w:w="713" w:type="dxa"/>
            <w:vMerge w:val="restart"/>
            <w:shd w:val="clear" w:color="auto" w:fill="auto"/>
          </w:tcPr>
          <w:p w:rsidR="00A9297E" w:rsidRPr="00381EB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EB4">
              <w:rPr>
                <w:rFonts w:ascii="Times New Roman" w:hAnsi="Times New Roman"/>
                <w:sz w:val="20"/>
                <w:szCs w:val="20"/>
              </w:rPr>
              <w:t>2.2.4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Предоставление грантов в форме субсидии на исполнение мун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и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ципального соц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и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ального заказа в сфере организ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а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ции досуга для жителей города Рыбинска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тыс.</w:t>
            </w:r>
          </w:p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297E" w:rsidRPr="001E4848" w:rsidRDefault="00A9297E" w:rsidP="00BE3336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1E4848" w:rsidRDefault="00A9297E" w:rsidP="00BE3336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CA5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275" w:type="dxa"/>
            <w:shd w:val="clear" w:color="auto" w:fill="auto"/>
          </w:tcPr>
          <w:p w:rsidR="00A9297E" w:rsidRPr="001E4848" w:rsidRDefault="00A9297E" w:rsidP="00BE3336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1E4848" w:rsidRDefault="00A9297E" w:rsidP="00BE3336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CA5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5" w:type="dxa"/>
            <w:shd w:val="clear" w:color="auto" w:fill="auto"/>
          </w:tcPr>
          <w:p w:rsidR="00A9297E" w:rsidRPr="001E4848" w:rsidRDefault="00A9297E" w:rsidP="00BE3336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9297E" w:rsidRPr="001E4848" w:rsidRDefault="00A9297E" w:rsidP="00BE3336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CA5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275" w:type="dxa"/>
          </w:tcPr>
          <w:p w:rsidR="00A9297E" w:rsidRPr="001E4848" w:rsidRDefault="00A9297E" w:rsidP="00BE3336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9297E" w:rsidRPr="001E4848" w:rsidRDefault="00A9297E" w:rsidP="00BE3336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CA5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9297E" w:rsidRPr="00D77255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A9297E" w:rsidRPr="00D77255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КДУ,</w:t>
            </w:r>
          </w:p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театры</w:t>
            </w:r>
          </w:p>
        </w:tc>
      </w:tr>
      <w:tr w:rsidR="00A9297E" w:rsidRPr="001E4848" w:rsidTr="00BE3336">
        <w:trPr>
          <w:trHeight w:val="157"/>
        </w:trPr>
        <w:tc>
          <w:tcPr>
            <w:tcW w:w="713" w:type="dxa"/>
            <w:vMerge/>
            <w:shd w:val="clear" w:color="auto" w:fill="auto"/>
          </w:tcPr>
          <w:p w:rsidR="00A9297E" w:rsidRPr="00381EB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134" w:type="dxa"/>
            <w:shd w:val="clear" w:color="auto" w:fill="auto"/>
          </w:tcPr>
          <w:p w:rsidR="00A9297E" w:rsidRPr="001E4848" w:rsidRDefault="00A9297E" w:rsidP="00BE3336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1E4848" w:rsidRDefault="00A9297E" w:rsidP="00BE3336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CA5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275" w:type="dxa"/>
            <w:shd w:val="clear" w:color="auto" w:fill="auto"/>
          </w:tcPr>
          <w:p w:rsidR="00A9297E" w:rsidRPr="001E4848" w:rsidRDefault="00A9297E" w:rsidP="00BE3336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1E4848" w:rsidRDefault="00A9297E" w:rsidP="00BE3336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CA5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5" w:type="dxa"/>
            <w:shd w:val="clear" w:color="auto" w:fill="auto"/>
          </w:tcPr>
          <w:p w:rsidR="00A9297E" w:rsidRPr="001E4848" w:rsidRDefault="00A9297E" w:rsidP="00BE3336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9297E" w:rsidRPr="001E4848" w:rsidRDefault="00A9297E" w:rsidP="00BE3336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CA5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275" w:type="dxa"/>
          </w:tcPr>
          <w:p w:rsidR="00A9297E" w:rsidRPr="001E4848" w:rsidRDefault="00A9297E" w:rsidP="00BE3336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9297E" w:rsidRPr="001E4848" w:rsidRDefault="00A9297E" w:rsidP="00BE3336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CA5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3" w:type="dxa"/>
            <w:vMerge/>
            <w:shd w:val="clear" w:color="auto" w:fill="auto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62"/>
        </w:trPr>
        <w:tc>
          <w:tcPr>
            <w:tcW w:w="713" w:type="dxa"/>
            <w:vMerge/>
            <w:shd w:val="clear" w:color="auto" w:fill="auto"/>
          </w:tcPr>
          <w:p w:rsidR="00A9297E" w:rsidRPr="00381EB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134" w:type="dxa"/>
            <w:shd w:val="clear" w:color="auto" w:fill="auto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187"/>
        </w:trPr>
        <w:tc>
          <w:tcPr>
            <w:tcW w:w="713" w:type="dxa"/>
            <w:vMerge/>
            <w:shd w:val="clear" w:color="auto" w:fill="auto"/>
          </w:tcPr>
          <w:p w:rsidR="00A9297E" w:rsidRPr="00381EB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1134" w:type="dxa"/>
            <w:shd w:val="clear" w:color="auto" w:fill="auto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302"/>
        </w:trPr>
        <w:tc>
          <w:tcPr>
            <w:tcW w:w="713" w:type="dxa"/>
            <w:vMerge/>
            <w:shd w:val="clear" w:color="auto" w:fill="auto"/>
          </w:tcPr>
          <w:p w:rsidR="00A9297E" w:rsidRPr="00381EB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Др. и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с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shd w:val="clear" w:color="auto" w:fill="auto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1E484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72"/>
        </w:trPr>
        <w:tc>
          <w:tcPr>
            <w:tcW w:w="713" w:type="dxa"/>
            <w:vMerge w:val="restart"/>
            <w:shd w:val="clear" w:color="auto" w:fill="auto"/>
          </w:tcPr>
          <w:p w:rsidR="00A9297E" w:rsidRPr="00381EB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EB4">
              <w:rPr>
                <w:rFonts w:ascii="Times New Roman" w:hAnsi="Times New Roman"/>
                <w:sz w:val="20"/>
                <w:szCs w:val="20"/>
              </w:rPr>
              <w:t>2.2.5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субсидий </w:t>
            </w:r>
            <w:r w:rsidRPr="001E4848">
              <w:rPr>
                <w:rFonts w:ascii="Times New Roman" w:hAnsi="Times New Roman"/>
                <w:sz w:val="20"/>
                <w:szCs w:val="20"/>
              </w:rPr>
              <w:lastRenderedPageBreak/>
              <w:t>мун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и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ципальным учр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е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ждениям культ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у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ры  на выполн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е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ние мероприятий в сфере пожарной безопасности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lastRenderedPageBreak/>
              <w:t>тыс.</w:t>
            </w:r>
          </w:p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297E" w:rsidRPr="00EA55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55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EA55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79,9</w:t>
            </w:r>
          </w:p>
        </w:tc>
        <w:tc>
          <w:tcPr>
            <w:tcW w:w="1275" w:type="dxa"/>
            <w:shd w:val="clear" w:color="auto" w:fill="auto"/>
          </w:tcPr>
          <w:p w:rsidR="00A9297E" w:rsidRPr="00EA55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55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EA55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328F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6328F">
              <w:rPr>
                <w:rFonts w:ascii="Times New Roman" w:hAnsi="Times New Roman" w:cs="Times New Roman"/>
                <w:sz w:val="20"/>
              </w:rPr>
              <w:t>529,2</w:t>
            </w:r>
          </w:p>
        </w:tc>
        <w:tc>
          <w:tcPr>
            <w:tcW w:w="1135" w:type="dxa"/>
            <w:shd w:val="clear" w:color="auto" w:fill="auto"/>
          </w:tcPr>
          <w:p w:rsidR="00A9297E" w:rsidRPr="00EA55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55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9297E" w:rsidRPr="00EA55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5" w:type="dxa"/>
          </w:tcPr>
          <w:p w:rsidR="00A9297E" w:rsidRPr="00EA55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55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EA55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9297E" w:rsidRPr="00D77255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A9297E" w:rsidRPr="00D77255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КДУ,</w:t>
            </w:r>
          </w:p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театры</w:t>
            </w:r>
          </w:p>
        </w:tc>
      </w:tr>
      <w:tr w:rsidR="00A9297E" w:rsidRPr="001E4848" w:rsidTr="00BE3336">
        <w:trPr>
          <w:trHeight w:val="294"/>
        </w:trPr>
        <w:tc>
          <w:tcPr>
            <w:tcW w:w="713" w:type="dxa"/>
            <w:vMerge/>
            <w:shd w:val="clear" w:color="auto" w:fill="auto"/>
          </w:tcPr>
          <w:p w:rsidR="00A9297E" w:rsidRPr="00381EB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134" w:type="dxa"/>
            <w:shd w:val="clear" w:color="auto" w:fill="auto"/>
          </w:tcPr>
          <w:p w:rsidR="00A9297E" w:rsidRPr="00EA55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64F9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EA55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79,9</w:t>
            </w:r>
          </w:p>
        </w:tc>
        <w:tc>
          <w:tcPr>
            <w:tcW w:w="1275" w:type="dxa"/>
            <w:shd w:val="clear" w:color="auto" w:fill="auto"/>
          </w:tcPr>
          <w:p w:rsidR="00A9297E" w:rsidRPr="00EA55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EA55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EA55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EA55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5" w:type="dxa"/>
          </w:tcPr>
          <w:p w:rsidR="00A9297E" w:rsidRPr="00EA55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9297E" w:rsidRPr="00EA55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3" w:type="dxa"/>
            <w:vMerge/>
            <w:shd w:val="clear" w:color="auto" w:fill="auto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327"/>
        </w:trPr>
        <w:tc>
          <w:tcPr>
            <w:tcW w:w="713" w:type="dxa"/>
            <w:vMerge/>
            <w:shd w:val="clear" w:color="auto" w:fill="auto"/>
          </w:tcPr>
          <w:p w:rsidR="00A9297E" w:rsidRPr="00381EB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134" w:type="dxa"/>
            <w:shd w:val="clear" w:color="auto" w:fill="auto"/>
          </w:tcPr>
          <w:p w:rsidR="00A9297E" w:rsidRPr="00EA55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EA55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EA55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EA55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328F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6328F">
              <w:rPr>
                <w:rFonts w:ascii="Times New Roman" w:hAnsi="Times New Roman" w:cs="Times New Roman"/>
                <w:sz w:val="20"/>
              </w:rPr>
              <w:t>529,2</w:t>
            </w:r>
          </w:p>
        </w:tc>
        <w:tc>
          <w:tcPr>
            <w:tcW w:w="1135" w:type="dxa"/>
            <w:shd w:val="clear" w:color="auto" w:fill="auto"/>
          </w:tcPr>
          <w:p w:rsidR="00A9297E" w:rsidRPr="00EA55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EA5538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661"/>
        </w:trPr>
        <w:tc>
          <w:tcPr>
            <w:tcW w:w="713" w:type="dxa"/>
            <w:vMerge/>
            <w:shd w:val="clear" w:color="auto" w:fill="auto"/>
          </w:tcPr>
          <w:p w:rsidR="00A9297E" w:rsidRPr="00381EB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28F">
              <w:rPr>
                <w:rFonts w:ascii="Times New Roman" w:hAnsi="Times New Roman"/>
                <w:sz w:val="20"/>
                <w:szCs w:val="20"/>
              </w:rPr>
              <w:t>Др.источники</w:t>
            </w:r>
          </w:p>
        </w:tc>
        <w:tc>
          <w:tcPr>
            <w:tcW w:w="1134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B52C1F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B52C1F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60"/>
        </w:trPr>
        <w:tc>
          <w:tcPr>
            <w:tcW w:w="713" w:type="dxa"/>
            <w:vMerge w:val="restart"/>
            <w:shd w:val="clear" w:color="auto" w:fill="auto"/>
          </w:tcPr>
          <w:p w:rsidR="00A9297E" w:rsidRPr="00381EB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EB4">
              <w:rPr>
                <w:rFonts w:ascii="Times New Roman" w:hAnsi="Times New Roman"/>
                <w:sz w:val="20"/>
                <w:szCs w:val="20"/>
              </w:rPr>
              <w:t>2.2.6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Предоставление субсидий мун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и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ципальным учр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е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ждениям культ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у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ры на выполнение мероприятий в сфере антитерр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о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ристической защищённости об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ъ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ектов</w:t>
            </w:r>
            <w:r>
              <w:rPr>
                <w:rFonts w:ascii="Times New Roman" w:hAnsi="Times New Roman"/>
                <w:sz w:val="20"/>
                <w:szCs w:val="20"/>
              </w:rPr>
              <w:t>, меропри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тий по против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действию идеол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гии терроризма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тыс.</w:t>
            </w:r>
          </w:p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2C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2C1F">
              <w:rPr>
                <w:rFonts w:ascii="Times New Roman" w:hAnsi="Times New Roman" w:cs="Times New Roman"/>
                <w:sz w:val="20"/>
              </w:rPr>
              <w:t>9 460,8</w:t>
            </w:r>
          </w:p>
        </w:tc>
        <w:tc>
          <w:tcPr>
            <w:tcW w:w="127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2C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sz w:val="20"/>
                <w:szCs w:val="20"/>
              </w:rPr>
              <w:t>9 460,8</w:t>
            </w:r>
          </w:p>
        </w:tc>
        <w:tc>
          <w:tcPr>
            <w:tcW w:w="113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2C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sz w:val="20"/>
              </w:rPr>
            </w:pPr>
            <w:r w:rsidRPr="00B52C1F">
              <w:rPr>
                <w:rFonts w:ascii="Times New Roman" w:hAnsi="Times New Roman" w:cs="Times New Roman"/>
                <w:sz w:val="20"/>
              </w:rPr>
              <w:t>9 460,8</w:t>
            </w:r>
          </w:p>
        </w:tc>
        <w:tc>
          <w:tcPr>
            <w:tcW w:w="1275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2C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B52C1F" w:rsidRDefault="00A9297E" w:rsidP="00BE3336">
            <w:pPr>
              <w:jc w:val="center"/>
              <w:rPr>
                <w:sz w:val="20"/>
              </w:rPr>
            </w:pPr>
            <w:r w:rsidRPr="00B52C1F">
              <w:rPr>
                <w:rFonts w:ascii="Times New Roman" w:hAnsi="Times New Roman" w:cs="Times New Roman"/>
                <w:sz w:val="20"/>
              </w:rPr>
              <w:t>9 460,8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9297E" w:rsidRPr="00D77255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A9297E" w:rsidRPr="00D77255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КДУ,</w:t>
            </w:r>
          </w:p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театры</w:t>
            </w:r>
          </w:p>
        </w:tc>
      </w:tr>
      <w:tr w:rsidR="00A9297E" w:rsidRPr="001E4848" w:rsidTr="00BE3336">
        <w:trPr>
          <w:trHeight w:val="60"/>
        </w:trPr>
        <w:tc>
          <w:tcPr>
            <w:tcW w:w="713" w:type="dxa"/>
            <w:vMerge/>
            <w:shd w:val="clear" w:color="auto" w:fill="auto"/>
          </w:tcPr>
          <w:p w:rsidR="00A9297E" w:rsidRPr="00381EB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134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2C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2C1F">
              <w:rPr>
                <w:rFonts w:ascii="Times New Roman" w:hAnsi="Times New Roman" w:cs="Times New Roman"/>
                <w:sz w:val="20"/>
              </w:rPr>
              <w:t>9 460,8</w:t>
            </w:r>
          </w:p>
        </w:tc>
        <w:tc>
          <w:tcPr>
            <w:tcW w:w="127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2C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2C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sz w:val="20"/>
              </w:rPr>
            </w:pPr>
            <w:r w:rsidRPr="00B52C1F">
              <w:rPr>
                <w:rFonts w:ascii="Times New Roman" w:hAnsi="Times New Roman" w:cs="Times New Roman"/>
                <w:sz w:val="20"/>
              </w:rPr>
              <w:t>9 460,8</w:t>
            </w:r>
          </w:p>
        </w:tc>
        <w:tc>
          <w:tcPr>
            <w:tcW w:w="1275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2C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B52C1F" w:rsidRDefault="00A9297E" w:rsidP="00BE3336">
            <w:pPr>
              <w:jc w:val="center"/>
              <w:rPr>
                <w:sz w:val="20"/>
              </w:rPr>
            </w:pPr>
            <w:r w:rsidRPr="00B52C1F">
              <w:rPr>
                <w:rFonts w:ascii="Times New Roman" w:hAnsi="Times New Roman" w:cs="Times New Roman"/>
                <w:sz w:val="20"/>
              </w:rPr>
              <w:t>9 460,8</w:t>
            </w:r>
          </w:p>
        </w:tc>
        <w:tc>
          <w:tcPr>
            <w:tcW w:w="1133" w:type="dxa"/>
            <w:vMerge/>
            <w:shd w:val="clear" w:color="auto" w:fill="auto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421"/>
        </w:trPr>
        <w:tc>
          <w:tcPr>
            <w:tcW w:w="713" w:type="dxa"/>
            <w:vMerge/>
            <w:shd w:val="clear" w:color="auto" w:fill="auto"/>
          </w:tcPr>
          <w:p w:rsidR="00A9297E" w:rsidRPr="00381EB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134" w:type="dxa"/>
            <w:shd w:val="clear" w:color="auto" w:fill="auto"/>
          </w:tcPr>
          <w:p w:rsidR="00A9297E" w:rsidRPr="00B52C1F" w:rsidRDefault="00A9297E" w:rsidP="00BE3336"/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/>
        </w:tc>
        <w:tc>
          <w:tcPr>
            <w:tcW w:w="1275" w:type="dxa"/>
            <w:shd w:val="clear" w:color="auto" w:fill="auto"/>
          </w:tcPr>
          <w:p w:rsidR="00A9297E" w:rsidRPr="00B52C1F" w:rsidRDefault="00A9297E" w:rsidP="00BE3336"/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sz w:val="20"/>
                <w:szCs w:val="20"/>
              </w:rPr>
              <w:t>9 460,8</w:t>
            </w:r>
          </w:p>
        </w:tc>
        <w:tc>
          <w:tcPr>
            <w:tcW w:w="1135" w:type="dxa"/>
            <w:shd w:val="clear" w:color="auto" w:fill="auto"/>
          </w:tcPr>
          <w:p w:rsidR="00A9297E" w:rsidRPr="00B52C1F" w:rsidRDefault="00A9297E" w:rsidP="00BE3336"/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/>
        </w:tc>
        <w:tc>
          <w:tcPr>
            <w:tcW w:w="1275" w:type="dxa"/>
          </w:tcPr>
          <w:p w:rsidR="00A9297E" w:rsidRPr="00B52C1F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B52C1F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421"/>
        </w:trPr>
        <w:tc>
          <w:tcPr>
            <w:tcW w:w="713" w:type="dxa"/>
            <w:vMerge/>
            <w:shd w:val="clear" w:color="auto" w:fill="auto"/>
          </w:tcPr>
          <w:p w:rsidR="00A9297E" w:rsidRPr="00381EB4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28F">
              <w:rPr>
                <w:rFonts w:ascii="Times New Roman" w:hAnsi="Times New Roman"/>
                <w:sz w:val="20"/>
                <w:szCs w:val="20"/>
              </w:rPr>
              <w:t>Др. и</w:t>
            </w:r>
            <w:r w:rsidRPr="00E6328F">
              <w:rPr>
                <w:rFonts w:ascii="Times New Roman" w:hAnsi="Times New Roman"/>
                <w:sz w:val="20"/>
                <w:szCs w:val="20"/>
              </w:rPr>
              <w:t>с</w:t>
            </w:r>
            <w:r w:rsidRPr="00E6328F">
              <w:rPr>
                <w:rFonts w:ascii="Times New Roman" w:hAnsi="Times New Roman"/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shd w:val="clear" w:color="auto" w:fill="auto"/>
          </w:tcPr>
          <w:p w:rsidR="00A9297E" w:rsidRPr="009C5489" w:rsidRDefault="00A9297E" w:rsidP="00BE3336"/>
        </w:tc>
        <w:tc>
          <w:tcPr>
            <w:tcW w:w="1276" w:type="dxa"/>
            <w:shd w:val="clear" w:color="auto" w:fill="auto"/>
          </w:tcPr>
          <w:p w:rsidR="00A9297E" w:rsidRPr="009C5489" w:rsidRDefault="00A9297E" w:rsidP="00BE3336"/>
        </w:tc>
        <w:tc>
          <w:tcPr>
            <w:tcW w:w="1275" w:type="dxa"/>
            <w:shd w:val="clear" w:color="auto" w:fill="auto"/>
          </w:tcPr>
          <w:p w:rsidR="00A9297E" w:rsidRPr="009C5489" w:rsidRDefault="00A9297E" w:rsidP="00BE3336"/>
        </w:tc>
        <w:tc>
          <w:tcPr>
            <w:tcW w:w="1276" w:type="dxa"/>
            <w:shd w:val="clear" w:color="auto" w:fill="auto"/>
          </w:tcPr>
          <w:p w:rsidR="00A9297E" w:rsidRPr="009C5489" w:rsidRDefault="00A9297E" w:rsidP="00BE3336"/>
        </w:tc>
        <w:tc>
          <w:tcPr>
            <w:tcW w:w="1135" w:type="dxa"/>
            <w:shd w:val="clear" w:color="auto" w:fill="auto"/>
          </w:tcPr>
          <w:p w:rsidR="00A9297E" w:rsidRPr="009C5489" w:rsidRDefault="00A9297E" w:rsidP="00BE3336"/>
        </w:tc>
        <w:tc>
          <w:tcPr>
            <w:tcW w:w="1418" w:type="dxa"/>
            <w:shd w:val="clear" w:color="auto" w:fill="auto"/>
          </w:tcPr>
          <w:p w:rsidR="00A9297E" w:rsidRPr="009C5489" w:rsidRDefault="00A9297E" w:rsidP="00BE3336"/>
        </w:tc>
        <w:tc>
          <w:tcPr>
            <w:tcW w:w="1275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270"/>
        </w:trPr>
        <w:tc>
          <w:tcPr>
            <w:tcW w:w="713" w:type="dxa"/>
            <w:vMerge w:val="restart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2.2.7</w:t>
            </w: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:rsidR="00A9297E" w:rsidRPr="0082576F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2576F">
              <w:rPr>
                <w:rFonts w:ascii="Times New Roman" w:hAnsi="Times New Roman"/>
                <w:sz w:val="20"/>
                <w:szCs w:val="20"/>
              </w:rPr>
              <w:t>Приобретение одежды сцены в зрительный зал Муниципального учреждения кул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ь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туры Дом культ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у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ры «Слип»</w:t>
            </w:r>
            <w:r w:rsidRPr="0082576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3">
              <w:rPr>
                <w:rFonts w:ascii="Times New Roman" w:hAnsi="Times New Roman"/>
                <w:sz w:val="20"/>
                <w:szCs w:val="20"/>
              </w:rPr>
              <w:t>тыс. руб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A9297E" w:rsidRPr="009F645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579,0</w:t>
            </w:r>
          </w:p>
        </w:tc>
        <w:tc>
          <w:tcPr>
            <w:tcW w:w="1276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579,0</w:t>
            </w:r>
          </w:p>
        </w:tc>
        <w:tc>
          <w:tcPr>
            <w:tcW w:w="127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4BE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4BE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5" w:type="dxa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9297E" w:rsidRPr="00F87913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13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13">
              <w:rPr>
                <w:rFonts w:ascii="Times New Roman" w:hAnsi="Times New Roman" w:cs="Times New Roman"/>
                <w:sz w:val="20"/>
                <w:szCs w:val="20"/>
              </w:rPr>
              <w:t>МУК ДК «Слип»</w:t>
            </w:r>
          </w:p>
        </w:tc>
      </w:tr>
      <w:tr w:rsidR="00A9297E" w:rsidRPr="001E4848" w:rsidTr="00BE3336">
        <w:trPr>
          <w:trHeight w:val="270"/>
        </w:trPr>
        <w:tc>
          <w:tcPr>
            <w:tcW w:w="713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A9297E" w:rsidRPr="0082576F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9F645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34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29,0</w:t>
            </w:r>
          </w:p>
        </w:tc>
        <w:tc>
          <w:tcPr>
            <w:tcW w:w="1276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29,0</w:t>
            </w:r>
          </w:p>
        </w:tc>
        <w:tc>
          <w:tcPr>
            <w:tcW w:w="127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270"/>
        </w:trPr>
        <w:tc>
          <w:tcPr>
            <w:tcW w:w="713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A9297E" w:rsidRPr="0082576F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9F645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34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550,0</w:t>
            </w:r>
          </w:p>
        </w:tc>
        <w:tc>
          <w:tcPr>
            <w:tcW w:w="1276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550,0</w:t>
            </w:r>
          </w:p>
        </w:tc>
        <w:tc>
          <w:tcPr>
            <w:tcW w:w="127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270"/>
        </w:trPr>
        <w:tc>
          <w:tcPr>
            <w:tcW w:w="713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A9297E" w:rsidRPr="0082576F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9F645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34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270"/>
        </w:trPr>
        <w:tc>
          <w:tcPr>
            <w:tcW w:w="713" w:type="dxa"/>
            <w:vMerge w:val="restart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2.2.8</w:t>
            </w: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:rsidR="00A9297E" w:rsidRPr="0082576F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2576F">
              <w:rPr>
                <w:rFonts w:ascii="Times New Roman" w:hAnsi="Times New Roman"/>
                <w:sz w:val="20"/>
                <w:szCs w:val="20"/>
              </w:rPr>
              <w:t>Приобретение оргтехники в мун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иципальное учр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е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ждение культуры «Рыбинский театр кукол»</w:t>
            </w:r>
            <w:r w:rsidRPr="0082576F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AC6">
              <w:rPr>
                <w:rFonts w:ascii="Times New Roman" w:hAnsi="Times New Roman"/>
                <w:sz w:val="20"/>
                <w:szCs w:val="20"/>
              </w:rPr>
              <w:t>тыс. руб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A9297E" w:rsidRPr="009F645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210,6</w:t>
            </w:r>
          </w:p>
        </w:tc>
        <w:tc>
          <w:tcPr>
            <w:tcW w:w="1276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210,6</w:t>
            </w:r>
          </w:p>
        </w:tc>
        <w:tc>
          <w:tcPr>
            <w:tcW w:w="127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4BE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4BE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5" w:type="dxa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9297E" w:rsidRPr="00797B85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B85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A9297E" w:rsidRPr="00797B85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B85">
              <w:rPr>
                <w:rFonts w:ascii="Times New Roman" w:hAnsi="Times New Roman" w:cs="Times New Roman"/>
                <w:sz w:val="20"/>
                <w:szCs w:val="20"/>
              </w:rPr>
              <w:t xml:space="preserve">МУК </w:t>
            </w:r>
          </w:p>
          <w:p w:rsidR="00A9297E" w:rsidRPr="00797B85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B85">
              <w:rPr>
                <w:rFonts w:ascii="Times New Roman" w:hAnsi="Times New Roman" w:cs="Times New Roman"/>
                <w:sz w:val="20"/>
                <w:szCs w:val="20"/>
              </w:rPr>
              <w:t>«Рыби</w:t>
            </w:r>
            <w:r w:rsidRPr="00797B8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97B85">
              <w:rPr>
                <w:rFonts w:ascii="Times New Roman" w:hAnsi="Times New Roman" w:cs="Times New Roman"/>
                <w:sz w:val="20"/>
                <w:szCs w:val="20"/>
              </w:rPr>
              <w:t>ский театр кукол»</w:t>
            </w:r>
          </w:p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270"/>
        </w:trPr>
        <w:tc>
          <w:tcPr>
            <w:tcW w:w="713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A9297E" w:rsidRPr="0082576F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9F645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34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1276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127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270"/>
        </w:trPr>
        <w:tc>
          <w:tcPr>
            <w:tcW w:w="713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A9297E" w:rsidRPr="0082576F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9F645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34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270"/>
        </w:trPr>
        <w:tc>
          <w:tcPr>
            <w:tcW w:w="713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A9297E" w:rsidRPr="0082576F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9F645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34" w:type="dxa"/>
            <w:shd w:val="clear" w:color="auto" w:fill="auto"/>
          </w:tcPr>
          <w:p w:rsidR="00A9297E" w:rsidRPr="009F645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270"/>
        </w:trPr>
        <w:tc>
          <w:tcPr>
            <w:tcW w:w="713" w:type="dxa"/>
            <w:vMerge w:val="restart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2.2.9</w:t>
            </w: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:rsidR="00A9297E" w:rsidRPr="00051C57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51C57">
              <w:rPr>
                <w:rFonts w:ascii="Times New Roman" w:hAnsi="Times New Roman"/>
                <w:sz w:val="20"/>
                <w:szCs w:val="20"/>
              </w:rPr>
              <w:t>Ремонт системы теп</w:t>
            </w:r>
            <w:r>
              <w:rPr>
                <w:rFonts w:ascii="Times New Roman" w:hAnsi="Times New Roman"/>
                <w:sz w:val="20"/>
                <w:szCs w:val="20"/>
              </w:rPr>
              <w:t>ло</w:t>
            </w:r>
            <w:r w:rsidRPr="00051C57">
              <w:rPr>
                <w:rFonts w:ascii="Times New Roman" w:hAnsi="Times New Roman"/>
                <w:sz w:val="20"/>
                <w:szCs w:val="20"/>
              </w:rPr>
              <w:t xml:space="preserve">снабжения </w:t>
            </w:r>
            <w:r w:rsidRPr="00051C57">
              <w:rPr>
                <w:rFonts w:ascii="Times New Roman" w:hAnsi="Times New Roman"/>
                <w:sz w:val="20"/>
                <w:szCs w:val="20"/>
              </w:rPr>
              <w:lastRenderedPageBreak/>
              <w:t>муни</w:t>
            </w:r>
            <w:r>
              <w:rPr>
                <w:rFonts w:ascii="Times New Roman" w:hAnsi="Times New Roman"/>
                <w:sz w:val="20"/>
                <w:szCs w:val="20"/>
              </w:rPr>
              <w:t>ци</w:t>
            </w:r>
            <w:r w:rsidRPr="00051C57">
              <w:rPr>
                <w:rFonts w:ascii="Times New Roman" w:hAnsi="Times New Roman"/>
                <w:sz w:val="20"/>
                <w:szCs w:val="20"/>
              </w:rPr>
              <w:t>пального учреждения кул</w:t>
            </w:r>
            <w:r w:rsidRPr="00051C57">
              <w:rPr>
                <w:rFonts w:ascii="Times New Roman" w:hAnsi="Times New Roman"/>
                <w:sz w:val="20"/>
                <w:szCs w:val="20"/>
              </w:rPr>
              <w:t>ь</w:t>
            </w:r>
            <w:r w:rsidRPr="00051C57">
              <w:rPr>
                <w:rFonts w:ascii="Times New Roman" w:hAnsi="Times New Roman"/>
                <w:sz w:val="20"/>
                <w:szCs w:val="20"/>
              </w:rPr>
              <w:t>туры "Культурн</w:t>
            </w:r>
            <w:r>
              <w:rPr>
                <w:rFonts w:ascii="Times New Roman" w:hAnsi="Times New Roman"/>
                <w:sz w:val="20"/>
                <w:szCs w:val="20"/>
              </w:rPr>
              <w:t>о-досуговый комплекс «Переб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ры»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B85">
              <w:rPr>
                <w:rFonts w:ascii="Times New Roman" w:hAnsi="Times New Roman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992" w:type="dxa"/>
            <w:shd w:val="clear" w:color="auto" w:fill="auto"/>
          </w:tcPr>
          <w:p w:rsidR="00A9297E" w:rsidRPr="009F645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462,8</w:t>
            </w:r>
          </w:p>
        </w:tc>
        <w:tc>
          <w:tcPr>
            <w:tcW w:w="1276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462,8</w:t>
            </w:r>
          </w:p>
        </w:tc>
        <w:tc>
          <w:tcPr>
            <w:tcW w:w="127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4BE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4BE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5" w:type="dxa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9297E" w:rsidRPr="00797B85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B85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A9297E" w:rsidRPr="00797B85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B85">
              <w:rPr>
                <w:rFonts w:ascii="Times New Roman" w:hAnsi="Times New Roman" w:cs="Times New Roman"/>
                <w:sz w:val="20"/>
                <w:szCs w:val="20"/>
              </w:rPr>
              <w:t xml:space="preserve">МУК </w:t>
            </w:r>
          </w:p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B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КДК «П</w:t>
            </w:r>
            <w:r w:rsidRPr="00797B8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97B85">
              <w:rPr>
                <w:rFonts w:ascii="Times New Roman" w:hAnsi="Times New Roman" w:cs="Times New Roman"/>
                <w:sz w:val="20"/>
                <w:szCs w:val="20"/>
              </w:rPr>
              <w:t>ре-боры»</w:t>
            </w:r>
          </w:p>
        </w:tc>
      </w:tr>
      <w:tr w:rsidR="00A9297E" w:rsidRPr="001E4848" w:rsidTr="00BE3336">
        <w:trPr>
          <w:trHeight w:val="270"/>
        </w:trPr>
        <w:tc>
          <w:tcPr>
            <w:tcW w:w="713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A9297E" w:rsidRPr="0082576F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9F645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34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1276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127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270"/>
        </w:trPr>
        <w:tc>
          <w:tcPr>
            <w:tcW w:w="713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A9297E" w:rsidRPr="0082576F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9F645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34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439,0</w:t>
            </w:r>
          </w:p>
        </w:tc>
        <w:tc>
          <w:tcPr>
            <w:tcW w:w="1276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439,0</w:t>
            </w:r>
          </w:p>
        </w:tc>
        <w:tc>
          <w:tcPr>
            <w:tcW w:w="127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270"/>
        </w:trPr>
        <w:tc>
          <w:tcPr>
            <w:tcW w:w="713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A9297E" w:rsidRPr="0082576F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9F645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34" w:type="dxa"/>
            <w:shd w:val="clear" w:color="auto" w:fill="auto"/>
          </w:tcPr>
          <w:p w:rsidR="00A9297E" w:rsidRPr="009F645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270"/>
        </w:trPr>
        <w:tc>
          <w:tcPr>
            <w:tcW w:w="713" w:type="dxa"/>
            <w:vMerge w:val="restart"/>
            <w:shd w:val="clear" w:color="auto" w:fill="auto"/>
          </w:tcPr>
          <w:p w:rsidR="00A9297E" w:rsidRPr="00B04D1D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04D1D">
              <w:rPr>
                <w:rFonts w:ascii="Times New Roman" w:hAnsi="Times New Roman"/>
                <w:spacing w:val="-4"/>
                <w:sz w:val="20"/>
                <w:szCs w:val="20"/>
              </w:rPr>
              <w:t>2.2.10</w:t>
            </w: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:rsidR="00A9297E" w:rsidRPr="0082576F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2576F">
              <w:rPr>
                <w:rFonts w:ascii="Times New Roman" w:hAnsi="Times New Roman"/>
                <w:sz w:val="20"/>
                <w:szCs w:val="20"/>
              </w:rPr>
              <w:t>Ремонтные работы в здании м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у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ниципального учреждения кул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ь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туры Дворец культуры «Вы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м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пел»</w:t>
            </w:r>
            <w:r w:rsidRPr="0082576F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0D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shd w:val="clear" w:color="auto" w:fill="auto"/>
          </w:tcPr>
          <w:p w:rsidR="00A9297E" w:rsidRPr="009F645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842,0</w:t>
            </w:r>
          </w:p>
        </w:tc>
        <w:tc>
          <w:tcPr>
            <w:tcW w:w="1276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842,0</w:t>
            </w:r>
          </w:p>
        </w:tc>
        <w:tc>
          <w:tcPr>
            <w:tcW w:w="127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4BE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4BE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5" w:type="dxa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9297E" w:rsidRPr="008300D6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0D6">
              <w:rPr>
                <w:rFonts w:ascii="Times New Roman" w:hAnsi="Times New Roman" w:cs="Times New Roman"/>
                <w:sz w:val="20"/>
                <w:szCs w:val="20"/>
              </w:rPr>
              <w:t xml:space="preserve">УК,  </w:t>
            </w:r>
          </w:p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0D6">
              <w:rPr>
                <w:rFonts w:ascii="Times New Roman" w:hAnsi="Times New Roman" w:cs="Times New Roman"/>
                <w:sz w:val="20"/>
                <w:szCs w:val="20"/>
              </w:rPr>
              <w:t>МУК ДК «Вымел»</w:t>
            </w:r>
          </w:p>
        </w:tc>
      </w:tr>
      <w:tr w:rsidR="00A9297E" w:rsidRPr="001E4848" w:rsidTr="00BE3336">
        <w:trPr>
          <w:trHeight w:val="270"/>
        </w:trPr>
        <w:tc>
          <w:tcPr>
            <w:tcW w:w="713" w:type="dxa"/>
            <w:vMerge/>
            <w:shd w:val="clear" w:color="auto" w:fill="auto"/>
          </w:tcPr>
          <w:p w:rsidR="00A9297E" w:rsidRPr="00B04D1D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A9297E" w:rsidRPr="0082576F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9F645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34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276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27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270"/>
        </w:trPr>
        <w:tc>
          <w:tcPr>
            <w:tcW w:w="713" w:type="dxa"/>
            <w:vMerge/>
            <w:shd w:val="clear" w:color="auto" w:fill="auto"/>
          </w:tcPr>
          <w:p w:rsidR="00A9297E" w:rsidRPr="00B04D1D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A9297E" w:rsidRPr="0082576F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9F645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34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799,9</w:t>
            </w:r>
          </w:p>
        </w:tc>
        <w:tc>
          <w:tcPr>
            <w:tcW w:w="1276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799,9</w:t>
            </w:r>
          </w:p>
        </w:tc>
        <w:tc>
          <w:tcPr>
            <w:tcW w:w="127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270"/>
        </w:trPr>
        <w:tc>
          <w:tcPr>
            <w:tcW w:w="713" w:type="dxa"/>
            <w:vMerge/>
            <w:shd w:val="clear" w:color="auto" w:fill="auto"/>
          </w:tcPr>
          <w:p w:rsidR="00A9297E" w:rsidRPr="00B04D1D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A9297E" w:rsidRPr="0082576F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9F645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34" w:type="dxa"/>
            <w:shd w:val="clear" w:color="auto" w:fill="auto"/>
          </w:tcPr>
          <w:p w:rsidR="00A9297E" w:rsidRPr="009F645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270"/>
        </w:trPr>
        <w:tc>
          <w:tcPr>
            <w:tcW w:w="713" w:type="dxa"/>
            <w:vMerge w:val="restart"/>
            <w:shd w:val="clear" w:color="auto" w:fill="auto"/>
          </w:tcPr>
          <w:p w:rsidR="00A9297E" w:rsidRPr="00B04D1D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04D1D">
              <w:rPr>
                <w:rFonts w:ascii="Times New Roman" w:hAnsi="Times New Roman"/>
                <w:spacing w:val="-4"/>
                <w:sz w:val="20"/>
                <w:szCs w:val="20"/>
              </w:rPr>
              <w:t>2.2.11</w:t>
            </w: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:rsidR="00A9297E" w:rsidRPr="0082576F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90BD4">
              <w:rPr>
                <w:rFonts w:ascii="Times New Roman" w:hAnsi="Times New Roman"/>
                <w:sz w:val="20"/>
                <w:szCs w:val="20"/>
              </w:rPr>
              <w:t>Ремонт санузла в муниципальном учреждении культуры "Общес</w:t>
            </w:r>
            <w:r w:rsidRPr="00C90BD4">
              <w:rPr>
                <w:rFonts w:ascii="Times New Roman" w:hAnsi="Times New Roman"/>
                <w:sz w:val="20"/>
                <w:szCs w:val="20"/>
              </w:rPr>
              <w:t>т</w:t>
            </w:r>
            <w:r w:rsidRPr="00C90BD4">
              <w:rPr>
                <w:rFonts w:ascii="Times New Roman" w:hAnsi="Times New Roman"/>
                <w:sz w:val="20"/>
                <w:szCs w:val="20"/>
              </w:rPr>
              <w:t xml:space="preserve">венно-культурный центр </w:t>
            </w:r>
            <w:r w:rsidRPr="0082576F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128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shd w:val="clear" w:color="auto" w:fill="auto"/>
          </w:tcPr>
          <w:p w:rsidR="00A9297E" w:rsidRPr="009F645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265,0</w:t>
            </w:r>
          </w:p>
        </w:tc>
        <w:tc>
          <w:tcPr>
            <w:tcW w:w="1276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265,0</w:t>
            </w:r>
          </w:p>
        </w:tc>
        <w:tc>
          <w:tcPr>
            <w:tcW w:w="127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4BE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4BE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5" w:type="dxa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9297E" w:rsidRPr="009A64B7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4B7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4B7">
              <w:rPr>
                <w:rFonts w:ascii="Times New Roman" w:hAnsi="Times New Roman" w:cs="Times New Roman"/>
                <w:sz w:val="20"/>
                <w:szCs w:val="20"/>
              </w:rPr>
              <w:t>МУК ОКЦ</w:t>
            </w:r>
          </w:p>
        </w:tc>
      </w:tr>
      <w:tr w:rsidR="00A9297E" w:rsidRPr="001E4848" w:rsidTr="00BE3336">
        <w:trPr>
          <w:trHeight w:val="270"/>
        </w:trPr>
        <w:tc>
          <w:tcPr>
            <w:tcW w:w="713" w:type="dxa"/>
            <w:vMerge/>
            <w:shd w:val="clear" w:color="auto" w:fill="auto"/>
          </w:tcPr>
          <w:p w:rsidR="00A9297E" w:rsidRPr="00B04D1D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A9297E" w:rsidRPr="0082576F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9F645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34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270"/>
        </w:trPr>
        <w:tc>
          <w:tcPr>
            <w:tcW w:w="713" w:type="dxa"/>
            <w:vMerge/>
            <w:shd w:val="clear" w:color="auto" w:fill="auto"/>
          </w:tcPr>
          <w:p w:rsidR="00A9297E" w:rsidRPr="00B04D1D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A9297E" w:rsidRPr="0082576F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9F645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34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276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27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676"/>
        </w:trPr>
        <w:tc>
          <w:tcPr>
            <w:tcW w:w="713" w:type="dxa"/>
            <w:vMerge/>
            <w:shd w:val="clear" w:color="auto" w:fill="auto"/>
          </w:tcPr>
          <w:p w:rsidR="00A9297E" w:rsidRPr="00B04D1D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A9297E" w:rsidRPr="0082576F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9F645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34" w:type="dxa"/>
            <w:shd w:val="clear" w:color="auto" w:fill="auto"/>
          </w:tcPr>
          <w:p w:rsidR="00A9297E" w:rsidRPr="009F645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270"/>
        </w:trPr>
        <w:tc>
          <w:tcPr>
            <w:tcW w:w="713" w:type="dxa"/>
            <w:vMerge w:val="restart"/>
            <w:shd w:val="clear" w:color="auto" w:fill="auto"/>
          </w:tcPr>
          <w:p w:rsidR="00A9297E" w:rsidRPr="00B04D1D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04D1D">
              <w:rPr>
                <w:rFonts w:ascii="Times New Roman" w:hAnsi="Times New Roman"/>
                <w:spacing w:val="-4"/>
                <w:sz w:val="20"/>
                <w:szCs w:val="20"/>
              </w:rPr>
              <w:t>2.2.12</w:t>
            </w: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:rsidR="00A9297E" w:rsidRPr="00051C57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51C57">
              <w:rPr>
                <w:rFonts w:ascii="Times New Roman" w:hAnsi="Times New Roman"/>
                <w:sz w:val="20"/>
                <w:szCs w:val="20"/>
              </w:rPr>
              <w:t>Замена дверных блоков в здании муниципального учреждения кул</w:t>
            </w:r>
            <w:r w:rsidRPr="00051C57"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туры дворец культуры «Вол</w:t>
            </w: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sz w:val="20"/>
                <w:szCs w:val="20"/>
              </w:rPr>
              <w:t>ский»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5B1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shd w:val="clear" w:color="auto" w:fill="auto"/>
          </w:tcPr>
          <w:p w:rsidR="00A9297E" w:rsidRPr="009F645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730,6</w:t>
            </w:r>
          </w:p>
        </w:tc>
        <w:tc>
          <w:tcPr>
            <w:tcW w:w="1276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730,6</w:t>
            </w:r>
          </w:p>
        </w:tc>
        <w:tc>
          <w:tcPr>
            <w:tcW w:w="127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4BE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4BE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5" w:type="dxa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FE4A04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9297E" w:rsidRPr="008225B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5B1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5B1">
              <w:rPr>
                <w:rFonts w:ascii="Times New Roman" w:hAnsi="Times New Roman" w:cs="Times New Roman"/>
                <w:sz w:val="20"/>
                <w:szCs w:val="20"/>
              </w:rPr>
              <w:t>МУК ДК «Вол</w:t>
            </w:r>
            <w:r w:rsidRPr="008225B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225B1">
              <w:rPr>
                <w:rFonts w:ascii="Times New Roman" w:hAnsi="Times New Roman" w:cs="Times New Roman"/>
                <w:sz w:val="20"/>
                <w:szCs w:val="20"/>
              </w:rPr>
              <w:t>ский»</w:t>
            </w:r>
          </w:p>
        </w:tc>
      </w:tr>
      <w:tr w:rsidR="00A9297E" w:rsidRPr="001E4848" w:rsidTr="00BE3336">
        <w:trPr>
          <w:trHeight w:val="270"/>
        </w:trPr>
        <w:tc>
          <w:tcPr>
            <w:tcW w:w="713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9F645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34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130,6</w:t>
            </w:r>
          </w:p>
        </w:tc>
        <w:tc>
          <w:tcPr>
            <w:tcW w:w="1276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130,6</w:t>
            </w:r>
          </w:p>
        </w:tc>
        <w:tc>
          <w:tcPr>
            <w:tcW w:w="127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270"/>
        </w:trPr>
        <w:tc>
          <w:tcPr>
            <w:tcW w:w="713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9F645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34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1E4848" w:rsidTr="00BE3336">
        <w:trPr>
          <w:trHeight w:val="270"/>
        </w:trPr>
        <w:tc>
          <w:tcPr>
            <w:tcW w:w="713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1E4848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9F645B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34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A9297E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C34BE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9297E" w:rsidRPr="001E4848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70"/>
        </w:trPr>
        <w:tc>
          <w:tcPr>
            <w:tcW w:w="713" w:type="dxa"/>
            <w:vMerge w:val="restart"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243711">
              <w:rPr>
                <w:rFonts w:ascii="Times New Roman" w:hAnsi="Times New Roman"/>
                <w:spacing w:val="-6"/>
                <w:sz w:val="20"/>
                <w:szCs w:val="20"/>
              </w:rPr>
              <w:t>2.2.1</w:t>
            </w:r>
            <w:r w:rsidRPr="00243711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3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A9297E" w:rsidRPr="00243711" w:rsidRDefault="00A9297E" w:rsidP="00BE33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(пошив) кост</w:t>
            </w: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мов для Дворца культуры «Вы</w:t>
            </w: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пел»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711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УК, МУК ДК «Вымпел»</w:t>
            </w:r>
          </w:p>
        </w:tc>
      </w:tr>
      <w:tr w:rsidR="00A9297E" w:rsidRPr="00243711" w:rsidTr="00BE3336">
        <w:trPr>
          <w:trHeight w:val="270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70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70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70"/>
        </w:trPr>
        <w:tc>
          <w:tcPr>
            <w:tcW w:w="713" w:type="dxa"/>
            <w:vMerge w:val="restart"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43711">
              <w:rPr>
                <w:rFonts w:ascii="Times New Roman" w:hAnsi="Times New Roman"/>
                <w:spacing w:val="-6"/>
                <w:sz w:val="20"/>
                <w:szCs w:val="20"/>
              </w:rPr>
              <w:t>2.2.14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A9297E" w:rsidRPr="00243711" w:rsidRDefault="00A9297E" w:rsidP="00BE33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оргтехники для Рыбинского теа</w:t>
            </w: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 кукол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711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УК, Р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бинский театр к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кол</w:t>
            </w:r>
          </w:p>
        </w:tc>
      </w:tr>
      <w:tr w:rsidR="00A9297E" w:rsidRPr="00243711" w:rsidTr="00BE3336">
        <w:trPr>
          <w:trHeight w:val="270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70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70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70"/>
        </w:trPr>
        <w:tc>
          <w:tcPr>
            <w:tcW w:w="713" w:type="dxa"/>
            <w:vMerge w:val="restart"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243711">
              <w:rPr>
                <w:rFonts w:ascii="Times New Roman" w:hAnsi="Times New Roman"/>
                <w:spacing w:val="-6"/>
                <w:sz w:val="20"/>
                <w:szCs w:val="20"/>
              </w:rPr>
              <w:t>2.2.1</w:t>
            </w:r>
            <w:r w:rsidRPr="00243711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5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A9297E" w:rsidRPr="00243711" w:rsidRDefault="00A9297E" w:rsidP="00BE33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Приобретение воздушных </w:t>
            </w: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</w:t>
            </w: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ловых завес (2 шт.) для МУК ДК «Волжский»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711">
              <w:rPr>
                <w:rFonts w:ascii="Times New Roman" w:hAnsi="Times New Roman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 xml:space="preserve">УК, МУК ДК 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«Вол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ский»</w:t>
            </w:r>
          </w:p>
        </w:tc>
      </w:tr>
      <w:tr w:rsidR="00A9297E" w:rsidRPr="00243711" w:rsidTr="00BE3336">
        <w:trPr>
          <w:trHeight w:val="270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70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70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70"/>
        </w:trPr>
        <w:tc>
          <w:tcPr>
            <w:tcW w:w="713" w:type="dxa"/>
            <w:vMerge w:val="restart"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243711">
              <w:rPr>
                <w:rFonts w:ascii="Times New Roman" w:hAnsi="Times New Roman"/>
                <w:spacing w:val="-6"/>
                <w:sz w:val="20"/>
                <w:szCs w:val="20"/>
              </w:rPr>
              <w:t>2.2.1</w:t>
            </w:r>
            <w:r w:rsidRPr="00243711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6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A9297E" w:rsidRPr="00243711" w:rsidRDefault="00A9297E" w:rsidP="00BE33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работ по огнез</w:t>
            </w: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щитной обработке деревянных ко</w:t>
            </w: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струкций сцены, занавеса и ткани большого зала КДК «Переборы»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711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УК, МУК КДК «П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реборы»</w:t>
            </w:r>
          </w:p>
        </w:tc>
      </w:tr>
      <w:tr w:rsidR="00A9297E" w:rsidRPr="00243711" w:rsidTr="00BE3336">
        <w:trPr>
          <w:trHeight w:val="270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70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70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34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B52C1F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B52C1F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187"/>
        </w:trPr>
        <w:tc>
          <w:tcPr>
            <w:tcW w:w="713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  <w:szCs w:val="20"/>
              </w:rPr>
              <w:br w:type="page"/>
              <w:t>3.</w:t>
            </w: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:rsidR="00A9297E" w:rsidRPr="00243711" w:rsidRDefault="00A9297E" w:rsidP="00BE3336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4371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Задача 3. Развитие библи</w:t>
            </w:r>
            <w:r w:rsidRPr="0024371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</w:t>
            </w:r>
            <w:r w:rsidRPr="0024371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течного дела, совершенств</w:t>
            </w:r>
            <w:r w:rsidRPr="0024371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</w:t>
            </w:r>
            <w:r w:rsidRPr="0024371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вание инфо</w:t>
            </w:r>
            <w:r w:rsidRPr="0024371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</w:t>
            </w:r>
            <w:r w:rsidRPr="0024371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мационно-библиотечного обслуживания населения.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  <w:szCs w:val="20"/>
              </w:rPr>
              <w:t>тыс.</w:t>
            </w:r>
          </w:p>
          <w:p w:rsidR="00A9297E" w:rsidRPr="00243711" w:rsidRDefault="00A9297E" w:rsidP="00BE3336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  <w:szCs w:val="20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42 835,8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78 217,8</w:t>
            </w:r>
          </w:p>
        </w:tc>
        <w:tc>
          <w:tcPr>
            <w:tcW w:w="127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sz w:val="20"/>
              </w:rPr>
              <w:t>39 158,0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76 627,3</w:t>
            </w:r>
          </w:p>
        </w:tc>
        <w:tc>
          <w:tcPr>
            <w:tcW w:w="113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sz w:val="20"/>
              </w:rPr>
              <w:t>39 166,7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76 607,0</w:t>
            </w:r>
          </w:p>
        </w:tc>
        <w:tc>
          <w:tcPr>
            <w:tcW w:w="1275" w:type="dxa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52C1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75 607,0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9297E" w:rsidRPr="00243711" w:rsidRDefault="00A9297E" w:rsidP="00BE33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9297E" w:rsidRPr="00243711" w:rsidTr="00BE3336">
        <w:trPr>
          <w:trHeight w:val="191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A9297E" w:rsidRPr="00243711" w:rsidRDefault="00A9297E" w:rsidP="00BE3336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  <w:szCs w:val="20"/>
              </w:rPr>
              <w:t>ГБ</w:t>
            </w:r>
          </w:p>
        </w:tc>
        <w:tc>
          <w:tcPr>
            <w:tcW w:w="1134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sz w:val="20"/>
              </w:rPr>
              <w:t>28 737,9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63 919,9</w:t>
            </w:r>
          </w:p>
        </w:tc>
        <w:tc>
          <w:tcPr>
            <w:tcW w:w="127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sz w:val="20"/>
              </w:rPr>
              <w:t>26 330,1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57 886,4</w:t>
            </w:r>
          </w:p>
        </w:tc>
        <w:tc>
          <w:tcPr>
            <w:tcW w:w="113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sz w:val="20"/>
              </w:rPr>
              <w:t>26 330,5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63 770,8</w:t>
            </w:r>
          </w:p>
        </w:tc>
        <w:tc>
          <w:tcPr>
            <w:tcW w:w="1275" w:type="dxa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62 770,8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60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13 665,2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13 665,2</w:t>
            </w:r>
          </w:p>
        </w:tc>
        <w:tc>
          <w:tcPr>
            <w:tcW w:w="127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sz w:val="20"/>
              </w:rPr>
              <w:t>12 395,2</w:t>
            </w: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sz w:val="20"/>
              </w:rPr>
              <w:t>18 308,2</w:t>
            </w:r>
          </w:p>
        </w:tc>
        <w:tc>
          <w:tcPr>
            <w:tcW w:w="113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sz w:val="20"/>
              </w:rPr>
              <w:t>12 403,5</w:t>
            </w: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sz w:val="20"/>
              </w:rPr>
              <w:t>12 403,5</w:t>
            </w:r>
          </w:p>
        </w:tc>
        <w:tc>
          <w:tcPr>
            <w:tcW w:w="1275" w:type="dxa"/>
          </w:tcPr>
          <w:p w:rsidR="00A9297E" w:rsidRPr="00B52C1F" w:rsidRDefault="00A9297E" w:rsidP="00BE3336">
            <w:pPr>
              <w:jc w:val="center"/>
            </w:pPr>
            <w:r w:rsidRPr="00B52C1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sz w:val="20"/>
              </w:rPr>
              <w:t>12 403,5</w:t>
            </w: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62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  <w:szCs w:val="20"/>
              </w:rPr>
              <w:t>ФБ</w:t>
            </w:r>
          </w:p>
        </w:tc>
        <w:tc>
          <w:tcPr>
            <w:tcW w:w="1134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sz w:val="20"/>
              </w:rPr>
              <w:t>432,7</w:t>
            </w: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sz w:val="20"/>
              </w:rPr>
              <w:t>432,7</w:t>
            </w:r>
          </w:p>
        </w:tc>
        <w:tc>
          <w:tcPr>
            <w:tcW w:w="127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sz w:val="20"/>
              </w:rPr>
              <w:t>432,7</w:t>
            </w: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sz w:val="20"/>
              </w:rPr>
              <w:t>432,7</w:t>
            </w:r>
          </w:p>
        </w:tc>
        <w:tc>
          <w:tcPr>
            <w:tcW w:w="113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sz w:val="20"/>
              </w:rPr>
              <w:t>432,7</w:t>
            </w: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sz w:val="20"/>
              </w:rPr>
              <w:t>432,7</w:t>
            </w:r>
          </w:p>
        </w:tc>
        <w:tc>
          <w:tcPr>
            <w:tcW w:w="1275" w:type="dxa"/>
          </w:tcPr>
          <w:p w:rsidR="00A9297E" w:rsidRPr="00B52C1F" w:rsidRDefault="00A9297E" w:rsidP="00BE3336">
            <w:pPr>
              <w:jc w:val="center"/>
            </w:pPr>
            <w:r w:rsidRPr="00B52C1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sz w:val="20"/>
              </w:rPr>
              <w:t>432,7</w:t>
            </w: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188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3711">
              <w:rPr>
                <w:rFonts w:ascii="Times New Roman" w:hAnsi="Times New Roman"/>
                <w:b/>
                <w:sz w:val="20"/>
                <w:szCs w:val="20"/>
              </w:rPr>
              <w:t>Др. и</w:t>
            </w:r>
            <w:r w:rsidRPr="00243711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243711">
              <w:rPr>
                <w:rFonts w:ascii="Times New Roman" w:hAnsi="Times New Roman"/>
                <w:b/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sz w:val="20"/>
              </w:rPr>
              <w:t>200,0</w:t>
            </w:r>
          </w:p>
        </w:tc>
        <w:tc>
          <w:tcPr>
            <w:tcW w:w="127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5" w:type="dxa"/>
          </w:tcPr>
          <w:p w:rsidR="00A9297E" w:rsidRPr="00B52C1F" w:rsidRDefault="00A9297E" w:rsidP="00BE3336">
            <w:pPr>
              <w:jc w:val="center"/>
            </w:pPr>
            <w:r w:rsidRPr="00B52C1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52C1F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63"/>
        </w:trPr>
        <w:tc>
          <w:tcPr>
            <w:tcW w:w="713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1804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</w:p>
        </w:tc>
        <w:tc>
          <w:tcPr>
            <w:tcW w:w="851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63"/>
        </w:trPr>
        <w:tc>
          <w:tcPr>
            <w:tcW w:w="713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1804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Библиотечное, библиографич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ское и информ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ционное обсл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живание польз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вателей библи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теки</w:t>
            </w:r>
          </w:p>
        </w:tc>
        <w:tc>
          <w:tcPr>
            <w:tcW w:w="851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left="-108" w:right="-113" w:hanging="10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Доля насел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ния, охваче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ная библиоте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ным обслуж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ванием</w:t>
            </w: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275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133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ЦБС</w:t>
            </w:r>
          </w:p>
        </w:tc>
      </w:tr>
      <w:tr w:rsidR="00A9297E" w:rsidRPr="00243711" w:rsidTr="00BE3336">
        <w:trPr>
          <w:trHeight w:val="263"/>
        </w:trPr>
        <w:tc>
          <w:tcPr>
            <w:tcW w:w="713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1804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851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63"/>
        </w:trPr>
        <w:tc>
          <w:tcPr>
            <w:tcW w:w="713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субсидий на финансовое 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чение выполнения муниципального задания муниц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пальным библи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текам, в том числе кредиторская з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долженность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тыс.</w:t>
            </w:r>
          </w:p>
          <w:p w:rsidR="00A9297E" w:rsidRPr="00243711" w:rsidRDefault="00A9297E" w:rsidP="00BE3336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39 821,4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68 743,0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38 534,1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68 743,0</w:t>
            </w: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38 534,1</w:t>
            </w: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68 743,0</w:t>
            </w: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68 743,0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ЦБС</w:t>
            </w:r>
          </w:p>
        </w:tc>
      </w:tr>
      <w:tr w:rsidR="00A9297E" w:rsidRPr="00243711" w:rsidTr="00BE3336">
        <w:trPr>
          <w:trHeight w:val="60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27 586,2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56 507,8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26 298,9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56 507,8</w:t>
            </w: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26 298,9</w:t>
            </w: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56 507,8</w:t>
            </w: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56 507,8</w:t>
            </w: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60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12 235,2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12 235,2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12 235,2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12 235,2</w:t>
            </w: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12 235,2</w:t>
            </w: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12 235,2</w:t>
            </w: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12 235,2</w:t>
            </w: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60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803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/>
                <w:sz w:val="20"/>
                <w:szCs w:val="20"/>
              </w:rPr>
              <w:t>Др. и</w:t>
            </w:r>
            <w:r w:rsidRPr="00243711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точ</w:t>
            </w:r>
            <w:r w:rsidRPr="00243711">
              <w:rPr>
                <w:rFonts w:ascii="Times New Roman" w:hAnsi="Times New Roman"/>
                <w:sz w:val="20"/>
                <w:szCs w:val="20"/>
              </w:rPr>
              <w:t>ники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/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/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/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/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/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/>
        </w:tc>
        <w:tc>
          <w:tcPr>
            <w:tcW w:w="1275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60"/>
        </w:trPr>
        <w:tc>
          <w:tcPr>
            <w:tcW w:w="713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3.2.2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на иные цели МУК ЦБС на приобретение и ремонт оборуд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вания,  выполн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ние капитальных и текущих р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монтных работ зданий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ЦБС</w:t>
            </w:r>
          </w:p>
        </w:tc>
      </w:tr>
      <w:tr w:rsidR="00A9297E" w:rsidRPr="00243711" w:rsidTr="00BE3336">
        <w:trPr>
          <w:trHeight w:val="60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60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60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674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/>
                <w:sz w:val="20"/>
                <w:szCs w:val="20"/>
              </w:rPr>
              <w:t>Др. и</w:t>
            </w:r>
            <w:r w:rsidRPr="00243711">
              <w:rPr>
                <w:rFonts w:ascii="Times New Roman" w:hAnsi="Times New Roman"/>
                <w:sz w:val="20"/>
                <w:szCs w:val="20"/>
              </w:rPr>
              <w:t>с</w:t>
            </w:r>
            <w:r w:rsidRPr="00243711">
              <w:rPr>
                <w:rFonts w:ascii="Times New Roman" w:hAnsi="Times New Roman"/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67"/>
        </w:trPr>
        <w:tc>
          <w:tcPr>
            <w:tcW w:w="713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3.2.3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и обеспечение сохранности би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лиотечных фондов МУК ЦБС Рыби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ска (не менее 3000 экз.)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</w:p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623,9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971,3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623,9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971,3</w:t>
            </w: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632,6</w:t>
            </w: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951,0</w:t>
            </w: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951,0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 xml:space="preserve">УК, </w:t>
            </w:r>
          </w:p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ЦБС</w:t>
            </w:r>
          </w:p>
        </w:tc>
      </w:tr>
      <w:tr w:rsidR="00A9297E" w:rsidRPr="00243711" w:rsidTr="00BE3336">
        <w:trPr>
          <w:trHeight w:val="267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31,2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378,6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31,2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378,6</w:t>
            </w: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31,6</w:t>
            </w: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350,0</w:t>
            </w: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350,0</w:t>
            </w: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67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160,0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160,0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160,0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160,0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168,3</w:t>
            </w: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168,3</w:t>
            </w: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168,3</w:t>
            </w: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67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432,7</w:t>
            </w:r>
          </w:p>
        </w:tc>
        <w:tc>
          <w:tcPr>
            <w:tcW w:w="1276" w:type="dxa"/>
            <w:shd w:val="clear" w:color="auto" w:fill="auto"/>
          </w:tcPr>
          <w:p w:rsidR="00A9297E" w:rsidRPr="002679F2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79F2">
              <w:rPr>
                <w:rFonts w:ascii="Times New Roman" w:hAnsi="Times New Roman" w:cs="Times New Roman"/>
                <w:sz w:val="20"/>
              </w:rPr>
              <w:t>432,7</w:t>
            </w:r>
          </w:p>
        </w:tc>
        <w:tc>
          <w:tcPr>
            <w:tcW w:w="1275" w:type="dxa"/>
            <w:shd w:val="clear" w:color="auto" w:fill="auto"/>
          </w:tcPr>
          <w:p w:rsidR="00A9297E" w:rsidRPr="002679F2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79F2">
              <w:rPr>
                <w:rFonts w:ascii="Times New Roman" w:hAnsi="Times New Roman" w:cs="Times New Roman"/>
                <w:sz w:val="20"/>
              </w:rPr>
              <w:t>432,7</w:t>
            </w:r>
          </w:p>
        </w:tc>
        <w:tc>
          <w:tcPr>
            <w:tcW w:w="1276" w:type="dxa"/>
            <w:shd w:val="clear" w:color="auto" w:fill="auto"/>
          </w:tcPr>
          <w:p w:rsidR="00A9297E" w:rsidRPr="002679F2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79F2">
              <w:rPr>
                <w:rFonts w:ascii="Times New Roman" w:hAnsi="Times New Roman" w:cs="Times New Roman"/>
                <w:sz w:val="20"/>
              </w:rPr>
              <w:t>432,7</w:t>
            </w: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432,7</w:t>
            </w: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432,7</w:t>
            </w: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432,7</w:t>
            </w: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67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sz w:val="20"/>
                <w:szCs w:val="20"/>
              </w:rPr>
            </w:pPr>
            <w:r w:rsidRPr="00243711">
              <w:rPr>
                <w:rFonts w:ascii="Times New Roman" w:hAnsi="Times New Roman"/>
                <w:sz w:val="20"/>
                <w:szCs w:val="20"/>
              </w:rPr>
              <w:t>Др. и</w:t>
            </w:r>
            <w:r w:rsidRPr="00243711">
              <w:rPr>
                <w:rFonts w:ascii="Times New Roman" w:hAnsi="Times New Roman"/>
                <w:sz w:val="20"/>
                <w:szCs w:val="20"/>
              </w:rPr>
              <w:t>с</w:t>
            </w:r>
            <w:r w:rsidRPr="00243711">
              <w:rPr>
                <w:rFonts w:ascii="Times New Roman" w:hAnsi="Times New Roman"/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67"/>
        </w:trPr>
        <w:tc>
          <w:tcPr>
            <w:tcW w:w="713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3.2.4</w:t>
            </w: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:rsidR="00A9297E" w:rsidRPr="00243711" w:rsidRDefault="00A9297E" w:rsidP="00BE33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Пополнение книжных фондов в рамках реализ</w:t>
            </w: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национальн</w:t>
            </w: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проекта "Кул</w:t>
            </w: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тура" по созданию модельных би</w:t>
            </w: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лиотек (библиот</w:t>
            </w: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ка-филиал № 4)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</w:p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275" w:type="dxa"/>
            <w:vAlign w:val="center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 xml:space="preserve">УК, </w:t>
            </w:r>
          </w:p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ЦБС</w:t>
            </w:r>
          </w:p>
        </w:tc>
      </w:tr>
      <w:tr w:rsidR="00A9297E" w:rsidRPr="00243711" w:rsidTr="00BE3336">
        <w:trPr>
          <w:trHeight w:val="267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A9297E" w:rsidRPr="00243711" w:rsidRDefault="00A9297E" w:rsidP="00BE3336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275" w:type="dxa"/>
            <w:vAlign w:val="bottom"/>
          </w:tcPr>
          <w:p w:rsidR="00A9297E" w:rsidRPr="00243711" w:rsidRDefault="00A9297E" w:rsidP="00BE333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37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vAlign w:val="bottom"/>
          </w:tcPr>
          <w:p w:rsidR="00A9297E" w:rsidRPr="00243711" w:rsidRDefault="00A9297E" w:rsidP="00BE333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37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67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A9297E" w:rsidRPr="00243711" w:rsidRDefault="00A9297E" w:rsidP="00BE3336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67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A9297E" w:rsidRPr="00243711" w:rsidRDefault="00A9297E" w:rsidP="00BE3336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67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sz w:val="20"/>
                <w:szCs w:val="20"/>
              </w:rPr>
            </w:pPr>
            <w:r w:rsidRPr="00243711">
              <w:rPr>
                <w:rFonts w:ascii="Times New Roman" w:hAnsi="Times New Roman"/>
                <w:sz w:val="20"/>
                <w:szCs w:val="20"/>
              </w:rPr>
              <w:t>Др. и</w:t>
            </w:r>
            <w:r w:rsidRPr="00243711">
              <w:rPr>
                <w:rFonts w:ascii="Times New Roman" w:hAnsi="Times New Roman"/>
                <w:sz w:val="20"/>
                <w:szCs w:val="20"/>
              </w:rPr>
              <w:t>с</w:t>
            </w:r>
            <w:r w:rsidRPr="00243711">
              <w:rPr>
                <w:rFonts w:ascii="Times New Roman" w:hAnsi="Times New Roman"/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67"/>
        </w:trPr>
        <w:tc>
          <w:tcPr>
            <w:tcW w:w="713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3.2.5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Ремонт фасада здания муниц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пального учре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ж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дения культуры Централизованная библиотечная си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тема г. Рыбинска Центральной городской библи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теки «Библиоте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ч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но-информационный центр "Радуга»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</w:p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265,0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265,0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УК, ЦБС</w:t>
            </w:r>
          </w:p>
        </w:tc>
      </w:tr>
      <w:tr w:rsidR="00A9297E" w:rsidRPr="00243711" w:rsidTr="00BE3336">
        <w:trPr>
          <w:trHeight w:val="267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67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250,0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250,0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67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67"/>
        </w:trPr>
        <w:tc>
          <w:tcPr>
            <w:tcW w:w="713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3.2.6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Замена оконных блоков в библи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теке-филиале № 7 им. Н.А. Некрас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ва муниципальн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го учреждения культуры Центр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лизованная би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лиотечная система г. Рыбинска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</w:p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388,7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388,7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УК, ЦБС</w:t>
            </w:r>
          </w:p>
        </w:tc>
      </w:tr>
      <w:tr w:rsidR="00A9297E" w:rsidRPr="00243711" w:rsidTr="00BE3336">
        <w:trPr>
          <w:trHeight w:val="267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38,7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38,7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67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350,0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350,0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67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67"/>
        </w:trPr>
        <w:tc>
          <w:tcPr>
            <w:tcW w:w="713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3.2.7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Замена системы отопления в би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лиотеке-филиале № 7 им. Н.А. Н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красова муниц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пального учре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ж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дения культуры Централизованная библиотечная си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тема г. Рыбинска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</w:p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241,2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241,2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УК, ЦБС</w:t>
            </w:r>
          </w:p>
        </w:tc>
      </w:tr>
      <w:tr w:rsidR="00A9297E" w:rsidRPr="00243711" w:rsidTr="00BE3336">
        <w:trPr>
          <w:trHeight w:val="267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41,2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41,2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67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67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67"/>
        </w:trPr>
        <w:tc>
          <w:tcPr>
            <w:tcW w:w="713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3.2.8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Замена оконных 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блоков в библи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теке-филиале № 8 библиотеке с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мейного чтения муниципального учреждения кул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туры Централиз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ванная библи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течная система г. Рыбинска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тыс. </w:t>
            </w:r>
          </w:p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445,6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445,6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УК, ЦБС</w:t>
            </w:r>
          </w:p>
        </w:tc>
      </w:tr>
      <w:tr w:rsidR="00A9297E" w:rsidRPr="00243711" w:rsidTr="00BE3336">
        <w:trPr>
          <w:trHeight w:val="267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25,6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25,6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67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420,0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420,0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67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67"/>
        </w:trPr>
        <w:tc>
          <w:tcPr>
            <w:tcW w:w="713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3.2.9</w:t>
            </w: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:rsidR="00A9297E" w:rsidRPr="00243711" w:rsidRDefault="00A9297E" w:rsidP="00BE33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мебели для би</w:t>
            </w: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лиотеки-филиала № 5 им. Л.Н. То</w:t>
            </w: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</w:p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УК, ЦБС</w:t>
            </w:r>
          </w:p>
        </w:tc>
      </w:tr>
      <w:tr w:rsidR="00A9297E" w:rsidRPr="00243711" w:rsidTr="00BE3336">
        <w:trPr>
          <w:trHeight w:val="267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A9297E" w:rsidRPr="00243711" w:rsidRDefault="00A9297E" w:rsidP="00BE3336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67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A9297E" w:rsidRPr="00243711" w:rsidRDefault="00A9297E" w:rsidP="00BE3336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</w:rPr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</w:rPr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67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A9297E" w:rsidRPr="00243711" w:rsidRDefault="00A9297E" w:rsidP="00BE3336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34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67"/>
        </w:trPr>
        <w:tc>
          <w:tcPr>
            <w:tcW w:w="713" w:type="dxa"/>
            <w:vMerge w:val="restart"/>
            <w:shd w:val="clear" w:color="auto" w:fill="auto"/>
          </w:tcPr>
          <w:p w:rsidR="00A9297E" w:rsidRPr="00793234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9323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3.2.10</w:t>
            </w: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:rsidR="00A9297E" w:rsidRPr="00243711" w:rsidRDefault="00A9297E" w:rsidP="00BE3336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3234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 муниц</w:t>
            </w:r>
            <w:r w:rsidRPr="00793234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793234">
              <w:rPr>
                <w:rFonts w:ascii="Times New Roman" w:hAnsi="Times New Roman" w:cs="Times New Roman"/>
                <w:bCs/>
                <w:sz w:val="20"/>
                <w:szCs w:val="20"/>
              </w:rPr>
              <w:t>пальным учре</w:t>
            </w:r>
            <w:r w:rsidRPr="00793234">
              <w:rPr>
                <w:rFonts w:ascii="Times New Roman" w:hAnsi="Times New Roman" w:cs="Times New Roman"/>
                <w:bCs/>
                <w:sz w:val="20"/>
                <w:szCs w:val="20"/>
              </w:rPr>
              <w:t>ж</w:t>
            </w:r>
            <w:r w:rsidRPr="00793234">
              <w:rPr>
                <w:rFonts w:ascii="Times New Roman" w:hAnsi="Times New Roman" w:cs="Times New Roman"/>
                <w:bCs/>
                <w:sz w:val="20"/>
                <w:szCs w:val="20"/>
              </w:rPr>
              <w:t>дениям культуры на выполнение мероприятий в сфере антитерр</w:t>
            </w:r>
            <w:r w:rsidRPr="00793234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793234">
              <w:rPr>
                <w:rFonts w:ascii="Times New Roman" w:hAnsi="Times New Roman" w:cs="Times New Roman"/>
                <w:bCs/>
                <w:sz w:val="20"/>
                <w:szCs w:val="20"/>
              </w:rPr>
              <w:t>ристической защищённости объектов, меропри</w:t>
            </w:r>
            <w:r w:rsidRPr="00793234">
              <w:rPr>
                <w:rFonts w:ascii="Times New Roman" w:hAnsi="Times New Roman" w:cs="Times New Roman"/>
                <w:bCs/>
                <w:sz w:val="20"/>
                <w:szCs w:val="20"/>
              </w:rPr>
              <w:t>я</w:t>
            </w:r>
            <w:r w:rsidRPr="00793234">
              <w:rPr>
                <w:rFonts w:ascii="Times New Roman" w:hAnsi="Times New Roman" w:cs="Times New Roman"/>
                <w:bCs/>
                <w:sz w:val="20"/>
                <w:szCs w:val="20"/>
              </w:rPr>
              <w:t>тий по против</w:t>
            </w:r>
            <w:r w:rsidRPr="00793234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793234">
              <w:rPr>
                <w:rFonts w:ascii="Times New Roman" w:hAnsi="Times New Roman" w:cs="Times New Roman"/>
                <w:bCs/>
                <w:sz w:val="20"/>
                <w:szCs w:val="20"/>
              </w:rPr>
              <w:t>действию идеол</w:t>
            </w:r>
            <w:r w:rsidRPr="00793234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793234">
              <w:rPr>
                <w:rFonts w:ascii="Times New Roman" w:hAnsi="Times New Roman" w:cs="Times New Roman"/>
                <w:bCs/>
                <w:sz w:val="20"/>
                <w:szCs w:val="20"/>
              </w:rPr>
              <w:t>гии терроризма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793234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234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</w:p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234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2C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2C1F">
              <w:rPr>
                <w:rFonts w:ascii="Times New Roman" w:hAnsi="Times New Roman" w:cs="Times New Roman"/>
                <w:sz w:val="20"/>
              </w:rPr>
              <w:t>5 913,0</w:t>
            </w:r>
          </w:p>
        </w:tc>
        <w:tc>
          <w:tcPr>
            <w:tcW w:w="127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2C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2C1F">
              <w:rPr>
                <w:rFonts w:ascii="Times New Roman" w:hAnsi="Times New Roman" w:cs="Times New Roman"/>
                <w:sz w:val="20"/>
              </w:rPr>
              <w:t>5 913,0</w:t>
            </w:r>
          </w:p>
        </w:tc>
        <w:tc>
          <w:tcPr>
            <w:tcW w:w="113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2C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2C1F">
              <w:rPr>
                <w:rFonts w:ascii="Times New Roman" w:hAnsi="Times New Roman" w:cs="Times New Roman"/>
                <w:sz w:val="20"/>
              </w:rPr>
              <w:t>5 913,0</w:t>
            </w:r>
          </w:p>
        </w:tc>
        <w:tc>
          <w:tcPr>
            <w:tcW w:w="1275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sz w:val="20"/>
                <w:szCs w:val="20"/>
              </w:rPr>
              <w:t>5 913,0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 ЦБС</w:t>
            </w:r>
          </w:p>
        </w:tc>
      </w:tr>
      <w:tr w:rsidR="00A9297E" w:rsidRPr="00243711" w:rsidTr="00BE3336">
        <w:trPr>
          <w:trHeight w:val="267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A9297E" w:rsidRPr="00243711" w:rsidRDefault="00A9297E" w:rsidP="00BE3336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34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2C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2C1F">
              <w:rPr>
                <w:rFonts w:ascii="Times New Roman" w:hAnsi="Times New Roman" w:cs="Times New Roman"/>
                <w:sz w:val="20"/>
              </w:rPr>
              <w:t>5 913,0</w:t>
            </w:r>
          </w:p>
        </w:tc>
        <w:tc>
          <w:tcPr>
            <w:tcW w:w="127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2C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2C1F">
              <w:rPr>
                <w:rFonts w:ascii="Times New Roman" w:hAnsi="Times New Roman" w:cs="Times New Roman"/>
                <w:sz w:val="20"/>
              </w:rPr>
              <w:t>5 913,0</w:t>
            </w:r>
          </w:p>
        </w:tc>
        <w:tc>
          <w:tcPr>
            <w:tcW w:w="1275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sz w:val="20"/>
                <w:szCs w:val="20"/>
              </w:rPr>
              <w:t>5 913,0</w:t>
            </w: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67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A9297E" w:rsidRPr="00243711" w:rsidRDefault="00A9297E" w:rsidP="00BE3336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34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2C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2C1F">
              <w:rPr>
                <w:rFonts w:ascii="Times New Roman" w:hAnsi="Times New Roman" w:cs="Times New Roman"/>
                <w:sz w:val="20"/>
              </w:rPr>
              <w:t>5 913,0</w:t>
            </w:r>
          </w:p>
        </w:tc>
        <w:tc>
          <w:tcPr>
            <w:tcW w:w="113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67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A9297E" w:rsidRPr="00243711" w:rsidRDefault="00A9297E" w:rsidP="00BE3336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34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67"/>
        </w:trPr>
        <w:tc>
          <w:tcPr>
            <w:tcW w:w="713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3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43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Задача 4. </w:t>
            </w:r>
            <w:r w:rsidRPr="002437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Форм</w:t>
            </w:r>
            <w:r w:rsidRPr="002437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и</w:t>
            </w:r>
            <w:r w:rsidRPr="002437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рование полной и достоверной </w:t>
            </w:r>
            <w:r w:rsidRPr="002437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lastRenderedPageBreak/>
              <w:t>информации о х</w:t>
            </w:r>
            <w:r w:rsidRPr="002437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</w:t>
            </w:r>
            <w:r w:rsidRPr="002437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зяйственных процессах и финансовых результатах де</w:t>
            </w:r>
            <w:r w:rsidRPr="002437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я</w:t>
            </w:r>
            <w:r w:rsidRPr="002437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тельности обсл</w:t>
            </w:r>
            <w:r w:rsidRPr="002437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у</w:t>
            </w:r>
            <w:r w:rsidRPr="002437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живаемых учр</w:t>
            </w:r>
            <w:r w:rsidRPr="002437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е</w:t>
            </w:r>
            <w:r w:rsidRPr="002437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ждений, необх</w:t>
            </w:r>
            <w:r w:rsidRPr="002437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</w:t>
            </w:r>
            <w:r w:rsidRPr="002437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димой для опер</w:t>
            </w:r>
            <w:r w:rsidRPr="002437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а</w:t>
            </w:r>
            <w:r w:rsidRPr="002437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тивного руков</w:t>
            </w:r>
            <w:r w:rsidRPr="002437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</w:t>
            </w:r>
            <w:r w:rsidRPr="002437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дства и управл</w:t>
            </w:r>
            <w:r w:rsidRPr="002437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е</w:t>
            </w:r>
            <w:r w:rsidRPr="002437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тыс.</w:t>
            </w:r>
          </w:p>
          <w:p w:rsidR="00A9297E" w:rsidRPr="00243711" w:rsidRDefault="00A9297E" w:rsidP="00BE3336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  <w:szCs w:val="20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36 544,4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38 472,5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37 526,5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38 646,6</w:t>
            </w: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37 526,5</w:t>
            </w: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38 646,6</w:t>
            </w: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38 646,6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  <w:szCs w:val="20"/>
              </w:rPr>
              <w:t>УК,</w:t>
            </w:r>
          </w:p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  <w:szCs w:val="20"/>
              </w:rPr>
              <w:t>ЦБ МУК,</w:t>
            </w:r>
          </w:p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  <w:szCs w:val="20"/>
              </w:rPr>
              <w:t>ЦО УК</w:t>
            </w:r>
          </w:p>
        </w:tc>
      </w:tr>
      <w:tr w:rsidR="00A9297E" w:rsidRPr="00243711" w:rsidTr="00BE3336">
        <w:trPr>
          <w:trHeight w:val="60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ГБ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36 544,4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38 472,5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37 526,5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38 646,6</w:t>
            </w: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37 526,5</w:t>
            </w: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38 646,6</w:t>
            </w: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38 646,6</w:t>
            </w: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60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60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1054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3711">
              <w:rPr>
                <w:rFonts w:ascii="Times New Roman" w:hAnsi="Times New Roman"/>
                <w:b/>
                <w:sz w:val="20"/>
                <w:szCs w:val="20"/>
              </w:rPr>
              <w:t>Др. и</w:t>
            </w:r>
            <w:r w:rsidRPr="00243711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243711">
              <w:rPr>
                <w:rFonts w:ascii="Times New Roman" w:hAnsi="Times New Roman"/>
                <w:b/>
                <w:sz w:val="20"/>
                <w:szCs w:val="20"/>
              </w:rPr>
              <w:t>точники</w:t>
            </w:r>
          </w:p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63"/>
        </w:trPr>
        <w:tc>
          <w:tcPr>
            <w:tcW w:w="713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</w:t>
            </w:r>
          </w:p>
        </w:tc>
        <w:tc>
          <w:tcPr>
            <w:tcW w:w="1804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Результаты</w:t>
            </w:r>
          </w:p>
        </w:tc>
        <w:tc>
          <w:tcPr>
            <w:tcW w:w="851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9297E" w:rsidRPr="00243711" w:rsidRDefault="00A9297E" w:rsidP="00BE333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63"/>
        </w:trPr>
        <w:tc>
          <w:tcPr>
            <w:tcW w:w="713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2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1804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обслуживаемых учреждений культ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ры</w:t>
            </w:r>
          </w:p>
        </w:tc>
        <w:tc>
          <w:tcPr>
            <w:tcW w:w="851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еди-</w:t>
            </w:r>
          </w:p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ниц</w:t>
            </w: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</w:p>
        </w:tc>
        <w:tc>
          <w:tcPr>
            <w:tcW w:w="1275" w:type="dxa"/>
          </w:tcPr>
          <w:p w:rsidR="00A9297E" w:rsidRPr="00243711" w:rsidRDefault="00A9297E" w:rsidP="00BE3336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3" w:type="dxa"/>
            <w:shd w:val="clear" w:color="auto" w:fill="auto"/>
          </w:tcPr>
          <w:p w:rsidR="00A9297E" w:rsidRPr="00243711" w:rsidRDefault="00A9297E" w:rsidP="00BE3336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9297E" w:rsidRPr="00243711" w:rsidTr="00BE3336">
        <w:trPr>
          <w:trHeight w:val="193"/>
        </w:trPr>
        <w:tc>
          <w:tcPr>
            <w:tcW w:w="713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 xml:space="preserve">  4.2</w:t>
            </w:r>
          </w:p>
        </w:tc>
        <w:tc>
          <w:tcPr>
            <w:tcW w:w="1804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851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297E" w:rsidRPr="00243711" w:rsidRDefault="00A9297E" w:rsidP="00BE3336">
            <w:pPr>
              <w:shd w:val="clear" w:color="auto" w:fill="FFFFFF"/>
              <w:ind w:hanging="134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hanging="116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hanging="116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hanging="116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hanging="116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hanging="116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hanging="116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A9297E" w:rsidRPr="00243711" w:rsidRDefault="00A9297E" w:rsidP="00BE3336">
            <w:pPr>
              <w:shd w:val="clear" w:color="auto" w:fill="FFFFFF"/>
              <w:ind w:hanging="116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7E" w:rsidRPr="00243711" w:rsidRDefault="00A9297E" w:rsidP="00BE3336">
            <w:pPr>
              <w:shd w:val="clear" w:color="auto" w:fill="FFFFFF"/>
              <w:ind w:hanging="116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hanging="116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63"/>
        </w:trPr>
        <w:tc>
          <w:tcPr>
            <w:tcW w:w="713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2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4.2.1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бюджетных а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сигнований на содержание МУ «ЦБ МУК», в том числе кредито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ская задолже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243711">
              <w:rPr>
                <w:rFonts w:ascii="Times New Roman" w:hAnsi="Times New Roman" w:cs="Times New Roman"/>
                <w:bCs/>
                <w:sz w:val="20"/>
                <w:szCs w:val="20"/>
              </w:rPr>
              <w:t>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A9297E" w:rsidRPr="00243711" w:rsidRDefault="00A9297E" w:rsidP="00BE3336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6 227,4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6 227,4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6 401,5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6 401,5</w:t>
            </w: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6 401,5</w:t>
            </w: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6 401,5</w:t>
            </w: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6 401,5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ЦБ МУК</w:t>
            </w:r>
          </w:p>
        </w:tc>
      </w:tr>
      <w:tr w:rsidR="00A9297E" w:rsidRPr="00243711" w:rsidTr="00BE3336">
        <w:trPr>
          <w:trHeight w:val="263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2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6 227,4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6 227,4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6 401,5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6 401,5</w:t>
            </w: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6 401,5</w:t>
            </w: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6 401,5</w:t>
            </w: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6 401,5</w:t>
            </w:r>
          </w:p>
        </w:tc>
        <w:tc>
          <w:tcPr>
            <w:tcW w:w="113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529"/>
        </w:trPr>
        <w:tc>
          <w:tcPr>
            <w:tcW w:w="713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4.2.2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Предоставление бюджетных а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сигнований на содержание МКУ ГОГР «ЦО УК», в том числе кредиторская задо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женность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A9297E" w:rsidRPr="00243711" w:rsidRDefault="00A9297E" w:rsidP="00BE3336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30 317,0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32 245,1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31 125,0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32 245,1</w:t>
            </w: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31 125,0</w:t>
            </w: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32 245,1</w:t>
            </w: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32 245,1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ЦБ МУК,</w:t>
            </w:r>
          </w:p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ЦО УК</w:t>
            </w:r>
          </w:p>
        </w:tc>
      </w:tr>
      <w:tr w:rsidR="00A9297E" w:rsidRPr="00243711" w:rsidTr="00BE3336">
        <w:trPr>
          <w:trHeight w:val="781"/>
        </w:trPr>
        <w:tc>
          <w:tcPr>
            <w:tcW w:w="71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34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43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30 317,0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32 245,1</w:t>
            </w:r>
          </w:p>
        </w:tc>
        <w:tc>
          <w:tcPr>
            <w:tcW w:w="127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31 125,0</w:t>
            </w:r>
          </w:p>
        </w:tc>
        <w:tc>
          <w:tcPr>
            <w:tcW w:w="1276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32 245,1</w:t>
            </w:r>
          </w:p>
        </w:tc>
        <w:tc>
          <w:tcPr>
            <w:tcW w:w="1135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31 125,0</w:t>
            </w:r>
          </w:p>
        </w:tc>
        <w:tc>
          <w:tcPr>
            <w:tcW w:w="1418" w:type="dxa"/>
            <w:shd w:val="clear" w:color="auto" w:fill="auto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32 245,1</w:t>
            </w:r>
          </w:p>
        </w:tc>
        <w:tc>
          <w:tcPr>
            <w:tcW w:w="1275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A9297E" w:rsidRPr="00243711" w:rsidRDefault="00A9297E" w:rsidP="00BE3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711">
              <w:rPr>
                <w:rFonts w:ascii="Times New Roman" w:hAnsi="Times New Roman" w:cs="Times New Roman"/>
                <w:sz w:val="20"/>
              </w:rPr>
              <w:t>32 245,1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60"/>
        </w:trPr>
        <w:tc>
          <w:tcPr>
            <w:tcW w:w="2517" w:type="dxa"/>
            <w:gridSpan w:val="2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ВЦП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ind w:right="-10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  <w:szCs w:val="20"/>
              </w:rPr>
              <w:t>тыс.</w:t>
            </w:r>
          </w:p>
          <w:p w:rsidR="00A9297E" w:rsidRPr="00243711" w:rsidRDefault="00A9297E" w:rsidP="00BE3336">
            <w:pPr>
              <w:shd w:val="clear" w:color="auto" w:fill="FFFFFF"/>
              <w:ind w:right="-10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  <w:szCs w:val="20"/>
              </w:rPr>
              <w:t>руб.</w:t>
            </w:r>
          </w:p>
        </w:tc>
        <w:tc>
          <w:tcPr>
            <w:tcW w:w="992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304 410,1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521 074,7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277 518,70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518 688,4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285 693,1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515 421,8</w:t>
            </w:r>
          </w:p>
        </w:tc>
        <w:tc>
          <w:tcPr>
            <w:tcW w:w="1275" w:type="dxa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514 421,8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242"/>
        </w:trPr>
        <w:tc>
          <w:tcPr>
            <w:tcW w:w="2517" w:type="dxa"/>
            <w:gridSpan w:val="2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  <w:szCs w:val="20"/>
              </w:rPr>
              <w:t>ГБ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217 180,2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410 002,5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194 974,0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384 879,9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198 857,2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409 685,9</w:t>
            </w:r>
          </w:p>
        </w:tc>
        <w:tc>
          <w:tcPr>
            <w:tcW w:w="1275" w:type="dxa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408 685,9</w:t>
            </w: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124"/>
        </w:trPr>
        <w:tc>
          <w:tcPr>
            <w:tcW w:w="2517" w:type="dxa"/>
            <w:gridSpan w:val="2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81 259,4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82 539,8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76 914,2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109 278,0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78 192,9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78 192,9</w:t>
            </w:r>
          </w:p>
        </w:tc>
        <w:tc>
          <w:tcPr>
            <w:tcW w:w="1275" w:type="dxa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78 192,9</w:t>
            </w: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64"/>
        </w:trPr>
        <w:tc>
          <w:tcPr>
            <w:tcW w:w="2517" w:type="dxa"/>
            <w:gridSpan w:val="2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9297E" w:rsidRPr="00243711" w:rsidRDefault="00A9297E" w:rsidP="00BE3336">
            <w:pPr>
              <w:shd w:val="clear" w:color="auto" w:fill="FFFFFF"/>
              <w:ind w:left="-103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  <w:szCs w:val="20"/>
              </w:rPr>
              <w:t>ФБ</w:t>
            </w:r>
          </w:p>
        </w:tc>
        <w:tc>
          <w:tcPr>
            <w:tcW w:w="1134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5 570,5</w:t>
            </w: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9 032,4</w:t>
            </w:r>
          </w:p>
        </w:tc>
        <w:tc>
          <w:tcPr>
            <w:tcW w:w="127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5 630,5</w:t>
            </w: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52C1F">
              <w:rPr>
                <w:rFonts w:ascii="Times New Roman" w:hAnsi="Times New Roman" w:cs="Times New Roman"/>
                <w:b/>
                <w:sz w:val="22"/>
              </w:rPr>
              <w:t>5 630,5</w:t>
            </w:r>
          </w:p>
        </w:tc>
        <w:tc>
          <w:tcPr>
            <w:tcW w:w="113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52C1F">
              <w:rPr>
                <w:rFonts w:ascii="Times New Roman" w:hAnsi="Times New Roman" w:cs="Times New Roman"/>
                <w:b/>
                <w:sz w:val="22"/>
              </w:rPr>
              <w:t>8 643,0</w:t>
            </w: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52C1F">
              <w:rPr>
                <w:rFonts w:ascii="Times New Roman" w:hAnsi="Times New Roman" w:cs="Times New Roman"/>
                <w:b/>
                <w:sz w:val="22"/>
              </w:rPr>
              <w:t>8 643,0</w:t>
            </w:r>
          </w:p>
        </w:tc>
        <w:tc>
          <w:tcPr>
            <w:tcW w:w="1275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52C1F">
              <w:rPr>
                <w:rFonts w:ascii="Times New Roman" w:hAnsi="Times New Roman" w:cs="Times New Roman"/>
                <w:b/>
                <w:sz w:val="22"/>
              </w:rPr>
              <w:t>0,00</w:t>
            </w:r>
          </w:p>
        </w:tc>
        <w:tc>
          <w:tcPr>
            <w:tcW w:w="1276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52C1F">
              <w:rPr>
                <w:rFonts w:ascii="Times New Roman" w:hAnsi="Times New Roman" w:cs="Times New Roman"/>
                <w:b/>
                <w:sz w:val="22"/>
              </w:rPr>
              <w:t>8 643,0</w:t>
            </w: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97E" w:rsidRPr="00243711" w:rsidTr="00BE3336">
        <w:trPr>
          <w:trHeight w:val="654"/>
        </w:trPr>
        <w:tc>
          <w:tcPr>
            <w:tcW w:w="2517" w:type="dxa"/>
            <w:gridSpan w:val="2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9297E" w:rsidRPr="00243711" w:rsidRDefault="00A9297E" w:rsidP="00BE3336">
            <w:pPr>
              <w:shd w:val="clear" w:color="auto" w:fill="FFFFFF"/>
              <w:ind w:left="-103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Др. </w:t>
            </w:r>
          </w:p>
          <w:p w:rsidR="00A9297E" w:rsidRPr="00243711" w:rsidRDefault="00A9297E" w:rsidP="00BE3336">
            <w:pPr>
              <w:shd w:val="clear" w:color="auto" w:fill="FFFFFF"/>
              <w:ind w:left="-103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71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19 500,0</w:t>
            </w:r>
          </w:p>
        </w:tc>
        <w:tc>
          <w:tcPr>
            <w:tcW w:w="127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52C1F">
              <w:rPr>
                <w:rFonts w:ascii="Times New Roman" w:hAnsi="Times New Roman" w:cs="Times New Roman"/>
                <w:b/>
                <w:sz w:val="22"/>
              </w:rPr>
              <w:t>18 900,0</w:t>
            </w:r>
          </w:p>
        </w:tc>
        <w:tc>
          <w:tcPr>
            <w:tcW w:w="1135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52C1F">
              <w:rPr>
                <w:rFonts w:ascii="Times New Roman" w:hAnsi="Times New Roman" w:cs="Times New Roman"/>
                <w:b/>
                <w:sz w:val="22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52C1F">
              <w:rPr>
                <w:rFonts w:ascii="Times New Roman" w:hAnsi="Times New Roman" w:cs="Times New Roman"/>
                <w:b/>
                <w:sz w:val="22"/>
              </w:rPr>
              <w:t>18 900,0</w:t>
            </w:r>
          </w:p>
        </w:tc>
        <w:tc>
          <w:tcPr>
            <w:tcW w:w="1275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52C1F">
              <w:rPr>
                <w:rFonts w:ascii="Times New Roman" w:hAnsi="Times New Roman" w:cs="Times New Roman"/>
                <w:b/>
                <w:sz w:val="22"/>
              </w:rPr>
              <w:t>0,00</w:t>
            </w:r>
          </w:p>
        </w:tc>
        <w:tc>
          <w:tcPr>
            <w:tcW w:w="1276" w:type="dxa"/>
          </w:tcPr>
          <w:p w:rsidR="00A9297E" w:rsidRPr="00B52C1F" w:rsidRDefault="00A9297E" w:rsidP="00BE333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52C1F">
              <w:rPr>
                <w:rFonts w:ascii="Times New Roman" w:hAnsi="Times New Roman" w:cs="Times New Roman"/>
                <w:b/>
                <w:sz w:val="22"/>
              </w:rPr>
              <w:t>18 900,0</w:t>
            </w:r>
          </w:p>
        </w:tc>
        <w:tc>
          <w:tcPr>
            <w:tcW w:w="1133" w:type="dxa"/>
            <w:vMerge/>
            <w:shd w:val="clear" w:color="auto" w:fill="auto"/>
          </w:tcPr>
          <w:p w:rsidR="00A9297E" w:rsidRPr="00243711" w:rsidRDefault="00A9297E" w:rsidP="00BE33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9297E" w:rsidRPr="00243711" w:rsidRDefault="00A9297E" w:rsidP="00A9297E">
      <w:pPr>
        <w:pStyle w:val="a1"/>
        <w:spacing w:after="0"/>
        <w:rPr>
          <w:i/>
        </w:rPr>
      </w:pPr>
    </w:p>
    <w:p w:rsidR="00A9297E" w:rsidRPr="002C44B8" w:rsidRDefault="00A9297E" w:rsidP="00A9297E">
      <w:pPr>
        <w:pStyle w:val="msonormalmrcssattr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r w:rsidRPr="002C44B8">
        <w:rPr>
          <w:sz w:val="28"/>
        </w:rPr>
        <w:t>В рамках реализации губернаторского проекта «Решаем вместе!» исполнителем  мероприятия является МБУ ДО г. Рыбинска «Детская музыкальная школа № 2».</w:t>
      </w:r>
    </w:p>
    <w:p w:rsidR="00A9297E" w:rsidRPr="002C44B8" w:rsidRDefault="00A9297E" w:rsidP="00A9297E">
      <w:pPr>
        <w:pStyle w:val="msonormalmrcssattr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r w:rsidRPr="002C44B8">
        <w:rPr>
          <w:sz w:val="28"/>
        </w:rPr>
        <w:t>В рамках реализации губернаторского проекта «Решаем вместе!» исполнителем  мероприятия  является МУК Дом культуры «Слип».</w:t>
      </w:r>
    </w:p>
    <w:p w:rsidR="00A9297E" w:rsidRPr="002F14DF" w:rsidRDefault="00A9297E" w:rsidP="00A9297E">
      <w:pPr>
        <w:pStyle w:val="msonormalmrcssattr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r w:rsidRPr="002F14DF">
        <w:rPr>
          <w:sz w:val="28"/>
        </w:rPr>
        <w:t>В рамках реализации губернаторского проекта «Решаем вместе!» исполнителем  мероприятия является МУК «Рыбинский театр кукол».</w:t>
      </w:r>
    </w:p>
    <w:p w:rsidR="00A9297E" w:rsidRPr="002F14DF" w:rsidRDefault="00A9297E" w:rsidP="00A9297E">
      <w:pPr>
        <w:pStyle w:val="msonormalmrcssattr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r w:rsidRPr="002F14DF">
        <w:rPr>
          <w:sz w:val="28"/>
        </w:rPr>
        <w:t>В рамках реализации губернаторского проекта «Решаем вместе!» исполнителем  мероприятия является МУК «Культурно-досуговый комплекс «Переборы».</w:t>
      </w:r>
    </w:p>
    <w:p w:rsidR="00A9297E" w:rsidRPr="002F14DF" w:rsidRDefault="00A9297E" w:rsidP="00A9297E">
      <w:pPr>
        <w:pStyle w:val="af3"/>
        <w:numPr>
          <w:ilvl w:val="0"/>
          <w:numId w:val="33"/>
        </w:numPr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F14DF">
        <w:rPr>
          <w:rFonts w:ascii="Times New Roman" w:hAnsi="Times New Roman"/>
          <w:sz w:val="28"/>
          <w:szCs w:val="24"/>
        </w:rPr>
        <w:t>В рамках реализации губернаторского проекта «Решаем вместе!» исполнителем  мероприятия является МУК Дворец культуры «Вымпел».</w:t>
      </w:r>
    </w:p>
    <w:p w:rsidR="00A9297E" w:rsidRPr="002F14DF" w:rsidRDefault="00A9297E" w:rsidP="00A9297E">
      <w:pPr>
        <w:pStyle w:val="af3"/>
        <w:numPr>
          <w:ilvl w:val="0"/>
          <w:numId w:val="33"/>
        </w:numPr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F14DF">
        <w:rPr>
          <w:rFonts w:ascii="Times New Roman" w:hAnsi="Times New Roman"/>
          <w:sz w:val="28"/>
          <w:szCs w:val="24"/>
        </w:rPr>
        <w:t>В рамках реализации губернаторского проекта «Решаем вместе!» исполнителем  мероприятия является МУК «Общественно-культурный центр».</w:t>
      </w:r>
    </w:p>
    <w:p w:rsidR="00A9297E" w:rsidRPr="002F14DF" w:rsidRDefault="00A9297E" w:rsidP="00A9297E">
      <w:pPr>
        <w:pStyle w:val="af3"/>
        <w:numPr>
          <w:ilvl w:val="0"/>
          <w:numId w:val="33"/>
        </w:numPr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F14DF">
        <w:rPr>
          <w:rFonts w:ascii="Times New Roman" w:hAnsi="Times New Roman"/>
          <w:sz w:val="28"/>
          <w:szCs w:val="24"/>
        </w:rPr>
        <w:t>В рамках реализации губернаторского проекта «Решаем вместе!» исполнителем  мероприятия является МУК Дворец культуры «Волжский».</w:t>
      </w:r>
    </w:p>
    <w:p w:rsidR="00A9297E" w:rsidRPr="002F14DF" w:rsidRDefault="00A9297E" w:rsidP="00A9297E">
      <w:pPr>
        <w:pStyle w:val="af3"/>
        <w:numPr>
          <w:ilvl w:val="0"/>
          <w:numId w:val="33"/>
        </w:numPr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F14DF">
        <w:rPr>
          <w:rFonts w:ascii="Times New Roman" w:hAnsi="Times New Roman"/>
          <w:sz w:val="28"/>
          <w:szCs w:val="24"/>
        </w:rPr>
        <w:t>В рамках реализации губернаторского проекта «Решаем вместе!» исполнителем  мероприятия является МУК «Централизованная библиотечная система».</w:t>
      </w:r>
    </w:p>
    <w:p w:rsidR="00A9297E" w:rsidRPr="002F14DF" w:rsidRDefault="00A9297E" w:rsidP="00A9297E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F14DF">
        <w:rPr>
          <w:rFonts w:ascii="Times New Roman" w:hAnsi="Times New Roman"/>
          <w:sz w:val="28"/>
          <w:szCs w:val="24"/>
        </w:rPr>
        <w:t>В рамках реализации губернаторского проекта «Решаем вместе!» исполнителем  мероприятия является МУК «Централизованная библиотечная система».</w:t>
      </w:r>
    </w:p>
    <w:p w:rsidR="00A9297E" w:rsidRPr="002F14DF" w:rsidRDefault="00A9297E" w:rsidP="00A9297E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F14DF">
        <w:rPr>
          <w:rFonts w:ascii="Times New Roman" w:hAnsi="Times New Roman"/>
          <w:sz w:val="28"/>
          <w:szCs w:val="24"/>
        </w:rPr>
        <w:t>В рамках реализации губернаторского проекта «Решаем вместе!» исполнителем  мероприятия является МУК «Централизованная библиотечная система».</w:t>
      </w:r>
    </w:p>
    <w:p w:rsidR="00A9297E" w:rsidRPr="002F14DF" w:rsidRDefault="00A9297E" w:rsidP="00A9297E">
      <w:pPr>
        <w:pStyle w:val="af3"/>
        <w:numPr>
          <w:ilvl w:val="0"/>
          <w:numId w:val="33"/>
        </w:numPr>
        <w:ind w:left="0" w:firstLine="709"/>
        <w:rPr>
          <w:rFonts w:ascii="Times New Roman" w:hAnsi="Times New Roman"/>
          <w:sz w:val="28"/>
          <w:szCs w:val="24"/>
        </w:rPr>
        <w:sectPr w:rsidR="00A9297E" w:rsidRPr="002F14DF" w:rsidSect="00986CAA">
          <w:pgSz w:w="16838" w:h="11906" w:orient="landscape"/>
          <w:pgMar w:top="1701" w:right="1134" w:bottom="851" w:left="1134" w:header="567" w:footer="567" w:gutter="0"/>
          <w:cols w:space="1701"/>
          <w:titlePg/>
          <w:docGrid w:linePitch="326"/>
        </w:sectPr>
      </w:pPr>
      <w:r w:rsidRPr="002F14DF">
        <w:rPr>
          <w:rFonts w:ascii="Times New Roman" w:hAnsi="Times New Roman"/>
          <w:sz w:val="28"/>
          <w:szCs w:val="24"/>
        </w:rPr>
        <w:t>В рамках реализации губернаторского проекта «Решаем вместе!» исполнителем  мероприятия является МУК «Централизованная</w:t>
      </w:r>
      <w:r>
        <w:rPr>
          <w:rFonts w:ascii="Times New Roman" w:hAnsi="Times New Roman"/>
          <w:sz w:val="28"/>
          <w:szCs w:val="24"/>
        </w:rPr>
        <w:t xml:space="preserve"> </w:t>
      </w:r>
      <w:r w:rsidRPr="002F14DF">
        <w:rPr>
          <w:rFonts w:ascii="Times New Roman" w:hAnsi="Times New Roman"/>
          <w:sz w:val="28"/>
          <w:szCs w:val="24"/>
        </w:rPr>
        <w:t>библиотечная система».</w:t>
      </w:r>
    </w:p>
    <w:p w:rsidR="00A9297E" w:rsidRPr="001E4848" w:rsidRDefault="00A9297E" w:rsidP="00A9297E">
      <w:pPr>
        <w:tabs>
          <w:tab w:val="left" w:pos="4536"/>
        </w:tabs>
        <w:spacing w:after="60"/>
        <w:ind w:right="-143"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9297E" w:rsidRPr="007021A0" w:rsidRDefault="00A9297E" w:rsidP="00A9297E">
      <w:pPr>
        <w:tabs>
          <w:tab w:val="left" w:pos="4536"/>
        </w:tabs>
        <w:ind w:firstLine="709"/>
        <w:contextualSpacing/>
        <w:outlineLvl w:val="0"/>
        <w:rPr>
          <w:rFonts w:ascii="Times New Roman" w:hAnsi="Times New Roman" w:cs="Times New Roman"/>
          <w:sz w:val="14"/>
          <w:szCs w:val="28"/>
        </w:rPr>
      </w:pPr>
    </w:p>
    <w:p w:rsidR="00A9297E" w:rsidRPr="001E4848" w:rsidRDefault="00A9297E" w:rsidP="00A9297E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page" w:tblpX="7693" w:tblpY="1066"/>
        <w:tblW w:w="0" w:type="auto"/>
        <w:tblLook w:val="04A0"/>
      </w:tblPr>
      <w:tblGrid>
        <w:gridCol w:w="3794"/>
      </w:tblGrid>
      <w:tr w:rsidR="00A9297E" w:rsidRPr="002C44B8" w:rsidTr="00BE3336">
        <w:trPr>
          <w:trHeight w:val="802"/>
        </w:trPr>
        <w:tc>
          <w:tcPr>
            <w:tcW w:w="3794" w:type="dxa"/>
            <w:shd w:val="clear" w:color="auto" w:fill="auto"/>
          </w:tcPr>
          <w:p w:rsidR="00A9297E" w:rsidRPr="002C44B8" w:rsidRDefault="00A9297E" w:rsidP="00BE3336">
            <w:pPr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44B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 </w:t>
            </w:r>
          </w:p>
          <w:p w:rsidR="00A9297E" w:rsidRPr="002C44B8" w:rsidRDefault="00A9297E" w:rsidP="00BE33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44B8">
              <w:rPr>
                <w:rFonts w:ascii="Times New Roman" w:hAnsi="Times New Roman" w:cs="Times New Roman"/>
                <w:sz w:val="28"/>
                <w:szCs w:val="28"/>
              </w:rPr>
              <w:t>к ВЦП</w:t>
            </w:r>
          </w:p>
        </w:tc>
      </w:tr>
    </w:tbl>
    <w:p w:rsidR="00A9297E" w:rsidRPr="002C44B8" w:rsidRDefault="00A9297E" w:rsidP="00A9297E">
      <w:pPr>
        <w:ind w:right="-143"/>
        <w:jc w:val="both"/>
        <w:rPr>
          <w:rFonts w:ascii="Times New Roman" w:hAnsi="Times New Roman" w:cs="Times New Roman"/>
          <w:sz w:val="12"/>
          <w:szCs w:val="28"/>
        </w:rPr>
      </w:pPr>
    </w:p>
    <w:p w:rsidR="00A9297E" w:rsidRPr="002C44B8" w:rsidRDefault="00A9297E" w:rsidP="00A9297E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>ОБОСНОВАНИЕ</w:t>
      </w:r>
    </w:p>
    <w:p w:rsidR="00A9297E" w:rsidRPr="002C44B8" w:rsidRDefault="00A9297E" w:rsidP="00A9297E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>потребности в финансовых ресурсах</w:t>
      </w:r>
    </w:p>
    <w:p w:rsidR="00A9297E" w:rsidRPr="002C44B8" w:rsidRDefault="00A9297E" w:rsidP="00A9297E">
      <w:pPr>
        <w:ind w:right="-143" w:firstLine="709"/>
        <w:jc w:val="both"/>
        <w:rPr>
          <w:rFonts w:ascii="Times New Roman" w:hAnsi="Times New Roman" w:cs="Times New Roman"/>
          <w:b/>
          <w:sz w:val="22"/>
          <w:szCs w:val="28"/>
        </w:rPr>
      </w:pPr>
    </w:p>
    <w:p w:rsidR="00A9297E" w:rsidRPr="001E484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B8">
        <w:rPr>
          <w:rFonts w:ascii="Times New Roman" w:hAnsi="Times New Roman" w:cs="Times New Roman"/>
          <w:sz w:val="28"/>
          <w:szCs w:val="28"/>
        </w:rPr>
        <w:t>Расходные обязательства городского</w:t>
      </w:r>
      <w:r w:rsidRPr="001E4848">
        <w:rPr>
          <w:rFonts w:ascii="Times New Roman" w:hAnsi="Times New Roman" w:cs="Times New Roman"/>
          <w:sz w:val="28"/>
          <w:szCs w:val="28"/>
        </w:rPr>
        <w:t xml:space="preserve"> округа город Рыбинск определ</w:t>
      </w:r>
      <w:r w:rsidRPr="001E4848">
        <w:rPr>
          <w:rFonts w:ascii="Times New Roman" w:hAnsi="Times New Roman" w:cs="Times New Roman"/>
          <w:sz w:val="28"/>
          <w:szCs w:val="28"/>
        </w:rPr>
        <w:t>я</w:t>
      </w:r>
      <w:r w:rsidRPr="001E4848">
        <w:rPr>
          <w:rFonts w:ascii="Times New Roman" w:hAnsi="Times New Roman" w:cs="Times New Roman"/>
          <w:sz w:val="28"/>
          <w:szCs w:val="28"/>
        </w:rPr>
        <w:t>ются следующими нормативными правовыми актами:</w:t>
      </w:r>
    </w:p>
    <w:p w:rsidR="00A9297E" w:rsidRPr="001E4848" w:rsidRDefault="00A9297E" w:rsidP="00A9297E">
      <w:pPr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 «Основы законодательства Российской Федерации о культуре» (утв. ВС РФ от 09.10.1992 № 3612-1)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297E" w:rsidRPr="001E4848" w:rsidRDefault="00A9297E" w:rsidP="00A9297E">
      <w:pPr>
        <w:widowControl/>
        <w:numPr>
          <w:ilvl w:val="0"/>
          <w:numId w:val="11"/>
        </w:numPr>
        <w:overflowPunct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Федеральными законами Российской Федерации:</w:t>
      </w:r>
    </w:p>
    <w:p w:rsidR="00A9297E" w:rsidRPr="001E484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от 29.12.1994  № 78-ФЗ «О библиотечном деле»;</w:t>
      </w:r>
    </w:p>
    <w:p w:rsidR="00A9297E" w:rsidRPr="001E484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от 29.12.2012 № 273-ФЗ «Об образовании в Российской Федерации»;</w:t>
      </w:r>
    </w:p>
    <w:p w:rsidR="00A9297E" w:rsidRDefault="00A9297E" w:rsidP="00A9297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848">
        <w:rPr>
          <w:rFonts w:ascii="Times New Roman" w:hAnsi="Times New Roman" w:cs="Times New Roman"/>
          <w:bCs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9297E" w:rsidRPr="007021A0" w:rsidRDefault="00A9297E" w:rsidP="00A9297E">
      <w:pPr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7021A0">
        <w:rPr>
          <w:rFonts w:ascii="Times New Roman" w:hAnsi="Times New Roman" w:cs="Times New Roman"/>
          <w:bCs/>
          <w:sz w:val="28"/>
          <w:szCs w:val="28"/>
        </w:rPr>
        <w:t>риказом Министерства финансов Российской Федерации от 31.08.2018 № 186н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21A0">
        <w:rPr>
          <w:rFonts w:ascii="Times New Roman" w:hAnsi="Times New Roman" w:cs="Times New Roman"/>
          <w:bCs/>
          <w:sz w:val="28"/>
          <w:szCs w:val="28"/>
        </w:rPr>
        <w:t>«О Требованиях к составлению и утверждению плана ф</w:t>
      </w:r>
      <w:r w:rsidRPr="007021A0">
        <w:rPr>
          <w:rFonts w:ascii="Times New Roman" w:hAnsi="Times New Roman" w:cs="Times New Roman"/>
          <w:bCs/>
          <w:sz w:val="28"/>
          <w:szCs w:val="28"/>
        </w:rPr>
        <w:t>и</w:t>
      </w:r>
      <w:r w:rsidRPr="007021A0">
        <w:rPr>
          <w:rFonts w:ascii="Times New Roman" w:hAnsi="Times New Roman" w:cs="Times New Roman"/>
          <w:bCs/>
          <w:sz w:val="28"/>
          <w:szCs w:val="28"/>
        </w:rPr>
        <w:t>нансово-хозяйственной деятельности государств</w:t>
      </w:r>
      <w:r>
        <w:rPr>
          <w:rFonts w:ascii="Times New Roman" w:hAnsi="Times New Roman" w:cs="Times New Roman"/>
          <w:bCs/>
          <w:sz w:val="28"/>
          <w:szCs w:val="28"/>
        </w:rPr>
        <w:t>енного (муниципального) учрежде</w:t>
      </w:r>
      <w:r w:rsidRPr="007021A0">
        <w:rPr>
          <w:rFonts w:ascii="Times New Roman" w:hAnsi="Times New Roman" w:cs="Times New Roman"/>
          <w:bCs/>
          <w:sz w:val="28"/>
          <w:szCs w:val="28"/>
        </w:rPr>
        <w:t>ния».</w:t>
      </w:r>
    </w:p>
    <w:p w:rsidR="00A9297E" w:rsidRPr="001E4848" w:rsidRDefault="00A9297E" w:rsidP="00A9297E">
      <w:pPr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848">
        <w:rPr>
          <w:rFonts w:ascii="Times New Roman" w:hAnsi="Times New Roman" w:cs="Times New Roman"/>
          <w:bCs/>
          <w:sz w:val="28"/>
          <w:szCs w:val="28"/>
        </w:rPr>
        <w:t>Законом Ярославской области от 24.02.2014  № 2-з «О библи</w:t>
      </w:r>
      <w:r w:rsidRPr="001E4848">
        <w:rPr>
          <w:rFonts w:ascii="Times New Roman" w:hAnsi="Times New Roman" w:cs="Times New Roman"/>
          <w:bCs/>
          <w:sz w:val="28"/>
          <w:szCs w:val="28"/>
        </w:rPr>
        <w:t>о</w:t>
      </w:r>
      <w:r w:rsidRPr="001E4848">
        <w:rPr>
          <w:rFonts w:ascii="Times New Roman" w:hAnsi="Times New Roman" w:cs="Times New Roman"/>
          <w:bCs/>
          <w:sz w:val="28"/>
          <w:szCs w:val="28"/>
        </w:rPr>
        <w:t>течном деле и обязательном экземпляре документов».</w:t>
      </w:r>
    </w:p>
    <w:p w:rsidR="00A9297E" w:rsidRPr="001E4848" w:rsidRDefault="00A9297E" w:rsidP="00A9297E">
      <w:pPr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Постановлением Правительства Ярославской области от 06.03.2014 № 188-п «Об  утверждении Стратегии социально-экономического развития Ярославской области до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1E4848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A9297E" w:rsidRPr="001E4848" w:rsidRDefault="00A9297E" w:rsidP="00A9297E">
      <w:pPr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</w:rPr>
      </w:pPr>
      <w:r w:rsidRPr="001E4848">
        <w:rPr>
          <w:rFonts w:ascii="Times New Roman" w:hAnsi="Times New Roman" w:cs="Times New Roman"/>
        </w:rPr>
        <w:t xml:space="preserve"> </w:t>
      </w:r>
      <w:r w:rsidRPr="001E4848">
        <w:rPr>
          <w:rFonts w:ascii="Times New Roman" w:hAnsi="Times New Roman" w:cs="Times New Roman"/>
          <w:sz w:val="28"/>
          <w:szCs w:val="28"/>
        </w:rPr>
        <w:t>Решение Муниципального Совета городского округа город Рыбинск от 19.12.2019 № 98 «О принятии Устава городского округа город Р</w:t>
      </w:r>
      <w:r w:rsidRPr="001E4848"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>бинск Ярославской области».</w:t>
      </w:r>
    </w:p>
    <w:p w:rsidR="00A9297E" w:rsidRPr="001E4848" w:rsidRDefault="00A9297E" w:rsidP="00A9297E">
      <w:pPr>
        <w:numPr>
          <w:ilvl w:val="0"/>
          <w:numId w:val="11"/>
        </w:numPr>
        <w:overflowPunct w:val="0"/>
        <w:ind w:left="0" w:firstLine="709"/>
        <w:jc w:val="both"/>
        <w:textAlignment w:val="baseline"/>
        <w:rPr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Постановлением Главы городского округа город Рыбинск от 22.10.2008 № 2734 «Об оплате труда работников муниципальных учрежд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ний сферы культуры городского округа город Рыбинск».</w:t>
      </w:r>
    </w:p>
    <w:p w:rsidR="00A9297E" w:rsidRPr="001E4848" w:rsidRDefault="00A9297E" w:rsidP="00A9297E">
      <w:pPr>
        <w:pStyle w:val="a1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  <w:szCs w:val="28"/>
        </w:rPr>
      </w:pPr>
      <w:r w:rsidRPr="001E4848">
        <w:rPr>
          <w:sz w:val="28"/>
          <w:szCs w:val="28"/>
        </w:rPr>
        <w:t>Постановлениями Администрации городского округа город Р</w:t>
      </w:r>
      <w:r w:rsidRPr="001E4848">
        <w:rPr>
          <w:sz w:val="28"/>
          <w:szCs w:val="28"/>
        </w:rPr>
        <w:t>ы</w:t>
      </w:r>
      <w:r w:rsidRPr="001E4848">
        <w:rPr>
          <w:sz w:val="28"/>
          <w:szCs w:val="28"/>
        </w:rPr>
        <w:t>бинск:</w:t>
      </w:r>
    </w:p>
    <w:p w:rsidR="00A9297E" w:rsidRPr="001E484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от 10.05.2011 № 1342 «О Порядке осуществления контроля за деятел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ностью муниципальных бюджетных и казенных учреждений»;</w:t>
      </w:r>
    </w:p>
    <w:p w:rsidR="00A9297E" w:rsidRPr="001E484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от 23.06.2011 № 1997 «О Порядке определения видов и перечней особо ценного движимого имущества муниципальных бюджетных и автономных учреждений городского округа город Рыбинск»;</w:t>
      </w:r>
    </w:p>
    <w:p w:rsidR="00A9297E" w:rsidRPr="001E484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от 09.11.2015 № 3186 «О порядке формирования муниципального зад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ния на оказание муниципальных услуг (выполнение работ), мониторинга и контроля выполнения муниципального задания»;</w:t>
      </w:r>
    </w:p>
    <w:p w:rsidR="00A9297E" w:rsidRPr="001E4848" w:rsidRDefault="00A9297E" w:rsidP="00A9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от 26.11.2015 № 3416 «Об утверждении правил в сфере осуществления капитальных вложений в объекты муниципальной собственности»;</w:t>
      </w:r>
    </w:p>
    <w:p w:rsidR="00A9297E" w:rsidRPr="001E4848" w:rsidRDefault="00A9297E" w:rsidP="00A9297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page" w:tblpX="7693" w:tblpY="1066"/>
        <w:tblW w:w="0" w:type="auto"/>
        <w:tblLook w:val="04A0"/>
      </w:tblPr>
      <w:tblGrid>
        <w:gridCol w:w="3861"/>
      </w:tblGrid>
      <w:tr w:rsidR="00A9297E" w:rsidRPr="001E4848" w:rsidTr="00BE3336">
        <w:trPr>
          <w:trHeight w:val="802"/>
        </w:trPr>
        <w:tc>
          <w:tcPr>
            <w:tcW w:w="3861" w:type="dxa"/>
            <w:shd w:val="clear" w:color="auto" w:fill="auto"/>
          </w:tcPr>
          <w:p w:rsidR="00A9297E" w:rsidRPr="001E4848" w:rsidRDefault="00A9297E" w:rsidP="00BE3336">
            <w:pPr>
              <w:ind w:right="-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297E" w:rsidRPr="001E4848" w:rsidRDefault="00A9297E" w:rsidP="00BE3336">
            <w:pPr>
              <w:ind w:right="-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297E" w:rsidRPr="001E4848" w:rsidRDefault="00A9297E" w:rsidP="00A9297E">
      <w:pPr>
        <w:ind w:left="7371" w:right="-143"/>
        <w:rPr>
          <w:rFonts w:ascii="Times New Roman" w:hAnsi="Times New Roman" w:cs="Times New Roman"/>
          <w:sz w:val="28"/>
          <w:szCs w:val="28"/>
        </w:rPr>
      </w:pPr>
    </w:p>
    <w:p w:rsidR="00A9297E" w:rsidRDefault="00A9297E" w:rsidP="00A9297E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A9297E" w:rsidRPr="001E4848" w:rsidRDefault="00A9297E" w:rsidP="00A9297E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A9297E" w:rsidRPr="001E4848" w:rsidRDefault="00A9297E" w:rsidP="00A9297E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A9297E" w:rsidRPr="001E4848" w:rsidRDefault="00A9297E" w:rsidP="00A9297E">
      <w:pPr>
        <w:suppressAutoHyphens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полномочий и ответственности по реализации мероприятий ВЦП</w:t>
      </w:r>
    </w:p>
    <w:p w:rsidR="00A9297E" w:rsidRPr="001E4848" w:rsidRDefault="00A9297E" w:rsidP="00A9297E">
      <w:p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11"/>
        <w:gridCol w:w="5103"/>
      </w:tblGrid>
      <w:tr w:rsidR="00A9297E" w:rsidRPr="001E4848" w:rsidTr="00BE3336">
        <w:tc>
          <w:tcPr>
            <w:tcW w:w="817" w:type="dxa"/>
            <w:shd w:val="clear" w:color="auto" w:fill="auto"/>
            <w:vAlign w:val="center"/>
          </w:tcPr>
          <w:p w:rsidR="00A9297E" w:rsidRPr="001E4848" w:rsidRDefault="00A9297E" w:rsidP="00BE3336">
            <w:pPr>
              <w:suppressAutoHyphens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  <w:p w:rsidR="00A9297E" w:rsidRPr="001E4848" w:rsidRDefault="00A9297E" w:rsidP="00BE3336">
            <w:pPr>
              <w:suppressAutoHyphens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9297E" w:rsidRPr="001E4848" w:rsidRDefault="00A9297E" w:rsidP="00BE3336">
            <w:pPr>
              <w:suppressAutoHyphens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Наименование задачи</w:t>
            </w:r>
          </w:p>
        </w:tc>
        <w:tc>
          <w:tcPr>
            <w:tcW w:w="5103" w:type="dxa"/>
            <w:shd w:val="clear" w:color="auto" w:fill="auto"/>
          </w:tcPr>
          <w:p w:rsidR="00A9297E" w:rsidRPr="001E4848" w:rsidRDefault="00A9297E" w:rsidP="00BE3336">
            <w:pPr>
              <w:suppressAutoHyphens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Исполнитель ВЦП, </w:t>
            </w:r>
          </w:p>
          <w:p w:rsidR="00A9297E" w:rsidRPr="001E4848" w:rsidRDefault="00A9297E" w:rsidP="00BE3336">
            <w:pPr>
              <w:suppressAutoHyphens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ответственный </w:t>
            </w:r>
          </w:p>
          <w:p w:rsidR="00A9297E" w:rsidRPr="001E4848" w:rsidRDefault="00A9297E" w:rsidP="00BE3336">
            <w:pPr>
              <w:suppressAutoHyphens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 реализацию задачи</w:t>
            </w:r>
          </w:p>
        </w:tc>
      </w:tr>
      <w:tr w:rsidR="00A9297E" w:rsidRPr="001E4848" w:rsidTr="00BE3336">
        <w:tc>
          <w:tcPr>
            <w:tcW w:w="817" w:type="dxa"/>
            <w:shd w:val="clear" w:color="auto" w:fill="auto"/>
          </w:tcPr>
          <w:p w:rsidR="00A9297E" w:rsidRPr="001E4848" w:rsidRDefault="00A9297E" w:rsidP="00BE3336">
            <w:pPr>
              <w:suppressAutoHyphens/>
              <w:ind w:left="-10"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A9297E" w:rsidRPr="001E4848" w:rsidRDefault="00A9297E" w:rsidP="00BE3336">
            <w:pPr>
              <w:suppressAutoHyphens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A9297E" w:rsidRPr="001E4848" w:rsidRDefault="00A9297E" w:rsidP="00BE3336">
            <w:pPr>
              <w:suppressAutoHyphens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3</w:t>
            </w:r>
          </w:p>
        </w:tc>
      </w:tr>
      <w:tr w:rsidR="00A9297E" w:rsidRPr="001E4848" w:rsidTr="00BE3336">
        <w:tc>
          <w:tcPr>
            <w:tcW w:w="817" w:type="dxa"/>
            <w:shd w:val="clear" w:color="auto" w:fill="auto"/>
          </w:tcPr>
          <w:p w:rsidR="00A9297E" w:rsidRPr="001E4848" w:rsidRDefault="00A9297E" w:rsidP="00BE3336">
            <w:pPr>
              <w:suppressAutoHyphens/>
              <w:ind w:left="-10"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A9297E" w:rsidRPr="001E4848" w:rsidRDefault="00A9297E" w:rsidP="00BE333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системы дополнительного образования в сфере культуры </w:t>
            </w:r>
          </w:p>
        </w:tc>
        <w:tc>
          <w:tcPr>
            <w:tcW w:w="5103" w:type="dxa"/>
            <w:shd w:val="clear" w:color="auto" w:fill="auto"/>
          </w:tcPr>
          <w:p w:rsidR="00A9297E" w:rsidRPr="001E4848" w:rsidRDefault="00A9297E" w:rsidP="00BE3336">
            <w:pPr>
              <w:suppressAutoHyphens/>
              <w:ind w:right="-14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Управление культуры</w:t>
            </w:r>
            <w:r w:rsidRPr="001E4848">
              <w:t xml:space="preserve"> </w:t>
            </w: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Администрации городского округа город  Рыбинск, </w:t>
            </w: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МБУ ДО г.Рыбинска, МАУ ДО г.Рыбинска</w:t>
            </w:r>
          </w:p>
        </w:tc>
      </w:tr>
      <w:tr w:rsidR="00A9297E" w:rsidRPr="001E4848" w:rsidTr="00BE3336">
        <w:tc>
          <w:tcPr>
            <w:tcW w:w="817" w:type="dxa"/>
            <w:shd w:val="clear" w:color="auto" w:fill="auto"/>
          </w:tcPr>
          <w:p w:rsidR="00A9297E" w:rsidRPr="001E4848" w:rsidRDefault="00A9297E" w:rsidP="00BE3336">
            <w:pPr>
              <w:suppressAutoHyphens/>
              <w:ind w:left="-10"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:rsidR="00A9297E" w:rsidRPr="001E4848" w:rsidRDefault="00A9297E" w:rsidP="00BE333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организации досуга, развития творческого потенциала горожан, удовлетворения духовных потребностей разных категорий жителей города</w:t>
            </w:r>
          </w:p>
        </w:tc>
        <w:tc>
          <w:tcPr>
            <w:tcW w:w="5103" w:type="dxa"/>
            <w:shd w:val="clear" w:color="auto" w:fill="auto"/>
          </w:tcPr>
          <w:p w:rsidR="00A9297E" w:rsidRPr="001E4848" w:rsidRDefault="00A9297E" w:rsidP="00BE3336">
            <w:pPr>
              <w:ind w:right="-14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Управление культуры Администрации городского округа город  Рыбинск, </w:t>
            </w: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КДУ, театры</w:t>
            </w:r>
          </w:p>
          <w:p w:rsidR="00A9297E" w:rsidRPr="001E4848" w:rsidRDefault="00A9297E" w:rsidP="00BE3336">
            <w:pPr>
              <w:ind w:right="-14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9297E" w:rsidRPr="001E4848" w:rsidTr="00BE3336">
        <w:tc>
          <w:tcPr>
            <w:tcW w:w="817" w:type="dxa"/>
            <w:shd w:val="clear" w:color="auto" w:fill="auto"/>
          </w:tcPr>
          <w:p w:rsidR="00A9297E" w:rsidRPr="001E4848" w:rsidRDefault="00A9297E" w:rsidP="00BE3336">
            <w:pPr>
              <w:suppressAutoHyphens/>
              <w:ind w:left="-10"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A9297E" w:rsidRPr="001E4848" w:rsidRDefault="00A9297E" w:rsidP="00BE333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Развитие библиотечного дела, совершенствование информационно-библиотечного обслуживания население</w:t>
            </w:r>
          </w:p>
        </w:tc>
        <w:tc>
          <w:tcPr>
            <w:tcW w:w="5103" w:type="dxa"/>
            <w:shd w:val="clear" w:color="auto" w:fill="auto"/>
          </w:tcPr>
          <w:p w:rsidR="00A9297E" w:rsidRPr="001E4848" w:rsidRDefault="00A9297E" w:rsidP="00BE3336">
            <w:pPr>
              <w:suppressAutoHyphens/>
              <w:ind w:right="-14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Управление культуры Администрации городского округа город  Рыбинск, ЦБС</w:t>
            </w:r>
          </w:p>
        </w:tc>
      </w:tr>
      <w:tr w:rsidR="00A9297E" w:rsidRPr="001E4848" w:rsidTr="00BE3336">
        <w:tc>
          <w:tcPr>
            <w:tcW w:w="817" w:type="dxa"/>
            <w:shd w:val="clear" w:color="auto" w:fill="auto"/>
          </w:tcPr>
          <w:p w:rsidR="00A9297E" w:rsidRPr="001E4848" w:rsidRDefault="00A9297E" w:rsidP="00BE3336">
            <w:pPr>
              <w:suppressAutoHyphens/>
              <w:ind w:left="-10"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:rsidR="00A9297E" w:rsidRPr="001E4848" w:rsidRDefault="00A9297E" w:rsidP="00BE333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48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Формирование полной и дост</w:t>
            </w:r>
            <w:r w:rsidRPr="001E48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Pr="001E48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верной информации о хозяйс</w:t>
            </w:r>
            <w:r w:rsidRPr="001E48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</w:t>
            </w:r>
            <w:r w:rsidRPr="001E48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венных процессах и финанс</w:t>
            </w:r>
            <w:r w:rsidRPr="001E48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Pr="001E48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вых результатах деятельности функционально-подчиненных учреждений, необходимой для оперативного руководства и управления</w:t>
            </w:r>
          </w:p>
        </w:tc>
        <w:tc>
          <w:tcPr>
            <w:tcW w:w="5103" w:type="dxa"/>
            <w:shd w:val="clear" w:color="auto" w:fill="auto"/>
          </w:tcPr>
          <w:p w:rsidR="00A9297E" w:rsidRPr="001E4848" w:rsidRDefault="00A9297E" w:rsidP="00BE3336">
            <w:pPr>
              <w:suppressAutoHyphens/>
              <w:ind w:right="-14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Управление культуры Администрации городского округа город  Рыбинск, </w:t>
            </w: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МУ «ЦБ МУК», МКУ ГОГР «ЦО УК»</w:t>
            </w:r>
          </w:p>
        </w:tc>
      </w:tr>
    </w:tbl>
    <w:p w:rsidR="00A9297E" w:rsidRDefault="00A9297E" w:rsidP="00A9297E">
      <w:p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97E" w:rsidRDefault="00A9297E" w:rsidP="00A9297E">
      <w:p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97E" w:rsidRDefault="00A9297E" w:rsidP="00A9297E">
      <w:p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97E" w:rsidRPr="001E4848" w:rsidRDefault="00A9297E" w:rsidP="00A9297E">
      <w:p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97E" w:rsidRDefault="00A9297E" w:rsidP="00A9297E">
      <w:pPr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A9297E" w:rsidRDefault="00A9297E" w:rsidP="00A9297E">
      <w:pPr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A9297E" w:rsidRDefault="00A9297E" w:rsidP="00A9297E">
      <w:pPr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A9297E" w:rsidRDefault="00A9297E" w:rsidP="00A9297E">
      <w:pPr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A9297E" w:rsidRDefault="00A9297E" w:rsidP="00A9297E">
      <w:pPr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A9297E" w:rsidRDefault="00A9297E" w:rsidP="00A9297E">
      <w:pPr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A9297E" w:rsidRDefault="00A9297E" w:rsidP="00A9297E">
      <w:pPr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A9297E" w:rsidRDefault="00A9297E" w:rsidP="00A9297E">
      <w:pPr>
        <w:ind w:right="-2"/>
      </w:pPr>
    </w:p>
    <w:p w:rsidR="00A9297E" w:rsidRDefault="00A9297E" w:rsidP="00A9297E">
      <w:pPr>
        <w:ind w:right="-2"/>
      </w:pPr>
    </w:p>
    <w:p w:rsidR="00A9297E" w:rsidRDefault="00A9297E" w:rsidP="00A9297E">
      <w:pPr>
        <w:ind w:right="-2"/>
      </w:pPr>
    </w:p>
    <w:p w:rsidR="00A9297E" w:rsidRDefault="00A9297E" w:rsidP="00A9297E">
      <w:pPr>
        <w:ind w:right="-2"/>
      </w:pPr>
    </w:p>
    <w:p w:rsidR="00A9297E" w:rsidRDefault="00A9297E" w:rsidP="00A9297E">
      <w:pPr>
        <w:ind w:right="-2"/>
      </w:pPr>
    </w:p>
    <w:p w:rsidR="00A9297E" w:rsidRPr="001E4848" w:rsidRDefault="00A9297E" w:rsidP="00A9297E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1E4848">
        <w:rPr>
          <w:rFonts w:ascii="Times New Roman" w:hAnsi="Times New Roman" w:cs="Times New Roman"/>
          <w:sz w:val="28"/>
          <w:szCs w:val="28"/>
        </w:rPr>
        <w:t>писок используемых сокращений</w:t>
      </w:r>
    </w:p>
    <w:p w:rsidR="00A9297E" w:rsidRPr="001E4848" w:rsidRDefault="00A9297E" w:rsidP="00A9297E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9297E" w:rsidRPr="001E4848" w:rsidRDefault="00A9297E" w:rsidP="00A9297E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УК – Управление культуры  Администрации городского округа город  Р</w:t>
      </w:r>
      <w:r w:rsidRPr="001E4848"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>бинск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1E4848">
        <w:rPr>
          <w:rFonts w:ascii="Times New Roman" w:hAnsi="Times New Roman" w:cs="Times New Roman"/>
          <w:sz w:val="28"/>
          <w:szCs w:val="28"/>
        </w:rPr>
        <w:t>;</w:t>
      </w:r>
    </w:p>
    <w:p w:rsidR="00A9297E" w:rsidRPr="001E4848" w:rsidRDefault="00A9297E" w:rsidP="00A9297E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УС – Управление строительства Администрации городского округа город  Рыбинск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2E2">
        <w:rPr>
          <w:rFonts w:ascii="Times New Roman" w:hAnsi="Times New Roman" w:cs="Times New Roman"/>
          <w:sz w:val="28"/>
          <w:szCs w:val="28"/>
        </w:rPr>
        <w:t>Ярославской области</w:t>
      </w:r>
      <w:r w:rsidRPr="001E4848">
        <w:rPr>
          <w:rFonts w:ascii="Times New Roman" w:hAnsi="Times New Roman" w:cs="Times New Roman"/>
          <w:sz w:val="28"/>
          <w:szCs w:val="28"/>
        </w:rPr>
        <w:t>;</w:t>
      </w:r>
    </w:p>
    <w:p w:rsidR="00A9297E" w:rsidRPr="001E4848" w:rsidRDefault="00A9297E" w:rsidP="00A9297E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ДАГ – Департамент архитектуры и градостроительства Администрации г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родского округа город  Рыбинск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2E2">
        <w:rPr>
          <w:rFonts w:ascii="Times New Roman" w:hAnsi="Times New Roman" w:cs="Times New Roman"/>
          <w:sz w:val="28"/>
          <w:szCs w:val="28"/>
        </w:rPr>
        <w:t>Ярославской области</w:t>
      </w:r>
      <w:r w:rsidRPr="001E4848">
        <w:rPr>
          <w:rFonts w:ascii="Times New Roman" w:hAnsi="Times New Roman" w:cs="Times New Roman"/>
          <w:sz w:val="28"/>
          <w:szCs w:val="28"/>
        </w:rPr>
        <w:t>;</w:t>
      </w:r>
    </w:p>
    <w:p w:rsidR="00A9297E" w:rsidRPr="001E4848" w:rsidRDefault="00A9297E" w:rsidP="00A9297E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ДИЗО </w:t>
      </w:r>
      <w:r w:rsidRPr="001E4848">
        <w:rPr>
          <w:rFonts w:ascii="Times New Roman" w:hAnsi="Times New Roman"/>
          <w:sz w:val="28"/>
          <w:szCs w:val="28"/>
        </w:rPr>
        <w:t>–  Департамент имущественных и земельных отношений Администр</w:t>
      </w:r>
      <w:r w:rsidRPr="001E4848">
        <w:rPr>
          <w:rFonts w:ascii="Times New Roman" w:hAnsi="Times New Roman"/>
          <w:sz w:val="28"/>
          <w:szCs w:val="28"/>
        </w:rPr>
        <w:t>а</w:t>
      </w:r>
      <w:r w:rsidRPr="001E4848">
        <w:rPr>
          <w:rFonts w:ascii="Times New Roman" w:hAnsi="Times New Roman"/>
          <w:sz w:val="28"/>
          <w:szCs w:val="28"/>
        </w:rPr>
        <w:t>ции городского округа город  Рыбинск</w:t>
      </w:r>
      <w:r w:rsidRPr="00DE22E2">
        <w:rPr>
          <w:rFonts w:ascii="Times New Roman" w:hAnsi="Times New Roman" w:cs="Times New Roman"/>
          <w:sz w:val="28"/>
          <w:szCs w:val="28"/>
        </w:rPr>
        <w:t xml:space="preserve"> </w:t>
      </w:r>
      <w:r w:rsidRPr="00DE22E2">
        <w:rPr>
          <w:rFonts w:ascii="Times New Roman" w:hAnsi="Times New Roman"/>
          <w:sz w:val="28"/>
          <w:szCs w:val="28"/>
        </w:rPr>
        <w:t>Ярославской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4848">
        <w:rPr>
          <w:rFonts w:ascii="Times New Roman" w:hAnsi="Times New Roman"/>
          <w:sz w:val="28"/>
          <w:szCs w:val="28"/>
        </w:rPr>
        <w:t>;</w:t>
      </w:r>
    </w:p>
    <w:p w:rsidR="00A9297E" w:rsidRPr="001E4848" w:rsidRDefault="00A9297E" w:rsidP="00A9297E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ДФКС - Департамент по физической культуре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E4848">
        <w:rPr>
          <w:rFonts w:ascii="Times New Roman" w:hAnsi="Times New Roman" w:cs="Times New Roman"/>
          <w:sz w:val="28"/>
          <w:szCs w:val="28"/>
        </w:rPr>
        <w:t xml:space="preserve"> спорту Администрации г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родского округа город  Рыбинск;</w:t>
      </w:r>
    </w:p>
    <w:p w:rsidR="00A9297E" w:rsidRPr="001E4848" w:rsidRDefault="00A9297E" w:rsidP="00A9297E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МУК – муниципальные учреждения культуры;</w:t>
      </w:r>
    </w:p>
    <w:p w:rsidR="00A9297E" w:rsidRPr="001E4848" w:rsidRDefault="00A9297E" w:rsidP="00A9297E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ГУК – государственные  учреждения культуры;</w:t>
      </w:r>
    </w:p>
    <w:p w:rsidR="00A9297E" w:rsidRPr="001E4848" w:rsidRDefault="00A9297E" w:rsidP="00A9297E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КДУ – культурно-досуговые учреждения;</w:t>
      </w:r>
    </w:p>
    <w:p w:rsidR="00A9297E" w:rsidRPr="001E4848" w:rsidRDefault="00A9297E" w:rsidP="00A9297E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МБУ ДО г. Рыбинска – муниципальные бюджетные учреждения дополн</w:t>
      </w:r>
      <w:r w:rsidRPr="001E4848">
        <w:rPr>
          <w:rFonts w:ascii="Times New Roman" w:hAnsi="Times New Roman"/>
          <w:sz w:val="28"/>
          <w:szCs w:val="28"/>
        </w:rPr>
        <w:t>и</w:t>
      </w:r>
      <w:r w:rsidRPr="001E4848">
        <w:rPr>
          <w:rFonts w:ascii="Times New Roman" w:hAnsi="Times New Roman"/>
          <w:sz w:val="28"/>
          <w:szCs w:val="28"/>
        </w:rPr>
        <w:t>тельного образования;</w:t>
      </w:r>
    </w:p>
    <w:p w:rsidR="00A9297E" w:rsidRPr="001E4848" w:rsidRDefault="00A9297E" w:rsidP="00A9297E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МАУ ДО г. Рыбинска – муниципальные автономные учреждения дополн</w:t>
      </w:r>
      <w:r w:rsidRPr="001E4848">
        <w:rPr>
          <w:rFonts w:ascii="Times New Roman" w:hAnsi="Times New Roman"/>
          <w:sz w:val="28"/>
          <w:szCs w:val="28"/>
        </w:rPr>
        <w:t>и</w:t>
      </w:r>
      <w:r w:rsidRPr="001E4848">
        <w:rPr>
          <w:rFonts w:ascii="Times New Roman" w:hAnsi="Times New Roman"/>
          <w:sz w:val="28"/>
          <w:szCs w:val="28"/>
        </w:rPr>
        <w:t>тельного образования;</w:t>
      </w:r>
    </w:p>
    <w:p w:rsidR="00A9297E" w:rsidRPr="001E4848" w:rsidRDefault="00A9297E" w:rsidP="00A9297E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ДМШ – детская музыкальная школа;</w:t>
      </w:r>
    </w:p>
    <w:p w:rsidR="00A9297E" w:rsidRPr="001E4848" w:rsidRDefault="00A9297E" w:rsidP="00A9297E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ДШИ – детская школа искусств;</w:t>
      </w:r>
    </w:p>
    <w:p w:rsidR="00A9297E" w:rsidRPr="001E4848" w:rsidRDefault="00A9297E" w:rsidP="00A9297E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ДХШ – детская художественная школа;</w:t>
      </w:r>
    </w:p>
    <w:p w:rsidR="00A9297E" w:rsidRPr="001E4848" w:rsidRDefault="00A9297E" w:rsidP="00A9297E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ЦБС – муниципальное учреждение культуры централизованная библиоте</w:t>
      </w:r>
      <w:r w:rsidRPr="001E4848">
        <w:rPr>
          <w:rFonts w:ascii="Times New Roman" w:hAnsi="Times New Roman"/>
          <w:sz w:val="28"/>
          <w:szCs w:val="28"/>
        </w:rPr>
        <w:t>ч</w:t>
      </w:r>
      <w:r w:rsidRPr="001E4848">
        <w:rPr>
          <w:rFonts w:ascii="Times New Roman" w:hAnsi="Times New Roman"/>
          <w:sz w:val="28"/>
          <w:szCs w:val="28"/>
        </w:rPr>
        <w:t>ная система г. Рыбинска;</w:t>
      </w:r>
    </w:p>
    <w:p w:rsidR="00A9297E" w:rsidRPr="001E4848" w:rsidRDefault="00A9297E" w:rsidP="00A9297E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НП – некоммерческое партнёрство;</w:t>
      </w:r>
    </w:p>
    <w:p w:rsidR="00A9297E" w:rsidRPr="001E4848" w:rsidRDefault="00A9297E" w:rsidP="00A9297E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СМИ – средства массовой информации;</w:t>
      </w:r>
    </w:p>
    <w:p w:rsidR="00A9297E" w:rsidRPr="001E4848" w:rsidRDefault="00A9297E" w:rsidP="00A9297E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ЯО – Ярославская область;</w:t>
      </w:r>
    </w:p>
    <w:p w:rsidR="00A9297E" w:rsidRPr="001E4848" w:rsidRDefault="00A9297E" w:rsidP="00A9297E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ГБ – городской бюджет;</w:t>
      </w:r>
    </w:p>
    <w:p w:rsidR="00A9297E" w:rsidRPr="001E4848" w:rsidRDefault="00A9297E" w:rsidP="00A9297E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ОБ – областной бюджет;</w:t>
      </w:r>
    </w:p>
    <w:p w:rsidR="00A9297E" w:rsidRPr="001E4848" w:rsidRDefault="00A9297E" w:rsidP="00A9297E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ФБ – федеральный бюджет;</w:t>
      </w:r>
    </w:p>
    <w:p w:rsidR="00A9297E" w:rsidRPr="001E4848" w:rsidRDefault="00A9297E" w:rsidP="00A9297E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Др. – другие источники финансирования;</w:t>
      </w:r>
    </w:p>
    <w:p w:rsidR="00A9297E" w:rsidRPr="001E4848" w:rsidRDefault="00A9297E" w:rsidP="00A9297E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ВЦП – ведомственная целевая программа Управления культуры Админис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 xml:space="preserve">рации городского округа город Рыбинск </w:t>
      </w:r>
      <w:r>
        <w:rPr>
          <w:rFonts w:ascii="Times New Roman" w:hAnsi="Times New Roman" w:cs="Times New Roman"/>
          <w:sz w:val="28"/>
          <w:szCs w:val="28"/>
        </w:rPr>
        <w:t>Ярославской области;</w:t>
      </w:r>
    </w:p>
    <w:p w:rsidR="00A9297E" w:rsidRPr="001E4848" w:rsidRDefault="00A9297E" w:rsidP="00A9297E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МУ «ЦБ МУК» - муниципальное учреждение «Централизованная бухгалт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рия муниципальных учреждений культуры»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297E" w:rsidRPr="001E4848" w:rsidRDefault="00A9297E" w:rsidP="00A929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ГОГР «ЦО УК» - м</w:t>
      </w:r>
      <w:r w:rsidRPr="001E4848">
        <w:rPr>
          <w:rFonts w:ascii="Times New Roman" w:hAnsi="Times New Roman" w:cs="Times New Roman"/>
          <w:sz w:val="28"/>
          <w:szCs w:val="28"/>
        </w:rPr>
        <w:t>униципальное казённое учреждение городского о</w:t>
      </w:r>
      <w:r w:rsidRPr="001E4848">
        <w:rPr>
          <w:rFonts w:ascii="Times New Roman" w:hAnsi="Times New Roman" w:cs="Times New Roman"/>
          <w:sz w:val="28"/>
          <w:szCs w:val="28"/>
        </w:rPr>
        <w:t>к</w:t>
      </w:r>
      <w:r w:rsidRPr="001E4848">
        <w:rPr>
          <w:rFonts w:ascii="Times New Roman" w:hAnsi="Times New Roman" w:cs="Times New Roman"/>
          <w:sz w:val="28"/>
          <w:szCs w:val="28"/>
        </w:rPr>
        <w:t>руга город Рыбинск «Центр по обслуживанию учреждений культуры».</w:t>
      </w:r>
    </w:p>
    <w:p w:rsidR="00A9297E" w:rsidRPr="001E4848" w:rsidRDefault="00A9297E" w:rsidP="00A9297E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9297E" w:rsidRPr="001E4848" w:rsidRDefault="00A9297E" w:rsidP="00A9297E">
      <w:pPr>
        <w:ind w:left="851"/>
        <w:rPr>
          <w:rFonts w:ascii="Times New Roman" w:hAnsi="Times New Roman"/>
          <w:sz w:val="28"/>
          <w:szCs w:val="28"/>
        </w:rPr>
      </w:pPr>
    </w:p>
    <w:p w:rsidR="00A9297E" w:rsidRDefault="00A9297E" w:rsidP="00A9297E">
      <w:r>
        <w:rPr>
          <w:rFonts w:ascii="Times New Roman" w:hAnsi="Times New Roman" w:cs="Times New Roman"/>
          <w:sz w:val="28"/>
          <w:szCs w:val="28"/>
        </w:rPr>
        <w:t>Н</w:t>
      </w:r>
      <w:r w:rsidRPr="001E4848">
        <w:rPr>
          <w:rFonts w:ascii="Times New Roman" w:hAnsi="Times New Roman" w:cs="Times New Roman"/>
          <w:sz w:val="28"/>
          <w:szCs w:val="28"/>
        </w:rPr>
        <w:t xml:space="preserve">ачальник Управления культуры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E48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E484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Р.Р. Смирнова</w:t>
      </w:r>
    </w:p>
    <w:p w:rsidR="00A9297E" w:rsidRDefault="00A9297E" w:rsidP="00A9297E">
      <w:pPr>
        <w:ind w:right="-2"/>
      </w:pPr>
    </w:p>
    <w:p w:rsidR="00A9297E" w:rsidRDefault="00A9297E">
      <w:pPr>
        <w:pStyle w:val="ConsPlusNormal"/>
        <w:jc w:val="both"/>
      </w:pPr>
    </w:p>
    <w:sectPr w:rsidR="00A9297E" w:rsidSect="00A92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F83" w:rsidRDefault="00025C07">
    <w:pPr>
      <w:pStyle w:val="af0"/>
      <w:framePr w:wrap="around" w:vAnchor="text" w:hAnchor="margin" w:xAlign="right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separate"/>
    </w:r>
    <w:r>
      <w:rPr>
        <w:rStyle w:val="aff1"/>
        <w:noProof/>
      </w:rPr>
      <w:t>42</w:t>
    </w:r>
    <w:r>
      <w:rPr>
        <w:rStyle w:val="aff1"/>
      </w:rPr>
      <w:fldChar w:fldCharType="end"/>
    </w:r>
  </w:p>
  <w:p w:rsidR="00D22F83" w:rsidRDefault="00025C07">
    <w:pPr>
      <w:pStyle w:val="af0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F83" w:rsidRDefault="00025C07">
    <w:pPr>
      <w:pStyle w:val="af0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F83" w:rsidRPr="006E63B9" w:rsidRDefault="00025C07">
    <w:pPr>
      <w:pStyle w:val="afe"/>
      <w:jc w:val="center"/>
      <w:rPr>
        <w:rFonts w:ascii="Times New Roman" w:hAnsi="Times New Roman"/>
      </w:rPr>
    </w:pPr>
    <w:r w:rsidRPr="006E63B9">
      <w:rPr>
        <w:rFonts w:ascii="Times New Roman" w:hAnsi="Times New Roman"/>
      </w:rPr>
      <w:fldChar w:fldCharType="begin"/>
    </w:r>
    <w:r w:rsidRPr="006E63B9">
      <w:rPr>
        <w:rFonts w:ascii="Times New Roman" w:hAnsi="Times New Roman"/>
      </w:rPr>
      <w:instrText>PAGE   \* MERGEFORMAT</w:instrText>
    </w:r>
    <w:r w:rsidRPr="006E63B9">
      <w:rPr>
        <w:rFonts w:ascii="Times New Roman" w:hAnsi="Times New Roman"/>
      </w:rPr>
      <w:fldChar w:fldCharType="separate"/>
    </w:r>
    <w:r w:rsidR="00A9297E">
      <w:rPr>
        <w:rFonts w:ascii="Times New Roman" w:hAnsi="Times New Roman"/>
        <w:noProof/>
      </w:rPr>
      <w:t>5</w:t>
    </w:r>
    <w:r w:rsidRPr="006E63B9">
      <w:rPr>
        <w:rFonts w:ascii="Times New Roman" w:hAnsi="Times New Roman"/>
      </w:rPr>
      <w:fldChar w:fldCharType="end"/>
    </w:r>
  </w:p>
  <w:p w:rsidR="00D22F83" w:rsidRDefault="00025C07">
    <w:pPr>
      <w:pStyle w:val="afe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F83" w:rsidRPr="002453C3" w:rsidRDefault="00025C07">
    <w:pPr>
      <w:pStyle w:val="afe"/>
      <w:jc w:val="center"/>
      <w:rPr>
        <w:rFonts w:ascii="Times New Roman" w:hAnsi="Times New Roman"/>
      </w:rPr>
    </w:pPr>
    <w:r w:rsidRPr="002453C3">
      <w:rPr>
        <w:rFonts w:ascii="Times New Roman" w:hAnsi="Times New Roman"/>
      </w:rPr>
      <w:fldChar w:fldCharType="begin"/>
    </w:r>
    <w:r w:rsidRPr="002453C3">
      <w:rPr>
        <w:rFonts w:ascii="Times New Roman" w:hAnsi="Times New Roman"/>
      </w:rPr>
      <w:instrText>PAGE   \* MERGEFORMAT</w:instrText>
    </w:r>
    <w:r w:rsidRPr="002453C3">
      <w:rPr>
        <w:rFonts w:ascii="Times New Roman" w:hAnsi="Times New Roman"/>
      </w:rPr>
      <w:fldChar w:fldCharType="separate"/>
    </w:r>
    <w:r w:rsidR="00A9297E">
      <w:rPr>
        <w:rFonts w:ascii="Times New Roman" w:hAnsi="Times New Roman"/>
        <w:noProof/>
      </w:rPr>
      <w:t>17</w:t>
    </w:r>
    <w:r w:rsidRPr="002453C3">
      <w:rPr>
        <w:rFonts w:ascii="Times New Roman" w:hAnsi="Times New Roman"/>
      </w:rPr>
      <w:fldChar w:fldCharType="end"/>
    </w:r>
  </w:p>
  <w:p w:rsidR="00D22F83" w:rsidRPr="00C34375" w:rsidRDefault="00025C07" w:rsidP="00C34375">
    <w:pPr>
      <w:pStyle w:val="afe"/>
      <w:jc w:val="center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F83" w:rsidRPr="002453C3" w:rsidRDefault="00025C07">
    <w:pPr>
      <w:pStyle w:val="afe"/>
      <w:jc w:val="center"/>
      <w:rPr>
        <w:rFonts w:ascii="Times New Roman" w:hAnsi="Times New Roman"/>
      </w:rPr>
    </w:pPr>
    <w:r w:rsidRPr="002453C3">
      <w:rPr>
        <w:rFonts w:ascii="Times New Roman" w:hAnsi="Times New Roman"/>
      </w:rPr>
      <w:fldChar w:fldCharType="begin"/>
    </w:r>
    <w:r w:rsidRPr="002453C3">
      <w:rPr>
        <w:rFonts w:ascii="Times New Roman" w:hAnsi="Times New Roman"/>
      </w:rPr>
      <w:instrText>PAGE   \* MERGEFORMAT</w:instrText>
    </w:r>
    <w:r w:rsidRPr="002453C3">
      <w:rPr>
        <w:rFonts w:ascii="Times New Roman" w:hAnsi="Times New Roman"/>
      </w:rPr>
      <w:fldChar w:fldCharType="separate"/>
    </w:r>
    <w:r w:rsidR="00A9297E">
      <w:rPr>
        <w:rFonts w:ascii="Times New Roman" w:hAnsi="Times New Roman"/>
        <w:noProof/>
      </w:rPr>
      <w:t>55</w:t>
    </w:r>
    <w:r w:rsidRPr="002453C3">
      <w:rPr>
        <w:rFonts w:ascii="Times New Roman" w:hAnsi="Times New Roman"/>
      </w:rPr>
      <w:fldChar w:fldCharType="end"/>
    </w:r>
  </w:p>
  <w:p w:rsidR="00D22F83" w:rsidRDefault="00025C07">
    <w:pPr>
      <w:pStyle w:val="afe"/>
      <w:jc w:val="center"/>
      <w:rPr>
        <w:rFonts w:ascii="Times New Roman" w:hAnsi="Times New Roman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F83" w:rsidRPr="002453C3" w:rsidRDefault="00025C07">
    <w:pPr>
      <w:pStyle w:val="afe"/>
      <w:jc w:val="center"/>
      <w:rPr>
        <w:rFonts w:ascii="Times New Roman" w:hAnsi="Times New Roman"/>
      </w:rPr>
    </w:pPr>
    <w:r w:rsidRPr="002453C3">
      <w:rPr>
        <w:rFonts w:ascii="Times New Roman" w:hAnsi="Times New Roman"/>
      </w:rPr>
      <w:fldChar w:fldCharType="begin"/>
    </w:r>
    <w:r w:rsidRPr="002453C3">
      <w:rPr>
        <w:rFonts w:ascii="Times New Roman" w:hAnsi="Times New Roman"/>
      </w:rPr>
      <w:instrText>PAGE   \* MERGEFORMAT</w:instrText>
    </w:r>
    <w:r w:rsidRPr="002453C3">
      <w:rPr>
        <w:rFonts w:ascii="Times New Roman" w:hAnsi="Times New Roman"/>
      </w:rPr>
      <w:fldChar w:fldCharType="separate"/>
    </w:r>
    <w:r w:rsidR="00A9297E">
      <w:rPr>
        <w:rFonts w:ascii="Times New Roman" w:hAnsi="Times New Roman"/>
        <w:noProof/>
      </w:rPr>
      <w:t>54</w:t>
    </w:r>
    <w:r w:rsidRPr="002453C3">
      <w:rPr>
        <w:rFonts w:ascii="Times New Roman" w:hAnsi="Times New Roman"/>
      </w:rPr>
      <w:fldChar w:fldCharType="end"/>
    </w:r>
  </w:p>
  <w:p w:rsidR="00D22F83" w:rsidRDefault="00025C07">
    <w:pPr>
      <w:pStyle w:val="afe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759C4B36"/>
    <w:lvl w:ilvl="0">
      <w:start w:val="1"/>
      <w:numFmt w:val="decimal"/>
      <w:pStyle w:val="a"/>
      <w:lvlText w:val="*"/>
      <w:lvlJc w:val="left"/>
    </w:lvl>
  </w:abstractNum>
  <w:abstractNum w:abstractNumId="1">
    <w:nsid w:val="00000002"/>
    <w:multiLevelType w:val="multilevel"/>
    <w:tmpl w:val="40F8B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0000003"/>
    <w:multiLevelType w:val="hybridMultilevel"/>
    <w:tmpl w:val="A8A08B0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7"/>
    <w:multiLevelType w:val="hybridMultilevel"/>
    <w:tmpl w:val="C63C8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9"/>
    <w:multiLevelType w:val="multilevel"/>
    <w:tmpl w:val="B5482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0000000A"/>
    <w:multiLevelType w:val="multilevel"/>
    <w:tmpl w:val="EC528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0000000C"/>
    <w:multiLevelType w:val="hybridMultilevel"/>
    <w:tmpl w:val="1E26DD5C"/>
    <w:lvl w:ilvl="0" w:tplc="9F18FC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000000F"/>
    <w:multiLevelType w:val="hybridMultilevel"/>
    <w:tmpl w:val="81425200"/>
    <w:lvl w:ilvl="0" w:tplc="1F32298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10"/>
    <w:multiLevelType w:val="multilevel"/>
    <w:tmpl w:val="922E6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9">
    <w:nsid w:val="00000018"/>
    <w:multiLevelType w:val="multilevel"/>
    <w:tmpl w:val="033C8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00" w:hanging="2160"/>
      </w:pPr>
      <w:rPr>
        <w:rFonts w:hint="default"/>
      </w:rPr>
    </w:lvl>
  </w:abstractNum>
  <w:abstractNum w:abstractNumId="10">
    <w:nsid w:val="00000019"/>
    <w:multiLevelType w:val="multilevel"/>
    <w:tmpl w:val="BBC03E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0000001B"/>
    <w:multiLevelType w:val="hybridMultilevel"/>
    <w:tmpl w:val="B7F0E454"/>
    <w:lvl w:ilvl="0" w:tplc="05A84D7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">
    <w:nsid w:val="00000020"/>
    <w:multiLevelType w:val="multilevel"/>
    <w:tmpl w:val="E0744946"/>
    <w:lvl w:ilvl="0">
      <w:start w:val="3"/>
      <w:numFmt w:val="decimal"/>
      <w:lvlText w:val="%1."/>
      <w:lvlJc w:val="left"/>
      <w:pPr>
        <w:ind w:left="454" w:hanging="9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00000022"/>
    <w:multiLevelType w:val="hybridMultilevel"/>
    <w:tmpl w:val="8B0A9A70"/>
    <w:lvl w:ilvl="0" w:tplc="D4F202A4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4">
    <w:nsid w:val="00000023"/>
    <w:multiLevelType w:val="multilevel"/>
    <w:tmpl w:val="38BA985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  <w:sz w:val="24"/>
      </w:rPr>
    </w:lvl>
    <w:lvl w:ilvl="1">
      <w:start w:val="2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20" w:hanging="2160"/>
      </w:pPr>
      <w:rPr>
        <w:rFonts w:hint="default"/>
      </w:rPr>
    </w:lvl>
  </w:abstractNum>
  <w:abstractNum w:abstractNumId="15">
    <w:nsid w:val="00000026"/>
    <w:multiLevelType w:val="multilevel"/>
    <w:tmpl w:val="9DECD8E4"/>
    <w:lvl w:ilvl="0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7" w:hanging="2160"/>
      </w:pPr>
      <w:rPr>
        <w:rFonts w:hint="default"/>
      </w:rPr>
    </w:lvl>
  </w:abstractNum>
  <w:abstractNum w:abstractNumId="16">
    <w:nsid w:val="00000028"/>
    <w:multiLevelType w:val="hybridMultilevel"/>
    <w:tmpl w:val="D0EC9BF2"/>
    <w:lvl w:ilvl="0" w:tplc="9F18FC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0000002A"/>
    <w:multiLevelType w:val="hybridMultilevel"/>
    <w:tmpl w:val="02501DD8"/>
    <w:lvl w:ilvl="0" w:tplc="423689D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1B33333E"/>
    <w:multiLevelType w:val="hybridMultilevel"/>
    <w:tmpl w:val="02F4B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E66EEC"/>
    <w:multiLevelType w:val="multilevel"/>
    <w:tmpl w:val="EC528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29957D46"/>
    <w:multiLevelType w:val="hybridMultilevel"/>
    <w:tmpl w:val="70C82762"/>
    <w:lvl w:ilvl="0" w:tplc="17BCE09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DAD0E27"/>
    <w:multiLevelType w:val="multilevel"/>
    <w:tmpl w:val="EC528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34A3032E"/>
    <w:multiLevelType w:val="hybridMultilevel"/>
    <w:tmpl w:val="9ADEA16E"/>
    <w:lvl w:ilvl="0" w:tplc="6958C7B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6460EA"/>
    <w:multiLevelType w:val="hybridMultilevel"/>
    <w:tmpl w:val="864ECF7E"/>
    <w:lvl w:ilvl="0" w:tplc="F65A690E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3BCD71F3"/>
    <w:multiLevelType w:val="singleLevel"/>
    <w:tmpl w:val="3ECEBE7A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25">
    <w:nsid w:val="3F710A2E"/>
    <w:multiLevelType w:val="hybridMultilevel"/>
    <w:tmpl w:val="75628C0C"/>
    <w:lvl w:ilvl="0" w:tplc="7518A0D4">
      <w:start w:val="1"/>
      <w:numFmt w:val="bullet"/>
      <w:suff w:val="space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5C275C1"/>
    <w:multiLevelType w:val="hybridMultilevel"/>
    <w:tmpl w:val="6928C2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86C14A9"/>
    <w:multiLevelType w:val="hybridMultilevel"/>
    <w:tmpl w:val="5BDC838A"/>
    <w:lvl w:ilvl="0" w:tplc="11E6F4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DB161C"/>
    <w:multiLevelType w:val="hybridMultilevel"/>
    <w:tmpl w:val="D3ACFF86"/>
    <w:lvl w:ilvl="0" w:tplc="C9C6627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AE4AD6"/>
    <w:multiLevelType w:val="multilevel"/>
    <w:tmpl w:val="EC528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572604DD"/>
    <w:multiLevelType w:val="hybridMultilevel"/>
    <w:tmpl w:val="5220249C"/>
    <w:lvl w:ilvl="0" w:tplc="2B0278C4">
      <w:start w:val="1"/>
      <w:numFmt w:val="bullet"/>
      <w:suff w:val="space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31">
    <w:nsid w:val="622E3CF7"/>
    <w:multiLevelType w:val="multilevel"/>
    <w:tmpl w:val="EC528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637B4008"/>
    <w:multiLevelType w:val="hybridMultilevel"/>
    <w:tmpl w:val="7FB4B55E"/>
    <w:lvl w:ilvl="0" w:tplc="F1BA0498">
      <w:start w:val="1"/>
      <w:numFmt w:val="bullet"/>
      <w:suff w:val="space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B56CFA"/>
    <w:multiLevelType w:val="multilevel"/>
    <w:tmpl w:val="EC528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76767092"/>
    <w:multiLevelType w:val="hybridMultilevel"/>
    <w:tmpl w:val="18BC2270"/>
    <w:lvl w:ilvl="0" w:tplc="0DEEE1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2B645D"/>
    <w:multiLevelType w:val="hybridMultilevel"/>
    <w:tmpl w:val="0088CB92"/>
    <w:lvl w:ilvl="0" w:tplc="F7AC36AE">
      <w:start w:val="1"/>
      <w:numFmt w:val="decimal"/>
      <w:suff w:val="space"/>
      <w:lvlText w:val="%1."/>
      <w:lvlJc w:val="left"/>
      <w:pPr>
        <w:ind w:left="141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36">
    <w:nsid w:val="7B6B162D"/>
    <w:multiLevelType w:val="hybridMultilevel"/>
    <w:tmpl w:val="43185356"/>
    <w:lvl w:ilvl="0" w:tplc="868C375C">
      <w:start w:val="1"/>
      <w:numFmt w:val="bullet"/>
      <w:suff w:val="space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7C9C464E"/>
    <w:multiLevelType w:val="hybridMultilevel"/>
    <w:tmpl w:val="A48ADD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E41510E"/>
    <w:multiLevelType w:val="hybridMultilevel"/>
    <w:tmpl w:val="B72A58FA"/>
    <w:lvl w:ilvl="0" w:tplc="758AA01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  <w:lvlOverride w:ilvl="0">
      <w:lvl w:ilvl="0">
        <w:start w:val="1"/>
        <w:numFmt w:val="bullet"/>
        <w:pStyle w:val="a"/>
        <w:lvlText w:val="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15"/>
  </w:num>
  <w:num w:numId="8">
    <w:abstractNumId w:val="14"/>
  </w:num>
  <w:num w:numId="9">
    <w:abstractNumId w:val="1"/>
  </w:num>
  <w:num w:numId="10">
    <w:abstractNumId w:val="5"/>
  </w:num>
  <w:num w:numId="11">
    <w:abstractNumId w:val="17"/>
  </w:num>
  <w:num w:numId="12">
    <w:abstractNumId w:val="13"/>
  </w:num>
  <w:num w:numId="13">
    <w:abstractNumId w:val="3"/>
  </w:num>
  <w:num w:numId="14">
    <w:abstractNumId w:val="11"/>
  </w:num>
  <w:num w:numId="15">
    <w:abstractNumId w:val="8"/>
  </w:num>
  <w:num w:numId="16">
    <w:abstractNumId w:val="9"/>
  </w:num>
  <w:num w:numId="17">
    <w:abstractNumId w:val="12"/>
  </w:num>
  <w:num w:numId="18">
    <w:abstractNumId w:val="16"/>
  </w:num>
  <w:num w:numId="19">
    <w:abstractNumId w:val="6"/>
  </w:num>
  <w:num w:numId="20">
    <w:abstractNumId w:val="28"/>
  </w:num>
  <w:num w:numId="21">
    <w:abstractNumId w:val="38"/>
  </w:num>
  <w:num w:numId="22">
    <w:abstractNumId w:val="22"/>
  </w:num>
  <w:num w:numId="23">
    <w:abstractNumId w:val="33"/>
  </w:num>
  <w:num w:numId="24">
    <w:abstractNumId w:val="20"/>
  </w:num>
  <w:num w:numId="25">
    <w:abstractNumId w:val="31"/>
  </w:num>
  <w:num w:numId="26">
    <w:abstractNumId w:val="23"/>
  </w:num>
  <w:num w:numId="27">
    <w:abstractNumId w:val="32"/>
  </w:num>
  <w:num w:numId="28">
    <w:abstractNumId w:val="37"/>
  </w:num>
  <w:num w:numId="29">
    <w:abstractNumId w:val="35"/>
  </w:num>
  <w:num w:numId="30">
    <w:abstractNumId w:val="19"/>
  </w:num>
  <w:num w:numId="31">
    <w:abstractNumId w:val="26"/>
  </w:num>
  <w:num w:numId="32">
    <w:abstractNumId w:val="36"/>
  </w:num>
  <w:num w:numId="33">
    <w:abstractNumId w:val="34"/>
  </w:num>
  <w:num w:numId="34">
    <w:abstractNumId w:val="27"/>
  </w:num>
  <w:num w:numId="35">
    <w:abstractNumId w:val="30"/>
  </w:num>
  <w:num w:numId="36">
    <w:abstractNumId w:val="25"/>
  </w:num>
  <w:num w:numId="37">
    <w:abstractNumId w:val="29"/>
  </w:num>
  <w:num w:numId="38">
    <w:abstractNumId w:val="21"/>
  </w:num>
  <w:num w:numId="3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1A1716"/>
    <w:rsid w:val="00025C07"/>
    <w:rsid w:val="00045BAB"/>
    <w:rsid w:val="000A3597"/>
    <w:rsid w:val="00197EF2"/>
    <w:rsid w:val="001A1716"/>
    <w:rsid w:val="00417F21"/>
    <w:rsid w:val="00456D0D"/>
    <w:rsid w:val="004C59C6"/>
    <w:rsid w:val="00506F65"/>
    <w:rsid w:val="0051620F"/>
    <w:rsid w:val="005A5F22"/>
    <w:rsid w:val="00774711"/>
    <w:rsid w:val="00806DC6"/>
    <w:rsid w:val="008F26D8"/>
    <w:rsid w:val="009C0BAC"/>
    <w:rsid w:val="00A9297E"/>
    <w:rsid w:val="00AA4316"/>
    <w:rsid w:val="00AF2BE3"/>
    <w:rsid w:val="00AF5533"/>
    <w:rsid w:val="00BC5C26"/>
    <w:rsid w:val="00E00980"/>
    <w:rsid w:val="00E70E68"/>
    <w:rsid w:val="00F7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 2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29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A9297E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A9297E"/>
    <w:pPr>
      <w:keepNext/>
      <w:widowControl/>
      <w:autoSpaceDE/>
      <w:autoSpaceDN/>
      <w:adjustRightInd/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1"/>
    <w:link w:val="30"/>
    <w:qFormat/>
    <w:rsid w:val="00A9297E"/>
    <w:pPr>
      <w:keepNext/>
      <w:keepLines/>
      <w:widowControl/>
      <w:overflowPunct w:val="0"/>
      <w:spacing w:after="120"/>
      <w:jc w:val="center"/>
      <w:textAlignment w:val="baseline"/>
      <w:outlineLvl w:val="2"/>
    </w:pPr>
    <w:rPr>
      <w:rFonts w:ascii="Times New Roman" w:hAnsi="Times New Roman" w:cs="Times New Roman"/>
      <w:b/>
      <w:sz w:val="28"/>
      <w:szCs w:val="28"/>
    </w:rPr>
  </w:style>
  <w:style w:type="paragraph" w:styleId="4">
    <w:name w:val="heading 4"/>
    <w:basedOn w:val="a0"/>
    <w:next w:val="a1"/>
    <w:link w:val="40"/>
    <w:qFormat/>
    <w:rsid w:val="00A9297E"/>
    <w:pPr>
      <w:keepNext/>
      <w:keepLines/>
      <w:widowControl/>
      <w:overflowPunct w:val="0"/>
      <w:spacing w:after="60"/>
      <w:jc w:val="center"/>
      <w:textAlignment w:val="baseline"/>
      <w:outlineLvl w:val="3"/>
    </w:pPr>
    <w:rPr>
      <w:rFonts w:ascii="Times New Roman" w:hAnsi="Times New Roman" w:cs="Times New Roman"/>
      <w:b/>
      <w:kern w:val="20"/>
      <w:szCs w:val="28"/>
    </w:rPr>
  </w:style>
  <w:style w:type="paragraph" w:styleId="5">
    <w:name w:val="heading 5"/>
    <w:basedOn w:val="a0"/>
    <w:next w:val="a1"/>
    <w:link w:val="50"/>
    <w:qFormat/>
    <w:rsid w:val="00A9297E"/>
    <w:pPr>
      <w:keepNext/>
      <w:pageBreakBefore/>
      <w:widowControl/>
      <w:overflowPunct w:val="0"/>
      <w:spacing w:after="240"/>
      <w:jc w:val="center"/>
      <w:textAlignment w:val="baseline"/>
      <w:outlineLvl w:val="4"/>
    </w:pPr>
    <w:rPr>
      <w:rFonts w:ascii="Times New Roman" w:hAnsi="Times New Roman" w:cs="Times New Roman"/>
      <w:b/>
      <w:caps/>
      <w:kern w:val="20"/>
      <w:sz w:val="28"/>
      <w:szCs w:val="28"/>
    </w:rPr>
  </w:style>
  <w:style w:type="paragraph" w:styleId="6">
    <w:name w:val="heading 6"/>
    <w:basedOn w:val="a0"/>
    <w:next w:val="a1"/>
    <w:link w:val="60"/>
    <w:qFormat/>
    <w:rsid w:val="00A9297E"/>
    <w:pPr>
      <w:widowControl/>
      <w:overflowPunct w:val="0"/>
      <w:spacing w:before="240" w:after="60"/>
      <w:jc w:val="both"/>
      <w:textAlignment w:val="baseline"/>
      <w:outlineLvl w:val="5"/>
    </w:pPr>
    <w:rPr>
      <w:rFonts w:ascii="Times New Roman" w:hAnsi="Times New Roman" w:cs="Times New Roman"/>
      <w:b/>
      <w:caps/>
      <w:kern w:val="20"/>
      <w:sz w:val="28"/>
      <w:szCs w:val="28"/>
    </w:rPr>
  </w:style>
  <w:style w:type="paragraph" w:styleId="7">
    <w:name w:val="heading 7"/>
    <w:basedOn w:val="a0"/>
    <w:next w:val="a0"/>
    <w:link w:val="70"/>
    <w:qFormat/>
    <w:rsid w:val="00A9297E"/>
    <w:pPr>
      <w:widowControl/>
      <w:overflowPunct w:val="0"/>
      <w:spacing w:before="240" w:after="60"/>
      <w:jc w:val="both"/>
      <w:textAlignment w:val="baseline"/>
      <w:outlineLvl w:val="6"/>
    </w:pPr>
    <w:rPr>
      <w:rFonts w:cs="Times New Roman"/>
      <w:sz w:val="28"/>
      <w:szCs w:val="28"/>
    </w:rPr>
  </w:style>
  <w:style w:type="paragraph" w:styleId="8">
    <w:name w:val="heading 8"/>
    <w:basedOn w:val="a0"/>
    <w:next w:val="a0"/>
    <w:link w:val="80"/>
    <w:qFormat/>
    <w:rsid w:val="00A9297E"/>
    <w:pPr>
      <w:widowControl/>
      <w:overflowPunct w:val="0"/>
      <w:spacing w:before="240" w:after="60"/>
      <w:jc w:val="both"/>
      <w:textAlignment w:val="baseline"/>
      <w:outlineLvl w:val="7"/>
    </w:pPr>
    <w:rPr>
      <w:rFonts w:cs="Times New Roman"/>
      <w:i/>
      <w:sz w:val="28"/>
      <w:szCs w:val="28"/>
    </w:rPr>
  </w:style>
  <w:style w:type="paragraph" w:styleId="9">
    <w:name w:val="heading 9"/>
    <w:basedOn w:val="a0"/>
    <w:next w:val="a0"/>
    <w:link w:val="90"/>
    <w:qFormat/>
    <w:rsid w:val="00A9297E"/>
    <w:pPr>
      <w:widowControl/>
      <w:overflowPunct w:val="0"/>
      <w:spacing w:before="240" w:after="60"/>
      <w:jc w:val="both"/>
      <w:textAlignment w:val="baseline"/>
      <w:outlineLvl w:val="8"/>
    </w:pPr>
    <w:rPr>
      <w:rFonts w:cs="Times New Roman"/>
      <w:i/>
      <w:sz w:val="1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rsid w:val="001A1716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uiPriority w:val="99"/>
    <w:rsid w:val="001A171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uiPriority w:val="99"/>
    <w:rsid w:val="001A1716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Cell">
    <w:name w:val="ConsPlusCell"/>
    <w:uiPriority w:val="99"/>
    <w:rsid w:val="001A171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1A1716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1A171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1A171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1A171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styleId="a5">
    <w:name w:val="Balloon Text"/>
    <w:basedOn w:val="a0"/>
    <w:link w:val="a6"/>
    <w:unhideWhenUsed/>
    <w:rsid w:val="001A17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rsid w:val="001A171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A9297E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2"/>
    <w:link w:val="20"/>
    <w:rsid w:val="00A9297E"/>
    <w:rPr>
      <w:rFonts w:ascii="Arial" w:eastAsia="Times New Roman" w:hAnsi="Arial"/>
      <w:b/>
      <w:bCs/>
      <w:i/>
      <w:iCs/>
      <w:lang w:eastAsia="ru-RU"/>
    </w:rPr>
  </w:style>
  <w:style w:type="character" w:customStyle="1" w:styleId="30">
    <w:name w:val="Заголовок 3 Знак"/>
    <w:basedOn w:val="a2"/>
    <w:link w:val="3"/>
    <w:rsid w:val="00A9297E"/>
    <w:rPr>
      <w:rFonts w:eastAsia="Times New Roman"/>
      <w:b/>
      <w:lang w:eastAsia="ru-RU"/>
    </w:rPr>
  </w:style>
  <w:style w:type="character" w:customStyle="1" w:styleId="40">
    <w:name w:val="Заголовок 4 Знак"/>
    <w:basedOn w:val="a2"/>
    <w:link w:val="4"/>
    <w:rsid w:val="00A9297E"/>
    <w:rPr>
      <w:rFonts w:eastAsia="Times New Roman"/>
      <w:b/>
      <w:kern w:val="20"/>
      <w:sz w:val="24"/>
      <w:lang w:eastAsia="ru-RU"/>
    </w:rPr>
  </w:style>
  <w:style w:type="character" w:customStyle="1" w:styleId="50">
    <w:name w:val="Заголовок 5 Знак"/>
    <w:basedOn w:val="a2"/>
    <w:link w:val="5"/>
    <w:rsid w:val="00A9297E"/>
    <w:rPr>
      <w:rFonts w:eastAsia="Times New Roman"/>
      <w:b/>
      <w:caps/>
      <w:kern w:val="20"/>
      <w:lang w:eastAsia="ru-RU"/>
    </w:rPr>
  </w:style>
  <w:style w:type="character" w:customStyle="1" w:styleId="60">
    <w:name w:val="Заголовок 6 Знак"/>
    <w:basedOn w:val="a2"/>
    <w:link w:val="6"/>
    <w:rsid w:val="00A9297E"/>
    <w:rPr>
      <w:rFonts w:eastAsia="Times New Roman"/>
      <w:b/>
      <w:caps/>
      <w:kern w:val="20"/>
      <w:lang w:eastAsia="ru-RU"/>
    </w:rPr>
  </w:style>
  <w:style w:type="character" w:customStyle="1" w:styleId="70">
    <w:name w:val="Заголовок 7 Знак"/>
    <w:basedOn w:val="a2"/>
    <w:link w:val="7"/>
    <w:rsid w:val="00A9297E"/>
    <w:rPr>
      <w:rFonts w:ascii="Arial" w:eastAsia="Times New Roman" w:hAnsi="Arial"/>
      <w:lang w:eastAsia="ru-RU"/>
    </w:rPr>
  </w:style>
  <w:style w:type="character" w:customStyle="1" w:styleId="80">
    <w:name w:val="Заголовок 8 Знак"/>
    <w:basedOn w:val="a2"/>
    <w:link w:val="8"/>
    <w:rsid w:val="00A9297E"/>
    <w:rPr>
      <w:rFonts w:ascii="Arial" w:eastAsia="Times New Roman" w:hAnsi="Arial"/>
      <w:i/>
      <w:lang w:eastAsia="ru-RU"/>
    </w:rPr>
  </w:style>
  <w:style w:type="character" w:customStyle="1" w:styleId="90">
    <w:name w:val="Заголовок 9 Знак"/>
    <w:basedOn w:val="a2"/>
    <w:link w:val="9"/>
    <w:rsid w:val="00A9297E"/>
    <w:rPr>
      <w:rFonts w:ascii="Arial" w:eastAsia="Times New Roman" w:hAnsi="Arial"/>
      <w:i/>
      <w:sz w:val="18"/>
      <w:lang w:eastAsia="ru-RU"/>
    </w:rPr>
  </w:style>
  <w:style w:type="paragraph" w:styleId="a1">
    <w:name w:val="Body Text"/>
    <w:basedOn w:val="a0"/>
    <w:link w:val="a7"/>
    <w:rsid w:val="00A9297E"/>
    <w:pPr>
      <w:widowControl/>
      <w:autoSpaceDE/>
      <w:autoSpaceDN/>
      <w:adjustRightInd/>
      <w:spacing w:after="120"/>
    </w:pPr>
    <w:rPr>
      <w:rFonts w:ascii="Times New Roman" w:hAnsi="Times New Roman" w:cs="Times New Roman"/>
    </w:rPr>
  </w:style>
  <w:style w:type="character" w:customStyle="1" w:styleId="a7">
    <w:name w:val="Основной текст Знак"/>
    <w:basedOn w:val="a2"/>
    <w:link w:val="a1"/>
    <w:rsid w:val="00A9297E"/>
    <w:rPr>
      <w:rFonts w:eastAsia="Times New Roman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A9297E"/>
    <w:rPr>
      <w:b/>
      <w:color w:val="000080"/>
    </w:rPr>
  </w:style>
  <w:style w:type="character" w:customStyle="1" w:styleId="a9">
    <w:name w:val="Гипертекстовая ссылка"/>
    <w:rsid w:val="00A9297E"/>
    <w:rPr>
      <w:rFonts w:cs="Times New Roman"/>
      <w:b/>
      <w:color w:val="008000"/>
    </w:rPr>
  </w:style>
  <w:style w:type="paragraph" w:customStyle="1" w:styleId="aa">
    <w:name w:val="Нормальный (таблица)"/>
    <w:basedOn w:val="a0"/>
    <w:next w:val="a0"/>
    <w:uiPriority w:val="99"/>
    <w:rsid w:val="00A9297E"/>
    <w:pPr>
      <w:jc w:val="both"/>
    </w:pPr>
  </w:style>
  <w:style w:type="paragraph" w:customStyle="1" w:styleId="ab">
    <w:name w:val="Прижатый влево"/>
    <w:basedOn w:val="a0"/>
    <w:next w:val="a0"/>
    <w:uiPriority w:val="99"/>
    <w:rsid w:val="00A9297E"/>
  </w:style>
  <w:style w:type="table" w:styleId="ac">
    <w:name w:val="Table Grid"/>
    <w:basedOn w:val="a3"/>
    <w:uiPriority w:val="99"/>
    <w:rsid w:val="00A9297E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A9297E"/>
    <w:rPr>
      <w:color w:val="0000FF"/>
      <w:u w:val="single"/>
    </w:rPr>
  </w:style>
  <w:style w:type="paragraph" w:styleId="ae">
    <w:name w:val="Body Text Indent"/>
    <w:basedOn w:val="a0"/>
    <w:link w:val="af"/>
    <w:rsid w:val="00A9297E"/>
    <w:pPr>
      <w:widowControl/>
      <w:autoSpaceDE/>
      <w:autoSpaceDN/>
      <w:adjustRightInd/>
      <w:ind w:left="4248" w:firstLine="708"/>
    </w:pPr>
    <w:rPr>
      <w:rFonts w:ascii="Times New Roman" w:hAnsi="Times New Roman" w:cs="Times New Roman"/>
    </w:rPr>
  </w:style>
  <w:style w:type="character" w:customStyle="1" w:styleId="af">
    <w:name w:val="Основной текст с отступом Знак"/>
    <w:basedOn w:val="a2"/>
    <w:link w:val="ae"/>
    <w:rsid w:val="00A9297E"/>
    <w:rPr>
      <w:rFonts w:eastAsia="Times New Roman"/>
      <w:sz w:val="24"/>
      <w:szCs w:val="24"/>
      <w:lang w:eastAsia="ru-RU"/>
    </w:rPr>
  </w:style>
  <w:style w:type="paragraph" w:styleId="2">
    <w:name w:val="List Bullet 2"/>
    <w:basedOn w:val="a0"/>
    <w:rsid w:val="00A9297E"/>
    <w:pPr>
      <w:widowControl/>
      <w:numPr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s16">
    <w:name w:val="s_16"/>
    <w:basedOn w:val="a0"/>
    <w:rsid w:val="00A9297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0">
    <w:name w:val="footer"/>
    <w:basedOn w:val="a0"/>
    <w:link w:val="af1"/>
    <w:uiPriority w:val="99"/>
    <w:rsid w:val="00A9297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af1">
    <w:name w:val="Нижний колонтитул Знак"/>
    <w:basedOn w:val="a2"/>
    <w:link w:val="af0"/>
    <w:uiPriority w:val="99"/>
    <w:rsid w:val="00A9297E"/>
    <w:rPr>
      <w:rFonts w:eastAsia="Times New Roman"/>
      <w:sz w:val="24"/>
      <w:szCs w:val="24"/>
      <w:lang w:eastAsia="ru-RU"/>
    </w:rPr>
  </w:style>
  <w:style w:type="paragraph" w:customStyle="1" w:styleId="af2">
    <w:name w:val="Знак"/>
    <w:basedOn w:val="a0"/>
    <w:rsid w:val="00A9297E"/>
    <w:pPr>
      <w:autoSpaceDE/>
      <w:autoSpaceDN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0"/>
    <w:rsid w:val="00A9297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3">
    <w:name w:val="List Paragraph"/>
    <w:basedOn w:val="a0"/>
    <w:link w:val="af4"/>
    <w:uiPriority w:val="34"/>
    <w:qFormat/>
    <w:rsid w:val="00A9297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af5">
    <w:name w:val="Normal (Web)"/>
    <w:basedOn w:val="a0"/>
    <w:uiPriority w:val="99"/>
    <w:rsid w:val="00A9297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1">
    <w:name w:val="Абзац списка1"/>
    <w:basedOn w:val="a0"/>
    <w:link w:val="ListParagraphChar"/>
    <w:uiPriority w:val="99"/>
    <w:rsid w:val="00A9297E"/>
    <w:pPr>
      <w:widowControl/>
      <w:autoSpaceDE/>
      <w:autoSpaceDN/>
      <w:adjustRightInd/>
      <w:spacing w:after="200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p2">
    <w:name w:val="p2"/>
    <w:basedOn w:val="a0"/>
    <w:rsid w:val="00A9297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6">
    <w:name w:val="No Spacing"/>
    <w:link w:val="af7"/>
    <w:qFormat/>
    <w:rsid w:val="00A9297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styleId="af8">
    <w:name w:val="Strong"/>
    <w:uiPriority w:val="22"/>
    <w:qFormat/>
    <w:rsid w:val="00A9297E"/>
    <w:rPr>
      <w:rFonts w:cs="Times New Roman"/>
      <w:b/>
    </w:rPr>
  </w:style>
  <w:style w:type="character" w:styleId="af9">
    <w:name w:val="Emphasis"/>
    <w:uiPriority w:val="20"/>
    <w:qFormat/>
    <w:rsid w:val="00A9297E"/>
    <w:rPr>
      <w:i/>
      <w:iCs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rsid w:val="00A9297E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A929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A9297E"/>
    <w:rPr>
      <w:rFonts w:ascii="Courier New" w:eastAsia="Times New Roman" w:hAnsi="Courier New"/>
      <w:sz w:val="20"/>
      <w:szCs w:val="20"/>
      <w:lang w:eastAsia="ru-RU"/>
    </w:rPr>
  </w:style>
  <w:style w:type="paragraph" w:styleId="afa">
    <w:name w:val="Title"/>
    <w:basedOn w:val="a0"/>
    <w:link w:val="afb"/>
    <w:uiPriority w:val="99"/>
    <w:qFormat/>
    <w:rsid w:val="00A9297E"/>
    <w:pPr>
      <w:autoSpaceDE/>
      <w:autoSpaceDN/>
      <w:adjustRightInd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b">
    <w:name w:val="Название Знак"/>
    <w:basedOn w:val="a2"/>
    <w:link w:val="afa"/>
    <w:uiPriority w:val="99"/>
    <w:rsid w:val="00A9297E"/>
    <w:rPr>
      <w:rFonts w:eastAsia="Times New Roman"/>
      <w:lang w:eastAsia="ru-RU"/>
    </w:rPr>
  </w:style>
  <w:style w:type="paragraph" w:styleId="afc">
    <w:name w:val="Subtitle"/>
    <w:basedOn w:val="a0"/>
    <w:link w:val="afd"/>
    <w:qFormat/>
    <w:rsid w:val="00A9297E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d">
    <w:name w:val="Подзаголовок Знак"/>
    <w:basedOn w:val="a2"/>
    <w:link w:val="afc"/>
    <w:rsid w:val="00A9297E"/>
    <w:rPr>
      <w:rFonts w:eastAsia="Times New Roman"/>
      <w:b/>
      <w:bCs/>
      <w:lang w:eastAsia="ru-RU"/>
    </w:rPr>
  </w:style>
  <w:style w:type="paragraph" w:styleId="afe">
    <w:name w:val="header"/>
    <w:basedOn w:val="a0"/>
    <w:link w:val="aff"/>
    <w:uiPriority w:val="99"/>
    <w:rsid w:val="00A9297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">
    <w:name w:val="Верхний колонтитул Знак"/>
    <w:basedOn w:val="a2"/>
    <w:link w:val="afe"/>
    <w:uiPriority w:val="99"/>
    <w:rsid w:val="00A9297E"/>
    <w:rPr>
      <w:rFonts w:ascii="Arial" w:eastAsia="Times New Roman" w:hAnsi="Arial"/>
      <w:sz w:val="24"/>
      <w:szCs w:val="24"/>
      <w:lang w:eastAsia="ru-RU"/>
    </w:rPr>
  </w:style>
  <w:style w:type="character" w:customStyle="1" w:styleId="31">
    <w:name w:val="Основной текст3"/>
    <w:rsid w:val="00A9297E"/>
    <w:rPr>
      <w:rFonts w:ascii="Arial" w:eastAsia="Arial" w:hAnsi="Arial" w:cs="Arial"/>
      <w:b w:val="0"/>
      <w:bCs w:val="0"/>
      <w:i w:val="0"/>
      <w:iCs w:val="0"/>
      <w:smallCaps w:val="0"/>
      <w:spacing w:val="0"/>
      <w:sz w:val="25"/>
      <w:szCs w:val="25"/>
      <w:shd w:val="clear" w:color="auto" w:fill="FFFFFF"/>
    </w:rPr>
  </w:style>
  <w:style w:type="character" w:styleId="aff0">
    <w:name w:val="FollowedHyperlink"/>
    <w:uiPriority w:val="99"/>
    <w:rsid w:val="00A9297E"/>
    <w:rPr>
      <w:color w:val="800080"/>
      <w:u w:val="single"/>
    </w:rPr>
  </w:style>
  <w:style w:type="character" w:customStyle="1" w:styleId="ecattext">
    <w:name w:val="ecattext"/>
    <w:rsid w:val="00A9297E"/>
  </w:style>
  <w:style w:type="character" w:styleId="aff1">
    <w:name w:val="page number"/>
    <w:rsid w:val="00A9297E"/>
    <w:rPr>
      <w:rFonts w:ascii="Courier New" w:eastAsia="Times New Roman" w:hAnsi="Courier New"/>
      <w:sz w:val="20"/>
    </w:rPr>
  </w:style>
  <w:style w:type="paragraph" w:styleId="12">
    <w:name w:val="toc 1"/>
    <w:basedOn w:val="a0"/>
    <w:next w:val="a0"/>
    <w:rsid w:val="00A9297E"/>
    <w:pPr>
      <w:keepNext/>
      <w:widowControl/>
      <w:tabs>
        <w:tab w:val="right" w:leader="underscore" w:pos="6350"/>
      </w:tabs>
      <w:overflowPunct w:val="0"/>
      <w:spacing w:before="240" w:after="120"/>
      <w:textAlignment w:val="baseline"/>
    </w:pPr>
    <w:rPr>
      <w:rFonts w:ascii="Times New Roman" w:hAnsi="Times New Roman" w:cs="Times New Roman"/>
      <w:b/>
      <w:caps/>
      <w:szCs w:val="28"/>
    </w:rPr>
  </w:style>
  <w:style w:type="paragraph" w:styleId="22">
    <w:name w:val="toc 2"/>
    <w:basedOn w:val="20"/>
    <w:next w:val="a0"/>
    <w:rsid w:val="00A9297E"/>
    <w:pPr>
      <w:keepLines/>
      <w:tabs>
        <w:tab w:val="right" w:leader="underscore" w:pos="6463"/>
      </w:tabs>
      <w:overflowPunct w:val="0"/>
      <w:autoSpaceDE w:val="0"/>
      <w:autoSpaceDN w:val="0"/>
      <w:adjustRightInd w:val="0"/>
      <w:spacing w:before="0" w:after="0"/>
      <w:ind w:left="284"/>
      <w:textAlignment w:val="baseline"/>
      <w:outlineLvl w:val="9"/>
    </w:pPr>
    <w:rPr>
      <w:rFonts w:ascii="Times New Roman" w:hAnsi="Times New Roman"/>
      <w:b w:val="0"/>
      <w:bCs w:val="0"/>
      <w:i w:val="0"/>
      <w:iCs w:val="0"/>
      <w:smallCaps/>
      <w:kern w:val="20"/>
      <w:sz w:val="22"/>
    </w:rPr>
  </w:style>
  <w:style w:type="paragraph" w:styleId="32">
    <w:name w:val="toc 3"/>
    <w:basedOn w:val="a0"/>
    <w:next w:val="a0"/>
    <w:rsid w:val="00A9297E"/>
    <w:pPr>
      <w:widowControl/>
      <w:tabs>
        <w:tab w:val="right" w:leader="underscore" w:pos="6463"/>
      </w:tabs>
      <w:overflowPunct w:val="0"/>
      <w:ind w:left="567"/>
      <w:textAlignment w:val="baseline"/>
    </w:pPr>
    <w:rPr>
      <w:rFonts w:ascii="Times New Roman" w:hAnsi="Times New Roman" w:cs="Times New Roman"/>
      <w:kern w:val="20"/>
      <w:sz w:val="28"/>
      <w:szCs w:val="28"/>
    </w:rPr>
  </w:style>
  <w:style w:type="paragraph" w:styleId="41">
    <w:name w:val="toc 4"/>
    <w:basedOn w:val="12"/>
    <w:next w:val="a0"/>
    <w:rsid w:val="00A9297E"/>
    <w:pPr>
      <w:pageBreakBefore/>
      <w:spacing w:before="120"/>
    </w:pPr>
  </w:style>
  <w:style w:type="paragraph" w:styleId="51">
    <w:name w:val="toc 5"/>
    <w:basedOn w:val="12"/>
    <w:next w:val="a0"/>
    <w:rsid w:val="00A9297E"/>
  </w:style>
  <w:style w:type="paragraph" w:styleId="71">
    <w:name w:val="toc 7"/>
    <w:basedOn w:val="a0"/>
    <w:next w:val="a0"/>
    <w:rsid w:val="00A9297E"/>
    <w:pPr>
      <w:widowControl/>
      <w:tabs>
        <w:tab w:val="right" w:leader="underscore" w:pos="6350"/>
      </w:tabs>
      <w:overflowPunct w:val="0"/>
      <w:ind w:left="1000"/>
      <w:textAlignment w:val="baseline"/>
    </w:pPr>
    <w:rPr>
      <w:rFonts w:ascii="Times New Roman" w:hAnsi="Times New Roman" w:cs="Times New Roman"/>
      <w:sz w:val="18"/>
      <w:szCs w:val="28"/>
    </w:rPr>
  </w:style>
  <w:style w:type="paragraph" w:styleId="81">
    <w:name w:val="toc 8"/>
    <w:basedOn w:val="a0"/>
    <w:next w:val="a0"/>
    <w:rsid w:val="00A9297E"/>
    <w:pPr>
      <w:widowControl/>
      <w:tabs>
        <w:tab w:val="right" w:leader="underscore" w:pos="6350"/>
      </w:tabs>
      <w:overflowPunct w:val="0"/>
      <w:ind w:left="1200"/>
      <w:textAlignment w:val="baseline"/>
    </w:pPr>
    <w:rPr>
      <w:rFonts w:ascii="Times New Roman" w:hAnsi="Times New Roman" w:cs="Times New Roman"/>
      <w:sz w:val="18"/>
      <w:szCs w:val="28"/>
    </w:rPr>
  </w:style>
  <w:style w:type="paragraph" w:styleId="91">
    <w:name w:val="toc 9"/>
    <w:basedOn w:val="a0"/>
    <w:next w:val="a0"/>
    <w:rsid w:val="00A9297E"/>
    <w:pPr>
      <w:widowControl/>
      <w:tabs>
        <w:tab w:val="right" w:leader="underscore" w:pos="6350"/>
      </w:tabs>
      <w:overflowPunct w:val="0"/>
      <w:ind w:left="1400"/>
      <w:textAlignment w:val="baseline"/>
    </w:pPr>
    <w:rPr>
      <w:rFonts w:ascii="Times New Roman" w:hAnsi="Times New Roman" w:cs="Times New Roman"/>
      <w:sz w:val="18"/>
      <w:szCs w:val="28"/>
    </w:rPr>
  </w:style>
  <w:style w:type="character" w:customStyle="1" w:styleId="aff2">
    <w:name w:val="Горячие клавиши"/>
    <w:rsid w:val="00A9297E"/>
    <w:rPr>
      <w:rFonts w:ascii="Times New Roman" w:eastAsia="Times New Roman" w:hAnsi="Times New Roman"/>
      <w:i/>
      <w:sz w:val="24"/>
    </w:rPr>
  </w:style>
  <w:style w:type="character" w:customStyle="1" w:styleId="aff3">
    <w:name w:val="Определения"/>
    <w:rsid w:val="00A9297E"/>
    <w:rPr>
      <w:rFonts w:ascii="Courier New" w:eastAsia="Times New Roman" w:hAnsi="Courier New"/>
      <w:i/>
      <w:caps/>
      <w:sz w:val="24"/>
      <w:u w:val="none"/>
    </w:rPr>
  </w:style>
  <w:style w:type="character" w:customStyle="1" w:styleId="aff4">
    <w:name w:val="Примечание"/>
    <w:rsid w:val="00A9297E"/>
    <w:rPr>
      <w:rFonts w:ascii="Courier New" w:eastAsia="Times New Roman" w:hAnsi="Courier New"/>
      <w:b/>
      <w:sz w:val="24"/>
    </w:rPr>
  </w:style>
  <w:style w:type="paragraph" w:customStyle="1" w:styleId="aff5">
    <w:name w:val="Абзац примечания"/>
    <w:basedOn w:val="a1"/>
    <w:next w:val="a1"/>
    <w:rsid w:val="00A9297E"/>
    <w:pPr>
      <w:overflowPunct w:val="0"/>
      <w:autoSpaceDE w:val="0"/>
      <w:autoSpaceDN w:val="0"/>
      <w:adjustRightInd w:val="0"/>
      <w:spacing w:after="0"/>
      <w:ind w:left="567" w:hanging="567"/>
      <w:jc w:val="both"/>
      <w:textAlignment w:val="baseline"/>
    </w:pPr>
    <w:rPr>
      <w:sz w:val="28"/>
      <w:szCs w:val="28"/>
    </w:rPr>
  </w:style>
  <w:style w:type="paragraph" w:styleId="a">
    <w:name w:val="List"/>
    <w:basedOn w:val="a0"/>
    <w:rsid w:val="00A9297E"/>
    <w:pPr>
      <w:widowControl/>
      <w:numPr>
        <w:numId w:val="2"/>
      </w:numPr>
      <w:overflowPunct w:val="0"/>
      <w:ind w:left="284" w:hanging="284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aff6">
    <w:name w:val="Основной с отступом"/>
    <w:basedOn w:val="a1"/>
    <w:rsid w:val="00A9297E"/>
    <w:pPr>
      <w:overflowPunct w:val="0"/>
      <w:autoSpaceDE w:val="0"/>
      <w:autoSpaceDN w:val="0"/>
      <w:adjustRightInd w:val="0"/>
      <w:spacing w:after="0"/>
      <w:ind w:left="567"/>
      <w:jc w:val="both"/>
      <w:textAlignment w:val="baseline"/>
    </w:pPr>
    <w:rPr>
      <w:sz w:val="28"/>
      <w:szCs w:val="28"/>
    </w:rPr>
  </w:style>
  <w:style w:type="paragraph" w:customStyle="1" w:styleId="aff7">
    <w:name w:val="Пример"/>
    <w:basedOn w:val="a1"/>
    <w:next w:val="a0"/>
    <w:rsid w:val="00A9297E"/>
    <w:pPr>
      <w:keepNext/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b/>
      <w:sz w:val="28"/>
      <w:szCs w:val="28"/>
    </w:rPr>
  </w:style>
  <w:style w:type="paragraph" w:customStyle="1" w:styleId="aff8">
    <w:name w:val="Например"/>
    <w:basedOn w:val="a1"/>
    <w:next w:val="a0"/>
    <w:rsid w:val="00A9297E"/>
    <w:pPr>
      <w:keepNext/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b/>
      <w:sz w:val="28"/>
      <w:szCs w:val="28"/>
    </w:rPr>
  </w:style>
  <w:style w:type="paragraph" w:customStyle="1" w:styleId="aff9">
    <w:name w:val="Функция"/>
    <w:basedOn w:val="a0"/>
    <w:rsid w:val="00A9297E"/>
    <w:pPr>
      <w:keepNext/>
      <w:widowControl/>
      <w:overflowPunct w:val="0"/>
      <w:textAlignment w:val="baseline"/>
    </w:pPr>
    <w:rPr>
      <w:rFonts w:ascii="Times New Roman" w:hAnsi="Times New Roman" w:cs="Times New Roman"/>
      <w:i/>
      <w:sz w:val="28"/>
      <w:szCs w:val="28"/>
    </w:rPr>
  </w:style>
  <w:style w:type="paragraph" w:customStyle="1" w:styleId="affa">
    <w:name w:val="Нумерованный"/>
    <w:basedOn w:val="a1"/>
    <w:rsid w:val="00A9297E"/>
    <w:pPr>
      <w:overflowPunct w:val="0"/>
      <w:autoSpaceDE w:val="0"/>
      <w:autoSpaceDN w:val="0"/>
      <w:adjustRightInd w:val="0"/>
      <w:spacing w:after="0"/>
      <w:ind w:firstLine="567"/>
      <w:jc w:val="both"/>
      <w:textAlignment w:val="baseline"/>
    </w:pPr>
    <w:rPr>
      <w:sz w:val="28"/>
      <w:szCs w:val="28"/>
    </w:rPr>
  </w:style>
  <w:style w:type="paragraph" w:customStyle="1" w:styleId="affb">
    <w:name w:val="Рисунок"/>
    <w:basedOn w:val="a1"/>
    <w:next w:val="a1"/>
    <w:rsid w:val="00A9297E"/>
    <w:pPr>
      <w:keepNext/>
      <w:keepLines/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sz w:val="28"/>
      <w:szCs w:val="28"/>
    </w:rPr>
  </w:style>
  <w:style w:type="paragraph" w:styleId="affc">
    <w:name w:val="caption"/>
    <w:basedOn w:val="a0"/>
    <w:next w:val="a0"/>
    <w:qFormat/>
    <w:rsid w:val="00A9297E"/>
    <w:pPr>
      <w:widowControl/>
      <w:overflowPunct w:val="0"/>
      <w:spacing w:before="120" w:after="120"/>
      <w:jc w:val="both"/>
      <w:textAlignment w:val="baseline"/>
    </w:pPr>
    <w:rPr>
      <w:rFonts w:ascii="Times New Roman" w:hAnsi="Times New Roman" w:cs="Times New Roman"/>
      <w:b/>
      <w:szCs w:val="28"/>
    </w:rPr>
  </w:style>
  <w:style w:type="paragraph" w:styleId="61">
    <w:name w:val="toc 6"/>
    <w:basedOn w:val="a0"/>
    <w:next w:val="a0"/>
    <w:rsid w:val="00A9297E"/>
    <w:pPr>
      <w:widowControl/>
      <w:tabs>
        <w:tab w:val="right" w:leader="dot" w:pos="9922"/>
      </w:tabs>
      <w:overflowPunct w:val="0"/>
      <w:ind w:left="1100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character" w:styleId="affd">
    <w:name w:val="annotation reference"/>
    <w:rsid w:val="00A9297E"/>
    <w:rPr>
      <w:rFonts w:ascii="Times New Roman" w:eastAsia="Times New Roman" w:hAnsi="Times New Roman"/>
      <w:sz w:val="16"/>
      <w:szCs w:val="16"/>
    </w:rPr>
  </w:style>
  <w:style w:type="paragraph" w:styleId="affe">
    <w:name w:val="annotation text"/>
    <w:basedOn w:val="a0"/>
    <w:link w:val="afff"/>
    <w:rsid w:val="00A9297E"/>
    <w:pPr>
      <w:widowControl/>
      <w:overflowPunct w:val="0"/>
      <w:jc w:val="both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fff">
    <w:name w:val="Текст примечания Знак"/>
    <w:basedOn w:val="a2"/>
    <w:link w:val="affe"/>
    <w:rsid w:val="00A9297E"/>
    <w:rPr>
      <w:rFonts w:eastAsia="Times New Roman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rsid w:val="00A9297E"/>
    <w:rPr>
      <w:b/>
      <w:bCs/>
    </w:rPr>
  </w:style>
  <w:style w:type="character" w:customStyle="1" w:styleId="afff1">
    <w:name w:val="Тема примечания Знак"/>
    <w:basedOn w:val="afff"/>
    <w:link w:val="afff0"/>
    <w:rsid w:val="00A9297E"/>
    <w:rPr>
      <w:b/>
      <w:bCs/>
    </w:rPr>
  </w:style>
  <w:style w:type="character" w:customStyle="1" w:styleId="apple-converted-space">
    <w:name w:val="apple-converted-space"/>
    <w:rsid w:val="00A9297E"/>
  </w:style>
  <w:style w:type="character" w:customStyle="1" w:styleId="af7">
    <w:name w:val="Без интервала Знак"/>
    <w:link w:val="af6"/>
    <w:rsid w:val="00A9297E"/>
    <w:rPr>
      <w:rFonts w:eastAsia="Times New Roman"/>
      <w:sz w:val="24"/>
      <w:szCs w:val="24"/>
      <w:lang w:eastAsia="ru-RU"/>
    </w:rPr>
  </w:style>
  <w:style w:type="character" w:customStyle="1" w:styleId="text">
    <w:name w:val="text"/>
    <w:rsid w:val="00A9297E"/>
  </w:style>
  <w:style w:type="paragraph" w:customStyle="1" w:styleId="Style3">
    <w:name w:val="Style3"/>
    <w:basedOn w:val="a0"/>
    <w:uiPriority w:val="99"/>
    <w:rsid w:val="00A9297E"/>
    <w:rPr>
      <w:rFonts w:ascii="Times New Roman" w:hAnsi="Times New Roman" w:cs="Times New Roman"/>
    </w:rPr>
  </w:style>
  <w:style w:type="character" w:customStyle="1" w:styleId="FontStyle11">
    <w:name w:val="Font Style11"/>
    <w:uiPriority w:val="99"/>
    <w:rsid w:val="00A9297E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A9297E"/>
    <w:rPr>
      <w:rFonts w:ascii="Times New Roman" w:hAnsi="Times New Roman" w:cs="Times New Roman"/>
      <w:b/>
      <w:bCs/>
      <w:sz w:val="22"/>
      <w:szCs w:val="22"/>
    </w:rPr>
  </w:style>
  <w:style w:type="paragraph" w:styleId="afff2">
    <w:name w:val="Revision"/>
    <w:uiPriority w:val="99"/>
    <w:rsid w:val="00A9297E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3">
    <w:name w:val="Сетка таблицы1"/>
    <w:basedOn w:val="a3"/>
    <w:next w:val="ac"/>
    <w:uiPriority w:val="39"/>
    <w:rsid w:val="00A9297E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Абзац списка Знак"/>
    <w:link w:val="af3"/>
    <w:uiPriority w:val="34"/>
    <w:rsid w:val="00A9297E"/>
    <w:rPr>
      <w:rFonts w:ascii="Calibri" w:eastAsia="Times New Roman" w:hAnsi="Calibri"/>
      <w:sz w:val="22"/>
      <w:szCs w:val="22"/>
      <w:lang w:eastAsia="ru-RU"/>
    </w:rPr>
  </w:style>
  <w:style w:type="character" w:customStyle="1" w:styleId="ListParagraphChar">
    <w:name w:val="List Paragraph Char"/>
    <w:link w:val="11"/>
    <w:uiPriority w:val="99"/>
    <w:rsid w:val="00A9297E"/>
    <w:rPr>
      <w:rFonts w:ascii="Calibri" w:eastAsia="Times New Roman" w:hAnsi="Calibri"/>
      <w:sz w:val="22"/>
      <w:szCs w:val="22"/>
    </w:rPr>
  </w:style>
  <w:style w:type="paragraph" w:customStyle="1" w:styleId="msonormalmrcssattr">
    <w:name w:val="msonormal_mr_css_attr"/>
    <w:basedOn w:val="a0"/>
    <w:rsid w:val="00A9297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F4A4A98D778B27BAFFFB349E46C96DDBBCBFB9BEEF2FB3DB90050C4B8CB756DE7C7B76E3CFD25295363404C4l2tEI" TargetMode="External"/><Relationship Id="rId13" Type="http://schemas.openxmlformats.org/officeDocument/2006/relationships/hyperlink" Target="consultantplus://offline/ref=8DF4A4A98D778B27BAFFE539882A9768D9B3E9B5B6E921E280C7035B14DCB1038C3C252FB28D995F922E2804C13343DA66l9t7I" TargetMode="External"/><Relationship Id="rId18" Type="http://schemas.openxmlformats.org/officeDocument/2006/relationships/hyperlink" Target="consultantplus://offline/ref=8DF4A4A98D778B27BAFFE539882A9768D9B3E9B5B6EA2CE383C2035B14DCB1038C3C252FB28D995F922E2804C13343DA66l9t7I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7" Type="http://schemas.openxmlformats.org/officeDocument/2006/relationships/hyperlink" Target="consultantplus://offline/ref=8DF4A4A98D778B27BAFFFB349E46C96DDBBBB5BAB4E82FB3DB90050C4B8CB756CC7C237AE3CACE5A9223625582784CDA628AE471158302E5lDtAI" TargetMode="External"/><Relationship Id="rId12" Type="http://schemas.openxmlformats.org/officeDocument/2006/relationships/hyperlink" Target="consultantplus://offline/ref=8DF4A4A98D778B27BAFFE539882A9768D9B3E9B5B6EB26E781C2035B14DCB1038C3C252FB28D995F922E2804C13343DA66l9t7I" TargetMode="External"/><Relationship Id="rId17" Type="http://schemas.openxmlformats.org/officeDocument/2006/relationships/hyperlink" Target="consultantplus://offline/ref=8DF4A4A98D778B27BAFFE539882A9768D9B3E9B5B6EA20EC82C1035B14DCB1038C3C252FB28D995F922E2804C13343DA66l9t7I" TargetMode="External"/><Relationship Id="rId25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consultantplus://offline/ref=8DF4A4A98D778B27BAFFE539882A9768D9B3E9B5B6EA27E384C7035B14DCB1038C3C252FB28D995F922E2804C13343DA66l9t7I" TargetMode="External"/><Relationship Id="rId20" Type="http://schemas.openxmlformats.org/officeDocument/2006/relationships/hyperlink" Target="consultantplus://offline/ref=8DF4A4A98D778B27BAFFE539882A9768D9B3E9B5B6EB26E785C2035B14DCB1038C3C252FB28D995F922E2804C13343DA66l9t7I" TargetMode="External"/><Relationship Id="rId29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DF4A4A98D778B27BAFFE539882A9768D9B3E9B5B6EC25E18FC4035B14DCB1038C3C252FA08DC15392283604C026158B20C1E9760D9F02E0C7F04B0El0tEI" TargetMode="External"/><Relationship Id="rId11" Type="http://schemas.openxmlformats.org/officeDocument/2006/relationships/hyperlink" Target="consultantplus://offline/ref=8DF4A4A98D778B27BAFFE539882A9768D9B3E9B5B6EB22E286C3035B14DCB1038C3C252FA08DC15392283605C326158B20C1E9760D9F02E0C7F04B0El0tEI" TargetMode="External"/><Relationship Id="rId24" Type="http://schemas.openxmlformats.org/officeDocument/2006/relationships/header" Target="header2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8DF4A4A98D778B27BAFFE539882A9768D9B3E9B5B6EA25E780C6035B14DCB1038C3C252FB28D995F922E2804C13343DA66l9t7I" TargetMode="External"/><Relationship Id="rId23" Type="http://schemas.openxmlformats.org/officeDocument/2006/relationships/header" Target="header1.xml"/><Relationship Id="rId28" Type="http://schemas.openxmlformats.org/officeDocument/2006/relationships/footer" Target="footer2.xml"/><Relationship Id="rId10" Type="http://schemas.openxmlformats.org/officeDocument/2006/relationships/hyperlink" Target="consultantplus://offline/ref=8DF4A4A98D778B27BAFFE539882A9768D9B3E9B5B6EB21E283C3035B14DCB1038C3C252FB28D995F922E2804C13343DA66l9t7I" TargetMode="External"/><Relationship Id="rId19" Type="http://schemas.openxmlformats.org/officeDocument/2006/relationships/hyperlink" Target="consultantplus://offline/ref=8DF4A4A98D778B27BAFFE539882A9768D9B3E9B5B6EB25E187CD035B14DCB1038C3C252FB28D995F922E2804C13343DA66l9t7I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F4A4A98D778B27BAFFE539882A9768D9B3E9B5B6EB2CE78EC7035B14DCB1038C3C252FB28D995F922E2804C13343DA66l9t7I" TargetMode="External"/><Relationship Id="rId14" Type="http://schemas.openxmlformats.org/officeDocument/2006/relationships/hyperlink" Target="consultantplus://offline/ref=8DF4A4A98D778B27BAFFE539882A9768D9B3E9B5B6E923ED84C2035B14DCB1038C3C252FB28D995F922E2804C13343DA66l9t7I" TargetMode="External"/><Relationship Id="rId22" Type="http://schemas.openxmlformats.org/officeDocument/2006/relationships/image" Target="media/image2.jpe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73</Pages>
  <Words>17730</Words>
  <Characters>101064</Characters>
  <Application>Microsoft Office Word</Application>
  <DocSecurity>0</DocSecurity>
  <Lines>842</Lines>
  <Paragraphs>237</Paragraphs>
  <ScaleCrop>false</ScaleCrop>
  <Company/>
  <LinksUpToDate>false</LinksUpToDate>
  <CharactersWithSpaces>118557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lapshina_en</dc:creator>
  <cp:lastModifiedBy>lapshina_en</cp:lastModifiedBy>
  <cp:revision>2</cp:revision>
  <dcterms:created xsi:type="dcterms:W3CDTF">2023-12-25T07:25:00Z</dcterms:created>
  <dcterms:modified xsi:type="dcterms:W3CDTF">2023-12-25T07:25:00Z</dcterms:modified>
</cp:coreProperties>
</file>