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11D" w:rsidRDefault="0035411D" w:rsidP="0035411D">
      <w:pPr>
        <w:pStyle w:val="ConsPlusTitlePage"/>
      </w:pPr>
      <w:r>
        <w:t xml:space="preserve">Документ предоставлен </w:t>
      </w:r>
      <w:hyperlink r:id="rId8">
        <w:r>
          <w:rPr>
            <w:color w:val="0000FF"/>
          </w:rPr>
          <w:t>КонсультантПлюс</w:t>
        </w:r>
      </w:hyperlink>
      <w:r>
        <w:br/>
      </w:r>
    </w:p>
    <w:p w:rsidR="0035411D" w:rsidRDefault="0035411D" w:rsidP="0035411D">
      <w:pPr>
        <w:pStyle w:val="ConsPlusNormal"/>
        <w:jc w:val="both"/>
        <w:outlineLvl w:val="0"/>
      </w:pPr>
    </w:p>
    <w:p w:rsidR="0035411D" w:rsidRDefault="0035411D" w:rsidP="0035411D">
      <w:pPr>
        <w:pStyle w:val="ConsPlusTitle"/>
        <w:jc w:val="center"/>
        <w:outlineLvl w:val="0"/>
      </w:pPr>
      <w:r>
        <w:t>АДМИНИСТРАЦИЯ ГОРОДСКОГО ОКРУГА ГОРОД РЫБИНСК</w:t>
      </w:r>
    </w:p>
    <w:p w:rsidR="0035411D" w:rsidRDefault="0035411D" w:rsidP="0035411D">
      <w:pPr>
        <w:pStyle w:val="ConsPlusTitle"/>
        <w:jc w:val="center"/>
      </w:pPr>
      <w:r>
        <w:t>ЯРОСЛАВСКОЙ ОБЛАСТИ</w:t>
      </w:r>
    </w:p>
    <w:p w:rsidR="0035411D" w:rsidRDefault="0035411D" w:rsidP="0035411D">
      <w:pPr>
        <w:pStyle w:val="ConsPlusTitle"/>
        <w:jc w:val="center"/>
      </w:pPr>
    </w:p>
    <w:p w:rsidR="0035411D" w:rsidRDefault="0035411D" w:rsidP="0035411D">
      <w:pPr>
        <w:pStyle w:val="ConsPlusTitle"/>
        <w:jc w:val="center"/>
      </w:pPr>
      <w:r>
        <w:t>ПОСТАНОВЛЕНИЕ</w:t>
      </w:r>
    </w:p>
    <w:p w:rsidR="0035411D" w:rsidRDefault="0035411D" w:rsidP="0035411D">
      <w:pPr>
        <w:pStyle w:val="ConsPlusTitle"/>
        <w:jc w:val="center"/>
      </w:pPr>
      <w:r>
        <w:t>от 7 сентября 2020 г. N 1988</w:t>
      </w:r>
    </w:p>
    <w:p w:rsidR="0035411D" w:rsidRDefault="0035411D" w:rsidP="0035411D">
      <w:pPr>
        <w:pStyle w:val="ConsPlusTitle"/>
        <w:jc w:val="center"/>
      </w:pPr>
    </w:p>
    <w:p w:rsidR="0035411D" w:rsidRDefault="0035411D" w:rsidP="0035411D">
      <w:pPr>
        <w:pStyle w:val="ConsPlusTitle"/>
        <w:jc w:val="center"/>
      </w:pPr>
      <w:r>
        <w:t>ОБ УТВЕРЖДЕНИИ МУНИЦИПАЛЬНОЙ ПРОГРАММЫ "РЕАЛИЗАЦИЯ</w:t>
      </w:r>
    </w:p>
    <w:p w:rsidR="0035411D" w:rsidRDefault="0035411D" w:rsidP="0035411D">
      <w:pPr>
        <w:pStyle w:val="ConsPlusTitle"/>
        <w:jc w:val="center"/>
      </w:pPr>
      <w:r>
        <w:t>МОЛОДЕЖНОЙ ПОЛИТИКИ В ГОРОДСКОМ ОКРУГЕ ГОРОД РЫБИНСК</w:t>
      </w:r>
    </w:p>
    <w:p w:rsidR="0035411D" w:rsidRDefault="0035411D" w:rsidP="0035411D">
      <w:pPr>
        <w:pStyle w:val="ConsPlusTitle"/>
        <w:jc w:val="center"/>
      </w:pPr>
      <w:r>
        <w:t>ЯРОСЛАВСКОЙ ОБЛАСТИ"</w:t>
      </w:r>
    </w:p>
    <w:p w:rsidR="0035411D" w:rsidRDefault="0035411D" w:rsidP="003541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35411D" w:rsidTr="00475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11D" w:rsidRDefault="0035411D" w:rsidP="00475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11D" w:rsidRDefault="0035411D" w:rsidP="00475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11D" w:rsidRDefault="0035411D" w:rsidP="0047583D">
            <w:pPr>
              <w:pStyle w:val="ConsPlusNormal"/>
              <w:jc w:val="center"/>
            </w:pPr>
            <w:r>
              <w:rPr>
                <w:color w:val="392C69"/>
              </w:rPr>
              <w:t>Список изменяющих документов</w:t>
            </w:r>
          </w:p>
          <w:p w:rsidR="0035411D" w:rsidRDefault="0035411D" w:rsidP="0047583D">
            <w:pPr>
              <w:pStyle w:val="ConsPlusNormal"/>
              <w:jc w:val="center"/>
            </w:pPr>
            <w:r>
              <w:rPr>
                <w:color w:val="392C69"/>
              </w:rPr>
              <w:t>(в ред. Постановлений Администрации городского округа г. Рыбинск</w:t>
            </w:r>
          </w:p>
          <w:p w:rsidR="0035411D" w:rsidRDefault="0035411D" w:rsidP="0047583D">
            <w:pPr>
              <w:pStyle w:val="ConsPlusNormal"/>
              <w:jc w:val="center"/>
            </w:pPr>
            <w:r>
              <w:rPr>
                <w:color w:val="392C69"/>
              </w:rPr>
              <w:t xml:space="preserve">от 29.01.2021 </w:t>
            </w:r>
            <w:hyperlink r:id="rId9">
              <w:r>
                <w:rPr>
                  <w:color w:val="0000FF"/>
                </w:rPr>
                <w:t>N 206</w:t>
              </w:r>
            </w:hyperlink>
            <w:r>
              <w:rPr>
                <w:color w:val="392C69"/>
              </w:rPr>
              <w:t xml:space="preserve">, от 16.03.2021 </w:t>
            </w:r>
            <w:hyperlink r:id="rId10">
              <w:r>
                <w:rPr>
                  <w:color w:val="0000FF"/>
                </w:rPr>
                <w:t>N 611</w:t>
              </w:r>
            </w:hyperlink>
            <w:r>
              <w:rPr>
                <w:color w:val="392C69"/>
              </w:rPr>
              <w:t xml:space="preserve">, от 04.08.2021 </w:t>
            </w:r>
            <w:hyperlink r:id="rId11">
              <w:r>
                <w:rPr>
                  <w:color w:val="0000FF"/>
                </w:rPr>
                <w:t>N 1950</w:t>
              </w:r>
            </w:hyperlink>
            <w:r>
              <w:rPr>
                <w:color w:val="392C69"/>
              </w:rPr>
              <w:t>,</w:t>
            </w:r>
          </w:p>
          <w:p w:rsidR="0035411D" w:rsidRDefault="0035411D" w:rsidP="0047583D">
            <w:pPr>
              <w:pStyle w:val="ConsPlusNormal"/>
              <w:jc w:val="center"/>
            </w:pPr>
            <w:r>
              <w:rPr>
                <w:color w:val="392C69"/>
              </w:rPr>
              <w:t xml:space="preserve">от 27.08.2021 </w:t>
            </w:r>
            <w:hyperlink r:id="rId12">
              <w:r>
                <w:rPr>
                  <w:color w:val="0000FF"/>
                </w:rPr>
                <w:t>N 2100</w:t>
              </w:r>
            </w:hyperlink>
            <w:r>
              <w:rPr>
                <w:color w:val="392C69"/>
              </w:rPr>
              <w:t xml:space="preserve">, от 15.02.2022 </w:t>
            </w:r>
            <w:hyperlink r:id="rId13">
              <w:r>
                <w:rPr>
                  <w:color w:val="0000FF"/>
                </w:rPr>
                <w:t>N 382</w:t>
              </w:r>
            </w:hyperlink>
            <w:r>
              <w:rPr>
                <w:color w:val="392C69"/>
              </w:rPr>
              <w:t xml:space="preserve">, от 14.04.2022 </w:t>
            </w:r>
            <w:hyperlink r:id="rId14">
              <w:r>
                <w:rPr>
                  <w:color w:val="0000FF"/>
                </w:rPr>
                <w:t>N 1084</w:t>
              </w:r>
            </w:hyperlink>
            <w:r>
              <w:rPr>
                <w:color w:val="392C69"/>
              </w:rPr>
              <w:t>,</w:t>
            </w:r>
          </w:p>
          <w:p w:rsidR="0035411D" w:rsidRDefault="0035411D" w:rsidP="0047583D">
            <w:pPr>
              <w:pStyle w:val="ConsPlusNormal"/>
              <w:jc w:val="center"/>
            </w:pPr>
            <w:r>
              <w:rPr>
                <w:color w:val="392C69"/>
              </w:rPr>
              <w:t xml:space="preserve">от 05.05.2022 </w:t>
            </w:r>
            <w:hyperlink r:id="rId15">
              <w:r>
                <w:rPr>
                  <w:color w:val="0000FF"/>
                </w:rPr>
                <w:t>N 2161</w:t>
              </w:r>
            </w:hyperlink>
            <w:r>
              <w:rPr>
                <w:color w:val="392C69"/>
              </w:rPr>
              <w:t xml:space="preserve">, от 05.07.2022 </w:t>
            </w:r>
            <w:hyperlink r:id="rId16">
              <w:r>
                <w:rPr>
                  <w:color w:val="0000FF"/>
                </w:rPr>
                <w:t>N 2844</w:t>
              </w:r>
            </w:hyperlink>
            <w:r>
              <w:rPr>
                <w:color w:val="392C69"/>
              </w:rPr>
              <w:t xml:space="preserve">, от 26.08.2022 </w:t>
            </w:r>
            <w:hyperlink r:id="rId17">
              <w:r>
                <w:rPr>
                  <w:color w:val="0000FF"/>
                </w:rPr>
                <w:t>N 3530</w:t>
              </w:r>
            </w:hyperlink>
            <w:r>
              <w:rPr>
                <w:color w:val="392C69"/>
              </w:rPr>
              <w:t>,</w:t>
            </w:r>
          </w:p>
          <w:p w:rsidR="0035411D" w:rsidRDefault="0035411D" w:rsidP="0047583D">
            <w:pPr>
              <w:pStyle w:val="ConsPlusNormal"/>
              <w:jc w:val="center"/>
            </w:pPr>
            <w:r>
              <w:rPr>
                <w:color w:val="392C69"/>
              </w:rPr>
              <w:t xml:space="preserve">от 30.09.2022 </w:t>
            </w:r>
            <w:hyperlink r:id="rId18">
              <w:r>
                <w:rPr>
                  <w:color w:val="0000FF"/>
                </w:rPr>
                <w:t>N 3953</w:t>
              </w:r>
            </w:hyperlink>
            <w:r>
              <w:rPr>
                <w:color w:val="392C69"/>
              </w:rPr>
              <w:t xml:space="preserve">, от 23.12.2022 </w:t>
            </w:r>
            <w:hyperlink r:id="rId19">
              <w:r>
                <w:rPr>
                  <w:color w:val="0000FF"/>
                </w:rPr>
                <w:t>N 4929</w:t>
              </w:r>
            </w:hyperlink>
            <w:r>
              <w:rPr>
                <w:color w:val="392C69"/>
              </w:rPr>
              <w:t xml:space="preserve">, от 22.05.2023 </w:t>
            </w:r>
            <w:hyperlink r:id="rId20">
              <w:r>
                <w:rPr>
                  <w:color w:val="0000FF"/>
                </w:rPr>
                <w:t>N 669</w:t>
              </w:r>
            </w:hyperlink>
            <w:r>
              <w:rPr>
                <w:color w:val="392C69"/>
              </w:rPr>
              <w:t>,</w:t>
            </w:r>
          </w:p>
          <w:p w:rsidR="0035411D" w:rsidRDefault="0035411D" w:rsidP="0047583D">
            <w:pPr>
              <w:pStyle w:val="ConsPlusNormal"/>
              <w:jc w:val="center"/>
            </w:pPr>
            <w:r>
              <w:rPr>
                <w:color w:val="392C69"/>
              </w:rPr>
              <w:t xml:space="preserve">от 12.03.2024 </w:t>
            </w:r>
            <w:hyperlink r:id="rId21">
              <w:r>
                <w:rPr>
                  <w:color w:val="0000FF"/>
                </w:rPr>
                <w:t>N 259</w:t>
              </w:r>
            </w:hyperlink>
            <w:r>
              <w:rPr>
                <w:color w:val="392C69"/>
              </w:rPr>
              <w:t xml:space="preserve">, от 16.04.2024 </w:t>
            </w:r>
            <w:hyperlink r:id="rId22">
              <w:r>
                <w:rPr>
                  <w:color w:val="0000FF"/>
                </w:rPr>
                <w:t>N 398</w:t>
              </w:r>
            </w:hyperlink>
            <w:r>
              <w:rPr>
                <w:color w:val="392C69"/>
              </w:rPr>
              <w:t xml:space="preserve">, от 19.04.2024 </w:t>
            </w:r>
            <w:hyperlink r:id="rId23">
              <w:r>
                <w:rPr>
                  <w:color w:val="0000FF"/>
                </w:rPr>
                <w:t>N 405</w:t>
              </w:r>
            </w:hyperlink>
            <w:r>
              <w:rPr>
                <w:color w:val="392C69"/>
              </w:rPr>
              <w:t>,</w:t>
            </w:r>
          </w:p>
          <w:p w:rsidR="0035411D" w:rsidRDefault="0035411D" w:rsidP="0035411D">
            <w:pPr>
              <w:pStyle w:val="ConsPlusNormal"/>
              <w:jc w:val="center"/>
            </w:pPr>
            <w:r>
              <w:rPr>
                <w:color w:val="392C69"/>
              </w:rPr>
              <w:t xml:space="preserve">от 05.05.2025 </w:t>
            </w:r>
            <w:hyperlink r:id="rId24">
              <w:r>
                <w:rPr>
                  <w:color w:val="0000FF"/>
                </w:rPr>
                <w:t>N 464</w:t>
              </w:r>
            </w:hyperlink>
            <w:r>
              <w:rPr>
                <w:color w:val="392C69"/>
              </w:rPr>
              <w:t xml:space="preserve">, от 12.08.2025 </w:t>
            </w:r>
            <w:hyperlink r:id="rId25">
              <w:r>
                <w:rPr>
                  <w:color w:val="0000FF"/>
                </w:rPr>
                <w:t>N 850</w:t>
              </w:r>
            </w:hyperlink>
            <w:r>
              <w:rPr>
                <w:color w:val="0000FF"/>
              </w:rPr>
              <w:t xml:space="preserve">, </w:t>
            </w:r>
            <w:r>
              <w:rPr>
                <w:color w:val="392C69"/>
              </w:rPr>
              <w:t xml:space="preserve">от </w:t>
            </w:r>
            <w:r>
              <w:rPr>
                <w:color w:val="392C69"/>
              </w:rPr>
              <w:t>19.03.2026</w:t>
            </w:r>
            <w:r>
              <w:rPr>
                <w:color w:val="392C69"/>
              </w:rPr>
              <w:t xml:space="preserve"> </w:t>
            </w:r>
            <w:hyperlink r:id="rId26">
              <w:r>
                <w:rPr>
                  <w:color w:val="0000FF"/>
                </w:rPr>
                <w:t xml:space="preserve">N </w:t>
              </w:r>
            </w:hyperlink>
            <w:r>
              <w:rPr>
                <w:color w:val="0000FF"/>
              </w:rPr>
              <w:t>243</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411D" w:rsidRDefault="0035411D" w:rsidP="0047583D">
            <w:pPr>
              <w:pStyle w:val="ConsPlusNormal"/>
            </w:pPr>
          </w:p>
        </w:tc>
      </w:tr>
    </w:tbl>
    <w:p w:rsidR="0035411D" w:rsidRDefault="0035411D" w:rsidP="0035411D">
      <w:pPr>
        <w:pStyle w:val="ConsPlusNormal"/>
        <w:jc w:val="both"/>
      </w:pPr>
    </w:p>
    <w:p w:rsidR="0035411D" w:rsidRDefault="0035411D" w:rsidP="0035411D">
      <w:pPr>
        <w:pStyle w:val="ConsPlusNormal"/>
        <w:ind w:firstLine="540"/>
        <w:jc w:val="both"/>
      </w:pPr>
      <w:r>
        <w:t xml:space="preserve">На основании Бюджетного </w:t>
      </w:r>
      <w:hyperlink r:id="rId27">
        <w:r>
          <w:rPr>
            <w:color w:val="0000FF"/>
          </w:rPr>
          <w:t>кодекса</w:t>
        </w:r>
      </w:hyperlink>
      <w:r>
        <w:t xml:space="preserve"> Российской Федерации, Федерального </w:t>
      </w:r>
      <w:hyperlink r:id="rId28">
        <w:r>
          <w:rPr>
            <w:color w:val="0000FF"/>
          </w:rPr>
          <w:t>закона</w:t>
        </w:r>
      </w:hyperlink>
      <w:r>
        <w:t xml:space="preserve"> от 06.10.2003 N 131-ФЗ "Об общих принципах организации местного самоуправления в Российской Федерации", </w:t>
      </w:r>
      <w:hyperlink r:id="rId29">
        <w:r>
          <w:rPr>
            <w:color w:val="0000FF"/>
          </w:rPr>
          <w:t>решения</w:t>
        </w:r>
      </w:hyperlink>
      <w:r>
        <w:t xml:space="preserve"> Муниципального Совета городского округа город Рыбинск от 12.12.2019 N 94 "О бюджете городского округа город Рыбинск на 2020 год и на плановый период 2021 и 2022 годов", в соответствии с </w:t>
      </w:r>
      <w:hyperlink r:id="rId30">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31">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32">
        <w:r>
          <w:rPr>
            <w:color w:val="0000FF"/>
          </w:rPr>
          <w:t>Уставом</w:t>
        </w:r>
      </w:hyperlink>
      <w:r>
        <w:t xml:space="preserve"> городского округа город Рыбинск Ярославской области,</w:t>
      </w:r>
    </w:p>
    <w:p w:rsidR="0035411D" w:rsidRDefault="0035411D" w:rsidP="0035411D">
      <w:pPr>
        <w:pStyle w:val="ConsPlusNormal"/>
        <w:jc w:val="both"/>
      </w:pPr>
    </w:p>
    <w:p w:rsidR="0035411D" w:rsidRDefault="0035411D" w:rsidP="0035411D">
      <w:pPr>
        <w:pStyle w:val="ConsPlusNormal"/>
        <w:ind w:firstLine="540"/>
        <w:jc w:val="both"/>
      </w:pPr>
      <w:r>
        <w:t>ПОСТАНОВЛЯЮ:</w:t>
      </w:r>
    </w:p>
    <w:p w:rsidR="0035411D" w:rsidRDefault="0035411D" w:rsidP="0035411D">
      <w:pPr>
        <w:pStyle w:val="ConsPlusNormal"/>
        <w:ind w:firstLine="540"/>
        <w:jc w:val="both"/>
      </w:pPr>
      <w:r>
        <w:t xml:space="preserve">1. Утвердить муниципальную </w:t>
      </w:r>
      <w:hyperlink w:anchor="P50">
        <w:r>
          <w:rPr>
            <w:color w:val="0000FF"/>
          </w:rPr>
          <w:t>программу</w:t>
        </w:r>
      </w:hyperlink>
      <w:r>
        <w:t xml:space="preserve"> "Реализация молодежной политики в городском округе город Рыбинск Ярославской области" согласно приложению.</w:t>
      </w:r>
    </w:p>
    <w:p w:rsidR="0035411D" w:rsidRDefault="0035411D" w:rsidP="0035411D">
      <w:pPr>
        <w:pStyle w:val="ConsPlusNormal"/>
        <w:ind w:firstLine="540"/>
        <w:jc w:val="both"/>
      </w:pPr>
      <w:r>
        <w:t>2. Признать утратившими силу:</w:t>
      </w:r>
    </w:p>
    <w:p w:rsidR="0035411D" w:rsidRDefault="0035411D" w:rsidP="0035411D">
      <w:pPr>
        <w:pStyle w:val="ConsPlusNormal"/>
        <w:ind w:firstLine="540"/>
        <w:jc w:val="both"/>
      </w:pPr>
      <w:r>
        <w:t xml:space="preserve">- </w:t>
      </w:r>
      <w:hyperlink r:id="rId33">
        <w:r>
          <w:rPr>
            <w:color w:val="0000FF"/>
          </w:rPr>
          <w:t>постановление</w:t>
        </w:r>
      </w:hyperlink>
      <w:r>
        <w:t xml:space="preserve"> Администрации городского округа город Рыбинск от 26.08.2019 N 2195 "Об утверждении муниципальной программы "Реализация молодежной политики в городском округе город Рыбинск";</w:t>
      </w:r>
    </w:p>
    <w:p w:rsidR="0035411D" w:rsidRDefault="0035411D" w:rsidP="0035411D">
      <w:pPr>
        <w:pStyle w:val="ConsPlusNormal"/>
        <w:ind w:firstLine="540"/>
        <w:jc w:val="both"/>
      </w:pPr>
      <w:r>
        <w:t xml:space="preserve">- </w:t>
      </w:r>
      <w:hyperlink r:id="rId34">
        <w:r>
          <w:rPr>
            <w:color w:val="0000FF"/>
          </w:rPr>
          <w:t>постановление</w:t>
        </w:r>
      </w:hyperlink>
      <w:r>
        <w:t xml:space="preserve"> Администрации городского округа город Рыбинск Ярославской области от 13.02.2020 N 345 "О внесении изменений в постановление Администрации городского округа город Рыбинск от 26.08.2019 N 2195";</w:t>
      </w:r>
    </w:p>
    <w:p w:rsidR="0035411D" w:rsidRDefault="0035411D" w:rsidP="0035411D">
      <w:pPr>
        <w:pStyle w:val="ConsPlusNormal"/>
        <w:ind w:firstLine="540"/>
        <w:jc w:val="both"/>
      </w:pPr>
      <w:r>
        <w:t xml:space="preserve">- </w:t>
      </w:r>
      <w:hyperlink r:id="rId35">
        <w:r>
          <w:rPr>
            <w:color w:val="0000FF"/>
          </w:rPr>
          <w:t>постановление</w:t>
        </w:r>
      </w:hyperlink>
      <w:r>
        <w:t xml:space="preserve"> Администрации городского округа город Рыбинск Ярославской области от 08.06.2020 N 1295 "О внесении изменений в постановление Администрации городского округа город Рыбинск от 26.08.2019 N 2195".</w:t>
      </w:r>
    </w:p>
    <w:p w:rsidR="0035411D" w:rsidRDefault="0035411D" w:rsidP="0035411D">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35411D" w:rsidRDefault="0035411D" w:rsidP="0035411D">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35411D" w:rsidRDefault="0035411D" w:rsidP="0035411D">
      <w:pPr>
        <w:pStyle w:val="ConsPlusNormal"/>
        <w:jc w:val="both"/>
      </w:pPr>
    </w:p>
    <w:p w:rsidR="0035411D" w:rsidRDefault="0035411D" w:rsidP="0035411D">
      <w:pPr>
        <w:pStyle w:val="ConsPlusNormal"/>
        <w:jc w:val="right"/>
      </w:pPr>
      <w:r>
        <w:t>Глава</w:t>
      </w:r>
    </w:p>
    <w:p w:rsidR="0035411D" w:rsidRDefault="0035411D" w:rsidP="0035411D">
      <w:pPr>
        <w:pStyle w:val="ConsPlusNormal"/>
        <w:jc w:val="right"/>
      </w:pPr>
      <w:r>
        <w:t>городского округа</w:t>
      </w:r>
    </w:p>
    <w:p w:rsidR="0035411D" w:rsidRDefault="0035411D" w:rsidP="0035411D">
      <w:pPr>
        <w:pStyle w:val="ConsPlusNormal"/>
        <w:jc w:val="right"/>
      </w:pPr>
      <w:r>
        <w:t>город Рыбинск</w:t>
      </w:r>
    </w:p>
    <w:p w:rsidR="0035411D" w:rsidRDefault="0035411D" w:rsidP="0035411D">
      <w:pPr>
        <w:pStyle w:val="ConsPlusNormal"/>
        <w:jc w:val="right"/>
      </w:pPr>
      <w:r>
        <w:t>Д.В.ДОБРЯКОВ</w:t>
      </w:r>
    </w:p>
    <w:p w:rsidR="0035411D" w:rsidRDefault="0035411D" w:rsidP="0035411D">
      <w:pPr>
        <w:pStyle w:val="ConsPlusNormal"/>
        <w:jc w:val="both"/>
      </w:pPr>
    </w:p>
    <w:p w:rsidR="0035411D" w:rsidRDefault="0035411D" w:rsidP="0035411D">
      <w:pPr>
        <w:pStyle w:val="ConsPlusNormal"/>
        <w:jc w:val="both"/>
      </w:pP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Приложение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к постановлению Администрации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городского округа город Рыбинск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Ярославской области</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от </w:t>
      </w:r>
      <w:r w:rsidR="0035411D">
        <w:rPr>
          <w:rFonts w:ascii="Times New Roman" w:hAnsi="Times New Roman" w:cs="Times New Roman"/>
          <w:sz w:val="28"/>
          <w:szCs w:val="28"/>
        </w:rPr>
        <w:t>19.03.2026</w:t>
      </w:r>
      <w:r w:rsidRPr="009B5D6D">
        <w:rPr>
          <w:rFonts w:ascii="Times New Roman" w:hAnsi="Times New Roman" w:cs="Times New Roman"/>
          <w:sz w:val="28"/>
          <w:szCs w:val="28"/>
        </w:rPr>
        <w:t xml:space="preserve"> № </w:t>
      </w:r>
      <w:r w:rsidR="0035411D">
        <w:rPr>
          <w:rFonts w:ascii="Times New Roman" w:hAnsi="Times New Roman" w:cs="Times New Roman"/>
          <w:sz w:val="28"/>
          <w:szCs w:val="28"/>
        </w:rPr>
        <w:t>243</w:t>
      </w:r>
    </w:p>
    <w:p w:rsidR="00360CCA" w:rsidRPr="009B5D6D" w:rsidRDefault="00360CCA">
      <w:pPr>
        <w:rPr>
          <w:sz w:val="28"/>
          <w:szCs w:val="28"/>
        </w:rPr>
      </w:pPr>
    </w:p>
    <w:p w:rsidR="00360CCA" w:rsidRPr="009B5D6D" w:rsidRDefault="00360CCA">
      <w:pPr>
        <w:rPr>
          <w:sz w:val="28"/>
          <w:szCs w:val="28"/>
        </w:rPr>
      </w:pP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p>
    <w:p w:rsidR="00360CCA" w:rsidRPr="009B5D6D" w:rsidRDefault="00360CCA">
      <w:pPr>
        <w:rPr>
          <w:sz w:val="28"/>
          <w:szCs w:val="28"/>
        </w:rPr>
      </w:pPr>
      <w:bookmarkStart w:id="0" w:name="_GoBack"/>
      <w:bookmarkEnd w:id="0"/>
    </w:p>
    <w:p w:rsidR="00360CCA" w:rsidRPr="009B5D6D" w:rsidRDefault="00360CCA">
      <w:pPr>
        <w:rPr>
          <w:sz w:val="28"/>
          <w:szCs w:val="28"/>
        </w:rPr>
      </w:pPr>
    </w:p>
    <w:p w:rsidR="00DB65AF" w:rsidRPr="009B5D6D" w:rsidRDefault="00DB65AF">
      <w:pPr>
        <w:rPr>
          <w:sz w:val="28"/>
          <w:szCs w:val="28"/>
        </w:rPr>
      </w:pPr>
    </w:p>
    <w:p w:rsidR="00360CCA" w:rsidRPr="009B5D6D" w:rsidRDefault="00360CCA">
      <w:pPr>
        <w:rPr>
          <w:sz w:val="28"/>
          <w:szCs w:val="28"/>
        </w:rPr>
      </w:pP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Муниципальная программа</w:t>
      </w: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«Реализация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в городском округе город Рыбинск </w:t>
      </w: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Ярославской области»</w:t>
      </w:r>
    </w:p>
    <w:p w:rsidR="00360CCA" w:rsidRPr="009B5D6D" w:rsidRDefault="00360CCA">
      <w:pPr>
        <w:jc w:val="center"/>
        <w:rPr>
          <w:rFonts w:ascii="Times New Roman" w:hAnsi="Times New Roman" w:cs="Times New Roman"/>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rFonts w:ascii="Times New Roman" w:hAnsi="Times New Roman" w:cs="Times New Roman"/>
          <w:sz w:val="28"/>
          <w:szCs w:val="28"/>
          <w:lang w:eastAsia="ru-RU"/>
        </w:rPr>
      </w:pPr>
      <w:r w:rsidRPr="009B5D6D">
        <w:rPr>
          <w:rFonts w:ascii="Times New Roman" w:hAnsi="Times New Roman" w:cs="Times New Roman"/>
          <w:sz w:val="28"/>
          <w:szCs w:val="28"/>
          <w:lang w:eastAsia="ru-RU"/>
        </w:rPr>
        <w:t xml:space="preserve"> </w:t>
      </w:r>
    </w:p>
    <w:p w:rsidR="00360CCA" w:rsidRPr="009B5D6D" w:rsidRDefault="00360CCA">
      <w:pPr>
        <w:jc w:val="center"/>
        <w:rPr>
          <w:rFonts w:ascii="Times New Roman" w:hAnsi="Times New Roman" w:cs="Times New Roman"/>
          <w:sz w:val="28"/>
          <w:szCs w:val="28"/>
          <w:lang w:eastAsia="ru-RU"/>
        </w:rPr>
      </w:pPr>
    </w:p>
    <w:p w:rsidR="00360CCA" w:rsidRPr="009B5D6D" w:rsidRDefault="00360CCA">
      <w:pPr>
        <w:jc w:val="center"/>
        <w:rPr>
          <w:rFonts w:ascii="Times New Roman" w:hAnsi="Times New Roman" w:cs="Times New Roman"/>
          <w:sz w:val="28"/>
          <w:szCs w:val="28"/>
          <w:lang w:eastAsia="ru-RU"/>
        </w:rPr>
      </w:pPr>
    </w:p>
    <w:p w:rsidR="00360CCA" w:rsidRPr="009B5D6D" w:rsidRDefault="00360CCA">
      <w:pPr>
        <w:jc w:val="center"/>
        <w:rPr>
          <w:rFonts w:ascii="Times New Roman" w:hAnsi="Times New Roman" w:cs="Times New Roman"/>
          <w:sz w:val="28"/>
          <w:szCs w:val="28"/>
        </w:rPr>
      </w:pP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Рыбинск</w:t>
      </w:r>
    </w:p>
    <w:p w:rsidR="00360CCA" w:rsidRPr="009B5D6D" w:rsidRDefault="00360CCA">
      <w:pPr>
        <w:jc w:val="center"/>
        <w:rPr>
          <w:rFonts w:ascii="Times New Roman" w:hAnsi="Times New Roman" w:cs="Times New Roman"/>
          <w:sz w:val="28"/>
          <w:szCs w:val="28"/>
        </w:rPr>
      </w:pPr>
      <w:r w:rsidRPr="00B9443F">
        <w:rPr>
          <w:rFonts w:ascii="Times New Roman" w:hAnsi="Times New Roman" w:cs="Times New Roman"/>
          <w:sz w:val="28"/>
          <w:szCs w:val="28"/>
        </w:rPr>
        <w:t>202</w:t>
      </w:r>
      <w:r w:rsidR="00B9443F" w:rsidRPr="00B9443F">
        <w:rPr>
          <w:rFonts w:ascii="Times New Roman" w:hAnsi="Times New Roman" w:cs="Times New Roman"/>
          <w:sz w:val="28"/>
          <w:szCs w:val="28"/>
        </w:rPr>
        <w:t>6</w:t>
      </w:r>
    </w:p>
    <w:p w:rsidR="00360CCA" w:rsidRPr="009B5D6D" w:rsidRDefault="006C43F9">
      <w:pPr>
        <w:pStyle w:val="1"/>
        <w:jc w:val="center"/>
        <w:rPr>
          <w:rFonts w:ascii="Times New Roman" w:hAnsi="Times New Roman" w:cs="Times New Roman"/>
          <w:b w:val="0"/>
          <w:bCs w:val="0"/>
          <w:sz w:val="28"/>
          <w:szCs w:val="28"/>
        </w:rPr>
      </w:pPr>
      <w:bookmarkStart w:id="1" w:name="_Toc19042"/>
      <w:bookmarkStart w:id="2" w:name="_Toc23728"/>
      <w:bookmarkStart w:id="3" w:name="_Toc32132"/>
      <w:bookmarkStart w:id="4" w:name="_Toc27410"/>
      <w:bookmarkStart w:id="5" w:name="_Toc9405"/>
      <w:bookmarkStart w:id="6" w:name="_Toc2882"/>
      <w:bookmarkStart w:id="7" w:name="_Toc19294"/>
      <w:bookmarkStart w:id="8" w:name="_Toc2940"/>
      <w:bookmarkStart w:id="9" w:name="_Toc29238"/>
      <w:bookmarkStart w:id="10" w:name="_Toc31051"/>
      <w:bookmarkStart w:id="11" w:name="_Toc30131"/>
      <w:bookmarkStart w:id="12" w:name="_Toc1469"/>
      <w:bookmarkStart w:id="13" w:name="_Toc3135"/>
      <w:bookmarkStart w:id="14" w:name="_Toc4759"/>
      <w:bookmarkStart w:id="15" w:name="_Toc18914"/>
      <w:bookmarkStart w:id="16" w:name="_Toc10717"/>
      <w:r w:rsidRPr="009B5D6D">
        <w:rPr>
          <w:rFonts w:ascii="Times New Roman" w:hAnsi="Times New Roman" w:cs="Times New Roman"/>
          <w:b w:val="0"/>
          <w:bCs w:val="0"/>
          <w:sz w:val="28"/>
          <w:szCs w:val="28"/>
        </w:rPr>
        <w:br w:type="page"/>
      </w:r>
      <w:bookmarkStart w:id="17" w:name="_Toc202112243"/>
      <w:r w:rsidR="00360CCA" w:rsidRPr="009B5D6D">
        <w:rPr>
          <w:rFonts w:ascii="Times New Roman" w:hAnsi="Times New Roman" w:cs="Times New Roman"/>
          <w:b w:val="0"/>
          <w:bCs w:val="0"/>
          <w:sz w:val="28"/>
          <w:szCs w:val="28"/>
        </w:rPr>
        <w:lastRenderedPageBreak/>
        <w:t>Содержание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12C7F" w:rsidRPr="009B5D6D" w:rsidRDefault="00112C7F">
      <w:pPr>
        <w:pStyle w:val="11"/>
        <w:rPr>
          <w:rFonts w:ascii="Times New Roman" w:eastAsia="Times New Roman" w:hAnsi="Times New Roman" w:cs="Times New Roman"/>
          <w:noProof/>
          <w:kern w:val="2"/>
          <w:sz w:val="24"/>
          <w:szCs w:val="24"/>
          <w:lang w:eastAsia="ru-RU"/>
        </w:rPr>
      </w:pPr>
      <w:r w:rsidRPr="009B5D6D">
        <w:rPr>
          <w:rFonts w:ascii="Times New Roman" w:hAnsi="Times New Roman" w:cs="Times New Roman"/>
          <w:sz w:val="24"/>
          <w:szCs w:val="24"/>
        </w:rPr>
        <w:fldChar w:fldCharType="begin"/>
      </w:r>
      <w:r w:rsidRPr="009B5D6D">
        <w:rPr>
          <w:rFonts w:ascii="Times New Roman" w:hAnsi="Times New Roman" w:cs="Times New Roman"/>
          <w:sz w:val="24"/>
          <w:szCs w:val="24"/>
        </w:rPr>
        <w:instrText xml:space="preserve"> TOC \o "1-1" \h \z \u </w:instrText>
      </w:r>
      <w:r w:rsidRPr="009B5D6D">
        <w:rPr>
          <w:rFonts w:ascii="Times New Roman" w:hAnsi="Times New Roman" w:cs="Times New Roman"/>
          <w:sz w:val="24"/>
          <w:szCs w:val="24"/>
        </w:rPr>
        <w:fldChar w:fldCharType="separate"/>
      </w:r>
      <w:hyperlink w:anchor="_Toc202112243" w:history="1">
        <w:r w:rsidRPr="009B5D6D">
          <w:rPr>
            <w:rStyle w:val="ad"/>
            <w:rFonts w:ascii="Times New Roman" w:hAnsi="Times New Roman" w:cs="Times New Roman"/>
            <w:noProof/>
            <w:sz w:val="24"/>
            <w:szCs w:val="24"/>
          </w:rPr>
          <w:t>Содержание</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4" w:history="1">
        <w:r w:rsidRPr="009B5D6D">
          <w:rPr>
            <w:rStyle w:val="ad"/>
            <w:rFonts w:ascii="Times New Roman" w:hAnsi="Times New Roman" w:cs="Times New Roman"/>
            <w:noProof/>
            <w:sz w:val="24"/>
            <w:szCs w:val="24"/>
          </w:rPr>
          <w:t>1. Паспорт муниципальной программы «Реализация молодежной политики в городском округе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5"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6" w:history="1">
        <w:r w:rsidRPr="009B5D6D">
          <w:rPr>
            <w:rStyle w:val="ad"/>
            <w:rFonts w:ascii="Times New Roman" w:hAnsi="Times New Roman" w:cs="Times New Roman"/>
            <w:noProof/>
            <w:sz w:val="24"/>
            <w:szCs w:val="24"/>
          </w:rPr>
          <w:t>3. Цели, задачи и ожидаемые результаты реализации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17</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7" w:history="1">
        <w:r w:rsidRPr="009B5D6D">
          <w:rPr>
            <w:rStyle w:val="ad"/>
            <w:rFonts w:ascii="Times New Roman" w:hAnsi="Times New Roman" w:cs="Times New Roman"/>
            <w:noProof/>
            <w:sz w:val="24"/>
            <w:szCs w:val="24"/>
          </w:rPr>
          <w:t>4. Социально-экономическое обоснование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8" w:history="1">
        <w:r w:rsidRPr="009B5D6D">
          <w:rPr>
            <w:rStyle w:val="ad"/>
            <w:rFonts w:ascii="Times New Roman" w:hAnsi="Times New Roman" w:cs="Times New Roman"/>
            <w:noProof/>
            <w:sz w:val="24"/>
            <w:szCs w:val="24"/>
          </w:rPr>
          <w:t>5. Финансирование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9" w:history="1">
        <w:r w:rsidRPr="009B5D6D">
          <w:rPr>
            <w:rStyle w:val="ad"/>
            <w:rFonts w:ascii="Times New Roman" w:hAnsi="Times New Roman" w:cs="Times New Roman"/>
            <w:noProof/>
            <w:sz w:val="24"/>
            <w:szCs w:val="24"/>
          </w:rPr>
          <w:t>6. Механизм реализации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0" w:history="1">
        <w:r w:rsidRPr="009B5D6D">
          <w:rPr>
            <w:rStyle w:val="ad"/>
            <w:rFonts w:ascii="Times New Roman" w:hAnsi="Times New Roman" w:cs="Times New Roman"/>
            <w:noProof/>
            <w:sz w:val="24"/>
            <w:szCs w:val="24"/>
          </w:rPr>
          <w:t>7. Индикаторы результативности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1" w:history="1">
        <w:r w:rsidRPr="009B5D6D">
          <w:rPr>
            <w:rStyle w:val="ad"/>
            <w:rFonts w:ascii="Times New Roman" w:hAnsi="Times New Roman" w:cs="Times New Roman"/>
            <w:noProof/>
            <w:sz w:val="24"/>
            <w:szCs w:val="24"/>
          </w:rPr>
          <w:t>Подпрограмма «Ведомственная целевая программа по молодежной политике в городском округе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2" w:history="1">
        <w:r w:rsidRPr="009B5D6D">
          <w:rPr>
            <w:rStyle w:val="ad"/>
            <w:rFonts w:ascii="Times New Roman" w:hAnsi="Times New Roman" w:cs="Times New Roman"/>
            <w:noProof/>
            <w:sz w:val="24"/>
            <w:szCs w:val="24"/>
          </w:rPr>
          <w:t>1. Пас</w:t>
        </w:r>
        <w:r w:rsidRPr="009B5D6D">
          <w:rPr>
            <w:rStyle w:val="ad"/>
            <w:rFonts w:ascii="Times New Roman" w:hAnsi="Times New Roman" w:cs="Times New Roman"/>
            <w:noProof/>
            <w:sz w:val="24"/>
            <w:szCs w:val="24"/>
          </w:rPr>
          <w:t>п</w:t>
        </w:r>
        <w:r w:rsidRPr="009B5D6D">
          <w:rPr>
            <w:rStyle w:val="ad"/>
            <w:rFonts w:ascii="Times New Roman" w:hAnsi="Times New Roman" w:cs="Times New Roman"/>
            <w:noProof/>
            <w:sz w:val="24"/>
            <w:szCs w:val="24"/>
          </w:rPr>
          <w:t>орт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3"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4"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5"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6"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7"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32</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8"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9" w:history="1">
        <w:r w:rsidRPr="009B5D6D">
          <w:rPr>
            <w:rStyle w:val="ad"/>
            <w:rFonts w:ascii="Times New Roman" w:hAnsi="Times New Roman" w:cs="Times New Roman"/>
            <w:noProof/>
            <w:sz w:val="24"/>
            <w:szCs w:val="24"/>
          </w:rPr>
          <w:t>Подпрограмма 2.  «Развитие социальной активности молодёжи городского округа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0" w:history="1">
        <w:r w:rsidRPr="009B5D6D">
          <w:rPr>
            <w:rStyle w:val="ad"/>
            <w:rFonts w:ascii="Times New Roman" w:hAnsi="Times New Roman" w:cs="Times New Roman"/>
            <w:noProof/>
            <w:sz w:val="24"/>
            <w:szCs w:val="24"/>
          </w:rPr>
          <w:t>1. Паспо</w:t>
        </w:r>
        <w:r w:rsidRPr="009B5D6D">
          <w:rPr>
            <w:rStyle w:val="ad"/>
            <w:rFonts w:ascii="Times New Roman" w:hAnsi="Times New Roman" w:cs="Times New Roman"/>
            <w:noProof/>
            <w:sz w:val="24"/>
            <w:szCs w:val="24"/>
          </w:rPr>
          <w:t>р</w:t>
        </w:r>
        <w:r w:rsidRPr="009B5D6D">
          <w:rPr>
            <w:rStyle w:val="ad"/>
            <w:rFonts w:ascii="Times New Roman" w:hAnsi="Times New Roman" w:cs="Times New Roman"/>
            <w:noProof/>
            <w:sz w:val="24"/>
            <w:szCs w:val="24"/>
          </w:rPr>
          <w:t>т п</w:t>
        </w:r>
        <w:r w:rsidRPr="009B5D6D">
          <w:rPr>
            <w:rStyle w:val="ad"/>
            <w:rFonts w:ascii="Times New Roman" w:hAnsi="Times New Roman" w:cs="Times New Roman"/>
            <w:noProof/>
            <w:sz w:val="24"/>
            <w:szCs w:val="24"/>
          </w:rPr>
          <w:t>о</w:t>
        </w:r>
        <w:r w:rsidRPr="009B5D6D">
          <w:rPr>
            <w:rStyle w:val="ad"/>
            <w:rFonts w:ascii="Times New Roman" w:hAnsi="Times New Roman" w:cs="Times New Roman"/>
            <w:noProof/>
            <w:sz w:val="24"/>
            <w:szCs w:val="24"/>
          </w:rPr>
          <w:t>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1"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2" w:history="1">
        <w:r w:rsidRPr="009B5D6D">
          <w:rPr>
            <w:rStyle w:val="ad"/>
            <w:rFonts w:ascii="Times New Roman" w:hAnsi="Times New Roman" w:cs="Times New Roman"/>
            <w:noProof/>
            <w:sz w:val="24"/>
            <w:szCs w:val="24"/>
          </w:rPr>
          <w:t>3. Цель, задачи и ожидаемые результаты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3"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4"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5"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6"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7"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8" w:history="1">
        <w:r w:rsidRPr="009B5D6D">
          <w:rPr>
            <w:rStyle w:val="ad"/>
            <w:rFonts w:ascii="Times New Roman" w:hAnsi="Times New Roman" w:cs="Times New Roman"/>
            <w:noProof/>
            <w:sz w:val="24"/>
            <w:szCs w:val="24"/>
          </w:rPr>
          <w:t>Подпрограмма 3.  «Патриотическое воспитание граждан городского округа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9" w:history="1">
        <w:r w:rsidRPr="009B5D6D">
          <w:rPr>
            <w:rStyle w:val="ad"/>
            <w:rFonts w:ascii="Times New Roman" w:hAnsi="Times New Roman" w:cs="Times New Roman"/>
            <w:noProof/>
            <w:sz w:val="24"/>
            <w:szCs w:val="24"/>
          </w:rPr>
          <w:t>1. Пасп</w:t>
        </w:r>
        <w:r w:rsidRPr="009B5D6D">
          <w:rPr>
            <w:rStyle w:val="ad"/>
            <w:rFonts w:ascii="Times New Roman" w:hAnsi="Times New Roman" w:cs="Times New Roman"/>
            <w:noProof/>
            <w:sz w:val="24"/>
            <w:szCs w:val="24"/>
          </w:rPr>
          <w:t>о</w:t>
        </w:r>
        <w:r w:rsidRPr="009B5D6D">
          <w:rPr>
            <w:rStyle w:val="ad"/>
            <w:rFonts w:ascii="Times New Roman" w:hAnsi="Times New Roman" w:cs="Times New Roman"/>
            <w:noProof/>
            <w:sz w:val="24"/>
            <w:szCs w:val="24"/>
          </w:rPr>
          <w:t>рт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0"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57</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1" w:history="1">
        <w:r w:rsidRPr="009B5D6D">
          <w:rPr>
            <w:rStyle w:val="ad"/>
            <w:rFonts w:ascii="Times New Roman" w:hAnsi="Times New Roman" w:cs="Times New Roman"/>
            <w:noProof/>
            <w:sz w:val="24"/>
            <w:szCs w:val="24"/>
          </w:rPr>
          <w:t>3. Цели, задачи и ожидаемые результаты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2"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3"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4"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5"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6"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7" w:history="1">
        <w:r w:rsidRPr="009B5D6D">
          <w:rPr>
            <w:rStyle w:val="ad"/>
            <w:rFonts w:ascii="Times New Roman" w:hAnsi="Times New Roman" w:cs="Times New Roman"/>
            <w:noProof/>
            <w:sz w:val="24"/>
            <w:szCs w:val="24"/>
          </w:rPr>
          <w:t>Список сокращений, используемых в программе</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67</w:t>
        </w:r>
        <w:r w:rsidRPr="009B5D6D">
          <w:rPr>
            <w:rFonts w:ascii="Times New Roman" w:hAnsi="Times New Roman" w:cs="Times New Roman"/>
            <w:noProof/>
            <w:webHidden/>
            <w:sz w:val="24"/>
            <w:szCs w:val="24"/>
          </w:rPr>
          <w:fldChar w:fldCharType="end"/>
        </w:r>
      </w:hyperlink>
    </w:p>
    <w:p w:rsidR="00360CCA" w:rsidRPr="009B5D6D" w:rsidRDefault="00112C7F" w:rsidP="00112C7F">
      <w:pPr>
        <w:pStyle w:val="1"/>
        <w:spacing w:before="0" w:after="0"/>
        <w:jc w:val="center"/>
        <w:rPr>
          <w:rFonts w:ascii="Times New Roman" w:hAnsi="Times New Roman" w:cs="Times New Roman"/>
          <w:b w:val="0"/>
          <w:bCs w:val="0"/>
          <w:sz w:val="28"/>
          <w:szCs w:val="28"/>
        </w:rPr>
      </w:pPr>
      <w:r w:rsidRPr="009B5D6D">
        <w:rPr>
          <w:rFonts w:ascii="Times New Roman" w:hAnsi="Times New Roman" w:cs="Times New Roman"/>
          <w:b w:val="0"/>
          <w:kern w:val="0"/>
          <w:sz w:val="24"/>
          <w:szCs w:val="24"/>
          <w:lang w:eastAsia="en-US"/>
        </w:rPr>
        <w:fldChar w:fldCharType="end"/>
      </w:r>
      <w:r w:rsidR="00360CCA" w:rsidRPr="009B5D6D">
        <w:rPr>
          <w:rFonts w:ascii="Times New Roman" w:hAnsi="Times New Roman" w:cs="Times New Roman"/>
          <w:b w:val="0"/>
          <w:sz w:val="24"/>
          <w:szCs w:val="24"/>
        </w:rPr>
        <w:br w:type="page"/>
      </w:r>
      <w:bookmarkStart w:id="18" w:name="_Toc17389"/>
      <w:bookmarkStart w:id="19" w:name="_Toc19433"/>
      <w:bookmarkStart w:id="20" w:name="_Toc21634"/>
      <w:bookmarkStart w:id="21" w:name="_Toc203"/>
      <w:bookmarkStart w:id="22" w:name="_Toc13200"/>
      <w:bookmarkStart w:id="23" w:name="_Toc8333"/>
      <w:bookmarkStart w:id="24" w:name="_Toc22173"/>
      <w:bookmarkStart w:id="25" w:name="_Toc28501"/>
      <w:bookmarkStart w:id="26" w:name="_Toc22891"/>
      <w:bookmarkStart w:id="27" w:name="_Toc8393"/>
      <w:bookmarkStart w:id="28" w:name="_Toc14947"/>
      <w:bookmarkStart w:id="29" w:name="_Toc26752"/>
      <w:bookmarkStart w:id="30" w:name="_Toc20931"/>
      <w:bookmarkStart w:id="31" w:name="_Toc8371"/>
      <w:bookmarkStart w:id="32" w:name="_Toc21999"/>
      <w:bookmarkStart w:id="33" w:name="_Toc15776"/>
      <w:bookmarkStart w:id="34" w:name="_Toc202112244"/>
      <w:r w:rsidR="006C43F9" w:rsidRPr="009B5D6D">
        <w:rPr>
          <w:rFonts w:ascii="Times New Roman" w:hAnsi="Times New Roman" w:cs="Times New Roman"/>
          <w:b w:val="0"/>
          <w:bCs w:val="0"/>
          <w:sz w:val="24"/>
          <w:szCs w:val="24"/>
        </w:rPr>
        <w:lastRenderedPageBreak/>
        <w:t>1.</w:t>
      </w:r>
      <w:r w:rsidR="006C43F9" w:rsidRPr="009B5D6D">
        <w:rPr>
          <w:rFonts w:cs="Calibri"/>
          <w:b w:val="0"/>
          <w:sz w:val="24"/>
          <w:szCs w:val="24"/>
        </w:rPr>
        <w:t xml:space="preserve"> </w:t>
      </w:r>
      <w:r w:rsidR="00360CCA" w:rsidRPr="009B5D6D">
        <w:rPr>
          <w:rFonts w:ascii="Times New Roman" w:hAnsi="Times New Roman" w:cs="Times New Roman"/>
          <w:b w:val="0"/>
          <w:bCs w:val="0"/>
          <w:sz w:val="28"/>
          <w:szCs w:val="28"/>
        </w:rPr>
        <w:t>Паспорт муниципальной программы «Реализация молод</w:t>
      </w:r>
      <w:r w:rsidR="006153C2" w:rsidRPr="009B5D6D">
        <w:rPr>
          <w:rFonts w:ascii="Times New Roman" w:hAnsi="Times New Roman" w:cs="Times New Roman"/>
          <w:b w:val="0"/>
          <w:bCs w:val="0"/>
          <w:sz w:val="28"/>
          <w:szCs w:val="28"/>
        </w:rPr>
        <w:t>е</w:t>
      </w:r>
      <w:r w:rsidR="00360CCA" w:rsidRPr="009B5D6D">
        <w:rPr>
          <w:rFonts w:ascii="Times New Roman" w:hAnsi="Times New Roman" w:cs="Times New Roman"/>
          <w:b w:val="0"/>
          <w:bCs w:val="0"/>
          <w:sz w:val="28"/>
          <w:szCs w:val="28"/>
        </w:rPr>
        <w:t>жной политики</w:t>
      </w:r>
      <w:bookmarkEnd w:id="18"/>
      <w:bookmarkEnd w:id="19"/>
      <w:r w:rsidR="00360CCA" w:rsidRPr="009B5D6D">
        <w:rPr>
          <w:rFonts w:ascii="Times New Roman" w:hAnsi="Times New Roman" w:cs="Times New Roman"/>
          <w:b w:val="0"/>
          <w:bCs w:val="0"/>
          <w:sz w:val="28"/>
          <w:szCs w:val="28"/>
        </w:rPr>
        <w:t xml:space="preserve"> </w:t>
      </w:r>
      <w:bookmarkStart w:id="35" w:name="_Toc25444"/>
      <w:bookmarkStart w:id="36" w:name="_Toc6576"/>
      <w:r w:rsidR="00360CCA" w:rsidRPr="009B5D6D">
        <w:rPr>
          <w:rFonts w:ascii="Times New Roman" w:hAnsi="Times New Roman" w:cs="Times New Roman"/>
          <w:b w:val="0"/>
          <w:bCs w:val="0"/>
          <w:sz w:val="28"/>
          <w:szCs w:val="28"/>
        </w:rPr>
        <w:t>в городском округе город Рыбинск Ярославской области»</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W w:w="101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7638"/>
      </w:tblGrid>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Наименование муниципальной программы  </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«Реализация молодежной политики в городском округе город Рыбинск Ярославской области» </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Срок реализации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 2028 годы</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Основания для разработки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постановление Администрации городского округа город Рыбинск Ярославской области от 08.06.2020 № 1306 «О </w:t>
            </w:r>
            <w:r w:rsidRPr="009B5D6D">
              <w:rPr>
                <w:rFonts w:ascii="Times New Roman" w:hAnsi="Times New Roman" w:cs="Times New Roman"/>
                <w:color w:val="000000"/>
                <w:sz w:val="28"/>
                <w:szCs w:val="28"/>
                <w:lang w:eastAsia="ru-RU"/>
              </w:rPr>
              <w:lastRenderedPageBreak/>
              <w:t>муниципальных программах»;</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w:t>
            </w:r>
            <w:r>
              <w:rPr>
                <w:rFonts w:ascii="Times New Roman" w:hAnsi="Times New Roman" w:cs="Times New Roman"/>
                <w:color w:val="000000"/>
                <w:sz w:val="28"/>
                <w:szCs w:val="28"/>
                <w:lang w:eastAsia="ru-RU"/>
              </w:rPr>
              <w:t>26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p w:rsidR="008065CA" w:rsidRPr="009B5D6D" w:rsidRDefault="008065CA" w:rsidP="008065CA">
            <w:pPr>
              <w:widowControl w:val="0"/>
              <w:tabs>
                <w:tab w:val="left" w:pos="317"/>
                <w:tab w:val="left" w:pos="600"/>
              </w:tabs>
              <w:spacing w:after="0" w:line="240" w:lineRule="auto"/>
              <w:ind w:left="317"/>
              <w:jc w:val="both"/>
              <w:rPr>
                <w:rFonts w:ascii="Times New Roman" w:hAnsi="Times New Roman" w:cs="Times New Roman"/>
                <w:color w:val="000000"/>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Заказчик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Администрация городского округа город Рыбинск Ярославской области </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Ответственный исполнитель - руководитель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Управление молодежной политики Администрации городского округа город Рыбинск Ярославской области (далее </w:t>
            </w:r>
            <w:r>
              <w:rPr>
                <w:rFonts w:ascii="Times New Roman" w:hAnsi="Times New Roman" w:cs="Times New Roman"/>
                <w:color w:val="000000"/>
                <w:sz w:val="28"/>
                <w:szCs w:val="28"/>
                <w:lang w:eastAsia="ru-RU"/>
              </w:rPr>
              <w:t xml:space="preserve">также </w:t>
            </w:r>
            <w:r w:rsidRPr="009B5D6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управление молодежной политики, У</w:t>
            </w:r>
            <w:r w:rsidRPr="009B5D6D">
              <w:rPr>
                <w:rFonts w:ascii="Times New Roman" w:hAnsi="Times New Roman" w:cs="Times New Roman"/>
                <w:color w:val="000000"/>
                <w:sz w:val="28"/>
                <w:szCs w:val="28"/>
                <w:lang w:eastAsia="ru-RU"/>
              </w:rPr>
              <w:t>МП)</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Соисполнитель</w:t>
            </w:r>
          </w:p>
          <w:p w:rsidR="008065CA" w:rsidRPr="009B5D6D" w:rsidRDefault="008065CA" w:rsidP="008065CA">
            <w:pPr>
              <w:spacing w:after="0" w:line="240" w:lineRule="auto"/>
              <w:rPr>
                <w:rFonts w:ascii="Times New Roman" w:hAnsi="Times New Roman" w:cs="Times New Roman"/>
                <w:color w:val="000000"/>
                <w:sz w:val="28"/>
                <w:szCs w:val="28"/>
                <w:lang w:eastAsia="ru-RU"/>
              </w:rPr>
            </w:pP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rPr>
              <w:t>Муниципальное автономное учреждение «Молодежный центр «Максимум» (далее – МАУ «МЦ «Максимум»)</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Куратор муниципальной программы </w:t>
            </w:r>
          </w:p>
        </w:tc>
        <w:tc>
          <w:tcPr>
            <w:tcW w:w="7638" w:type="dxa"/>
            <w:shd w:val="clear" w:color="auto" w:fill="FFFFFF"/>
            <w:tcMar>
              <w:top w:w="0" w:type="dxa"/>
              <w:left w:w="108" w:type="dxa"/>
              <w:bottom w:w="0" w:type="dxa"/>
              <w:right w:w="108" w:type="dxa"/>
            </w:tcMar>
          </w:tcPr>
          <w:p w:rsidR="008065CA"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Заместитель Главы Администрации по молодежной политике и развитию</w:t>
            </w:r>
          </w:p>
          <w:p w:rsidR="008065CA" w:rsidRDefault="008065CA" w:rsidP="008065CA">
            <w:pPr>
              <w:spacing w:after="0" w:line="240" w:lineRule="auto"/>
              <w:jc w:val="both"/>
              <w:rPr>
                <w:rFonts w:ascii="Times New Roman" w:hAnsi="Times New Roman" w:cs="Times New Roman"/>
                <w:color w:val="000000"/>
                <w:sz w:val="28"/>
                <w:szCs w:val="28"/>
                <w:lang w:eastAsia="ru-RU"/>
              </w:rPr>
            </w:pP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Перечень подпрограмм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sz w:val="28"/>
                <w:szCs w:val="28"/>
                <w:lang w:eastAsia="ru-RU"/>
              </w:rPr>
            </w:pPr>
            <w:r w:rsidRPr="009B5D6D">
              <w:rPr>
                <w:rFonts w:ascii="Times New Roman" w:hAnsi="Times New Roman" w:cs="Times New Roman"/>
                <w:sz w:val="28"/>
                <w:szCs w:val="28"/>
                <w:lang w:eastAsia="ru-RU"/>
              </w:rPr>
              <w:t>Подпрограмма 1. «Ведомственная целевая программа по молодежной политике в городском округе город Рыбинск Ярославской области» (далее – ВЦП)</w:t>
            </w:r>
          </w:p>
          <w:p w:rsidR="008065CA"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Подпрограмма 2. «Развитие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Подпрограмма 3. «Патриотическое воспитание граждан городского округа город Рыбинск Ярославской области».</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Цели муниципальной программы </w:t>
            </w:r>
          </w:p>
        </w:tc>
        <w:tc>
          <w:tcPr>
            <w:tcW w:w="7638" w:type="dxa"/>
            <w:shd w:val="clear" w:color="auto" w:fill="FFFFFF"/>
            <w:tcMar>
              <w:top w:w="0" w:type="dxa"/>
              <w:left w:w="108" w:type="dxa"/>
              <w:bottom w:w="0" w:type="dxa"/>
              <w:right w:w="108" w:type="dxa"/>
            </w:tcMar>
          </w:tcPr>
          <w:p w:rsidR="008065CA" w:rsidRPr="009B5D6D" w:rsidRDefault="008065CA" w:rsidP="008065CA">
            <w:pPr>
              <w:widowControl w:val="0"/>
              <w:autoSpaceDE w:val="0"/>
              <w:autoSpaceDN w:val="0"/>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Стратегическая цель муниципальной программы</w:t>
            </w:r>
            <w:r w:rsidRPr="009B5D6D">
              <w:rPr>
                <w:rFonts w:ascii="Times New Roman" w:hAnsi="Times New Roman" w:cs="Times New Roman"/>
                <w:sz w:val="28"/>
                <w:szCs w:val="28"/>
              </w:rPr>
              <w:t xml:space="preserve"> соответствует национальным целям развития Российской Федерации на период до 2030 года:</w:t>
            </w:r>
          </w:p>
          <w:p w:rsidR="008065CA" w:rsidRPr="009B5D6D" w:rsidRDefault="008065CA" w:rsidP="008065CA">
            <w:pPr>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обеспечение разностороннего развития молодых людей городского округа город Рыбинск Ярославской области (далее </w:t>
            </w:r>
            <w:r>
              <w:rPr>
                <w:rFonts w:ascii="Times New Roman" w:hAnsi="Times New Roman" w:cs="Times New Roman"/>
                <w:color w:val="000000"/>
                <w:sz w:val="28"/>
                <w:szCs w:val="28"/>
              </w:rPr>
              <w:t xml:space="preserve">также </w:t>
            </w:r>
            <w:r w:rsidRPr="009B5D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городской округ город Рыбинск, </w:t>
            </w:r>
            <w:r w:rsidRPr="009B5D6D">
              <w:rPr>
                <w:rFonts w:ascii="Times New Roman" w:hAnsi="Times New Roman" w:cs="Times New Roman"/>
                <w:color w:val="000000"/>
                <w:sz w:val="28"/>
                <w:szCs w:val="28"/>
              </w:rPr>
              <w:t>город Рыбинск), их деловой активности, творческих способностей, навыков самоорганизации и самореализации личности, гражданско-патриотического сознания.</w:t>
            </w:r>
          </w:p>
          <w:p w:rsidR="008065CA" w:rsidRPr="009B5D6D" w:rsidRDefault="008065CA" w:rsidP="008065CA">
            <w:pPr>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Цель муниципальной программы конкретизируется целями подпрограмм:</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1.</w:t>
            </w:r>
            <w:r w:rsidRPr="009B5D6D">
              <w:rPr>
                <w:rFonts w:ascii="Times New Roman" w:hAnsi="Times New Roman" w:cs="Times New Roman"/>
                <w:color w:val="000000"/>
                <w:sz w:val="28"/>
                <w:szCs w:val="28"/>
                <w:lang w:eastAsia="ru-RU"/>
              </w:rPr>
              <w:t xml:space="preserve"> «Ведомственная целевая программа по молодежной политике в городском округе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bCs/>
                <w:color w:val="000000"/>
                <w:sz w:val="28"/>
                <w:szCs w:val="28"/>
                <w:lang w:eastAsia="ru-RU"/>
              </w:rPr>
            </w:pPr>
            <w:r>
              <w:rPr>
                <w:rFonts w:ascii="Times New Roman" w:hAnsi="Times New Roman" w:cs="Times New Roman"/>
                <w:color w:val="000000"/>
                <w:sz w:val="28"/>
                <w:szCs w:val="28"/>
                <w:lang w:eastAsia="ru-RU"/>
              </w:rPr>
              <w:t>Цель: р</w:t>
            </w:r>
            <w:r w:rsidRPr="009B5D6D">
              <w:rPr>
                <w:rFonts w:ascii="Times New Roman" w:hAnsi="Times New Roman" w:cs="Times New Roman"/>
                <w:color w:val="000000"/>
                <w:sz w:val="28"/>
                <w:szCs w:val="28"/>
                <w:lang w:eastAsia="ru-RU"/>
              </w:rPr>
              <w:t>еализация полномочий в сфере молодежной политики в городе Рыбинске.</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2.</w:t>
            </w:r>
            <w:r w:rsidRPr="009B5D6D">
              <w:rPr>
                <w:rFonts w:ascii="Times New Roman" w:hAnsi="Times New Roman" w:cs="Times New Roman"/>
                <w:color w:val="000000"/>
                <w:sz w:val="28"/>
                <w:szCs w:val="28"/>
                <w:lang w:eastAsia="ru-RU"/>
              </w:rPr>
              <w:t xml:space="preserve"> «Развитие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Цель: </w:t>
            </w:r>
            <w:bookmarkStart w:id="37" w:name="_Hlk201490646"/>
            <w:r>
              <w:rPr>
                <w:rFonts w:ascii="Times New Roman" w:hAnsi="Times New Roman" w:cs="Times New Roman"/>
                <w:color w:val="000000"/>
                <w:sz w:val="28"/>
                <w:szCs w:val="28"/>
                <w:lang w:eastAsia="ru-RU"/>
              </w:rPr>
              <w:t>в</w:t>
            </w:r>
            <w:r w:rsidRPr="009B5D6D">
              <w:rPr>
                <w:rFonts w:ascii="Times New Roman" w:hAnsi="Times New Roman" w:cs="Times New Roman"/>
                <w:color w:val="000000"/>
                <w:sz w:val="28"/>
                <w:szCs w:val="28"/>
                <w:lang w:eastAsia="ru-RU"/>
              </w:rPr>
              <w:t>овлечение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в социально-значимую жизнь городского сообщества, в том числе в интересах личностного развития, формирования и проявления деловой активности</w:t>
            </w:r>
            <w:bookmarkEnd w:id="37"/>
            <w:r w:rsidRPr="009B5D6D">
              <w:rPr>
                <w:rFonts w:ascii="Times New Roman" w:hAnsi="Times New Roman" w:cs="Times New Roman"/>
                <w:color w:val="000000"/>
                <w:sz w:val="28"/>
                <w:szCs w:val="28"/>
                <w:lang w:eastAsia="ru-RU"/>
              </w:rPr>
              <w:t>.</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3.</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sz w:val="28"/>
                <w:szCs w:val="28"/>
                <w:lang w:eastAsia="ru-RU"/>
              </w:rPr>
            </w:pPr>
            <w:r>
              <w:rPr>
                <w:rFonts w:ascii="Times New Roman" w:hAnsi="Times New Roman" w:cs="Times New Roman"/>
                <w:color w:val="000000"/>
                <w:sz w:val="28"/>
                <w:szCs w:val="28"/>
              </w:rPr>
              <w:t>Цель: ф</w:t>
            </w:r>
            <w:r w:rsidRPr="009B5D6D">
              <w:rPr>
                <w:rFonts w:ascii="Times New Roman" w:hAnsi="Times New Roman" w:cs="Times New Roman"/>
                <w:color w:val="000000"/>
                <w:sz w:val="28"/>
                <w:szCs w:val="28"/>
              </w:rPr>
              <w:t>ормирование у граждан города Рыбинска патриотических ценностей, чувства гражданской ответственности, верности Отечеству.</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r w:rsidRPr="009B5D6D">
              <w:rPr>
                <w:rFonts w:ascii="Times New Roman" w:hAnsi="Times New Roman" w:cs="Times New Roman"/>
                <w:color w:val="000000"/>
                <w:sz w:val="28"/>
                <w:szCs w:val="28"/>
                <w:lang w:eastAsia="ru-RU"/>
              </w:rPr>
              <w:t>Задачи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pacing w:val="-6"/>
                <w:sz w:val="28"/>
                <w:szCs w:val="28"/>
              </w:rPr>
            </w:pPr>
            <w:r w:rsidRPr="009B5D6D">
              <w:rPr>
                <w:rFonts w:ascii="Times New Roman" w:hAnsi="Times New Roman" w:cs="Times New Roman"/>
                <w:color w:val="000000"/>
                <w:spacing w:val="-6"/>
                <w:sz w:val="28"/>
                <w:szCs w:val="28"/>
              </w:rPr>
              <w:t>Задачи муниципальной программы определяются задачами подпрограмм:</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1.</w:t>
            </w:r>
            <w:r w:rsidRPr="009B5D6D">
              <w:rPr>
                <w:rFonts w:ascii="Times New Roman" w:hAnsi="Times New Roman" w:cs="Times New Roman"/>
                <w:color w:val="000000"/>
                <w:sz w:val="28"/>
                <w:szCs w:val="28"/>
                <w:lang w:eastAsia="ru-RU"/>
              </w:rPr>
              <w:t xml:space="preserve"> «Ведомственная целевая программа по молодежной политике в городском округе город Рыбинск Ярославской области»</w:t>
            </w:r>
            <w:r>
              <w:rPr>
                <w:rFonts w:ascii="Times New Roman" w:hAnsi="Times New Roman" w:cs="Times New Roman"/>
                <w:color w:val="000000"/>
                <w:sz w:val="28"/>
                <w:szCs w:val="28"/>
                <w:lang w:eastAsia="ru-RU"/>
              </w:rPr>
              <w:t>.</w:t>
            </w:r>
            <w:r w:rsidRPr="009B5D6D">
              <w:rPr>
                <w:rFonts w:ascii="Times New Roman" w:hAnsi="Times New Roman" w:cs="Times New Roman"/>
                <w:color w:val="000000"/>
                <w:sz w:val="28"/>
                <w:szCs w:val="28"/>
                <w:lang w:eastAsia="ru-RU"/>
              </w:rPr>
              <w:t xml:space="preserve"> </w:t>
            </w:r>
          </w:p>
          <w:p w:rsidR="008065CA" w:rsidRPr="00BF2CD2" w:rsidRDefault="008065CA" w:rsidP="008065CA">
            <w:pPr>
              <w:spacing w:after="0" w:line="240" w:lineRule="auto"/>
              <w:jc w:val="both"/>
              <w:rPr>
                <w:rFonts w:ascii="Times New Roman" w:hAnsi="Times New Roman" w:cs="Times New Roman"/>
                <w:color w:val="000000"/>
                <w:sz w:val="28"/>
                <w:szCs w:val="28"/>
                <w:lang w:eastAsia="ru-RU"/>
              </w:rPr>
            </w:pPr>
            <w:r w:rsidRPr="00BF2CD2">
              <w:rPr>
                <w:rFonts w:ascii="Times New Roman" w:hAnsi="Times New Roman" w:cs="Times New Roman"/>
                <w:color w:val="000000"/>
                <w:sz w:val="28"/>
                <w:szCs w:val="28"/>
                <w:lang w:eastAsia="ru-RU"/>
              </w:rPr>
              <w:t>Задач</w:t>
            </w:r>
            <w:r w:rsidRPr="009B5D6D">
              <w:rPr>
                <w:rFonts w:ascii="Times New Roman" w:hAnsi="Times New Roman" w:cs="Times New Roman"/>
                <w:color w:val="000000"/>
                <w:sz w:val="28"/>
                <w:szCs w:val="28"/>
                <w:lang w:eastAsia="ru-RU"/>
              </w:rPr>
              <w:t>а</w:t>
            </w:r>
            <w:r w:rsidRPr="00BF2CD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w:t>
            </w:r>
            <w:r w:rsidRPr="009B5D6D">
              <w:rPr>
                <w:rFonts w:ascii="Times New Roman" w:hAnsi="Times New Roman" w:cs="Times New Roman"/>
                <w:sz w:val="28"/>
                <w:szCs w:val="28"/>
                <w:lang w:eastAsia="ru-RU"/>
              </w:rPr>
              <w:t xml:space="preserve">одействие повышению качества предоставляемых услуг в сфере молодежной политики, развитию современной инфраструктуры подведомственного учреждения. </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 xml:space="preserve">Подпрограмма 2. </w:t>
            </w:r>
            <w:r w:rsidRPr="009B5D6D">
              <w:rPr>
                <w:rFonts w:ascii="Times New Roman" w:hAnsi="Times New Roman" w:cs="Times New Roman"/>
                <w:color w:val="000000"/>
                <w:sz w:val="28"/>
                <w:szCs w:val="28"/>
                <w:lang w:eastAsia="ru-RU"/>
              </w:rPr>
              <w:t>«Развитие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Задача: с</w:t>
            </w:r>
            <w:r w:rsidRPr="009B5D6D">
              <w:rPr>
                <w:rFonts w:ascii="Times New Roman" w:eastAsia="Times New Roman" w:hAnsi="Times New Roman" w:cs="Times New Roman"/>
                <w:color w:val="000000"/>
                <w:sz w:val="28"/>
                <w:szCs w:val="28"/>
                <w:lang w:eastAsia="ru-RU"/>
              </w:rPr>
              <w:t>оздание условий для разностороннего развития молод</w:t>
            </w:r>
            <w:r>
              <w:rPr>
                <w:rFonts w:ascii="Times New Roman" w:eastAsia="Times New Roman" w:hAnsi="Times New Roman" w:cs="Times New Roman"/>
                <w:color w:val="000000"/>
                <w:sz w:val="28"/>
                <w:szCs w:val="28"/>
                <w:lang w:eastAsia="ru-RU"/>
              </w:rPr>
              <w:t>е</w:t>
            </w:r>
            <w:r w:rsidRPr="009B5D6D">
              <w:rPr>
                <w:rFonts w:ascii="Times New Roman" w:eastAsia="Times New Roman" w:hAnsi="Times New Roman" w:cs="Times New Roman"/>
                <w:color w:val="000000"/>
                <w:sz w:val="28"/>
                <w:szCs w:val="28"/>
                <w:lang w:eastAsia="ru-RU"/>
              </w:rPr>
              <w:t>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bookmarkStart w:id="38" w:name="_Toc6883"/>
            <w:r w:rsidRPr="009B5D6D">
              <w:rPr>
                <w:rFonts w:ascii="Times New Roman" w:hAnsi="Times New Roman" w:cs="Times New Roman"/>
                <w:bCs/>
                <w:color w:val="000000"/>
                <w:sz w:val="28"/>
                <w:szCs w:val="28"/>
                <w:lang w:eastAsia="ru-RU"/>
              </w:rPr>
              <w:lastRenderedPageBreak/>
              <w:t>Подпрограмма 3.</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w:t>
            </w:r>
            <w:bookmarkEnd w:id="38"/>
            <w:r w:rsidRPr="009B5D6D">
              <w:rPr>
                <w:rFonts w:ascii="Times New Roman" w:hAnsi="Times New Roman" w:cs="Times New Roman"/>
                <w:color w:val="000000"/>
                <w:sz w:val="28"/>
                <w:szCs w:val="28"/>
                <w:lang w:eastAsia="ru-RU"/>
              </w:rPr>
              <w:t>.</w:t>
            </w:r>
          </w:p>
          <w:p w:rsidR="008065CA" w:rsidRPr="009B5D6D" w:rsidRDefault="008065CA" w:rsidP="008065CA">
            <w:pPr>
              <w:spacing w:after="0" w:line="240" w:lineRule="auto"/>
              <w:jc w:val="both"/>
              <w:rPr>
                <w:rFonts w:ascii="Times New Roman" w:hAnsi="Times New Roman" w:cs="Times New Roman"/>
                <w:sz w:val="28"/>
                <w:szCs w:val="28"/>
                <w:lang w:eastAsia="ru-RU"/>
              </w:rPr>
            </w:pPr>
            <w:r w:rsidRPr="009B5D6D">
              <w:rPr>
                <w:rFonts w:ascii="Times New Roman" w:hAnsi="Times New Roman" w:cs="Times New Roman"/>
                <w:color w:val="000000"/>
                <w:sz w:val="28"/>
                <w:szCs w:val="28"/>
              </w:rPr>
              <w:t xml:space="preserve">Задача: </w:t>
            </w:r>
            <w:r>
              <w:rPr>
                <w:rFonts w:ascii="Times New Roman" w:hAnsi="Times New Roman" w:cs="Times New Roman"/>
                <w:color w:val="000000"/>
                <w:sz w:val="28"/>
                <w:szCs w:val="28"/>
                <w:lang w:eastAsia="ru-RU"/>
              </w:rPr>
              <w:t>с</w:t>
            </w:r>
            <w:r w:rsidRPr="009B5D6D">
              <w:rPr>
                <w:rFonts w:ascii="Times New Roman" w:hAnsi="Times New Roman" w:cs="Times New Roman"/>
                <w:sz w:val="28"/>
                <w:szCs w:val="28"/>
                <w:lang w:eastAsia="ru-RU"/>
              </w:rPr>
              <w:t>оздание условий для формирования гражданско-патриотических качеств личности молод</w:t>
            </w:r>
            <w:r>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жи города Рыбинска</w:t>
            </w:r>
            <w:r>
              <w:rPr>
                <w:rFonts w:ascii="Times New Roman" w:hAnsi="Times New Roman" w:cs="Times New Roman"/>
                <w:sz w:val="28"/>
                <w:szCs w:val="28"/>
                <w:lang w:eastAsia="ru-RU"/>
              </w:rPr>
              <w:t>.</w:t>
            </w:r>
          </w:p>
        </w:tc>
      </w:tr>
      <w:tr w:rsidR="008065CA" w:rsidRPr="009B5D6D">
        <w:trPr>
          <w:trHeight w:val="7816"/>
        </w:trPr>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Объемы и источники финансирования программы</w:t>
            </w:r>
          </w:p>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p>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p>
        </w:tc>
        <w:tc>
          <w:tcPr>
            <w:tcW w:w="7638" w:type="dxa"/>
            <w:shd w:val="clear" w:color="auto" w:fill="FFFFFF"/>
            <w:tcMar>
              <w:top w:w="0" w:type="dxa"/>
              <w:left w:w="108" w:type="dxa"/>
              <w:bottom w:w="0" w:type="dxa"/>
              <w:right w:w="108" w:type="dxa"/>
            </w:tcMar>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2410"/>
              <w:gridCol w:w="2693"/>
            </w:tblGrid>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5CA" w:rsidRPr="009B5D6D" w:rsidRDefault="008065CA" w:rsidP="008065CA">
                  <w:pPr>
                    <w:widowControl w:val="0"/>
                    <w:spacing w:after="0" w:line="240" w:lineRule="auto"/>
                    <w:rPr>
                      <w:rFonts w:ascii="Times New Roman" w:hAnsi="Times New Roman" w:cs="Times New Roman"/>
                      <w:color w:val="000000"/>
                      <w:sz w:val="28"/>
                      <w:szCs w:val="28"/>
                      <w:lang w:eastAsia="ru-RU"/>
                    </w:rPr>
                  </w:pPr>
                  <w:bookmarkStart w:id="39" w:name="_Hlk201512231"/>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выделено/финансовая  потребность): </w:t>
                  </w:r>
                  <w:r>
                    <w:rPr>
                      <w:rFonts w:ascii="Times New Roman" w:hAnsi="Times New Roman" w:cs="Times New Roman"/>
                      <w:color w:val="000000"/>
                      <w:sz w:val="28"/>
                      <w:szCs w:val="28"/>
                      <w:lang w:eastAsia="ru-RU"/>
                    </w:rPr>
                    <w:t>73,91</w:t>
                  </w:r>
                  <w:r w:rsidRPr="009B5D6D">
                    <w:rPr>
                      <w:rFonts w:ascii="Times New Roman" w:hAnsi="Times New Roman" w:cs="Times New Roman"/>
                      <w:color w:val="000000"/>
                      <w:sz w:val="28"/>
                      <w:szCs w:val="28"/>
                      <w:lang w:eastAsia="ru-RU"/>
                    </w:rPr>
                    <w:t xml:space="preserve"> млн. руб./1</w:t>
                  </w:r>
                  <w:r>
                    <w:rPr>
                      <w:rFonts w:ascii="Times New Roman" w:hAnsi="Times New Roman" w:cs="Times New Roman"/>
                      <w:color w:val="000000"/>
                      <w:sz w:val="28"/>
                      <w:szCs w:val="28"/>
                      <w:lang w:eastAsia="ru-RU"/>
                    </w:rPr>
                    <w:t>29</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34</w:t>
                  </w:r>
                  <w:r w:rsidRPr="009B5D6D">
                    <w:rPr>
                      <w:rFonts w:ascii="Times New Roman" w:hAnsi="Times New Roman" w:cs="Times New Roman"/>
                      <w:color w:val="000000"/>
                      <w:sz w:val="28"/>
                      <w:szCs w:val="28"/>
                      <w:lang w:eastAsia="ru-RU"/>
                    </w:rPr>
                    <w:t xml:space="preserve"> млн. руб. в т.ч.</w:t>
                  </w:r>
                </w:p>
                <w:p w:rsidR="008065CA"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p w:rsidR="008065CA" w:rsidRPr="009B5D6D" w:rsidRDefault="008065CA" w:rsidP="008065CA">
                  <w:pPr>
                    <w:spacing w:after="0" w:line="240" w:lineRule="auto"/>
                    <w:rPr>
                      <w:rFonts w:ascii="Times New Roman" w:hAnsi="Times New Roman" w:cs="Times New Roman"/>
                      <w:color w:val="000000"/>
                      <w:sz w:val="28"/>
                      <w:szCs w:val="28"/>
                      <w:lang w:eastAsia="ru-RU"/>
                    </w:rPr>
                  </w:pP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87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49,64</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29,45</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30,10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73,91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109,19</w:t>
                  </w:r>
                </w:p>
              </w:tc>
            </w:tr>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75</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3,20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10,25</w:t>
                  </w:r>
                </w:p>
              </w:tc>
            </w:tr>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из других источников:</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bookmarkEnd w:id="39"/>
          </w:tbl>
          <w:p w:rsidR="008065CA" w:rsidRPr="009B5D6D" w:rsidRDefault="008065CA" w:rsidP="008065CA">
            <w:pPr>
              <w:tabs>
                <w:tab w:val="left" w:pos="2664"/>
              </w:tabs>
              <w:rPr>
                <w:rFonts w:ascii="Times New Roman" w:hAnsi="Times New Roman" w:cs="Times New Roman"/>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tabs>
                <w:tab w:val="left" w:pos="3402"/>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Ожидаемые результаты программы</w:t>
            </w:r>
          </w:p>
        </w:tc>
        <w:tc>
          <w:tcPr>
            <w:tcW w:w="7638" w:type="dxa"/>
            <w:shd w:val="clear" w:color="auto" w:fill="FFFFFF"/>
            <w:tcMar>
              <w:top w:w="0" w:type="dxa"/>
              <w:left w:w="108" w:type="dxa"/>
              <w:bottom w:w="0" w:type="dxa"/>
              <w:right w:w="108" w:type="dxa"/>
            </w:tcMar>
          </w:tcPr>
          <w:p w:rsidR="008065CA" w:rsidRDefault="008065CA" w:rsidP="008065CA">
            <w:pPr>
              <w:shd w:val="clear" w:color="auto" w:fill="FFFFFF"/>
              <w:tabs>
                <w:tab w:val="left" w:pos="459"/>
                <w:tab w:val="left" w:pos="3402"/>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hAnsi="Times New Roman"/>
                <w:color w:val="000000"/>
                <w:spacing w:val="-6"/>
                <w:sz w:val="28"/>
                <w:szCs w:val="28"/>
              </w:rPr>
              <w:t>В результате реализации муниципальной программы к концу 2028 года предполагается достигнуть следующих результатов:</w:t>
            </w:r>
            <w:r>
              <w:rPr>
                <w:rFonts w:ascii="Times New Roman" w:hAnsi="Times New Roman"/>
                <w:color w:val="000000"/>
                <w:spacing w:val="-6"/>
                <w:sz w:val="28"/>
                <w:szCs w:val="28"/>
              </w:rPr>
              <w:t xml:space="preserve">     </w:t>
            </w:r>
            <w:r w:rsidRPr="009B5D6D">
              <w:rPr>
                <w:rFonts w:ascii="Times New Roman" w:eastAsia="Times New Roman" w:hAnsi="Times New Roman" w:cs="Times New Roman"/>
                <w:bCs/>
                <w:color w:val="000000"/>
                <w:sz w:val="28"/>
                <w:szCs w:val="28"/>
                <w:lang w:eastAsia="ru-RU"/>
              </w:rPr>
              <w:t>Подпрограмма 1</w:t>
            </w:r>
            <w:r w:rsidRPr="009B5D6D">
              <w:rPr>
                <w:rFonts w:ascii="Times New Roman" w:eastAsia="Times New Roman" w:hAnsi="Times New Roman" w:cs="Times New Roman"/>
                <w:color w:val="000000"/>
                <w:sz w:val="28"/>
                <w:szCs w:val="28"/>
                <w:lang w:eastAsia="ru-RU"/>
              </w:rPr>
              <w:t>. «Ведомственная целевая программа по молодежной политике в городском округе город Рыбинск Ярославской</w:t>
            </w:r>
            <w:r>
              <w:rPr>
                <w:rFonts w:ascii="Times New Roman" w:eastAsia="Times New Roman" w:hAnsi="Times New Roman" w:cs="Times New Roman"/>
                <w:color w:val="000000"/>
                <w:sz w:val="28"/>
                <w:szCs w:val="28"/>
                <w:lang w:eastAsia="ru-RU"/>
              </w:rPr>
              <w:t xml:space="preserve"> </w:t>
            </w:r>
            <w:r w:rsidRPr="009B5D6D">
              <w:rPr>
                <w:rFonts w:ascii="Times New Roman" w:eastAsia="Times New Roman" w:hAnsi="Times New Roman" w:cs="Times New Roman"/>
                <w:color w:val="000000"/>
                <w:sz w:val="28"/>
                <w:szCs w:val="28"/>
                <w:lang w:eastAsia="ru-RU"/>
              </w:rPr>
              <w:t>области»:</w:t>
            </w:r>
            <w:r>
              <w:rPr>
                <w:rFonts w:ascii="Times New Roman" w:eastAsia="Times New Roman" w:hAnsi="Times New Roman" w:cs="Times New Roman"/>
                <w:color w:val="000000"/>
                <w:sz w:val="28"/>
                <w:szCs w:val="28"/>
                <w:lang w:eastAsia="ru-RU"/>
              </w:rPr>
              <w:t xml:space="preserve"> </w:t>
            </w:r>
          </w:p>
          <w:p w:rsidR="008065CA" w:rsidRDefault="008065CA" w:rsidP="008065CA">
            <w:pPr>
              <w:shd w:val="clear" w:color="auto" w:fill="FFFFFF"/>
              <w:tabs>
                <w:tab w:val="left" w:pos="459"/>
                <w:tab w:val="left" w:pos="3402"/>
              </w:tabs>
              <w:spacing w:after="0" w:line="240" w:lineRule="auto"/>
              <w:jc w:val="both"/>
              <w:rPr>
                <w:rFonts w:ascii="Times New Roman" w:eastAsia="Arial Unicode MS" w:hAnsi="Times New Roman"/>
                <w:color w:val="000000"/>
                <w:spacing w:val="-6"/>
                <w:kern w:val="1"/>
                <w:sz w:val="28"/>
                <w:szCs w:val="28"/>
              </w:rPr>
            </w:pPr>
            <w:r>
              <w:rPr>
                <w:rFonts w:ascii="Times New Roman" w:eastAsia="Times New Roman" w:hAnsi="Times New Roman" w:cs="Times New Roman"/>
                <w:color w:val="000000"/>
                <w:sz w:val="28"/>
                <w:szCs w:val="28"/>
                <w:lang w:eastAsia="ru-RU"/>
              </w:rPr>
              <w:t xml:space="preserve">- </w:t>
            </w:r>
            <w:r w:rsidRPr="009B5D6D">
              <w:rPr>
                <w:rFonts w:ascii="Times New Roman" w:eastAsia="Arial Unicode MS" w:hAnsi="Times New Roman"/>
                <w:color w:val="000000"/>
                <w:spacing w:val="-6"/>
                <w:kern w:val="1"/>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- 100,0 %</w:t>
            </w:r>
            <w:r>
              <w:rPr>
                <w:rFonts w:ascii="Times New Roman" w:eastAsia="Arial Unicode MS" w:hAnsi="Times New Roman"/>
                <w:color w:val="000000"/>
                <w:spacing w:val="-6"/>
                <w:kern w:val="1"/>
                <w:sz w:val="28"/>
                <w:szCs w:val="28"/>
              </w:rPr>
              <w:t>.</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sidRPr="009B5D6D">
              <w:rPr>
                <w:rFonts w:ascii="Times New Roman" w:eastAsia="Arial Unicode MS" w:hAnsi="Times New Roman"/>
                <w:bCs/>
                <w:color w:val="000000"/>
                <w:spacing w:val="-6"/>
                <w:kern w:val="1"/>
                <w:sz w:val="28"/>
                <w:szCs w:val="28"/>
                <w:lang w:eastAsia="ru-RU"/>
              </w:rPr>
              <w:t xml:space="preserve">Подпрограмма 2. </w:t>
            </w:r>
            <w:r w:rsidRPr="009B5D6D">
              <w:rPr>
                <w:rFonts w:ascii="Times New Roman" w:eastAsia="Arial Unicode MS" w:hAnsi="Times New Roman"/>
                <w:color w:val="000000"/>
                <w:spacing w:val="-6"/>
                <w:kern w:val="1"/>
                <w:sz w:val="28"/>
                <w:szCs w:val="28"/>
                <w:lang w:eastAsia="ru-RU"/>
              </w:rPr>
              <w:t>«Развитие социальной активности молод</w:t>
            </w:r>
            <w:r>
              <w:rPr>
                <w:rFonts w:ascii="Times New Roman" w:eastAsia="Arial Unicode MS" w:hAnsi="Times New Roman"/>
                <w:color w:val="000000"/>
                <w:spacing w:val="-6"/>
                <w:kern w:val="1"/>
                <w:sz w:val="28"/>
                <w:szCs w:val="28"/>
                <w:lang w:eastAsia="ru-RU"/>
              </w:rPr>
              <w:t>е</w:t>
            </w:r>
            <w:r w:rsidRPr="009B5D6D">
              <w:rPr>
                <w:rFonts w:ascii="Times New Roman" w:eastAsia="Arial Unicode MS" w:hAnsi="Times New Roman"/>
                <w:color w:val="000000"/>
                <w:spacing w:val="-6"/>
                <w:kern w:val="1"/>
                <w:sz w:val="28"/>
                <w:szCs w:val="28"/>
                <w:lang w:eastAsia="ru-RU"/>
              </w:rPr>
              <w:t>жи городского округа гор</w:t>
            </w:r>
            <w:bookmarkStart w:id="40" w:name="_Toc13150"/>
            <w:bookmarkStart w:id="41" w:name="_Toc30455"/>
            <w:bookmarkStart w:id="42" w:name="_Toc29161"/>
            <w:r>
              <w:rPr>
                <w:rFonts w:ascii="Times New Roman" w:eastAsia="Arial Unicode MS" w:hAnsi="Times New Roman"/>
                <w:color w:val="000000"/>
                <w:spacing w:val="-6"/>
                <w:kern w:val="1"/>
                <w:sz w:val="28"/>
                <w:szCs w:val="28"/>
                <w:lang w:eastAsia="ru-RU"/>
              </w:rPr>
              <w:t>од Рыбинск Ярославской области»:</w:t>
            </w:r>
          </w:p>
          <w:bookmarkEnd w:id="40"/>
          <w:bookmarkEnd w:id="41"/>
          <w:bookmarkEnd w:id="42"/>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 xml:space="preserve">доля населения в возрасте 14-35 лет, принимающего участие в </w:t>
            </w:r>
            <w:r w:rsidRPr="009B5D6D">
              <w:rPr>
                <w:rFonts w:ascii="Times New Roman" w:eastAsia="Arial Unicode MS" w:hAnsi="Times New Roman"/>
                <w:color w:val="000000"/>
                <w:spacing w:val="-6"/>
                <w:kern w:val="1"/>
                <w:sz w:val="28"/>
                <w:szCs w:val="28"/>
                <w:lang w:eastAsia="ru-RU"/>
              </w:rPr>
              <w:lastRenderedPageBreak/>
              <w:t>мероприятиях сферы молодежной политики – 80 %</w:t>
            </w:r>
            <w:r>
              <w:rPr>
                <w:rFonts w:ascii="Times New Roman" w:eastAsia="Arial Unicode MS" w:hAnsi="Times New Roman"/>
                <w:color w:val="000000"/>
                <w:spacing w:val="-6"/>
                <w:kern w:val="1"/>
                <w:sz w:val="28"/>
                <w:szCs w:val="28"/>
                <w:lang w:eastAsia="ru-RU"/>
              </w:rPr>
              <w:t>;</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190 </w:t>
            </w:r>
            <w:r>
              <w:rPr>
                <w:rFonts w:ascii="Times New Roman" w:eastAsia="Arial Unicode MS" w:hAnsi="Times New Roman"/>
                <w:color w:val="000000"/>
                <w:spacing w:val="-6"/>
                <w:kern w:val="1"/>
                <w:sz w:val="28"/>
                <w:szCs w:val="28"/>
                <w:lang w:eastAsia="ru-RU"/>
              </w:rPr>
              <w:t>ед;</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w:t>
            </w:r>
            <w:r>
              <w:rPr>
                <w:rFonts w:ascii="Times New Roman" w:eastAsia="Arial Unicode MS" w:hAnsi="Times New Roman"/>
                <w:color w:val="000000"/>
                <w:spacing w:val="-6"/>
                <w:kern w:val="1"/>
                <w:sz w:val="28"/>
                <w:szCs w:val="28"/>
                <w:lang w:eastAsia="ru-RU"/>
              </w:rPr>
              <w:t>ории города Рыбинска – 1300 чел;</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е</w:t>
            </w:r>
            <w:r w:rsidRPr="009B5D6D">
              <w:rPr>
                <w:rFonts w:ascii="Times New Roman" w:eastAsia="Arial Unicode MS" w:hAnsi="Times New Roman"/>
                <w:color w:val="000000"/>
                <w:spacing w:val="-6"/>
                <w:kern w:val="1"/>
                <w:sz w:val="28"/>
                <w:szCs w:val="28"/>
                <w:lang w:eastAsia="ru-RU"/>
              </w:rPr>
              <w:t>жегодное количество реализуемых проектов, н</w:t>
            </w:r>
            <w:r>
              <w:rPr>
                <w:rFonts w:ascii="Times New Roman" w:eastAsia="Arial Unicode MS" w:hAnsi="Times New Roman"/>
                <w:color w:val="000000"/>
                <w:spacing w:val="-6"/>
                <w:kern w:val="1"/>
                <w:sz w:val="28"/>
                <w:szCs w:val="28"/>
                <w:lang w:eastAsia="ru-RU"/>
              </w:rPr>
              <w:t>аправленных на вовлечение молоде</w:t>
            </w:r>
            <w:r w:rsidRPr="009B5D6D">
              <w:rPr>
                <w:rFonts w:ascii="Times New Roman" w:eastAsia="Arial Unicode MS" w:hAnsi="Times New Roman"/>
                <w:color w:val="000000"/>
                <w:spacing w:val="-6"/>
                <w:kern w:val="1"/>
                <w:sz w:val="28"/>
                <w:szCs w:val="28"/>
                <w:lang w:eastAsia="ru-RU"/>
              </w:rPr>
              <w:t>жи в общественную деятельность, в том числе на обучение молодежного актива - 15 ед;</w:t>
            </w:r>
          </w:p>
          <w:p w:rsidR="008065CA" w:rsidRPr="005E2DA7" w:rsidRDefault="008065CA" w:rsidP="008065CA">
            <w:pPr>
              <w:widowControl w:val="0"/>
              <w:tabs>
                <w:tab w:val="left" w:pos="284"/>
                <w:tab w:val="left" w:pos="318"/>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zh-CN"/>
              </w:rPr>
            </w:pPr>
            <w:bookmarkStart w:id="43" w:name="_Toc18644"/>
            <w:bookmarkStart w:id="44" w:name="_Toc10206"/>
            <w:bookmarkStart w:id="45" w:name="_Toc20883"/>
            <w:r>
              <w:rPr>
                <w:rFonts w:ascii="Times New Roman" w:eastAsia="Arial Unicode MS" w:hAnsi="Times New Roman"/>
                <w:color w:val="000000"/>
                <w:spacing w:val="-6"/>
                <w:kern w:val="1"/>
                <w:sz w:val="28"/>
                <w:szCs w:val="28"/>
                <w:lang w:eastAsia="zh-CN"/>
              </w:rPr>
              <w:t>- учащаяся молоде</w:t>
            </w:r>
            <w:r w:rsidRPr="009B5D6D">
              <w:rPr>
                <w:rFonts w:ascii="Times New Roman" w:eastAsia="Arial Unicode MS" w:hAnsi="Times New Roman"/>
                <w:color w:val="000000"/>
                <w:spacing w:val="-6"/>
                <w:kern w:val="1"/>
                <w:sz w:val="28"/>
                <w:szCs w:val="28"/>
                <w:lang w:eastAsia="zh-CN"/>
              </w:rPr>
              <w:t>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bookmarkEnd w:id="43"/>
            <w:bookmarkEnd w:id="44"/>
            <w:bookmarkEnd w:id="45"/>
            <w:r>
              <w:rPr>
                <w:rFonts w:ascii="Times New Roman" w:eastAsia="Arial Unicode MS" w:hAnsi="Times New Roman"/>
                <w:color w:val="000000"/>
                <w:spacing w:val="-6"/>
                <w:kern w:val="1"/>
                <w:sz w:val="28"/>
                <w:szCs w:val="28"/>
                <w:lang w:eastAsia="zh-CN"/>
              </w:rPr>
              <w:t>.</w:t>
            </w:r>
            <w:bookmarkStart w:id="46" w:name="_Toc21555"/>
            <w:bookmarkStart w:id="47" w:name="_Toc17906"/>
            <w:bookmarkStart w:id="48" w:name="_Toc13987"/>
          </w:p>
          <w:p w:rsidR="008065CA"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sidRPr="009B5D6D">
              <w:rPr>
                <w:rFonts w:ascii="Times New Roman" w:hAnsi="Times New Roman" w:cs="Times New Roman"/>
                <w:bCs/>
                <w:sz w:val="28"/>
                <w:szCs w:val="28"/>
                <w:lang w:eastAsia="ru-RU"/>
              </w:rPr>
              <w:t>Под</w:t>
            </w:r>
            <w:r w:rsidRPr="009B5D6D">
              <w:rPr>
                <w:rFonts w:ascii="Times New Roman" w:eastAsia="Arial Unicode MS" w:hAnsi="Times New Roman"/>
                <w:bCs/>
                <w:color w:val="000000"/>
                <w:spacing w:val="-6"/>
                <w:kern w:val="1"/>
                <w:sz w:val="28"/>
                <w:szCs w:val="28"/>
                <w:lang w:eastAsia="ru-RU"/>
              </w:rPr>
              <w:t>программа 3</w:t>
            </w:r>
            <w:r w:rsidRPr="009B5D6D">
              <w:rPr>
                <w:rFonts w:ascii="Times New Roman" w:eastAsia="Arial Unicode MS" w:hAnsi="Times New Roman"/>
                <w:color w:val="000000"/>
                <w:spacing w:val="-6"/>
                <w:kern w:val="1"/>
                <w:sz w:val="28"/>
                <w:szCs w:val="28"/>
                <w:lang w:eastAsia="ru-RU"/>
              </w:rPr>
              <w:t xml:space="preserve">. «Патриотическое воспитание граждан городского округа город Рыбинск Ярославской области» </w:t>
            </w:r>
            <w:bookmarkStart w:id="49" w:name="_Toc14970"/>
            <w:bookmarkStart w:id="50" w:name="_Toc2500"/>
            <w:bookmarkStart w:id="51" w:name="_Toc20640"/>
            <w:bookmarkEnd w:id="46"/>
            <w:bookmarkEnd w:id="47"/>
            <w:bookmarkEnd w:id="48"/>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zh-CN"/>
              </w:rPr>
            </w:pPr>
            <w:bookmarkStart w:id="52" w:name="_Toc30142"/>
            <w:bookmarkStart w:id="53" w:name="_Toc15325"/>
            <w:bookmarkStart w:id="54" w:name="_Toc5460"/>
            <w:bookmarkEnd w:id="49"/>
            <w:bookmarkEnd w:id="50"/>
            <w:bookmarkEnd w:id="51"/>
            <w:r>
              <w:rPr>
                <w:rFonts w:ascii="Times New Roman" w:eastAsia="Arial Unicode MS" w:hAnsi="Times New Roman"/>
                <w:color w:val="000000"/>
                <w:spacing w:val="-6"/>
                <w:kern w:val="1"/>
                <w:sz w:val="28"/>
                <w:szCs w:val="28"/>
                <w:lang w:eastAsia="zh-CN"/>
              </w:rPr>
              <w:t xml:space="preserve">- </w:t>
            </w:r>
            <w:r w:rsidRPr="009B5D6D">
              <w:rPr>
                <w:rFonts w:ascii="Times New Roman" w:eastAsia="Arial Unicode MS" w:hAnsi="Times New Roman"/>
                <w:color w:val="000000"/>
                <w:spacing w:val="-6"/>
                <w:kern w:val="1"/>
                <w:sz w:val="28"/>
                <w:szCs w:val="28"/>
                <w:lang w:eastAsia="ru-RU"/>
              </w:rPr>
              <w:t>сохранение числа молоде</w:t>
            </w:r>
            <w:r>
              <w:rPr>
                <w:rFonts w:ascii="Times New Roman" w:eastAsia="Arial Unicode MS" w:hAnsi="Times New Roman"/>
                <w:color w:val="000000"/>
                <w:spacing w:val="-6"/>
                <w:kern w:val="1"/>
                <w:sz w:val="28"/>
                <w:szCs w:val="28"/>
                <w:lang w:eastAsia="ru-RU"/>
              </w:rPr>
              <w:t xml:space="preserve">жных и детских </w:t>
            </w:r>
            <w:r w:rsidRPr="009B5D6D">
              <w:rPr>
                <w:rFonts w:ascii="Times New Roman" w:eastAsia="Arial Unicode MS" w:hAnsi="Times New Roman"/>
                <w:color w:val="000000"/>
                <w:spacing w:val="-6"/>
                <w:kern w:val="1"/>
                <w:sz w:val="28"/>
                <w:szCs w:val="28"/>
                <w:lang w:eastAsia="ru-RU"/>
              </w:rPr>
              <w:t>общественных организаций и объединений патриотической направленности – не менее 12 ед;</w:t>
            </w:r>
            <w:bookmarkEnd w:id="52"/>
            <w:bookmarkEnd w:id="53"/>
            <w:bookmarkEnd w:id="54"/>
          </w:p>
          <w:p w:rsidR="008065CA" w:rsidRPr="009B5D6D" w:rsidRDefault="008065CA" w:rsidP="008065CA">
            <w:pPr>
              <w:widowControl w:val="0"/>
              <w:tabs>
                <w:tab w:val="left" w:pos="284"/>
                <w:tab w:val="left" w:pos="3402"/>
              </w:tabs>
              <w:suppressAutoHyphens/>
              <w:spacing w:after="0" w:line="240" w:lineRule="auto"/>
              <w:jc w:val="both"/>
              <w:rPr>
                <w:rFonts w:ascii="Times New Roman" w:hAnsi="Times New Roman" w:cs="Times New Roman"/>
                <w:sz w:val="28"/>
                <w:szCs w:val="28"/>
                <w:lang w:eastAsia="ru-RU"/>
              </w:rPr>
            </w:pPr>
            <w:bookmarkStart w:id="55" w:name="_Toc10914"/>
            <w:bookmarkStart w:id="56" w:name="_Toc15616"/>
            <w:bookmarkStart w:id="57" w:name="_Toc16027"/>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ежегодное количес</w:t>
            </w:r>
            <w:r w:rsidRPr="009B5D6D">
              <w:rPr>
                <w:rFonts w:ascii="Times New Roman" w:hAnsi="Times New Roman" w:cs="Times New Roman"/>
                <w:sz w:val="28"/>
                <w:szCs w:val="28"/>
                <w:lang w:eastAsia="ru-RU"/>
              </w:rPr>
              <w:t>тво проектов патриотической направленности, реализуемых в сфере молодежной политики - 5 ед</w:t>
            </w:r>
            <w:bookmarkEnd w:id="55"/>
            <w:bookmarkEnd w:id="56"/>
            <w:bookmarkEnd w:id="57"/>
            <w:r>
              <w:rPr>
                <w:rFonts w:ascii="Times New Roman" w:hAnsi="Times New Roman" w:cs="Times New Roman"/>
                <w:sz w:val="28"/>
                <w:szCs w:val="28"/>
                <w:lang w:eastAsia="ru-RU"/>
              </w:rPr>
              <w:t>.</w:t>
            </w:r>
          </w:p>
        </w:tc>
      </w:tr>
    </w:tbl>
    <w:p w:rsidR="00360CCA" w:rsidRPr="009B5D6D" w:rsidRDefault="008065CA" w:rsidP="008065CA">
      <w:pPr>
        <w:pStyle w:val="1"/>
        <w:tabs>
          <w:tab w:val="left" w:pos="3402"/>
        </w:tabs>
        <w:jc w:val="center"/>
        <w:rPr>
          <w:rFonts w:ascii="Times New Roman" w:hAnsi="Times New Roman" w:cs="Times New Roman"/>
          <w:b w:val="0"/>
          <w:bCs w:val="0"/>
          <w:sz w:val="28"/>
          <w:szCs w:val="28"/>
        </w:rPr>
      </w:pPr>
      <w:bookmarkStart w:id="58" w:name="_Toc9222"/>
      <w:bookmarkStart w:id="59" w:name="_Toc28665"/>
      <w:bookmarkStart w:id="60" w:name="_Toc25215"/>
      <w:bookmarkStart w:id="61" w:name="_Toc16209"/>
      <w:bookmarkStart w:id="62" w:name="_Toc9949"/>
      <w:bookmarkStart w:id="63" w:name="_Toc5338"/>
      <w:bookmarkStart w:id="64" w:name="_Toc24528"/>
      <w:bookmarkStart w:id="65" w:name="_Toc18545"/>
      <w:bookmarkStart w:id="66" w:name="_Toc31655"/>
      <w:bookmarkStart w:id="67" w:name="_Toc14376"/>
      <w:bookmarkStart w:id="68" w:name="_Toc15141"/>
      <w:bookmarkStart w:id="69" w:name="_Toc202112245"/>
      <w:r>
        <w:rPr>
          <w:rFonts w:ascii="Times New Roman" w:hAnsi="Times New Roman" w:cs="Times New Roman"/>
          <w:b w:val="0"/>
          <w:bCs w:val="0"/>
          <w:sz w:val="28"/>
          <w:szCs w:val="28"/>
        </w:rPr>
        <w:t xml:space="preserve">2. </w:t>
      </w:r>
      <w:r w:rsidR="00360CCA" w:rsidRPr="009B5D6D">
        <w:rPr>
          <w:rFonts w:ascii="Times New Roman" w:hAnsi="Times New Roman" w:cs="Times New Roman"/>
          <w:b w:val="0"/>
          <w:bCs w:val="0"/>
          <w:sz w:val="28"/>
          <w:szCs w:val="28"/>
        </w:rPr>
        <w:t>Анализ существующей ситуации и оценка проблем</w:t>
      </w:r>
      <w:bookmarkEnd w:id="58"/>
      <w:bookmarkEnd w:id="59"/>
      <w:bookmarkEnd w:id="60"/>
      <w:bookmarkEnd w:id="61"/>
      <w:bookmarkEnd w:id="62"/>
      <w:bookmarkEnd w:id="63"/>
      <w:bookmarkEnd w:id="64"/>
      <w:bookmarkEnd w:id="65"/>
      <w:bookmarkEnd w:id="66"/>
      <w:bookmarkEnd w:id="67"/>
      <w:bookmarkEnd w:id="68"/>
      <w:bookmarkEnd w:id="69"/>
    </w:p>
    <w:p w:rsidR="00360CCA"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w:t>
      </w:r>
      <w:r w:rsidRPr="009B5D6D">
        <w:rPr>
          <w:rFonts w:ascii="Times New Roman" w:hAnsi="Times New Roman" w:cs="Times New Roman"/>
          <w:sz w:val="28"/>
          <w:szCs w:val="28"/>
        </w:rPr>
        <w:tab/>
        <w:t>В городском округе город Рыбинск на 01.01.2025 года прожива</w:t>
      </w:r>
      <w:r w:rsidR="00FC0B6D">
        <w:rPr>
          <w:rFonts w:ascii="Times New Roman" w:hAnsi="Times New Roman" w:cs="Times New Roman"/>
          <w:sz w:val="28"/>
          <w:szCs w:val="28"/>
        </w:rPr>
        <w:t>е</w:t>
      </w:r>
      <w:r w:rsidRPr="009B5D6D">
        <w:rPr>
          <w:rFonts w:ascii="Times New Roman" w:hAnsi="Times New Roman" w:cs="Times New Roman"/>
          <w:sz w:val="28"/>
          <w:szCs w:val="28"/>
        </w:rPr>
        <w:t>т 38 540 молодых людей в возрасте от 14 до 35 лет, отнесённо</w:t>
      </w:r>
      <w:r w:rsidR="00FC0B6D">
        <w:rPr>
          <w:rFonts w:ascii="Times New Roman" w:hAnsi="Times New Roman" w:cs="Times New Roman"/>
          <w:sz w:val="28"/>
          <w:szCs w:val="28"/>
        </w:rPr>
        <w:t>м</w:t>
      </w:r>
      <w:r w:rsidRPr="009B5D6D">
        <w:rPr>
          <w:rFonts w:ascii="Times New Roman" w:hAnsi="Times New Roman" w:cs="Times New Roman"/>
          <w:sz w:val="28"/>
          <w:szCs w:val="28"/>
        </w:rPr>
        <w:t xml:space="preserve"> в соответствии с федеральным законодательством к категории молодёжи Российской Федерации. При этом вся молодёжь города Рыбинска делится на различные группы по различным основаниям:</w:t>
      </w:r>
    </w:p>
    <w:p w:rsidR="00FC0B6D" w:rsidRPr="009B5D6D" w:rsidRDefault="00FC0B6D" w:rsidP="00752C34">
      <w:pPr>
        <w:tabs>
          <w:tab w:val="left" w:pos="709"/>
          <w:tab w:val="left" w:pos="3402"/>
        </w:tabs>
        <w:spacing w:after="0" w:line="240" w:lineRule="auto"/>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2162"/>
        <w:gridCol w:w="1780"/>
        <w:gridCol w:w="1519"/>
        <w:gridCol w:w="1735"/>
      </w:tblGrid>
      <w:tr w:rsidR="00360CCA" w:rsidRPr="00FC0B6D" w:rsidTr="00FC0B6D">
        <w:tc>
          <w:tcPr>
            <w:tcW w:w="2872"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Сфера деятельности</w:t>
            </w:r>
          </w:p>
        </w:tc>
        <w:tc>
          <w:tcPr>
            <w:tcW w:w="2162"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Сфера увлечений</w:t>
            </w:r>
          </w:p>
        </w:tc>
        <w:tc>
          <w:tcPr>
            <w:tcW w:w="1780"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Место жительства</w:t>
            </w:r>
          </w:p>
        </w:tc>
        <w:tc>
          <w:tcPr>
            <w:tcW w:w="1519"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Рыбинск в биографии</w:t>
            </w:r>
          </w:p>
        </w:tc>
        <w:tc>
          <w:tcPr>
            <w:tcW w:w="1735"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Семья</w:t>
            </w:r>
          </w:p>
        </w:tc>
      </w:tr>
      <w:tr w:rsidR="00360CCA" w:rsidRPr="00FC0B6D" w:rsidTr="00FC0B6D">
        <w:tc>
          <w:tcPr>
            <w:tcW w:w="2872" w:type="dxa"/>
            <w:vMerge w:val="restart"/>
          </w:tcPr>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Обучающаяся в общеобразовательных учреждениях, </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колледжах, вузах</w:t>
            </w:r>
            <w:r w:rsidR="00D00481" w:rsidRPr="00FC0B6D">
              <w:rPr>
                <w:rFonts w:ascii="Times New Roman" w:hAnsi="Times New Roman" w:cs="Times New Roman"/>
                <w:color w:val="000000"/>
                <w:sz w:val="24"/>
                <w:szCs w:val="24"/>
              </w:rPr>
              <w:t>,</w:t>
            </w:r>
            <w:r w:rsidRPr="00FC0B6D">
              <w:rPr>
                <w:rFonts w:ascii="Times New Roman" w:hAnsi="Times New Roman" w:cs="Times New Roman"/>
                <w:color w:val="000000"/>
                <w:sz w:val="24"/>
                <w:szCs w:val="24"/>
              </w:rPr>
              <w:t xml:space="preserve"> </w:t>
            </w:r>
            <w:r w:rsidR="00D00481" w:rsidRPr="00FC0B6D">
              <w:rPr>
                <w:rFonts w:ascii="Times New Roman" w:hAnsi="Times New Roman" w:cs="Times New Roman"/>
                <w:color w:val="000000"/>
                <w:sz w:val="24"/>
                <w:szCs w:val="24"/>
              </w:rPr>
              <w:t>р</w:t>
            </w:r>
            <w:r w:rsidRPr="00FC0B6D">
              <w:rPr>
                <w:rFonts w:ascii="Times New Roman" w:hAnsi="Times New Roman" w:cs="Times New Roman"/>
                <w:color w:val="000000"/>
                <w:sz w:val="24"/>
                <w:szCs w:val="24"/>
              </w:rPr>
              <w:t xml:space="preserve">асположенных в городе Рыбинске </w:t>
            </w:r>
          </w:p>
        </w:tc>
        <w:tc>
          <w:tcPr>
            <w:tcW w:w="2162" w:type="dxa"/>
            <w:vMerge w:val="restart"/>
          </w:tcPr>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Творчество</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Спорт</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Интеллект</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Волонт</w:t>
            </w:r>
            <w:r w:rsidR="00A94CFC" w:rsidRPr="00FC0B6D">
              <w:rPr>
                <w:rFonts w:ascii="Times New Roman" w:hAnsi="Times New Roman" w:cs="Times New Roman"/>
                <w:color w:val="000000"/>
                <w:sz w:val="24"/>
                <w:szCs w:val="24"/>
              </w:rPr>
              <w:t>е</w:t>
            </w:r>
            <w:r w:rsidRPr="00FC0B6D">
              <w:rPr>
                <w:rFonts w:ascii="Times New Roman" w:hAnsi="Times New Roman" w:cs="Times New Roman"/>
                <w:color w:val="000000"/>
                <w:sz w:val="24"/>
                <w:szCs w:val="24"/>
              </w:rPr>
              <w:t>рство</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Общественная деятельность и др.</w:t>
            </w:r>
          </w:p>
        </w:tc>
        <w:tc>
          <w:tcPr>
            <w:tcW w:w="1780"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Локальные микрорайоны: </w:t>
            </w: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Слип, Заволжье, Волжский, Переборы, Прибрежный, Веретье, Центр, Северный, Солнечный, Скоморохова Гора, Гагаринский, Мариевка, </w:t>
            </w:r>
            <w:r w:rsidRPr="00FC0B6D">
              <w:rPr>
                <w:rFonts w:ascii="Times New Roman" w:hAnsi="Times New Roman" w:cs="Times New Roman"/>
                <w:color w:val="000000"/>
                <w:sz w:val="24"/>
                <w:szCs w:val="24"/>
              </w:rPr>
              <w:lastRenderedPageBreak/>
              <w:t>Полиграф, Копаево.</w:t>
            </w:r>
          </w:p>
        </w:tc>
        <w:tc>
          <w:tcPr>
            <w:tcW w:w="1519" w:type="dxa"/>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lastRenderedPageBreak/>
              <w:t>Малая Родина</w:t>
            </w:r>
          </w:p>
        </w:tc>
        <w:tc>
          <w:tcPr>
            <w:tcW w:w="1735"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Семья родителей</w:t>
            </w: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r w:rsidRPr="00FC0B6D">
              <w:rPr>
                <w:rFonts w:ascii="Times New Roman" w:hAnsi="Times New Roman" w:cs="Times New Roman"/>
                <w:color w:val="000000"/>
                <w:sz w:val="24"/>
                <w:szCs w:val="24"/>
              </w:rPr>
              <w:t>Собственная семья</w:t>
            </w:r>
          </w:p>
        </w:tc>
      </w:tr>
      <w:tr w:rsidR="00360CCA" w:rsidRPr="00FC0B6D" w:rsidTr="00FC0B6D">
        <w:trPr>
          <w:trHeight w:val="1354"/>
        </w:trPr>
        <w:tc>
          <w:tcPr>
            <w:tcW w:w="287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Место учебы</w:t>
            </w:r>
          </w:p>
        </w:tc>
        <w:tc>
          <w:tcPr>
            <w:tcW w:w="1735"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r w:rsidR="00360CCA" w:rsidRPr="00FC0B6D" w:rsidTr="00FC0B6D">
        <w:trPr>
          <w:trHeight w:val="322"/>
        </w:trPr>
        <w:tc>
          <w:tcPr>
            <w:tcW w:w="2872"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Работающая</w:t>
            </w: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35"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r w:rsidR="00360CCA" w:rsidRPr="009B5D6D" w:rsidTr="00FC0B6D">
        <w:trPr>
          <w:trHeight w:val="332"/>
        </w:trPr>
        <w:tc>
          <w:tcPr>
            <w:tcW w:w="287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tcPr>
          <w:p w:rsidR="00360CCA" w:rsidRPr="009B5D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Место работы</w:t>
            </w:r>
          </w:p>
        </w:tc>
        <w:tc>
          <w:tcPr>
            <w:tcW w:w="1735" w:type="dxa"/>
            <w:vMerge/>
          </w:tcPr>
          <w:p w:rsidR="00360CCA" w:rsidRPr="009B5D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bl>
    <w:p w:rsidR="008758D6"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360CCA" w:rsidRPr="009B5D6D" w:rsidRDefault="008758D6"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r w:rsidR="00360CCA" w:rsidRPr="009B5D6D">
        <w:rPr>
          <w:rFonts w:ascii="Times New Roman" w:hAnsi="Times New Roman" w:cs="Times New Roman"/>
          <w:sz w:val="28"/>
          <w:szCs w:val="28"/>
        </w:rPr>
        <w:t>Для каждой вышеперечисленной группы необходимы соответствующие условия, обеспечивающие успешную социализацию и эффективную самореализацию молодёжи, развитие её потенциала, а также правомерное использование этого потенциала для обеспечения социально - экономического  развития городского округа город Рыбинск Ярославской области, повышающего качество жизни молодых людей и степень удовлетворённости молод</w:t>
      </w:r>
      <w:r w:rsidR="006153C2" w:rsidRPr="009B5D6D">
        <w:rPr>
          <w:rFonts w:ascii="Times New Roman" w:hAnsi="Times New Roman" w:cs="Times New Roman"/>
          <w:sz w:val="28"/>
          <w:szCs w:val="28"/>
        </w:rPr>
        <w:t>е</w:t>
      </w:r>
      <w:r w:rsidR="00360CCA" w:rsidRPr="009B5D6D">
        <w:rPr>
          <w:rFonts w:ascii="Times New Roman" w:hAnsi="Times New Roman" w:cs="Times New Roman"/>
          <w:sz w:val="28"/>
          <w:szCs w:val="28"/>
        </w:rPr>
        <w:t>жной политикой, которая должна строиться на основе межведомственного взаимодействия всех структур, способствующих реализации к</w:t>
      </w:r>
      <w:r w:rsidR="00360CCA" w:rsidRPr="009B5D6D">
        <w:rPr>
          <w:rFonts w:ascii="Times New Roman" w:hAnsi="Times New Roman" w:cs="Times New Roman"/>
          <w:sz w:val="28"/>
          <w:szCs w:val="28"/>
          <w:lang w:eastAsia="zh-CN"/>
        </w:rPr>
        <w:t xml:space="preserve">омплекса мер, направленных на создание условий для развития потенциала молодёжи, защиты её прав и законных интересов, а также её самореализации в различных сферах жизнедеятельности: </w:t>
      </w:r>
      <w:r w:rsidR="00360CCA" w:rsidRPr="009B5D6D">
        <w:rPr>
          <w:rFonts w:ascii="Times New Roman" w:hAnsi="Times New Roman" w:cs="Times New Roman"/>
          <w:sz w:val="28"/>
          <w:szCs w:val="28"/>
        </w:rPr>
        <w:t>органы местного самоуправления, образовательные организации, учреждения здравоохранения,  спорта и культуры, общественные объединения, учреждения малого бизнеса, предприятия</w:t>
      </w:r>
      <w:r w:rsidR="00D00481" w:rsidRPr="009B5D6D">
        <w:rPr>
          <w:rFonts w:ascii="Times New Roman" w:hAnsi="Times New Roman" w:cs="Times New Roman"/>
          <w:sz w:val="28"/>
          <w:szCs w:val="28"/>
        </w:rPr>
        <w:t xml:space="preserve"> и учреждения.</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Через информированность и взаимозаинтересованность в активностях участников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обеспечивается развитие социальной активности молодых жителей города Рыбинска, осознание приоритетов жизни в родном городе. В этом одно из основных предназначений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 скоординировать ресурсы города для успешной самореализации молодёжи, которая является фундаментом устойчивого развития муниципалитета, его социально-экономического благополучия.  </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Исходя из вышесказанного, муниципальная программа отражает организационную структуру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на муниципальном уровне, её соответствие федеральным и региональным ключевым направлениями, обеспечивая тем самым соподчинение муниципальной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государственным приоритетам, зафиксированным в национальном проекте «Молодёжь и дети» и государственной программе «Развитие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и патриотическое воспитание в Ярославской области» на 2024–2030 годы:</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гражданско-патриотическое и </w:t>
      </w:r>
      <w:r w:rsidR="00936ADF">
        <w:rPr>
          <w:rFonts w:ascii="Times New Roman" w:hAnsi="Times New Roman" w:cs="Times New Roman"/>
          <w:color w:val="000000"/>
          <w:sz w:val="28"/>
          <w:szCs w:val="28"/>
        </w:rPr>
        <w:t xml:space="preserve">духовно-нравственное воспитание </w:t>
      </w:r>
      <w:r w:rsidRPr="009B5D6D">
        <w:rPr>
          <w:rFonts w:ascii="Times New Roman" w:hAnsi="Times New Roman" w:cs="Times New Roman"/>
          <w:color w:val="000000"/>
          <w:sz w:val="28"/>
          <w:szCs w:val="28"/>
        </w:rPr>
        <w:t>молодёжи;</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выявление, продвижение и поддержка активности молодёжи, стимулирование её достижений в различных сферах деятельности;</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поддержка общественно значимых инициатив молодёжи, деятельности детских и общественных объединений и организаций;</w:t>
      </w:r>
    </w:p>
    <w:p w:rsidR="00360CCA" w:rsidRPr="009B5D6D" w:rsidRDefault="00360CCA" w:rsidP="00497103">
      <w:pPr>
        <w:pStyle w:val="aa"/>
        <w:numPr>
          <w:ilvl w:val="0"/>
          <w:numId w:val="3"/>
        </w:numPr>
        <w:spacing w:after="0" w:line="240" w:lineRule="auto"/>
        <w:ind w:left="709" w:firstLine="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развитие добровольческой (волонтёрской) деятельности молодёжи;</w:t>
      </w:r>
    </w:p>
    <w:p w:rsidR="00360CCA" w:rsidRPr="009B5D6D" w:rsidRDefault="00360CCA" w:rsidP="00497103">
      <w:pPr>
        <w:pStyle w:val="aa"/>
        <w:numPr>
          <w:ilvl w:val="0"/>
          <w:numId w:val="3"/>
        </w:numPr>
        <w:spacing w:after="0" w:line="240" w:lineRule="auto"/>
        <w:ind w:leftChars="-1" w:left="-2"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содействие в организации труда и занятости детей, подростков и молодёжи, создание условий для профессионального самоопределения выпускников образовательных организаций (школ, колледжей, вузов);</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организация работы с детьми и молодёжью по месту жительства;</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 xml:space="preserve">работа с молодыми семьями, </w:t>
      </w:r>
      <w:r w:rsidRPr="009B5D6D">
        <w:rPr>
          <w:rFonts w:ascii="Times New Roman" w:hAnsi="Times New Roman" w:cs="Times New Roman"/>
          <w:sz w:val="28"/>
          <w:szCs w:val="28"/>
          <w:shd w:val="clear" w:color="auto" w:fill="FFFFFF"/>
        </w:rPr>
        <w:t>формирование ценности семейного образа жизни среди молодёжи, формирование культуры общения с детьми молодых родителей;</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sz w:val="28"/>
          <w:szCs w:val="28"/>
        </w:rPr>
        <w:lastRenderedPageBreak/>
        <w:t>профилактика асоциального и деструктивного поведения, пропаганда</w:t>
      </w:r>
      <w:r w:rsidRPr="009B5D6D">
        <w:rPr>
          <w:rFonts w:ascii="Times New Roman" w:hAnsi="Times New Roman" w:cs="Times New Roman"/>
          <w:color w:val="000000"/>
          <w:sz w:val="28"/>
          <w:szCs w:val="28"/>
        </w:rPr>
        <w:t xml:space="preserve"> здорового образа жизни; </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содействие социально-психологической адаптации, осуществление мер социальной поддержки и помощи людям, находящимся в трудной жизненной ситуации;</w:t>
      </w:r>
    </w:p>
    <w:p w:rsidR="00360CCA" w:rsidRPr="009B5D6D" w:rsidRDefault="00360CCA" w:rsidP="00497103">
      <w:pPr>
        <w:pStyle w:val="aa"/>
        <w:numPr>
          <w:ilvl w:val="0"/>
          <w:numId w:val="3"/>
        </w:numPr>
        <w:spacing w:after="0" w:line="240" w:lineRule="auto"/>
        <w:ind w:left="0" w:firstLineChars="253" w:firstLine="708"/>
        <w:jc w:val="both"/>
        <w:rPr>
          <w:color w:val="000000"/>
          <w:sz w:val="28"/>
          <w:szCs w:val="28"/>
        </w:rPr>
      </w:pPr>
      <w:r w:rsidRPr="009B5D6D">
        <w:rPr>
          <w:rFonts w:ascii="Times New Roman" w:hAnsi="Times New Roman" w:cs="Times New Roman"/>
          <w:color w:val="000000"/>
          <w:sz w:val="28"/>
          <w:szCs w:val="28"/>
        </w:rPr>
        <w:t>методическое и информационное обеспечение реализации программ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Для реализации комплексного решения современных задач и достижения государственных целей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на муниципальном уровне в городе Рыбинске сформирована</w:t>
      </w:r>
      <w:r w:rsidR="00D00481" w:rsidRPr="009B5D6D">
        <w:rPr>
          <w:rFonts w:ascii="Times New Roman" w:hAnsi="Times New Roman" w:cs="Times New Roman"/>
          <w:sz w:val="28"/>
          <w:szCs w:val="28"/>
        </w:rPr>
        <w:t xml:space="preserve"> следующая</w:t>
      </w:r>
      <w:r w:rsidRPr="009B5D6D">
        <w:rPr>
          <w:rFonts w:ascii="Times New Roman" w:hAnsi="Times New Roman" w:cs="Times New Roman"/>
          <w:sz w:val="28"/>
          <w:szCs w:val="28"/>
        </w:rPr>
        <w:t xml:space="preserve"> структура управления:</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sz w:val="28"/>
          <w:szCs w:val="28"/>
        </w:rPr>
        <w:t>З</w:t>
      </w:r>
      <w:r w:rsidRPr="009B5D6D">
        <w:rPr>
          <w:rFonts w:ascii="Times New Roman" w:hAnsi="Times New Roman" w:cs="Times New Roman"/>
          <w:color w:val="000000"/>
          <w:sz w:val="28"/>
          <w:szCs w:val="28"/>
        </w:rPr>
        <w:t>аместитель Главы Администрации по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политике и развитию;</w:t>
      </w:r>
    </w:p>
    <w:p w:rsidR="00360CCA" w:rsidRPr="009B5D6D" w:rsidRDefault="00360CCA" w:rsidP="00497103">
      <w:pPr>
        <w:pStyle w:val="aa"/>
        <w:numPr>
          <w:ilvl w:val="0"/>
          <w:numId w:val="3"/>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Управление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1 учреждение сферы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 Муниципальное автономное учреждение «Молодёжный центр «Максимум» (далее - МАУ «МЦ «Максимум»)</w:t>
      </w:r>
      <w:r w:rsidRPr="009B5D6D">
        <w:rPr>
          <w:rFonts w:ascii="Times New Roman" w:hAnsi="Times New Roman" w:cs="Times New Roman"/>
          <w:sz w:val="28"/>
          <w:szCs w:val="28"/>
        </w:rPr>
        <w:t>, которое объединяет клубы по месту жительства, функционирующие в разли</w:t>
      </w:r>
      <w:r w:rsidR="00A94CFC" w:rsidRPr="009B5D6D">
        <w:rPr>
          <w:rFonts w:ascii="Times New Roman" w:hAnsi="Times New Roman" w:cs="Times New Roman"/>
          <w:sz w:val="28"/>
          <w:szCs w:val="28"/>
        </w:rPr>
        <w:t>чных микрорайонах города</w:t>
      </w:r>
      <w:r w:rsidRPr="009B5D6D">
        <w:rPr>
          <w:rFonts w:ascii="Times New Roman" w:hAnsi="Times New Roman" w:cs="Times New Roman"/>
          <w:sz w:val="28"/>
          <w:szCs w:val="28"/>
        </w:rPr>
        <w:t xml:space="preserve"> и Дворец молодёжи</w:t>
      </w:r>
      <w:r w:rsidR="000E60D3" w:rsidRPr="009B5D6D">
        <w:rPr>
          <w:rFonts w:ascii="Times New Roman" w:hAnsi="Times New Roman" w:cs="Times New Roman"/>
          <w:sz w:val="28"/>
          <w:szCs w:val="28"/>
        </w:rPr>
        <w:t>, расположенный по адресу: Ярославская область, г. Рыбинск, ул. Луговая, д.17.</w:t>
      </w:r>
    </w:p>
    <w:p w:rsidR="000E60D3" w:rsidRPr="009B5D6D" w:rsidRDefault="00360CCA" w:rsidP="00513DF7">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Положительные эффекты для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дают</w:t>
      </w:r>
      <w:r w:rsidR="000E60D3" w:rsidRPr="009B5D6D">
        <w:rPr>
          <w:rFonts w:ascii="Times New Roman" w:hAnsi="Times New Roman" w:cs="Times New Roman"/>
          <w:sz w:val="28"/>
          <w:szCs w:val="28"/>
        </w:rPr>
        <w:t>:</w:t>
      </w:r>
    </w:p>
    <w:p w:rsidR="000E60D3" w:rsidRPr="009B5D6D" w:rsidRDefault="00360CCA" w:rsidP="00497103">
      <w:pPr>
        <w:numPr>
          <w:ilvl w:val="0"/>
          <w:numId w:val="34"/>
        </w:numPr>
        <w:spacing w:after="0" w:line="240" w:lineRule="auto"/>
        <w:ind w:left="0" w:firstLine="829"/>
        <w:jc w:val="both"/>
        <w:rPr>
          <w:rFonts w:ascii="Times New Roman" w:hAnsi="Times New Roman" w:cs="Times New Roman"/>
          <w:sz w:val="28"/>
          <w:szCs w:val="28"/>
        </w:rPr>
      </w:pPr>
      <w:r w:rsidRPr="009B5D6D">
        <w:rPr>
          <w:rFonts w:ascii="Times New Roman" w:hAnsi="Times New Roman" w:cs="Times New Roman"/>
          <w:sz w:val="28"/>
          <w:szCs w:val="28"/>
        </w:rPr>
        <w:t>общественные организации</w:t>
      </w:r>
      <w:r w:rsidR="000E60D3" w:rsidRPr="009B5D6D">
        <w:rPr>
          <w:rFonts w:ascii="Times New Roman" w:hAnsi="Times New Roman" w:cs="Times New Roman"/>
          <w:sz w:val="28"/>
          <w:szCs w:val="28"/>
        </w:rPr>
        <w:t xml:space="preserve"> и</w:t>
      </w:r>
      <w:r w:rsidRPr="009B5D6D">
        <w:rPr>
          <w:rFonts w:ascii="Times New Roman" w:hAnsi="Times New Roman" w:cs="Times New Roman"/>
          <w:sz w:val="28"/>
          <w:szCs w:val="28"/>
        </w:rPr>
        <w:t xml:space="preserve"> объединения</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ведущую роль среди которых игра</w:t>
      </w:r>
      <w:r w:rsidR="00A94CFC" w:rsidRPr="009B5D6D">
        <w:rPr>
          <w:rFonts w:ascii="Times New Roman" w:hAnsi="Times New Roman" w:cs="Times New Roman"/>
          <w:sz w:val="28"/>
          <w:szCs w:val="28"/>
        </w:rPr>
        <w:t>ю</w:t>
      </w:r>
      <w:r w:rsidRPr="009B5D6D">
        <w:rPr>
          <w:rFonts w:ascii="Times New Roman" w:hAnsi="Times New Roman" w:cs="Times New Roman"/>
          <w:sz w:val="28"/>
          <w:szCs w:val="28"/>
        </w:rPr>
        <w:t xml:space="preserve">т </w:t>
      </w:r>
      <w:r w:rsidR="00A94CFC" w:rsidRPr="009B5D6D">
        <w:rPr>
          <w:rFonts w:ascii="Times New Roman" w:hAnsi="Times New Roman" w:cs="Times New Roman"/>
          <w:sz w:val="28"/>
          <w:szCs w:val="28"/>
        </w:rPr>
        <w:t>волонтерские отряды, молодежные команды, созданные по профессиональной принадлежности</w:t>
      </w:r>
      <w:r w:rsidR="000E60D3" w:rsidRPr="009B5D6D">
        <w:rPr>
          <w:rFonts w:ascii="Times New Roman" w:hAnsi="Times New Roman" w:cs="Times New Roman"/>
          <w:sz w:val="28"/>
          <w:szCs w:val="28"/>
        </w:rPr>
        <w:t>;</w:t>
      </w:r>
    </w:p>
    <w:p w:rsidR="000E60D3" w:rsidRPr="009B5D6D" w:rsidRDefault="00A94CFC" w:rsidP="00497103">
      <w:pPr>
        <w:numPr>
          <w:ilvl w:val="0"/>
          <w:numId w:val="34"/>
        </w:numPr>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объединения и отряды патриотической направленности, в том числе </w:t>
      </w:r>
      <w:r w:rsidR="00936ADF">
        <w:rPr>
          <w:rFonts w:ascii="Times New Roman" w:hAnsi="Times New Roman" w:cs="Times New Roman"/>
          <w:sz w:val="28"/>
          <w:szCs w:val="28"/>
        </w:rPr>
        <w:t>«</w:t>
      </w:r>
      <w:r w:rsidRPr="009B5D6D">
        <w:rPr>
          <w:rFonts w:ascii="Times New Roman" w:hAnsi="Times New Roman" w:cs="Times New Roman"/>
          <w:sz w:val="28"/>
          <w:szCs w:val="28"/>
        </w:rPr>
        <w:t>ЮНАРМИЯ</w:t>
      </w:r>
      <w:r w:rsidR="00936ADF">
        <w:rPr>
          <w:rFonts w:ascii="Times New Roman" w:hAnsi="Times New Roman" w:cs="Times New Roman"/>
          <w:sz w:val="28"/>
          <w:szCs w:val="28"/>
        </w:rPr>
        <w:t>»</w:t>
      </w:r>
      <w:r w:rsidRPr="009B5D6D">
        <w:rPr>
          <w:rFonts w:ascii="Times New Roman" w:hAnsi="Times New Roman" w:cs="Times New Roman"/>
          <w:sz w:val="28"/>
          <w:szCs w:val="28"/>
        </w:rPr>
        <w:t>, «Патриот», «Пламя», «Клуб юных моряков», «Юный Динамовец»</w:t>
      </w:r>
      <w:r w:rsidR="000E60D3" w:rsidRPr="009B5D6D">
        <w:rPr>
          <w:rFonts w:ascii="Times New Roman" w:hAnsi="Times New Roman" w:cs="Times New Roman"/>
          <w:sz w:val="28"/>
          <w:szCs w:val="28"/>
        </w:rPr>
        <w:t>;</w:t>
      </w:r>
    </w:p>
    <w:p w:rsidR="000E60D3" w:rsidRPr="009B5D6D" w:rsidRDefault="00A94CFC" w:rsidP="00497103">
      <w:pPr>
        <w:numPr>
          <w:ilvl w:val="0"/>
          <w:numId w:val="34"/>
        </w:numPr>
        <w:tabs>
          <w:tab w:val="left" w:pos="1418"/>
        </w:tabs>
        <w:spacing w:after="0" w:line="240" w:lineRule="auto"/>
        <w:ind w:hanging="731"/>
        <w:jc w:val="both"/>
        <w:rPr>
          <w:rFonts w:ascii="Times New Roman" w:hAnsi="Times New Roman" w:cs="Times New Roman"/>
          <w:sz w:val="28"/>
          <w:szCs w:val="28"/>
        </w:rPr>
      </w:pPr>
      <w:r w:rsidRPr="009B5D6D">
        <w:rPr>
          <w:rFonts w:ascii="Times New Roman" w:hAnsi="Times New Roman" w:cs="Times New Roman"/>
          <w:sz w:val="28"/>
          <w:szCs w:val="28"/>
        </w:rPr>
        <w:t>отряды правоохранительной направленности</w:t>
      </w:r>
      <w:r w:rsidR="000E60D3" w:rsidRPr="009B5D6D">
        <w:rPr>
          <w:rFonts w:ascii="Times New Roman" w:hAnsi="Times New Roman" w:cs="Times New Roman"/>
          <w:sz w:val="28"/>
          <w:szCs w:val="28"/>
        </w:rPr>
        <w:t>;</w:t>
      </w:r>
    </w:p>
    <w:p w:rsidR="00360CCA" w:rsidRPr="009B5D6D" w:rsidRDefault="00360CCA" w:rsidP="00497103">
      <w:pPr>
        <w:numPr>
          <w:ilvl w:val="0"/>
          <w:numId w:val="34"/>
        </w:numPr>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общероссийское общественно-государственное движение «Движение первых» (далее ООГД «Движение первых»), охватывающее детей, подростков и молодых людей в возрасте от 6 до 25 лет. На территории городского округа город Рыбинск на 01.06.2025 действуют 38 первичных отделений, в составе которых 16</w:t>
      </w:r>
      <w:r w:rsidR="00A94CFC"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251 житель города Рыбинска, имеющие регистрацию в ООГД «Движение первых».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Для обеспечения межведомственного взаимодействия по целевым направлениям работы и реализации задач муниципальной программы созданы органы самоуправления и координации под председательством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или с представительством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молодежный Совет при Главе городского округа город Рыбинск;</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координационный Совет по патриотическому воспитанию граждан Российской Федерации, проживающих на территории городского округа город Рыбинск Ярославской области;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координационный Совет по взаимодействию с «Движением Первых в городском округе город Рыбинск Ярославской области;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муниципальный штаб «МЫ ВМЕСТЕ»;</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профессиональное сообщество Советников директоров образовательных организаций по воспитанию и взаимодействию с детскими общественными объединениями;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lastRenderedPageBreak/>
        <w:t>профессиональное сообщество кураторов «Движения первых» в образовательных учреждениях и учреждении культуры;</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 xml:space="preserve">профессиональное сообщество координаторов профориентационной работы в общеобразовательных учреждениях, в том числе для реализации федерального проекта «Профессионалитет».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highlight w:val="yellow"/>
        </w:rPr>
      </w:pPr>
      <w:r w:rsidRPr="009B5D6D">
        <w:rPr>
          <w:rFonts w:ascii="Times New Roman" w:hAnsi="Times New Roman" w:cs="Times New Roman"/>
          <w:sz w:val="28"/>
          <w:szCs w:val="28"/>
        </w:rPr>
        <w:t>В 2024 году управлением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города Рыбинска, МАУ «МЦ «Максимум», совместно с общественными организациями, объединениями и органами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жного самоуправления, муниципальными учреждениями города проведено 291 мероприятие по различным направлениям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в которых зафиксировано более 33 тысяч участий молодых граждан города Рыбинска.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С целью выявления, продвижения и поддержки активности молодежи, создания условий для ее самореализации в 2024 году организованы и проведены:</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городской конкурс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жных инициатив и социальных проектов, на который представлено 20 проектов, из них получили поддержку 16</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с общим объёмом финансирования 172 813 рублей. В весенней сессии 2025 года из 5 пр</w:t>
      </w:r>
      <w:r w:rsidR="00A94CFC" w:rsidRPr="009B5D6D">
        <w:rPr>
          <w:rFonts w:ascii="Times New Roman" w:hAnsi="Times New Roman" w:cs="Times New Roman"/>
          <w:sz w:val="28"/>
          <w:szCs w:val="28"/>
        </w:rPr>
        <w:t xml:space="preserve">едставленных проектов грантовую </w:t>
      </w:r>
      <w:r w:rsidRPr="009B5D6D">
        <w:rPr>
          <w:rFonts w:ascii="Times New Roman" w:hAnsi="Times New Roman" w:cs="Times New Roman"/>
          <w:sz w:val="28"/>
          <w:szCs w:val="28"/>
        </w:rPr>
        <w:t>муниципальную поддержку получили 2</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с общим объёмом финансирования 62 300 рублей; </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перед началом 2024-2025 учебного года впервые проведён фестиваль «КружОк», в котором приняли участие 35 коллективов дополнительного образования различной подведомственной принадлежности, представившие свои возможности для более чем 1000 жителей города: детям, подросткам, молодёжи, молодым семьям, в том числе имеющих детей;</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для развития студенческого самоуправления, формирования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жного совета при Главе проведена профильная смена студенческого актива «Взлёт», объединившая более 100 участников - лидеров студенческих сообществ города;</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с целью развития творческого потенциала представителей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жных сообществ различных образовательных организаций в городе возрождается лига КВН. В 2024 году проведены 2 фестиваля КВН на Кубок Главы городского округа город Рыбинск, в котор</w:t>
      </w:r>
      <w:r w:rsidR="00936ADF">
        <w:rPr>
          <w:rFonts w:ascii="Times New Roman" w:hAnsi="Times New Roman" w:cs="Times New Roman"/>
          <w:sz w:val="28"/>
          <w:szCs w:val="28"/>
        </w:rPr>
        <w:t>ых</w:t>
      </w:r>
      <w:r w:rsidRPr="009B5D6D">
        <w:rPr>
          <w:rFonts w:ascii="Times New Roman" w:hAnsi="Times New Roman" w:cs="Times New Roman"/>
          <w:sz w:val="28"/>
          <w:szCs w:val="28"/>
        </w:rPr>
        <w:t xml:space="preserve"> приняли участие 9 муниципальных команд и более 500 зрителей. В 2025 году фестиваль лига КВН продолжается и становится ежегодным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жным событием;</w:t>
      </w:r>
    </w:p>
    <w:p w:rsidR="00360CCA" w:rsidRPr="009B5D6D" w:rsidRDefault="00360CCA" w:rsidP="00497103">
      <w:pPr>
        <w:pStyle w:val="aa"/>
        <w:numPr>
          <w:ilvl w:val="0"/>
          <w:numId w:val="4"/>
        </w:numPr>
        <w:tabs>
          <w:tab w:val="left" w:pos="709"/>
        </w:tabs>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 знаковым и традиционным событиям в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среде также следует отнести проведение традиционных мероприятий: «День молодёжи», «Городской вечер встречи выпускников», тематические площадки в «День города», «День Победы».</w:t>
      </w:r>
    </w:p>
    <w:p w:rsidR="00360CCA" w:rsidRPr="009B5D6D" w:rsidRDefault="00360CCA" w:rsidP="00513DF7">
      <w:pPr>
        <w:pStyle w:val="aa"/>
        <w:tabs>
          <w:tab w:val="left" w:pos="993"/>
          <w:tab w:val="left" w:pos="3402"/>
        </w:tabs>
        <w:spacing w:after="0" w:line="240" w:lineRule="auto"/>
        <w:ind w:left="0" w:firstLineChars="157" w:firstLine="440"/>
        <w:jc w:val="both"/>
        <w:rPr>
          <w:rFonts w:ascii="Times New Roman" w:hAnsi="Times New Roman" w:cs="Times New Roman"/>
          <w:sz w:val="28"/>
          <w:szCs w:val="28"/>
        </w:rPr>
      </w:pPr>
      <w:r w:rsidRPr="009B5D6D">
        <w:rPr>
          <w:rFonts w:ascii="Times New Roman" w:hAnsi="Times New Roman" w:cs="Times New Roman"/>
          <w:sz w:val="28"/>
          <w:szCs w:val="28"/>
        </w:rPr>
        <w:t xml:space="preserve">Финансовое обеспечение более 150 массовых мероприятий, наиболее крупных   по итогам 2024 года, составило более 4 млн рублей.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sz w:val="28"/>
          <w:szCs w:val="28"/>
        </w:rPr>
      </w:pPr>
      <w:r w:rsidRPr="009B5D6D">
        <w:rPr>
          <w:rFonts w:ascii="Times New Roman" w:hAnsi="Times New Roman" w:cs="Times New Roman"/>
          <w:sz w:val="28"/>
          <w:szCs w:val="28"/>
        </w:rPr>
        <w:t xml:space="preserve">С целью привлечения дополнительных финансовых средств в </w:t>
      </w:r>
      <w:r w:rsidR="00DA4B6F">
        <w:rPr>
          <w:rFonts w:ascii="Times New Roman" w:hAnsi="Times New Roman" w:cs="Times New Roman"/>
          <w:sz w:val="28"/>
          <w:szCs w:val="28"/>
        </w:rPr>
        <w:t>бюджет города</w:t>
      </w:r>
      <w:r w:rsidRPr="009B5D6D">
        <w:rPr>
          <w:rFonts w:ascii="Times New Roman" w:hAnsi="Times New Roman" w:cs="Times New Roman"/>
          <w:sz w:val="28"/>
          <w:szCs w:val="28"/>
        </w:rPr>
        <w:t xml:space="preserve"> Рыбинск</w:t>
      </w:r>
      <w:r w:rsidR="00DA4B6F">
        <w:rPr>
          <w:rFonts w:ascii="Times New Roman" w:hAnsi="Times New Roman" w:cs="Times New Roman"/>
          <w:sz w:val="28"/>
          <w:szCs w:val="28"/>
        </w:rPr>
        <w:t>а</w:t>
      </w:r>
      <w:r w:rsidRPr="009B5D6D">
        <w:rPr>
          <w:rFonts w:ascii="Times New Roman" w:hAnsi="Times New Roman" w:cs="Times New Roman"/>
          <w:sz w:val="28"/>
          <w:szCs w:val="28"/>
        </w:rPr>
        <w:t xml:space="preserve"> </w:t>
      </w:r>
      <w:r w:rsidR="008B179A"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участвовал в отраслевом смотре-конкурсе по предоставлению субсидий на осуществление деятельности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социальными учреждениями молодёжи. По итогам конкурса получено финансирование 1 977 </w:t>
      </w:r>
      <w:r w:rsidR="00656909" w:rsidRPr="009B5D6D">
        <w:rPr>
          <w:rFonts w:ascii="Times New Roman" w:hAnsi="Times New Roman" w:cs="Times New Roman"/>
          <w:sz w:val="28"/>
          <w:szCs w:val="28"/>
        </w:rPr>
        <w:t>тыс.</w:t>
      </w:r>
      <w:r w:rsidRPr="009B5D6D">
        <w:rPr>
          <w:rFonts w:ascii="Times New Roman" w:hAnsi="Times New Roman" w:cs="Times New Roman"/>
          <w:sz w:val="28"/>
          <w:szCs w:val="28"/>
        </w:rPr>
        <w:t xml:space="preserve"> руб</w:t>
      </w:r>
      <w:r w:rsidR="00656909" w:rsidRPr="009B5D6D">
        <w:rPr>
          <w:rFonts w:ascii="Times New Roman" w:hAnsi="Times New Roman" w:cs="Times New Roman"/>
          <w:sz w:val="28"/>
          <w:szCs w:val="28"/>
        </w:rPr>
        <w:t>.</w:t>
      </w:r>
      <w:r w:rsidRPr="009B5D6D">
        <w:rPr>
          <w:rFonts w:ascii="Times New Roman" w:hAnsi="Times New Roman" w:cs="Times New Roman"/>
          <w:sz w:val="28"/>
          <w:szCs w:val="28"/>
        </w:rPr>
        <w:t xml:space="preserve"> из областного бюджета. На реализацию программы </w:t>
      </w:r>
      <w:r w:rsidRPr="009B5D6D">
        <w:rPr>
          <w:rFonts w:ascii="Times New Roman" w:hAnsi="Times New Roman" w:cs="Times New Roman"/>
          <w:sz w:val="28"/>
          <w:szCs w:val="28"/>
        </w:rPr>
        <w:lastRenderedPageBreak/>
        <w:t>патриотического воспитания из областного бюджета получена субсидия в размере 46 </w:t>
      </w:r>
      <w:r w:rsidR="00656909" w:rsidRPr="009B5D6D">
        <w:rPr>
          <w:rFonts w:ascii="Times New Roman" w:hAnsi="Times New Roman" w:cs="Times New Roman"/>
          <w:sz w:val="28"/>
          <w:szCs w:val="28"/>
        </w:rPr>
        <w:t>тыс. руб.</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sz w:val="28"/>
          <w:szCs w:val="28"/>
          <w:highlight w:val="yellow"/>
        </w:rPr>
      </w:pPr>
      <w:r w:rsidRPr="009B5D6D">
        <w:rPr>
          <w:rFonts w:ascii="Times New Roman" w:hAnsi="Times New Roman" w:cs="Times New Roman"/>
          <w:sz w:val="28"/>
          <w:szCs w:val="28"/>
        </w:rPr>
        <w:t xml:space="preserve">Вместе с тем, </w:t>
      </w:r>
      <w:r w:rsidR="008B179A"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 xml:space="preserve">оказывает помощь активной молодёжи в подготовке грантовых проектов для участия в конкурсах по линии </w:t>
      </w:r>
      <w:r w:rsidR="00DA4B6F">
        <w:rPr>
          <w:rFonts w:ascii="Times New Roman" w:hAnsi="Times New Roman" w:cs="Times New Roman"/>
          <w:sz w:val="28"/>
          <w:szCs w:val="28"/>
        </w:rPr>
        <w:t>Федерального агентства по делам молодежи «</w:t>
      </w:r>
      <w:r w:rsidRPr="009B5D6D">
        <w:rPr>
          <w:rFonts w:ascii="Times New Roman" w:hAnsi="Times New Roman" w:cs="Times New Roman"/>
          <w:sz w:val="28"/>
          <w:szCs w:val="28"/>
        </w:rPr>
        <w:t>Росмолодеж</w:t>
      </w:r>
      <w:r w:rsidR="00DA4B6F">
        <w:rPr>
          <w:rFonts w:ascii="Times New Roman" w:hAnsi="Times New Roman" w:cs="Times New Roman"/>
          <w:sz w:val="28"/>
          <w:szCs w:val="28"/>
        </w:rPr>
        <w:t>ь»</w:t>
      </w:r>
      <w:r w:rsidRPr="009B5D6D">
        <w:rPr>
          <w:rFonts w:ascii="Times New Roman" w:hAnsi="Times New Roman" w:cs="Times New Roman"/>
          <w:sz w:val="28"/>
          <w:szCs w:val="28"/>
        </w:rPr>
        <w:t>. В 2024 году через грантовую деятельность удалось привлечь более 800 </w:t>
      </w:r>
      <w:r w:rsidR="00656909" w:rsidRPr="009B5D6D">
        <w:rPr>
          <w:rFonts w:ascii="Times New Roman" w:hAnsi="Times New Roman" w:cs="Times New Roman"/>
          <w:sz w:val="28"/>
          <w:szCs w:val="28"/>
        </w:rPr>
        <w:t>тыс.руб.</w:t>
      </w:r>
      <w:r w:rsidRPr="009B5D6D">
        <w:rPr>
          <w:rFonts w:ascii="Times New Roman" w:hAnsi="Times New Roman" w:cs="Times New Roman"/>
          <w:sz w:val="28"/>
          <w:szCs w:val="28"/>
        </w:rPr>
        <w:t xml:space="preserve"> на реализацию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жного проекта «Соревнования Беспилотных Воздушных Судов «DroneCraftCompetition», автор которого студент РГАТУ имени П.А. Соловьева, председатель Молодежного Совета при Главе города Рыбинска, </w:t>
      </w:r>
      <w:r w:rsidR="00A94CFC" w:rsidRPr="009B5D6D">
        <w:rPr>
          <w:rFonts w:ascii="Times New Roman" w:hAnsi="Times New Roman" w:cs="Times New Roman"/>
          <w:sz w:val="28"/>
          <w:szCs w:val="28"/>
        </w:rPr>
        <w:t>участник</w:t>
      </w:r>
      <w:r w:rsidRPr="009B5D6D">
        <w:rPr>
          <w:rFonts w:ascii="Times New Roman" w:hAnsi="Times New Roman" w:cs="Times New Roman"/>
          <w:sz w:val="28"/>
          <w:szCs w:val="28"/>
        </w:rPr>
        <w:t xml:space="preserve"> проекта «Крылья Ростеха» Иван Липатов.</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 целью патриотического воспитания молодёжи и формирования осознанного участия в допризывной подготовке реализуются городские и областные мероприятия, организаторами которых в большинстве случаев являются общественные организации, органы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жного самоуправления, муниципальные учреждения. В 2024 году реализовано 12 проектов патриотической направленности, проведены военно-патриотические, гражданско-патриотические, спортивные мероприятия: «Защитник Отчества», марш-бросок «Победа» (для учащихся образовательных учреждений до 18 лет), военно-спортивная игра «Зарница 2.0», военно-спортивное мероприятие «Ушаковский берег» (команды образовательных учреждений и общественных организаций). В преддверии 80-летия Дня победы - традиционные Всероссийские акции «Георгиевская ленточка» и «Рекорд Победы», комплекс мероприятий «Юность. Отвага. Спорт». Учащиеся общеобразовательных организаций и студенты колледжей с достоинством несут Вахту Памяти на Посту №1 у мемориала «Огонь Славы». Большой популярностью у жителей города пользуется Всероссийская акция «Поезд Победы», организацию посещения которо</w:t>
      </w:r>
      <w:r w:rsidR="00DA4B6F">
        <w:rPr>
          <w:rFonts w:ascii="Times New Roman" w:hAnsi="Times New Roman" w:cs="Times New Roman"/>
          <w:color w:val="000000"/>
          <w:sz w:val="28"/>
          <w:szCs w:val="28"/>
        </w:rPr>
        <w:t>й</w:t>
      </w:r>
      <w:r w:rsidRPr="009B5D6D">
        <w:rPr>
          <w:rFonts w:ascii="Times New Roman" w:hAnsi="Times New Roman" w:cs="Times New Roman"/>
          <w:color w:val="000000"/>
          <w:sz w:val="28"/>
          <w:szCs w:val="28"/>
        </w:rPr>
        <w:t xml:space="preserve"> осуществляет управление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Каждое муниципальное учреждение (образования, культуры, спорта) имеет комплексные планы патриотической работы, содержание которых направлено на достижение единой для всех цели - патриотическое воспитание, формирование гражданской ответственности у детей, подростков и молодёжи.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Современный период </w:t>
      </w:r>
      <w:r w:rsidR="00DA4B6F">
        <w:rPr>
          <w:rFonts w:ascii="Times New Roman" w:hAnsi="Times New Roman" w:cs="Times New Roman"/>
          <w:color w:val="000000"/>
          <w:sz w:val="28"/>
          <w:szCs w:val="28"/>
        </w:rPr>
        <w:t>р</w:t>
      </w:r>
      <w:r w:rsidRPr="009B5D6D">
        <w:rPr>
          <w:rFonts w:ascii="Times New Roman" w:hAnsi="Times New Roman" w:cs="Times New Roman"/>
          <w:color w:val="000000"/>
          <w:sz w:val="28"/>
          <w:szCs w:val="28"/>
        </w:rPr>
        <w:t xml:space="preserve">оссийской истории связан с событиями </w:t>
      </w:r>
      <w:r w:rsidR="00DA4B6F">
        <w:rPr>
          <w:rFonts w:ascii="Times New Roman" w:hAnsi="Times New Roman" w:cs="Times New Roman"/>
          <w:color w:val="000000"/>
          <w:sz w:val="28"/>
          <w:szCs w:val="28"/>
        </w:rPr>
        <w:t>специальной военной операции</w:t>
      </w:r>
      <w:r w:rsidRPr="009B5D6D">
        <w:rPr>
          <w:rFonts w:ascii="Times New Roman" w:hAnsi="Times New Roman" w:cs="Times New Roman"/>
          <w:color w:val="000000"/>
          <w:sz w:val="28"/>
          <w:szCs w:val="28"/>
        </w:rPr>
        <w:t xml:space="preserve">, героизмом защитников Отечества, гражданского населения прифронтовой зоны. Задача жителей всех территорий Российской Федерации - оказывать помощь участникам </w:t>
      </w:r>
      <w:r w:rsidR="00DA4B6F">
        <w:rPr>
          <w:rFonts w:ascii="Times New Roman" w:hAnsi="Times New Roman" w:cs="Times New Roman"/>
          <w:color w:val="000000"/>
          <w:sz w:val="28"/>
          <w:szCs w:val="28"/>
        </w:rPr>
        <w:t>специальной военной операции</w:t>
      </w:r>
      <w:r w:rsidRPr="009B5D6D">
        <w:rPr>
          <w:rFonts w:ascii="Times New Roman" w:hAnsi="Times New Roman" w:cs="Times New Roman"/>
          <w:color w:val="000000"/>
          <w:sz w:val="28"/>
          <w:szCs w:val="28"/>
        </w:rPr>
        <w:t>, их семьям, жителям приграничных территорий. С 2022 года Рыбинск принимает активное участие в этом движении. 24.11.2024 года создан муниципальный штаб «МЫ ВМЕСТЕ», работу которого администрирует управление молодежной политики. Штаб работает на базе МАУ «МЦ «Максимум» (Луговая, 17), где располагаются муниципальный центр развития добровольчества, пункт сбора гуманитарной помощи для нужд СВО и Курской области. Формы активности самые разнообразные: постоянная отправка писем в зону боевых действий, плетение маскировочных сетей, изготовление блиндажных свечей, сбор продуктов, предметов быта и гигиены, строительных материалов, изготовление сухого душа, целевые приобретения для военизированных бригад, посылки в школы, детские сады, спортивные школы для детей новых территорий России и прифронтовых регионов</w:t>
      </w:r>
      <w:r w:rsidR="00DA4B6F">
        <w:rPr>
          <w:rFonts w:ascii="Times New Roman" w:hAnsi="Times New Roman" w:cs="Times New Roman"/>
          <w:color w:val="000000"/>
          <w:sz w:val="28"/>
          <w:szCs w:val="28"/>
        </w:rPr>
        <w:t xml:space="preserve"> в рамках</w:t>
      </w:r>
      <w:r w:rsidRPr="009B5D6D">
        <w:rPr>
          <w:rFonts w:ascii="Times New Roman" w:hAnsi="Times New Roman" w:cs="Times New Roman"/>
          <w:color w:val="000000"/>
          <w:sz w:val="28"/>
          <w:szCs w:val="28"/>
        </w:rPr>
        <w:t xml:space="preserve"> акции «Праздник в каждый </w:t>
      </w:r>
      <w:r w:rsidRPr="009B5D6D">
        <w:rPr>
          <w:rFonts w:ascii="Times New Roman" w:hAnsi="Times New Roman" w:cs="Times New Roman"/>
          <w:color w:val="000000"/>
          <w:sz w:val="28"/>
          <w:szCs w:val="28"/>
        </w:rPr>
        <w:lastRenderedPageBreak/>
        <w:t xml:space="preserve">дом», «Дети детям».  Для членов семей участников СВО, проживающих в Рыбинске, организуются и проводятся благотворительные спектакли, муниципальные акции «ДедМоробус», </w:t>
      </w:r>
      <w:r w:rsidR="00DA4B6F">
        <w:rPr>
          <w:rFonts w:ascii="Times New Roman" w:hAnsi="Times New Roman" w:cs="Times New Roman"/>
          <w:color w:val="000000"/>
          <w:sz w:val="28"/>
          <w:szCs w:val="28"/>
        </w:rPr>
        <w:t>«</w:t>
      </w:r>
      <w:r w:rsidRPr="009B5D6D">
        <w:rPr>
          <w:rFonts w:ascii="Times New Roman" w:hAnsi="Times New Roman" w:cs="Times New Roman"/>
          <w:color w:val="000000"/>
          <w:sz w:val="28"/>
          <w:szCs w:val="28"/>
        </w:rPr>
        <w:t>Новогодняя Ёлка с подарками</w:t>
      </w:r>
      <w:r w:rsidR="00DA4B6F">
        <w:rPr>
          <w:rFonts w:ascii="Times New Roman" w:hAnsi="Times New Roman" w:cs="Times New Roman"/>
          <w:color w:val="000000"/>
          <w:sz w:val="28"/>
          <w:szCs w:val="28"/>
        </w:rPr>
        <w:t>»</w:t>
      </w:r>
      <w:r w:rsidRPr="009B5D6D">
        <w:rPr>
          <w:rFonts w:ascii="Times New Roman" w:hAnsi="Times New Roman" w:cs="Times New Roman"/>
          <w:color w:val="000000"/>
          <w:sz w:val="28"/>
          <w:szCs w:val="28"/>
        </w:rPr>
        <w:t>, акция «Жена Героя».  Участвуют в этом важном направлении патриотического воспитания молодёжи все образовательные организации, работающая молодёжь, работники промышленных предприятий, общественных объединений и организаций. Возраст при этом не имеет границ, деятельность соответствует основному слогану: МыВместе!</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С целью развития добровольческой (волонтерской) деятельности молодежи развивается электронная регистрация волонтеров города Рыбинска на платформе </w:t>
      </w:r>
      <w:r w:rsidRPr="009B5D6D">
        <w:rPr>
          <w:rFonts w:ascii="Times New Roman" w:hAnsi="Times New Roman" w:cs="Times New Roman"/>
          <w:color w:val="000000"/>
          <w:sz w:val="28"/>
          <w:szCs w:val="28"/>
          <w:lang w:val="en-US"/>
        </w:rPr>
        <w:t>DOBR</w:t>
      </w:r>
      <w:r w:rsidRPr="009B5D6D">
        <w:rPr>
          <w:rFonts w:ascii="Times New Roman" w:hAnsi="Times New Roman" w:cs="Times New Roman"/>
          <w:color w:val="000000"/>
          <w:sz w:val="28"/>
          <w:szCs w:val="28"/>
        </w:rPr>
        <w:t>О.</w:t>
      </w:r>
      <w:r w:rsidRPr="009B5D6D">
        <w:rPr>
          <w:rFonts w:ascii="Times New Roman" w:hAnsi="Times New Roman" w:cs="Times New Roman"/>
          <w:color w:val="000000"/>
          <w:sz w:val="28"/>
          <w:szCs w:val="28"/>
          <w:lang w:val="en-US"/>
        </w:rPr>
        <w:t>RU</w:t>
      </w:r>
      <w:r w:rsidRPr="009B5D6D">
        <w:rPr>
          <w:rFonts w:ascii="Times New Roman" w:hAnsi="Times New Roman" w:cs="Times New Roman"/>
          <w:color w:val="000000"/>
          <w:sz w:val="28"/>
          <w:szCs w:val="28"/>
        </w:rPr>
        <w:t>. За 2024 год с участием 1258 волонтёров (имеют регистрацию на портале) проведено 392 муниципальных мероприятия. Волонтёрские отряды создаются в образовательных организациях, на предприятиях, в общественных организациях. По итогу 2024 года в городе действует 57 волонтерских отряда, 27 из которых созданы в общеобразовательных организациях с общим охватом по итогам 2024-2025 учебного года 1019 человек. Волонтеры Рыбинска, в том числе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жных сообществ, - активные участники федеральных проектов: голосование в рамках проекта формирование комфортной </w:t>
      </w:r>
      <w:r w:rsidR="00DA4B6F" w:rsidRPr="009B5D6D">
        <w:rPr>
          <w:rFonts w:ascii="Times New Roman" w:hAnsi="Times New Roman" w:cs="Times New Roman"/>
          <w:color w:val="000000"/>
          <w:sz w:val="28"/>
          <w:szCs w:val="28"/>
        </w:rPr>
        <w:t xml:space="preserve">городской </w:t>
      </w:r>
      <w:r w:rsidRPr="009B5D6D">
        <w:rPr>
          <w:rFonts w:ascii="Times New Roman" w:hAnsi="Times New Roman" w:cs="Times New Roman"/>
          <w:color w:val="000000"/>
          <w:sz w:val="28"/>
          <w:szCs w:val="28"/>
        </w:rPr>
        <w:t xml:space="preserve">среды (работа с населением), обеспечение безопасности проведения муниципальных событий и праздников, реализация </w:t>
      </w:r>
      <w:r w:rsidR="00DA4B6F">
        <w:rPr>
          <w:rFonts w:ascii="Times New Roman" w:hAnsi="Times New Roman" w:cs="Times New Roman"/>
          <w:color w:val="000000"/>
          <w:sz w:val="28"/>
          <w:szCs w:val="28"/>
        </w:rPr>
        <w:t>в</w:t>
      </w:r>
      <w:r w:rsidRPr="009B5D6D">
        <w:rPr>
          <w:rFonts w:ascii="Times New Roman" w:hAnsi="Times New Roman" w:cs="Times New Roman"/>
          <w:color w:val="000000"/>
          <w:sz w:val="28"/>
          <w:szCs w:val="28"/>
        </w:rPr>
        <w:t>сероссийских акций, проведение праздников в микрорай</w:t>
      </w:r>
      <w:r w:rsidR="006153C2" w:rsidRPr="009B5D6D">
        <w:rPr>
          <w:rFonts w:ascii="Times New Roman" w:hAnsi="Times New Roman" w:cs="Times New Roman"/>
          <w:color w:val="000000"/>
          <w:sz w:val="28"/>
          <w:szCs w:val="28"/>
        </w:rPr>
        <w:t>о</w:t>
      </w:r>
      <w:r w:rsidRPr="009B5D6D">
        <w:rPr>
          <w:rFonts w:ascii="Times New Roman" w:hAnsi="Times New Roman" w:cs="Times New Roman"/>
          <w:color w:val="000000"/>
          <w:sz w:val="28"/>
          <w:szCs w:val="28"/>
        </w:rPr>
        <w:t xml:space="preserve">нах города вместе с депутатами </w:t>
      </w:r>
      <w:r w:rsidR="00DA4B6F">
        <w:rPr>
          <w:rFonts w:ascii="Times New Roman" w:hAnsi="Times New Roman" w:cs="Times New Roman"/>
          <w:color w:val="000000"/>
          <w:sz w:val="28"/>
          <w:szCs w:val="28"/>
        </w:rPr>
        <w:t>М</w:t>
      </w:r>
      <w:r w:rsidRPr="009B5D6D">
        <w:rPr>
          <w:rFonts w:ascii="Times New Roman" w:hAnsi="Times New Roman" w:cs="Times New Roman"/>
          <w:color w:val="000000"/>
          <w:sz w:val="28"/>
          <w:szCs w:val="28"/>
        </w:rPr>
        <w:t xml:space="preserve">униципального </w:t>
      </w:r>
      <w:r w:rsidR="00DA4B6F">
        <w:rPr>
          <w:rFonts w:ascii="Times New Roman" w:hAnsi="Times New Roman" w:cs="Times New Roman"/>
          <w:color w:val="000000"/>
          <w:sz w:val="28"/>
          <w:szCs w:val="28"/>
        </w:rPr>
        <w:t>С</w:t>
      </w:r>
      <w:r w:rsidRPr="009B5D6D">
        <w:rPr>
          <w:rFonts w:ascii="Times New Roman" w:hAnsi="Times New Roman" w:cs="Times New Roman"/>
          <w:color w:val="000000"/>
          <w:sz w:val="28"/>
          <w:szCs w:val="28"/>
        </w:rPr>
        <w:t>овета города Рыбинска.</w:t>
      </w:r>
    </w:p>
    <w:p w:rsidR="00DA4B6F"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Для популяризации в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среде Ярославской области городского пространства Рыбинска, как места для образования и жизни, продолжена реализация муниципального проекта «Рыбинск-город возможностей»</w:t>
      </w:r>
      <w:r w:rsidRPr="009B5D6D">
        <w:rPr>
          <w:color w:val="000000"/>
          <w:sz w:val="28"/>
          <w:szCs w:val="28"/>
        </w:rPr>
        <w:t>,</w:t>
      </w:r>
      <w:r w:rsidRPr="009B5D6D">
        <w:rPr>
          <w:rFonts w:ascii="Times New Roman" w:hAnsi="Times New Roman" w:cs="Times New Roman"/>
          <w:color w:val="000000"/>
          <w:sz w:val="28"/>
          <w:szCs w:val="28"/>
        </w:rPr>
        <w:t xml:space="preserve"> в рамках которого проведена серия познавательно-профориентационных туров для молодёжи Ярославской области, направленных на профессиональное самоопределение, возможное трудоустройство, возможное  получение профессионального или высшего образования в Рыбинске с последующим трудоустройством  на </w:t>
      </w:r>
      <w:r w:rsidR="00DA4B6F">
        <w:rPr>
          <w:rFonts w:ascii="Times New Roman" w:hAnsi="Times New Roman" w:cs="Times New Roman"/>
          <w:color w:val="000000"/>
          <w:sz w:val="28"/>
          <w:szCs w:val="28"/>
        </w:rPr>
        <w:t xml:space="preserve"> предприятия, в учреждения</w:t>
      </w:r>
      <w:r w:rsidRPr="009B5D6D">
        <w:rPr>
          <w:rFonts w:ascii="Times New Roman" w:hAnsi="Times New Roman" w:cs="Times New Roman"/>
          <w:color w:val="000000"/>
          <w:sz w:val="28"/>
          <w:szCs w:val="28"/>
        </w:rPr>
        <w:t xml:space="preserve"> и организац</w:t>
      </w:r>
      <w:r w:rsidR="00DA4B6F">
        <w:rPr>
          <w:rFonts w:ascii="Times New Roman" w:hAnsi="Times New Roman" w:cs="Times New Roman"/>
          <w:color w:val="000000"/>
          <w:sz w:val="28"/>
          <w:szCs w:val="28"/>
        </w:rPr>
        <w:t>и</w:t>
      </w:r>
      <w:r w:rsidRPr="009B5D6D">
        <w:rPr>
          <w:rFonts w:ascii="Times New Roman" w:hAnsi="Times New Roman" w:cs="Times New Roman"/>
          <w:color w:val="000000"/>
          <w:sz w:val="28"/>
          <w:szCs w:val="28"/>
        </w:rPr>
        <w:t xml:space="preserve">и. </w:t>
      </w:r>
      <w:r w:rsidR="00DA4B6F">
        <w:rPr>
          <w:rFonts w:ascii="Times New Roman" w:hAnsi="Times New Roman" w:cs="Times New Roman"/>
          <w:color w:val="000000"/>
          <w:sz w:val="28"/>
          <w:szCs w:val="28"/>
        </w:rPr>
        <w:t>Б</w:t>
      </w:r>
      <w:r w:rsidR="00656909" w:rsidRPr="009B5D6D">
        <w:rPr>
          <w:rFonts w:ascii="Times New Roman" w:hAnsi="Times New Roman" w:cs="Times New Roman"/>
          <w:color w:val="000000"/>
          <w:sz w:val="28"/>
          <w:szCs w:val="28"/>
        </w:rPr>
        <w:t>лагодаря</w:t>
      </w:r>
      <w:r w:rsidRPr="009B5D6D">
        <w:rPr>
          <w:rFonts w:ascii="Times New Roman" w:hAnsi="Times New Roman" w:cs="Times New Roman"/>
          <w:color w:val="000000"/>
          <w:sz w:val="28"/>
          <w:szCs w:val="28"/>
        </w:rPr>
        <w:t xml:space="preserve"> данн</w:t>
      </w:r>
      <w:r w:rsidR="00656909" w:rsidRPr="009B5D6D">
        <w:rPr>
          <w:rFonts w:ascii="Times New Roman" w:hAnsi="Times New Roman" w:cs="Times New Roman"/>
          <w:color w:val="000000"/>
          <w:sz w:val="28"/>
          <w:szCs w:val="28"/>
        </w:rPr>
        <w:t>ому</w:t>
      </w:r>
      <w:r w:rsidRPr="009B5D6D">
        <w:rPr>
          <w:rFonts w:ascii="Times New Roman" w:hAnsi="Times New Roman" w:cs="Times New Roman"/>
          <w:color w:val="000000"/>
          <w:sz w:val="28"/>
          <w:szCs w:val="28"/>
        </w:rPr>
        <w:t xml:space="preserve"> проект</w:t>
      </w:r>
      <w:r w:rsidR="00656909" w:rsidRPr="009B5D6D">
        <w:rPr>
          <w:rFonts w:ascii="Times New Roman" w:hAnsi="Times New Roman" w:cs="Times New Roman"/>
          <w:color w:val="000000"/>
          <w:sz w:val="28"/>
          <w:szCs w:val="28"/>
        </w:rPr>
        <w:t>у</w:t>
      </w:r>
      <w:r w:rsidR="00DA4B6F">
        <w:rPr>
          <w:rFonts w:ascii="Times New Roman" w:hAnsi="Times New Roman" w:cs="Times New Roman"/>
          <w:color w:val="000000"/>
          <w:sz w:val="28"/>
          <w:szCs w:val="28"/>
        </w:rPr>
        <w:t xml:space="preserve"> в 2024 году</w:t>
      </w:r>
      <w:r w:rsidRPr="009B5D6D">
        <w:rPr>
          <w:rFonts w:ascii="Times New Roman" w:hAnsi="Times New Roman" w:cs="Times New Roman"/>
          <w:color w:val="000000"/>
          <w:sz w:val="28"/>
          <w:szCs w:val="28"/>
        </w:rPr>
        <w:t xml:space="preserve"> Рыбинск посетили </w:t>
      </w:r>
      <w:r w:rsidR="00252EB1" w:rsidRPr="009B5D6D">
        <w:rPr>
          <w:rFonts w:ascii="Times New Roman" w:hAnsi="Times New Roman" w:cs="Times New Roman"/>
          <w:color w:val="000000"/>
          <w:sz w:val="28"/>
          <w:szCs w:val="28"/>
        </w:rPr>
        <w:t>302</w:t>
      </w:r>
      <w:r w:rsidRPr="009B5D6D">
        <w:rPr>
          <w:rFonts w:ascii="Times New Roman" w:hAnsi="Times New Roman" w:cs="Times New Roman"/>
          <w:color w:val="000000"/>
          <w:sz w:val="28"/>
          <w:szCs w:val="28"/>
        </w:rPr>
        <w:t xml:space="preserve"> студент</w:t>
      </w:r>
      <w:r w:rsidR="00DA4B6F">
        <w:rPr>
          <w:rFonts w:ascii="Times New Roman" w:hAnsi="Times New Roman" w:cs="Times New Roman"/>
          <w:color w:val="000000"/>
          <w:sz w:val="28"/>
          <w:szCs w:val="28"/>
        </w:rPr>
        <w:t>а</w:t>
      </w:r>
      <w:r w:rsidRPr="009B5D6D">
        <w:rPr>
          <w:rFonts w:ascii="Times New Roman" w:hAnsi="Times New Roman" w:cs="Times New Roman"/>
          <w:color w:val="000000"/>
          <w:sz w:val="28"/>
          <w:szCs w:val="28"/>
        </w:rPr>
        <w:t xml:space="preserve"> из колледжей и вузов Ярославской области. Это будущие педагоги, врачи, муниципальные служащие, финансисты, деятели культуры. За 2025 год в проект «Рыбинск - город возможностей» при содержательном наполнении познавательно-профориентационных туров специалистами Департамента образования, педагогами и руководителями образовательных организаций вовлечены </w:t>
      </w:r>
      <w:r w:rsidR="00252EB1" w:rsidRPr="009B5D6D">
        <w:rPr>
          <w:rFonts w:ascii="Times New Roman" w:hAnsi="Times New Roman" w:cs="Times New Roman"/>
          <w:color w:val="000000"/>
          <w:sz w:val="28"/>
          <w:szCs w:val="28"/>
        </w:rPr>
        <w:t>180</w:t>
      </w:r>
      <w:r w:rsidRPr="009B5D6D">
        <w:rPr>
          <w:rFonts w:ascii="Times New Roman" w:hAnsi="Times New Roman" w:cs="Times New Roman"/>
          <w:color w:val="000000"/>
          <w:sz w:val="28"/>
          <w:szCs w:val="28"/>
        </w:rPr>
        <w:t xml:space="preserve"> студент</w:t>
      </w:r>
      <w:r w:rsidR="00252EB1" w:rsidRPr="009B5D6D">
        <w:rPr>
          <w:rFonts w:ascii="Times New Roman" w:hAnsi="Times New Roman" w:cs="Times New Roman"/>
          <w:color w:val="000000"/>
          <w:sz w:val="28"/>
          <w:szCs w:val="28"/>
        </w:rPr>
        <w:t>ов</w:t>
      </w:r>
      <w:r w:rsidRPr="009B5D6D">
        <w:rPr>
          <w:rFonts w:ascii="Times New Roman" w:hAnsi="Times New Roman" w:cs="Times New Roman"/>
          <w:color w:val="000000"/>
          <w:sz w:val="28"/>
          <w:szCs w:val="28"/>
        </w:rPr>
        <w:t xml:space="preserve"> и старшеклассников</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из различных</w:t>
      </w:r>
      <w:r w:rsidR="00252EB1"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муниципалитетов</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Ярославской</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 xml:space="preserve">области и города Тверь. </w:t>
      </w:r>
      <w:r w:rsidR="00DA4B6F">
        <w:rPr>
          <w:rFonts w:ascii="Times New Roman" w:hAnsi="Times New Roman" w:cs="Times New Roman"/>
          <w:color w:val="000000"/>
          <w:sz w:val="28"/>
          <w:szCs w:val="28"/>
        </w:rPr>
        <w:t>Проект</w:t>
      </w:r>
      <w:r w:rsidRPr="009B5D6D">
        <w:rPr>
          <w:rFonts w:ascii="Times New Roman" w:hAnsi="Times New Roman" w:cs="Times New Roman"/>
          <w:color w:val="000000"/>
          <w:sz w:val="28"/>
          <w:szCs w:val="28"/>
        </w:rPr>
        <w:t xml:space="preserve"> направлен на мотивацию участников проекта для поступления в подразделение ЯГПУ им. К.Д. Ушинского, которое планируется к открытию с сентября 2025 года в Рыбинске по специальностям «Филология» и «Математика и информатика», </w:t>
      </w:r>
    </w:p>
    <w:p w:rsidR="00360CCA" w:rsidRPr="009B5D6D" w:rsidRDefault="00360CCA" w:rsidP="00DA4B6F">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как наиболее дефицитным в кадровом обеспечении общеобразовательных организаций города.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Второй успешный проект – «Рыбинск – город для жизни», в рамках которого о городе, своём карьерном росте, профессиональном становлении рассказывают успешные молодые люди, целенаправленно выбравшие для жизни, работы и творчества город Рыбинск. В рамках проекта появились тематические баннеры, </w:t>
      </w:r>
      <w:r w:rsidRPr="009B5D6D">
        <w:rPr>
          <w:rFonts w:ascii="Times New Roman" w:hAnsi="Times New Roman" w:cs="Times New Roman"/>
          <w:color w:val="000000"/>
          <w:sz w:val="28"/>
          <w:szCs w:val="28"/>
        </w:rPr>
        <w:lastRenderedPageBreak/>
        <w:t xml:space="preserve">видеоролики, посты в социальных сетях и информационные стикеры, размещенные в салонах общественного транспорта города.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Общий бюджет на реализацию данных </w:t>
      </w:r>
      <w:r w:rsidR="00DA4B6F">
        <w:rPr>
          <w:rFonts w:ascii="Times New Roman" w:hAnsi="Times New Roman" w:cs="Times New Roman"/>
          <w:color w:val="000000"/>
          <w:sz w:val="28"/>
          <w:szCs w:val="28"/>
        </w:rPr>
        <w:t>проектов</w:t>
      </w:r>
      <w:r w:rsidRPr="009B5D6D">
        <w:rPr>
          <w:rFonts w:ascii="Times New Roman" w:hAnsi="Times New Roman" w:cs="Times New Roman"/>
          <w:color w:val="000000"/>
          <w:sz w:val="28"/>
          <w:szCs w:val="28"/>
        </w:rPr>
        <w:t xml:space="preserve"> в 2024 году составил 750 </w:t>
      </w:r>
      <w:r w:rsidR="00656909" w:rsidRPr="009B5D6D">
        <w:rPr>
          <w:rFonts w:ascii="Times New Roman" w:hAnsi="Times New Roman" w:cs="Times New Roman"/>
          <w:color w:val="000000"/>
          <w:sz w:val="28"/>
          <w:szCs w:val="28"/>
        </w:rPr>
        <w:t>тыс.</w:t>
      </w:r>
      <w:r w:rsidRPr="009B5D6D">
        <w:rPr>
          <w:rFonts w:ascii="Times New Roman" w:hAnsi="Times New Roman" w:cs="Times New Roman"/>
          <w:color w:val="000000"/>
          <w:sz w:val="28"/>
          <w:szCs w:val="28"/>
        </w:rPr>
        <w:t xml:space="preserve"> руб. Дальнейшее развитие данного направления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целесообразно сконцентрировать на активной и позитивной учащейся молодежи, достигающей результатов в юношеском возрасте, прославляющих тем самым не только свою семью, образовательную организацию, но и город. С этой целью необходимо развивать стипендиальную поддержку Главы города, направленную на стимулирование индивидуального и профессионального саморазвития учащейся молодёжи. Используя потенциал ярких представителей молодежи, выпускников школ, колледжей, высших учебных заведений через создание молодежного резерва Главы, появляется возможность вовлекать талантливую молодежь в решение социально-экономических задач города, повышение его имиджа и рейтинга среди других </w:t>
      </w:r>
      <w:r w:rsidR="00DA4B6F">
        <w:rPr>
          <w:rFonts w:ascii="Times New Roman" w:hAnsi="Times New Roman" w:cs="Times New Roman"/>
          <w:color w:val="000000"/>
          <w:sz w:val="28"/>
          <w:szCs w:val="28"/>
        </w:rPr>
        <w:t>муниципальных образований.</w:t>
      </w:r>
    </w:p>
    <w:p w:rsidR="00360CCA" w:rsidRPr="009B5D6D" w:rsidRDefault="00360CCA" w:rsidP="00656909">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Для профилактики деструктивного поведения в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среде проводятся мероприятия массового характера в </w:t>
      </w:r>
      <w:r w:rsidR="008B179A" w:rsidRPr="009B5D6D">
        <w:rPr>
          <w:rFonts w:ascii="Times New Roman" w:hAnsi="Times New Roman" w:cs="Times New Roman"/>
          <w:color w:val="000000"/>
          <w:sz w:val="28"/>
          <w:szCs w:val="28"/>
        </w:rPr>
        <w:t xml:space="preserve">МАУ «МЦ «Максимум» </w:t>
      </w:r>
      <w:r w:rsidRPr="009B5D6D">
        <w:rPr>
          <w:rFonts w:ascii="Times New Roman" w:hAnsi="Times New Roman" w:cs="Times New Roman"/>
          <w:color w:val="000000"/>
          <w:sz w:val="28"/>
          <w:szCs w:val="28"/>
        </w:rPr>
        <w:t xml:space="preserve">и клубах по месту жительства, функционирующих в разных микрорайонах города. Понимая важность психолого-педагогического воздействия на молодёжь данной категории, необходима организация адресной помощи при взаимодействии с </w:t>
      </w:r>
      <w:r w:rsidR="00656909" w:rsidRPr="009B5D6D">
        <w:rPr>
          <w:rFonts w:ascii="Times New Roman" w:hAnsi="Times New Roman" w:cs="Times New Roman"/>
          <w:color w:val="000000"/>
          <w:sz w:val="28"/>
          <w:szCs w:val="28"/>
        </w:rPr>
        <w:t>территориальной комиссией по делам несовершеннолетних и защите их прав города Рыбинска</w:t>
      </w:r>
      <w:r w:rsidRPr="009B5D6D">
        <w:rPr>
          <w:rFonts w:ascii="Times New Roman" w:hAnsi="Times New Roman" w:cs="Times New Roman"/>
          <w:color w:val="000000"/>
          <w:sz w:val="28"/>
          <w:szCs w:val="28"/>
        </w:rPr>
        <w:t xml:space="preserve">, </w:t>
      </w:r>
      <w:r w:rsidR="00DA4B6F">
        <w:rPr>
          <w:rFonts w:ascii="Times New Roman" w:hAnsi="Times New Roman" w:cs="Times New Roman"/>
          <w:color w:val="000000"/>
          <w:sz w:val="28"/>
          <w:szCs w:val="28"/>
        </w:rPr>
        <w:t>подразделениями Администрации и</w:t>
      </w:r>
      <w:r w:rsidRPr="009B5D6D">
        <w:rPr>
          <w:rFonts w:ascii="Times New Roman" w:hAnsi="Times New Roman" w:cs="Times New Roman"/>
          <w:color w:val="000000"/>
          <w:sz w:val="28"/>
          <w:szCs w:val="28"/>
        </w:rPr>
        <w:t xml:space="preserve"> муниципальными учреждениями. С целью организации досуга несовершеннолетних с 14 лет, в том числе состоящих на различных видах учета, </w:t>
      </w:r>
      <w:r w:rsidR="00656909" w:rsidRPr="009B5D6D">
        <w:rPr>
          <w:rFonts w:ascii="Times New Roman" w:hAnsi="Times New Roman" w:cs="Times New Roman"/>
          <w:color w:val="000000"/>
          <w:sz w:val="28"/>
          <w:szCs w:val="28"/>
        </w:rPr>
        <w:t>МАУ «</w:t>
      </w:r>
      <w:r w:rsidRPr="009B5D6D">
        <w:rPr>
          <w:rFonts w:ascii="Times New Roman" w:hAnsi="Times New Roman" w:cs="Times New Roman"/>
          <w:color w:val="000000"/>
          <w:sz w:val="28"/>
          <w:szCs w:val="28"/>
        </w:rPr>
        <w:t>МЦ «Максимум» проводит мероприятия различной направленности.</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В 2024 году из областного и городского бюджет</w:t>
      </w:r>
      <w:r w:rsidR="00DA4B6F">
        <w:rPr>
          <w:rFonts w:ascii="Times New Roman" w:hAnsi="Times New Roman" w:cs="Times New Roman"/>
          <w:color w:val="000000"/>
          <w:sz w:val="28"/>
          <w:szCs w:val="28"/>
        </w:rPr>
        <w:t>ов</w:t>
      </w:r>
      <w:r w:rsidRPr="009B5D6D">
        <w:rPr>
          <w:rFonts w:ascii="Times New Roman" w:hAnsi="Times New Roman" w:cs="Times New Roman"/>
          <w:color w:val="000000"/>
          <w:sz w:val="28"/>
          <w:szCs w:val="28"/>
        </w:rPr>
        <w:t xml:space="preserve"> МАУ «МЦ «Максимум» получ</w:t>
      </w:r>
      <w:r w:rsidR="00DA4B6F">
        <w:rPr>
          <w:rFonts w:ascii="Times New Roman" w:hAnsi="Times New Roman" w:cs="Times New Roman"/>
          <w:color w:val="000000"/>
          <w:sz w:val="28"/>
          <w:szCs w:val="28"/>
        </w:rPr>
        <w:t>ены</w:t>
      </w:r>
      <w:r w:rsidRPr="009B5D6D">
        <w:rPr>
          <w:rFonts w:ascii="Times New Roman" w:hAnsi="Times New Roman" w:cs="Times New Roman"/>
          <w:color w:val="000000"/>
          <w:sz w:val="28"/>
          <w:szCs w:val="28"/>
        </w:rPr>
        <w:t xml:space="preserve"> средства на реализацию мероприятий по формированию системы материально-технического обеспечения деятельности муниципальных учреждений сферы молодежной политики в размере более 18,5 млн руб., которые направлены на выполнение ремонта кровли и чердачных перекрытий здания МАУ «МЦ «Максимум» (ул. Луговая, д. 17), ремонт помещения клуба по месту жительства Волжская наб</w:t>
      </w:r>
      <w:r w:rsidR="00656909" w:rsidRPr="009B5D6D">
        <w:rPr>
          <w:rFonts w:ascii="Times New Roman" w:hAnsi="Times New Roman" w:cs="Times New Roman"/>
          <w:color w:val="000000"/>
          <w:sz w:val="28"/>
          <w:szCs w:val="28"/>
        </w:rPr>
        <w:t>ережная</w:t>
      </w:r>
      <w:r w:rsidRPr="009B5D6D">
        <w:rPr>
          <w:rFonts w:ascii="Times New Roman" w:hAnsi="Times New Roman" w:cs="Times New Roman"/>
          <w:color w:val="000000"/>
          <w:sz w:val="28"/>
          <w:szCs w:val="28"/>
        </w:rPr>
        <w:t>, д. 197, где расположился штаб «Поста № 1» и «Организация Российских Юных Разведчиков». В результате экономии по итогам конкурсных процедур на ремонт помещений клуба произведена замена старых деревянных окон на пластиковые в клубах по месту жительства на улицах Карякинская, Суркова и Щепкина на сумму 378,8 тыс.</w:t>
      </w:r>
      <w:r w:rsidR="00656909" w:rsidRPr="009B5D6D">
        <w:rPr>
          <w:rFonts w:ascii="Times New Roman" w:hAnsi="Times New Roman" w:cs="Times New Roman"/>
          <w:color w:val="000000"/>
          <w:sz w:val="28"/>
          <w:szCs w:val="28"/>
        </w:rPr>
        <w:t>руб.</w:t>
      </w:r>
      <w:r w:rsidRPr="009B5D6D">
        <w:rPr>
          <w:rFonts w:ascii="Times New Roman" w:hAnsi="Times New Roman" w:cs="Times New Roman"/>
          <w:color w:val="000000"/>
          <w:sz w:val="28"/>
          <w:szCs w:val="28"/>
        </w:rPr>
        <w:t xml:space="preserve">  В рамках проекта «Решаем вместе» приобретена аккумуляторная поломоечная машина и запасные части к ней.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Городской округ город Рыбинск - активный участник Губернаторского проекта «Будь ярче», благодаря которому молодые художники региона создают муралы на фасадах зданий организаций социальной сферы как части комфортной городской среды. По результатам участия </w:t>
      </w:r>
      <w:r w:rsidR="001352D6">
        <w:rPr>
          <w:rFonts w:ascii="Times New Roman" w:hAnsi="Times New Roman" w:cs="Times New Roman"/>
          <w:color w:val="000000"/>
          <w:sz w:val="28"/>
          <w:szCs w:val="28"/>
        </w:rPr>
        <w:t xml:space="preserve">в акции </w:t>
      </w:r>
      <w:r w:rsidRPr="009B5D6D">
        <w:rPr>
          <w:rFonts w:ascii="Times New Roman" w:hAnsi="Times New Roman" w:cs="Times New Roman"/>
          <w:color w:val="000000"/>
          <w:sz w:val="28"/>
          <w:szCs w:val="28"/>
        </w:rPr>
        <w:t>в 2024 году нанесены 4 мурала на фасады зданий детских садов №№ 34 и 116, детской спортивной школы «Полет» и детской спортивной школы № 1 им. В.С. Бацкевича. В 2025 году нанесение мурала планируется на здании МОУ СОШ № 11 имени С.К. Костина.</w:t>
      </w:r>
    </w:p>
    <w:p w:rsidR="00360CCA" w:rsidRPr="009B5D6D" w:rsidRDefault="00360CCA" w:rsidP="00513DF7">
      <w:pPr>
        <w:tabs>
          <w:tab w:val="left" w:pos="709"/>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ab/>
        <w:t xml:space="preserve">Наряду с результативной деятельностью зафиксирован ряд проблем, связанных с </w:t>
      </w:r>
      <w:r w:rsidRPr="009B5D6D">
        <w:rPr>
          <w:rFonts w:ascii="Times New Roman" w:hAnsi="Times New Roman" w:cs="Times New Roman"/>
          <w:sz w:val="28"/>
          <w:szCs w:val="28"/>
        </w:rPr>
        <w:t xml:space="preserve">недостаточной координацией межведомственного взаимодействия для </w:t>
      </w:r>
      <w:r w:rsidRPr="009B5D6D">
        <w:rPr>
          <w:rFonts w:ascii="Times New Roman" w:hAnsi="Times New Roman" w:cs="Times New Roman"/>
          <w:sz w:val="28"/>
          <w:szCs w:val="28"/>
        </w:rPr>
        <w:lastRenderedPageBreak/>
        <w:t>реализации направлений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r w:rsidRPr="009B5D6D">
        <w:rPr>
          <w:rFonts w:ascii="Times New Roman" w:hAnsi="Times New Roman" w:cs="Times New Roman"/>
          <w:color w:val="000000"/>
          <w:sz w:val="28"/>
          <w:szCs w:val="28"/>
        </w:rPr>
        <w:t xml:space="preserve"> недостаточной информированностью населения о мероприятиях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направленности, необходимостью развития инициативности и ответственности молодёжи в процессе личностного развития, добровольческой деятельности, сохраняющегося показателя противозаконного поведения жителей Рыбинска в возрасте от 14 до 35 лет.</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Возможности эффективной реализации муниципальной программы и решения обозначенных проблем заключаются в существующей инфраструктуре молодежной политики и наличии ресурсной базы для реализации программ молодежной политики; в наличии опыта организации и проведения массовых культурно-досуговых, спортивных, образовательных мероприятий, содействии реализации проекта по расширению возможностей высшего образования гуманитарной направленности на территории города Рыбинска. </w:t>
      </w:r>
    </w:p>
    <w:p w:rsidR="00360CCA" w:rsidRPr="009B5D6D" w:rsidRDefault="00360CCA" w:rsidP="00513DF7">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При этом эффективность реализации муниципальной программы связана с определёнными рисками (угрозами), такими, как недостаточность и несвоевременность финансирования мероприятий программы, зависимость от социально-экономической ситуации в городе Рыбинске, миграция активной части молодежи на территорию более развитых муниципальных образований, увеличение количества молодежи (особенно среди несовершеннолетних), попавшей под влияние асоциальных явлений (табакокурение, алкогольная зависимость, наркомания), увеличение интернет-зависимости в молодежной среде.</w:t>
      </w:r>
    </w:p>
    <w:p w:rsidR="00360CCA" w:rsidRPr="009B5D6D" w:rsidRDefault="00360CCA" w:rsidP="001352D6">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Исходя из достигнутых результатов, обозначенных проблем, сформулированных рисков и возможностей эффективно</w:t>
      </w:r>
      <w:r w:rsidR="001352D6">
        <w:rPr>
          <w:rFonts w:ascii="Times New Roman" w:hAnsi="Times New Roman" w:cs="Times New Roman"/>
          <w:color w:val="000000"/>
          <w:sz w:val="28"/>
          <w:szCs w:val="28"/>
        </w:rPr>
        <w:t>й</w:t>
      </w:r>
      <w:r w:rsidRPr="009B5D6D">
        <w:rPr>
          <w:rFonts w:ascii="Times New Roman" w:hAnsi="Times New Roman" w:cs="Times New Roman"/>
          <w:color w:val="000000"/>
          <w:sz w:val="28"/>
          <w:szCs w:val="28"/>
        </w:rPr>
        <w:t xml:space="preserve"> реализации муниципальной программы, поставленных задач на период до 2030 года в рамках национального проекта «Молодёжь и дети» и государственной программы Ярославской области</w:t>
      </w:r>
      <w:r w:rsidR="008B179A" w:rsidRPr="009B5D6D">
        <w:t xml:space="preserve"> </w:t>
      </w:r>
      <w:r w:rsidR="008B179A" w:rsidRPr="009B5D6D">
        <w:rPr>
          <w:rFonts w:ascii="Times New Roman" w:hAnsi="Times New Roman" w:cs="Times New Roman"/>
          <w:color w:val="000000"/>
          <w:sz w:val="28"/>
          <w:szCs w:val="28"/>
        </w:rPr>
        <w:t>«Развитие молодежной политики и патриотическое воспитание в Ярославской области»</w:t>
      </w:r>
      <w:r w:rsidRPr="009B5D6D">
        <w:rPr>
          <w:rFonts w:ascii="Times New Roman" w:hAnsi="Times New Roman" w:cs="Times New Roman"/>
          <w:color w:val="000000"/>
          <w:sz w:val="28"/>
          <w:szCs w:val="28"/>
        </w:rPr>
        <w:t>, дальнейшее развитие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в городском округе город Рыбинск целесообразно </w:t>
      </w:r>
      <w:r w:rsidR="001352D6">
        <w:rPr>
          <w:rFonts w:ascii="Times New Roman" w:hAnsi="Times New Roman" w:cs="Times New Roman"/>
          <w:color w:val="000000"/>
          <w:sz w:val="28"/>
          <w:szCs w:val="28"/>
        </w:rPr>
        <w:t>осуществлять</w:t>
      </w:r>
      <w:r w:rsidRPr="009B5D6D">
        <w:rPr>
          <w:rFonts w:ascii="Times New Roman" w:hAnsi="Times New Roman" w:cs="Times New Roman"/>
          <w:color w:val="000000"/>
          <w:sz w:val="28"/>
          <w:szCs w:val="28"/>
        </w:rPr>
        <w:t xml:space="preserve"> по следующим направлениям:</w:t>
      </w:r>
    </w:p>
    <w:p w:rsidR="00360CCA" w:rsidRPr="009B5D6D" w:rsidRDefault="00360CCA" w:rsidP="00497103">
      <w:pPr>
        <w:numPr>
          <w:ilvl w:val="0"/>
          <w:numId w:val="5"/>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развитие и совершенствование материально-технической базы учреждений, реализующих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жную политику в городском округе город Рыбинск; </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повышение квалификации специалистов в области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 развитие компетенций для решения управленческих задач, обучения молодежного актива города</w:t>
      </w:r>
      <w:r w:rsidR="001352D6">
        <w:rPr>
          <w:rFonts w:ascii="Times New Roman" w:hAnsi="Times New Roman" w:cs="Times New Roman"/>
          <w:color w:val="000000"/>
          <w:sz w:val="28"/>
          <w:szCs w:val="28"/>
        </w:rPr>
        <w:t>;</w:t>
      </w:r>
    </w:p>
    <w:p w:rsidR="00360CCA" w:rsidRPr="009B5D6D" w:rsidRDefault="00360CCA" w:rsidP="00497103">
      <w:pPr>
        <w:numPr>
          <w:ilvl w:val="0"/>
          <w:numId w:val="5"/>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координация ресурсов участников реализации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с целью расширения возможностей для успешной социализации детей, подростков и молодёжи, воспитания духовно-нравственных и гражданско-патриотических качеств личности; </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создание муниципальной системы для профессионального самоопределения, признания достижений молодёжи на муниципальном уровне, продвижения муниципальных идей на уровне города, региона и страны;</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развитие добровольчества среди молодёжи, с целью воспитания её субъектной позиции, законопослушного поведения, ответственности, самостоятельности, бескорыстия, творчества и толерантности каждого по </w:t>
      </w:r>
      <w:r w:rsidRPr="009B5D6D">
        <w:rPr>
          <w:rFonts w:ascii="Times New Roman" w:hAnsi="Times New Roman" w:cs="Times New Roman"/>
          <w:color w:val="000000"/>
          <w:sz w:val="28"/>
          <w:szCs w:val="28"/>
        </w:rPr>
        <w:lastRenderedPageBreak/>
        <w:t>отношению к другим членам гражданского общества, населения городского округа город Рыбинск.</w:t>
      </w:r>
    </w:p>
    <w:p w:rsidR="00360CCA" w:rsidRPr="009B5D6D" w:rsidRDefault="00360CCA" w:rsidP="00513DF7">
      <w:pPr>
        <w:tabs>
          <w:tab w:val="left" w:pos="851"/>
        </w:tabs>
        <w:spacing w:after="0" w:line="240" w:lineRule="auto"/>
        <w:ind w:firstLineChars="78" w:firstLine="218"/>
        <w:jc w:val="both"/>
        <w:rPr>
          <w:rFonts w:ascii="Times New Roman" w:hAnsi="Times New Roman" w:cs="Times New Roman"/>
          <w:color w:val="000000"/>
          <w:sz w:val="28"/>
          <w:szCs w:val="28"/>
        </w:rPr>
      </w:pPr>
      <w:r w:rsidRPr="009B5D6D">
        <w:rPr>
          <w:rFonts w:ascii="Times New Roman" w:hAnsi="Times New Roman"/>
          <w:sz w:val="28"/>
          <w:szCs w:val="28"/>
        </w:rPr>
        <w:tab/>
      </w:r>
      <w:r w:rsidRPr="009B5D6D">
        <w:rPr>
          <w:rFonts w:ascii="Times New Roman" w:hAnsi="Times New Roman" w:cs="Times New Roman"/>
          <w:sz w:val="28"/>
          <w:szCs w:val="28"/>
        </w:rPr>
        <w:t>Комплекс мероприятий для реализации муниципальной программы в соответствии с указанными направлениями целесообра</w:t>
      </w:r>
      <w:r w:rsidR="001352D6">
        <w:rPr>
          <w:rFonts w:ascii="Times New Roman" w:hAnsi="Times New Roman" w:cs="Times New Roman"/>
          <w:sz w:val="28"/>
          <w:szCs w:val="28"/>
        </w:rPr>
        <w:t>зно распределить по следующим подпрограммам</w:t>
      </w:r>
      <w:r w:rsidRPr="009B5D6D">
        <w:rPr>
          <w:rFonts w:ascii="Times New Roman" w:hAnsi="Times New Roman" w:cs="Times New Roman"/>
          <w:sz w:val="28"/>
          <w:szCs w:val="28"/>
        </w:rPr>
        <w:t xml:space="preserve">: </w:t>
      </w:r>
    </w:p>
    <w:p w:rsidR="00360CCA" w:rsidRPr="009B5D6D" w:rsidRDefault="00360CCA" w:rsidP="00497103">
      <w:pPr>
        <w:numPr>
          <w:ilvl w:val="0"/>
          <w:numId w:val="6"/>
        </w:numPr>
        <w:spacing w:after="0" w:line="240" w:lineRule="auto"/>
        <w:ind w:left="0" w:firstLineChars="253" w:firstLine="708"/>
        <w:jc w:val="both"/>
        <w:rPr>
          <w:rFonts w:ascii="Times New Roman" w:hAnsi="Times New Roman" w:cs="Times New Roman"/>
          <w:sz w:val="28"/>
          <w:szCs w:val="28"/>
          <w:lang w:eastAsia="ru-RU"/>
        </w:rPr>
      </w:pPr>
      <w:r w:rsidRPr="009B5D6D">
        <w:rPr>
          <w:rFonts w:ascii="Times New Roman" w:hAnsi="Times New Roman" w:cs="Times New Roman"/>
          <w:sz w:val="28"/>
          <w:szCs w:val="28"/>
          <w:lang w:eastAsia="ru-RU"/>
        </w:rPr>
        <w:t xml:space="preserve"> «Ведомственная целевая программа по молодежной политике в городском округе город Рыбинск Ярославской области»;</w:t>
      </w:r>
    </w:p>
    <w:p w:rsidR="00360CCA" w:rsidRPr="009B5D6D" w:rsidRDefault="00360CCA" w:rsidP="00497103">
      <w:pPr>
        <w:numPr>
          <w:ilvl w:val="0"/>
          <w:numId w:val="6"/>
        </w:numPr>
        <w:spacing w:after="0" w:line="240" w:lineRule="auto"/>
        <w:ind w:left="0" w:firstLineChars="253" w:firstLine="708"/>
        <w:jc w:val="both"/>
        <w:rPr>
          <w:rFonts w:ascii="Times New Roman" w:hAnsi="Times New Roman"/>
          <w:sz w:val="28"/>
          <w:szCs w:val="28"/>
        </w:rPr>
      </w:pPr>
      <w:r w:rsidRPr="009B5D6D">
        <w:rPr>
          <w:rFonts w:ascii="Times New Roman" w:hAnsi="Times New Roman" w:cs="Times New Roman"/>
          <w:sz w:val="28"/>
          <w:szCs w:val="28"/>
          <w:lang w:eastAsia="ru-RU"/>
        </w:rPr>
        <w:t xml:space="preserve"> </w:t>
      </w:r>
      <w:r w:rsidR="008B179A" w:rsidRPr="009B5D6D">
        <w:rPr>
          <w:rFonts w:ascii="Times New Roman" w:hAnsi="Times New Roman" w:cs="Times New Roman"/>
          <w:sz w:val="28"/>
          <w:szCs w:val="28"/>
          <w:lang w:eastAsia="ru-RU"/>
        </w:rPr>
        <w:t>«Развитие социальной активности молодёжи городского округа город Рыбинск Ярославской области»;</w:t>
      </w:r>
    </w:p>
    <w:p w:rsidR="00360CCA" w:rsidRPr="009B5D6D" w:rsidRDefault="00360CCA" w:rsidP="00497103">
      <w:pPr>
        <w:numPr>
          <w:ilvl w:val="0"/>
          <w:numId w:val="6"/>
        </w:numPr>
        <w:tabs>
          <w:tab w:val="left" w:pos="851"/>
        </w:tabs>
        <w:spacing w:after="0" w:line="240" w:lineRule="auto"/>
        <w:ind w:left="0" w:firstLineChars="253" w:firstLine="708"/>
        <w:jc w:val="both"/>
        <w:rPr>
          <w:rFonts w:ascii="Times New Roman" w:hAnsi="Times New Roman"/>
          <w:sz w:val="28"/>
          <w:szCs w:val="28"/>
        </w:rPr>
      </w:pPr>
      <w:r w:rsidRPr="009B5D6D">
        <w:rPr>
          <w:rFonts w:ascii="Times New Roman" w:hAnsi="Times New Roman" w:cs="Times New Roman"/>
          <w:sz w:val="28"/>
          <w:szCs w:val="28"/>
          <w:lang w:eastAsia="ru-RU"/>
        </w:rPr>
        <w:t>«Патриотическое воспитание граждан городского округа город Рыбинск Ярославской области».</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Использование программного подхода будет способствовать наиболее успешному исполнению поставленных в программе целей, задач и направлений деятельности, достижению ожидаемых результатов. </w:t>
      </w:r>
    </w:p>
    <w:p w:rsidR="00360CCA" w:rsidRPr="009B5D6D" w:rsidRDefault="00360CCA" w:rsidP="00F01FF8">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w:t>
      </w:r>
    </w:p>
    <w:p w:rsidR="00360CCA" w:rsidRPr="009B5D6D" w:rsidRDefault="008065CA" w:rsidP="008065CA">
      <w:pPr>
        <w:pStyle w:val="1"/>
        <w:tabs>
          <w:tab w:val="left" w:pos="3402"/>
        </w:tabs>
        <w:spacing w:before="0" w:after="0" w:line="240" w:lineRule="auto"/>
        <w:jc w:val="center"/>
        <w:rPr>
          <w:rFonts w:ascii="Times New Roman" w:hAnsi="Times New Roman" w:cs="Times New Roman"/>
          <w:b w:val="0"/>
          <w:bCs w:val="0"/>
          <w:sz w:val="28"/>
          <w:szCs w:val="28"/>
        </w:rPr>
      </w:pPr>
      <w:bookmarkStart w:id="70" w:name="_Toc8458"/>
      <w:bookmarkStart w:id="71" w:name="_Toc15310"/>
      <w:bookmarkStart w:id="72" w:name="_Toc29305"/>
      <w:bookmarkStart w:id="73" w:name="_Toc2157"/>
      <w:bookmarkStart w:id="74" w:name="_Toc22604"/>
      <w:bookmarkStart w:id="75" w:name="_Toc10120"/>
      <w:bookmarkStart w:id="76" w:name="_Toc12330"/>
      <w:bookmarkStart w:id="77" w:name="_Toc9382"/>
      <w:bookmarkStart w:id="78" w:name="_Toc20947"/>
      <w:bookmarkStart w:id="79" w:name="_Toc26582"/>
      <w:bookmarkStart w:id="80" w:name="_Toc202112246"/>
      <w:r>
        <w:rPr>
          <w:rFonts w:ascii="Times New Roman" w:hAnsi="Times New Roman" w:cs="Times New Roman"/>
          <w:b w:val="0"/>
          <w:bCs w:val="0"/>
          <w:sz w:val="28"/>
          <w:szCs w:val="28"/>
        </w:rPr>
        <w:t xml:space="preserve">3. </w:t>
      </w:r>
      <w:r w:rsidR="00360CCA" w:rsidRPr="009B5D6D">
        <w:rPr>
          <w:rFonts w:ascii="Times New Roman" w:hAnsi="Times New Roman" w:cs="Times New Roman"/>
          <w:b w:val="0"/>
          <w:bCs w:val="0"/>
          <w:sz w:val="28"/>
          <w:szCs w:val="28"/>
        </w:rPr>
        <w:t>Цели, задачи и ожидаемые результаты реализации программы</w:t>
      </w:r>
      <w:bookmarkEnd w:id="70"/>
      <w:bookmarkEnd w:id="71"/>
      <w:bookmarkEnd w:id="72"/>
      <w:bookmarkEnd w:id="73"/>
      <w:bookmarkEnd w:id="74"/>
      <w:bookmarkEnd w:id="75"/>
      <w:bookmarkEnd w:id="76"/>
      <w:bookmarkEnd w:id="77"/>
      <w:bookmarkEnd w:id="78"/>
      <w:bookmarkEnd w:id="79"/>
      <w:bookmarkEnd w:id="80"/>
    </w:p>
    <w:p w:rsidR="00360CCA" w:rsidRPr="009B5D6D" w:rsidRDefault="00360CCA" w:rsidP="00F01FF8">
      <w:pPr>
        <w:tabs>
          <w:tab w:val="left" w:pos="3402"/>
        </w:tabs>
        <w:spacing w:after="0" w:line="240" w:lineRule="auto"/>
        <w:jc w:val="both"/>
        <w:rPr>
          <w:rFonts w:ascii="Times New Roman" w:hAnsi="Times New Roman" w:cs="Times New Roman"/>
          <w:sz w:val="28"/>
          <w:szCs w:val="28"/>
        </w:rPr>
      </w:pPr>
    </w:p>
    <w:p w:rsidR="00360CCA" w:rsidRPr="009B5D6D" w:rsidRDefault="00360CCA" w:rsidP="00F01FF8">
      <w:pPr>
        <w:widowControl w:val="0"/>
        <w:tabs>
          <w:tab w:val="left" w:pos="3402"/>
        </w:tabs>
        <w:autoSpaceDE w:val="0"/>
        <w:autoSpaceDN w:val="0"/>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Стратегическая цель муниципальной программы соответствует национальным целям развития Российской Федерации на период до 2030 года:</w:t>
      </w:r>
    </w:p>
    <w:p w:rsidR="00360CCA" w:rsidRPr="009B5D6D" w:rsidRDefault="00360CCA" w:rsidP="00F01FF8">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обеспечение разностороннего развития молодых людей городского округа город Рыбинск Ярославской области, их деловой активности, творческих способностей, навыков самоорганизации и самореализации личности, гражданско-патриотического сознания.</w:t>
      </w:r>
    </w:p>
    <w:p w:rsidR="00360CCA" w:rsidRPr="009B5D6D" w:rsidRDefault="00360CCA" w:rsidP="00752C34">
      <w:pPr>
        <w:tabs>
          <w:tab w:val="left" w:pos="3402"/>
        </w:tabs>
        <w:spacing w:after="0" w:line="240" w:lineRule="auto"/>
        <w:ind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Цель муниципальной программы конкретизируется целями подпрограмм:</w:t>
      </w:r>
    </w:p>
    <w:p w:rsidR="00360CCA" w:rsidRPr="009B5D6D" w:rsidRDefault="00360CCA" w:rsidP="00752C34">
      <w:pPr>
        <w:tabs>
          <w:tab w:val="left" w:pos="3402"/>
        </w:tabs>
        <w:spacing w:after="0" w:line="240" w:lineRule="auto"/>
        <w:jc w:val="both"/>
        <w:rPr>
          <w:rFonts w:ascii="Times New Roman" w:hAnsi="Times New Roman" w:cs="Times New Roman"/>
          <w:bCs/>
          <w:sz w:val="28"/>
          <w:szCs w:val="28"/>
          <w:lang w:eastAsia="ru-RU"/>
        </w:rPr>
      </w:pPr>
      <w:r w:rsidRPr="009B5D6D">
        <w:rPr>
          <w:rFonts w:ascii="Times New Roman" w:hAnsi="Times New Roman" w:cs="Times New Roman"/>
          <w:bCs/>
          <w:sz w:val="28"/>
          <w:szCs w:val="28"/>
          <w:lang w:eastAsia="ru-RU"/>
        </w:rPr>
        <w:t>Подпрограмма 1. «Ведомственная целевая программа по молод</w:t>
      </w:r>
      <w:r w:rsidR="006153C2" w:rsidRPr="009B5D6D">
        <w:rPr>
          <w:rFonts w:ascii="Times New Roman" w:hAnsi="Times New Roman" w:cs="Times New Roman"/>
          <w:bCs/>
          <w:sz w:val="28"/>
          <w:szCs w:val="28"/>
          <w:lang w:eastAsia="ru-RU"/>
        </w:rPr>
        <w:t>е</w:t>
      </w:r>
      <w:r w:rsidRPr="009B5D6D">
        <w:rPr>
          <w:rFonts w:ascii="Times New Roman" w:hAnsi="Times New Roman" w:cs="Times New Roman"/>
          <w:bCs/>
          <w:sz w:val="28"/>
          <w:szCs w:val="28"/>
          <w:lang w:eastAsia="ru-RU"/>
        </w:rPr>
        <w:t>жной политике в городском округе город Рыбинск Ярославской области».</w:t>
      </w:r>
    </w:p>
    <w:p w:rsidR="00360CCA" w:rsidRPr="009B5D6D" w:rsidRDefault="00FC0112" w:rsidP="00752C34">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Цель: Реализация полномочий в сфере молодежной политики в городе Рыбинске.</w:t>
      </w:r>
    </w:p>
    <w:p w:rsidR="00360CCA" w:rsidRPr="009B5D6D" w:rsidRDefault="00FC63BC"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sz w:val="28"/>
          <w:szCs w:val="28"/>
        </w:rPr>
        <w:t>Задача: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360CCA" w:rsidRPr="009B5D6D" w:rsidRDefault="00360CCA"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bCs/>
          <w:color w:val="000000"/>
          <w:sz w:val="28"/>
          <w:szCs w:val="28"/>
          <w:lang w:eastAsia="ru-RU"/>
        </w:rPr>
        <w:t xml:space="preserve">Подпрограмма 2. </w:t>
      </w:r>
      <w:r w:rsidR="008B179A" w:rsidRPr="009B5D6D">
        <w:rPr>
          <w:rFonts w:ascii="Times New Roman" w:hAnsi="Times New Roman" w:cs="Times New Roman"/>
          <w:bCs/>
          <w:color w:val="000000"/>
          <w:sz w:val="28"/>
          <w:szCs w:val="28"/>
          <w:lang w:eastAsia="ru-RU"/>
        </w:rPr>
        <w:t>«Развитие социальной активности молодёжи городского округа город Рыбинск Ярославской области»</w:t>
      </w:r>
    </w:p>
    <w:p w:rsidR="00881F19" w:rsidRPr="009B5D6D" w:rsidRDefault="00360CCA" w:rsidP="00273765">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Цель: </w:t>
      </w:r>
      <w:r w:rsidR="00FC0112" w:rsidRPr="009B5D6D">
        <w:rPr>
          <w:rFonts w:ascii="Times New Roman" w:hAnsi="Times New Roman" w:cs="Times New Roman"/>
          <w:color w:val="000000"/>
          <w:sz w:val="28"/>
          <w:szCs w:val="28"/>
          <w:lang w:eastAsia="ru-RU"/>
        </w:rPr>
        <w:t>Вовлечение молодёжи в социально-значимую жизнь городского сообщества, в том числе в интересах личностного развития, формирования и проявления деловой активности.</w:t>
      </w:r>
    </w:p>
    <w:p w:rsidR="00360CCA" w:rsidRPr="009B5D6D" w:rsidRDefault="00881F19" w:rsidP="00273765">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Задача: </w:t>
      </w:r>
      <w:r w:rsidR="00FC0112" w:rsidRPr="009B5D6D">
        <w:rPr>
          <w:rFonts w:ascii="Times New Roman" w:hAnsi="Times New Roman" w:cs="Times New Roman"/>
          <w:color w:val="000000"/>
          <w:sz w:val="28"/>
          <w:szCs w:val="28"/>
          <w:lang w:eastAsia="ru-RU"/>
        </w:rPr>
        <w:t>с</w:t>
      </w:r>
      <w:r w:rsidRPr="009B5D6D">
        <w:rPr>
          <w:rFonts w:ascii="Times New Roman" w:hAnsi="Times New Roman" w:cs="Times New Roman"/>
          <w:color w:val="000000"/>
          <w:sz w:val="28"/>
          <w:szCs w:val="28"/>
          <w:lang w:eastAsia="ru-RU"/>
        </w:rPr>
        <w:t>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r w:rsidR="00360CCA" w:rsidRPr="009B5D6D">
        <w:rPr>
          <w:rFonts w:ascii="Times New Roman" w:hAnsi="Times New Roman" w:cs="Times New Roman"/>
          <w:color w:val="000000"/>
          <w:sz w:val="28"/>
          <w:szCs w:val="28"/>
          <w:lang w:eastAsia="ru-RU"/>
        </w:rPr>
        <w:t xml:space="preserve"> </w:t>
      </w:r>
    </w:p>
    <w:p w:rsidR="00360CCA" w:rsidRPr="009B5D6D" w:rsidRDefault="00360CCA"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bCs/>
          <w:color w:val="000000"/>
          <w:sz w:val="28"/>
          <w:szCs w:val="28"/>
          <w:lang w:eastAsia="ru-RU"/>
        </w:rPr>
        <w:t>Подпрограмма 3. «Патриотическое воспитание граждан городского округа город Рыбинск Ярославской области».</w:t>
      </w:r>
    </w:p>
    <w:p w:rsidR="00360CCA" w:rsidRPr="009B5D6D" w:rsidRDefault="00360CCA" w:rsidP="00752C34">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Цель: </w:t>
      </w:r>
      <w:r w:rsidR="00FC0112" w:rsidRPr="009B5D6D">
        <w:rPr>
          <w:rFonts w:ascii="Times New Roman" w:hAnsi="Times New Roman" w:cs="Times New Roman"/>
          <w:color w:val="000000"/>
          <w:sz w:val="28"/>
          <w:szCs w:val="28"/>
        </w:rPr>
        <w:t>формирование у граждан города Рыбинска патриотических ценностей, чувства гражданской ответственности, верности Отечеству.</w:t>
      </w:r>
    </w:p>
    <w:p w:rsidR="00360CCA" w:rsidRPr="009B5D6D" w:rsidRDefault="00360CCA" w:rsidP="009F1549">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rPr>
        <w:t>Задача: с</w:t>
      </w:r>
      <w:r w:rsidRPr="009B5D6D">
        <w:rPr>
          <w:rFonts w:ascii="Times New Roman" w:hAnsi="Times New Roman" w:cs="Times New Roman"/>
          <w:color w:val="000000"/>
          <w:sz w:val="28"/>
          <w:szCs w:val="28"/>
          <w:lang w:eastAsia="ru-RU"/>
        </w:rPr>
        <w:t>оздание условий для формирования гражданско-патриотических качеств личности молодёжи городского округа город Рыбинск.</w:t>
      </w:r>
    </w:p>
    <w:p w:rsidR="00FC63BC" w:rsidRPr="009B5D6D" w:rsidRDefault="00360CCA" w:rsidP="009F1549">
      <w:pPr>
        <w:shd w:val="clear" w:color="auto" w:fill="FFFFFF"/>
        <w:tabs>
          <w:tab w:val="left" w:pos="3402"/>
        </w:tabs>
        <w:spacing w:after="0" w:line="240" w:lineRule="auto"/>
        <w:ind w:firstLine="708"/>
        <w:jc w:val="both"/>
        <w:rPr>
          <w:rFonts w:ascii="Times New Roman" w:hAnsi="Times New Roman" w:cs="Times New Roman"/>
          <w:sz w:val="28"/>
          <w:szCs w:val="28"/>
        </w:rPr>
      </w:pPr>
      <w:r w:rsidRPr="009B5D6D">
        <w:rPr>
          <w:rFonts w:ascii="Times New Roman" w:hAnsi="Times New Roman" w:cs="Times New Roman"/>
          <w:sz w:val="28"/>
          <w:szCs w:val="28"/>
        </w:rPr>
        <w:lastRenderedPageBreak/>
        <w:t>Реализация программы создает условия для сохранения и развития потенциала молодёжи, усиления её влияния на социально-экономическую, культурную и политическую ситуацию в городе Рыбинске и предполагает к концу 2028 года в соответствии с Государственной программой Ярославской области «Развитие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и патриотическое воспитание в Ярославской области» на 2024-2030 годы, национальным проектом «Молодёжь и дети» в результате реализации муниципальной программы предполагается достигнуть следующих результатов:  </w:t>
      </w:r>
    </w:p>
    <w:p w:rsidR="00360CCA" w:rsidRPr="009B5D6D" w:rsidRDefault="00360CCA" w:rsidP="00497103">
      <w:pPr>
        <w:numPr>
          <w:ilvl w:val="0"/>
          <w:numId w:val="17"/>
        </w:numPr>
        <w:shd w:val="clear" w:color="auto" w:fill="FFFFFF"/>
        <w:spacing w:after="0" w:line="240" w:lineRule="auto"/>
        <w:jc w:val="both"/>
        <w:rPr>
          <w:rFonts w:ascii="Times New Roman" w:eastAsia="Arial Unicode MS" w:hAnsi="Times New Roman" w:cs="Times New Roman"/>
          <w:color w:val="000000"/>
          <w:spacing w:val="-6"/>
          <w:kern w:val="1"/>
          <w:sz w:val="28"/>
          <w:szCs w:val="28"/>
        </w:rPr>
      </w:pPr>
      <w:r w:rsidRPr="009B5D6D">
        <w:rPr>
          <w:rFonts w:ascii="Times New Roman" w:eastAsia="Arial Unicode MS" w:hAnsi="Times New Roman" w:cs="Times New Roman"/>
          <w:color w:val="000000"/>
          <w:spacing w:val="-6"/>
          <w:kern w:val="1"/>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- 100,0 %;</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доля населения в возрасте 14-35 лет, принимающего участие в мероприятиях сферы молодежной политики – 80 %</w:t>
      </w:r>
      <w:r w:rsidR="001352D6">
        <w:rPr>
          <w:rFonts w:ascii="Times New Roman" w:hAnsi="Times New Roman" w:cs="Times New Roman"/>
          <w:sz w:val="28"/>
          <w:szCs w:val="28"/>
        </w:rPr>
        <w:t>;</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w:t>
      </w:r>
      <w:r w:rsidR="00FC63BC" w:rsidRPr="009B5D6D">
        <w:rPr>
          <w:rFonts w:ascii="Times New Roman" w:hAnsi="Times New Roman" w:cs="Times New Roman"/>
          <w:sz w:val="28"/>
          <w:szCs w:val="28"/>
        </w:rPr>
        <w:t xml:space="preserve">190 </w:t>
      </w:r>
      <w:r w:rsidR="001352D6">
        <w:rPr>
          <w:rFonts w:ascii="Times New Roman" w:hAnsi="Times New Roman" w:cs="Times New Roman"/>
          <w:sz w:val="28"/>
          <w:szCs w:val="28"/>
        </w:rPr>
        <w:t>ед;</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уникальных волонтеров (добровольцев) в возрасте от 14-35 лет, вовлеченных в социально – значимую деятельность на террит</w:t>
      </w:r>
      <w:r w:rsidR="001352D6">
        <w:rPr>
          <w:rFonts w:ascii="Times New Roman" w:hAnsi="Times New Roman" w:cs="Times New Roman"/>
          <w:sz w:val="28"/>
          <w:szCs w:val="28"/>
        </w:rPr>
        <w:t>ории города Рыбинска – 1300 чел;</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- 15 ед;</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p>
    <w:p w:rsidR="00271778" w:rsidRPr="009B5D6D" w:rsidRDefault="00271778" w:rsidP="00497103">
      <w:pPr>
        <w:pStyle w:val="aa"/>
        <w:numPr>
          <w:ilvl w:val="0"/>
          <w:numId w:val="17"/>
        </w:numPr>
        <w:tabs>
          <w:tab w:val="left" w:pos="720"/>
          <w:tab w:val="left" w:pos="1980"/>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сохранение числа молодежных и детских</w:t>
      </w:r>
      <w:r w:rsidR="00596805" w:rsidRPr="009B5D6D">
        <w:rPr>
          <w:rFonts w:ascii="Times New Roman" w:hAnsi="Times New Roman" w:cs="Times New Roman"/>
          <w:sz w:val="28"/>
          <w:szCs w:val="28"/>
        </w:rPr>
        <w:t xml:space="preserve"> </w:t>
      </w:r>
      <w:r w:rsidRPr="009B5D6D">
        <w:rPr>
          <w:rFonts w:ascii="Times New Roman" w:hAnsi="Times New Roman" w:cs="Times New Roman"/>
          <w:sz w:val="28"/>
          <w:szCs w:val="28"/>
        </w:rPr>
        <w:t>общественных организаций и объединений патриотической направленности – не менее 12 ед;</w:t>
      </w:r>
    </w:p>
    <w:p w:rsidR="00360CCA" w:rsidRPr="009B5D6D" w:rsidRDefault="00360CCA" w:rsidP="00497103">
      <w:pPr>
        <w:pStyle w:val="aa"/>
        <w:numPr>
          <w:ilvl w:val="0"/>
          <w:numId w:val="17"/>
        </w:numPr>
        <w:tabs>
          <w:tab w:val="left" w:pos="720"/>
          <w:tab w:val="left" w:pos="1980"/>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проектов патриотической направленности, реализуемых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- 5 ед</w:t>
      </w:r>
      <w:r w:rsidR="00271778" w:rsidRPr="009B5D6D">
        <w:rPr>
          <w:rFonts w:ascii="Times New Roman" w:hAnsi="Times New Roman" w:cs="Times New Roman"/>
          <w:sz w:val="28"/>
          <w:szCs w:val="28"/>
        </w:rPr>
        <w:t>.</w:t>
      </w:r>
    </w:p>
    <w:p w:rsidR="00855DE3" w:rsidRPr="009B5D6D" w:rsidRDefault="00855DE3" w:rsidP="00855DE3">
      <w:pPr>
        <w:pStyle w:val="aa"/>
        <w:tabs>
          <w:tab w:val="left" w:pos="720"/>
          <w:tab w:val="left" w:pos="1980"/>
        </w:tabs>
        <w:spacing w:after="0" w:line="240" w:lineRule="auto"/>
        <w:jc w:val="both"/>
        <w:rPr>
          <w:rFonts w:ascii="Times New Roman" w:hAnsi="Times New Roman" w:cs="Times New Roman"/>
          <w:sz w:val="28"/>
          <w:szCs w:val="28"/>
        </w:rPr>
      </w:pPr>
    </w:p>
    <w:p w:rsidR="00360CCA" w:rsidRPr="009B5D6D" w:rsidRDefault="008065CA" w:rsidP="008065CA">
      <w:pPr>
        <w:pStyle w:val="1"/>
        <w:tabs>
          <w:tab w:val="left" w:pos="3402"/>
        </w:tabs>
        <w:spacing w:before="0" w:after="0" w:line="240" w:lineRule="auto"/>
        <w:jc w:val="center"/>
        <w:rPr>
          <w:rFonts w:ascii="Times New Roman" w:hAnsi="Times New Roman" w:cs="Times New Roman"/>
          <w:b w:val="0"/>
          <w:bCs w:val="0"/>
          <w:sz w:val="28"/>
          <w:szCs w:val="28"/>
        </w:rPr>
      </w:pPr>
      <w:bookmarkStart w:id="81" w:name="_Toc10927"/>
      <w:bookmarkStart w:id="82" w:name="_Toc17442"/>
      <w:bookmarkStart w:id="83" w:name="_Toc3077"/>
      <w:bookmarkStart w:id="84" w:name="_Toc28706"/>
      <w:bookmarkStart w:id="85" w:name="_Toc25114"/>
      <w:bookmarkStart w:id="86" w:name="_Toc29028"/>
      <w:bookmarkStart w:id="87" w:name="_Toc9986"/>
      <w:bookmarkStart w:id="88" w:name="_Toc17242"/>
      <w:bookmarkStart w:id="89" w:name="_Toc17141"/>
      <w:bookmarkStart w:id="90" w:name="_Toc202112247"/>
      <w:r>
        <w:rPr>
          <w:rFonts w:ascii="Times New Roman" w:hAnsi="Times New Roman" w:cs="Times New Roman"/>
          <w:b w:val="0"/>
          <w:bCs w:val="0"/>
          <w:sz w:val="28"/>
          <w:szCs w:val="28"/>
        </w:rPr>
        <w:t xml:space="preserve">4. </w:t>
      </w:r>
      <w:r w:rsidR="00360CCA" w:rsidRPr="009B5D6D">
        <w:rPr>
          <w:rFonts w:ascii="Times New Roman" w:hAnsi="Times New Roman" w:cs="Times New Roman"/>
          <w:b w:val="0"/>
          <w:bCs w:val="0"/>
          <w:sz w:val="28"/>
          <w:szCs w:val="28"/>
        </w:rPr>
        <w:t>Социально-экономическое обоснование программы</w:t>
      </w:r>
      <w:bookmarkEnd w:id="81"/>
      <w:bookmarkEnd w:id="82"/>
      <w:bookmarkEnd w:id="83"/>
      <w:bookmarkEnd w:id="84"/>
      <w:bookmarkEnd w:id="85"/>
      <w:bookmarkEnd w:id="86"/>
      <w:bookmarkEnd w:id="87"/>
      <w:bookmarkEnd w:id="88"/>
      <w:bookmarkEnd w:id="89"/>
      <w:bookmarkEnd w:id="90"/>
    </w:p>
    <w:p w:rsidR="00FC63BC" w:rsidRPr="009B5D6D" w:rsidRDefault="00FC63BC" w:rsidP="00FC63BC">
      <w:pPr>
        <w:rPr>
          <w:sz w:val="12"/>
          <w:szCs w:val="12"/>
          <w:lang w:eastAsia="ru-RU"/>
        </w:rPr>
      </w:pPr>
    </w:p>
    <w:p w:rsidR="00360CCA" w:rsidRPr="009B5D6D" w:rsidRDefault="00360CCA" w:rsidP="00F01FF8">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Качество жизни и социально - экономическое благополучие жителей городского округа город Рыбинск во многом определяются активностью молодёжи, уровнем воспитания социальной активности, ответственности, гражданско-патриотических качеств личности молодёжи в возрасте от 14 до 35 лет, с учётом преемственности более молодого и старшего возраста. Эти факторы влияют на степень включенности жителей города, в реализацию национальных проектов на благо развития </w:t>
      </w:r>
      <w:r w:rsidR="001352D6">
        <w:rPr>
          <w:rFonts w:ascii="Times New Roman" w:hAnsi="Times New Roman" w:cs="Times New Roman"/>
          <w:sz w:val="28"/>
          <w:szCs w:val="28"/>
        </w:rPr>
        <w:t>муниципального образования</w:t>
      </w:r>
      <w:r w:rsidRPr="009B5D6D">
        <w:rPr>
          <w:rFonts w:ascii="Times New Roman" w:hAnsi="Times New Roman" w:cs="Times New Roman"/>
          <w:sz w:val="28"/>
          <w:szCs w:val="28"/>
        </w:rPr>
        <w:t xml:space="preserve">. </w:t>
      </w:r>
    </w:p>
    <w:p w:rsidR="00360CCA" w:rsidRPr="009B5D6D" w:rsidRDefault="00360CCA" w:rsidP="00752C34">
      <w:pPr>
        <w:tabs>
          <w:tab w:val="left" w:pos="3402"/>
        </w:tabs>
        <w:spacing w:after="0" w:line="240" w:lineRule="auto"/>
        <w:ind w:firstLine="708"/>
        <w:jc w:val="both"/>
        <w:rPr>
          <w:rFonts w:ascii="Times New Roman" w:hAnsi="Times New Roman" w:cs="Times New Roman"/>
          <w:sz w:val="28"/>
          <w:szCs w:val="28"/>
        </w:rPr>
      </w:pPr>
      <w:r w:rsidRPr="009B5D6D">
        <w:rPr>
          <w:rFonts w:ascii="Times New Roman" w:hAnsi="Times New Roman" w:cs="Times New Roman"/>
          <w:sz w:val="28"/>
          <w:szCs w:val="28"/>
        </w:rPr>
        <w:t>Реализация программы направлена на решение поставленных задач и зафиксированных проблем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города Рыбинска. </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Источником финансирования мероприятий муниципальной программы являются средства городского и областного бюджетов, привлечённых средств, которые распределены между подпрограммами в зависимости от поставленных целей, задач и соответственно затрат. </w:t>
      </w:r>
    </w:p>
    <w:p w:rsidR="00360CCA" w:rsidRPr="009B5D6D" w:rsidRDefault="00360CCA" w:rsidP="00752C34">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Объёмы финансирования, запланированные на реализацию программных мероприятий, обоснованы сметами расходов, имеющимися в распоряжении главного распорядителя бюджетных средств</w:t>
      </w:r>
      <w:r w:rsidR="00271778" w:rsidRPr="009B5D6D">
        <w:rPr>
          <w:rFonts w:ascii="Times New Roman" w:hAnsi="Times New Roman" w:cs="Times New Roman"/>
          <w:sz w:val="28"/>
          <w:szCs w:val="28"/>
        </w:rPr>
        <w:t xml:space="preserve"> (далее </w:t>
      </w:r>
      <w:r w:rsidR="001352D6">
        <w:rPr>
          <w:rFonts w:ascii="Times New Roman" w:hAnsi="Times New Roman" w:cs="Times New Roman"/>
          <w:sz w:val="28"/>
          <w:szCs w:val="28"/>
        </w:rPr>
        <w:t xml:space="preserve">также </w:t>
      </w:r>
      <w:r w:rsidR="00271778" w:rsidRPr="009B5D6D">
        <w:rPr>
          <w:rFonts w:ascii="Times New Roman" w:hAnsi="Times New Roman" w:cs="Times New Roman"/>
          <w:sz w:val="28"/>
          <w:szCs w:val="28"/>
        </w:rPr>
        <w:t>– ГРБС)</w:t>
      </w:r>
      <w:r w:rsidRPr="009B5D6D">
        <w:rPr>
          <w:rFonts w:ascii="Times New Roman" w:hAnsi="Times New Roman" w:cs="Times New Roman"/>
          <w:sz w:val="28"/>
          <w:szCs w:val="28"/>
        </w:rPr>
        <w:t>, и составлены исходя из накопленного опыта реализации мероприятий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связаны с поставленными задачами, количеством участников, долговременностью мероприятий, необходимыми затратами на их проведение, расчётами с учётом цен и тарифов. </w:t>
      </w:r>
    </w:p>
    <w:p w:rsidR="00360CCA" w:rsidRPr="009B5D6D" w:rsidRDefault="00360CCA" w:rsidP="00752C34">
      <w:pPr>
        <w:tabs>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деятельности учреждения сферы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осуществляется на основании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утверждёнными учреждениями и согласованными с ГРБС, и на основании предоставленных смет.</w:t>
      </w:r>
    </w:p>
    <w:p w:rsidR="00360CCA" w:rsidRPr="009B5D6D" w:rsidRDefault="00360CCA" w:rsidP="009F1549">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Социальный эффект от реализации мероприятий программы - это реализуемая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жная политика на муниципальном уровне, достигнутая координация действий различных структур, учреждений и организаций, призванных работать с молодежью, сформированная у молодежи любовь к городу, знание ресурсов города для личностного развития, понимание своих возможностей для развития различных сфер жизни города. </w:t>
      </w:r>
    </w:p>
    <w:p w:rsidR="00360CCA" w:rsidRPr="009B5D6D" w:rsidRDefault="00360CCA" w:rsidP="00752C34">
      <w:pPr>
        <w:tabs>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Экономический эффект программы достигается путём оптимального                         и рационального расходования бюджетных средств в соответствии с целями                     и задачами, поставленными для достижения социально-значимых результатов, обозначенных в программе, а также привлечения иных источников для реализации программы.</w:t>
      </w:r>
    </w:p>
    <w:p w:rsidR="00360CCA" w:rsidRPr="009B5D6D" w:rsidRDefault="008065CA" w:rsidP="008065CA">
      <w:pPr>
        <w:pStyle w:val="1"/>
        <w:tabs>
          <w:tab w:val="left" w:pos="3402"/>
        </w:tabs>
        <w:jc w:val="center"/>
        <w:rPr>
          <w:rFonts w:ascii="Times New Roman" w:hAnsi="Times New Roman" w:cs="Times New Roman"/>
          <w:b w:val="0"/>
          <w:bCs w:val="0"/>
          <w:sz w:val="28"/>
          <w:szCs w:val="28"/>
        </w:rPr>
      </w:pPr>
      <w:bookmarkStart w:id="91" w:name="_Toc185"/>
      <w:bookmarkStart w:id="92" w:name="_Toc15699"/>
      <w:bookmarkStart w:id="93" w:name="_Toc12814"/>
      <w:bookmarkStart w:id="94" w:name="_Toc27938"/>
      <w:bookmarkStart w:id="95" w:name="_Toc29043"/>
      <w:bookmarkStart w:id="96" w:name="_Toc25642"/>
      <w:bookmarkStart w:id="97" w:name="_Toc26197"/>
      <w:bookmarkStart w:id="98" w:name="_Toc23346"/>
      <w:bookmarkStart w:id="99" w:name="_Toc202112248"/>
      <w:r>
        <w:rPr>
          <w:rFonts w:ascii="Times New Roman" w:hAnsi="Times New Roman" w:cs="Times New Roman"/>
          <w:b w:val="0"/>
          <w:bCs w:val="0"/>
          <w:sz w:val="28"/>
          <w:szCs w:val="28"/>
        </w:rPr>
        <w:t>5.</w:t>
      </w:r>
      <w:r w:rsidR="00360CCA" w:rsidRPr="009B5D6D">
        <w:rPr>
          <w:rFonts w:ascii="Times New Roman" w:hAnsi="Times New Roman" w:cs="Times New Roman"/>
          <w:b w:val="0"/>
          <w:bCs w:val="0"/>
          <w:sz w:val="28"/>
          <w:szCs w:val="28"/>
        </w:rPr>
        <w:t>Финансирование программы</w:t>
      </w:r>
      <w:bookmarkEnd w:id="91"/>
      <w:bookmarkEnd w:id="92"/>
      <w:bookmarkEnd w:id="93"/>
      <w:bookmarkEnd w:id="94"/>
      <w:bookmarkEnd w:id="95"/>
      <w:bookmarkEnd w:id="96"/>
      <w:bookmarkEnd w:id="97"/>
      <w:bookmarkEnd w:id="98"/>
      <w:bookmarkEnd w:id="99"/>
    </w:p>
    <w:p w:rsidR="008065CA" w:rsidRPr="009B5D6D" w:rsidRDefault="008065CA" w:rsidP="008065CA">
      <w:pPr>
        <w:widowControl w:val="0"/>
        <w:tabs>
          <w:tab w:val="left" w:pos="3402"/>
        </w:tabs>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Реализация муниципальной программы через три взаимосвязанные подпрограммы требует совершенствования управленческих механизмов и технологий, направленных, в частности, на координацию деятельности структур, объективно участвующих в реализации молодежной политики, поиск нестандартных решений, в частности – вхождение в различные проекты и программы, предполагающие дополнительное финансирование. </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Структура расходов по реализации 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 – хозяйственной деятельности, муниципальным заданием муниципального учреждения, договорами                                    и муниципальными контрактами.</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Финансирование за счёт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Для реализации программных мероприятий привлекаются средства из других источников: сдача в аренду помещений муниципального учреждения, получение </w:t>
      </w:r>
      <w:r w:rsidRPr="009B5D6D">
        <w:rPr>
          <w:rFonts w:ascii="Times New Roman" w:hAnsi="Times New Roman" w:cs="Times New Roman"/>
          <w:sz w:val="28"/>
          <w:szCs w:val="28"/>
        </w:rPr>
        <w:lastRenderedPageBreak/>
        <w:t xml:space="preserve">грантов через участие в областных и федеральных конкурсах проектов и программ  в сфере молодежной политики. </w:t>
      </w:r>
    </w:p>
    <w:p w:rsidR="008065CA" w:rsidRPr="009B5D6D" w:rsidRDefault="008065CA" w:rsidP="008065CA">
      <w:pPr>
        <w:widowControl w:val="0"/>
        <w:tabs>
          <w:tab w:val="left" w:pos="3402"/>
        </w:tabs>
        <w:autoSpaceDE w:val="0"/>
        <w:autoSpaceDN w:val="0"/>
        <w:spacing w:after="0" w:line="240" w:lineRule="auto"/>
        <w:ind w:firstLine="708"/>
        <w:jc w:val="both"/>
        <w:rPr>
          <w:rFonts w:ascii="Times New Roman" w:hAnsi="Times New Roman" w:cs="Times New Roman"/>
          <w:sz w:val="28"/>
          <w:szCs w:val="28"/>
          <w:lang w:eastAsia="ru-RU"/>
        </w:rPr>
      </w:pPr>
      <w:r w:rsidRPr="009B5D6D">
        <w:rPr>
          <w:rFonts w:ascii="Times New Roman" w:hAnsi="Times New Roman" w:cs="Times New Roman"/>
          <w:sz w:val="28"/>
          <w:szCs w:val="28"/>
        </w:rPr>
        <w:t xml:space="preserve">Имеющаяся проектно-сметная документация на совершенствование материально-технической базы учреждения молодежной политики МАУ «МЦ «Максимум», помещений клубов по месту жительства, необходимость проведения ремонтов составляют основную причину расхождения сумм потребности и выделенных средств на ВЦП </w:t>
      </w:r>
      <w:r w:rsidRPr="009B5D6D">
        <w:rPr>
          <w:rFonts w:ascii="Times New Roman" w:hAnsi="Times New Roman" w:cs="Times New Roman"/>
          <w:sz w:val="28"/>
          <w:szCs w:val="28"/>
          <w:lang w:eastAsia="ru-RU"/>
        </w:rPr>
        <w:t xml:space="preserve">по молодежной политике в городском округе город Рыбинск Ярославской области. </w:t>
      </w:r>
    </w:p>
    <w:p w:rsidR="008065CA" w:rsidRPr="009B5D6D" w:rsidRDefault="008065CA" w:rsidP="008065CA">
      <w:pPr>
        <w:widowControl w:val="0"/>
        <w:tabs>
          <w:tab w:val="left" w:pos="3402"/>
        </w:tabs>
        <w:autoSpaceDE w:val="0"/>
        <w:autoSpaceDN w:val="0"/>
        <w:spacing w:after="0" w:line="240" w:lineRule="auto"/>
        <w:ind w:firstLine="708"/>
        <w:jc w:val="both"/>
        <w:rPr>
          <w:rFonts w:ascii="Times New Roman" w:hAnsi="Times New Roman" w:cs="Times New Roman"/>
          <w:color w:val="000000"/>
          <w:sz w:val="28"/>
          <w:szCs w:val="28"/>
          <w:lang w:eastAsia="ru-RU"/>
        </w:rPr>
      </w:pPr>
    </w:p>
    <w:tbl>
      <w:tblPr>
        <w:tblpPr w:leftFromText="180" w:rightFromText="180" w:vertAnchor="text" w:horzAnchor="margin" w:tblpXSpec="center"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2552"/>
        <w:gridCol w:w="3544"/>
      </w:tblGrid>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5CA" w:rsidRPr="009B5D6D" w:rsidRDefault="008065CA"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выделено/финансовая потребность): </w:t>
            </w:r>
            <w:r>
              <w:rPr>
                <w:rFonts w:ascii="Times New Roman" w:hAnsi="Times New Roman" w:cs="Times New Roman"/>
                <w:color w:val="000000"/>
                <w:sz w:val="28"/>
                <w:szCs w:val="28"/>
                <w:lang w:eastAsia="ru-RU"/>
              </w:rPr>
              <w:t xml:space="preserve">73,91 </w:t>
            </w:r>
            <w:r w:rsidRPr="009B5D6D">
              <w:rPr>
                <w:rFonts w:ascii="Times New Roman" w:hAnsi="Times New Roman" w:cs="Times New Roman"/>
                <w:color w:val="000000"/>
                <w:sz w:val="28"/>
                <w:szCs w:val="28"/>
                <w:lang w:eastAsia="ru-RU"/>
              </w:rPr>
              <w:t>млн. руб./12</w:t>
            </w:r>
            <w:r>
              <w:rPr>
                <w:rFonts w:ascii="Times New Roman" w:hAnsi="Times New Roman" w:cs="Times New Roman"/>
                <w:color w:val="000000"/>
                <w:sz w:val="28"/>
                <w:szCs w:val="28"/>
                <w:lang w:eastAsia="ru-RU"/>
              </w:rPr>
              <w:t>9</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34</w:t>
            </w:r>
            <w:r w:rsidRPr="009B5D6D">
              <w:rPr>
                <w:rFonts w:ascii="Times New Roman" w:hAnsi="Times New Roman" w:cs="Times New Roman"/>
                <w:color w:val="000000"/>
                <w:sz w:val="28"/>
                <w:szCs w:val="28"/>
                <w:lang w:eastAsia="ru-RU"/>
              </w:rPr>
              <w:t xml:space="preserve"> млн. руб. в т.ч.</w:t>
            </w:r>
          </w:p>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87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49,64</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29,45</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30,10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73</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109,19</w:t>
            </w:r>
          </w:p>
        </w:tc>
      </w:tr>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75</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3,20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10,25</w:t>
            </w:r>
          </w:p>
        </w:tc>
      </w:tr>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Default="008065CA" w:rsidP="0053404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из других источников:</w:t>
            </w:r>
          </w:p>
          <w:p w:rsidR="008065CA" w:rsidRPr="009B5D6D" w:rsidRDefault="008065CA" w:rsidP="00534040">
            <w:pPr>
              <w:spacing w:after="0" w:line="240" w:lineRule="auto"/>
              <w:jc w:val="both"/>
              <w:rPr>
                <w:rFonts w:ascii="Times New Roman" w:hAnsi="Times New Roman" w:cs="Times New Roman"/>
                <w:color w:val="000000"/>
                <w:sz w:val="28"/>
                <w:szCs w:val="28"/>
                <w:lang w:eastAsia="ru-RU"/>
              </w:rPr>
            </w:pP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tbl>
    <w:p w:rsidR="00A60D60" w:rsidRPr="009B5D6D" w:rsidRDefault="00A60D60" w:rsidP="00271778">
      <w:pPr>
        <w:widowControl w:val="0"/>
        <w:tabs>
          <w:tab w:val="left" w:pos="3402"/>
        </w:tabs>
        <w:autoSpaceDE w:val="0"/>
        <w:autoSpaceDN w:val="0"/>
        <w:spacing w:after="0" w:line="240" w:lineRule="auto"/>
        <w:ind w:firstLine="708"/>
        <w:jc w:val="both"/>
        <w:rPr>
          <w:rFonts w:ascii="Times New Roman" w:hAnsi="Times New Roman" w:cs="Times New Roman"/>
          <w:color w:val="000000"/>
          <w:sz w:val="28"/>
          <w:szCs w:val="28"/>
          <w:lang w:eastAsia="ru-RU"/>
        </w:rPr>
      </w:pPr>
    </w:p>
    <w:p w:rsidR="00360CCA" w:rsidRPr="009B5D6D" w:rsidRDefault="00360CCA" w:rsidP="008065CA">
      <w:pPr>
        <w:pStyle w:val="1"/>
        <w:numPr>
          <w:ilvl w:val="0"/>
          <w:numId w:val="35"/>
        </w:numPr>
        <w:jc w:val="center"/>
        <w:rPr>
          <w:rFonts w:ascii="Times New Roman" w:hAnsi="Times New Roman" w:cs="Times New Roman"/>
          <w:b w:val="0"/>
          <w:bCs w:val="0"/>
          <w:sz w:val="28"/>
          <w:szCs w:val="28"/>
        </w:rPr>
      </w:pPr>
      <w:bookmarkStart w:id="100" w:name="_Toc7538"/>
      <w:bookmarkStart w:id="101" w:name="_Toc5717"/>
      <w:bookmarkStart w:id="102" w:name="_Toc47"/>
      <w:bookmarkStart w:id="103" w:name="_Toc3072"/>
      <w:bookmarkStart w:id="104" w:name="_Toc24384"/>
      <w:bookmarkStart w:id="105" w:name="_Toc15883"/>
      <w:bookmarkStart w:id="106" w:name="_Toc29248"/>
      <w:bookmarkStart w:id="107" w:name="_Toc28186"/>
      <w:bookmarkStart w:id="108" w:name="_Toc202112249"/>
      <w:r w:rsidRPr="009B5D6D">
        <w:rPr>
          <w:rFonts w:ascii="Times New Roman" w:hAnsi="Times New Roman" w:cs="Times New Roman"/>
          <w:b w:val="0"/>
          <w:bCs w:val="0"/>
          <w:sz w:val="28"/>
          <w:szCs w:val="28"/>
        </w:rPr>
        <w:t>Механизм реализации программы</w:t>
      </w:r>
      <w:bookmarkStart w:id="109" w:name="_Hlk200627411"/>
      <w:bookmarkEnd w:id="100"/>
      <w:bookmarkEnd w:id="101"/>
      <w:bookmarkEnd w:id="102"/>
      <w:bookmarkEnd w:id="103"/>
      <w:bookmarkEnd w:id="104"/>
      <w:bookmarkEnd w:id="105"/>
      <w:bookmarkEnd w:id="106"/>
      <w:bookmarkEnd w:id="107"/>
      <w:bookmarkEnd w:id="108"/>
    </w:p>
    <w:p w:rsidR="00681C86" w:rsidRDefault="00360CCA" w:rsidP="00E3240B">
      <w:pPr>
        <w:tabs>
          <w:tab w:val="left" w:pos="709"/>
          <w:tab w:val="left" w:pos="851"/>
        </w:tabs>
        <w:spacing w:after="0" w:line="240" w:lineRule="auto"/>
        <w:jc w:val="both"/>
        <w:rPr>
          <w:rFonts w:ascii="Times New Roman" w:hAnsi="Times New Roman" w:cs="Times New Roman"/>
          <w:sz w:val="28"/>
          <w:szCs w:val="28"/>
        </w:rPr>
      </w:pPr>
      <w:bookmarkStart w:id="110" w:name="_Toc23095"/>
      <w:bookmarkStart w:id="111" w:name="_Toc8443"/>
      <w:bookmarkStart w:id="112" w:name="_Toc2445"/>
      <w:bookmarkStart w:id="113" w:name="_Toc24312"/>
      <w:bookmarkStart w:id="114" w:name="_Toc57"/>
      <w:bookmarkStart w:id="115" w:name="_Toc19017"/>
      <w:bookmarkStart w:id="116" w:name="_Toc31900"/>
      <w:bookmarkStart w:id="117" w:name="_Toc22840"/>
      <w:bookmarkEnd w:id="109"/>
      <w:r w:rsidRPr="009B5D6D">
        <w:rPr>
          <w:rFonts w:ascii="Times New Roman" w:hAnsi="Times New Roman" w:cs="Times New Roman"/>
          <w:sz w:val="28"/>
          <w:szCs w:val="28"/>
        </w:rPr>
        <w:t xml:space="preserve">         Деятельность по реализации муниципальной программы осуществляет управление молодежной политики. Соисполнитель программы – </w:t>
      </w:r>
      <w:r w:rsidR="008B179A" w:rsidRPr="009B5D6D">
        <w:rPr>
          <w:rFonts w:ascii="Times New Roman" w:hAnsi="Times New Roman" w:cs="Times New Roman"/>
          <w:sz w:val="28"/>
          <w:szCs w:val="28"/>
        </w:rPr>
        <w:t>МАУ «МЦ «Максимум»</w:t>
      </w:r>
      <w:r w:rsidRPr="009B5D6D">
        <w:rPr>
          <w:rFonts w:ascii="Times New Roman" w:hAnsi="Times New Roman" w:cs="Times New Roman"/>
          <w:sz w:val="28"/>
          <w:szCs w:val="28"/>
        </w:rPr>
        <w:t>.</w:t>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Финансирование программных мероприятий осуществляется в соответствии с действующим законодательством. Предоставление бюджетных средств, </w:t>
      </w:r>
      <w:r w:rsidRPr="009B5D6D">
        <w:rPr>
          <w:rFonts w:ascii="Times New Roman" w:hAnsi="Times New Roman" w:cs="Times New Roman"/>
          <w:sz w:val="28"/>
          <w:szCs w:val="28"/>
        </w:rPr>
        <w:lastRenderedPageBreak/>
        <w:t>предусмотренных на реализацию подпрограмм программы, осуществляется в форме:</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субсидий на реализацию программы;</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оплаты товаров, работ, услуг, выполняемых физическими и юридическими лицами по гражданско-правовым договорам и муниципальным контрактам;</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иных предусмотренных законом формах.</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Реализация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соответственно, муниципальной программы определяется полномочиями и взаимодействием различных структур:</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p>
    <w:p w:rsidR="00360CCA" w:rsidRPr="009B5D6D" w:rsidRDefault="00360CCA" w:rsidP="00E3240B">
      <w:pPr>
        <w:tabs>
          <w:tab w:val="left" w:pos="709"/>
          <w:tab w:val="left" w:pos="851"/>
        </w:tabs>
        <w:spacing w:after="0" w:line="240" w:lineRule="auto"/>
        <w:jc w:val="both"/>
        <w:rPr>
          <w:rFonts w:ascii="Times New Roman" w:hAnsi="Times New Roman" w:cs="Times New Roman"/>
          <w:bCs/>
          <w:sz w:val="28"/>
          <w:szCs w:val="28"/>
        </w:rPr>
      </w:pPr>
      <w:r w:rsidRPr="009B5D6D">
        <w:rPr>
          <w:rFonts w:ascii="Times New Roman" w:hAnsi="Times New Roman" w:cs="Times New Roman"/>
          <w:bCs/>
          <w:sz w:val="28"/>
          <w:szCs w:val="28"/>
        </w:rPr>
        <w:t>Администрация городского округа город Рыбинск Ярославской области:</w:t>
      </w:r>
    </w:p>
    <w:p w:rsidR="00360CCA" w:rsidRPr="009B5D6D" w:rsidRDefault="00681C86"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распределяет</w:t>
      </w:r>
      <w:r w:rsidR="00360CCA" w:rsidRPr="009B5D6D">
        <w:rPr>
          <w:rFonts w:ascii="Times New Roman" w:hAnsi="Times New Roman" w:cs="Times New Roman"/>
          <w:sz w:val="28"/>
          <w:szCs w:val="28"/>
        </w:rPr>
        <w:t xml:space="preserve"> средства </w:t>
      </w:r>
      <w:r>
        <w:rPr>
          <w:rFonts w:ascii="Times New Roman" w:hAnsi="Times New Roman" w:cs="Times New Roman"/>
          <w:sz w:val="28"/>
          <w:szCs w:val="28"/>
        </w:rPr>
        <w:t xml:space="preserve">бюджета </w:t>
      </w:r>
      <w:r w:rsidR="00360CCA" w:rsidRPr="009B5D6D">
        <w:rPr>
          <w:rFonts w:ascii="Times New Roman" w:hAnsi="Times New Roman" w:cs="Times New Roman"/>
          <w:sz w:val="28"/>
          <w:szCs w:val="28"/>
        </w:rPr>
        <w:t>на реализацию программы;</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обеспечивает поддержку реализации программы со стороны структурных подразделений Администрации города;</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обеспечивает </w:t>
      </w:r>
      <w:r w:rsidR="00681C86">
        <w:rPr>
          <w:rFonts w:ascii="Times New Roman" w:hAnsi="Times New Roman" w:cs="Times New Roman"/>
          <w:sz w:val="28"/>
          <w:szCs w:val="28"/>
        </w:rPr>
        <w:t xml:space="preserve">освещение, публикацию </w:t>
      </w:r>
      <w:r w:rsidR="00681C86" w:rsidRPr="009B5D6D">
        <w:rPr>
          <w:rFonts w:ascii="Times New Roman" w:hAnsi="Times New Roman" w:cs="Times New Roman"/>
          <w:sz w:val="28"/>
          <w:szCs w:val="28"/>
        </w:rPr>
        <w:t>положений и результатов реализации программы</w:t>
      </w:r>
      <w:r w:rsidR="00681C86">
        <w:rPr>
          <w:rFonts w:ascii="Times New Roman" w:hAnsi="Times New Roman" w:cs="Times New Roman"/>
          <w:sz w:val="28"/>
          <w:szCs w:val="28"/>
        </w:rPr>
        <w:t xml:space="preserve"> в средствах массовой информации</w:t>
      </w:r>
      <w:r w:rsidRPr="009B5D6D">
        <w:rPr>
          <w:rFonts w:ascii="Times New Roman" w:hAnsi="Times New Roman" w:cs="Times New Roman"/>
          <w:sz w:val="28"/>
          <w:szCs w:val="28"/>
        </w:rPr>
        <w:t>;</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осуществляет контроль за рациональным использованием бюджетных средств, выделенных для реализации программы.</w:t>
      </w:r>
    </w:p>
    <w:p w:rsidR="00681C86" w:rsidRDefault="00681C86" w:rsidP="00E3240B">
      <w:pPr>
        <w:tabs>
          <w:tab w:val="left" w:pos="709"/>
          <w:tab w:val="left" w:pos="851"/>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Управление молодежной политики</w:t>
      </w:r>
      <w:r w:rsidRPr="009B5D6D">
        <w:rPr>
          <w:rFonts w:ascii="Times New Roman" w:hAnsi="Times New Roman" w:cs="Times New Roman"/>
          <w:sz w:val="28"/>
          <w:szCs w:val="28"/>
        </w:rPr>
        <w:t xml:space="preserve"> </w:t>
      </w:r>
      <w:bookmarkStart w:id="118" w:name="_Hlk201512715"/>
      <w:r w:rsidRPr="009B5D6D">
        <w:rPr>
          <w:rFonts w:ascii="Times New Roman" w:hAnsi="Times New Roman" w:cs="Times New Roman"/>
          <w:bCs/>
          <w:sz w:val="28"/>
          <w:szCs w:val="28"/>
        </w:rPr>
        <w:t>Администрации городского округа город Рыбинск Ярославской области</w:t>
      </w:r>
      <w:bookmarkEnd w:id="118"/>
      <w:r w:rsidRPr="009B5D6D">
        <w:rPr>
          <w:rFonts w:ascii="Times New Roman" w:hAnsi="Times New Roman" w:cs="Times New Roman"/>
          <w:bCs/>
          <w:sz w:val="28"/>
          <w:szCs w:val="28"/>
        </w:rPr>
        <w:t xml:space="preserve"> </w:t>
      </w:r>
      <w:r w:rsidRPr="009B5D6D">
        <w:rPr>
          <w:rFonts w:ascii="Times New Roman" w:hAnsi="Times New Roman" w:cs="Times New Roman"/>
          <w:sz w:val="28"/>
          <w:szCs w:val="28"/>
        </w:rPr>
        <w:t xml:space="preserve">осуществляет координацию основных направлений работы в соответствии с </w:t>
      </w:r>
      <w:r w:rsidRPr="009B5D6D">
        <w:rPr>
          <w:rFonts w:ascii="Times New Roman" w:hAnsi="Times New Roman" w:cs="Times New Roman"/>
          <w:color w:val="000000"/>
          <w:sz w:val="28"/>
          <w:szCs w:val="28"/>
          <w:lang w:eastAsia="ru-RU"/>
        </w:rPr>
        <w:t>государственной программ</w:t>
      </w:r>
      <w:r w:rsidR="0060684F">
        <w:rPr>
          <w:rFonts w:ascii="Times New Roman" w:hAnsi="Times New Roman" w:cs="Times New Roman"/>
          <w:color w:val="000000"/>
          <w:sz w:val="28"/>
          <w:szCs w:val="28"/>
          <w:lang w:eastAsia="ru-RU"/>
        </w:rPr>
        <w:t>ой</w:t>
      </w:r>
      <w:r w:rsidRPr="009B5D6D">
        <w:rPr>
          <w:rFonts w:ascii="Times New Roman" w:hAnsi="Times New Roman" w:cs="Times New Roman"/>
          <w:color w:val="000000"/>
          <w:sz w:val="28"/>
          <w:szCs w:val="28"/>
          <w:lang w:eastAsia="ru-RU"/>
        </w:rPr>
        <w:t xml:space="preserve"> Ярославской области «Развитие молодежной политики и патриотическое воспитание в Ярославской области» на 2024-2030 годы</w:t>
      </w:r>
      <w:r w:rsidRPr="009B5D6D">
        <w:rPr>
          <w:rFonts w:ascii="Times New Roman" w:hAnsi="Times New Roman" w:cs="Times New Roman"/>
          <w:sz w:val="28"/>
          <w:szCs w:val="28"/>
        </w:rPr>
        <w:t xml:space="preserve">, мероприятиями программ, включенными в программу, через: </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участие в распределении средств городского, областного бюджетов и средств из внебюджетных источников (в случае их привлечения) на реализацию программных мероприятий;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своевременную и качественную реализацию мероприятий программы, обеспечение эффективного использования бюджетных средств и средств из внебюджетных источников, привлекаемых на ее реализацию;</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осуществление мониторинга и анализа реализации программы, для своевременной корректировки ресурсов для реализации планируемых мероприятий;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координацию деятельности муниципальных добровольческих объединений;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обеспечение методического сопровождения реализации программы, дополнительное профессиональное обучение кадров учреждений, организаций, осуществляющих реализацию программы;</w:t>
      </w:r>
    </w:p>
    <w:p w:rsidR="00360CCA" w:rsidRPr="009B5D6D" w:rsidRDefault="00360CCA" w:rsidP="00497103">
      <w:pPr>
        <w:pStyle w:val="aa"/>
        <w:widowControl w:val="0"/>
        <w:numPr>
          <w:ilvl w:val="0"/>
          <w:numId w:val="15"/>
        </w:numPr>
        <w:autoSpaceDE w:val="0"/>
        <w:autoSpaceDN w:val="0"/>
        <w:spacing w:after="0" w:line="240" w:lineRule="auto"/>
        <w:ind w:hanging="11"/>
        <w:jc w:val="both"/>
        <w:rPr>
          <w:rFonts w:ascii="Times New Roman" w:hAnsi="Times New Roman"/>
          <w:sz w:val="28"/>
          <w:szCs w:val="28"/>
          <w:lang w:eastAsia="ru-RU"/>
        </w:rPr>
      </w:pPr>
      <w:r w:rsidRPr="009B5D6D">
        <w:rPr>
          <w:rFonts w:ascii="Times New Roman" w:hAnsi="Times New Roman" w:cs="Times New Roman"/>
          <w:sz w:val="28"/>
          <w:szCs w:val="28"/>
        </w:rPr>
        <w:t>содействие реализации национального проекта «Молодёжь и дети», его</w:t>
      </w:r>
    </w:p>
    <w:p w:rsidR="00360CCA" w:rsidRPr="009B5D6D" w:rsidRDefault="00360CCA" w:rsidP="00E3240B">
      <w:pPr>
        <w:widowControl w:val="0"/>
        <w:autoSpaceDE w:val="0"/>
        <w:autoSpaceDN w:val="0"/>
        <w:spacing w:after="0" w:line="240" w:lineRule="auto"/>
        <w:jc w:val="both"/>
        <w:rPr>
          <w:rFonts w:ascii="Times New Roman" w:hAnsi="Times New Roman"/>
          <w:sz w:val="28"/>
          <w:szCs w:val="28"/>
          <w:lang w:eastAsia="ru-RU"/>
        </w:rPr>
      </w:pPr>
      <w:r w:rsidRPr="009B5D6D">
        <w:rPr>
          <w:rFonts w:ascii="Times New Roman" w:hAnsi="Times New Roman" w:cs="Times New Roman"/>
          <w:sz w:val="28"/>
          <w:szCs w:val="28"/>
        </w:rPr>
        <w:t>федеральных программ и проектов.</w:t>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Управление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r w:rsidR="00590111" w:rsidRPr="009B5D6D">
        <w:t xml:space="preserve"> </w:t>
      </w:r>
      <w:r w:rsidR="00590111" w:rsidRPr="009B5D6D">
        <w:rPr>
          <w:rFonts w:ascii="Times New Roman" w:hAnsi="Times New Roman" w:cs="Times New Roman"/>
          <w:sz w:val="28"/>
          <w:szCs w:val="28"/>
        </w:rPr>
        <w:t xml:space="preserve">Администрации городского округа город Рыбинск Ярославской области </w:t>
      </w:r>
      <w:r w:rsidRPr="009B5D6D">
        <w:rPr>
          <w:rFonts w:ascii="Times New Roman" w:hAnsi="Times New Roman" w:cs="Times New Roman"/>
          <w:sz w:val="28"/>
          <w:szCs w:val="28"/>
        </w:rPr>
        <w:t xml:space="preserve">способствует поиску и привлечению финансовых ресурсов для реализации программы в установленном порядке предоставляет отчеты о реализации программы. </w:t>
      </w:r>
    </w:p>
    <w:p w:rsidR="008B179A" w:rsidRPr="009B5D6D" w:rsidRDefault="00FA3592" w:rsidP="008B179A">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cs="Times New Roman"/>
          <w:bCs/>
          <w:sz w:val="28"/>
          <w:szCs w:val="28"/>
        </w:rPr>
        <w:lastRenderedPageBreak/>
        <w:t>МАУ «МЦ «Максимум»:</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программу с учетом функциональной принадлежности и закреплённых полномочий;</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ежегодное муниципальное задание в полном объеме, формируя план финансово-хозяйственной деятельности;</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планирует деятельность МАУ МЦ «Мак</w:t>
      </w:r>
      <w:r w:rsidR="00590111" w:rsidRPr="009B5D6D">
        <w:rPr>
          <w:rFonts w:ascii="Times New Roman" w:hAnsi="Times New Roman" w:cs="Times New Roman"/>
          <w:sz w:val="28"/>
          <w:szCs w:val="28"/>
        </w:rPr>
        <w:t>с</w:t>
      </w:r>
      <w:r w:rsidRPr="009B5D6D">
        <w:rPr>
          <w:rFonts w:ascii="Times New Roman" w:hAnsi="Times New Roman" w:cs="Times New Roman"/>
          <w:sz w:val="28"/>
          <w:szCs w:val="28"/>
        </w:rPr>
        <w:t>и</w:t>
      </w:r>
      <w:r w:rsidR="00590111" w:rsidRPr="009B5D6D">
        <w:rPr>
          <w:rFonts w:ascii="Times New Roman" w:hAnsi="Times New Roman" w:cs="Times New Roman"/>
          <w:sz w:val="28"/>
          <w:szCs w:val="28"/>
        </w:rPr>
        <w:t>м</w:t>
      </w:r>
      <w:r w:rsidRPr="009B5D6D">
        <w:rPr>
          <w:rFonts w:ascii="Times New Roman" w:hAnsi="Times New Roman" w:cs="Times New Roman"/>
          <w:sz w:val="28"/>
          <w:szCs w:val="28"/>
        </w:rPr>
        <w:t>ум» с учетом целей и задач программы</w:t>
      </w:r>
      <w:r w:rsidR="004C0C74" w:rsidRPr="009B5D6D">
        <w:rPr>
          <w:rFonts w:ascii="Times New Roman" w:hAnsi="Times New Roman" w:cs="Times New Roman"/>
          <w:sz w:val="28"/>
          <w:szCs w:val="28"/>
        </w:rPr>
        <w:t>,</w:t>
      </w:r>
      <w:r w:rsidRPr="009B5D6D">
        <w:rPr>
          <w:rFonts w:ascii="Times New Roman" w:hAnsi="Times New Roman" w:cs="Times New Roman"/>
          <w:sz w:val="28"/>
          <w:szCs w:val="28"/>
        </w:rPr>
        <w:t xml:space="preserve"> её мероприятий и ожидаемых результатов;</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своевременно предоставляет необходимую информацию управлению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 целью совершенствования условий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плановые мероприятия для эффективности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выстраивает межведомственное взаимодействие различных структур, учреждений, организаций и объединений с целью эффективности реализации программы и собственного развития;</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вносит предложения по корректировке </w:t>
      </w:r>
      <w:r w:rsidR="00590111" w:rsidRPr="009B5D6D">
        <w:rPr>
          <w:rFonts w:ascii="Times New Roman" w:hAnsi="Times New Roman" w:cs="Times New Roman"/>
          <w:sz w:val="28"/>
          <w:szCs w:val="28"/>
        </w:rPr>
        <w:t>п</w:t>
      </w:r>
      <w:r w:rsidRPr="009B5D6D">
        <w:rPr>
          <w:rFonts w:ascii="Times New Roman" w:hAnsi="Times New Roman" w:cs="Times New Roman"/>
          <w:sz w:val="28"/>
          <w:szCs w:val="28"/>
        </w:rPr>
        <w:t>рограммы.</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Учреждения и организации, общественные организации и объединения, реализующие молод</w:t>
      </w:r>
      <w:r w:rsidR="006153C2" w:rsidRPr="009B5D6D">
        <w:rPr>
          <w:rFonts w:ascii="Times New Roman" w:hAnsi="Times New Roman" w:cs="Times New Roman"/>
          <w:bCs/>
          <w:sz w:val="28"/>
          <w:szCs w:val="28"/>
        </w:rPr>
        <w:t>е</w:t>
      </w:r>
      <w:r w:rsidRPr="009B5D6D">
        <w:rPr>
          <w:rFonts w:ascii="Times New Roman" w:hAnsi="Times New Roman" w:cs="Times New Roman"/>
          <w:bCs/>
          <w:sz w:val="28"/>
          <w:szCs w:val="28"/>
        </w:rPr>
        <w:t xml:space="preserve">жную политику: </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участвуют в обсуждении, популяризации,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имеют право представлять проекты и программы, направленные на эффективность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претендующие на поддержку в рамках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реализ</w:t>
      </w:r>
      <w:r w:rsidR="00FA3592">
        <w:rPr>
          <w:rFonts w:ascii="Times New Roman" w:hAnsi="Times New Roman" w:cs="Times New Roman"/>
          <w:sz w:val="28"/>
          <w:szCs w:val="28"/>
        </w:rPr>
        <w:t>уют мероприятия</w:t>
      </w:r>
      <w:r w:rsidRPr="009B5D6D">
        <w:rPr>
          <w:rFonts w:ascii="Times New Roman" w:hAnsi="Times New Roman" w:cs="Times New Roman"/>
          <w:sz w:val="28"/>
          <w:szCs w:val="28"/>
        </w:rPr>
        <w:t xml:space="preserve"> программ с учетом особенностей учреждений;</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реализуют проекты и программы, в том числе, поддержанные в рамках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участвуют в анализе выполнения программы в рамках своей компетенции;</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создают и развивают информационное поле для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способствуют выявлению и поддержке лучших кадров, обеспечивают методическое сопровождение их участия в конкурсах по патриотическому воспитанию;</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обеспечивают мониторинговые и социологические исследования;</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оказывают методическую помощь организациям, осуществляющим реализацию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вносят предложения по корректировке программы.</w:t>
      </w:r>
    </w:p>
    <w:p w:rsidR="00360CCA" w:rsidRPr="009B5D6D" w:rsidRDefault="00360CCA" w:rsidP="00E3240B">
      <w:pPr>
        <w:widowControl w:val="0"/>
        <w:autoSpaceDE w:val="0"/>
        <w:autoSpaceDN w:val="0"/>
        <w:spacing w:after="0" w:line="240" w:lineRule="auto"/>
        <w:jc w:val="both"/>
        <w:rPr>
          <w:rFonts w:ascii="Times New Roman" w:hAnsi="Times New Roman"/>
          <w:sz w:val="28"/>
          <w:szCs w:val="28"/>
        </w:rPr>
      </w:pPr>
    </w:p>
    <w:p w:rsidR="00360CCA" w:rsidRPr="009B5D6D" w:rsidRDefault="00360CCA" w:rsidP="006C1AE0">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с целью управления реализацией муниципальной программой, координации взаимодействующих структур формирует годовой координационный план работы, корректируемый с учетом оперативных целей и задач, поступающих в рамках межведомственного взаимодействия. </w:t>
      </w:r>
    </w:p>
    <w:p w:rsidR="00360CCA" w:rsidRPr="009B5D6D" w:rsidRDefault="00360CCA" w:rsidP="006C1AE0">
      <w:pPr>
        <w:widowControl w:val="0"/>
        <w:autoSpaceDE w:val="0"/>
        <w:autoSpaceDN w:val="0"/>
        <w:spacing w:after="0" w:line="240" w:lineRule="auto"/>
        <w:ind w:firstLine="709"/>
        <w:jc w:val="both"/>
        <w:rPr>
          <w:rFonts w:ascii="Times New Roman" w:hAnsi="Times New Roman"/>
          <w:sz w:val="28"/>
          <w:szCs w:val="28"/>
          <w:lang w:eastAsia="ru-RU"/>
        </w:rPr>
      </w:pPr>
      <w:r w:rsidRPr="009B5D6D">
        <w:rPr>
          <w:rFonts w:ascii="Times New Roman" w:hAnsi="Times New Roman" w:cs="Times New Roman"/>
          <w:sz w:val="28"/>
          <w:szCs w:val="28"/>
        </w:rPr>
        <w:t xml:space="preserve">Деятельность </w:t>
      </w:r>
      <w:r w:rsidR="00656909" w:rsidRPr="009B5D6D">
        <w:rPr>
          <w:rFonts w:ascii="Times New Roman" w:hAnsi="Times New Roman" w:cs="Times New Roman"/>
          <w:sz w:val="28"/>
          <w:szCs w:val="28"/>
        </w:rPr>
        <w:t>МАУ «</w:t>
      </w:r>
      <w:r w:rsidRPr="009B5D6D">
        <w:rPr>
          <w:rFonts w:ascii="Times New Roman" w:hAnsi="Times New Roman" w:cs="Times New Roman"/>
          <w:sz w:val="28"/>
          <w:szCs w:val="28"/>
        </w:rPr>
        <w:t>МЦ «Мак</w:t>
      </w:r>
      <w:r w:rsidR="00656909" w:rsidRPr="009B5D6D">
        <w:rPr>
          <w:rFonts w:ascii="Times New Roman" w:hAnsi="Times New Roman" w:cs="Times New Roman"/>
          <w:sz w:val="28"/>
          <w:szCs w:val="28"/>
        </w:rPr>
        <w:t>с</w:t>
      </w:r>
      <w:r w:rsidRPr="009B5D6D">
        <w:rPr>
          <w:rFonts w:ascii="Times New Roman" w:hAnsi="Times New Roman" w:cs="Times New Roman"/>
          <w:sz w:val="28"/>
          <w:szCs w:val="28"/>
        </w:rPr>
        <w:t xml:space="preserve">имум» направлена на выполнение </w:t>
      </w:r>
      <w:r w:rsidRPr="009B5D6D">
        <w:rPr>
          <w:rFonts w:ascii="Times New Roman" w:hAnsi="Times New Roman" w:cs="Times New Roman"/>
          <w:sz w:val="28"/>
          <w:szCs w:val="28"/>
        </w:rPr>
        <w:lastRenderedPageBreak/>
        <w:t xml:space="preserve">муниципального задания, реализацию муниципальных инициативных проектов. Ответственность за формирование муниципального задания возложена на </w:t>
      </w:r>
      <w:r w:rsidR="008D08EC" w:rsidRPr="009B5D6D">
        <w:rPr>
          <w:rFonts w:ascii="Times New Roman" w:hAnsi="Times New Roman" w:cs="Times New Roman"/>
          <w:sz w:val="28"/>
          <w:szCs w:val="28"/>
        </w:rPr>
        <w:t>УМП</w:t>
      </w:r>
      <w:r w:rsidRPr="009B5D6D">
        <w:rPr>
          <w:rFonts w:ascii="Times New Roman" w:hAnsi="Times New Roman" w:cs="Times New Roman"/>
          <w:sz w:val="28"/>
          <w:szCs w:val="28"/>
        </w:rPr>
        <w:t xml:space="preserve">, ответственность за реализацию муниципального задания возложена на руководителя </w:t>
      </w:r>
      <w:r w:rsidR="00656909" w:rsidRPr="009B5D6D">
        <w:rPr>
          <w:rFonts w:ascii="Times New Roman" w:hAnsi="Times New Roman" w:cs="Times New Roman"/>
          <w:sz w:val="28"/>
          <w:szCs w:val="28"/>
        </w:rPr>
        <w:t>МАУ «</w:t>
      </w:r>
      <w:r w:rsidRPr="009B5D6D">
        <w:rPr>
          <w:rFonts w:ascii="Times New Roman" w:hAnsi="Times New Roman" w:cs="Times New Roman"/>
          <w:sz w:val="28"/>
          <w:szCs w:val="28"/>
        </w:rPr>
        <w:t xml:space="preserve">МЦ «Максимум». Рассмотрение промежуточных итогов реализации муниципальной программы </w:t>
      </w:r>
      <w:r w:rsidR="00FA3592">
        <w:rPr>
          <w:rFonts w:ascii="Times New Roman" w:hAnsi="Times New Roman" w:cs="Times New Roman"/>
          <w:sz w:val="28"/>
          <w:szCs w:val="28"/>
        </w:rPr>
        <w:t>осуществляется</w:t>
      </w:r>
      <w:r w:rsidRPr="009B5D6D">
        <w:rPr>
          <w:rFonts w:ascii="Times New Roman" w:hAnsi="Times New Roman" w:cs="Times New Roman"/>
          <w:sz w:val="28"/>
          <w:szCs w:val="28"/>
        </w:rPr>
        <w:t xml:space="preserve"> на совещаниях с участием куратора муниципальной программы.</w:t>
      </w:r>
    </w:p>
    <w:p w:rsidR="00360CCA" w:rsidRPr="009B5D6D" w:rsidRDefault="00360CCA" w:rsidP="006C1AE0">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Информация о ходе реализации муниципальной программы размещается на </w:t>
      </w:r>
      <w:r w:rsidR="00FA3592">
        <w:rPr>
          <w:rFonts w:ascii="Times New Roman" w:hAnsi="Times New Roman" w:cs="Times New Roman"/>
          <w:sz w:val="28"/>
          <w:szCs w:val="28"/>
        </w:rPr>
        <w:t xml:space="preserve">официальной </w:t>
      </w:r>
      <w:r w:rsidRPr="009B5D6D">
        <w:rPr>
          <w:rFonts w:ascii="Times New Roman" w:hAnsi="Times New Roman" w:cs="Times New Roman"/>
          <w:sz w:val="28"/>
          <w:szCs w:val="28"/>
        </w:rPr>
        <w:t>странице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r w:rsidR="00656909"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 xml:space="preserve">в социальной сети ВКонтакте, а также на сайте Администрации городского округа город Рыбинск Ярославской области, публикуется в </w:t>
      </w:r>
      <w:r w:rsidR="00590111" w:rsidRPr="009B5D6D">
        <w:rPr>
          <w:rFonts w:ascii="Times New Roman" w:hAnsi="Times New Roman" w:cs="Times New Roman"/>
          <w:sz w:val="28"/>
          <w:szCs w:val="28"/>
        </w:rPr>
        <w:t>средствах массовой информации</w:t>
      </w:r>
      <w:r w:rsidRPr="009B5D6D">
        <w:rPr>
          <w:rFonts w:ascii="Times New Roman" w:hAnsi="Times New Roman" w:cs="Times New Roman"/>
          <w:sz w:val="28"/>
          <w:szCs w:val="28"/>
        </w:rPr>
        <w:t>, представляется общественности на различных муниципальных мероприятиях.</w:t>
      </w:r>
    </w:p>
    <w:p w:rsidR="00360CCA" w:rsidRPr="009B5D6D" w:rsidRDefault="00360CCA" w:rsidP="008065CA">
      <w:pPr>
        <w:pStyle w:val="1"/>
        <w:numPr>
          <w:ilvl w:val="0"/>
          <w:numId w:val="35"/>
        </w:numPr>
        <w:jc w:val="center"/>
        <w:rPr>
          <w:rFonts w:ascii="Times New Roman" w:hAnsi="Times New Roman" w:cs="Times New Roman"/>
          <w:b w:val="0"/>
          <w:bCs w:val="0"/>
          <w:sz w:val="28"/>
          <w:szCs w:val="28"/>
        </w:rPr>
      </w:pPr>
      <w:bookmarkStart w:id="119" w:name="_Toc202112250"/>
      <w:r w:rsidRPr="009B5D6D">
        <w:rPr>
          <w:rFonts w:ascii="Times New Roman" w:hAnsi="Times New Roman" w:cs="Times New Roman"/>
          <w:b w:val="0"/>
          <w:bCs w:val="0"/>
          <w:sz w:val="28"/>
          <w:szCs w:val="28"/>
        </w:rPr>
        <w:t>Индикаторы результативности программы</w:t>
      </w:r>
      <w:bookmarkEnd w:id="110"/>
      <w:bookmarkEnd w:id="111"/>
      <w:bookmarkEnd w:id="112"/>
      <w:bookmarkEnd w:id="113"/>
      <w:bookmarkEnd w:id="114"/>
      <w:bookmarkEnd w:id="115"/>
      <w:bookmarkEnd w:id="116"/>
      <w:bookmarkEnd w:id="117"/>
      <w:bookmarkEnd w:id="119"/>
    </w:p>
    <w:p w:rsidR="00360CCA" w:rsidRPr="009B5D6D" w:rsidRDefault="00360CCA">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Оценка промежуточной и итоговой результативности и эффективности муниципальной программы </w:t>
      </w:r>
      <w:r w:rsidR="00590111" w:rsidRPr="009B5D6D">
        <w:rPr>
          <w:rFonts w:ascii="Times New Roman" w:hAnsi="Times New Roman" w:cs="Times New Roman"/>
          <w:sz w:val="28"/>
          <w:szCs w:val="28"/>
        </w:rPr>
        <w:t>проводится</w:t>
      </w:r>
      <w:r w:rsidRPr="009B5D6D">
        <w:rPr>
          <w:rFonts w:ascii="Times New Roman" w:hAnsi="Times New Roman" w:cs="Times New Roman"/>
          <w:sz w:val="28"/>
          <w:szCs w:val="28"/>
        </w:rPr>
        <w:t xml:space="preserve"> в соответствии с уровнем достижения индикаторов результативности Программы.</w:t>
      </w:r>
    </w:p>
    <w:p w:rsidR="00590111" w:rsidRPr="009B5D6D" w:rsidRDefault="00590111">
      <w:pPr>
        <w:widowControl w:val="0"/>
        <w:autoSpaceDE w:val="0"/>
        <w:autoSpaceDN w:val="0"/>
        <w:spacing w:after="0" w:line="240" w:lineRule="auto"/>
        <w:ind w:firstLine="709"/>
        <w:jc w:val="both"/>
        <w:rPr>
          <w:rFonts w:ascii="Times New Roman" w:hAnsi="Times New Roman" w:cs="Times New Roman"/>
          <w:sz w:val="16"/>
          <w:szCs w:val="16"/>
        </w:rPr>
      </w:pPr>
    </w:p>
    <w:p w:rsidR="006D3FAB" w:rsidRPr="009B5D6D" w:rsidRDefault="006D3FAB">
      <w:pPr>
        <w:widowControl w:val="0"/>
        <w:autoSpaceDE w:val="0"/>
        <w:autoSpaceDN w:val="0"/>
        <w:spacing w:after="0" w:line="240" w:lineRule="auto"/>
        <w:ind w:firstLine="709"/>
        <w:jc w:val="both"/>
        <w:rPr>
          <w:rFonts w:ascii="Times New Roman" w:hAnsi="Times New Roman" w:cs="Times New Roman"/>
          <w:sz w:val="28"/>
          <w:szCs w:val="28"/>
        </w:rPr>
      </w:pPr>
    </w:p>
    <w:p w:rsidR="00360CCA" w:rsidRPr="009B5D6D" w:rsidRDefault="00360CCA">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Значения индикаторов результативности муниципальной программы:</w:t>
      </w:r>
    </w:p>
    <w:p w:rsidR="006D3FAB" w:rsidRPr="009B5D6D" w:rsidRDefault="006D3FAB">
      <w:pPr>
        <w:widowControl w:val="0"/>
        <w:autoSpaceDE w:val="0"/>
        <w:autoSpaceDN w:val="0"/>
        <w:spacing w:after="0" w:line="240" w:lineRule="auto"/>
        <w:ind w:firstLine="709"/>
        <w:jc w:val="both"/>
        <w:rPr>
          <w:rFonts w:ascii="Times New Roman" w:hAnsi="Times New Roman" w:cs="Times New Roman"/>
          <w:sz w:val="28"/>
          <w:szCs w:val="28"/>
        </w:rPr>
      </w:pPr>
    </w:p>
    <w:tbl>
      <w:tblPr>
        <w:tblW w:w="103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5"/>
        <w:gridCol w:w="3540"/>
        <w:gridCol w:w="1250"/>
        <w:gridCol w:w="1559"/>
        <w:gridCol w:w="1134"/>
        <w:gridCol w:w="992"/>
        <w:gridCol w:w="1046"/>
      </w:tblGrid>
      <w:tr w:rsidR="00360CCA" w:rsidRPr="009B5D6D" w:rsidTr="00590111">
        <w:trPr>
          <w:trHeight w:val="329"/>
        </w:trPr>
        <w:tc>
          <w:tcPr>
            <w:tcW w:w="845" w:type="dxa"/>
            <w:vMerge w:val="restart"/>
            <w:tcMar>
              <w:top w:w="0" w:type="dxa"/>
              <w:left w:w="108" w:type="dxa"/>
              <w:bottom w:w="0" w:type="dxa"/>
              <w:right w:w="108" w:type="dxa"/>
            </w:tcMar>
          </w:tcPr>
          <w:p w:rsidR="00360CCA" w:rsidRPr="009B5D6D" w:rsidRDefault="00360CCA">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p>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360CCA" w:rsidRPr="009B5D6D" w:rsidRDefault="00360CCA">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w:t>
            </w:r>
            <w:r w:rsidR="00590111" w:rsidRPr="009B5D6D">
              <w:rPr>
                <w:rFonts w:ascii="Times New Roman" w:hAnsi="Times New Roman" w:cs="Times New Roman"/>
                <w:color w:val="000000"/>
                <w:spacing w:val="2"/>
                <w:sz w:val="24"/>
                <w:szCs w:val="24"/>
                <w:lang w:eastAsia="ru-RU"/>
              </w:rPr>
              <w:t>д.измер.</w:t>
            </w:r>
          </w:p>
        </w:tc>
        <w:tc>
          <w:tcPr>
            <w:tcW w:w="1559" w:type="dxa"/>
            <w:vMerge w:val="restart"/>
            <w:tcMar>
              <w:top w:w="0" w:type="dxa"/>
              <w:left w:w="108" w:type="dxa"/>
              <w:bottom w:w="0" w:type="dxa"/>
              <w:right w:w="108" w:type="dxa"/>
            </w:tcMar>
          </w:tcPr>
          <w:p w:rsidR="00360CCA" w:rsidRPr="009B5D6D" w:rsidRDefault="00360CCA">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360CCA" w:rsidRPr="009B5D6D" w:rsidTr="00590111">
        <w:trPr>
          <w:trHeight w:val="275"/>
        </w:trPr>
        <w:tc>
          <w:tcPr>
            <w:tcW w:w="845"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3540"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250"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559"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360CCA" w:rsidRPr="009B5D6D" w:rsidRDefault="00360CCA">
            <w:pPr>
              <w:spacing w:after="0" w:line="240" w:lineRule="auto"/>
              <w:jc w:val="center"/>
              <w:rPr>
                <w:rFonts w:ascii="Times New Roman" w:hAnsi="Times New Roman" w:cs="Times New Roman"/>
                <w:color w:val="000000"/>
                <w:sz w:val="24"/>
                <w:szCs w:val="24"/>
                <w:lang w:eastAsia="ru-RU"/>
              </w:rPr>
            </w:pP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sz w:val="24"/>
                <w:szCs w:val="24"/>
                <w:lang w:eastAsia="ru-RU"/>
              </w:rPr>
            </w:pPr>
            <w:r w:rsidRPr="009B5D6D">
              <w:rPr>
                <w:rFonts w:ascii="Times New Roman" w:hAnsi="Times New Roman" w:cs="Times New Roman"/>
                <w:sz w:val="24"/>
                <w:szCs w:val="24"/>
                <w:lang w:eastAsia="ru-RU"/>
              </w:rPr>
              <w:t>Подпрограмма 1. «Ведомственная целевая программа по молод</w:t>
            </w:r>
            <w:r w:rsidR="006153C2" w:rsidRPr="009B5D6D">
              <w:rPr>
                <w:rFonts w:ascii="Times New Roman" w:hAnsi="Times New Roman" w:cs="Times New Roman"/>
                <w:sz w:val="24"/>
                <w:szCs w:val="24"/>
                <w:lang w:eastAsia="ru-RU"/>
              </w:rPr>
              <w:t>е</w:t>
            </w:r>
            <w:r w:rsidRPr="009B5D6D">
              <w:rPr>
                <w:rFonts w:ascii="Times New Roman" w:hAnsi="Times New Roman" w:cs="Times New Roman"/>
                <w:sz w:val="24"/>
                <w:szCs w:val="24"/>
                <w:lang w:eastAsia="ru-RU"/>
              </w:rPr>
              <w:t xml:space="preserve">жной политике в городском округе город Рыбинск Ярославской области» </w:t>
            </w:r>
          </w:p>
          <w:p w:rsidR="006D3FAB" w:rsidRPr="009B5D6D" w:rsidRDefault="006D3FAB">
            <w:pPr>
              <w:spacing w:after="0" w:line="240" w:lineRule="auto"/>
              <w:jc w:val="center"/>
              <w:rPr>
                <w:rFonts w:ascii="Times New Roman" w:hAnsi="Times New Roman" w:cs="Times New Roman"/>
                <w:color w:val="000000"/>
                <w:sz w:val="24"/>
                <w:szCs w:val="24"/>
                <w:lang w:eastAsia="ru-RU"/>
              </w:rPr>
            </w:pP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rsidP="008117AD">
            <w:pPr>
              <w:spacing w:after="0" w:line="240" w:lineRule="auto"/>
              <w:jc w:val="center"/>
              <w:rPr>
                <w:rFonts w:ascii="Times New Roman" w:hAnsi="Times New Roman" w:cs="Times New Roman"/>
                <w:sz w:val="24"/>
                <w:szCs w:val="24"/>
                <w:lang w:eastAsia="ru-RU"/>
              </w:rPr>
            </w:pPr>
            <w:r w:rsidRPr="009B5D6D">
              <w:rPr>
                <w:rFonts w:ascii="Times New Roman" w:hAnsi="Times New Roman" w:cs="Times New Roman"/>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6D3FAB" w:rsidRPr="009B5D6D" w:rsidRDefault="006D3FAB" w:rsidP="008117AD">
            <w:pPr>
              <w:spacing w:after="0" w:line="240" w:lineRule="auto"/>
              <w:jc w:val="center"/>
              <w:rPr>
                <w:rFonts w:ascii="Times New Roman" w:hAnsi="Times New Roman" w:cs="Times New Roman"/>
                <w:color w:val="000000"/>
                <w:sz w:val="24"/>
                <w:szCs w:val="24"/>
                <w:lang w:eastAsia="ru-RU"/>
              </w:rPr>
            </w:pP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eastAsia="ru-RU"/>
              </w:rPr>
            </w:pPr>
          </w:p>
          <w:p w:rsidR="00360CCA" w:rsidRPr="009B5D6D" w:rsidRDefault="00360CCA">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1.1.</w:t>
            </w:r>
          </w:p>
        </w:tc>
        <w:tc>
          <w:tcPr>
            <w:tcW w:w="3540" w:type="dxa"/>
            <w:tcMar>
              <w:top w:w="0" w:type="dxa"/>
              <w:left w:w="108" w:type="dxa"/>
              <w:bottom w:w="0" w:type="dxa"/>
              <w:right w:w="108" w:type="dxa"/>
            </w:tcMar>
          </w:tcPr>
          <w:p w:rsidR="00FA3592" w:rsidRPr="008065CA" w:rsidRDefault="00360CCA" w:rsidP="00727C56">
            <w:pPr>
              <w:spacing w:after="0" w:line="240" w:lineRule="auto"/>
              <w:rPr>
                <w:rFonts w:ascii="Times New Roman" w:eastAsia="Arial Unicode MS" w:hAnsi="Times New Roman" w:cs="Times New Roman"/>
                <w:spacing w:val="-6"/>
                <w:kern w:val="1"/>
                <w:sz w:val="24"/>
                <w:szCs w:val="24"/>
              </w:rPr>
            </w:pPr>
            <w:r w:rsidRPr="009B5D6D">
              <w:rPr>
                <w:rFonts w:ascii="Times New Roman" w:eastAsia="Arial Unicode MS" w:hAnsi="Times New Roman" w:cs="Times New Roman"/>
                <w:spacing w:val="-6"/>
                <w:kern w:val="1"/>
                <w:sz w:val="24"/>
                <w:szCs w:val="24"/>
              </w:rPr>
              <w:t xml:space="preserve">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w:t>
            </w: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w:t>
            </w:r>
          </w:p>
        </w:tc>
        <w:tc>
          <w:tcPr>
            <w:tcW w:w="155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highlight w:val="yellow"/>
                <w:lang w:eastAsia="ru-RU"/>
              </w:rPr>
            </w:pPr>
            <w:r w:rsidRPr="009B5D6D">
              <w:rPr>
                <w:rFonts w:ascii="Times New Roman" w:hAnsi="Times New Roman" w:cs="Times New Roman"/>
                <w:color w:val="000000"/>
                <w:sz w:val="24"/>
                <w:szCs w:val="24"/>
                <w:lang w:eastAsia="ru-RU"/>
              </w:rPr>
              <w:t>100</w:t>
            </w:r>
          </w:p>
        </w:tc>
        <w:tc>
          <w:tcPr>
            <w:tcW w:w="1134" w:type="dxa"/>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992"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046"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100</w:t>
            </w:r>
          </w:p>
          <w:p w:rsidR="00360CCA" w:rsidRPr="009B5D6D" w:rsidRDefault="00360CCA">
            <w:pPr>
              <w:spacing w:after="200" w:line="276" w:lineRule="auto"/>
              <w:jc w:val="center"/>
              <w:rPr>
                <w:rFonts w:ascii="Times New Roman" w:hAnsi="Times New Roman" w:cs="Times New Roman"/>
                <w:color w:val="000000"/>
                <w:sz w:val="24"/>
                <w:szCs w:val="24"/>
                <w:lang w:val="en-US" w:eastAsia="ru-RU"/>
              </w:rPr>
            </w:pPr>
          </w:p>
        </w:tc>
      </w:tr>
      <w:tr w:rsidR="00FA3592" w:rsidRPr="009B5D6D" w:rsidTr="00497103">
        <w:trPr>
          <w:trHeight w:val="275"/>
        </w:trPr>
        <w:tc>
          <w:tcPr>
            <w:tcW w:w="845" w:type="dxa"/>
            <w:vMerge w:val="restart"/>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Ед.измер.</w:t>
            </w:r>
          </w:p>
        </w:tc>
        <w:tc>
          <w:tcPr>
            <w:tcW w:w="1559"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Плановые показатели</w:t>
            </w:r>
          </w:p>
        </w:tc>
      </w:tr>
      <w:tr w:rsidR="00FA3592" w:rsidRPr="009B5D6D" w:rsidTr="00590111">
        <w:trPr>
          <w:trHeight w:val="275"/>
        </w:trPr>
        <w:tc>
          <w:tcPr>
            <w:tcW w:w="845" w:type="dxa"/>
            <w:vMerge/>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p>
        </w:tc>
        <w:tc>
          <w:tcPr>
            <w:tcW w:w="3540" w:type="dxa"/>
            <w:vMerge/>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p>
        </w:tc>
        <w:tc>
          <w:tcPr>
            <w:tcW w:w="1559" w:type="dxa"/>
            <w:vMerge/>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p>
        </w:tc>
        <w:tc>
          <w:tcPr>
            <w:tcW w:w="1134"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r>
      <w:tr w:rsidR="00360CCA" w:rsidRPr="009B5D6D">
        <w:trPr>
          <w:trHeight w:val="524"/>
        </w:trPr>
        <w:tc>
          <w:tcPr>
            <w:tcW w:w="10366" w:type="dxa"/>
            <w:gridSpan w:val="7"/>
            <w:tcMar>
              <w:top w:w="0" w:type="dxa"/>
              <w:left w:w="108" w:type="dxa"/>
              <w:bottom w:w="0" w:type="dxa"/>
              <w:right w:w="108" w:type="dxa"/>
            </w:tcMar>
          </w:tcPr>
          <w:p w:rsidR="008065CA" w:rsidRPr="009B5D6D" w:rsidRDefault="00360CCA" w:rsidP="008065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Подпрограмма 2. «Развитие социальной активности молодёжи городского округа город Рыбинск Ярославской области»</w:t>
            </w:r>
          </w:p>
        </w:tc>
      </w:tr>
      <w:tr w:rsidR="00360CCA" w:rsidRPr="009B5D6D">
        <w:trPr>
          <w:trHeight w:val="604"/>
        </w:trPr>
        <w:tc>
          <w:tcPr>
            <w:tcW w:w="10366" w:type="dxa"/>
            <w:gridSpan w:val="7"/>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sz w:val="24"/>
                <w:szCs w:val="24"/>
                <w:lang w:eastAsia="ru-RU"/>
              </w:rPr>
              <w:t xml:space="preserve">Задача 1. </w:t>
            </w:r>
            <w:r w:rsidR="00881F19" w:rsidRPr="009B5D6D">
              <w:rPr>
                <w:rFonts w:ascii="Times New Roman" w:hAnsi="Times New Roman" w:cs="Times New Roman"/>
                <w:color w:val="000000"/>
                <w:sz w:val="24"/>
                <w:szCs w:val="24"/>
                <w:lang w:eastAsia="ru-RU"/>
              </w:rPr>
              <w:t>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lastRenderedPageBreak/>
              <w:t>2.1.</w:t>
            </w:r>
          </w:p>
        </w:tc>
        <w:tc>
          <w:tcPr>
            <w:tcW w:w="3540" w:type="dxa"/>
            <w:tcMar>
              <w:top w:w="0" w:type="dxa"/>
              <w:left w:w="108" w:type="dxa"/>
              <w:bottom w:w="0" w:type="dxa"/>
              <w:right w:w="108" w:type="dxa"/>
            </w:tcMar>
          </w:tcPr>
          <w:p w:rsidR="00855DE3" w:rsidRPr="009B5D6D" w:rsidRDefault="00360CCA" w:rsidP="004A7C0A">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Доля населения в возрасте 14-35 лет, принимающего участие в мероприятиях сферы молодежной политики </w:t>
            </w:r>
          </w:p>
          <w:p w:rsidR="006D3FAB" w:rsidRPr="009B5D6D" w:rsidRDefault="006D3FAB" w:rsidP="004A7C0A">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55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1134" w:type="dxa"/>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992"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c>
          <w:tcPr>
            <w:tcW w:w="1046"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2.2.</w:t>
            </w:r>
          </w:p>
        </w:tc>
        <w:tc>
          <w:tcPr>
            <w:tcW w:w="3540" w:type="dxa"/>
            <w:tcMar>
              <w:top w:w="0" w:type="dxa"/>
              <w:left w:w="108" w:type="dxa"/>
              <w:bottom w:w="0" w:type="dxa"/>
              <w:right w:w="108" w:type="dxa"/>
            </w:tcMar>
          </w:tcPr>
          <w:p w:rsidR="00855DE3" w:rsidRPr="009B5D6D" w:rsidRDefault="00360CCA" w:rsidP="00727C56">
            <w:pPr>
              <w:widowControl w:val="0"/>
              <w:tabs>
                <w:tab w:val="left" w:pos="284"/>
                <w:tab w:val="left" w:pos="3402"/>
              </w:tabs>
              <w:suppressAutoHyphens/>
              <w:spacing w:after="0" w:line="240" w:lineRule="auto"/>
              <w:jc w:val="both"/>
              <w:rPr>
                <w:rFonts w:ascii="Times New Roman" w:eastAsia="Arial Unicode MS" w:hAnsi="Times New Roman" w:cs="Times New Roman"/>
                <w:i/>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w:t>
            </w:r>
            <w:r w:rsidR="002061BE" w:rsidRPr="009B5D6D">
              <w:rPr>
                <w:rFonts w:ascii="Times New Roman" w:eastAsia="Arial Unicode MS" w:hAnsi="Times New Roman" w:cs="Times New Roman"/>
                <w:color w:val="000000"/>
                <w:spacing w:val="-6"/>
                <w:kern w:val="1"/>
                <w:sz w:val="24"/>
                <w:szCs w:val="24"/>
                <w:lang w:eastAsia="ru-RU"/>
              </w:rPr>
              <w:t>(</w:t>
            </w:r>
            <w:r w:rsidR="002061BE" w:rsidRPr="009B5D6D">
              <w:rPr>
                <w:rFonts w:ascii="Times New Roman" w:eastAsia="Arial Unicode MS" w:hAnsi="Times New Roman" w:cs="Times New Roman"/>
                <w:i/>
                <w:color w:val="000000"/>
                <w:spacing w:val="-6"/>
                <w:kern w:val="1"/>
                <w:sz w:val="24"/>
                <w:szCs w:val="24"/>
                <w:lang w:eastAsia="ru-RU"/>
              </w:rPr>
              <w:t xml:space="preserve">с 2026 года </w:t>
            </w:r>
            <w:r w:rsidR="00590111" w:rsidRPr="009B5D6D">
              <w:rPr>
                <w:rFonts w:ascii="Times New Roman" w:eastAsia="Arial Unicode MS" w:hAnsi="Times New Roman" w:cs="Times New Roman"/>
                <w:i/>
                <w:color w:val="000000"/>
                <w:spacing w:val="-6"/>
                <w:kern w:val="1"/>
                <w:sz w:val="24"/>
                <w:szCs w:val="24"/>
                <w:lang w:eastAsia="ru-RU"/>
              </w:rPr>
              <w:t xml:space="preserve">произведено </w:t>
            </w:r>
            <w:r w:rsidR="002061BE" w:rsidRPr="009B5D6D">
              <w:rPr>
                <w:rFonts w:ascii="Times New Roman" w:eastAsia="Arial Unicode MS" w:hAnsi="Times New Roman" w:cs="Times New Roman"/>
                <w:i/>
                <w:color w:val="000000"/>
                <w:spacing w:val="-6"/>
                <w:kern w:val="1"/>
                <w:sz w:val="24"/>
                <w:szCs w:val="24"/>
                <w:lang w:eastAsia="ru-RU"/>
              </w:rPr>
              <w:t>объединение ряда мероприятий</w:t>
            </w:r>
            <w:r w:rsidR="00590111" w:rsidRPr="009B5D6D">
              <w:rPr>
                <w:rFonts w:ascii="Times New Roman" w:eastAsia="Arial Unicode MS" w:hAnsi="Times New Roman" w:cs="Times New Roman"/>
                <w:i/>
                <w:color w:val="000000"/>
                <w:spacing w:val="-6"/>
                <w:kern w:val="1"/>
                <w:sz w:val="24"/>
                <w:szCs w:val="24"/>
                <w:lang w:eastAsia="ru-RU"/>
              </w:rPr>
              <w:t xml:space="preserve"> одного направления</w:t>
            </w:r>
            <w:r w:rsidR="002061BE" w:rsidRPr="009B5D6D">
              <w:rPr>
                <w:rFonts w:ascii="Times New Roman" w:eastAsia="Arial Unicode MS" w:hAnsi="Times New Roman" w:cs="Times New Roman"/>
                <w:i/>
                <w:color w:val="000000"/>
                <w:spacing w:val="-6"/>
                <w:kern w:val="1"/>
                <w:sz w:val="24"/>
                <w:szCs w:val="24"/>
                <w:lang w:eastAsia="ru-RU"/>
              </w:rPr>
              <w:t xml:space="preserve"> в 1 проект)</w:t>
            </w:r>
          </w:p>
          <w:p w:rsidR="006D3FAB" w:rsidRPr="009B5D6D" w:rsidRDefault="006D3FAB" w:rsidP="00727C56">
            <w:pPr>
              <w:widowControl w:val="0"/>
              <w:tabs>
                <w:tab w:val="left" w:pos="284"/>
                <w:tab w:val="left" w:pos="3402"/>
              </w:tabs>
              <w:suppressAutoHyphens/>
              <w:spacing w:after="0" w:line="240" w:lineRule="auto"/>
              <w:jc w:val="both"/>
              <w:rPr>
                <w:rFonts w:ascii="Times New Roman" w:eastAsia="Arial Unicode MS" w:hAnsi="Times New Roman" w:cs="Times New Roman"/>
                <w:i/>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559" w:type="dxa"/>
            <w:tcMar>
              <w:top w:w="0" w:type="dxa"/>
              <w:left w:w="108" w:type="dxa"/>
              <w:bottom w:w="0" w:type="dxa"/>
              <w:right w:w="108" w:type="dxa"/>
            </w:tcMar>
          </w:tcPr>
          <w:p w:rsidR="00360CCA" w:rsidRPr="009B5D6D" w:rsidRDefault="00360CCA" w:rsidP="00FC63BC">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r w:rsidR="00FC63BC" w:rsidRPr="009B5D6D">
              <w:rPr>
                <w:rFonts w:ascii="Times New Roman" w:hAnsi="Times New Roman" w:cs="Times New Roman"/>
                <w:color w:val="000000"/>
                <w:sz w:val="24"/>
                <w:szCs w:val="24"/>
                <w:lang w:eastAsia="ru-RU"/>
              </w:rPr>
              <w:t>42</w:t>
            </w:r>
          </w:p>
        </w:tc>
        <w:tc>
          <w:tcPr>
            <w:tcW w:w="1134" w:type="dxa"/>
            <w:tcMar>
              <w:top w:w="0" w:type="dxa"/>
              <w:left w:w="108" w:type="dxa"/>
              <w:bottom w:w="0" w:type="dxa"/>
              <w:right w:w="108" w:type="dxa"/>
            </w:tcMar>
          </w:tcPr>
          <w:p w:rsidR="00360CCA" w:rsidRPr="009B5D6D" w:rsidRDefault="00567876">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182</w:t>
            </w:r>
          </w:p>
        </w:tc>
        <w:tc>
          <w:tcPr>
            <w:tcW w:w="992" w:type="dxa"/>
            <w:tcMar>
              <w:top w:w="0" w:type="dxa"/>
              <w:left w:w="108" w:type="dxa"/>
              <w:bottom w:w="0" w:type="dxa"/>
              <w:right w:w="108" w:type="dxa"/>
            </w:tcMar>
          </w:tcPr>
          <w:p w:rsidR="00360CCA" w:rsidRPr="009B5D6D" w:rsidRDefault="00567876">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186</w:t>
            </w:r>
          </w:p>
        </w:tc>
        <w:tc>
          <w:tcPr>
            <w:tcW w:w="1046" w:type="dxa"/>
            <w:tcMar>
              <w:top w:w="0" w:type="dxa"/>
              <w:left w:w="108" w:type="dxa"/>
              <w:bottom w:w="0" w:type="dxa"/>
              <w:right w:w="108" w:type="dxa"/>
            </w:tcMar>
          </w:tcPr>
          <w:p w:rsidR="00360CCA" w:rsidRPr="009B5D6D" w:rsidRDefault="00FC63BC">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r w:rsidR="002061BE" w:rsidRPr="009B5D6D">
              <w:rPr>
                <w:rFonts w:ascii="Times New Roman" w:hAnsi="Times New Roman" w:cs="Times New Roman"/>
                <w:color w:val="000000"/>
                <w:sz w:val="24"/>
                <w:szCs w:val="24"/>
                <w:lang w:eastAsia="ru-RU"/>
              </w:rPr>
              <w:t>9</w:t>
            </w:r>
            <w:r w:rsidR="00590111" w:rsidRPr="009B5D6D">
              <w:rPr>
                <w:rFonts w:ascii="Times New Roman" w:hAnsi="Times New Roman" w:cs="Times New Roman"/>
                <w:color w:val="000000"/>
                <w:sz w:val="24"/>
                <w:szCs w:val="24"/>
                <w:lang w:eastAsia="ru-RU"/>
              </w:rPr>
              <w:t>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w:t>
            </w:r>
          </w:p>
        </w:tc>
        <w:tc>
          <w:tcPr>
            <w:tcW w:w="3540" w:type="dxa"/>
            <w:tcMar>
              <w:top w:w="0" w:type="dxa"/>
              <w:left w:w="108" w:type="dxa"/>
              <w:bottom w:w="0" w:type="dxa"/>
              <w:right w:w="108" w:type="dxa"/>
            </w:tcMar>
          </w:tcPr>
          <w:p w:rsidR="006D3FAB" w:rsidRPr="009B5D6D"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уникальных волонтеров</w:t>
            </w:r>
            <w:r w:rsidR="000175F8" w:rsidRPr="009B5D6D">
              <w:rPr>
                <w:rFonts w:ascii="Times New Roman" w:eastAsia="Arial Unicode MS" w:hAnsi="Times New Roman" w:cs="Times New Roman"/>
                <w:color w:val="000000"/>
                <w:spacing w:val="-6"/>
                <w:kern w:val="1"/>
                <w:sz w:val="24"/>
                <w:szCs w:val="24"/>
                <w:lang w:eastAsia="ru-RU"/>
              </w:rPr>
              <w:t xml:space="preserve"> </w:t>
            </w:r>
            <w:r w:rsidRPr="009B5D6D">
              <w:rPr>
                <w:rFonts w:ascii="Times New Roman" w:eastAsia="Arial Unicode MS" w:hAnsi="Times New Roman" w:cs="Times New Roman"/>
                <w:color w:val="000000"/>
                <w:spacing w:val="-6"/>
                <w:kern w:val="1"/>
                <w:sz w:val="24"/>
                <w:szCs w:val="24"/>
                <w:lang w:eastAsia="ru-RU"/>
              </w:rPr>
              <w:t>(добровольцев) в возрасте от 14-35 лет, вовлеченных в социально – значимую деятельность на территории города Рыбинска</w:t>
            </w:r>
          </w:p>
          <w:p w:rsidR="000175F8" w:rsidRPr="009B5D6D" w:rsidRDefault="000175F8"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6D3FAB" w:rsidRPr="009B5D6D" w:rsidRDefault="006D3FAB"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6D3FAB" w:rsidRPr="009B5D6D" w:rsidRDefault="006D3FAB"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950</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1100</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1300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2.4.</w:t>
            </w:r>
          </w:p>
        </w:tc>
        <w:tc>
          <w:tcPr>
            <w:tcW w:w="3540" w:type="dxa"/>
            <w:tcMar>
              <w:top w:w="0" w:type="dxa"/>
              <w:left w:w="108" w:type="dxa"/>
              <w:bottom w:w="0" w:type="dxa"/>
              <w:right w:w="108" w:type="dxa"/>
            </w:tcMar>
          </w:tcPr>
          <w:p w:rsidR="00360CCA" w:rsidRPr="009B5D6D"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w:t>
            </w:r>
          </w:p>
        </w:tc>
        <w:tc>
          <w:tcPr>
            <w:tcW w:w="1250" w:type="dxa"/>
            <w:tcMar>
              <w:top w:w="0" w:type="dxa"/>
              <w:left w:w="108" w:type="dxa"/>
              <w:bottom w:w="0" w:type="dxa"/>
              <w:right w:w="108" w:type="dxa"/>
            </w:tcMar>
          </w:tcPr>
          <w:p w:rsidR="00360CCA" w:rsidRPr="009B5D6D" w:rsidRDefault="00AF1D40"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w:t>
            </w:r>
          </w:p>
        </w:tc>
        <w:tc>
          <w:tcPr>
            <w:tcW w:w="3540" w:type="dxa"/>
            <w:tcMar>
              <w:top w:w="0" w:type="dxa"/>
              <w:left w:w="108" w:type="dxa"/>
              <w:bottom w:w="0" w:type="dxa"/>
              <w:right w:w="108" w:type="dxa"/>
            </w:tcMar>
          </w:tcPr>
          <w:p w:rsidR="00360CCA"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w:t>
            </w:r>
          </w:p>
          <w:p w:rsidR="00FA3592"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FA3592"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FA3592" w:rsidRPr="009B5D6D"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48</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50</w:t>
            </w:r>
          </w:p>
        </w:tc>
      </w:tr>
      <w:tr w:rsidR="00FA3592" w:rsidRPr="009B5D6D" w:rsidTr="00497103">
        <w:trPr>
          <w:trHeight w:val="275"/>
        </w:trPr>
        <w:tc>
          <w:tcPr>
            <w:tcW w:w="845" w:type="dxa"/>
            <w:vMerge w:val="restart"/>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Ед.измер.</w:t>
            </w:r>
          </w:p>
        </w:tc>
        <w:tc>
          <w:tcPr>
            <w:tcW w:w="1559"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Плановые показатели</w:t>
            </w:r>
          </w:p>
        </w:tc>
      </w:tr>
      <w:tr w:rsidR="00FA3592" w:rsidRPr="009B5D6D" w:rsidTr="00590111">
        <w:trPr>
          <w:trHeight w:val="275"/>
        </w:trPr>
        <w:tc>
          <w:tcPr>
            <w:tcW w:w="845" w:type="dxa"/>
            <w:vMerge/>
            <w:tcMar>
              <w:top w:w="0" w:type="dxa"/>
              <w:left w:w="108" w:type="dxa"/>
              <w:bottom w:w="0" w:type="dxa"/>
              <w:right w:w="108" w:type="dxa"/>
            </w:tcMar>
          </w:tcPr>
          <w:p w:rsidR="00FA3592" w:rsidRPr="009B5D6D" w:rsidRDefault="00FA3592" w:rsidP="00FA3592">
            <w:pPr>
              <w:spacing w:after="0" w:line="240" w:lineRule="auto"/>
              <w:rPr>
                <w:rFonts w:ascii="Times New Roman" w:hAnsi="Times New Roman" w:cs="Times New Roman"/>
                <w:color w:val="000000"/>
                <w:sz w:val="24"/>
                <w:szCs w:val="24"/>
                <w:lang w:eastAsia="ru-RU"/>
              </w:rPr>
            </w:pPr>
          </w:p>
        </w:tc>
        <w:tc>
          <w:tcPr>
            <w:tcW w:w="3540" w:type="dxa"/>
            <w:vMerge/>
            <w:tcMar>
              <w:top w:w="0" w:type="dxa"/>
              <w:left w:w="108" w:type="dxa"/>
              <w:bottom w:w="0" w:type="dxa"/>
              <w:right w:w="108" w:type="dxa"/>
            </w:tcMar>
          </w:tcPr>
          <w:p w:rsidR="00FA3592" w:rsidRPr="009B5D6D" w:rsidRDefault="00FA3592" w:rsidP="00FA3592">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vMerge/>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c>
          <w:tcPr>
            <w:tcW w:w="1559" w:type="dxa"/>
            <w:vMerge/>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FA3592" w:rsidRPr="009B5D6D" w:rsidRDefault="00FA3592" w:rsidP="00FA359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360CCA" w:rsidRPr="009B5D6D">
        <w:trPr>
          <w:trHeight w:val="529"/>
        </w:trPr>
        <w:tc>
          <w:tcPr>
            <w:tcW w:w="10366" w:type="dxa"/>
            <w:gridSpan w:val="7"/>
            <w:tcMar>
              <w:top w:w="0" w:type="dxa"/>
              <w:left w:w="108" w:type="dxa"/>
              <w:bottom w:w="0" w:type="dxa"/>
              <w:right w:w="108" w:type="dxa"/>
            </w:tcMar>
          </w:tcPr>
          <w:p w:rsidR="00360CCA" w:rsidRPr="009B5D6D" w:rsidRDefault="00360CCA" w:rsidP="007B6E04">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Подпрограмма 3. </w:t>
            </w:r>
            <w:r w:rsidRPr="009B5D6D">
              <w:rPr>
                <w:rFonts w:ascii="Times New Roman" w:hAnsi="Times New Roman" w:cs="Times New Roman"/>
                <w:sz w:val="24"/>
                <w:szCs w:val="24"/>
                <w:lang w:eastAsia="ru-RU"/>
              </w:rPr>
              <w:t>«Патриотическое воспитание граждан городского округа город Рыбинск Ярославской области»</w:t>
            </w: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rsidP="007B6E04">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sz w:val="24"/>
                <w:szCs w:val="24"/>
                <w:lang w:eastAsia="ru-RU"/>
              </w:rPr>
              <w:t>Задача 1. Создание условий для формирования гражданско-патриотических качеств личности молодёжи города Рыбинска</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3.1.</w:t>
            </w:r>
          </w:p>
        </w:tc>
        <w:tc>
          <w:tcPr>
            <w:tcW w:w="3540"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zh-CN"/>
              </w:rPr>
            </w:pPr>
            <w:r w:rsidRPr="009B5D6D">
              <w:rPr>
                <w:rFonts w:ascii="Times New Roman" w:hAnsi="Times New Roman" w:cs="Times New Roman"/>
                <w:color w:val="000000"/>
                <w:sz w:val="24"/>
                <w:szCs w:val="24"/>
                <w:lang w:eastAsia="zh-CN"/>
              </w:rPr>
              <w:t>Сохранение числа молод</w:t>
            </w:r>
            <w:r w:rsidR="006153C2" w:rsidRPr="009B5D6D">
              <w:rPr>
                <w:rFonts w:ascii="Times New Roman" w:hAnsi="Times New Roman" w:cs="Times New Roman"/>
                <w:color w:val="000000"/>
                <w:sz w:val="24"/>
                <w:szCs w:val="24"/>
                <w:lang w:eastAsia="zh-CN"/>
              </w:rPr>
              <w:t>е</w:t>
            </w:r>
            <w:r w:rsidRPr="009B5D6D">
              <w:rPr>
                <w:rFonts w:ascii="Times New Roman" w:hAnsi="Times New Roman" w:cs="Times New Roman"/>
                <w:color w:val="000000"/>
                <w:sz w:val="24"/>
                <w:szCs w:val="24"/>
                <w:lang w:eastAsia="zh-CN"/>
              </w:rPr>
              <w:t xml:space="preserve">жных и детских общественных организаций и объединений патриотической </w:t>
            </w:r>
            <w:r w:rsidRPr="009B5D6D">
              <w:rPr>
                <w:rFonts w:ascii="Times New Roman" w:hAnsi="Times New Roman" w:cs="Times New Roman"/>
                <w:color w:val="000000"/>
                <w:sz w:val="24"/>
                <w:szCs w:val="24"/>
                <w:lang w:eastAsia="zh-CN"/>
              </w:rPr>
              <w:lastRenderedPageBreak/>
              <w:t>направленности.</w:t>
            </w: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ед.</w:t>
            </w:r>
            <w:r w:rsidR="00AF1D40" w:rsidRPr="009B5D6D">
              <w:rPr>
                <w:rFonts w:ascii="Times New Roman" w:hAnsi="Times New Roman" w:cs="Times New Roman"/>
                <w:color w:val="000000"/>
                <w:sz w:val="24"/>
                <w:szCs w:val="24"/>
                <w:lang w:eastAsia="ru-RU"/>
              </w:rPr>
              <w:t>, не менее</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r w:rsidR="00AF1D40" w:rsidRPr="009B5D6D">
              <w:rPr>
                <w:rFonts w:ascii="Times New Roman" w:hAnsi="Times New Roman" w:cs="Times New Roman"/>
                <w:color w:val="000000"/>
                <w:sz w:val="24"/>
                <w:szCs w:val="24"/>
                <w:lang w:eastAsia="ru-RU"/>
              </w:rPr>
              <w:t>2</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3.2.</w:t>
            </w:r>
          </w:p>
        </w:tc>
        <w:tc>
          <w:tcPr>
            <w:tcW w:w="3540"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olor w:val="000000"/>
                <w:sz w:val="24"/>
                <w:szCs w:val="24"/>
                <w:highlight w:val="green"/>
                <w:lang w:eastAsia="zh-CN"/>
              </w:rPr>
            </w:pPr>
            <w:r w:rsidRPr="009B5D6D">
              <w:rPr>
                <w:rFonts w:ascii="Times New Roman" w:hAnsi="Times New Roman" w:cs="Times New Roman"/>
                <w:color w:val="000000"/>
                <w:sz w:val="24"/>
                <w:szCs w:val="24"/>
                <w:lang w:eastAsia="zh-CN"/>
              </w:rPr>
              <w:t>Ежегодное количество проектов патриотической направленности, реализуемых в сфере молод</w:t>
            </w:r>
            <w:r w:rsidR="006153C2" w:rsidRPr="009B5D6D">
              <w:rPr>
                <w:rFonts w:ascii="Times New Roman" w:hAnsi="Times New Roman" w:cs="Times New Roman"/>
                <w:color w:val="000000"/>
                <w:sz w:val="24"/>
                <w:szCs w:val="24"/>
                <w:lang w:eastAsia="zh-CN"/>
              </w:rPr>
              <w:t>е</w:t>
            </w:r>
            <w:r w:rsidRPr="009B5D6D">
              <w:rPr>
                <w:rFonts w:ascii="Times New Roman" w:hAnsi="Times New Roman" w:cs="Times New Roman"/>
                <w:color w:val="000000"/>
                <w:sz w:val="24"/>
                <w:szCs w:val="24"/>
                <w:lang w:eastAsia="zh-CN"/>
              </w:rPr>
              <w:t xml:space="preserve">жной политики </w:t>
            </w:r>
            <w:r w:rsidRPr="009B5D6D">
              <w:rPr>
                <w:rFonts w:ascii="Times New Roman" w:hAnsi="Times New Roman" w:cs="Times New Roman"/>
                <w:color w:val="000000"/>
                <w:sz w:val="24"/>
                <w:szCs w:val="24"/>
                <w:highlight w:val="green"/>
                <w:lang w:eastAsia="ru-RU"/>
              </w:rPr>
              <w:t xml:space="preserve"> </w:t>
            </w: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ед</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1134" w:type="dxa"/>
            <w:tcMar>
              <w:top w:w="0" w:type="dxa"/>
              <w:left w:w="108" w:type="dxa"/>
              <w:bottom w:w="0" w:type="dxa"/>
              <w:right w:w="108" w:type="dxa"/>
            </w:tcMar>
          </w:tcPr>
          <w:p w:rsidR="00360CCA" w:rsidRPr="009B5D6D" w:rsidRDefault="004C0C74"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r>
    </w:tbl>
    <w:p w:rsidR="006D3FAB" w:rsidRDefault="006D3FAB" w:rsidP="006D3FAB">
      <w:pPr>
        <w:rPr>
          <w:lang w:eastAsia="ru-RU"/>
        </w:rPr>
      </w:pPr>
      <w:bookmarkStart w:id="120" w:name="_Toc27321"/>
      <w:bookmarkStart w:id="121" w:name="_Toc17376"/>
      <w:bookmarkStart w:id="122" w:name="_Toc18701"/>
      <w:bookmarkStart w:id="123" w:name="_Toc28420"/>
      <w:bookmarkStart w:id="124" w:name="_Toc11807"/>
      <w:bookmarkStart w:id="125" w:name="_Toc27934"/>
      <w:bookmarkStart w:id="126" w:name="_Toc18508"/>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360CCA" w:rsidRPr="009B5D6D" w:rsidRDefault="00360CCA">
      <w:pPr>
        <w:pStyle w:val="1"/>
        <w:jc w:val="center"/>
        <w:rPr>
          <w:rFonts w:ascii="Times New Roman" w:hAnsi="Times New Roman" w:cs="Times New Roman"/>
          <w:b w:val="0"/>
          <w:bCs w:val="0"/>
          <w:sz w:val="28"/>
          <w:szCs w:val="28"/>
        </w:rPr>
      </w:pPr>
      <w:bookmarkStart w:id="127" w:name="_Toc202112251"/>
      <w:r w:rsidRPr="009B5D6D">
        <w:rPr>
          <w:rFonts w:ascii="Times New Roman" w:hAnsi="Times New Roman" w:cs="Times New Roman"/>
          <w:b w:val="0"/>
          <w:bCs w:val="0"/>
          <w:sz w:val="28"/>
          <w:szCs w:val="28"/>
        </w:rPr>
        <w:lastRenderedPageBreak/>
        <w:t>Подпрограмма «Ведомственная целевая программа по молодежной политике в городском округе город Рыбинск Ярославской области»</w:t>
      </w:r>
      <w:bookmarkEnd w:id="127"/>
      <w:r w:rsidRPr="009B5D6D">
        <w:rPr>
          <w:rFonts w:ascii="Times New Roman" w:hAnsi="Times New Roman" w:cs="Times New Roman"/>
          <w:b w:val="0"/>
          <w:bCs w:val="0"/>
          <w:sz w:val="28"/>
          <w:szCs w:val="28"/>
        </w:rPr>
        <w:t xml:space="preserve"> </w:t>
      </w:r>
      <w:bookmarkEnd w:id="120"/>
      <w:bookmarkEnd w:id="121"/>
      <w:bookmarkEnd w:id="122"/>
      <w:bookmarkEnd w:id="123"/>
      <w:bookmarkEnd w:id="124"/>
      <w:bookmarkEnd w:id="125"/>
      <w:bookmarkEnd w:id="126"/>
    </w:p>
    <w:p w:rsidR="00360CCA" w:rsidRPr="009B5D6D" w:rsidRDefault="00112C7F" w:rsidP="00112C7F">
      <w:pPr>
        <w:pStyle w:val="2"/>
        <w:rPr>
          <w:rFonts w:ascii="Times New Roman" w:hAnsi="Times New Roman"/>
          <w:b w:val="0"/>
          <w:bCs w:val="0"/>
          <w:i w:val="0"/>
          <w:iCs w:val="0"/>
        </w:rPr>
      </w:pPr>
      <w:r w:rsidRPr="009B5D6D">
        <w:rPr>
          <w:rFonts w:ascii="Times New Roman" w:hAnsi="Times New Roman"/>
          <w:b w:val="0"/>
          <w:bCs w:val="0"/>
          <w:i w:val="0"/>
          <w:iCs w:val="0"/>
        </w:rPr>
        <w:t xml:space="preserve">1. </w:t>
      </w:r>
      <w:bookmarkStart w:id="128" w:name="_Toc4193"/>
      <w:bookmarkStart w:id="129" w:name="_Toc15502"/>
      <w:bookmarkStart w:id="130" w:name="_Toc19652"/>
      <w:bookmarkStart w:id="131" w:name="_Toc20378"/>
      <w:bookmarkStart w:id="132" w:name="_Toc9820"/>
      <w:bookmarkStart w:id="133" w:name="_Toc24325"/>
      <w:bookmarkStart w:id="134" w:name="_Toc22008"/>
      <w:bookmarkStart w:id="135" w:name="_Toc202112252"/>
      <w:r w:rsidR="00360CCA" w:rsidRPr="009B5D6D">
        <w:rPr>
          <w:rFonts w:ascii="Times New Roman" w:hAnsi="Times New Roman"/>
          <w:b w:val="0"/>
          <w:bCs w:val="0"/>
          <w:i w:val="0"/>
          <w:iCs w:val="0"/>
        </w:rPr>
        <w:t>Паспорт подпрограммы</w:t>
      </w:r>
      <w:bookmarkEnd w:id="128"/>
      <w:bookmarkEnd w:id="129"/>
      <w:bookmarkEnd w:id="130"/>
      <w:bookmarkEnd w:id="131"/>
      <w:bookmarkEnd w:id="132"/>
      <w:bookmarkEnd w:id="133"/>
      <w:bookmarkEnd w:id="134"/>
      <w:bookmarkEnd w:id="135"/>
    </w:p>
    <w:p w:rsidR="00360CCA" w:rsidRPr="009B5D6D" w:rsidRDefault="00360CCA">
      <w:pPr>
        <w:tabs>
          <w:tab w:val="left" w:pos="851"/>
        </w:tabs>
        <w:spacing w:after="0" w:line="240" w:lineRule="auto"/>
        <w:jc w:val="center"/>
        <w:rPr>
          <w:rFonts w:ascii="Times New Roman" w:hAnsi="Times New Roman" w:cs="Times New Roman"/>
          <w:color w:val="FF0000"/>
          <w:sz w:val="28"/>
          <w:szCs w:val="28"/>
          <w:lang w:eastAsia="ru-RU"/>
        </w:rPr>
      </w:pPr>
    </w:p>
    <w:tbl>
      <w:tblPr>
        <w:tblW w:w="103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0"/>
        <w:gridCol w:w="8079"/>
      </w:tblGrid>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Наименование подпрограммы </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«Ведомственная целевая программа по молодежной политике в городском округе город Рыбинск Ярославской области» </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Срок реализации муниципальной программы</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2026 – 2028 годы</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Основания для разработки подпрограммы</w:t>
            </w:r>
          </w:p>
        </w:tc>
        <w:tc>
          <w:tcPr>
            <w:tcW w:w="8079" w:type="dxa"/>
            <w:tcMar>
              <w:top w:w="0" w:type="dxa"/>
              <w:left w:w="108" w:type="dxa"/>
              <w:bottom w:w="0" w:type="dxa"/>
              <w:right w:w="108" w:type="dxa"/>
            </w:tcMar>
          </w:tcPr>
          <w:p w:rsidR="00134810" w:rsidRPr="009B5D6D" w:rsidRDefault="00134810" w:rsidP="00134810">
            <w:pPr>
              <w:numPr>
                <w:ilvl w:val="0"/>
                <w:numId w:val="2"/>
              </w:numPr>
              <w:tabs>
                <w:tab w:val="clear" w:pos="420"/>
                <w:tab w:val="left" w:pos="-142"/>
                <w:tab w:val="left" w:pos="601"/>
              </w:tabs>
              <w:spacing w:after="0" w:line="240" w:lineRule="auto"/>
              <w:ind w:left="34" w:hanging="3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r w:rsidRPr="009B5D6D">
              <w:rPr>
                <w:sz w:val="28"/>
                <w:szCs w:val="28"/>
              </w:rPr>
              <w:t xml:space="preserve"> </w:t>
            </w:r>
          </w:p>
          <w:p w:rsidR="00134810" w:rsidRPr="009B5D6D" w:rsidRDefault="00134810" w:rsidP="00134810">
            <w:pPr>
              <w:numPr>
                <w:ilvl w:val="0"/>
                <w:numId w:val="2"/>
              </w:numPr>
              <w:tabs>
                <w:tab w:val="clear" w:pos="420"/>
                <w:tab w:val="left" w:pos="-142"/>
                <w:tab w:val="left" w:pos="601"/>
              </w:tabs>
              <w:spacing w:after="0" w:line="240" w:lineRule="auto"/>
              <w:ind w:left="34" w:hanging="3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Российской Федерации»;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Федеральный закон от 30.12.2020 № 489-ФЗ «О молодежной политике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Российской Федерации от 07.05.2024 </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 309 «О национальных целях развития Российской Федерации на период до 2030 года и на перспективу до 2036 года»;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Закон Ярославской области от 02.07.2021 № 51-з «Об отдельных вопросах реализации молодежной политики в Ярославской области»;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постановление Администрации городского округа город Рыбинск Ярославской области от 08.06.2020 № 1306 «О муниципальных программах»;</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r>
            <w:r w:rsidRPr="006F662C">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21.01.2026 № 40 «Об утверждении плана мероприятий»;</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постановление Администрации городского округа город </w:t>
            </w:r>
            <w:r w:rsidRPr="009B5D6D">
              <w:rPr>
                <w:rFonts w:ascii="Times New Roman" w:hAnsi="Times New Roman" w:cs="Times New Roman"/>
                <w:color w:val="000000"/>
                <w:sz w:val="28"/>
                <w:szCs w:val="28"/>
                <w:lang w:eastAsia="ru-RU"/>
              </w:rPr>
              <w:lastRenderedPageBreak/>
              <w:t>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134810" w:rsidRDefault="00134810" w:rsidP="00134810">
            <w:pPr>
              <w:widowControl w:val="0"/>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p w:rsidR="00134810" w:rsidRPr="00846C43" w:rsidRDefault="00134810" w:rsidP="00134810">
            <w:pPr>
              <w:widowControl w:val="0"/>
              <w:tabs>
                <w:tab w:val="left" w:pos="532"/>
              </w:tabs>
              <w:spacing w:after="0" w:line="240" w:lineRule="auto"/>
              <w:jc w:val="both"/>
              <w:rPr>
                <w:rFonts w:ascii="Times New Roman" w:hAnsi="Times New Roman" w:cs="Times New Roman"/>
                <w:color w:val="000000"/>
                <w:sz w:val="28"/>
                <w:szCs w:val="28"/>
                <w:lang w:eastAsia="ru-RU"/>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Заказчик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Администрация городского округа город Рыбинск Ярославской области </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Ответственный исполнитель подпрограммы  </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 Администрации городского округа город Рыбинск Ярославской области</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«Молодежный центр «Максимум»</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Куратор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Заместитель Главы Администрации по молодежной политике      и развитию</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jc w:val="center"/>
              <w:rPr>
                <w:rFonts w:ascii="Times New Roman" w:hAnsi="Times New Roman" w:cs="Times New Roman"/>
                <w:sz w:val="28"/>
                <w:szCs w:val="28"/>
              </w:rPr>
            </w:pPr>
            <w:r w:rsidRPr="009B5D6D">
              <w:rPr>
                <w:rFonts w:ascii="Times New Roman" w:hAnsi="Times New Roman" w:cs="Times New Roman"/>
                <w:sz w:val="28"/>
                <w:szCs w:val="28"/>
              </w:rPr>
              <w:t xml:space="preserve">Цель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Реализация полномочий в сфере молодежной политики в городе Рыбинске</w:t>
            </w:r>
          </w:p>
          <w:p w:rsidR="00134810" w:rsidRPr="00846C43"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Задача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134810" w:rsidRPr="009B5D6D" w:rsidRDefault="00134810" w:rsidP="00134810">
            <w:pPr>
              <w:tabs>
                <w:tab w:val="left" w:pos="851"/>
              </w:tabs>
              <w:spacing w:after="0" w:line="240" w:lineRule="auto"/>
              <w:jc w:val="both"/>
              <w:rPr>
                <w:rFonts w:ascii="Times New Roman" w:hAnsi="Times New Roman" w:cs="Times New Roman"/>
                <w:sz w:val="28"/>
                <w:szCs w:val="28"/>
                <w:highlight w:val="yellow"/>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Объемы              и источники финансирования подпрограммы</w:t>
            </w:r>
          </w:p>
          <w:p w:rsidR="00134810" w:rsidRPr="009B5D6D" w:rsidRDefault="00134810" w:rsidP="00134810">
            <w:pPr>
              <w:tabs>
                <w:tab w:val="left" w:pos="851"/>
              </w:tabs>
              <w:spacing w:after="0" w:line="240" w:lineRule="auto"/>
              <w:jc w:val="center"/>
              <w:rPr>
                <w:rFonts w:ascii="Times New Roman" w:hAnsi="Times New Roman" w:cs="Times New Roman"/>
                <w:sz w:val="28"/>
                <w:szCs w:val="28"/>
              </w:rPr>
            </w:pPr>
          </w:p>
        </w:tc>
        <w:tc>
          <w:tcPr>
            <w:tcW w:w="8079" w:type="dxa"/>
            <w:tcMar>
              <w:top w:w="0" w:type="dxa"/>
              <w:left w:w="108" w:type="dxa"/>
              <w:bottom w:w="0" w:type="dxa"/>
              <w:right w:w="108" w:type="dxa"/>
            </w:tcMar>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34"/>
              <w:gridCol w:w="2604"/>
              <w:gridCol w:w="2911"/>
            </w:tblGrid>
            <w:tr w:rsidR="00134810" w:rsidRPr="009B5D6D" w:rsidTr="00534040">
              <w:trPr>
                <w:trHeight w:val="1421"/>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color w:val="000000"/>
                      <w:sz w:val="28"/>
                      <w:szCs w:val="28"/>
                      <w:lang w:eastAsia="ru-RU"/>
                    </w:rPr>
                  </w:pPr>
                  <w:bookmarkStart w:id="136" w:name="_Hlk201514161"/>
                  <w:r w:rsidRPr="009B5D6D">
                    <w:rPr>
                      <w:rFonts w:ascii="Times New Roman" w:hAnsi="Times New Roman" w:cs="Times New Roman"/>
                      <w:color w:val="000000"/>
                      <w:sz w:val="28"/>
                      <w:szCs w:val="28"/>
                      <w:lang w:eastAsia="ru-RU"/>
                    </w:rPr>
                    <w:t xml:space="preserve">Общий объем финансирования подпрограммы на 2026 – 2028 годы составляет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65,45</w:t>
                  </w:r>
                  <w:r w:rsidRPr="009B5D6D">
                    <w:rPr>
                      <w:rFonts w:ascii="Times New Roman" w:hAnsi="Times New Roman" w:cs="Times New Roman"/>
                      <w:color w:val="000000"/>
                      <w:sz w:val="28"/>
                      <w:szCs w:val="28"/>
                      <w:lang w:eastAsia="ru-RU"/>
                    </w:rPr>
                    <w:t xml:space="preserve"> млн. руб./ 10</w:t>
                  </w:r>
                  <w:r>
                    <w:rPr>
                      <w:rFonts w:ascii="Times New Roman" w:hAnsi="Times New Roman" w:cs="Times New Roman"/>
                      <w:color w:val="000000"/>
                      <w:sz w:val="28"/>
                      <w:szCs w:val="28"/>
                      <w:lang w:eastAsia="ru-RU"/>
                    </w:rPr>
                    <w:t>7</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19 </w:t>
                  </w:r>
                  <w:r w:rsidRPr="009B5D6D">
                    <w:rPr>
                      <w:rFonts w:ascii="Times New Roman" w:hAnsi="Times New Roman" w:cs="Times New Roman"/>
                      <w:color w:val="000000"/>
                      <w:sz w:val="28"/>
                      <w:szCs w:val="28"/>
                      <w:lang w:eastAsia="ru-RU"/>
                    </w:rPr>
                    <w:t xml:space="preserve">млн. руб. в т.ч. </w:t>
                  </w:r>
                </w:p>
                <w:p w:rsidR="00134810" w:rsidRDefault="00134810" w:rsidP="00134810">
                  <w:pPr>
                    <w:tabs>
                      <w:tab w:val="left" w:pos="709"/>
                      <w:tab w:val="left" w:pos="851"/>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p w:rsidR="00134810" w:rsidRPr="009B5D6D" w:rsidRDefault="00134810" w:rsidP="00886884">
                  <w:pPr>
                    <w:tabs>
                      <w:tab w:val="left" w:pos="709"/>
                      <w:tab w:val="left" w:pos="851"/>
                    </w:tabs>
                    <w:spacing w:after="0" w:line="240" w:lineRule="auto"/>
                    <w:jc w:val="both"/>
                    <w:rPr>
                      <w:rFonts w:ascii="Times New Roman" w:hAnsi="Times New Roman" w:cs="Times New Roman"/>
                      <w:sz w:val="28"/>
                      <w:szCs w:val="28"/>
                    </w:rPr>
                  </w:pPr>
                </w:p>
              </w:tc>
            </w:tr>
            <w:tr w:rsidR="00134810" w:rsidRPr="009B5D6D" w:rsidTr="00534040">
              <w:trPr>
                <w:trHeight w:val="837"/>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22</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41</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43,49</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52</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23,05</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52</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23,</w:t>
                  </w:r>
                  <w:r>
                    <w:rPr>
                      <w:rFonts w:ascii="Times New Roman" w:hAnsi="Times New Roman" w:cs="Times New Roman"/>
                      <w:color w:val="000000"/>
                      <w:sz w:val="28"/>
                      <w:szCs w:val="28"/>
                      <w:lang w:eastAsia="ru-RU"/>
                    </w:rPr>
                    <w:t>2</w:t>
                  </w:r>
                  <w:r w:rsidRPr="009B5D6D">
                    <w:rPr>
                      <w:rFonts w:ascii="Times New Roman" w:hAnsi="Times New Roman" w:cs="Times New Roman"/>
                      <w:color w:val="000000"/>
                      <w:sz w:val="28"/>
                      <w:szCs w:val="28"/>
                      <w:lang w:eastAsia="ru-RU"/>
                    </w:rPr>
                    <w:t>5</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65,45</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highlight w:val="red"/>
                      <w:lang w:eastAsia="ru-RU"/>
                    </w:rPr>
                  </w:pPr>
                  <w:r w:rsidRPr="009B5D6D">
                    <w:rPr>
                      <w:rFonts w:ascii="Times New Roman" w:hAnsi="Times New Roman" w:cs="Times New Roman"/>
                      <w:color w:val="000000"/>
                      <w:sz w:val="28"/>
                      <w:szCs w:val="28"/>
                      <w:lang w:eastAsia="ru-RU"/>
                    </w:rPr>
                    <w:t>89,</w:t>
                  </w:r>
                  <w:r>
                    <w:rPr>
                      <w:rFonts w:ascii="Times New Roman" w:hAnsi="Times New Roman" w:cs="Times New Roman"/>
                      <w:color w:val="000000"/>
                      <w:sz w:val="28"/>
                      <w:szCs w:val="28"/>
                      <w:lang w:eastAsia="ru-RU"/>
                    </w:rPr>
                    <w:t>7</w:t>
                  </w:r>
                  <w:r w:rsidRPr="009B5D6D">
                    <w:rPr>
                      <w:rFonts w:ascii="Times New Roman" w:hAnsi="Times New Roman" w:cs="Times New Roman"/>
                      <w:color w:val="000000"/>
                      <w:sz w:val="28"/>
                      <w:szCs w:val="28"/>
                      <w:lang w:eastAsia="ru-RU"/>
                    </w:rPr>
                    <w:t>9</w:t>
                  </w:r>
                </w:p>
              </w:tc>
            </w:tr>
            <w:tr w:rsidR="00134810" w:rsidRPr="009B5D6D" w:rsidTr="00534040">
              <w:trPr>
                <w:trHeight w:val="348"/>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Default="00134810" w:rsidP="00134810">
                  <w:pPr>
                    <w:tabs>
                      <w:tab w:val="left" w:pos="851"/>
                    </w:tabs>
                    <w:spacing w:after="0" w:line="240" w:lineRule="auto"/>
                    <w:rPr>
                      <w:rFonts w:ascii="Times New Roman" w:hAnsi="Times New Roman" w:cs="Times New Roman"/>
                      <w:color w:val="000000"/>
                      <w:sz w:val="28"/>
                      <w:szCs w:val="28"/>
                      <w:lang w:eastAsia="ru-RU"/>
                    </w:rPr>
                  </w:pPr>
                </w:p>
                <w:p w:rsidR="00134810" w:rsidRPr="009B5D6D" w:rsidRDefault="00134810" w:rsidP="00134810">
                  <w:pPr>
                    <w:tabs>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средства областного бюджета:</w:t>
                  </w:r>
                </w:p>
              </w:tc>
            </w:tr>
            <w:tr w:rsidR="00134810" w:rsidRPr="009B5D6D" w:rsidTr="00534040">
              <w:trPr>
                <w:trHeight w:val="896"/>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3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7,50</w:t>
                  </w:r>
                </w:p>
              </w:tc>
            </w:tr>
            <w:tr w:rsidR="00134810" w:rsidRPr="009B5D6D" w:rsidTr="00534040">
              <w:trPr>
                <w:trHeight w:val="348"/>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внебюджетных источников:</w:t>
                  </w:r>
                </w:p>
              </w:tc>
            </w:tr>
            <w:tr w:rsidR="00134810" w:rsidRPr="009B5D6D" w:rsidTr="00534040">
              <w:trPr>
                <w:trHeight w:val="782"/>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134810" w:rsidRPr="009B5D6D" w:rsidTr="00534040">
              <w:trPr>
                <w:trHeight w:val="33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134810" w:rsidRPr="009B5D6D" w:rsidTr="00534040">
              <w:trPr>
                <w:trHeight w:val="36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bookmarkEnd w:id="136"/>
          </w:tbl>
          <w:p w:rsidR="00134810" w:rsidRPr="009B5D6D" w:rsidRDefault="00134810" w:rsidP="00134810">
            <w:pPr>
              <w:tabs>
                <w:tab w:val="left" w:pos="352"/>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Основные ожидаемые результаты подпрограммы</w:t>
            </w:r>
          </w:p>
        </w:tc>
        <w:tc>
          <w:tcPr>
            <w:tcW w:w="8079" w:type="dxa"/>
            <w:tcMar>
              <w:top w:w="0" w:type="dxa"/>
              <w:left w:w="108" w:type="dxa"/>
              <w:bottom w:w="0" w:type="dxa"/>
              <w:right w:w="108" w:type="dxa"/>
            </w:tcMar>
          </w:tcPr>
          <w:p w:rsidR="00134810" w:rsidRPr="009B5D6D" w:rsidRDefault="00134810" w:rsidP="00134810">
            <w:pPr>
              <w:tabs>
                <w:tab w:val="left" w:pos="35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В результате реализации муниципальной программы к концу 2028 года предполагается достигнуть следующих результатов:</w:t>
            </w:r>
          </w:p>
          <w:p w:rsidR="00134810" w:rsidRPr="009B5D6D" w:rsidRDefault="00134810" w:rsidP="00134810">
            <w:pPr>
              <w:numPr>
                <w:ilvl w:val="0"/>
                <w:numId w:val="23"/>
              </w:numPr>
              <w:tabs>
                <w:tab w:val="left" w:pos="352"/>
              </w:tabs>
              <w:spacing w:after="0" w:line="240" w:lineRule="auto"/>
              <w:ind w:left="0" w:firstLine="0"/>
              <w:jc w:val="both"/>
              <w:rPr>
                <w:rFonts w:ascii="Times New Roman" w:hAnsi="Times New Roman" w:cs="Times New Roman"/>
                <w:sz w:val="28"/>
                <w:szCs w:val="28"/>
              </w:rPr>
            </w:pPr>
            <w:r w:rsidRPr="009B5D6D">
              <w:rPr>
                <w:rFonts w:ascii="Times New Roman" w:hAnsi="Times New Roman" w:cs="Times New Roman"/>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w:t>
            </w:r>
            <w:r>
              <w:rPr>
                <w:rFonts w:ascii="Times New Roman" w:hAnsi="Times New Roman" w:cs="Times New Roman"/>
                <w:sz w:val="28"/>
                <w:szCs w:val="28"/>
              </w:rPr>
              <w:t>е молодежной политики - 100,0 %.</w:t>
            </w:r>
          </w:p>
        </w:tc>
      </w:tr>
    </w:tbl>
    <w:p w:rsidR="00360CCA" w:rsidRPr="009B5D6D" w:rsidRDefault="00360CCA">
      <w:pPr>
        <w:pStyle w:val="1"/>
        <w:jc w:val="center"/>
        <w:rPr>
          <w:rFonts w:ascii="Times New Roman" w:hAnsi="Times New Roman" w:cs="Times New Roman"/>
          <w:b w:val="0"/>
          <w:bCs w:val="0"/>
          <w:sz w:val="28"/>
          <w:szCs w:val="28"/>
        </w:rPr>
      </w:pPr>
      <w:bookmarkStart w:id="137" w:name="_Toc6850"/>
      <w:bookmarkStart w:id="138" w:name="_Toc31469"/>
      <w:bookmarkStart w:id="139" w:name="_Toc7780"/>
      <w:bookmarkStart w:id="140" w:name="_Toc23066"/>
      <w:bookmarkStart w:id="141" w:name="_Toc10363"/>
      <w:bookmarkStart w:id="142" w:name="_Toc6059"/>
      <w:bookmarkStart w:id="143" w:name="_Toc202112253"/>
      <w:r w:rsidRPr="009B5D6D">
        <w:rPr>
          <w:rFonts w:ascii="Times New Roman" w:hAnsi="Times New Roman" w:cs="Times New Roman"/>
          <w:b w:val="0"/>
          <w:bCs w:val="0"/>
          <w:sz w:val="28"/>
          <w:szCs w:val="28"/>
        </w:rPr>
        <w:t>2. Анализ существующей ситуации и оценка проблем</w:t>
      </w:r>
      <w:bookmarkEnd w:id="137"/>
      <w:bookmarkEnd w:id="138"/>
      <w:bookmarkEnd w:id="139"/>
      <w:bookmarkEnd w:id="140"/>
      <w:bookmarkEnd w:id="141"/>
      <w:bookmarkEnd w:id="142"/>
      <w:bookmarkEnd w:id="143"/>
    </w:p>
    <w:p w:rsidR="00360CCA" w:rsidRPr="009B5D6D" w:rsidRDefault="00360CCA" w:rsidP="004152B1">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Подпрограмма «Ведомственная целевая программа по молодежной политике в городском округе город Рыбинск Ярославской области» содержит в себе информацию об учреждени</w:t>
      </w:r>
      <w:r w:rsidR="00AF1D40" w:rsidRPr="009B5D6D">
        <w:rPr>
          <w:rFonts w:ascii="Times New Roman" w:hAnsi="Times New Roman" w:cs="Times New Roman"/>
          <w:sz w:val="28"/>
          <w:szCs w:val="28"/>
        </w:rPr>
        <w:t>и</w:t>
      </w:r>
      <w:r w:rsidRPr="009B5D6D">
        <w:rPr>
          <w:rFonts w:ascii="Times New Roman" w:hAnsi="Times New Roman" w:cs="Times New Roman"/>
          <w:sz w:val="28"/>
          <w:szCs w:val="28"/>
        </w:rPr>
        <w:t xml:space="preserve"> молодежной политики, подведомственн</w:t>
      </w:r>
      <w:r w:rsidR="00AF1D40" w:rsidRPr="009B5D6D">
        <w:rPr>
          <w:rFonts w:ascii="Times New Roman" w:hAnsi="Times New Roman" w:cs="Times New Roman"/>
          <w:sz w:val="28"/>
          <w:szCs w:val="28"/>
        </w:rPr>
        <w:t>ом</w:t>
      </w:r>
      <w:r w:rsidRPr="009B5D6D">
        <w:rPr>
          <w:rFonts w:ascii="Times New Roman" w:hAnsi="Times New Roman" w:cs="Times New Roman"/>
          <w:sz w:val="28"/>
          <w:szCs w:val="28"/>
        </w:rPr>
        <w:t xml:space="preserve"> Администрации городского округа город Рыбинск Ярославской области - муниципальном автономном учреждении «Молодежный центр «Максимум», куратором котор</w:t>
      </w:r>
      <w:r w:rsidR="00846C43">
        <w:rPr>
          <w:rFonts w:ascii="Times New Roman" w:hAnsi="Times New Roman" w:cs="Times New Roman"/>
          <w:sz w:val="28"/>
          <w:szCs w:val="28"/>
        </w:rPr>
        <w:t>ого</w:t>
      </w:r>
      <w:r w:rsidRPr="009B5D6D">
        <w:rPr>
          <w:rFonts w:ascii="Times New Roman" w:hAnsi="Times New Roman" w:cs="Times New Roman"/>
          <w:sz w:val="28"/>
          <w:szCs w:val="28"/>
        </w:rPr>
        <w:t xml:space="preserve"> является управление молодежной политики.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структуру </w:t>
      </w:r>
      <w:bookmarkStart w:id="144" w:name="_Hlk201489930"/>
      <w:r w:rsidRPr="009B5D6D">
        <w:rPr>
          <w:rFonts w:ascii="Times New Roman" w:hAnsi="Times New Roman" w:cs="Times New Roman"/>
          <w:sz w:val="28"/>
          <w:szCs w:val="28"/>
        </w:rPr>
        <w:t xml:space="preserve">МАУ «МЦ «Максимум» </w:t>
      </w:r>
      <w:bookmarkEnd w:id="144"/>
      <w:r w:rsidRPr="009B5D6D">
        <w:rPr>
          <w:rFonts w:ascii="Times New Roman" w:hAnsi="Times New Roman" w:cs="Times New Roman"/>
          <w:sz w:val="28"/>
          <w:szCs w:val="28"/>
        </w:rPr>
        <w:t>входят клубы по месту жительства в различных микрорайонах города и Дворец молодежи</w:t>
      </w:r>
      <w:r w:rsidR="00AF1D40" w:rsidRPr="009B5D6D">
        <w:rPr>
          <w:rFonts w:ascii="Times New Roman" w:hAnsi="Times New Roman" w:cs="Times New Roman"/>
          <w:sz w:val="28"/>
          <w:szCs w:val="28"/>
        </w:rPr>
        <w:t>, расположенный по адресу: Ярославская область, г. Рыбинск, ул.Луговая,17</w:t>
      </w:r>
      <w:r w:rsidRPr="009B5D6D">
        <w:rPr>
          <w:rFonts w:ascii="Times New Roman" w:hAnsi="Times New Roman" w:cs="Times New Roman"/>
          <w:sz w:val="28"/>
          <w:szCs w:val="28"/>
        </w:rPr>
        <w:t xml:space="preserve">.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Площадь клубов от 50 до 270 кв.м., общая площадь Дворца молодёжи составляет 4147,8 кв. м. </w:t>
      </w:r>
      <w:r w:rsidR="00587D62" w:rsidRPr="009B5D6D">
        <w:rPr>
          <w:rFonts w:ascii="Times New Roman" w:hAnsi="Times New Roman" w:cs="Times New Roman"/>
          <w:sz w:val="28"/>
          <w:szCs w:val="28"/>
        </w:rPr>
        <w:t>Клубы оснащены спортивным инвентарем, настольными играми, частично оргтехникой.</w:t>
      </w:r>
    </w:p>
    <w:p w:rsidR="00855DE3" w:rsidRPr="009B5D6D" w:rsidRDefault="00360CCA" w:rsidP="00855DE3">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Учреждение имеет 2 комплекта звуковой аппаратуры. На балансе учреждения   числятся 5 хоккейных кортов</w:t>
      </w:r>
      <w:r w:rsidR="00AF1D40" w:rsidRPr="009B5D6D">
        <w:rPr>
          <w:rFonts w:ascii="Times New Roman" w:hAnsi="Times New Roman" w:cs="Times New Roman"/>
          <w:sz w:val="28"/>
          <w:szCs w:val="28"/>
        </w:rPr>
        <w:t xml:space="preserve">, расположенных </w:t>
      </w:r>
      <w:r w:rsidR="00855DE3" w:rsidRPr="009B5D6D">
        <w:rPr>
          <w:rFonts w:ascii="Times New Roman" w:hAnsi="Times New Roman" w:cs="Times New Roman"/>
          <w:sz w:val="28"/>
          <w:szCs w:val="28"/>
        </w:rPr>
        <w:t>на ул. Гагарина</w:t>
      </w:r>
      <w:r w:rsidR="008758D6" w:rsidRPr="009B5D6D">
        <w:rPr>
          <w:rFonts w:ascii="Times New Roman" w:hAnsi="Times New Roman" w:cs="Times New Roman"/>
          <w:sz w:val="28"/>
          <w:szCs w:val="28"/>
        </w:rPr>
        <w:t>,12;</w:t>
      </w:r>
      <w:r w:rsidR="00855DE3" w:rsidRPr="009B5D6D">
        <w:rPr>
          <w:rFonts w:ascii="Times New Roman" w:hAnsi="Times New Roman" w:cs="Times New Roman"/>
          <w:sz w:val="28"/>
          <w:szCs w:val="28"/>
        </w:rPr>
        <w:t xml:space="preserve"> Чебышева,</w:t>
      </w:r>
      <w:r w:rsidR="008758D6" w:rsidRPr="009B5D6D">
        <w:rPr>
          <w:rFonts w:ascii="Times New Roman" w:hAnsi="Times New Roman" w:cs="Times New Roman"/>
          <w:sz w:val="28"/>
          <w:szCs w:val="28"/>
        </w:rPr>
        <w:t>7;</w:t>
      </w:r>
      <w:r w:rsidR="00855DE3" w:rsidRPr="009B5D6D">
        <w:rPr>
          <w:rFonts w:ascii="Times New Roman" w:hAnsi="Times New Roman" w:cs="Times New Roman"/>
          <w:sz w:val="28"/>
          <w:szCs w:val="28"/>
        </w:rPr>
        <w:t xml:space="preserve"> Щепкина,</w:t>
      </w:r>
      <w:r w:rsidR="008758D6" w:rsidRPr="009B5D6D">
        <w:rPr>
          <w:rFonts w:ascii="Times New Roman" w:hAnsi="Times New Roman" w:cs="Times New Roman"/>
          <w:sz w:val="28"/>
          <w:szCs w:val="28"/>
        </w:rPr>
        <w:t>19;</w:t>
      </w:r>
      <w:r w:rsidR="00855DE3" w:rsidRPr="009B5D6D">
        <w:rPr>
          <w:rFonts w:ascii="Times New Roman" w:hAnsi="Times New Roman" w:cs="Times New Roman"/>
          <w:sz w:val="28"/>
          <w:szCs w:val="28"/>
        </w:rPr>
        <w:t xml:space="preserve"> Карякинской</w:t>
      </w:r>
      <w:r w:rsidR="008758D6" w:rsidRPr="009B5D6D">
        <w:rPr>
          <w:rFonts w:ascii="Times New Roman" w:hAnsi="Times New Roman" w:cs="Times New Roman"/>
          <w:sz w:val="28"/>
          <w:szCs w:val="28"/>
        </w:rPr>
        <w:t>,90;</w:t>
      </w:r>
      <w:r w:rsidR="00855DE3" w:rsidRPr="009B5D6D">
        <w:rPr>
          <w:rFonts w:ascii="Times New Roman" w:hAnsi="Times New Roman" w:cs="Times New Roman"/>
          <w:sz w:val="28"/>
          <w:szCs w:val="28"/>
        </w:rPr>
        <w:t xml:space="preserve"> </w:t>
      </w:r>
      <w:r w:rsidR="008758D6" w:rsidRPr="009B5D6D">
        <w:rPr>
          <w:rFonts w:ascii="Times New Roman" w:hAnsi="Times New Roman" w:cs="Times New Roman"/>
          <w:sz w:val="28"/>
          <w:szCs w:val="28"/>
        </w:rPr>
        <w:t>1-й Выборгской,53.</w:t>
      </w:r>
    </w:p>
    <w:p w:rsidR="00360CCA" w:rsidRPr="009B5D6D" w:rsidRDefault="00360CCA" w:rsidP="00855DE3">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Во Дворце молодёжи функционирует актовый зал на 350 мест, оборудованный LED –экраном, обустроено коворкинг пространство.</w:t>
      </w:r>
    </w:p>
    <w:p w:rsidR="00360CCA" w:rsidRPr="009B5D6D" w:rsidRDefault="00360CCA">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На площадях Дворца молодежи на протяжении 2024 года велась активная работа по различным направлениям молодежной политики: поддержка творческой  </w:t>
      </w:r>
      <w:r w:rsidRPr="009B5D6D">
        <w:rPr>
          <w:rFonts w:ascii="Times New Roman" w:hAnsi="Times New Roman" w:cs="Times New Roman"/>
          <w:sz w:val="28"/>
          <w:szCs w:val="28"/>
        </w:rPr>
        <w:lastRenderedPageBreak/>
        <w:t xml:space="preserve">и талантливой молодежи, гражданско - патриотическое воспитание молодежи, выявление, продвижение и поддержка молодежных инициатив, профилактика социальных дезадаптаций в молодежной среде, содействие трудовому воспитанию молодежи, вовлечение молодежи в добровольческую деятельность. </w:t>
      </w:r>
    </w:p>
    <w:p w:rsidR="00360CCA" w:rsidRPr="009B5D6D" w:rsidRDefault="00360CCA">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Основной персонал - это специалисты по работе с молодежью, имеющие творческий потенциал, опыт работы и способные успешно реализовывать поставленные задачи.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Основной целью деятельности учреждений является реализация приоритетных направлений государственной молодежной политики на территории города Рыбинска:</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профилактика асоциального поведения в подростковой и молодежной среде;</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содействие профессиональному самоопределению молодежи; </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социально-психологическая поддержка молодых семей; </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волонтерскую (добровольческую) деятельность;</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гражданско-патриотическое воспитание молодежи;</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информационное сопровождение реализации направлений государственной молодежной политики;</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поддержка молодежных инициатив, развитие творческого и интеллектуального потенциала молодежи;</w:t>
      </w:r>
    </w:p>
    <w:p w:rsidR="00360CCA" w:rsidRPr="009B5D6D" w:rsidRDefault="00360CCA" w:rsidP="00497103">
      <w:pPr>
        <w:pStyle w:val="aa"/>
        <w:numPr>
          <w:ilvl w:val="0"/>
          <w:numId w:val="21"/>
        </w:numPr>
        <w:tabs>
          <w:tab w:val="left" w:pos="360"/>
          <w:tab w:val="left" w:pos="567"/>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  содействие профессиональному самоопределению и трудовому воспитанию молодежи.</w:t>
      </w:r>
    </w:p>
    <w:p w:rsidR="00360CCA" w:rsidRPr="009B5D6D" w:rsidRDefault="00846C43" w:rsidP="00846C43">
      <w:pPr>
        <w:tabs>
          <w:tab w:val="left" w:pos="360"/>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360CCA" w:rsidRPr="009B5D6D">
        <w:rPr>
          <w:rFonts w:ascii="Times New Roman" w:hAnsi="Times New Roman" w:cs="Times New Roman"/>
          <w:sz w:val="28"/>
          <w:szCs w:val="28"/>
        </w:rPr>
        <w:t xml:space="preserve">Работа специалистов </w:t>
      </w:r>
      <w:r w:rsidR="00656909" w:rsidRPr="009B5D6D">
        <w:rPr>
          <w:rFonts w:ascii="Times New Roman" w:hAnsi="Times New Roman" w:cs="Times New Roman"/>
          <w:sz w:val="28"/>
          <w:szCs w:val="28"/>
        </w:rPr>
        <w:t xml:space="preserve">МАУ «МЦ «Максимум» </w:t>
      </w:r>
      <w:r w:rsidR="00360CCA" w:rsidRPr="009B5D6D">
        <w:rPr>
          <w:rFonts w:ascii="Times New Roman" w:hAnsi="Times New Roman" w:cs="Times New Roman"/>
          <w:sz w:val="28"/>
          <w:szCs w:val="28"/>
        </w:rPr>
        <w:t>помогает молодым людям адаптироваться в социальной среде, поддерживает молодежь в различных сферах жизнедеятельности, содействует реализации молодежных инициатив, создает условия для воспитания, развития, общественного становления      и самореализации детей и молодежи, для организации их социально-ориентированного досуга.</w:t>
      </w:r>
    </w:p>
    <w:p w:rsidR="00360CCA" w:rsidRPr="009B5D6D" w:rsidRDefault="00360CCA" w:rsidP="004152B1">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bookmarkStart w:id="145" w:name="_Toc24602"/>
    </w:p>
    <w:p w:rsidR="00360CCA" w:rsidRPr="009B5D6D" w:rsidRDefault="00360CCA" w:rsidP="004152B1">
      <w:pPr>
        <w:tabs>
          <w:tab w:val="left" w:pos="709"/>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3. Цель, задачи и ожидаемые результаты реализации подпрограммы</w:t>
      </w:r>
      <w:bookmarkEnd w:id="145"/>
    </w:p>
    <w:p w:rsidR="00360CCA" w:rsidRPr="009B5D6D" w:rsidRDefault="00360CCA" w:rsidP="004152B1">
      <w:pPr>
        <w:tabs>
          <w:tab w:val="left" w:pos="709"/>
          <w:tab w:val="left" w:pos="851"/>
        </w:tabs>
        <w:spacing w:after="0" w:line="240" w:lineRule="auto"/>
        <w:jc w:val="center"/>
        <w:rPr>
          <w:rFonts w:ascii="Times New Roman" w:hAnsi="Times New Roman" w:cs="Times New Roman"/>
          <w:bCs/>
          <w:sz w:val="28"/>
          <w:szCs w:val="28"/>
        </w:rPr>
      </w:pPr>
    </w:p>
    <w:p w:rsidR="00FC0112" w:rsidRPr="009B5D6D" w:rsidRDefault="00360CCA" w:rsidP="00846C43">
      <w:pPr>
        <w:spacing w:after="0" w:line="240" w:lineRule="auto"/>
        <w:ind w:firstLine="708"/>
        <w:jc w:val="both"/>
        <w:rPr>
          <w:rFonts w:ascii="Times New Roman" w:hAnsi="Times New Roman" w:cs="Times New Roman"/>
          <w:bCs/>
          <w:color w:val="000000"/>
          <w:sz w:val="28"/>
          <w:szCs w:val="28"/>
          <w:lang w:eastAsia="ru-RU"/>
        </w:rPr>
      </w:pPr>
      <w:r w:rsidRPr="009B5D6D">
        <w:rPr>
          <w:rFonts w:ascii="Times New Roman" w:hAnsi="Times New Roman" w:cs="Times New Roman"/>
          <w:sz w:val="28"/>
          <w:szCs w:val="28"/>
        </w:rPr>
        <w:t xml:space="preserve">Цель подпрограммы: </w:t>
      </w:r>
      <w:r w:rsidR="00FC0112" w:rsidRPr="009B5D6D">
        <w:rPr>
          <w:rFonts w:ascii="Times New Roman" w:hAnsi="Times New Roman" w:cs="Times New Roman"/>
          <w:color w:val="000000"/>
          <w:sz w:val="28"/>
          <w:szCs w:val="28"/>
          <w:lang w:eastAsia="ru-RU"/>
        </w:rPr>
        <w:t>реализация полномочий в сфере молодежной политики в городе Рыбинске.</w:t>
      </w:r>
    </w:p>
    <w:p w:rsidR="00360CCA" w:rsidRPr="009B5D6D" w:rsidRDefault="00846C43">
      <w:pPr>
        <w:tabs>
          <w:tab w:val="left" w:pos="709"/>
          <w:tab w:val="left" w:pos="85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ab/>
      </w:r>
      <w:r w:rsidR="00360CCA" w:rsidRPr="009B5D6D">
        <w:rPr>
          <w:rFonts w:ascii="Times New Roman" w:hAnsi="Times New Roman" w:cs="Times New Roman"/>
          <w:sz w:val="28"/>
          <w:szCs w:val="28"/>
        </w:rPr>
        <w:t xml:space="preserve">Задача подпрограммы: </w:t>
      </w:r>
      <w:r w:rsidR="00360CCA" w:rsidRPr="009B5D6D">
        <w:rPr>
          <w:rFonts w:ascii="Times New Roman" w:hAnsi="Times New Roman" w:cs="Times New Roman"/>
          <w:sz w:val="28"/>
          <w:szCs w:val="28"/>
          <w:lang w:eastAsia="ru-RU"/>
        </w:rPr>
        <w:t>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360CCA" w:rsidRPr="009B5D6D" w:rsidRDefault="00846C43">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0CCA" w:rsidRPr="009B5D6D">
        <w:rPr>
          <w:rFonts w:ascii="Times New Roman" w:hAnsi="Times New Roman" w:cs="Times New Roman"/>
          <w:sz w:val="28"/>
          <w:szCs w:val="28"/>
        </w:rPr>
        <w:t xml:space="preserve">Реализация подпрограммы обеспечит дальнейшее развитие и совершенствование отрасли «Молодежная политика» и предполагает достижение следующих результатов: </w:t>
      </w:r>
    </w:p>
    <w:p w:rsidR="00360CCA" w:rsidRPr="009B5D6D" w:rsidRDefault="00360CCA" w:rsidP="00497103">
      <w:pPr>
        <w:pStyle w:val="aa"/>
        <w:numPr>
          <w:ilvl w:val="0"/>
          <w:numId w:val="20"/>
        </w:numPr>
        <w:tabs>
          <w:tab w:val="left" w:pos="360"/>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 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w:t>
      </w:r>
      <w:r w:rsidR="00846C43">
        <w:rPr>
          <w:rFonts w:ascii="Times New Roman" w:hAnsi="Times New Roman" w:cs="Times New Roman"/>
          <w:sz w:val="28"/>
          <w:szCs w:val="28"/>
        </w:rPr>
        <w:t>литики - 100,0 %.</w:t>
      </w:r>
    </w:p>
    <w:p w:rsidR="006D3FAB" w:rsidRPr="009B5D6D" w:rsidRDefault="006D3FAB" w:rsidP="007B6E04">
      <w:pPr>
        <w:tabs>
          <w:tab w:val="left" w:pos="709"/>
          <w:tab w:val="left" w:pos="851"/>
        </w:tabs>
        <w:spacing w:after="0" w:line="240" w:lineRule="auto"/>
        <w:ind w:firstLine="180"/>
        <w:jc w:val="both"/>
        <w:rPr>
          <w:rFonts w:ascii="Times New Roman" w:hAnsi="Times New Roman" w:cs="Times New Roman"/>
          <w:sz w:val="28"/>
          <w:szCs w:val="28"/>
        </w:rPr>
      </w:pPr>
    </w:p>
    <w:p w:rsidR="00360CCA" w:rsidRPr="009B5D6D" w:rsidRDefault="00360CCA" w:rsidP="00497103">
      <w:pPr>
        <w:numPr>
          <w:ilvl w:val="0"/>
          <w:numId w:val="7"/>
        </w:numPr>
        <w:tabs>
          <w:tab w:val="left" w:pos="709"/>
          <w:tab w:val="left" w:pos="851"/>
        </w:tabs>
        <w:spacing w:after="0" w:line="240" w:lineRule="auto"/>
        <w:ind w:left="142"/>
        <w:jc w:val="center"/>
        <w:rPr>
          <w:rStyle w:val="10"/>
          <w:rFonts w:ascii="Times New Roman" w:hAnsi="Times New Roman" w:cs="Times New Roman"/>
          <w:b w:val="0"/>
          <w:bCs w:val="0"/>
          <w:sz w:val="28"/>
          <w:szCs w:val="28"/>
        </w:rPr>
      </w:pPr>
      <w:r w:rsidRPr="009B5D6D">
        <w:rPr>
          <w:rFonts w:ascii="Times New Roman" w:hAnsi="Times New Roman" w:cs="Times New Roman"/>
          <w:sz w:val="28"/>
          <w:szCs w:val="28"/>
        </w:rPr>
        <w:t xml:space="preserve"> </w:t>
      </w:r>
      <w:bookmarkStart w:id="146" w:name="_Toc10716"/>
      <w:bookmarkStart w:id="147" w:name="_Toc1784"/>
      <w:bookmarkStart w:id="148" w:name="_Toc14869"/>
      <w:bookmarkStart w:id="149" w:name="_Toc4720"/>
      <w:bookmarkStart w:id="150" w:name="_Toc29250"/>
      <w:bookmarkStart w:id="151" w:name="_Toc13603"/>
      <w:bookmarkStart w:id="152" w:name="_Toc202112254"/>
      <w:r w:rsidRPr="009B5D6D">
        <w:rPr>
          <w:rStyle w:val="10"/>
          <w:rFonts w:ascii="Times New Roman" w:hAnsi="Times New Roman" w:cs="Times New Roman"/>
          <w:b w:val="0"/>
          <w:bCs w:val="0"/>
          <w:sz w:val="28"/>
          <w:szCs w:val="28"/>
        </w:rPr>
        <w:t>Социально-экономическое обоснование подпрограммы</w:t>
      </w:r>
      <w:bookmarkEnd w:id="152"/>
    </w:p>
    <w:bookmarkEnd w:id="146"/>
    <w:bookmarkEnd w:id="147"/>
    <w:bookmarkEnd w:id="148"/>
    <w:bookmarkEnd w:id="149"/>
    <w:bookmarkEnd w:id="150"/>
    <w:bookmarkEnd w:id="151"/>
    <w:p w:rsidR="00360CCA" w:rsidRPr="009B5D6D" w:rsidRDefault="00360CCA">
      <w:pPr>
        <w:tabs>
          <w:tab w:val="left" w:pos="709"/>
          <w:tab w:val="left" w:pos="851"/>
        </w:tabs>
        <w:spacing w:after="0" w:line="240" w:lineRule="auto"/>
        <w:jc w:val="both"/>
        <w:rPr>
          <w:rFonts w:ascii="Times New Roman" w:hAnsi="Times New Roman" w:cs="Times New Roman"/>
          <w:sz w:val="16"/>
          <w:szCs w:val="16"/>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Источником финансирования мероприятий подпрограммы являются средства городского, областного бюджетов и средства привлеченные из иных источников.</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Финансирование деятельности учреждений осуществляется на основании заключенных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утвержденными учреждением и согласованными с ГРБС, и на основании смет.</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 – хозяйственной деятельности, муниципальным заданием муниципального учреждения, договорами                                      и муниципальными контрактами.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w:t>
      </w:r>
      <w:r w:rsidR="00846C43">
        <w:rPr>
          <w:rFonts w:ascii="Times New Roman" w:hAnsi="Times New Roman" w:cs="Times New Roman"/>
          <w:sz w:val="28"/>
          <w:szCs w:val="28"/>
        </w:rPr>
        <w:t>под</w:t>
      </w:r>
      <w:r w:rsidRPr="009B5D6D">
        <w:rPr>
          <w:rFonts w:ascii="Times New Roman" w:hAnsi="Times New Roman" w:cs="Times New Roman"/>
          <w:sz w:val="28"/>
          <w:szCs w:val="28"/>
        </w:rPr>
        <w:t xml:space="preserve">программы заключается в повышении качества услуг, оказываемых муниципальным учреждением </w:t>
      </w:r>
      <w:r w:rsidR="00656909"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и организациями, осуществляющими деятельность в сфере молодежной политики; содействии формированию системы материально-технического обеспечения деятельности муниципального учреждения сферы молодежной политики. С целью информированности общественности города, в том числе молодежи, необходимо организовать информац</w:t>
      </w:r>
      <w:r w:rsidR="002061BE" w:rsidRPr="009B5D6D">
        <w:rPr>
          <w:rFonts w:ascii="Times New Roman" w:hAnsi="Times New Roman" w:cs="Times New Roman"/>
          <w:sz w:val="28"/>
          <w:szCs w:val="28"/>
        </w:rPr>
        <w:t>ионное сопровождение реализации</w:t>
      </w:r>
      <w:r w:rsidRPr="009B5D6D">
        <w:rPr>
          <w:rFonts w:ascii="Times New Roman" w:hAnsi="Times New Roman" w:cs="Times New Roman"/>
          <w:sz w:val="28"/>
          <w:szCs w:val="28"/>
        </w:rPr>
        <w:t xml:space="preserve"> подпрограмм и мероприятий, реализуемых в сфере молодежной политики.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программе, а также привлечения иных источников для реализации программы.</w:t>
      </w:r>
    </w:p>
    <w:p w:rsidR="00360CCA" w:rsidRPr="009B5D6D" w:rsidRDefault="00360CCA" w:rsidP="00300515">
      <w:pPr>
        <w:tabs>
          <w:tab w:val="left" w:pos="709"/>
          <w:tab w:val="left" w:pos="851"/>
          <w:tab w:val="left" w:pos="3600"/>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p>
    <w:p w:rsidR="00360CCA" w:rsidRPr="009B5D6D" w:rsidRDefault="00360CCA" w:rsidP="00497103">
      <w:pPr>
        <w:numPr>
          <w:ilvl w:val="0"/>
          <w:numId w:val="7"/>
        </w:numPr>
        <w:tabs>
          <w:tab w:val="left" w:pos="709"/>
          <w:tab w:val="left" w:pos="851"/>
        </w:tabs>
        <w:spacing w:after="0" w:line="240" w:lineRule="auto"/>
        <w:ind w:left="142"/>
        <w:jc w:val="center"/>
        <w:rPr>
          <w:rStyle w:val="10"/>
          <w:rFonts w:ascii="Times New Roman" w:hAnsi="Times New Roman" w:cs="Times New Roman"/>
          <w:b w:val="0"/>
          <w:bCs w:val="0"/>
          <w:sz w:val="28"/>
          <w:szCs w:val="28"/>
        </w:rPr>
      </w:pPr>
      <w:r w:rsidRPr="009B5D6D">
        <w:rPr>
          <w:rFonts w:ascii="Times New Roman" w:hAnsi="Times New Roman" w:cs="Times New Roman"/>
          <w:sz w:val="28"/>
          <w:szCs w:val="28"/>
        </w:rPr>
        <w:t xml:space="preserve"> </w:t>
      </w:r>
      <w:bookmarkStart w:id="153" w:name="_Toc6132"/>
      <w:bookmarkStart w:id="154" w:name="_Toc451"/>
      <w:bookmarkStart w:id="155" w:name="_Toc13294"/>
      <w:bookmarkStart w:id="156" w:name="_Toc22374"/>
      <w:bookmarkStart w:id="157" w:name="_Toc26168"/>
      <w:bookmarkStart w:id="158" w:name="_Toc14364"/>
      <w:bookmarkStart w:id="159" w:name="_Toc202112255"/>
      <w:r w:rsidRPr="009B5D6D">
        <w:rPr>
          <w:rStyle w:val="10"/>
          <w:rFonts w:ascii="Times New Roman" w:hAnsi="Times New Roman" w:cs="Times New Roman"/>
          <w:b w:val="0"/>
          <w:bCs w:val="0"/>
          <w:sz w:val="28"/>
          <w:szCs w:val="28"/>
        </w:rPr>
        <w:t>Финансирование подпрограммы</w:t>
      </w:r>
      <w:bookmarkEnd w:id="159"/>
    </w:p>
    <w:bookmarkEnd w:id="153"/>
    <w:bookmarkEnd w:id="154"/>
    <w:bookmarkEnd w:id="155"/>
    <w:bookmarkEnd w:id="156"/>
    <w:bookmarkEnd w:id="157"/>
    <w:p w:rsidR="00360CCA" w:rsidRPr="009B5D6D" w:rsidRDefault="00360CCA">
      <w:pPr>
        <w:tabs>
          <w:tab w:val="left" w:pos="709"/>
          <w:tab w:val="left" w:pos="851"/>
        </w:tabs>
        <w:spacing w:after="0" w:line="240" w:lineRule="auto"/>
        <w:jc w:val="both"/>
        <w:rPr>
          <w:rStyle w:val="10"/>
          <w:rFonts w:ascii="Times New Roman" w:hAnsi="Times New Roman" w:cs="Times New Roman"/>
          <w:b w:val="0"/>
          <w:bCs w:val="0"/>
          <w:sz w:val="28"/>
          <w:szCs w:val="28"/>
        </w:rPr>
      </w:pPr>
    </w:p>
    <w:bookmarkEnd w:id="158"/>
    <w:p w:rsidR="00134810" w:rsidRPr="009B5D6D" w:rsidRDefault="00360CCA" w:rsidP="00134810">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ab/>
      </w:r>
      <w:r w:rsidR="00134810" w:rsidRPr="009B5D6D">
        <w:rPr>
          <w:rFonts w:ascii="Times New Roman" w:hAnsi="Times New Roman" w:cs="Times New Roman"/>
          <w:sz w:val="28"/>
          <w:szCs w:val="28"/>
        </w:rPr>
        <w:t>Финансирование подпрограммы реализуется за счет средств городского и областного бюджетов. В ходе реализации подпрограммы объем финансирования может уточняться.</w:t>
      </w:r>
    </w:p>
    <w:p w:rsidR="00134810" w:rsidRPr="009B5D6D" w:rsidRDefault="00134810" w:rsidP="00134810">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Для реализации мероприятий подпрограммы привлекаются средства из других источников: сдача в аренду помещений муниципального учреждения, получение грантов через участие в областных и федеральных конкурсах проектов и программ в сфере молодежной политики.</w:t>
      </w:r>
    </w:p>
    <w:p w:rsidR="00134810" w:rsidRPr="009B5D6D" w:rsidRDefault="00134810" w:rsidP="00134810">
      <w:pPr>
        <w:tabs>
          <w:tab w:val="left" w:pos="851"/>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ab/>
        <w:t xml:space="preserve">Общий объем финансирования подпрограммы на 2026 – 2028 годы составляет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 xml:space="preserve">65,45 </w:t>
      </w:r>
      <w:r w:rsidRPr="009B5D6D">
        <w:rPr>
          <w:rFonts w:ascii="Times New Roman" w:hAnsi="Times New Roman" w:cs="Times New Roman"/>
          <w:color w:val="000000"/>
          <w:sz w:val="28"/>
          <w:szCs w:val="28"/>
          <w:lang w:eastAsia="ru-RU"/>
        </w:rPr>
        <w:t>млн. руб./ 107,</w:t>
      </w: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9 млн. руб. в т.ч. средства городского бюджета:</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2693"/>
        <w:gridCol w:w="3686"/>
      </w:tblGrid>
      <w:tr w:rsidR="00134810" w:rsidRPr="009B5D6D" w:rsidTr="00534040">
        <w:trPr>
          <w:trHeight w:val="837"/>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43,49</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23,05</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w:t>
            </w:r>
            <w:r>
              <w:rPr>
                <w:rFonts w:ascii="Times New Roman" w:hAnsi="Times New Roman" w:cs="Times New Roman"/>
                <w:color w:val="000000"/>
                <w:sz w:val="24"/>
                <w:szCs w:val="24"/>
                <w:lang w:eastAsia="ru-RU"/>
              </w:rPr>
              <w:t>2</w:t>
            </w:r>
            <w:r w:rsidRPr="009B5D6D">
              <w:rPr>
                <w:rFonts w:ascii="Times New Roman" w:hAnsi="Times New Roman" w:cs="Times New Roman"/>
                <w:color w:val="000000"/>
                <w:sz w:val="24"/>
                <w:szCs w:val="24"/>
                <w:lang w:eastAsia="ru-RU"/>
              </w:rPr>
              <w:t>5</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89,</w:t>
            </w:r>
            <w:r>
              <w:rPr>
                <w:rFonts w:ascii="Times New Roman" w:hAnsi="Times New Roman" w:cs="Times New Roman"/>
                <w:color w:val="000000"/>
                <w:sz w:val="24"/>
                <w:szCs w:val="24"/>
                <w:lang w:eastAsia="ru-RU"/>
              </w:rPr>
              <w:t>7</w:t>
            </w:r>
            <w:r w:rsidRPr="009B5D6D">
              <w:rPr>
                <w:rFonts w:ascii="Times New Roman" w:hAnsi="Times New Roman" w:cs="Times New Roman"/>
                <w:color w:val="000000"/>
                <w:sz w:val="24"/>
                <w:szCs w:val="24"/>
                <w:lang w:eastAsia="ru-RU"/>
              </w:rPr>
              <w:t>9</w:t>
            </w:r>
          </w:p>
        </w:tc>
      </w:tr>
      <w:tr w:rsidR="00134810" w:rsidRPr="009B5D6D" w:rsidTr="00534040">
        <w:trPr>
          <w:trHeight w:val="348"/>
        </w:trPr>
        <w:tc>
          <w:tcPr>
            <w:tcW w:w="100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средства областного бюджета:</w:t>
            </w:r>
          </w:p>
        </w:tc>
      </w:tr>
      <w:tr w:rsidR="00134810" w:rsidRPr="009B5D6D" w:rsidTr="00534040">
        <w:trPr>
          <w:trHeight w:val="896"/>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3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r>
      <w:tr w:rsidR="00134810" w:rsidRPr="009B5D6D" w:rsidTr="00534040">
        <w:trPr>
          <w:trHeight w:val="348"/>
        </w:trPr>
        <w:tc>
          <w:tcPr>
            <w:tcW w:w="100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средства внебюджетных источников:</w:t>
            </w:r>
          </w:p>
        </w:tc>
      </w:tr>
      <w:tr w:rsidR="00134810" w:rsidRPr="009B5D6D" w:rsidTr="00534040">
        <w:trPr>
          <w:trHeight w:val="782"/>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3,10</w:t>
            </w:r>
          </w:p>
        </w:tc>
      </w:tr>
      <w:tr w:rsidR="00134810" w:rsidRPr="009B5D6D" w:rsidTr="00534040">
        <w:trPr>
          <w:trHeight w:val="33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3,30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3,50</w:t>
            </w:r>
          </w:p>
        </w:tc>
      </w:tr>
      <w:tr w:rsidR="00134810" w:rsidRPr="009B5D6D" w:rsidTr="00534040">
        <w:trPr>
          <w:trHeight w:val="36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9,90</w:t>
            </w:r>
          </w:p>
        </w:tc>
      </w:tr>
    </w:tbl>
    <w:p w:rsidR="00587D62" w:rsidRPr="009B5D6D" w:rsidRDefault="00587D62" w:rsidP="00134810">
      <w:pPr>
        <w:tabs>
          <w:tab w:val="left" w:pos="709"/>
          <w:tab w:val="left" w:pos="851"/>
        </w:tabs>
        <w:spacing w:after="0"/>
        <w:jc w:val="both"/>
        <w:rPr>
          <w:rFonts w:ascii="Times New Roman" w:hAnsi="Times New Roman" w:cs="Times New Roman"/>
          <w:sz w:val="16"/>
          <w:szCs w:val="16"/>
        </w:rPr>
      </w:pPr>
    </w:p>
    <w:p w:rsidR="00360CCA" w:rsidRPr="009B5D6D" w:rsidRDefault="00360CCA" w:rsidP="00497103">
      <w:pPr>
        <w:numPr>
          <w:ilvl w:val="0"/>
          <w:numId w:val="7"/>
        </w:numPr>
        <w:tabs>
          <w:tab w:val="left" w:pos="709"/>
          <w:tab w:val="left" w:pos="851"/>
        </w:tabs>
        <w:spacing w:after="0" w:line="240" w:lineRule="auto"/>
        <w:ind w:left="3402" w:hanging="3402"/>
        <w:jc w:val="center"/>
        <w:rPr>
          <w:rStyle w:val="10"/>
          <w:rFonts w:ascii="Times New Roman" w:hAnsi="Times New Roman" w:cs="Times New Roman"/>
          <w:b w:val="0"/>
          <w:bCs w:val="0"/>
          <w:sz w:val="28"/>
          <w:szCs w:val="28"/>
        </w:rPr>
      </w:pPr>
      <w:bookmarkStart w:id="160" w:name="_Toc28838"/>
      <w:bookmarkStart w:id="161" w:name="_Toc7065"/>
      <w:bookmarkStart w:id="162" w:name="_Toc425"/>
      <w:bookmarkStart w:id="163" w:name="_Toc24673"/>
      <w:bookmarkStart w:id="164" w:name="_Toc454"/>
      <w:bookmarkStart w:id="165" w:name="_Toc20695"/>
      <w:bookmarkStart w:id="166" w:name="_Toc202112256"/>
      <w:r w:rsidRPr="009B5D6D">
        <w:rPr>
          <w:rStyle w:val="10"/>
          <w:rFonts w:ascii="Times New Roman" w:hAnsi="Times New Roman" w:cs="Times New Roman"/>
          <w:b w:val="0"/>
          <w:bCs w:val="0"/>
          <w:sz w:val="28"/>
          <w:szCs w:val="28"/>
        </w:rPr>
        <w:t>Механизм реализации подпрограммы</w:t>
      </w:r>
      <w:bookmarkEnd w:id="160"/>
      <w:bookmarkEnd w:id="161"/>
      <w:bookmarkEnd w:id="162"/>
      <w:bookmarkEnd w:id="163"/>
      <w:bookmarkEnd w:id="164"/>
      <w:bookmarkEnd w:id="165"/>
      <w:bookmarkEnd w:id="166"/>
    </w:p>
    <w:p w:rsidR="008D08EC" w:rsidRPr="009B5D6D" w:rsidRDefault="008D08EC" w:rsidP="008D08EC">
      <w:pPr>
        <w:tabs>
          <w:tab w:val="left" w:pos="709"/>
          <w:tab w:val="left" w:pos="851"/>
        </w:tabs>
        <w:spacing w:after="0" w:line="240" w:lineRule="auto"/>
        <w:ind w:left="3402"/>
        <w:rPr>
          <w:rFonts w:ascii="Times New Roman" w:hAnsi="Times New Roman" w:cs="Times New Roman"/>
          <w:kern w:val="32"/>
          <w:sz w:val="16"/>
          <w:szCs w:val="16"/>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подпрограммы осуществляется соисполнителями программных мероприятий</w:t>
      </w:r>
      <w:r w:rsidR="00587D62" w:rsidRPr="009B5D6D">
        <w:rPr>
          <w:rFonts w:ascii="Times New Roman" w:hAnsi="Times New Roman" w:cs="Times New Roman"/>
          <w:sz w:val="28"/>
          <w:szCs w:val="28"/>
        </w:rPr>
        <w:t xml:space="preserve">, совместно с </w:t>
      </w:r>
      <w:r w:rsidR="008D08EC" w:rsidRPr="009B5D6D">
        <w:rPr>
          <w:rFonts w:ascii="Times New Roman" w:hAnsi="Times New Roman" w:cs="Times New Roman"/>
          <w:sz w:val="28"/>
          <w:szCs w:val="28"/>
        </w:rPr>
        <w:t>УМП</w:t>
      </w:r>
      <w:r w:rsidRPr="009B5D6D">
        <w:rPr>
          <w:rFonts w:ascii="Times New Roman" w:hAnsi="Times New Roman" w:cs="Times New Roman"/>
          <w:sz w:val="28"/>
          <w:szCs w:val="28"/>
        </w:rPr>
        <w:t xml:space="preserve">.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случае финансирования мероприятий через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Контроль реализации подпрограммы осуществляет ответственный исполнитель подпрограммы на основании отчётов о реализации подпрограммы.</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Общую координацию, текущее управление, а также оперативный контроль         за ходом реализации подпрограммы осуществляет </w:t>
      </w:r>
      <w:r w:rsidR="008D08EC" w:rsidRPr="009B5D6D">
        <w:rPr>
          <w:rFonts w:ascii="Times New Roman" w:hAnsi="Times New Roman" w:cs="Times New Roman"/>
          <w:sz w:val="28"/>
          <w:szCs w:val="28"/>
        </w:rPr>
        <w:t>УМП.</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ГРБС заключает с муниципальным учреждением сферы молодежной политики соглашения о предоставлении субсидии на финансовое обеспечение </w:t>
      </w:r>
      <w:r w:rsidR="00846C43">
        <w:rPr>
          <w:rFonts w:ascii="Times New Roman" w:hAnsi="Times New Roman" w:cs="Times New Roman"/>
          <w:sz w:val="28"/>
          <w:szCs w:val="28"/>
        </w:rPr>
        <w:t>выполнения</w:t>
      </w:r>
      <w:r w:rsidRPr="009B5D6D">
        <w:rPr>
          <w:rFonts w:ascii="Times New Roman" w:hAnsi="Times New Roman" w:cs="Times New Roman"/>
          <w:sz w:val="28"/>
          <w:szCs w:val="28"/>
        </w:rPr>
        <w:t xml:space="preserve"> муниципального задания и иные цели.</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Форма соглашения о порядке и условиях предоставления субсидии на финансовое обеспечение выполнения муниципального задания, а также порядок мониторинга и контроля выполнения  муниципальных заданий в течение года</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и по итогам года утверждена постановлением Администрации городского округа город Рыбинск от 09.11.2015 № 3186  </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«О порядке формирования  муниципального задания на оказание муниципальных услуг (выполнение работ), мониторинге и контроле выполнения муниципального задания». Порядок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08.02.2023 № 142 «Об утверждении Порядка определения объема и условий предоставления субсидий на иные цели учреждениям, </w:t>
      </w:r>
      <w:r w:rsidRPr="009B5D6D">
        <w:rPr>
          <w:rFonts w:ascii="Times New Roman" w:hAnsi="Times New Roman" w:cs="Times New Roman"/>
          <w:sz w:val="28"/>
          <w:szCs w:val="28"/>
        </w:rPr>
        <w:lastRenderedPageBreak/>
        <w:t>подведомственным Администрации городского округа город Рыбинск Ярославской области».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Муниципальное учреждение сферы молодежной политики – получатель субсидий осуществляет свою деятельность на основе планов финансово-хозяйственной деятельности.</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Порядок приобретения товаров (выполнения работ, оказания услуг), необходимых для реализации мероприятий подпрограммы определяется</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в соответствии с Федеральными законами от 05.04.2013 № 44-ФЗ «О контрактной системе в сфере закупок, товаров, работ, услуг для обеспечения государственных</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и муниципальных нужд», от 18.07.2011 № 223–ФЗ «О закупках товаров, работ, услуг отдельными видами юридических лиц».</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w:t>
      </w:r>
      <w:r w:rsidR="000175F8" w:rsidRPr="009B5D6D">
        <w:rPr>
          <w:rFonts w:ascii="Times New Roman" w:hAnsi="Times New Roman" w:cs="Times New Roman"/>
          <w:sz w:val="28"/>
          <w:szCs w:val="28"/>
        </w:rPr>
        <w:t xml:space="preserve"> Пр</w:t>
      </w:r>
      <w:r w:rsidRPr="009B5D6D">
        <w:rPr>
          <w:rFonts w:ascii="Times New Roman" w:hAnsi="Times New Roman" w:cs="Times New Roman"/>
          <w:sz w:val="28"/>
          <w:szCs w:val="28"/>
        </w:rPr>
        <w:t>оверка целевого использования бюджетных средств, выделяемых                       на реализацию подпрограммы, осуществляется в соответствии с действующим законодательством.</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Контроль за реализацией подпрограммы заключается в сравнении фактических данных о реализации подпрограммы с плановыми значениями, приведенными в разделе «Цель, задачи и ожидаемые результаты реализации подпрограммы», выявлении отклонений, анализе их причин.</w:t>
      </w:r>
      <w:r w:rsidR="000175F8" w:rsidRPr="009B5D6D">
        <w:rPr>
          <w:rFonts w:ascii="Times New Roman" w:hAnsi="Times New Roman" w:cs="Times New Roman"/>
          <w:sz w:val="28"/>
          <w:szCs w:val="28"/>
        </w:rPr>
        <w:t xml:space="preserve"> </w:t>
      </w:r>
      <w:r w:rsidR="00846C43">
        <w:rPr>
          <w:rFonts w:ascii="Times New Roman" w:hAnsi="Times New Roman" w:cs="Times New Roman"/>
          <w:sz w:val="28"/>
          <w:szCs w:val="28"/>
        </w:rPr>
        <w:t>Главный распорядитель бюджетных средств</w:t>
      </w:r>
      <w:r w:rsidRPr="009B5D6D">
        <w:rPr>
          <w:rFonts w:ascii="Times New Roman" w:hAnsi="Times New Roman" w:cs="Times New Roman"/>
          <w:sz w:val="28"/>
          <w:szCs w:val="28"/>
        </w:rPr>
        <w:t xml:space="preserve"> 2 раза в год формирует отчет о ходе реализации подпрограммы</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и организует размещение на странице официального сайта Администрации городского округа город Рыбинск информации о ходе и результатах реализации подпрограммы, финансировании программных мероприятий.</w:t>
      </w:r>
    </w:p>
    <w:p w:rsidR="000175F8" w:rsidRPr="009B5D6D" w:rsidRDefault="000175F8">
      <w:pPr>
        <w:tabs>
          <w:tab w:val="left" w:pos="709"/>
          <w:tab w:val="left" w:pos="851"/>
        </w:tabs>
        <w:spacing w:after="0" w:line="240" w:lineRule="auto"/>
        <w:jc w:val="both"/>
        <w:rPr>
          <w:rFonts w:ascii="Times New Roman" w:hAnsi="Times New Roman" w:cs="Times New Roman"/>
          <w:sz w:val="16"/>
          <w:szCs w:val="16"/>
        </w:rPr>
      </w:pPr>
    </w:p>
    <w:p w:rsidR="00360CCA" w:rsidRPr="009B5D6D" w:rsidRDefault="00360CCA" w:rsidP="00497103">
      <w:pPr>
        <w:numPr>
          <w:ilvl w:val="0"/>
          <w:numId w:val="7"/>
        </w:numPr>
        <w:tabs>
          <w:tab w:val="left" w:pos="709"/>
          <w:tab w:val="left" w:pos="851"/>
        </w:tabs>
        <w:spacing w:after="0" w:line="240" w:lineRule="auto"/>
        <w:ind w:left="567"/>
        <w:jc w:val="center"/>
        <w:rPr>
          <w:rStyle w:val="10"/>
          <w:rFonts w:ascii="Times New Roman" w:hAnsi="Times New Roman" w:cs="Times New Roman"/>
          <w:b w:val="0"/>
          <w:bCs w:val="0"/>
          <w:sz w:val="28"/>
          <w:szCs w:val="28"/>
        </w:rPr>
      </w:pPr>
      <w:bookmarkStart w:id="167" w:name="_Toc11021"/>
      <w:bookmarkStart w:id="168" w:name="_Toc18327"/>
      <w:bookmarkStart w:id="169" w:name="_Toc5876"/>
      <w:bookmarkStart w:id="170" w:name="_Toc20911"/>
      <w:bookmarkStart w:id="171" w:name="_Toc11284"/>
      <w:bookmarkStart w:id="172" w:name="_Toc202112257"/>
      <w:r w:rsidRPr="009B5D6D">
        <w:rPr>
          <w:rStyle w:val="10"/>
          <w:rFonts w:ascii="Times New Roman" w:hAnsi="Times New Roman" w:cs="Times New Roman"/>
          <w:b w:val="0"/>
          <w:bCs w:val="0"/>
          <w:sz w:val="28"/>
          <w:szCs w:val="28"/>
        </w:rPr>
        <w:t xml:space="preserve">Индикаторы результативности </w:t>
      </w:r>
      <w:r w:rsidR="00587D62" w:rsidRPr="009B5D6D">
        <w:rPr>
          <w:rStyle w:val="10"/>
          <w:rFonts w:ascii="Times New Roman" w:hAnsi="Times New Roman" w:cs="Times New Roman"/>
          <w:b w:val="0"/>
          <w:bCs w:val="0"/>
          <w:sz w:val="28"/>
          <w:szCs w:val="28"/>
        </w:rPr>
        <w:t>под</w:t>
      </w:r>
      <w:r w:rsidRPr="009B5D6D">
        <w:rPr>
          <w:rStyle w:val="10"/>
          <w:rFonts w:ascii="Times New Roman" w:hAnsi="Times New Roman" w:cs="Times New Roman"/>
          <w:b w:val="0"/>
          <w:bCs w:val="0"/>
          <w:sz w:val="28"/>
          <w:szCs w:val="28"/>
        </w:rPr>
        <w:t>программы</w:t>
      </w:r>
      <w:bookmarkEnd w:id="172"/>
    </w:p>
    <w:bookmarkEnd w:id="167"/>
    <w:bookmarkEnd w:id="168"/>
    <w:bookmarkEnd w:id="169"/>
    <w:bookmarkEnd w:id="170"/>
    <w:bookmarkEnd w:id="171"/>
    <w:p w:rsidR="00360CCA" w:rsidRPr="009B5D6D" w:rsidRDefault="00360CCA">
      <w:pPr>
        <w:tabs>
          <w:tab w:val="left" w:pos="709"/>
          <w:tab w:val="left" w:pos="851"/>
        </w:tabs>
        <w:spacing w:after="0" w:line="240" w:lineRule="auto"/>
        <w:jc w:val="center"/>
        <w:rPr>
          <w:rFonts w:ascii="Times New Roman" w:hAnsi="Times New Roman" w:cs="Times New Roman"/>
          <w:sz w:val="16"/>
          <w:szCs w:val="16"/>
        </w:rPr>
      </w:pPr>
    </w:p>
    <w:p w:rsidR="00360CCA" w:rsidRPr="009B5D6D" w:rsidRDefault="00360CCA">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В процессе реализации подпрограммы предполагается достичь следующих значений показателей</w:t>
      </w:r>
      <w:r w:rsidR="006D3FAB" w:rsidRPr="009B5D6D">
        <w:rPr>
          <w:rFonts w:ascii="Times New Roman" w:hAnsi="Times New Roman" w:cs="Times New Roman"/>
          <w:sz w:val="28"/>
          <w:szCs w:val="28"/>
        </w:rPr>
        <w:t>:</w:t>
      </w:r>
    </w:p>
    <w:p w:rsidR="006D3FAB" w:rsidRPr="009B5D6D" w:rsidRDefault="006D3FAB">
      <w:pPr>
        <w:tabs>
          <w:tab w:val="left" w:pos="709"/>
          <w:tab w:val="left" w:pos="851"/>
        </w:tabs>
        <w:spacing w:after="0" w:line="240" w:lineRule="auto"/>
        <w:rPr>
          <w:rFonts w:ascii="Times New Roman" w:hAnsi="Times New Roman" w:cs="Times New Roman"/>
          <w:sz w:val="16"/>
          <w:szCs w:val="16"/>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926"/>
        <w:gridCol w:w="992"/>
        <w:gridCol w:w="1418"/>
        <w:gridCol w:w="708"/>
        <w:gridCol w:w="709"/>
        <w:gridCol w:w="886"/>
      </w:tblGrid>
      <w:tr w:rsidR="00360CCA" w:rsidRPr="009B5D6D" w:rsidTr="009416BD">
        <w:trPr>
          <w:trHeight w:val="139"/>
        </w:trPr>
        <w:tc>
          <w:tcPr>
            <w:tcW w:w="567" w:type="dxa"/>
            <w:vMerge w:val="restart"/>
            <w:tcMar>
              <w:top w:w="0" w:type="dxa"/>
              <w:left w:w="108" w:type="dxa"/>
              <w:bottom w:w="0" w:type="dxa"/>
              <w:right w:w="108" w:type="dxa"/>
            </w:tcMar>
          </w:tcPr>
          <w:p w:rsidR="00360CCA" w:rsidRPr="009B5D6D" w:rsidRDefault="00360CCA">
            <w:pPr>
              <w:spacing w:after="0" w:line="240" w:lineRule="auto"/>
              <w:ind w:left="-540" w:firstLine="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4926" w:type="dxa"/>
            <w:vMerge w:val="restart"/>
            <w:tcMar>
              <w:top w:w="0" w:type="dxa"/>
              <w:left w:w="108" w:type="dxa"/>
              <w:bottom w:w="0" w:type="dxa"/>
              <w:right w:w="108" w:type="dxa"/>
            </w:tcMar>
          </w:tcPr>
          <w:p w:rsidR="00360CCA" w:rsidRPr="009B5D6D" w:rsidRDefault="00360CCA">
            <w:pPr>
              <w:spacing w:after="0" w:line="240" w:lineRule="auto"/>
              <w:ind w:firstLine="54"/>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360CCA" w:rsidRPr="009B5D6D" w:rsidRDefault="00360CCA">
            <w:pPr>
              <w:spacing w:after="0" w:line="240" w:lineRule="auto"/>
              <w:jc w:val="center"/>
              <w:rPr>
                <w:rFonts w:ascii="Times New Roman" w:hAnsi="Times New Roman" w:cs="Times New Roman"/>
                <w:color w:val="000000"/>
                <w:sz w:val="24"/>
                <w:szCs w:val="24"/>
                <w:lang w:eastAsia="ru-RU"/>
              </w:rPr>
            </w:pPr>
          </w:p>
        </w:tc>
        <w:tc>
          <w:tcPr>
            <w:tcW w:w="992" w:type="dxa"/>
            <w:vMerge w:val="restart"/>
            <w:tcMar>
              <w:top w:w="0" w:type="dxa"/>
              <w:left w:w="108" w:type="dxa"/>
              <w:bottom w:w="0" w:type="dxa"/>
              <w:right w:w="108" w:type="dxa"/>
            </w:tcMar>
          </w:tcPr>
          <w:p w:rsidR="00360CCA" w:rsidRPr="009B5D6D" w:rsidRDefault="00360CCA">
            <w:pPr>
              <w:spacing w:after="0" w:line="240" w:lineRule="auto"/>
              <w:ind w:left="-392" w:firstLine="426"/>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587D62" w:rsidRPr="009B5D6D" w:rsidRDefault="009416BD" w:rsidP="009416BD">
            <w:pPr>
              <w:spacing w:after="0" w:line="240" w:lineRule="auto"/>
              <w:ind w:left="-392" w:firstLine="426"/>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w:t>
            </w:r>
            <w:r w:rsidR="00587D62" w:rsidRPr="009B5D6D">
              <w:rPr>
                <w:rFonts w:ascii="Times New Roman" w:hAnsi="Times New Roman" w:cs="Times New Roman"/>
                <w:color w:val="000000"/>
                <w:sz w:val="24"/>
                <w:szCs w:val="24"/>
                <w:lang w:eastAsia="ru-RU"/>
              </w:rPr>
              <w:t>зме</w:t>
            </w:r>
            <w:r w:rsidRPr="009B5D6D">
              <w:rPr>
                <w:rFonts w:ascii="Times New Roman" w:hAnsi="Times New Roman" w:cs="Times New Roman"/>
                <w:color w:val="000000"/>
                <w:sz w:val="24"/>
                <w:szCs w:val="24"/>
                <w:lang w:eastAsia="ru-RU"/>
              </w:rPr>
              <w:t>р.</w:t>
            </w:r>
          </w:p>
        </w:tc>
        <w:tc>
          <w:tcPr>
            <w:tcW w:w="1418" w:type="dxa"/>
            <w:vMerge w:val="restart"/>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Базовый показатель </w:t>
            </w:r>
          </w:p>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2025 (ожид)</w:t>
            </w:r>
          </w:p>
        </w:tc>
        <w:tc>
          <w:tcPr>
            <w:tcW w:w="2303" w:type="dxa"/>
            <w:gridSpan w:val="3"/>
            <w:tcMar>
              <w:top w:w="0" w:type="dxa"/>
              <w:left w:w="108" w:type="dxa"/>
              <w:bottom w:w="0" w:type="dxa"/>
              <w:right w:w="108" w:type="dxa"/>
            </w:tcMar>
          </w:tcPr>
          <w:p w:rsidR="00360CCA" w:rsidRPr="009B5D6D" w:rsidRDefault="00360CCA" w:rsidP="00517B40">
            <w:pPr>
              <w:spacing w:after="0" w:line="240" w:lineRule="auto"/>
              <w:ind w:left="-540" w:firstLine="540"/>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w:t>
            </w:r>
            <w:r w:rsidR="00517B40" w:rsidRPr="009B5D6D">
              <w:rPr>
                <w:rFonts w:ascii="Times New Roman" w:hAnsi="Times New Roman" w:cs="Times New Roman"/>
                <w:color w:val="000000"/>
                <w:sz w:val="24"/>
                <w:szCs w:val="24"/>
                <w:lang w:eastAsia="ru-RU"/>
              </w:rPr>
              <w:t xml:space="preserve"> </w:t>
            </w:r>
            <w:r w:rsidRPr="009B5D6D">
              <w:rPr>
                <w:rFonts w:ascii="Times New Roman" w:hAnsi="Times New Roman" w:cs="Times New Roman"/>
                <w:color w:val="000000"/>
                <w:sz w:val="24"/>
                <w:szCs w:val="24"/>
                <w:lang w:eastAsia="ru-RU"/>
              </w:rPr>
              <w:t>показатели</w:t>
            </w:r>
          </w:p>
        </w:tc>
      </w:tr>
      <w:tr w:rsidR="00360CCA" w:rsidRPr="009B5D6D" w:rsidTr="009416BD">
        <w:trPr>
          <w:trHeight w:val="547"/>
        </w:trPr>
        <w:tc>
          <w:tcPr>
            <w:tcW w:w="567"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4926"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992"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1418"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708"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709" w:type="dxa"/>
            <w:tcMar>
              <w:top w:w="0" w:type="dxa"/>
              <w:left w:w="108" w:type="dxa"/>
              <w:bottom w:w="0" w:type="dxa"/>
              <w:right w:w="108" w:type="dxa"/>
            </w:tcMar>
          </w:tcPr>
          <w:p w:rsidR="00360CCA" w:rsidRPr="009B5D6D" w:rsidRDefault="00360CCA">
            <w:pPr>
              <w:spacing w:after="0" w:line="240" w:lineRule="auto"/>
              <w:ind w:left="-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        2027</w:t>
            </w:r>
          </w:p>
        </w:tc>
        <w:tc>
          <w:tcPr>
            <w:tcW w:w="886"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 2028</w:t>
            </w:r>
          </w:p>
        </w:tc>
      </w:tr>
      <w:tr w:rsidR="00360CCA" w:rsidRPr="009B5D6D" w:rsidTr="000175F8">
        <w:trPr>
          <w:trHeight w:val="597"/>
        </w:trPr>
        <w:tc>
          <w:tcPr>
            <w:tcW w:w="10206" w:type="dxa"/>
            <w:gridSpan w:val="7"/>
            <w:tcMar>
              <w:top w:w="0" w:type="dxa"/>
              <w:left w:w="108" w:type="dxa"/>
              <w:bottom w:w="0" w:type="dxa"/>
              <w:right w:w="108" w:type="dxa"/>
            </w:tcMar>
          </w:tcPr>
          <w:p w:rsidR="00360CCA" w:rsidRPr="009B5D6D" w:rsidRDefault="00360CCA" w:rsidP="00EF7947">
            <w:pPr>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tc>
      </w:tr>
      <w:tr w:rsidR="00360CCA" w:rsidRPr="009B5D6D" w:rsidTr="009416BD">
        <w:trPr>
          <w:trHeight w:val="1461"/>
        </w:trPr>
        <w:tc>
          <w:tcPr>
            <w:tcW w:w="567" w:type="dxa"/>
            <w:tcMar>
              <w:top w:w="0" w:type="dxa"/>
              <w:left w:w="108" w:type="dxa"/>
              <w:bottom w:w="0" w:type="dxa"/>
              <w:right w:w="108" w:type="dxa"/>
            </w:tcMar>
          </w:tcPr>
          <w:p w:rsidR="00360CCA" w:rsidRPr="009B5D6D" w:rsidRDefault="00360CCA" w:rsidP="00837F62">
            <w:pPr>
              <w:spacing w:after="0" w:line="240" w:lineRule="auto"/>
              <w:ind w:left="-540" w:firstLine="540"/>
              <w:jc w:val="center"/>
              <w:rPr>
                <w:rFonts w:ascii="Times New Roman" w:hAnsi="Times New Roman" w:cs="Times New Roman"/>
                <w:color w:val="000000"/>
                <w:sz w:val="24"/>
                <w:szCs w:val="24"/>
                <w:lang w:eastAsia="ru-RU"/>
              </w:rPr>
            </w:pPr>
          </w:p>
          <w:p w:rsidR="00360CCA" w:rsidRPr="009B5D6D" w:rsidRDefault="00360CCA" w:rsidP="00837F62">
            <w:pPr>
              <w:spacing w:after="0" w:line="240" w:lineRule="auto"/>
              <w:ind w:left="-540" w:firstLine="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p>
        </w:tc>
        <w:tc>
          <w:tcPr>
            <w:tcW w:w="4926" w:type="dxa"/>
            <w:tcMar>
              <w:top w:w="0" w:type="dxa"/>
              <w:left w:w="108" w:type="dxa"/>
              <w:bottom w:w="0" w:type="dxa"/>
              <w:right w:w="108" w:type="dxa"/>
            </w:tcMar>
          </w:tcPr>
          <w:p w:rsidR="00360CCA" w:rsidRPr="009B5D6D" w:rsidRDefault="00360CCA" w:rsidP="00EF7947">
            <w:pPr>
              <w:rPr>
                <w:rFonts w:ascii="Times New Roman" w:eastAsia="Arial Unicode MS" w:hAnsi="Times New Roman" w:cs="Times New Roman"/>
                <w:spacing w:val="-6"/>
                <w:kern w:val="1"/>
                <w:sz w:val="24"/>
                <w:szCs w:val="24"/>
              </w:rPr>
            </w:pPr>
            <w:r w:rsidRPr="009B5D6D">
              <w:rPr>
                <w:rFonts w:ascii="Times New Roman" w:eastAsia="Arial Unicode MS" w:hAnsi="Times New Roman" w:cs="Times New Roman"/>
                <w:spacing w:val="-6"/>
                <w:kern w:val="1"/>
                <w:sz w:val="24"/>
                <w:szCs w:val="24"/>
              </w:rPr>
              <w:t xml:space="preserve">Степень обеспеченности кадровыми, финансовыми, материально – техническими ресурсами, необходимыми для </w:t>
            </w:r>
            <w:r w:rsidR="000175F8" w:rsidRPr="009B5D6D">
              <w:rPr>
                <w:rFonts w:ascii="Times New Roman" w:eastAsia="Arial Unicode MS" w:hAnsi="Times New Roman" w:cs="Times New Roman"/>
                <w:spacing w:val="-6"/>
                <w:kern w:val="1"/>
                <w:sz w:val="24"/>
                <w:szCs w:val="24"/>
              </w:rPr>
              <w:t>п</w:t>
            </w:r>
            <w:r w:rsidRPr="009B5D6D">
              <w:rPr>
                <w:rFonts w:ascii="Times New Roman" w:eastAsia="Arial Unicode MS" w:hAnsi="Times New Roman" w:cs="Times New Roman"/>
                <w:spacing w:val="-6"/>
                <w:kern w:val="1"/>
                <w:sz w:val="24"/>
                <w:szCs w:val="24"/>
              </w:rPr>
              <w:t>редоставления муниципальных услуг и выполнения работ в сфере молодежной</w:t>
            </w:r>
            <w:r w:rsidR="000175F8" w:rsidRPr="009B5D6D">
              <w:rPr>
                <w:rFonts w:ascii="Times New Roman" w:eastAsia="Arial Unicode MS" w:hAnsi="Times New Roman" w:cs="Times New Roman"/>
                <w:spacing w:val="-6"/>
                <w:kern w:val="1"/>
                <w:sz w:val="24"/>
                <w:szCs w:val="24"/>
              </w:rPr>
              <w:t xml:space="preserve"> </w:t>
            </w:r>
            <w:r w:rsidRPr="009B5D6D">
              <w:rPr>
                <w:rFonts w:ascii="Times New Roman" w:eastAsia="Arial Unicode MS" w:hAnsi="Times New Roman" w:cs="Times New Roman"/>
                <w:spacing w:val="-6"/>
                <w:kern w:val="1"/>
                <w:sz w:val="24"/>
                <w:szCs w:val="24"/>
              </w:rPr>
              <w:t>политики</w:t>
            </w:r>
          </w:p>
        </w:tc>
        <w:tc>
          <w:tcPr>
            <w:tcW w:w="992" w:type="dxa"/>
            <w:tcMar>
              <w:top w:w="0" w:type="dxa"/>
              <w:left w:w="108" w:type="dxa"/>
              <w:bottom w:w="0" w:type="dxa"/>
              <w:right w:w="108" w:type="dxa"/>
            </w:tcMar>
          </w:tcPr>
          <w:p w:rsidR="00360CCA" w:rsidRPr="009B5D6D" w:rsidRDefault="00360CCA" w:rsidP="00837F62">
            <w:pPr>
              <w:spacing w:after="0" w:line="240" w:lineRule="auto"/>
              <w:ind w:left="-392" w:firstLine="426"/>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360CCA" w:rsidRPr="009B5D6D" w:rsidRDefault="00360CCA" w:rsidP="00837F62">
            <w:pPr>
              <w:spacing w:after="0" w:line="240" w:lineRule="auto"/>
              <w:ind w:left="-392" w:firstLine="426"/>
              <w:jc w:val="center"/>
              <w:rPr>
                <w:rFonts w:ascii="Times New Roman" w:hAnsi="Times New Roman" w:cs="Times New Roman"/>
                <w:color w:val="000000"/>
                <w:sz w:val="24"/>
                <w:szCs w:val="24"/>
                <w:lang w:eastAsia="ru-RU"/>
              </w:rPr>
            </w:pPr>
          </w:p>
          <w:p w:rsidR="00360CCA" w:rsidRPr="009B5D6D" w:rsidRDefault="00360CCA" w:rsidP="000175F8">
            <w:pPr>
              <w:spacing w:after="0" w:line="240" w:lineRule="auto"/>
              <w:rPr>
                <w:rFonts w:ascii="Times New Roman" w:hAnsi="Times New Roman" w:cs="Times New Roman"/>
                <w:color w:val="000000"/>
                <w:sz w:val="24"/>
                <w:szCs w:val="24"/>
                <w:lang w:eastAsia="ru-RU"/>
              </w:rPr>
            </w:pPr>
          </w:p>
        </w:tc>
        <w:tc>
          <w:tcPr>
            <w:tcW w:w="1418" w:type="dxa"/>
            <w:tcMar>
              <w:top w:w="0" w:type="dxa"/>
              <w:left w:w="108" w:type="dxa"/>
              <w:bottom w:w="0" w:type="dxa"/>
              <w:right w:w="108" w:type="dxa"/>
            </w:tcMar>
          </w:tcPr>
          <w:p w:rsidR="00360CCA" w:rsidRPr="009B5D6D" w:rsidRDefault="00360CCA" w:rsidP="00837F6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708" w:type="dxa"/>
            <w:tcMar>
              <w:top w:w="0" w:type="dxa"/>
              <w:left w:w="108" w:type="dxa"/>
              <w:bottom w:w="0" w:type="dxa"/>
              <w:right w:w="108" w:type="dxa"/>
            </w:tcMar>
          </w:tcPr>
          <w:p w:rsidR="00360CCA" w:rsidRPr="009B5D6D" w:rsidRDefault="00360CCA" w:rsidP="00837F6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709" w:type="dxa"/>
            <w:tcMar>
              <w:top w:w="0" w:type="dxa"/>
              <w:left w:w="108" w:type="dxa"/>
              <w:bottom w:w="0" w:type="dxa"/>
              <w:right w:w="108" w:type="dxa"/>
            </w:tcMar>
          </w:tcPr>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100</w:t>
            </w:r>
          </w:p>
        </w:tc>
        <w:tc>
          <w:tcPr>
            <w:tcW w:w="886" w:type="dxa"/>
            <w:tcMar>
              <w:top w:w="0" w:type="dxa"/>
              <w:left w:w="108" w:type="dxa"/>
              <w:bottom w:w="0" w:type="dxa"/>
              <w:right w:w="108" w:type="dxa"/>
            </w:tcMar>
          </w:tcPr>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100</w:t>
            </w:r>
          </w:p>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p>
        </w:tc>
      </w:tr>
    </w:tbl>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headerReference w:type="default" r:id="rId36"/>
          <w:footerReference w:type="default" r:id="rId37"/>
          <w:pgSz w:w="11906" w:h="16838"/>
          <w:pgMar w:top="1134" w:right="567" w:bottom="1020" w:left="1134" w:header="709" w:footer="709" w:gutter="0"/>
          <w:pgNumType w:start="3"/>
          <w:cols w:space="708"/>
          <w:docGrid w:linePitch="360"/>
        </w:sectPr>
      </w:pPr>
    </w:p>
    <w:p w:rsidR="00360CCA" w:rsidRDefault="00360CCA" w:rsidP="00497103">
      <w:pPr>
        <w:numPr>
          <w:ilvl w:val="0"/>
          <w:numId w:val="7"/>
        </w:numPr>
        <w:spacing w:after="0" w:line="240" w:lineRule="auto"/>
        <w:ind w:left="1560"/>
        <w:jc w:val="center"/>
        <w:rPr>
          <w:rStyle w:val="10"/>
          <w:rFonts w:ascii="Times New Roman" w:hAnsi="Times New Roman" w:cs="Times New Roman"/>
          <w:b w:val="0"/>
          <w:bCs w:val="0"/>
          <w:sz w:val="28"/>
          <w:szCs w:val="28"/>
          <w:lang w:eastAsia="ru-RU"/>
        </w:rPr>
      </w:pPr>
      <w:bookmarkStart w:id="173" w:name="_Toc13047"/>
      <w:bookmarkStart w:id="174" w:name="_Toc1436"/>
      <w:bookmarkStart w:id="175" w:name="_Toc13159"/>
      <w:bookmarkStart w:id="176" w:name="_Toc8067"/>
      <w:bookmarkStart w:id="177" w:name="_Toc19204"/>
      <w:bookmarkStart w:id="178" w:name="_Toc202112258"/>
      <w:r w:rsidRPr="009B5D6D">
        <w:rPr>
          <w:rStyle w:val="10"/>
          <w:rFonts w:ascii="Times New Roman" w:hAnsi="Times New Roman" w:cs="Times New Roman"/>
          <w:b w:val="0"/>
          <w:bCs w:val="0"/>
          <w:sz w:val="28"/>
          <w:szCs w:val="28"/>
          <w:lang w:eastAsia="ru-RU"/>
        </w:rPr>
        <w:lastRenderedPageBreak/>
        <w:t>Перечень основных мероприятий подпрограммы</w:t>
      </w:r>
      <w:bookmarkEnd w:id="178"/>
    </w:p>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tbl>
      <w:tblPr>
        <w:tblW w:w="148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5"/>
        <w:gridCol w:w="2168"/>
        <w:gridCol w:w="1843"/>
        <w:gridCol w:w="1276"/>
        <w:gridCol w:w="850"/>
        <w:gridCol w:w="851"/>
        <w:gridCol w:w="850"/>
        <w:gridCol w:w="851"/>
        <w:gridCol w:w="850"/>
        <w:gridCol w:w="851"/>
        <w:gridCol w:w="1984"/>
        <w:gridCol w:w="1559"/>
      </w:tblGrid>
      <w:tr w:rsidR="00134810" w:rsidRPr="009B5D6D" w:rsidTr="00534040">
        <w:trPr>
          <w:trHeight w:val="1258"/>
        </w:trPr>
        <w:tc>
          <w:tcPr>
            <w:tcW w:w="915"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п/п</w:t>
            </w:r>
          </w:p>
        </w:tc>
        <w:tc>
          <w:tcPr>
            <w:tcW w:w="2168" w:type="dxa"/>
            <w:vMerge w:val="restart"/>
            <w:tcBorders>
              <w:bottom w:val="single" w:sz="4" w:space="0" w:color="auto"/>
            </w:tcBorders>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мероприятия</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(объекта)</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color w:val="000000"/>
                <w:sz w:val="24"/>
                <w:szCs w:val="24"/>
                <w:lang w:eastAsia="ru-RU"/>
              </w:rPr>
              <w:t> </w:t>
            </w:r>
          </w:p>
        </w:tc>
        <w:tc>
          <w:tcPr>
            <w:tcW w:w="1843"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Адрес,</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количественная характеристика, срок исполнения</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color w:val="000000"/>
                <w:sz w:val="24"/>
                <w:szCs w:val="24"/>
                <w:lang w:eastAsia="ru-RU"/>
              </w:rPr>
              <w:t> </w:t>
            </w:r>
          </w:p>
        </w:tc>
        <w:tc>
          <w:tcPr>
            <w:tcW w:w="6379" w:type="dxa"/>
            <w:gridSpan w:val="7"/>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Потребность в финансировании (млн. руб.) по годам</w:t>
            </w:r>
          </w:p>
        </w:tc>
        <w:tc>
          <w:tcPr>
            <w:tcW w:w="1984"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Ожидаемый результат</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559"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Ответственный исполнитель</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r>
      <w:tr w:rsidR="00134810" w:rsidRPr="009B5D6D" w:rsidTr="00534040">
        <w:trPr>
          <w:trHeight w:val="300"/>
        </w:trPr>
        <w:tc>
          <w:tcPr>
            <w:tcW w:w="915"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2168" w:type="dxa"/>
            <w:vMerge/>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843" w:type="dxa"/>
            <w:vMerge/>
            <w:vAlign w:val="center"/>
          </w:tcPr>
          <w:p w:rsidR="00134810" w:rsidRPr="009B5D6D" w:rsidRDefault="00134810" w:rsidP="00534040">
            <w:pPr>
              <w:spacing w:after="0" w:line="240" w:lineRule="auto"/>
              <w:rPr>
                <w:color w:val="000000"/>
                <w:sz w:val="24"/>
                <w:szCs w:val="24"/>
                <w:lang w:eastAsia="ru-RU"/>
              </w:rPr>
            </w:pPr>
          </w:p>
        </w:tc>
        <w:tc>
          <w:tcPr>
            <w:tcW w:w="1276" w:type="dxa"/>
            <w:vMerge w:val="restart"/>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источник фин.</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r>
      <w:tr w:rsidR="00134810" w:rsidRPr="009B5D6D" w:rsidTr="00534040">
        <w:trPr>
          <w:trHeight w:val="300"/>
        </w:trPr>
        <w:tc>
          <w:tcPr>
            <w:tcW w:w="915"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2168" w:type="dxa"/>
            <w:vMerge/>
          </w:tcPr>
          <w:p w:rsidR="00134810" w:rsidRPr="009B5D6D" w:rsidRDefault="00134810" w:rsidP="00534040">
            <w:pPr>
              <w:spacing w:after="0" w:line="240" w:lineRule="auto"/>
              <w:rPr>
                <w:color w:val="000000"/>
                <w:sz w:val="24"/>
                <w:szCs w:val="24"/>
                <w:lang w:eastAsia="ru-RU"/>
              </w:rPr>
            </w:pPr>
          </w:p>
        </w:tc>
        <w:tc>
          <w:tcPr>
            <w:tcW w:w="1843" w:type="dxa"/>
            <w:vMerge/>
            <w:vAlign w:val="center"/>
          </w:tcPr>
          <w:p w:rsidR="00134810" w:rsidRPr="009B5D6D" w:rsidRDefault="00134810" w:rsidP="00534040">
            <w:pPr>
              <w:spacing w:after="0" w:line="240" w:lineRule="auto"/>
              <w:rPr>
                <w:color w:val="000000"/>
                <w:sz w:val="24"/>
                <w:szCs w:val="24"/>
                <w:lang w:eastAsia="ru-RU"/>
              </w:rPr>
            </w:pPr>
          </w:p>
        </w:tc>
        <w:tc>
          <w:tcPr>
            <w:tcW w:w="1276"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r>
      <w:tr w:rsidR="00134810" w:rsidRPr="009B5D6D" w:rsidTr="00534040">
        <w:trPr>
          <w:trHeight w:val="300"/>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p>
        </w:tc>
        <w:tc>
          <w:tcPr>
            <w:tcW w:w="2168" w:type="dxa"/>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p>
        </w:tc>
        <w:tc>
          <w:tcPr>
            <w:tcW w:w="1843"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6</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1984"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559"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r>
      <w:tr w:rsidR="00134810" w:rsidRPr="009B5D6D" w:rsidTr="00534040">
        <w:trPr>
          <w:trHeight w:val="300"/>
        </w:trPr>
        <w:tc>
          <w:tcPr>
            <w:tcW w:w="14848" w:type="dxa"/>
            <w:gridSpan w:val="1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p>
        </w:tc>
      </w:tr>
      <w:tr w:rsidR="00134810" w:rsidRPr="009B5D6D" w:rsidTr="00534040">
        <w:trPr>
          <w:trHeight w:val="3705"/>
        </w:trPr>
        <w:tc>
          <w:tcPr>
            <w:tcW w:w="915" w:type="dxa"/>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51 мероприятия</w:t>
            </w:r>
            <w:r w:rsidRPr="009B5D6D">
              <w:rPr>
                <w:rFonts w:ascii="Times New Roman" w:eastAsia="Times New Roman" w:hAnsi="Times New Roman" w:cs="Times New Roman"/>
                <w:color w:val="000000"/>
                <w:sz w:val="24"/>
                <w:szCs w:val="24"/>
                <w:lang w:eastAsia="ru-RU"/>
              </w:rPr>
              <w:br/>
              <w:t xml:space="preserve">5900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5</w:t>
            </w:r>
            <w:r>
              <w:rPr>
                <w:rFonts w:ascii="Times New Roman" w:eastAsia="Times New Roman" w:hAnsi="Times New Roman" w:cs="Times New Roman"/>
                <w:color w:val="000000"/>
                <w:sz w:val="24"/>
                <w:szCs w:val="24"/>
                <w:lang w:eastAsia="ru-RU"/>
              </w:rPr>
              <w:t>3</w:t>
            </w:r>
            <w:r w:rsidRPr="009B5D6D">
              <w:rPr>
                <w:rFonts w:ascii="Times New Roman" w:eastAsia="Times New Roman" w:hAnsi="Times New Roman" w:cs="Times New Roman"/>
                <w:color w:val="000000"/>
                <w:sz w:val="24"/>
                <w:szCs w:val="24"/>
                <w:lang w:eastAsia="ru-RU"/>
              </w:rPr>
              <w:t xml:space="preserve"> мероприяти</w:t>
            </w:r>
            <w:r>
              <w:rPr>
                <w:rFonts w:ascii="Times New Roman" w:eastAsia="Times New Roman" w:hAnsi="Times New Roman" w:cs="Times New Roman"/>
                <w:color w:val="000000"/>
                <w:sz w:val="24"/>
                <w:szCs w:val="24"/>
                <w:lang w:eastAsia="ru-RU"/>
              </w:rPr>
              <w:t>й</w:t>
            </w:r>
            <w:r w:rsidRPr="009B5D6D">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60</w:t>
            </w:r>
            <w:r w:rsidRPr="009B5D6D">
              <w:rPr>
                <w:rFonts w:ascii="Times New Roman" w:eastAsia="Times New Roman" w:hAnsi="Times New Roman" w:cs="Times New Roman"/>
                <w:color w:val="000000"/>
                <w:sz w:val="24"/>
                <w:szCs w:val="24"/>
                <w:lang w:eastAsia="ru-RU"/>
              </w:rPr>
              <w:t xml:space="preserve">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5</w:t>
            </w:r>
            <w:r>
              <w:rPr>
                <w:rFonts w:ascii="Times New Roman" w:eastAsia="Times New Roman" w:hAnsi="Times New Roman" w:cs="Times New Roman"/>
                <w:color w:val="000000"/>
                <w:sz w:val="24"/>
                <w:szCs w:val="24"/>
                <w:lang w:eastAsia="ru-RU"/>
              </w:rPr>
              <w:t>5</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61</w:t>
            </w:r>
            <w:r w:rsidRPr="009B5D6D">
              <w:rPr>
                <w:rFonts w:ascii="Times New Roman" w:eastAsia="Times New Roman" w:hAnsi="Times New Roman" w:cs="Times New Roman"/>
                <w:color w:val="000000"/>
                <w:sz w:val="24"/>
                <w:szCs w:val="24"/>
                <w:lang w:eastAsia="ru-RU"/>
              </w:rPr>
              <w:t xml:space="preserve">00 участников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 xml:space="preserve">му заданию) </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186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w:t>
            </w:r>
            <w:r w:rsidRPr="009B5D6D">
              <w:rPr>
                <w:rFonts w:ascii="Times New Roman" w:eastAsia="Times New Roman" w:hAnsi="Times New Roman" w:cs="Times New Roman"/>
                <w:color w:val="000000"/>
                <w:sz w:val="24"/>
                <w:szCs w:val="24"/>
                <w:lang w:eastAsia="ru-RU"/>
              </w:rPr>
              <w:lastRenderedPageBreak/>
              <w:t>подростков и молодежи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14 мероприятий</w:t>
            </w:r>
            <w:r w:rsidRPr="009B5D6D">
              <w:rPr>
                <w:rFonts w:ascii="Times New Roman" w:eastAsia="Times New Roman" w:hAnsi="Times New Roman" w:cs="Times New Roman"/>
                <w:color w:val="000000"/>
                <w:sz w:val="24"/>
                <w:szCs w:val="24"/>
                <w:lang w:eastAsia="ru-RU"/>
              </w:rPr>
              <w:br/>
              <w:t xml:space="preserve">4500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1</w:t>
            </w:r>
            <w:r>
              <w:rPr>
                <w:rFonts w:ascii="Times New Roman" w:eastAsia="Times New Roman" w:hAnsi="Times New Roman" w:cs="Times New Roman"/>
                <w:color w:val="000000"/>
                <w:sz w:val="24"/>
                <w:szCs w:val="24"/>
                <w:lang w:eastAsia="ru-RU"/>
              </w:rPr>
              <w:t xml:space="preserve">5 </w:t>
            </w:r>
            <w:r w:rsidRPr="009B5D6D">
              <w:rPr>
                <w:rFonts w:ascii="Times New Roman" w:eastAsia="Times New Roman" w:hAnsi="Times New Roman" w:cs="Times New Roman"/>
                <w:color w:val="000000"/>
                <w:sz w:val="24"/>
                <w:szCs w:val="24"/>
                <w:lang w:eastAsia="ru-RU"/>
              </w:rPr>
              <w:t>мероприятий</w:t>
            </w:r>
            <w:r w:rsidRPr="009B5D6D">
              <w:rPr>
                <w:rFonts w:ascii="Times New Roman" w:eastAsia="Times New Roman" w:hAnsi="Times New Roman" w:cs="Times New Roman"/>
                <w:color w:val="000000"/>
                <w:sz w:val="24"/>
                <w:szCs w:val="24"/>
                <w:lang w:eastAsia="ru-RU"/>
              </w:rPr>
              <w:br/>
              <w:t>45</w:t>
            </w:r>
            <w:r>
              <w:rPr>
                <w:rFonts w:ascii="Times New Roman" w:eastAsia="Times New Roman" w:hAnsi="Times New Roman" w:cs="Times New Roman"/>
                <w:color w:val="000000"/>
                <w:sz w:val="24"/>
                <w:szCs w:val="24"/>
                <w:lang w:eastAsia="ru-RU"/>
              </w:rPr>
              <w:t>5</w:t>
            </w:r>
            <w:r w:rsidRPr="009B5D6D">
              <w:rPr>
                <w:rFonts w:ascii="Times New Roman" w:eastAsia="Times New Roman" w:hAnsi="Times New Roman" w:cs="Times New Roman"/>
                <w:color w:val="000000"/>
                <w:sz w:val="24"/>
                <w:szCs w:val="24"/>
                <w:lang w:eastAsia="ru-RU"/>
              </w:rPr>
              <w:t>0 участников</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В период с 01.01.20</w:t>
            </w:r>
            <w:r>
              <w:rPr>
                <w:rFonts w:ascii="Times New Roman" w:eastAsia="Times New Roman" w:hAnsi="Times New Roman" w:cs="Times New Roman"/>
                <w:color w:val="000000"/>
                <w:sz w:val="24"/>
                <w:szCs w:val="24"/>
                <w:lang w:eastAsia="ru-RU"/>
              </w:rPr>
              <w:t>28</w:t>
            </w:r>
            <w:r w:rsidRPr="008241A6">
              <w:rPr>
                <w:rFonts w:ascii="Times New Roman" w:eastAsia="Times New Roman" w:hAnsi="Times New Roman" w:cs="Times New Roman"/>
                <w:color w:val="000000"/>
                <w:sz w:val="24"/>
                <w:szCs w:val="24"/>
                <w:lang w:eastAsia="ru-RU"/>
              </w:rPr>
              <w:t xml:space="preserve"> – 31.12.202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8241A6">
              <w:rPr>
                <w:rFonts w:ascii="Times New Roman" w:eastAsia="Times New Roman" w:hAnsi="Times New Roman" w:cs="Times New Roman"/>
                <w:color w:val="000000"/>
                <w:sz w:val="24"/>
                <w:szCs w:val="24"/>
                <w:lang w:eastAsia="ru-RU"/>
              </w:rPr>
              <w:t>е менее 1</w:t>
            </w:r>
            <w:r>
              <w:rPr>
                <w:rFonts w:ascii="Times New Roman" w:eastAsia="Times New Roman" w:hAnsi="Times New Roman" w:cs="Times New Roman"/>
                <w:color w:val="000000"/>
                <w:sz w:val="24"/>
                <w:szCs w:val="24"/>
                <w:lang w:eastAsia="ru-RU"/>
              </w:rPr>
              <w:t>6</w:t>
            </w:r>
            <w:r w:rsidRPr="008241A6">
              <w:rPr>
                <w:rFonts w:ascii="Times New Roman" w:eastAsia="Times New Roman" w:hAnsi="Times New Roman" w:cs="Times New Roman"/>
                <w:color w:val="000000"/>
                <w:sz w:val="24"/>
                <w:szCs w:val="24"/>
                <w:lang w:eastAsia="ru-RU"/>
              </w:rPr>
              <w:t xml:space="preserve"> мероприятий</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600</w:t>
            </w:r>
            <w:r w:rsidRPr="008241A6">
              <w:rPr>
                <w:rFonts w:ascii="Times New Roman" w:eastAsia="Times New Roman" w:hAnsi="Times New Roman" w:cs="Times New Roman"/>
                <w:color w:val="000000"/>
                <w:sz w:val="24"/>
                <w:szCs w:val="24"/>
                <w:lang w:eastAsia="ru-RU"/>
              </w:rPr>
              <w:t xml:space="preserve">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10 % по муниципальному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3156"/>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28 мероприятий</w:t>
            </w:r>
            <w:r w:rsidRPr="009B5D6D">
              <w:rPr>
                <w:rFonts w:ascii="Times New Roman" w:eastAsia="Times New Roman" w:hAnsi="Times New Roman" w:cs="Times New Roman"/>
                <w:color w:val="000000"/>
                <w:sz w:val="24"/>
                <w:szCs w:val="24"/>
                <w:lang w:eastAsia="ru-RU"/>
              </w:rPr>
              <w:br/>
              <w:t xml:space="preserve">5720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9</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t>5</w:t>
            </w:r>
            <w:r>
              <w:rPr>
                <w:rFonts w:ascii="Times New Roman" w:eastAsia="Times New Roman" w:hAnsi="Times New Roman" w:cs="Times New Roman"/>
                <w:color w:val="000000"/>
                <w:sz w:val="24"/>
                <w:szCs w:val="24"/>
                <w:lang w:eastAsia="ru-RU"/>
              </w:rPr>
              <w:t>800</w:t>
            </w:r>
            <w:r w:rsidRPr="009B5D6D">
              <w:rPr>
                <w:rFonts w:ascii="Times New Roman" w:eastAsia="Times New Roman" w:hAnsi="Times New Roman" w:cs="Times New Roman"/>
                <w:color w:val="000000"/>
                <w:sz w:val="24"/>
                <w:szCs w:val="24"/>
                <w:lang w:eastAsia="ru-RU"/>
              </w:rPr>
              <w:t xml:space="preserve"> участников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 </w:t>
            </w:r>
            <w:r w:rsidRPr="008241A6">
              <w:rPr>
                <w:rFonts w:ascii="Times New Roman" w:eastAsia="Times New Roman" w:hAnsi="Times New Roman" w:cs="Times New Roman"/>
                <w:color w:val="000000"/>
                <w:sz w:val="24"/>
                <w:szCs w:val="24"/>
                <w:lang w:eastAsia="ru-RU"/>
              </w:rPr>
              <w:t>В период с 01.01.202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 31.12.202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30</w:t>
            </w:r>
            <w:r w:rsidRPr="008241A6">
              <w:rPr>
                <w:rFonts w:ascii="Times New Roman" w:eastAsia="Times New Roman" w:hAnsi="Times New Roman" w:cs="Times New Roman"/>
                <w:color w:val="000000"/>
                <w:sz w:val="24"/>
                <w:szCs w:val="24"/>
                <w:lang w:eastAsia="ru-RU"/>
              </w:rPr>
              <w:t xml:space="preserve"> мероприятий</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85</w:t>
            </w:r>
            <w:r w:rsidRPr="008241A6">
              <w:rPr>
                <w:rFonts w:ascii="Times New Roman" w:eastAsia="Times New Roman" w:hAnsi="Times New Roman" w:cs="Times New Roman"/>
                <w:color w:val="000000"/>
                <w:sz w:val="24"/>
                <w:szCs w:val="24"/>
                <w:lang w:eastAsia="ru-RU"/>
              </w:rPr>
              <w:t>0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 по муниципально-</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361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1.4.</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в сфере молодежной политики, направленных на вовлечение молодежи в инновационную, предпринимательскую, добровольческую (волонтерскую) деятельность, а также на развитие гражданской активности молодежи и формирование здорового образа жизни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21 мероприятия</w:t>
            </w:r>
            <w:r w:rsidRPr="009B5D6D">
              <w:rPr>
                <w:rFonts w:ascii="Times New Roman" w:eastAsia="Times New Roman" w:hAnsi="Times New Roman" w:cs="Times New Roman"/>
                <w:color w:val="000000"/>
                <w:sz w:val="24"/>
                <w:szCs w:val="24"/>
                <w:lang w:eastAsia="ru-RU"/>
              </w:rPr>
              <w:br/>
              <w:t xml:space="preserve">4140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2 мероприятий</w:t>
            </w:r>
            <w:r w:rsidRPr="009B5D6D">
              <w:rPr>
                <w:rFonts w:ascii="Times New Roman" w:eastAsia="Times New Roman" w:hAnsi="Times New Roman" w:cs="Times New Roman"/>
                <w:color w:val="000000"/>
                <w:sz w:val="24"/>
                <w:szCs w:val="24"/>
                <w:lang w:eastAsia="ru-RU"/>
              </w:rPr>
              <w:br/>
              <w:t>4</w:t>
            </w:r>
            <w:r>
              <w:rPr>
                <w:rFonts w:ascii="Times New Roman" w:eastAsia="Times New Roman" w:hAnsi="Times New Roman" w:cs="Times New Roman"/>
                <w:color w:val="000000"/>
                <w:sz w:val="24"/>
                <w:szCs w:val="24"/>
                <w:lang w:eastAsia="ru-RU"/>
              </w:rPr>
              <w:t>20</w:t>
            </w:r>
            <w:r w:rsidRPr="009B5D6D">
              <w:rPr>
                <w:rFonts w:ascii="Times New Roman" w:eastAsia="Times New Roman" w:hAnsi="Times New Roman" w:cs="Times New Roman"/>
                <w:color w:val="000000"/>
                <w:sz w:val="24"/>
                <w:szCs w:val="24"/>
                <w:lang w:eastAsia="ru-RU"/>
              </w:rPr>
              <w:t xml:space="preserve">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3 мероприятий</w:t>
            </w:r>
            <w:r w:rsidRPr="009B5D6D">
              <w:rPr>
                <w:rFonts w:ascii="Times New Roman" w:eastAsia="Times New Roman" w:hAnsi="Times New Roman" w:cs="Times New Roman"/>
                <w:color w:val="000000"/>
                <w:sz w:val="24"/>
                <w:szCs w:val="24"/>
                <w:lang w:eastAsia="ru-RU"/>
              </w:rPr>
              <w:br/>
              <w:t>4</w:t>
            </w:r>
            <w:r>
              <w:rPr>
                <w:rFonts w:ascii="Times New Roman" w:eastAsia="Times New Roman" w:hAnsi="Times New Roman" w:cs="Times New Roman"/>
                <w:color w:val="000000"/>
                <w:sz w:val="24"/>
                <w:szCs w:val="24"/>
                <w:lang w:eastAsia="ru-RU"/>
              </w:rPr>
              <w:t>250</w:t>
            </w:r>
            <w:r w:rsidRPr="009B5D6D">
              <w:rPr>
                <w:rFonts w:ascii="Times New Roman" w:eastAsia="Times New Roman" w:hAnsi="Times New Roman" w:cs="Times New Roman"/>
                <w:color w:val="000000"/>
                <w:sz w:val="24"/>
                <w:szCs w:val="24"/>
                <w:lang w:eastAsia="ru-RU"/>
              </w:rPr>
              <w:t xml:space="preserve"> участников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133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досуга детей, подростков и молод</w:t>
            </w:r>
            <w:r>
              <w:rPr>
                <w:rFonts w:ascii="Times New Roman" w:eastAsia="Times New Roman" w:hAnsi="Times New Roman" w:cs="Times New Roman"/>
                <w:color w:val="000000"/>
                <w:sz w:val="24"/>
                <w:szCs w:val="24"/>
                <w:lang w:eastAsia="ru-RU"/>
              </w:rPr>
              <w:t>е</w:t>
            </w:r>
            <w:r w:rsidRPr="009B5D6D">
              <w:rPr>
                <w:rFonts w:ascii="Times New Roman" w:eastAsia="Times New Roman" w:hAnsi="Times New Roman" w:cs="Times New Roman"/>
                <w:color w:val="000000"/>
                <w:sz w:val="24"/>
                <w:szCs w:val="24"/>
                <w:lang w:eastAsia="ru-RU"/>
              </w:rPr>
              <w:t xml:space="preserve">жи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32</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32</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68 мероприятий</w:t>
            </w:r>
            <w:r w:rsidRPr="009B5D6D">
              <w:rPr>
                <w:rFonts w:ascii="Times New Roman" w:eastAsia="Times New Roman" w:hAnsi="Times New Roman" w:cs="Times New Roman"/>
                <w:color w:val="000000"/>
                <w:sz w:val="24"/>
                <w:szCs w:val="24"/>
                <w:lang w:eastAsia="ru-RU"/>
              </w:rPr>
              <w:br/>
              <w:t xml:space="preserve">3000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6</w:t>
            </w:r>
            <w:r>
              <w:rPr>
                <w:rFonts w:ascii="Times New Roman" w:eastAsia="Times New Roman" w:hAnsi="Times New Roman" w:cs="Times New Roman"/>
                <w:color w:val="000000"/>
                <w:sz w:val="24"/>
                <w:szCs w:val="24"/>
                <w:lang w:eastAsia="ru-RU"/>
              </w:rPr>
              <w:t>9</w:t>
            </w:r>
            <w:r w:rsidRPr="009B5D6D">
              <w:rPr>
                <w:rFonts w:ascii="Times New Roman" w:eastAsia="Times New Roman" w:hAnsi="Times New Roman" w:cs="Times New Roman"/>
                <w:color w:val="000000"/>
                <w:sz w:val="24"/>
                <w:szCs w:val="24"/>
                <w:lang w:eastAsia="ru-RU"/>
              </w:rPr>
              <w:t xml:space="preserve"> </w:t>
            </w:r>
            <w:r w:rsidRPr="009B5D6D">
              <w:rPr>
                <w:rFonts w:ascii="Times New Roman" w:eastAsia="Times New Roman" w:hAnsi="Times New Roman" w:cs="Times New Roman"/>
                <w:color w:val="000000"/>
                <w:sz w:val="24"/>
                <w:szCs w:val="24"/>
                <w:lang w:eastAsia="ru-RU"/>
              </w:rPr>
              <w:lastRenderedPageBreak/>
              <w:t>мероприятий</w:t>
            </w:r>
            <w:r w:rsidRPr="009B5D6D">
              <w:rPr>
                <w:rFonts w:ascii="Times New Roman" w:eastAsia="Times New Roman" w:hAnsi="Times New Roman" w:cs="Times New Roman"/>
                <w:color w:val="000000"/>
                <w:sz w:val="24"/>
                <w:szCs w:val="24"/>
                <w:lang w:eastAsia="ru-RU"/>
              </w:rPr>
              <w:br/>
              <w:t>3</w:t>
            </w:r>
            <w:r>
              <w:rPr>
                <w:rFonts w:ascii="Times New Roman" w:eastAsia="Times New Roman" w:hAnsi="Times New Roman" w:cs="Times New Roman"/>
                <w:color w:val="000000"/>
                <w:sz w:val="24"/>
                <w:szCs w:val="24"/>
                <w:lang w:eastAsia="ru-RU"/>
              </w:rPr>
              <w:t>050</w:t>
            </w:r>
            <w:r w:rsidRPr="009B5D6D">
              <w:rPr>
                <w:rFonts w:ascii="Times New Roman" w:eastAsia="Times New Roman" w:hAnsi="Times New Roman" w:cs="Times New Roman"/>
                <w:color w:val="000000"/>
                <w:sz w:val="24"/>
                <w:szCs w:val="24"/>
                <w:lang w:eastAsia="ru-RU"/>
              </w:rPr>
              <w:t xml:space="preserve"> участников</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70</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t>3</w:t>
            </w:r>
            <w:r>
              <w:rPr>
                <w:rFonts w:ascii="Times New Roman" w:eastAsia="Times New Roman" w:hAnsi="Times New Roman" w:cs="Times New Roman"/>
                <w:color w:val="000000"/>
                <w:sz w:val="24"/>
                <w:szCs w:val="24"/>
                <w:lang w:eastAsia="ru-RU"/>
              </w:rPr>
              <w:t>100</w:t>
            </w:r>
            <w:r w:rsidRPr="009B5D6D">
              <w:rPr>
                <w:rFonts w:ascii="Times New Roman" w:eastAsia="Times New Roman" w:hAnsi="Times New Roman" w:cs="Times New Roman"/>
                <w:color w:val="000000"/>
                <w:sz w:val="24"/>
                <w:szCs w:val="24"/>
                <w:lang w:eastAsia="ru-RU"/>
              </w:rPr>
              <w:t xml:space="preserve">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948"/>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1.6.</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Капитальный ремонт фасада здания МАУ</w:t>
            </w:r>
          </w:p>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«МЦ «Максимум»</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г. Рыбинск, ул. Луговая, 17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2026 год</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9,33</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 учреждение Дворец Молодежи</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01.01.2026 – 31.12.2026 </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444"/>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1.7.</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по приведению материально-технической базы учреждений сферы молодежной политики в соответствие с требованиями безопасности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по антитеррору, пожарной безопасности и др. в учреждениях молодежной политики  </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0,99</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проведение не менее 1 мероприятия в год</w:t>
            </w:r>
            <w:r>
              <w:rPr>
                <w:rFonts w:ascii="Times New Roman" w:eastAsia="Times New Roman" w:hAnsi="Times New Roman" w:cs="Times New Roman"/>
                <w:color w:val="000000"/>
                <w:sz w:val="24"/>
                <w:szCs w:val="24"/>
                <w:lang w:eastAsia="ru-RU"/>
              </w:rPr>
              <w:t xml:space="preserve"> в период с 01.01.2026 – 31.12.2026</w:t>
            </w:r>
            <w:r w:rsidRPr="009B5D6D">
              <w:rPr>
                <w:rFonts w:ascii="Times New Roman" w:eastAsia="Times New Roman" w:hAnsi="Times New Roman" w:cs="Times New Roman"/>
                <w:color w:val="000000"/>
                <w:sz w:val="24"/>
                <w:szCs w:val="24"/>
                <w:lang w:eastAsia="ru-RU"/>
              </w:rPr>
              <w:t xml:space="preserve"> (освещение здания, </w:t>
            </w:r>
            <w:r w:rsidRPr="009B5D6D">
              <w:rPr>
                <w:rFonts w:ascii="Times New Roman" w:eastAsia="Times New Roman" w:hAnsi="Times New Roman" w:cs="Times New Roman"/>
                <w:sz w:val="24"/>
                <w:szCs w:val="24"/>
                <w:lang w:eastAsia="ru-RU"/>
              </w:rPr>
              <w:t>монтаж системы видеонаблюдения, монтаж системы контроля и доступа и др)</w:t>
            </w:r>
            <w:r w:rsidRPr="009B5D6D">
              <w:rPr>
                <w:rFonts w:ascii="Times New Roman" w:eastAsia="Times New Roman" w:hAnsi="Times New Roman" w:cs="Times New Roman"/>
                <w:color w:val="000000"/>
                <w:sz w:val="24"/>
                <w:szCs w:val="24"/>
                <w:lang w:eastAsia="ru-RU"/>
              </w:rPr>
              <w:t xml:space="preserve"> </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2996"/>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1.8.</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направленные на укрепление материально – технической базы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ремонтные работы, закупка оборудования и инвентаря для осуществления деятельности МАУ «МЦ «Максимум» Дворец Молодежи</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Клубы по месту жительства</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46</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highlight w:val="yellow"/>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highlight w:val="yellow"/>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проведение не менее 1 мероприятия в </w:t>
            </w:r>
            <w:r>
              <w:rPr>
                <w:rFonts w:ascii="Times New Roman" w:eastAsia="Times New Roman" w:hAnsi="Times New Roman" w:cs="Times New Roman"/>
                <w:color w:val="000000"/>
                <w:sz w:val="24"/>
                <w:szCs w:val="24"/>
                <w:lang w:eastAsia="ru-RU"/>
              </w:rPr>
              <w:t>период с 01.01.2026 – 31.12.2026</w:t>
            </w:r>
            <w:r w:rsidRPr="009B5D6D">
              <w:rPr>
                <w:rFonts w:ascii="Times New Roman" w:eastAsia="Times New Roman" w:hAnsi="Times New Roman" w:cs="Times New Roman"/>
                <w:color w:val="000000"/>
                <w:sz w:val="24"/>
                <w:szCs w:val="24"/>
                <w:lang w:eastAsia="ru-RU"/>
              </w:rPr>
              <w:t xml:space="preserve"> (ремонтные работы кабинетов 3 эт. Дворца молодежи,</w:t>
            </w:r>
            <w:r>
              <w:rPr>
                <w:rFonts w:ascii="Times New Roman" w:eastAsia="Times New Roman" w:hAnsi="Times New Roman" w:cs="Times New Roman"/>
                <w:color w:val="000000"/>
                <w:sz w:val="24"/>
                <w:szCs w:val="24"/>
                <w:lang w:eastAsia="ru-RU"/>
              </w:rPr>
              <w:t xml:space="preserve"> </w:t>
            </w:r>
            <w:r w:rsidRPr="009B5D6D">
              <w:rPr>
                <w:rFonts w:ascii="Times New Roman" w:eastAsia="Times New Roman" w:hAnsi="Times New Roman" w:cs="Times New Roman"/>
                <w:color w:val="000000"/>
                <w:sz w:val="24"/>
                <w:szCs w:val="24"/>
                <w:lang w:eastAsia="ru-RU"/>
              </w:rPr>
              <w:t xml:space="preserve">световое оборудование, </w:t>
            </w:r>
            <w:r>
              <w:rPr>
                <w:rFonts w:ascii="Times New Roman" w:eastAsia="Times New Roman" w:hAnsi="Times New Roman" w:cs="Times New Roman"/>
                <w:color w:val="000000"/>
                <w:sz w:val="24"/>
                <w:szCs w:val="24"/>
                <w:lang w:eastAsia="ru-RU"/>
              </w:rPr>
              <w:t>т</w:t>
            </w:r>
            <w:r w:rsidRPr="009B5D6D">
              <w:rPr>
                <w:rFonts w:ascii="Times New Roman" w:eastAsia="Times New Roman" w:hAnsi="Times New Roman" w:cs="Times New Roman"/>
                <w:color w:val="000000"/>
                <w:sz w:val="24"/>
                <w:szCs w:val="24"/>
                <w:lang w:eastAsia="ru-RU"/>
              </w:rPr>
              <w:t>елевизоры со стойкой для аудиторий, компьютеры, мебель для кабинетов</w:t>
            </w:r>
            <w:r>
              <w:rPr>
                <w:rFonts w:ascii="Times New Roman" w:eastAsia="Times New Roman" w:hAnsi="Times New Roman" w:cs="Times New Roman"/>
                <w:color w:val="000000"/>
                <w:sz w:val="24"/>
                <w:szCs w:val="24"/>
                <w:lang w:eastAsia="ru-RU"/>
              </w:rPr>
              <w:t>, установка системы СПС</w:t>
            </w:r>
            <w:r w:rsidRPr="009B5D6D">
              <w:rPr>
                <w:rFonts w:ascii="Times New Roman" w:eastAsia="Times New Roman" w:hAnsi="Times New Roman" w:cs="Times New Roman"/>
                <w:color w:val="000000"/>
                <w:sz w:val="24"/>
                <w:szCs w:val="24"/>
                <w:lang w:eastAsia="ru-RU"/>
              </w:rPr>
              <w:t xml:space="preserve">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и др)</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702"/>
        </w:trPr>
        <w:tc>
          <w:tcPr>
            <w:tcW w:w="4926" w:type="dxa"/>
            <w:gridSpan w:val="3"/>
            <w:vAlign w:val="center"/>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Итого (задача 1):</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ОБ</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Др.ист.</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41</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43,49</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3,10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52</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23,05</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3,30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21,52</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23,25</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3,50</w:t>
            </w:r>
          </w:p>
        </w:tc>
        <w:tc>
          <w:tcPr>
            <w:tcW w:w="1984"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p>
        </w:tc>
      </w:tr>
      <w:tr w:rsidR="00134810" w:rsidRPr="009B5D6D" w:rsidTr="00534040">
        <w:trPr>
          <w:trHeight w:val="288"/>
        </w:trPr>
        <w:tc>
          <w:tcPr>
            <w:tcW w:w="4926" w:type="dxa"/>
            <w:gridSpan w:val="3"/>
            <w:vMerge w:val="restart"/>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 по подпрограмме:</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ГБ </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43,49</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23,05</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23,25</w:t>
            </w:r>
          </w:p>
        </w:tc>
        <w:tc>
          <w:tcPr>
            <w:tcW w:w="1984" w:type="dxa"/>
            <w:vMerge w:val="restart"/>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559" w:type="dxa"/>
            <w:vMerge w:val="restart"/>
            <w:noWrap/>
            <w:vAlign w:val="bottom"/>
          </w:tcPr>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tc>
      </w:tr>
      <w:tr w:rsidR="00134810" w:rsidRPr="009B5D6D" w:rsidTr="00534040">
        <w:trPr>
          <w:trHeight w:val="288"/>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r w:rsidR="00134810" w:rsidRPr="009B5D6D" w:rsidTr="00534040">
        <w:trPr>
          <w:trHeight w:val="288"/>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Др.ист.</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3,10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3,30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3,50</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r w:rsidR="00134810" w:rsidRPr="009B5D6D" w:rsidTr="00534040">
        <w:trPr>
          <w:trHeight w:val="371"/>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49,09</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28,85</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29,25</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bl>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p w:rsidR="00134810" w:rsidRPr="009B5D6D" w:rsidRDefault="00134810" w:rsidP="00134810">
      <w:pPr>
        <w:spacing w:after="0" w:line="240" w:lineRule="auto"/>
        <w:ind w:left="1560"/>
        <w:rPr>
          <w:rStyle w:val="10"/>
          <w:rFonts w:ascii="Times New Roman" w:hAnsi="Times New Roman" w:cs="Times New Roman"/>
          <w:b w:val="0"/>
          <w:bCs w:val="0"/>
          <w:sz w:val="28"/>
          <w:szCs w:val="28"/>
          <w:lang w:eastAsia="ru-RU"/>
        </w:rPr>
      </w:pPr>
    </w:p>
    <w:p w:rsidR="00360CCA" w:rsidRPr="009B5D6D" w:rsidRDefault="00360CCA" w:rsidP="009405DB">
      <w:pPr>
        <w:spacing w:after="0" w:line="240" w:lineRule="auto"/>
        <w:rPr>
          <w:rFonts w:ascii="Times New Roman" w:hAnsi="Times New Roman" w:cs="Times New Roman"/>
          <w:bCs/>
          <w:color w:val="000000"/>
          <w:sz w:val="16"/>
          <w:szCs w:val="16"/>
          <w:lang w:eastAsia="ru-RU"/>
        </w:rPr>
      </w:pPr>
    </w:p>
    <w:p w:rsidR="00360CCA" w:rsidRPr="009B5D6D" w:rsidRDefault="00360CCA" w:rsidP="009405DB">
      <w:pPr>
        <w:spacing w:after="0" w:line="240" w:lineRule="auto"/>
        <w:rPr>
          <w:rFonts w:ascii="Times New Roman" w:hAnsi="Times New Roman" w:cs="Times New Roman"/>
          <w:bCs/>
          <w:color w:val="000000"/>
          <w:sz w:val="16"/>
          <w:szCs w:val="16"/>
          <w:lang w:eastAsia="ru-RU"/>
        </w:rPr>
      </w:pPr>
    </w:p>
    <w:bookmarkEnd w:id="173"/>
    <w:bookmarkEnd w:id="174"/>
    <w:bookmarkEnd w:id="175"/>
    <w:bookmarkEnd w:id="176"/>
    <w:bookmarkEnd w:id="177"/>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pgSz w:w="16838" w:h="11906" w:orient="landscape"/>
          <w:pgMar w:top="1134" w:right="567" w:bottom="851" w:left="1134" w:header="709" w:footer="709" w:gutter="0"/>
          <w:cols w:space="708"/>
          <w:docGrid w:linePitch="360"/>
        </w:sectPr>
      </w:pPr>
    </w:p>
    <w:p w:rsidR="00360CCA" w:rsidRPr="009B5D6D" w:rsidRDefault="00360CCA" w:rsidP="00C55433">
      <w:pPr>
        <w:spacing w:after="0" w:line="240" w:lineRule="auto"/>
        <w:jc w:val="center"/>
        <w:rPr>
          <w:rStyle w:val="10"/>
          <w:rFonts w:ascii="Times New Roman" w:hAnsi="Times New Roman" w:cs="Times New Roman"/>
          <w:b w:val="0"/>
          <w:bCs w:val="0"/>
          <w:sz w:val="28"/>
          <w:szCs w:val="28"/>
          <w:lang w:eastAsia="ru-RU"/>
        </w:rPr>
      </w:pPr>
      <w:bookmarkStart w:id="179" w:name="_Toc10257"/>
      <w:bookmarkStart w:id="180" w:name="_Toc14864"/>
      <w:bookmarkStart w:id="181" w:name="_Toc443"/>
      <w:bookmarkStart w:id="182" w:name="_Toc15691"/>
      <w:bookmarkStart w:id="183" w:name="_Toc5738"/>
      <w:bookmarkStart w:id="184" w:name="_Toc202112259"/>
      <w:r w:rsidRPr="009B5D6D">
        <w:rPr>
          <w:rStyle w:val="10"/>
          <w:rFonts w:ascii="Times New Roman" w:hAnsi="Times New Roman" w:cs="Times New Roman"/>
          <w:b w:val="0"/>
          <w:bCs w:val="0"/>
          <w:sz w:val="28"/>
          <w:szCs w:val="28"/>
          <w:lang w:eastAsia="ru-RU"/>
        </w:rPr>
        <w:lastRenderedPageBreak/>
        <w:t>Подпрограмма 2.  «Развитие социальной активности молодёжи городского округа город Рыбинск Ярославской области».</w:t>
      </w:r>
      <w:bookmarkEnd w:id="184"/>
    </w:p>
    <w:p w:rsidR="00360CCA" w:rsidRPr="009B5D6D" w:rsidRDefault="00360CCA" w:rsidP="00C55433">
      <w:pPr>
        <w:spacing w:after="0" w:line="240" w:lineRule="auto"/>
        <w:jc w:val="center"/>
        <w:rPr>
          <w:rStyle w:val="10"/>
          <w:rFonts w:ascii="Times New Roman" w:hAnsi="Times New Roman" w:cs="Times New Roman"/>
          <w:b w:val="0"/>
          <w:bCs w:val="0"/>
          <w:sz w:val="28"/>
          <w:szCs w:val="28"/>
          <w:lang w:eastAsia="ru-RU"/>
        </w:rPr>
      </w:pPr>
    </w:p>
    <w:p w:rsidR="00360CCA" w:rsidRPr="009B5D6D" w:rsidRDefault="00360CCA" w:rsidP="00497103">
      <w:pPr>
        <w:numPr>
          <w:ilvl w:val="0"/>
          <w:numId w:val="8"/>
        </w:numPr>
        <w:spacing w:after="0" w:line="240" w:lineRule="auto"/>
        <w:jc w:val="center"/>
        <w:rPr>
          <w:rStyle w:val="10"/>
          <w:rFonts w:ascii="Times New Roman" w:hAnsi="Times New Roman" w:cs="Times New Roman"/>
          <w:b w:val="0"/>
          <w:bCs w:val="0"/>
          <w:sz w:val="28"/>
          <w:szCs w:val="28"/>
          <w:lang w:eastAsia="ru-RU"/>
        </w:rPr>
      </w:pPr>
      <w:bookmarkStart w:id="185" w:name="_Toc21294"/>
      <w:bookmarkStart w:id="186" w:name="_Toc14169"/>
      <w:bookmarkStart w:id="187" w:name="_Toc16166"/>
      <w:bookmarkStart w:id="188" w:name="_Toc20060"/>
      <w:bookmarkStart w:id="189" w:name="_Toc19720"/>
      <w:bookmarkStart w:id="190" w:name="_Toc202112260"/>
      <w:bookmarkEnd w:id="179"/>
      <w:bookmarkEnd w:id="180"/>
      <w:bookmarkEnd w:id="181"/>
      <w:bookmarkEnd w:id="182"/>
      <w:bookmarkEnd w:id="183"/>
      <w:r w:rsidRPr="009B5D6D">
        <w:rPr>
          <w:rStyle w:val="10"/>
          <w:rFonts w:ascii="Times New Roman" w:hAnsi="Times New Roman" w:cs="Times New Roman"/>
          <w:b w:val="0"/>
          <w:bCs w:val="0"/>
          <w:sz w:val="28"/>
          <w:szCs w:val="28"/>
          <w:lang w:eastAsia="ru-RU"/>
        </w:rPr>
        <w:t>Паспорт подпрограммы</w:t>
      </w:r>
      <w:bookmarkEnd w:id="190"/>
    </w:p>
    <w:bookmarkEnd w:id="185"/>
    <w:bookmarkEnd w:id="186"/>
    <w:bookmarkEnd w:id="187"/>
    <w:bookmarkEnd w:id="188"/>
    <w:bookmarkEnd w:id="189"/>
    <w:p w:rsidR="00360CCA" w:rsidRPr="009B5D6D" w:rsidRDefault="00360CCA">
      <w:pPr>
        <w:spacing w:after="0" w:line="240" w:lineRule="auto"/>
        <w:jc w:val="both"/>
        <w:rPr>
          <w:rFonts w:ascii="Times New Roman" w:hAnsi="Times New Roman" w:cs="Times New Roman"/>
          <w:bCs/>
          <w:color w:val="000000"/>
          <w:sz w:val="28"/>
          <w:szCs w:val="28"/>
          <w:lang w:eastAsia="ru-RU"/>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938"/>
      </w:tblGrid>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Наименование </w:t>
            </w:r>
          </w:p>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bookmarkStart w:id="191" w:name="_Hlk200489017"/>
            <w:r w:rsidRPr="009B5D6D">
              <w:rPr>
                <w:rFonts w:ascii="Times New Roman" w:hAnsi="Times New Roman" w:cs="Times New Roman"/>
                <w:sz w:val="28"/>
                <w:szCs w:val="28"/>
                <w:lang w:eastAsia="ru-RU"/>
              </w:rPr>
              <w:t>«Развитие социальной активности молод</w:t>
            </w:r>
            <w:r>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жи городского округа город Рыбинск Ярославской области».</w:t>
            </w:r>
            <w:bookmarkEnd w:id="191"/>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Срок реализации подпрограммы </w:t>
            </w:r>
          </w:p>
        </w:tc>
        <w:tc>
          <w:tcPr>
            <w:tcW w:w="793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2026 – 2028 годы                              </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Основания для разработки подпрограммы</w:t>
            </w:r>
          </w:p>
        </w:tc>
        <w:tc>
          <w:tcPr>
            <w:tcW w:w="7938" w:type="dxa"/>
            <w:tcMar>
              <w:top w:w="0" w:type="dxa"/>
              <w:left w:w="108" w:type="dxa"/>
              <w:bottom w:w="0" w:type="dxa"/>
              <w:right w:w="108" w:type="dxa"/>
            </w:tcMar>
          </w:tcPr>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w:t>
            </w:r>
            <w:r>
              <w:rPr>
                <w:rFonts w:ascii="Times New Roman" w:hAnsi="Times New Roman" w:cs="Times New Roman"/>
                <w:color w:val="000000"/>
                <w:sz w:val="28"/>
                <w:szCs w:val="28"/>
                <w:lang w:eastAsia="ru-RU"/>
              </w:rPr>
              <w:t>Российской Федерации</w:t>
            </w:r>
            <w:r w:rsidRPr="009B5D6D">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lang w:eastAsia="ru-RU"/>
              </w:rPr>
              <w:t>0</w:t>
            </w:r>
            <w:r w:rsidRPr="009B5D6D">
              <w:rPr>
                <w:rFonts w:ascii="Times New Roman" w:hAnsi="Times New Roman" w:cs="Times New Roman"/>
                <w:color w:val="000000"/>
                <w:sz w:val="28"/>
                <w:szCs w:val="28"/>
                <w:lang w:eastAsia="ru-RU"/>
              </w:rPr>
              <w:t>7</w:t>
            </w:r>
            <w:r>
              <w:rPr>
                <w:rFonts w:ascii="Times New Roman" w:hAnsi="Times New Roman" w:cs="Times New Roman"/>
                <w:color w:val="000000"/>
                <w:sz w:val="28"/>
                <w:szCs w:val="28"/>
                <w:lang w:eastAsia="ru-RU"/>
              </w:rPr>
              <w:t xml:space="preserve">.05.2024              </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309 «О национальных целях развития Российской Федерации на период до 2030 года </w:t>
            </w:r>
            <w:r>
              <w:rPr>
                <w:rFonts w:ascii="Times New Roman" w:hAnsi="Times New Roman" w:cs="Times New Roman"/>
                <w:color w:val="000000"/>
                <w:sz w:val="28"/>
                <w:szCs w:val="28"/>
                <w:lang w:eastAsia="ru-RU"/>
              </w:rPr>
              <w:t>и на перспективу до 2036 года»;</w:t>
            </w:r>
            <w:r w:rsidRPr="009B5D6D">
              <w:rPr>
                <w:rFonts w:ascii="Times New Roman" w:hAnsi="Times New Roman" w:cs="Times New Roman"/>
                <w:color w:val="000000"/>
                <w:sz w:val="28"/>
                <w:szCs w:val="28"/>
                <w:lang w:eastAsia="ru-RU"/>
              </w:rPr>
              <w:t xml:space="preserve"> </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постановление Администрации городского округа город Рыбинск Ярославской области от 08.06.2020 № 1306 «О </w:t>
            </w:r>
            <w:r w:rsidRPr="009B5D6D">
              <w:rPr>
                <w:rFonts w:ascii="Times New Roman" w:hAnsi="Times New Roman" w:cs="Times New Roman"/>
                <w:color w:val="000000"/>
                <w:sz w:val="28"/>
                <w:szCs w:val="28"/>
                <w:lang w:eastAsia="ru-RU"/>
              </w:rPr>
              <w:lastRenderedPageBreak/>
              <w:t>муниципальных программах»;</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21.01.202</w:t>
            </w: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134810" w:rsidRPr="009B5D6D" w:rsidRDefault="00134810" w:rsidP="00134810">
            <w:pPr>
              <w:numPr>
                <w:ilvl w:val="0"/>
                <w:numId w:val="33"/>
              </w:numPr>
              <w:spacing w:after="0" w:line="240" w:lineRule="auto"/>
              <w:ind w:left="-2" w:firstLine="28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Заказчик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Администрация городского округа город Рыбинск Ярославской области </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rPr>
          <w:trHeight w:val="904"/>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Ответственный исполнитель - руководитель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Управление молодежной политики Администрации городского округа город Рыбинск Ярославской области</w:t>
            </w:r>
          </w:p>
        </w:tc>
      </w:tr>
      <w:tr w:rsidR="00134810" w:rsidRPr="009B5D6D">
        <w:trPr>
          <w:trHeight w:val="904"/>
        </w:trPr>
        <w:tc>
          <w:tcPr>
            <w:tcW w:w="2268"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w:t>
            </w:r>
            <w:r>
              <w:rPr>
                <w:rFonts w:ascii="Times New Roman" w:hAnsi="Times New Roman" w:cs="Times New Roman"/>
                <w:sz w:val="28"/>
                <w:szCs w:val="28"/>
              </w:rPr>
              <w:t>М</w:t>
            </w:r>
            <w:r w:rsidRPr="009B5D6D">
              <w:rPr>
                <w:rFonts w:ascii="Times New Roman" w:hAnsi="Times New Roman" w:cs="Times New Roman"/>
                <w:sz w:val="28"/>
                <w:szCs w:val="28"/>
              </w:rPr>
              <w:t>олодежный центр «Максимум».</w:t>
            </w:r>
          </w:p>
        </w:tc>
      </w:tr>
      <w:tr w:rsidR="00134810" w:rsidRPr="009B5D6D">
        <w:trPr>
          <w:trHeight w:val="539"/>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Куратор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Заместитель Главы Администрации по молодежной политике                           и развитию</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Цель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Вовлечение молоде</w:t>
            </w:r>
            <w:r w:rsidRPr="009B5D6D">
              <w:rPr>
                <w:rFonts w:ascii="Times New Roman" w:hAnsi="Times New Roman" w:cs="Times New Roman"/>
                <w:color w:val="000000"/>
                <w:sz w:val="28"/>
                <w:szCs w:val="28"/>
                <w:lang w:eastAsia="ru-RU"/>
              </w:rPr>
              <w:t>жи в социально-значимую жизнь городского сообщества, в том числе в интересах личностного развития, формирования и проявления деловой активности</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Задача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rPr>
          <w:trHeight w:val="3823"/>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Объемы и источники финансирования подпрограммы</w:t>
            </w: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tc>
        <w:tc>
          <w:tcPr>
            <w:tcW w:w="7938" w:type="dxa"/>
            <w:tcMar>
              <w:top w:w="0" w:type="dxa"/>
              <w:left w:w="108" w:type="dxa"/>
              <w:bottom w:w="0" w:type="dxa"/>
              <w:right w:w="108" w:type="dxa"/>
            </w:tcMar>
          </w:tcPr>
          <w:p w:rsidR="00134810" w:rsidRPr="009B5D6D" w:rsidRDefault="00134810" w:rsidP="00134810">
            <w:pPr>
              <w:widowControl w:val="0"/>
              <w:spacing w:after="0" w:line="240" w:lineRule="auto"/>
              <w:rPr>
                <w:rFonts w:ascii="Times New Roman" w:hAnsi="Times New Roman" w:cs="Times New Roman"/>
                <w:color w:val="000000"/>
                <w:sz w:val="28"/>
                <w:szCs w:val="28"/>
                <w:lang w:eastAsia="ru-RU"/>
              </w:rPr>
            </w:pPr>
            <w:bookmarkStart w:id="192" w:name="_Hlk201514709"/>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6,67</w:t>
            </w:r>
            <w:r w:rsidRPr="009B5D6D">
              <w:rPr>
                <w:rFonts w:ascii="Times New Roman" w:hAnsi="Times New Roman" w:cs="Times New Roman"/>
                <w:color w:val="000000"/>
                <w:sz w:val="28"/>
                <w:szCs w:val="28"/>
                <w:lang w:eastAsia="ru-RU"/>
              </w:rPr>
              <w:t xml:space="preserve">  млн. руб./ </w:t>
            </w:r>
            <w:r>
              <w:rPr>
                <w:rFonts w:ascii="Times New Roman" w:hAnsi="Times New Roman" w:cs="Times New Roman"/>
                <w:color w:val="000000"/>
                <w:sz w:val="28"/>
                <w:szCs w:val="28"/>
                <w:lang w:eastAsia="ru-RU"/>
              </w:rPr>
              <w:t>17,20</w:t>
            </w:r>
            <w:r w:rsidRPr="009B5D6D">
              <w:rPr>
                <w:rFonts w:ascii="Times New Roman" w:hAnsi="Times New Roman" w:cs="Times New Roman"/>
                <w:color w:val="000000"/>
                <w:sz w:val="28"/>
                <w:szCs w:val="28"/>
                <w:lang w:eastAsia="ru-RU"/>
              </w:rPr>
              <w:t xml:space="preserve"> млн. руб. в т.ч.</w:t>
            </w:r>
          </w:p>
          <w:tbl>
            <w:tblPr>
              <w:tblW w:w="775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07"/>
              <w:gridCol w:w="2574"/>
              <w:gridCol w:w="2878"/>
            </w:tblGrid>
            <w:tr w:rsidR="00134810" w:rsidRPr="009B5D6D" w:rsidTr="00534040">
              <w:trPr>
                <w:trHeight w:val="481"/>
              </w:trPr>
              <w:tc>
                <w:tcPr>
                  <w:tcW w:w="7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bookmarkStart w:id="193" w:name="_Hlk200056328"/>
                  <w:r w:rsidRPr="009B5D6D">
                    <w:rPr>
                      <w:rFonts w:ascii="Times New Roman" w:hAnsi="Times New Roman" w:cs="Times New Roman"/>
                      <w:color w:val="000000"/>
                      <w:sz w:val="28"/>
                      <w:szCs w:val="28"/>
                      <w:lang w:eastAsia="ru-RU"/>
                    </w:rPr>
                    <w:t>2026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83</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5,30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5,50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5,75</w:t>
                  </w:r>
                </w:p>
              </w:tc>
            </w:tr>
            <w:bookmarkEnd w:id="193"/>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67</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16,55</w:t>
                  </w:r>
                </w:p>
              </w:tc>
            </w:tr>
            <w:bookmarkEnd w:id="192"/>
            <w:tr w:rsidR="00134810" w:rsidRPr="009B5D6D" w:rsidTr="00534040">
              <w:trPr>
                <w:trHeight w:val="481"/>
              </w:trPr>
              <w:tc>
                <w:tcPr>
                  <w:tcW w:w="7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средства </w:t>
                  </w:r>
                  <w:r>
                    <w:rPr>
                      <w:rFonts w:ascii="Times New Roman" w:hAnsi="Times New Roman" w:cs="Times New Roman"/>
                      <w:color w:val="000000"/>
                      <w:sz w:val="28"/>
                      <w:szCs w:val="28"/>
                      <w:lang w:eastAsia="ru-RU"/>
                    </w:rPr>
                    <w:t>областного</w:t>
                  </w:r>
                  <w:r w:rsidRPr="009B5D6D">
                    <w:rPr>
                      <w:rFonts w:ascii="Times New Roman" w:hAnsi="Times New Roman" w:cs="Times New Roman"/>
                      <w:color w:val="000000"/>
                      <w:sz w:val="28"/>
                      <w:szCs w:val="28"/>
                      <w:lang w:eastAsia="ru-RU"/>
                    </w:rPr>
                    <w:t xml:space="preserve"> бюджета:</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bl>
          <w:p w:rsidR="00134810" w:rsidRPr="009B5D6D" w:rsidRDefault="00134810" w:rsidP="00134810">
            <w:pPr>
              <w:spacing w:after="200" w:line="240" w:lineRule="auto"/>
              <w:rPr>
                <w:rFonts w:ascii="Times New Roman" w:hAnsi="Times New Roman" w:cs="Times New Roman"/>
                <w:color w:val="000000"/>
                <w:sz w:val="28"/>
                <w:szCs w:val="28"/>
                <w:lang w:eastAsia="ru-RU"/>
              </w:rPr>
            </w:pP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Основные ожидаемые результаты реализации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результате реализации муниципальной программы к концу 2028 года предполагается достигнуть следующих результатов:</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доля населения в возрасте 14-35 лет, принимающего участие в мероприятиях сферы молодежной политики – 80 %;</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количество мероприятий в сфере молодежной политики по различным направлениям деятельности, в том числе профориентационной направленности – 190 ед.;</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территории города Рыбинска – 1300 чел.;</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ежегодное количество реализуемых проектов, направленных на вовлечение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в общественную деятельность, в том числе на обучение молодежного актива - 15 ед;</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учащаяся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жь, ежегодно охваченная мерами муниципального стимулирования в сфере молодежной политики, в том числе именными стипендиями Главы городског</w:t>
            </w:r>
            <w:r>
              <w:rPr>
                <w:rFonts w:ascii="Times New Roman" w:hAnsi="Times New Roman" w:cs="Times New Roman"/>
                <w:color w:val="000000"/>
                <w:sz w:val="28"/>
                <w:szCs w:val="28"/>
                <w:lang w:eastAsia="ru-RU"/>
              </w:rPr>
              <w:t>о округа город Рыбинск - 50 чел.</w:t>
            </w:r>
          </w:p>
        </w:tc>
      </w:tr>
    </w:tbl>
    <w:p w:rsidR="00360CCA" w:rsidRPr="009B5D6D" w:rsidRDefault="00360CCA">
      <w:pPr>
        <w:tabs>
          <w:tab w:val="left" w:pos="630"/>
          <w:tab w:val="left" w:pos="709"/>
          <w:tab w:val="left" w:pos="851"/>
          <w:tab w:val="center" w:pos="5386"/>
        </w:tabs>
        <w:spacing w:after="0" w:line="240" w:lineRule="auto"/>
        <w:ind w:right="-568"/>
        <w:jc w:val="center"/>
        <w:rPr>
          <w:rFonts w:ascii="Times New Roman" w:hAnsi="Times New Roman" w:cs="Times New Roman"/>
          <w:sz w:val="28"/>
          <w:szCs w:val="28"/>
        </w:rPr>
      </w:pPr>
    </w:p>
    <w:p w:rsidR="00360CCA" w:rsidRPr="009B5D6D" w:rsidRDefault="00360CCA" w:rsidP="00497103">
      <w:pPr>
        <w:numPr>
          <w:ilvl w:val="0"/>
          <w:numId w:val="8"/>
        </w:numPr>
        <w:tabs>
          <w:tab w:val="left" w:pos="630"/>
          <w:tab w:val="left" w:pos="709"/>
          <w:tab w:val="left" w:pos="851"/>
          <w:tab w:val="center" w:pos="5386"/>
        </w:tabs>
        <w:spacing w:after="0" w:line="240" w:lineRule="auto"/>
        <w:ind w:right="-568"/>
        <w:jc w:val="center"/>
        <w:rPr>
          <w:rStyle w:val="10"/>
          <w:rFonts w:ascii="Times New Roman" w:hAnsi="Times New Roman" w:cs="Times New Roman"/>
          <w:b w:val="0"/>
          <w:bCs w:val="0"/>
          <w:sz w:val="28"/>
          <w:szCs w:val="28"/>
          <w:lang w:eastAsia="ru-RU"/>
        </w:rPr>
      </w:pPr>
      <w:bookmarkStart w:id="194" w:name="_Toc4964"/>
      <w:bookmarkStart w:id="195" w:name="_Toc13677"/>
      <w:bookmarkStart w:id="196" w:name="_Toc27248"/>
      <w:bookmarkStart w:id="197" w:name="_Toc202112261"/>
      <w:r w:rsidRPr="009B5D6D">
        <w:rPr>
          <w:rStyle w:val="10"/>
          <w:rFonts w:ascii="Times New Roman" w:hAnsi="Times New Roman" w:cs="Times New Roman"/>
          <w:b w:val="0"/>
          <w:bCs w:val="0"/>
          <w:sz w:val="28"/>
          <w:szCs w:val="28"/>
          <w:lang w:eastAsia="ru-RU"/>
        </w:rPr>
        <w:t>Анализ существующей ситуации и оценка проблем</w:t>
      </w:r>
      <w:bookmarkEnd w:id="197"/>
    </w:p>
    <w:bookmarkEnd w:id="194"/>
    <w:bookmarkEnd w:id="195"/>
    <w:bookmarkEnd w:id="196"/>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Сегодня все более очевидной становится ключевая роль молодежи, как особой социальной группы в развитии общества. Для того чтобы потенциал молодежи мог быть реализован в полной мере и выступил в качестве одного из важных ресурсов городского развития, необходимо выстроить механизмы, позволяющие молодежи</w:t>
      </w:r>
      <w:r w:rsidR="007D0976">
        <w:rPr>
          <w:rFonts w:ascii="Times New Roman" w:hAnsi="Times New Roman" w:cs="Times New Roman"/>
          <w:sz w:val="28"/>
          <w:szCs w:val="28"/>
        </w:rPr>
        <w:t xml:space="preserve"> </w:t>
      </w:r>
      <w:r w:rsidRPr="009B5D6D">
        <w:rPr>
          <w:rFonts w:ascii="Times New Roman" w:hAnsi="Times New Roman" w:cs="Times New Roman"/>
          <w:sz w:val="28"/>
          <w:szCs w:val="28"/>
        </w:rPr>
        <w:lastRenderedPageBreak/>
        <w:t xml:space="preserve">оказывать позитивное влияние на социально-экономическую и общественно-политическую ситуацию в городе.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Для демографической ситуации в городе Рыбинске характерны естественная убыль, старение и миграция населения. Это отражается и на количестве проживающих молодых людей в городе Рыбинске. По данным отдела государственной статистики в городе Рыбинске на 01.01.2024 года в городе проживают 38 540 молодых людей в возрасте 14 до 35 лет.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Снижение численности молодежи ставит перед органами муниципального управления задачу повышения качества разностороннего развития молодежи, проживающей на территории города Рыбинска, минимизацию физических                          и социальных потерь, максимально глубокую и эффективную социализацию молодых людей, формирование у них установок на самостоятельность и развитие лидерских качеств.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Эффективным механизмом решения проблемы является программно-целевой метод планирования деятельности с четким определением целей и задач, выбором перечня скоординированных мероприятий, направленных на включение молодежи     в созидательные процессы городского развития и их соотнесения с реальными возможностями городского бюджета.</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социальную практику и ее информирование                           о потенциальных возможностях развития в городе;</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обсуждение и организацию мероприятий, направленных на модернизацию городской среды и разнообразия досуга молодежи;</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созидательной активности молодежи;</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интеграция молодых людей, оказавшихся в трудной жизненной ситуации, в жизнь общества. </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 целью выявления, продвижения  и поддержки активности молодежи, создания условий для ее самореализации ежегодно  в городе проводятся конкурсы социальных проектов и молодежных  инициатив, конференции, «круглые столы», обучающие семинары для молодежного актива, организовывались мероприятия по формированию активной жизненной позиции; оказывалась  информационно-методическая помощь в написании программ на соискание грантов областного, всероссийского уровней; организовывались городские лагеря молодежного актива; оказывалось содействие участию представителей молодежи города Рыбинска в межмуниципальных, межрегиональных и всероссийских форумах, конференциях, конкурсах, фестивалях.</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Однако в настоящее время в молодежной среде отмечается ряд нежелательных тенденций:</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ухудшается состояние физического и психического здоровья молодого поколения;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продолжается миграция молодых людей в более активные экономические центры России (Москва, Санкт-Петербург, крупные </w:t>
      </w:r>
      <w:r w:rsidRPr="009B5D6D">
        <w:rPr>
          <w:rFonts w:ascii="Times New Roman" w:hAnsi="Times New Roman" w:cs="Times New Roman"/>
          <w:sz w:val="28"/>
          <w:szCs w:val="28"/>
        </w:rPr>
        <w:lastRenderedPageBreak/>
        <w:t>административные центры субъектов Российской Федерации), в первую очередь, для получения образования;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успешная адаптация к современной экономической ситуации и умение реализовать свои профессиональные устремления вызывает сложности у 1/3 выпускников школ; </w:t>
      </w:r>
    </w:p>
    <w:p w:rsidR="00360CCA" w:rsidRPr="009B5D6D" w:rsidRDefault="007D0976"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проявление</w:t>
      </w:r>
      <w:r w:rsidR="00360CCA" w:rsidRPr="009B5D6D">
        <w:rPr>
          <w:rFonts w:ascii="Times New Roman" w:hAnsi="Times New Roman" w:cs="Times New Roman"/>
          <w:sz w:val="28"/>
          <w:szCs w:val="28"/>
        </w:rPr>
        <w:t xml:space="preserve"> </w:t>
      </w:r>
      <w:r>
        <w:rPr>
          <w:rFonts w:ascii="Times New Roman" w:hAnsi="Times New Roman" w:cs="Times New Roman"/>
          <w:sz w:val="28"/>
          <w:szCs w:val="28"/>
        </w:rPr>
        <w:t xml:space="preserve">стремления у </w:t>
      </w:r>
      <w:r w:rsidR="00360CCA" w:rsidRPr="009B5D6D">
        <w:rPr>
          <w:rFonts w:ascii="Times New Roman" w:hAnsi="Times New Roman" w:cs="Times New Roman"/>
          <w:sz w:val="28"/>
          <w:szCs w:val="28"/>
        </w:rPr>
        <w:t>молодежи к общественной деятельности, проявить навыки самоуправления;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наблюдается деформация духовно-нравственных ценностей, размываются моральные ограничители на пути к достижению личного успеха, снижается воспитательное воздействие семьи, ее роли в социализации детей, что ведет к отчужденности детей от родителей, росту социального сиротства;</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слабо развивается культура ответственного гражданского поведения, самоидентификация молодежи в качестве активных жителей города, встраивание ее в процессы городского развития;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интенсивное общение в сети «Интернет» приводит к формированию виртуальных (не имеющих физического воплощения и отличающихся от реально существующих) интересов, потребностей, образа жизни. </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связи с этим возникает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эффективной самореализации молодежи, для развития ее потенциала в интересах общества.</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Опыт реализации молодежной политики на территории города Рыбинска позволяет определить следующие факторы совершенствования системы в указанной области: </w:t>
      </w:r>
    </w:p>
    <w:p w:rsidR="00360CCA" w:rsidRPr="009B5D6D" w:rsidRDefault="00360CCA"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необходимость расширения спектра услуг и работ для молодежи, в рамках деятельности существующих учреждений сферы молодежной политики, молодежных социально-значимых инициатив, деятельности добровольческого движения молодежи;</w:t>
      </w:r>
    </w:p>
    <w:p w:rsidR="00360CCA" w:rsidRPr="009B5D6D" w:rsidRDefault="00360CCA"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включение молодых людей в социально-экономическую жизнь города, повышение активности молодежи в решении городских проблем;</w:t>
      </w:r>
    </w:p>
    <w:p w:rsidR="00360CCA" w:rsidRPr="009B5D6D" w:rsidRDefault="007D0976"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содействие</w:t>
      </w:r>
      <w:r w:rsidR="00360CCA" w:rsidRPr="009B5D6D">
        <w:rPr>
          <w:rFonts w:ascii="Times New Roman" w:hAnsi="Times New Roman" w:cs="Times New Roman"/>
          <w:sz w:val="28"/>
          <w:szCs w:val="28"/>
        </w:rPr>
        <w:t xml:space="preserve"> деятельности общественных организаций, воспитание инициативной и талантливой молодежи в проектной конкурсной деятельности регионального, федерального уровней;</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повышение качественного уровня мероприятий, проводимых для молодежи       и с ее участием;</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повышению эффективности системы взаимодействия с категорией «работающая молодежь»;</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укрепление и развитие материально-технической базы муниципальных учреждений молодежной политики, общественных организаций и объединений. </w:t>
      </w:r>
    </w:p>
    <w:p w:rsidR="00360CCA" w:rsidRPr="009B5D6D" w:rsidRDefault="00360CCA" w:rsidP="00CF5757">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Приоритетные задачи социально-экономического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социально-экономические, </w:t>
      </w:r>
      <w:r w:rsidRPr="009B5D6D">
        <w:rPr>
          <w:rFonts w:ascii="Times New Roman" w:hAnsi="Times New Roman" w:cs="Times New Roman"/>
          <w:sz w:val="28"/>
          <w:szCs w:val="28"/>
        </w:rPr>
        <w:lastRenderedPageBreak/>
        <w:t xml:space="preserve">общественно-политические и социокультурные отношения с целью увеличения их вклада в развитие города. </w:t>
      </w:r>
    </w:p>
    <w:p w:rsidR="00360CCA" w:rsidRDefault="00360CCA">
      <w:pPr>
        <w:tabs>
          <w:tab w:val="left" w:pos="709"/>
          <w:tab w:val="left" w:pos="851"/>
        </w:tabs>
        <w:spacing w:after="0" w:line="240" w:lineRule="auto"/>
        <w:jc w:val="center"/>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s>
        <w:spacing w:after="0" w:line="240" w:lineRule="auto"/>
        <w:jc w:val="center"/>
        <w:rPr>
          <w:rStyle w:val="10"/>
          <w:rFonts w:ascii="Times New Roman" w:hAnsi="Times New Roman" w:cs="Times New Roman"/>
          <w:b w:val="0"/>
          <w:bCs w:val="0"/>
          <w:sz w:val="28"/>
          <w:szCs w:val="28"/>
          <w:lang w:eastAsia="ru-RU"/>
        </w:rPr>
      </w:pPr>
      <w:bookmarkStart w:id="198" w:name="_Toc8219"/>
      <w:bookmarkStart w:id="199" w:name="_Toc7928"/>
      <w:bookmarkStart w:id="200" w:name="_Toc27488"/>
      <w:bookmarkStart w:id="201" w:name="_Toc202112262"/>
      <w:r w:rsidRPr="009B5D6D">
        <w:rPr>
          <w:rStyle w:val="10"/>
          <w:rFonts w:ascii="Times New Roman" w:hAnsi="Times New Roman" w:cs="Times New Roman"/>
          <w:b w:val="0"/>
          <w:bCs w:val="0"/>
          <w:sz w:val="28"/>
          <w:szCs w:val="28"/>
          <w:lang w:eastAsia="ru-RU"/>
        </w:rPr>
        <w:t>Цель, задачи и ожидаемые результаты реализации подпрограммы</w:t>
      </w:r>
      <w:bookmarkEnd w:id="201"/>
    </w:p>
    <w:bookmarkEnd w:id="198"/>
    <w:bookmarkEnd w:id="199"/>
    <w:bookmarkEnd w:id="200"/>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BE4989"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Цель подпрограммы: </w:t>
      </w:r>
      <w:r w:rsidR="00BE4989" w:rsidRPr="009B5D6D">
        <w:rPr>
          <w:rFonts w:ascii="Times New Roman" w:hAnsi="Times New Roman" w:cs="Times New Roman"/>
          <w:sz w:val="28"/>
          <w:szCs w:val="28"/>
        </w:rPr>
        <w:t>вовлечение молодёжи в социально-значимую жизнь городского сообщества, в том числе в интересах личностного развития, формирования и проявления деловой активности.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Задача подпрограммы: </w:t>
      </w:r>
      <w:r w:rsidR="00881F19" w:rsidRPr="009B5D6D">
        <w:rPr>
          <w:rFonts w:ascii="Times New Roman" w:hAnsi="Times New Roman" w:cs="Times New Roman"/>
          <w:sz w:val="28"/>
          <w:szCs w:val="28"/>
        </w:rPr>
        <w:t xml:space="preserve">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 </w:t>
      </w:r>
      <w:r w:rsidRPr="009B5D6D">
        <w:rPr>
          <w:rFonts w:ascii="Times New Roman" w:hAnsi="Times New Roman" w:cs="Times New Roman"/>
          <w:sz w:val="28"/>
          <w:szCs w:val="28"/>
        </w:rPr>
        <w:t xml:space="preserve">          </w:t>
      </w:r>
      <w:r w:rsidRPr="009B5D6D">
        <w:rPr>
          <w:rFonts w:ascii="Times New Roman" w:hAnsi="Times New Roman" w:cs="Times New Roman"/>
          <w:sz w:val="28"/>
          <w:szCs w:val="28"/>
        </w:rPr>
        <w:tab/>
        <w:t>Реализация подпрограммы позволит создать условия для самореализации молодежи, повышения ее социальной активности, усилить влияние молодежи                     на социально-экономическую, культурную и политическую ситуацию в городе Рыбинске и предполагает достижение следующих результатов:</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доля населения в возрасте 14-35 лет, принимающего участие в мероприятиях сферы молодежной политики – 80 %</w:t>
      </w:r>
      <w:r w:rsidR="007D0976">
        <w:rPr>
          <w:rFonts w:ascii="Times New Roman" w:eastAsia="Arial Unicode MS" w:hAnsi="Times New Roman" w:cs="Times New Roman"/>
          <w:color w:val="000000"/>
          <w:spacing w:val="-6"/>
          <w:kern w:val="1"/>
          <w:sz w:val="28"/>
          <w:szCs w:val="28"/>
          <w:lang w:eastAsia="ru-RU"/>
        </w:rPr>
        <w:t>;</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w:t>
      </w:r>
      <w:r w:rsidR="00BE4989" w:rsidRPr="009B5D6D">
        <w:rPr>
          <w:rFonts w:ascii="Times New Roman" w:eastAsia="Arial Unicode MS" w:hAnsi="Times New Roman" w:cs="Times New Roman"/>
          <w:color w:val="000000"/>
          <w:spacing w:val="-6"/>
          <w:kern w:val="1"/>
          <w:sz w:val="28"/>
          <w:szCs w:val="28"/>
          <w:lang w:eastAsia="ru-RU"/>
        </w:rPr>
        <w:t>19</w:t>
      </w:r>
      <w:r w:rsidR="007D0976">
        <w:rPr>
          <w:rFonts w:ascii="Times New Roman" w:eastAsia="Arial Unicode MS" w:hAnsi="Times New Roman" w:cs="Times New Roman"/>
          <w:color w:val="000000"/>
          <w:spacing w:val="-6"/>
          <w:kern w:val="1"/>
          <w:sz w:val="28"/>
          <w:szCs w:val="28"/>
          <w:lang w:eastAsia="ru-RU"/>
        </w:rPr>
        <w:t>0 ед;</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w:t>
      </w:r>
      <w:r w:rsidR="007D0976">
        <w:rPr>
          <w:rFonts w:ascii="Times New Roman" w:eastAsia="Arial Unicode MS" w:hAnsi="Times New Roman" w:cs="Times New Roman"/>
          <w:color w:val="000000"/>
          <w:spacing w:val="-6"/>
          <w:kern w:val="1"/>
          <w:sz w:val="28"/>
          <w:szCs w:val="28"/>
          <w:lang w:eastAsia="ru-RU"/>
        </w:rPr>
        <w:t>ории города Рыбинска – 1300 чел;</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- 15 ед;</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zh-CN"/>
        </w:rPr>
      </w:pPr>
      <w:r w:rsidRPr="009B5D6D">
        <w:rPr>
          <w:rFonts w:ascii="Times New Roman" w:eastAsia="Arial Unicode MS" w:hAnsi="Times New Roman" w:cs="Times New Roman"/>
          <w:color w:val="000000"/>
          <w:spacing w:val="-6"/>
          <w:kern w:val="1"/>
          <w:sz w:val="28"/>
          <w:szCs w:val="28"/>
          <w:lang w:eastAsia="zh-CN"/>
        </w:rPr>
        <w:t>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w:t>
      </w:r>
      <w:r w:rsidR="007D0976">
        <w:rPr>
          <w:rFonts w:ascii="Times New Roman" w:eastAsia="Arial Unicode MS" w:hAnsi="Times New Roman" w:cs="Times New Roman"/>
          <w:color w:val="000000"/>
          <w:spacing w:val="-6"/>
          <w:kern w:val="1"/>
          <w:sz w:val="28"/>
          <w:szCs w:val="28"/>
          <w:lang w:eastAsia="zh-CN"/>
        </w:rPr>
        <w:t>о округа город Рыбинск - 50 чел.</w:t>
      </w:r>
    </w:p>
    <w:p w:rsidR="00360CCA" w:rsidRPr="009B5D6D" w:rsidRDefault="00360CCA">
      <w:pPr>
        <w:tabs>
          <w:tab w:val="left" w:pos="709"/>
          <w:tab w:val="left" w:pos="851"/>
        </w:tabs>
        <w:spacing w:after="0" w:line="240" w:lineRule="auto"/>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s>
        <w:spacing w:after="0" w:line="240" w:lineRule="auto"/>
        <w:jc w:val="center"/>
        <w:rPr>
          <w:rStyle w:val="10"/>
          <w:rFonts w:ascii="Times New Roman" w:hAnsi="Times New Roman" w:cs="Times New Roman"/>
          <w:b w:val="0"/>
          <w:bCs w:val="0"/>
          <w:sz w:val="28"/>
          <w:szCs w:val="28"/>
          <w:lang w:eastAsia="ru-RU"/>
        </w:rPr>
      </w:pPr>
      <w:bookmarkStart w:id="202" w:name="_Toc4302"/>
      <w:bookmarkStart w:id="203" w:name="_Toc19032"/>
      <w:bookmarkStart w:id="204" w:name="_Toc17991"/>
      <w:bookmarkStart w:id="205" w:name="_Toc202112263"/>
      <w:r w:rsidRPr="009B5D6D">
        <w:rPr>
          <w:rStyle w:val="10"/>
          <w:rFonts w:ascii="Times New Roman" w:hAnsi="Times New Roman" w:cs="Times New Roman"/>
          <w:b w:val="0"/>
          <w:bCs w:val="0"/>
          <w:sz w:val="28"/>
          <w:szCs w:val="28"/>
          <w:lang w:eastAsia="ru-RU"/>
        </w:rPr>
        <w:t>Социально-экономическое обоснование подпрограммы</w:t>
      </w:r>
      <w:bookmarkEnd w:id="205"/>
    </w:p>
    <w:bookmarkEnd w:id="202"/>
    <w:bookmarkEnd w:id="203"/>
    <w:bookmarkEnd w:id="204"/>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Реализация подпрограммы будет способствовать решению указанных проблем и задач в сфере молодежной политики города Рыбинска.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подпрограммы заключается: </w:t>
      </w:r>
    </w:p>
    <w:p w:rsidR="00360CCA" w:rsidRPr="009B5D6D" w:rsidRDefault="00360CCA" w:rsidP="00497103">
      <w:pPr>
        <w:numPr>
          <w:ilvl w:val="0"/>
          <w:numId w:val="29"/>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 вовлечении молодежи в активную жизнь городского сообщества, развитии инновационного потенциала, деловой активности молодежи;</w:t>
      </w:r>
    </w:p>
    <w:p w:rsidR="00360CCA" w:rsidRPr="009B5D6D" w:rsidRDefault="00360CCA" w:rsidP="00497103">
      <w:pPr>
        <w:numPr>
          <w:ilvl w:val="0"/>
          <w:numId w:val="29"/>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 обеспечении условий для реализации творческого, интеллектуального потенциала молодежи, активного занятия физической культурой и спортом, эффективной организации свободного времени.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подпрограмме, а также привлечения иных источников для реализации подпрограммы.</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06" w:name="_Toc8353"/>
      <w:bookmarkStart w:id="207" w:name="_Toc8864"/>
      <w:bookmarkStart w:id="208" w:name="_Toc8415"/>
      <w:bookmarkStart w:id="209" w:name="_Toc202112264"/>
      <w:r w:rsidRPr="009B5D6D">
        <w:rPr>
          <w:rStyle w:val="10"/>
          <w:rFonts w:ascii="Times New Roman" w:hAnsi="Times New Roman" w:cs="Times New Roman"/>
          <w:b w:val="0"/>
          <w:bCs w:val="0"/>
          <w:sz w:val="28"/>
          <w:szCs w:val="28"/>
          <w:lang w:eastAsia="ru-RU"/>
        </w:rPr>
        <w:t>Финансирование подпрограммы</w:t>
      </w:r>
      <w:bookmarkEnd w:id="209"/>
    </w:p>
    <w:bookmarkEnd w:id="206"/>
    <w:bookmarkEnd w:id="207"/>
    <w:bookmarkEnd w:id="208"/>
    <w:p w:rsidR="00360CCA" w:rsidRPr="009B5D6D" w:rsidRDefault="00360CCA">
      <w:pPr>
        <w:tabs>
          <w:tab w:val="left" w:pos="709"/>
          <w:tab w:val="left" w:pos="851"/>
          <w:tab w:val="center" w:pos="5103"/>
          <w:tab w:val="left" w:pos="9285"/>
        </w:tabs>
        <w:spacing w:after="0"/>
        <w:rPr>
          <w:rFonts w:ascii="Times New Roman" w:hAnsi="Times New Roman" w:cs="Times New Roman"/>
          <w:sz w:val="16"/>
          <w:szCs w:val="16"/>
        </w:rPr>
      </w:pPr>
      <w:r w:rsidRPr="009B5D6D">
        <w:rPr>
          <w:rFonts w:ascii="Times New Roman" w:hAnsi="Times New Roman" w:cs="Times New Roman"/>
          <w:sz w:val="28"/>
          <w:szCs w:val="28"/>
        </w:rPr>
        <w:tab/>
      </w:r>
    </w:p>
    <w:p w:rsidR="00F40978" w:rsidRPr="009B5D6D" w:rsidRDefault="00360CCA" w:rsidP="00F40978">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ab/>
      </w:r>
      <w:bookmarkStart w:id="210" w:name="_Toc6166"/>
      <w:bookmarkStart w:id="211" w:name="_Toc4922"/>
      <w:bookmarkStart w:id="212" w:name="_Toc478"/>
      <w:r w:rsidR="00F40978" w:rsidRPr="009B5D6D">
        <w:rPr>
          <w:rFonts w:ascii="Times New Roman" w:hAnsi="Times New Roman" w:cs="Times New Roman"/>
          <w:sz w:val="28"/>
          <w:szCs w:val="28"/>
        </w:rPr>
        <w:t xml:space="preserve">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 </w:t>
      </w:r>
    </w:p>
    <w:p w:rsidR="00F40978" w:rsidRPr="009B5D6D" w:rsidRDefault="00F40978" w:rsidP="00F40978">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 </w:t>
      </w:r>
    </w:p>
    <w:p w:rsidR="00F40978" w:rsidRDefault="00F40978" w:rsidP="00F40978">
      <w:pPr>
        <w:widowControl w:val="0"/>
        <w:spacing w:after="0" w:line="240" w:lineRule="auto"/>
        <w:ind w:firstLine="708"/>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6,67</w:t>
      </w:r>
      <w:r w:rsidRPr="009B5D6D">
        <w:rPr>
          <w:rFonts w:ascii="Times New Roman" w:hAnsi="Times New Roman" w:cs="Times New Roman"/>
          <w:color w:val="000000"/>
          <w:sz w:val="28"/>
          <w:szCs w:val="28"/>
          <w:lang w:eastAsia="ru-RU"/>
        </w:rPr>
        <w:t xml:space="preserve"> млн. руб./ </w:t>
      </w:r>
      <w:r>
        <w:rPr>
          <w:rFonts w:ascii="Times New Roman" w:hAnsi="Times New Roman" w:cs="Times New Roman"/>
          <w:color w:val="000000"/>
          <w:sz w:val="28"/>
          <w:szCs w:val="28"/>
          <w:lang w:eastAsia="ru-RU"/>
        </w:rPr>
        <w:t>17,20</w:t>
      </w:r>
      <w:r w:rsidRPr="009B5D6D">
        <w:rPr>
          <w:rFonts w:ascii="Times New Roman" w:hAnsi="Times New Roman" w:cs="Times New Roman"/>
          <w:color w:val="000000"/>
          <w:sz w:val="28"/>
          <w:szCs w:val="28"/>
          <w:lang w:eastAsia="ru-RU"/>
        </w:rPr>
        <w:t xml:space="preserve"> млн. руб. в т.ч. </w:t>
      </w:r>
    </w:p>
    <w:p w:rsidR="00F40978" w:rsidRPr="009B5D6D" w:rsidRDefault="00F40978" w:rsidP="00F40978">
      <w:pPr>
        <w:widowControl w:val="0"/>
        <w:spacing w:after="0" w:line="240" w:lineRule="auto"/>
        <w:rPr>
          <w:rFonts w:ascii="Times New Roman" w:hAnsi="Times New Roman" w:cs="Times New Roman"/>
          <w:color w:val="000000"/>
          <w:sz w:val="28"/>
          <w:szCs w:val="28"/>
          <w:lang w:eastAsia="ru-RU"/>
        </w:rPr>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7"/>
        <w:gridCol w:w="2855"/>
        <w:gridCol w:w="3543"/>
      </w:tblGrid>
      <w:tr w:rsidR="00F40978" w:rsidRPr="009B5D6D" w:rsidTr="00534040">
        <w:trPr>
          <w:trHeight w:val="284"/>
          <w:jc w:val="center"/>
        </w:trPr>
        <w:tc>
          <w:tcPr>
            <w:tcW w:w="99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w:t>
            </w:r>
            <w:r>
              <w:rPr>
                <w:rFonts w:ascii="Times New Roman" w:hAnsi="Times New Roman" w:cs="Times New Roman"/>
                <w:color w:val="000000"/>
                <w:sz w:val="28"/>
                <w:szCs w:val="28"/>
                <w:lang w:eastAsia="ru-RU"/>
              </w:rPr>
              <w:t xml:space="preserve"> бюджета:</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83</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5,30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5,50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5,75</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67</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16,55</w:t>
            </w:r>
          </w:p>
        </w:tc>
      </w:tr>
      <w:tr w:rsidR="00F40978" w:rsidRPr="009B5D6D" w:rsidTr="00534040">
        <w:trPr>
          <w:trHeight w:val="284"/>
          <w:jc w:val="center"/>
        </w:trPr>
        <w:tc>
          <w:tcPr>
            <w:tcW w:w="99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bl>
    <w:p w:rsidR="00BE4989" w:rsidRDefault="00BE4989"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F40978" w:rsidRDefault="00F40978"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F40978" w:rsidRPr="009B5D6D" w:rsidRDefault="00F40978"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360CCA" w:rsidRPr="009B5D6D" w:rsidRDefault="00517B40"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13" w:name="_Toc202112265"/>
      <w:r w:rsidRPr="009B5D6D">
        <w:rPr>
          <w:rStyle w:val="10"/>
          <w:rFonts w:ascii="Times New Roman" w:hAnsi="Times New Roman" w:cs="Times New Roman"/>
          <w:b w:val="0"/>
          <w:bCs w:val="0"/>
          <w:sz w:val="28"/>
          <w:szCs w:val="28"/>
          <w:lang w:eastAsia="ru-RU"/>
        </w:rPr>
        <w:lastRenderedPageBreak/>
        <w:t>М</w:t>
      </w:r>
      <w:r w:rsidR="00360CCA" w:rsidRPr="009B5D6D">
        <w:rPr>
          <w:rStyle w:val="10"/>
          <w:rFonts w:ascii="Times New Roman" w:hAnsi="Times New Roman" w:cs="Times New Roman"/>
          <w:b w:val="0"/>
          <w:bCs w:val="0"/>
          <w:sz w:val="28"/>
          <w:szCs w:val="28"/>
          <w:lang w:eastAsia="ru-RU"/>
        </w:rPr>
        <w:t>еханизм реализации подпрограммы</w:t>
      </w:r>
      <w:bookmarkEnd w:id="213"/>
    </w:p>
    <w:p w:rsidR="00170858" w:rsidRPr="009B5D6D" w:rsidRDefault="00170858" w:rsidP="00170858">
      <w:pPr>
        <w:tabs>
          <w:tab w:val="left" w:pos="709"/>
          <w:tab w:val="left" w:pos="851"/>
          <w:tab w:val="center" w:pos="5103"/>
          <w:tab w:val="left" w:pos="9285"/>
        </w:tabs>
        <w:spacing w:after="0"/>
        <w:rPr>
          <w:rStyle w:val="10"/>
          <w:rFonts w:ascii="Times New Roman" w:hAnsi="Times New Roman" w:cs="Times New Roman"/>
          <w:b w:val="0"/>
          <w:bCs w:val="0"/>
          <w:sz w:val="24"/>
          <w:szCs w:val="24"/>
          <w:lang w:eastAsia="ru-RU"/>
        </w:rPr>
      </w:pPr>
    </w:p>
    <w:bookmarkEnd w:id="210"/>
    <w:bookmarkEnd w:id="211"/>
    <w:bookmarkEnd w:id="212"/>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программных мероприятий подпрограммы осуществляется   в соответствии с действующим законодательством.</w:t>
      </w:r>
    </w:p>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Предоставление средств городского бюджета, предусмотренных на реализацию подпрограммы, осуществляется в форме:</w:t>
      </w:r>
    </w:p>
    <w:p w:rsidR="00360CCA"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субсидий на реализацию подпрограммы;</w:t>
      </w:r>
    </w:p>
    <w:p w:rsidR="00934FA2"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оплаты товаров, работ, услуг, выполняемых физическими и юридическими</w:t>
      </w:r>
    </w:p>
    <w:p w:rsidR="00360CCA" w:rsidRPr="009B5D6D" w:rsidRDefault="00360CCA" w:rsidP="00934FA2">
      <w:pPr>
        <w:tabs>
          <w:tab w:val="left" w:pos="720"/>
          <w:tab w:val="left" w:pos="851"/>
        </w:tabs>
        <w:spacing w:after="0"/>
        <w:ind w:left="720" w:hanging="720"/>
        <w:jc w:val="both"/>
        <w:rPr>
          <w:rFonts w:ascii="Times New Roman" w:hAnsi="Times New Roman" w:cs="Times New Roman"/>
          <w:sz w:val="28"/>
          <w:szCs w:val="28"/>
        </w:rPr>
      </w:pPr>
      <w:r w:rsidRPr="009B5D6D">
        <w:rPr>
          <w:rFonts w:ascii="Times New Roman" w:hAnsi="Times New Roman" w:cs="Times New Roman"/>
          <w:sz w:val="28"/>
          <w:szCs w:val="28"/>
        </w:rPr>
        <w:t>лицами по гражданско-правовым договорам и муниципальным контрактам;</w:t>
      </w:r>
    </w:p>
    <w:p w:rsidR="009416BD"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иных предусмотренных законом формах.</w:t>
      </w:r>
    </w:p>
    <w:p w:rsidR="00934FA2" w:rsidRPr="009B5D6D" w:rsidRDefault="00360CCA" w:rsidP="00934FA2">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w:t>
      </w:r>
    </w:p>
    <w:p w:rsidR="00360CCA" w:rsidRPr="009B5D6D" w:rsidRDefault="00360CCA" w:rsidP="00497103">
      <w:pPr>
        <w:numPr>
          <w:ilvl w:val="0"/>
          <w:numId w:val="31"/>
        </w:numPr>
        <w:tabs>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принимает участие в распределении бюджетных средств на реализацию программных мероприятий;</w:t>
      </w:r>
    </w:p>
    <w:p w:rsidR="00360CCA" w:rsidRPr="009B5D6D" w:rsidRDefault="00360CCA" w:rsidP="00497103">
      <w:pPr>
        <w:numPr>
          <w:ilvl w:val="0"/>
          <w:numId w:val="32"/>
        </w:numPr>
        <w:tabs>
          <w:tab w:val="left" w:pos="709"/>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несет ответственность за своевременную и качественную реализацию мероприятий подпрограммы обеспечивает эффективное использование бюджетных средств;</w:t>
      </w:r>
    </w:p>
    <w:p w:rsidR="00360CCA" w:rsidRPr="009B5D6D" w:rsidRDefault="00360CCA"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осуществляет мониторинг и анализ реализации подпрограммы, а также проводит согласно принятой методике оценку её эффективности.</w:t>
      </w:r>
    </w:p>
    <w:p w:rsidR="00336CF7" w:rsidRDefault="00336CF7" w:rsidP="004C0C74">
      <w:pPr>
        <w:tabs>
          <w:tab w:val="left" w:pos="709"/>
          <w:tab w:val="left" w:pos="851"/>
        </w:tabs>
        <w:spacing w:after="0"/>
        <w:jc w:val="both"/>
        <w:rPr>
          <w:rFonts w:ascii="Times New Roman" w:hAnsi="Times New Roman" w:cs="Times New Roman"/>
          <w:sz w:val="28"/>
          <w:szCs w:val="28"/>
        </w:rPr>
      </w:pPr>
    </w:p>
    <w:p w:rsidR="00BE4989" w:rsidRPr="009B5D6D" w:rsidRDefault="00BE4989" w:rsidP="004C0C74">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МАУ «МЦ «Максимум»</w:t>
      </w:r>
      <w:r w:rsidR="00336CF7">
        <w:rPr>
          <w:rFonts w:ascii="Times New Roman" w:hAnsi="Times New Roman" w:cs="Times New Roman"/>
          <w:sz w:val="28"/>
          <w:szCs w:val="28"/>
        </w:rPr>
        <w:t xml:space="preserve"> обеспечивает</w:t>
      </w:r>
      <w:r w:rsidRPr="009B5D6D">
        <w:rPr>
          <w:rFonts w:ascii="Times New Roman" w:hAnsi="Times New Roman" w:cs="Times New Roman"/>
          <w:sz w:val="28"/>
          <w:szCs w:val="28"/>
        </w:rPr>
        <w:t>:</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создание муниципальной точки притяжения и площадки для консолидации </w:t>
      </w:r>
      <w:r w:rsidR="00336CF7">
        <w:rPr>
          <w:rFonts w:ascii="Times New Roman" w:hAnsi="Times New Roman" w:cs="Times New Roman"/>
          <w:sz w:val="28"/>
          <w:szCs w:val="28"/>
        </w:rPr>
        <w:t>молодежи</w:t>
      </w:r>
      <w:r w:rsidRPr="009B5D6D">
        <w:rPr>
          <w:rFonts w:ascii="Times New Roman" w:hAnsi="Times New Roman" w:cs="Times New Roman"/>
          <w:sz w:val="28"/>
          <w:szCs w:val="28"/>
        </w:rPr>
        <w:t xml:space="preserve"> на базе Дворца Молодежи;</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выстраивание партнёрских отношений с местными объединениями, движениями, </w:t>
      </w:r>
      <w:r w:rsidR="00336CF7">
        <w:rPr>
          <w:rFonts w:ascii="Times New Roman" w:hAnsi="Times New Roman" w:cs="Times New Roman"/>
          <w:sz w:val="28"/>
          <w:szCs w:val="28"/>
        </w:rPr>
        <w:t>некоммерческими организациями</w:t>
      </w:r>
      <w:r w:rsidRPr="009B5D6D">
        <w:rPr>
          <w:rFonts w:ascii="Times New Roman" w:hAnsi="Times New Roman" w:cs="Times New Roman"/>
          <w:sz w:val="28"/>
          <w:szCs w:val="28"/>
        </w:rPr>
        <w:t>,</w:t>
      </w:r>
      <w:r w:rsidR="008758D6" w:rsidRPr="009B5D6D">
        <w:rPr>
          <w:rFonts w:ascii="Times New Roman" w:hAnsi="Times New Roman" w:cs="Times New Roman"/>
          <w:sz w:val="28"/>
          <w:szCs w:val="28"/>
        </w:rPr>
        <w:t xml:space="preserve"> </w:t>
      </w:r>
      <w:r w:rsidRPr="009B5D6D">
        <w:rPr>
          <w:rFonts w:ascii="Times New Roman" w:hAnsi="Times New Roman" w:cs="Times New Roman"/>
          <w:sz w:val="28"/>
          <w:szCs w:val="28"/>
        </w:rPr>
        <w:t>партнерами и учреждениями</w:t>
      </w:r>
    </w:p>
    <w:p w:rsidR="000740C0" w:rsidRPr="009B5D6D" w:rsidRDefault="00336CF7"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000740C0" w:rsidRPr="009B5D6D">
        <w:rPr>
          <w:rFonts w:ascii="Times New Roman" w:hAnsi="Times New Roman" w:cs="Times New Roman"/>
          <w:sz w:val="28"/>
          <w:szCs w:val="28"/>
        </w:rPr>
        <w:t xml:space="preserve"> рабо</w:t>
      </w:r>
      <w:r>
        <w:rPr>
          <w:rFonts w:ascii="Times New Roman" w:hAnsi="Times New Roman" w:cs="Times New Roman"/>
          <w:sz w:val="28"/>
          <w:szCs w:val="28"/>
        </w:rPr>
        <w:t>ты</w:t>
      </w:r>
      <w:r w:rsidR="000740C0" w:rsidRPr="009B5D6D">
        <w:rPr>
          <w:rFonts w:ascii="Times New Roman" w:hAnsi="Times New Roman" w:cs="Times New Roman"/>
          <w:sz w:val="28"/>
          <w:szCs w:val="28"/>
        </w:rPr>
        <w:t xml:space="preserve"> с местной аудиторией — работ</w:t>
      </w:r>
      <w:r>
        <w:rPr>
          <w:rFonts w:ascii="Times New Roman" w:hAnsi="Times New Roman" w:cs="Times New Roman"/>
          <w:sz w:val="28"/>
          <w:szCs w:val="28"/>
        </w:rPr>
        <w:t>ы</w:t>
      </w:r>
      <w:r w:rsidR="000740C0" w:rsidRPr="009B5D6D">
        <w:rPr>
          <w:rFonts w:ascii="Times New Roman" w:hAnsi="Times New Roman" w:cs="Times New Roman"/>
          <w:sz w:val="28"/>
          <w:szCs w:val="28"/>
        </w:rPr>
        <w:t xml:space="preserve"> с имеющимся активом</w:t>
      </w:r>
      <w:r>
        <w:rPr>
          <w:rFonts w:ascii="Times New Roman" w:hAnsi="Times New Roman" w:cs="Times New Roman"/>
          <w:sz w:val="28"/>
          <w:szCs w:val="28"/>
        </w:rPr>
        <w:t>, его обучение</w:t>
      </w:r>
      <w:r w:rsidR="000740C0" w:rsidRPr="009B5D6D">
        <w:rPr>
          <w:rFonts w:ascii="Times New Roman" w:hAnsi="Times New Roman" w:cs="Times New Roman"/>
          <w:sz w:val="28"/>
          <w:szCs w:val="28"/>
        </w:rPr>
        <w:t xml:space="preserve"> и развитие; </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организация и проведение мероприятий, акций, проектов в рамках подпрограммы;</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помощь в реализации молодёжных инициатив.</w:t>
      </w:r>
    </w:p>
    <w:p w:rsidR="00360CCA" w:rsidRPr="009B5D6D" w:rsidRDefault="00360CCA">
      <w:pPr>
        <w:tabs>
          <w:tab w:val="left" w:pos="709"/>
          <w:tab w:val="left" w:pos="851"/>
        </w:tabs>
        <w:spacing w:after="0"/>
        <w:jc w:val="both"/>
        <w:rPr>
          <w:rFonts w:ascii="Times New Roman" w:hAnsi="Times New Roman" w:cs="Times New Roman"/>
          <w:sz w:val="16"/>
          <w:szCs w:val="16"/>
        </w:rPr>
      </w:pPr>
    </w:p>
    <w:p w:rsidR="00360CCA" w:rsidRPr="009B5D6D"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14" w:name="_Toc5854"/>
      <w:bookmarkStart w:id="215" w:name="_Toc31499"/>
      <w:bookmarkStart w:id="216" w:name="_Toc13430"/>
      <w:bookmarkStart w:id="217" w:name="_Toc202112266"/>
      <w:r w:rsidRPr="009B5D6D">
        <w:rPr>
          <w:rStyle w:val="10"/>
          <w:rFonts w:ascii="Times New Roman" w:hAnsi="Times New Roman" w:cs="Times New Roman"/>
          <w:b w:val="0"/>
          <w:bCs w:val="0"/>
          <w:sz w:val="28"/>
          <w:szCs w:val="28"/>
          <w:lang w:eastAsia="ru-RU"/>
        </w:rPr>
        <w:t>Индикаторы результативности подпрограммы</w:t>
      </w:r>
      <w:bookmarkEnd w:id="217"/>
    </w:p>
    <w:bookmarkEnd w:id="214"/>
    <w:bookmarkEnd w:id="215"/>
    <w:bookmarkEnd w:id="216"/>
    <w:p w:rsidR="00360CCA" w:rsidRPr="009B5D6D" w:rsidRDefault="00360CCA">
      <w:pPr>
        <w:tabs>
          <w:tab w:val="left" w:pos="709"/>
          <w:tab w:val="left" w:pos="851"/>
        </w:tabs>
        <w:spacing w:after="0"/>
        <w:jc w:val="both"/>
        <w:rPr>
          <w:rFonts w:ascii="Times New Roman" w:hAnsi="Times New Roman" w:cs="Times New Roman"/>
          <w:sz w:val="16"/>
          <w:szCs w:val="16"/>
        </w:rPr>
      </w:pPr>
    </w:p>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В процессе реализации подпрограммы предполагается достичь следующих значений показателей.</w:t>
      </w:r>
    </w:p>
    <w:tbl>
      <w:tblPr>
        <w:tblW w:w="104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359"/>
        <w:gridCol w:w="992"/>
        <w:gridCol w:w="1417"/>
        <w:gridCol w:w="851"/>
        <w:gridCol w:w="999"/>
        <w:gridCol w:w="1163"/>
      </w:tblGrid>
      <w:tr w:rsidR="00360CCA" w:rsidRPr="009B5D6D" w:rsidTr="00934FA2">
        <w:trPr>
          <w:trHeight w:val="329"/>
        </w:trPr>
        <w:tc>
          <w:tcPr>
            <w:tcW w:w="709"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п/п</w:t>
            </w:r>
          </w:p>
        </w:tc>
        <w:tc>
          <w:tcPr>
            <w:tcW w:w="4359"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360CCA" w:rsidRPr="009B5D6D" w:rsidRDefault="00360CCA">
            <w:pPr>
              <w:spacing w:after="0" w:line="240" w:lineRule="auto"/>
              <w:jc w:val="center"/>
              <w:rPr>
                <w:rFonts w:ascii="Times New Roman" w:hAnsi="Times New Roman" w:cs="Times New Roman"/>
                <w:color w:val="000000"/>
                <w:sz w:val="24"/>
                <w:szCs w:val="24"/>
                <w:lang w:eastAsia="ru-RU"/>
              </w:rPr>
            </w:pPr>
          </w:p>
          <w:p w:rsidR="00360CCA" w:rsidRPr="009B5D6D" w:rsidRDefault="00360CCA">
            <w:pPr>
              <w:spacing w:after="0" w:line="240" w:lineRule="auto"/>
              <w:jc w:val="center"/>
              <w:rPr>
                <w:rFonts w:ascii="Times New Roman" w:hAnsi="Times New Roman" w:cs="Times New Roman"/>
                <w:color w:val="000000"/>
                <w:sz w:val="24"/>
                <w:szCs w:val="24"/>
                <w:lang w:eastAsia="ru-RU"/>
              </w:rPr>
            </w:pPr>
          </w:p>
        </w:tc>
        <w:tc>
          <w:tcPr>
            <w:tcW w:w="992"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517B40" w:rsidRPr="009B5D6D" w:rsidRDefault="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измер.</w:t>
            </w:r>
          </w:p>
        </w:tc>
        <w:tc>
          <w:tcPr>
            <w:tcW w:w="1417" w:type="dxa"/>
            <w:vMerge w:val="restart"/>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Базовый показатель</w:t>
            </w:r>
            <w:r w:rsidRPr="009B5D6D">
              <w:rPr>
                <w:rFonts w:ascii="Times New Roman" w:hAnsi="Times New Roman" w:cs="Times New Roman"/>
                <w:color w:val="000000"/>
                <w:sz w:val="24"/>
                <w:szCs w:val="24"/>
                <w:lang w:eastAsia="ru-RU"/>
              </w:rPr>
              <w:br/>
              <w:t>2025 (ожид)</w:t>
            </w:r>
          </w:p>
        </w:tc>
        <w:tc>
          <w:tcPr>
            <w:tcW w:w="3013" w:type="dxa"/>
            <w:gridSpan w:val="3"/>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360CCA" w:rsidRPr="009B5D6D" w:rsidTr="00934FA2">
        <w:trPr>
          <w:trHeight w:val="816"/>
        </w:trPr>
        <w:tc>
          <w:tcPr>
            <w:tcW w:w="709" w:type="dxa"/>
            <w:vMerge/>
          </w:tcPr>
          <w:p w:rsidR="00360CCA" w:rsidRPr="009B5D6D" w:rsidRDefault="00360CCA">
            <w:pPr>
              <w:spacing w:after="200" w:line="276" w:lineRule="auto"/>
              <w:jc w:val="center"/>
              <w:rPr>
                <w:color w:val="000000"/>
                <w:sz w:val="24"/>
                <w:szCs w:val="24"/>
                <w:lang w:eastAsia="ru-RU"/>
              </w:rPr>
            </w:pPr>
          </w:p>
        </w:tc>
        <w:tc>
          <w:tcPr>
            <w:tcW w:w="4359" w:type="dxa"/>
            <w:vMerge/>
          </w:tcPr>
          <w:p w:rsidR="00360CCA" w:rsidRPr="009B5D6D" w:rsidRDefault="00360CCA">
            <w:pPr>
              <w:spacing w:after="200" w:line="276" w:lineRule="auto"/>
              <w:jc w:val="center"/>
              <w:rPr>
                <w:color w:val="000000"/>
                <w:sz w:val="24"/>
                <w:szCs w:val="24"/>
                <w:lang w:eastAsia="ru-RU"/>
              </w:rPr>
            </w:pPr>
          </w:p>
        </w:tc>
        <w:tc>
          <w:tcPr>
            <w:tcW w:w="992" w:type="dxa"/>
            <w:vMerge/>
          </w:tcPr>
          <w:p w:rsidR="00360CCA" w:rsidRPr="009B5D6D" w:rsidRDefault="00360CCA">
            <w:pPr>
              <w:spacing w:after="200" w:line="276" w:lineRule="auto"/>
              <w:jc w:val="center"/>
              <w:rPr>
                <w:color w:val="000000"/>
                <w:sz w:val="24"/>
                <w:szCs w:val="24"/>
                <w:lang w:eastAsia="ru-RU"/>
              </w:rPr>
            </w:pPr>
          </w:p>
        </w:tc>
        <w:tc>
          <w:tcPr>
            <w:tcW w:w="1417"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851"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163"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360CCA" w:rsidRPr="009B5D6D">
        <w:trPr>
          <w:trHeight w:val="907"/>
        </w:trPr>
        <w:tc>
          <w:tcPr>
            <w:tcW w:w="10490" w:type="dxa"/>
            <w:gridSpan w:val="7"/>
            <w:tcMar>
              <w:top w:w="0" w:type="dxa"/>
              <w:left w:w="108" w:type="dxa"/>
              <w:bottom w:w="0" w:type="dxa"/>
              <w:right w:w="108" w:type="dxa"/>
            </w:tcMar>
          </w:tcPr>
          <w:p w:rsidR="00360CCA" w:rsidRPr="009B5D6D" w:rsidRDefault="00707FB9" w:rsidP="00497103">
            <w:pPr>
              <w:pStyle w:val="aa"/>
              <w:numPr>
                <w:ilvl w:val="0"/>
                <w:numId w:val="22"/>
              </w:num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Доля населения в возрасте 14-35 лет, принимающего участие в мероприятиях сферы молодежной политики </w:t>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851" w:type="dxa"/>
            <w:tcMar>
              <w:top w:w="0" w:type="dxa"/>
              <w:left w:w="108" w:type="dxa"/>
              <w:bottom w:w="0" w:type="dxa"/>
              <w:right w:w="108" w:type="dxa"/>
            </w:tcMar>
          </w:tcPr>
          <w:p w:rsidR="00517B40" w:rsidRPr="009B5D6D" w:rsidRDefault="00517B40"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999"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Количество мероприятий в сфере молодежной политики по различным направлениям деятельности, в том числе профориентационной направленности</w:t>
            </w:r>
            <w:r w:rsidR="00DE5710" w:rsidRPr="009B5D6D">
              <w:rPr>
                <w:rStyle w:val="af4"/>
                <w:rFonts w:ascii="Times New Roman" w:eastAsia="Arial Unicode MS" w:hAnsi="Times New Roman" w:cs="Times New Roman"/>
                <w:color w:val="000000"/>
                <w:spacing w:val="-6"/>
                <w:kern w:val="1"/>
                <w:sz w:val="24"/>
                <w:szCs w:val="24"/>
                <w:lang w:eastAsia="ru-RU"/>
              </w:rPr>
              <w:footnoteReference w:id="1"/>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242</w:t>
            </w:r>
          </w:p>
        </w:tc>
        <w:tc>
          <w:tcPr>
            <w:tcW w:w="851" w:type="dxa"/>
            <w:tcMar>
              <w:top w:w="0" w:type="dxa"/>
              <w:left w:w="108" w:type="dxa"/>
              <w:bottom w:w="0" w:type="dxa"/>
              <w:right w:w="108" w:type="dxa"/>
            </w:tcMar>
          </w:tcPr>
          <w:p w:rsidR="00517B40" w:rsidRPr="009B5D6D" w:rsidRDefault="00567876"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182</w:t>
            </w:r>
          </w:p>
        </w:tc>
        <w:tc>
          <w:tcPr>
            <w:tcW w:w="999" w:type="dxa"/>
            <w:tcMar>
              <w:top w:w="0" w:type="dxa"/>
              <w:left w:w="108" w:type="dxa"/>
              <w:bottom w:w="0" w:type="dxa"/>
              <w:right w:w="108" w:type="dxa"/>
            </w:tcMar>
          </w:tcPr>
          <w:p w:rsidR="00517B40" w:rsidRPr="009B5D6D" w:rsidRDefault="00517B40" w:rsidP="00567876">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w:t>
            </w:r>
            <w:r w:rsidR="00567876" w:rsidRPr="009B5D6D">
              <w:rPr>
                <w:rFonts w:ascii="Times New Roman" w:hAnsi="Times New Roman" w:cs="Times New Roman"/>
                <w:color w:val="000000"/>
                <w:sz w:val="24"/>
                <w:szCs w:val="24"/>
                <w:lang w:eastAsia="ru-RU"/>
              </w:rPr>
              <w:t>6</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190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уникальных волонтеров (добровольцев) в возрасте от 14-35 лет, вовлеченных в социально – значимую деятельность на территории города Рыбинска.</w:t>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c>
          <w:tcPr>
            <w:tcW w:w="851" w:type="dxa"/>
            <w:tcMar>
              <w:top w:w="0" w:type="dxa"/>
              <w:left w:w="108" w:type="dxa"/>
              <w:bottom w:w="0" w:type="dxa"/>
              <w:right w:w="108" w:type="dxa"/>
            </w:tcMar>
          </w:tcPr>
          <w:p w:rsidR="00517B40" w:rsidRPr="009B5D6D" w:rsidRDefault="00517B40"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950</w:t>
            </w:r>
          </w:p>
        </w:tc>
        <w:tc>
          <w:tcPr>
            <w:tcW w:w="999"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1100</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1300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w:t>
            </w:r>
            <w:r w:rsidRPr="009B5D6D">
              <w:rPr>
                <w:rFonts w:ascii="Times New Roman" w:hAnsi="Times New Roman" w:cs="Times New Roman"/>
                <w:color w:val="000000"/>
                <w:sz w:val="24"/>
                <w:szCs w:val="24"/>
                <w:lang w:val="en-US" w:eastAsia="ru-RU"/>
              </w:rPr>
              <w:t>.</w:t>
            </w:r>
          </w:p>
        </w:tc>
        <w:tc>
          <w:tcPr>
            <w:tcW w:w="4359" w:type="dxa"/>
          </w:tcPr>
          <w:p w:rsidR="00517B40" w:rsidRPr="009B5D6D" w:rsidRDefault="00BE4989" w:rsidP="00517B40">
            <w:pPr>
              <w:widowControl w:val="0"/>
              <w:tabs>
                <w:tab w:val="left" w:pos="284"/>
                <w:tab w:val="left" w:pos="3402"/>
              </w:tabs>
              <w:suppressAutoHyphens/>
              <w:spacing w:after="0" w:line="240" w:lineRule="auto"/>
              <w:jc w:val="both"/>
              <w:rPr>
                <w:rFonts w:ascii="Times New Roman" w:eastAsia="Arial Unicode MS" w:hAnsi="Times New Roman"/>
                <w:color w:val="000000"/>
                <w:spacing w:val="-6"/>
                <w:kern w:val="1"/>
                <w:sz w:val="24"/>
                <w:szCs w:val="24"/>
                <w:highlight w:val="cyan"/>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реализуемых проектов, направленных на вовлечение молодежи в общественную деятельность, в том числе на обучение молодежного актива</w:t>
            </w:r>
            <w:r w:rsidR="00517B40" w:rsidRPr="009B5D6D">
              <w:rPr>
                <w:rFonts w:ascii="Times New Roman" w:eastAsia="Arial Unicode MS" w:hAnsi="Times New Roman" w:cs="Times New Roman"/>
                <w:color w:val="000000"/>
                <w:spacing w:val="-6"/>
                <w:kern w:val="1"/>
                <w:sz w:val="24"/>
                <w:szCs w:val="24"/>
                <w:lang w:eastAsia="ru-RU"/>
              </w:rPr>
              <w:t xml:space="preserve"> </w:t>
            </w:r>
          </w:p>
        </w:tc>
        <w:tc>
          <w:tcPr>
            <w:tcW w:w="992" w:type="dxa"/>
          </w:tcPr>
          <w:p w:rsidR="00517B40" w:rsidRPr="009B5D6D" w:rsidRDefault="008274D5" w:rsidP="008274D5">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417" w:type="dxa"/>
            <w:tcMar>
              <w:top w:w="0" w:type="dxa"/>
              <w:left w:w="108" w:type="dxa"/>
              <w:bottom w:w="0" w:type="dxa"/>
              <w:right w:w="108" w:type="dxa"/>
            </w:tcMar>
          </w:tcPr>
          <w:p w:rsidR="00517B40" w:rsidRPr="009B5D6D" w:rsidRDefault="00BE4989"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851" w:type="dxa"/>
            <w:tcMar>
              <w:top w:w="0" w:type="dxa"/>
              <w:left w:w="108" w:type="dxa"/>
              <w:bottom w:w="0" w:type="dxa"/>
              <w:right w:w="108" w:type="dxa"/>
            </w:tcMar>
          </w:tcPr>
          <w:p w:rsidR="00517B40" w:rsidRPr="009B5D6D" w:rsidRDefault="00BE4989"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9" w:type="dxa"/>
            <w:tcMar>
              <w:top w:w="0" w:type="dxa"/>
              <w:left w:w="108" w:type="dxa"/>
              <w:bottom w:w="0" w:type="dxa"/>
              <w:right w:w="108" w:type="dxa"/>
            </w:tcMar>
          </w:tcPr>
          <w:p w:rsidR="00517B40" w:rsidRPr="009B5D6D" w:rsidRDefault="00BE4989"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1163" w:type="dxa"/>
            <w:tcMar>
              <w:top w:w="0" w:type="dxa"/>
              <w:left w:w="108" w:type="dxa"/>
              <w:bottom w:w="0" w:type="dxa"/>
              <w:right w:w="108" w:type="dxa"/>
            </w:tcMar>
          </w:tcPr>
          <w:p w:rsidR="00517B40" w:rsidRPr="009B5D6D" w:rsidRDefault="00BE4989"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r>
      <w:tr w:rsidR="006D3FAB" w:rsidRPr="009B5D6D" w:rsidTr="00934FA2">
        <w:tc>
          <w:tcPr>
            <w:tcW w:w="709"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п/п</w:t>
            </w:r>
          </w:p>
        </w:tc>
        <w:tc>
          <w:tcPr>
            <w:tcW w:w="4359"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p w:rsidR="006D3FAB" w:rsidRPr="009B5D6D" w:rsidRDefault="006D3FAB" w:rsidP="006D3FAB">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992"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измер.</w:t>
            </w:r>
          </w:p>
        </w:tc>
        <w:tc>
          <w:tcPr>
            <w:tcW w:w="1417" w:type="dxa"/>
            <w:vMerge w:val="restart"/>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Базовый показатель</w:t>
            </w:r>
            <w:r w:rsidRPr="009B5D6D">
              <w:rPr>
                <w:rFonts w:ascii="Times New Roman" w:hAnsi="Times New Roman" w:cs="Times New Roman"/>
                <w:color w:val="000000"/>
                <w:sz w:val="24"/>
                <w:szCs w:val="24"/>
                <w:lang w:eastAsia="ru-RU"/>
              </w:rPr>
              <w:br/>
              <w:t>2025 (ожид)</w:t>
            </w:r>
          </w:p>
        </w:tc>
        <w:tc>
          <w:tcPr>
            <w:tcW w:w="3013" w:type="dxa"/>
            <w:gridSpan w:val="3"/>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6D3FAB" w:rsidRPr="009B5D6D" w:rsidTr="00934FA2">
        <w:tc>
          <w:tcPr>
            <w:tcW w:w="709"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4359"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992"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1417" w:type="dxa"/>
            <w:vMerge/>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851" w:type="dxa"/>
            <w:tcMar>
              <w:top w:w="0" w:type="dxa"/>
              <w:left w:w="108" w:type="dxa"/>
              <w:bottom w:w="0" w:type="dxa"/>
              <w:right w:w="108" w:type="dxa"/>
            </w:tcMar>
          </w:tcPr>
          <w:p w:rsidR="006D3FAB" w:rsidRPr="009B5D6D" w:rsidRDefault="006D3FAB" w:rsidP="006D3FAB">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9"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163"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6D3FAB" w:rsidRPr="009B5D6D" w:rsidTr="00934FA2">
        <w:trPr>
          <w:trHeight w:val="80"/>
        </w:trPr>
        <w:tc>
          <w:tcPr>
            <w:tcW w:w="709" w:type="dxa"/>
          </w:tcPr>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4359" w:type="dxa"/>
          </w:tcPr>
          <w:p w:rsidR="006D3FAB" w:rsidRPr="009B5D6D" w:rsidRDefault="006D3FAB" w:rsidP="006D3FAB">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w:t>
            </w:r>
          </w:p>
        </w:tc>
        <w:tc>
          <w:tcPr>
            <w:tcW w:w="992" w:type="dxa"/>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417" w:type="dxa"/>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851" w:type="dxa"/>
            <w:tcMar>
              <w:top w:w="0" w:type="dxa"/>
              <w:left w:w="108" w:type="dxa"/>
              <w:bottom w:w="0" w:type="dxa"/>
              <w:right w:w="108" w:type="dxa"/>
            </w:tcMar>
          </w:tcPr>
          <w:p w:rsidR="006D3FAB" w:rsidRPr="009B5D6D" w:rsidRDefault="006D3FAB" w:rsidP="006D3FAB">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999"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48</w:t>
            </w:r>
          </w:p>
        </w:tc>
        <w:tc>
          <w:tcPr>
            <w:tcW w:w="1163"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50</w:t>
            </w:r>
          </w:p>
        </w:tc>
      </w:tr>
    </w:tbl>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pgSz w:w="11906" w:h="16838"/>
          <w:pgMar w:top="567" w:right="566" w:bottom="1134" w:left="1134" w:header="709" w:footer="709" w:gutter="0"/>
          <w:cols w:space="708"/>
          <w:docGrid w:linePitch="360"/>
        </w:sectPr>
      </w:pPr>
    </w:p>
    <w:p w:rsidR="00360CCA" w:rsidRPr="00F40978"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bookmarkStart w:id="218" w:name="_Toc7487"/>
      <w:bookmarkStart w:id="219" w:name="_Toc25837"/>
      <w:bookmarkStart w:id="220" w:name="_Toc25634"/>
      <w:bookmarkStart w:id="221" w:name="_Toc202112267"/>
      <w:r w:rsidRPr="009B5D6D">
        <w:rPr>
          <w:rStyle w:val="10"/>
          <w:rFonts w:ascii="Times New Roman" w:hAnsi="Times New Roman" w:cs="Times New Roman"/>
          <w:b w:val="0"/>
          <w:bCs w:val="0"/>
          <w:sz w:val="28"/>
          <w:szCs w:val="28"/>
          <w:lang w:eastAsia="ru-RU"/>
        </w:rPr>
        <w:lastRenderedPageBreak/>
        <w:t>Перечень основных мероприятий подпрограммы</w:t>
      </w:r>
      <w:bookmarkEnd w:id="221"/>
    </w:p>
    <w:p w:rsidR="00F40978" w:rsidRPr="009B5D6D" w:rsidRDefault="00F40978" w:rsidP="00F40978">
      <w:pPr>
        <w:tabs>
          <w:tab w:val="left" w:pos="709"/>
          <w:tab w:val="left" w:pos="851"/>
          <w:tab w:val="center" w:pos="5103"/>
          <w:tab w:val="left" w:pos="9285"/>
        </w:tabs>
        <w:spacing w:after="0"/>
        <w:rPr>
          <w:rStyle w:val="10"/>
          <w:rFonts w:ascii="Times New Roman" w:hAnsi="Times New Roman" w:cs="Calibri"/>
          <w:b w:val="0"/>
          <w:bCs w:val="0"/>
          <w:sz w:val="28"/>
          <w:szCs w:val="28"/>
          <w:lang w:eastAsia="ru-RU"/>
        </w:rPr>
      </w:pPr>
    </w:p>
    <w:tbl>
      <w:tblPr>
        <w:tblW w:w="154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268"/>
        <w:gridCol w:w="3150"/>
        <w:gridCol w:w="961"/>
        <w:gridCol w:w="873"/>
        <w:gridCol w:w="859"/>
        <w:gridCol w:w="854"/>
        <w:gridCol w:w="851"/>
        <w:gridCol w:w="850"/>
        <w:gridCol w:w="851"/>
        <w:gridCol w:w="1666"/>
        <w:gridCol w:w="1559"/>
      </w:tblGrid>
      <w:tr w:rsidR="00F40978" w:rsidRPr="009B5D6D" w:rsidTr="00534040">
        <w:trPr>
          <w:trHeight w:val="1258"/>
        </w:trPr>
        <w:tc>
          <w:tcPr>
            <w:tcW w:w="673"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п/п</w:t>
            </w:r>
          </w:p>
        </w:tc>
        <w:tc>
          <w:tcPr>
            <w:tcW w:w="2268"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Наименование мероприятия</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(объекта)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tc>
        <w:tc>
          <w:tcPr>
            <w:tcW w:w="3150" w:type="dxa"/>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Адрес,</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количественная характеристика,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срок исполнения</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tc>
        <w:tc>
          <w:tcPr>
            <w:tcW w:w="6099" w:type="dxa"/>
            <w:gridSpan w:val="7"/>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Потребность в финансировании (млн. руб.) по годам</w:t>
            </w:r>
          </w:p>
        </w:tc>
        <w:tc>
          <w:tcPr>
            <w:tcW w:w="1666"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Ожидаемый результат</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c>
          <w:tcPr>
            <w:tcW w:w="1559"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Ответственный исполнитель</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r>
      <w:tr w:rsidR="00F40978" w:rsidRPr="009B5D6D" w:rsidTr="00534040">
        <w:trPr>
          <w:trHeight w:val="300"/>
        </w:trPr>
        <w:tc>
          <w:tcPr>
            <w:tcW w:w="673"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2268"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3150"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источник фин.</w:t>
            </w:r>
          </w:p>
        </w:tc>
        <w:tc>
          <w:tcPr>
            <w:tcW w:w="1732"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2026</w:t>
            </w:r>
          </w:p>
        </w:tc>
        <w:tc>
          <w:tcPr>
            <w:tcW w:w="1705"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2027</w:t>
            </w:r>
          </w:p>
        </w:tc>
        <w:tc>
          <w:tcPr>
            <w:tcW w:w="1701"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2028</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r w:rsidR="00F40978" w:rsidRPr="009B5D6D" w:rsidTr="00534040">
        <w:trPr>
          <w:trHeight w:val="300"/>
        </w:trPr>
        <w:tc>
          <w:tcPr>
            <w:tcW w:w="673"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2268"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3150"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961"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r w:rsidR="00F40978" w:rsidRPr="009B5D6D" w:rsidTr="00534040">
        <w:trPr>
          <w:trHeight w:val="300"/>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p>
        </w:tc>
        <w:tc>
          <w:tcPr>
            <w:tcW w:w="2268"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3</w:t>
            </w: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4</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6</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7</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8</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9</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10</w:t>
            </w:r>
          </w:p>
        </w:tc>
        <w:tc>
          <w:tcPr>
            <w:tcW w:w="1666"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11</w:t>
            </w:r>
          </w:p>
        </w:tc>
        <w:tc>
          <w:tcPr>
            <w:tcW w:w="15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12</w:t>
            </w:r>
          </w:p>
        </w:tc>
      </w:tr>
      <w:tr w:rsidR="00F40978" w:rsidRPr="009B5D6D" w:rsidTr="00534040">
        <w:trPr>
          <w:trHeight w:val="612"/>
        </w:trPr>
        <w:tc>
          <w:tcPr>
            <w:tcW w:w="15415" w:type="dxa"/>
            <w:gridSpan w:val="1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Задача 1 – Создание условий для разностороннего развития молод</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F40978" w:rsidRPr="009B5D6D" w:rsidTr="00534040">
        <w:trPr>
          <w:trHeight w:val="1053"/>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1.1</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и проведение мероприятий, направленных на вовлечение молод</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 xml:space="preserve">жи в активную жизнь городского сообщества, в том числе на обучение молодежного актива </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соответствии с календарным планом, молодежь города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10</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80</w:t>
            </w:r>
          </w:p>
        </w:tc>
        <w:tc>
          <w:tcPr>
            <w:tcW w:w="1666"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проектов социальной направленности 12</w:t>
            </w:r>
            <w:r>
              <w:rPr>
                <w:rFonts w:ascii="Times New Roman" w:hAnsi="Times New Roman" w:cs="Times New Roman"/>
                <w:color w:val="000000"/>
                <w:kern w:val="32"/>
                <w:sz w:val="24"/>
                <w:szCs w:val="24"/>
                <w:lang w:eastAsia="ru-RU"/>
              </w:rPr>
              <w:t xml:space="preserve">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 xml:space="preserve"> 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не менее 950</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2026</w:t>
            </w:r>
            <w:r>
              <w:rPr>
                <w:rFonts w:ascii="Times New Roman" w:hAnsi="Times New Roman" w:cs="Times New Roman"/>
                <w:color w:val="000000"/>
                <w:kern w:val="32"/>
                <w:sz w:val="24"/>
                <w:szCs w:val="24"/>
                <w:lang w:eastAsia="ru-RU"/>
              </w:rPr>
              <w:t xml:space="preserve"> по 31.12.2026</w:t>
            </w:r>
            <w:r w:rsidRPr="009B5D6D">
              <w:rPr>
                <w:rFonts w:ascii="Times New Roman" w:hAnsi="Times New Roman" w:cs="Times New Roman"/>
                <w:color w:val="000000"/>
                <w:kern w:val="32"/>
                <w:sz w:val="24"/>
                <w:szCs w:val="24"/>
                <w:lang w:eastAsia="ru-RU"/>
              </w:rPr>
              <w:t xml:space="preserve">;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Реализация проектов </w:t>
            </w:r>
            <w:r w:rsidRPr="009B5D6D">
              <w:rPr>
                <w:rFonts w:ascii="Times New Roman" w:hAnsi="Times New Roman" w:cs="Times New Roman"/>
                <w:color w:val="000000"/>
                <w:kern w:val="32"/>
                <w:sz w:val="24"/>
                <w:szCs w:val="24"/>
                <w:lang w:eastAsia="ru-RU"/>
              </w:rPr>
              <w:lastRenderedPageBreak/>
              <w:t>социальной направленности 1</w:t>
            </w:r>
            <w:r>
              <w:rPr>
                <w:rFonts w:ascii="Times New Roman" w:hAnsi="Times New Roman" w:cs="Times New Roman"/>
                <w:color w:val="000000"/>
                <w:kern w:val="32"/>
                <w:sz w:val="24"/>
                <w:szCs w:val="24"/>
                <w:lang w:eastAsia="ru-RU"/>
              </w:rPr>
              <w:t xml:space="preserve">3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не менее </w:t>
            </w:r>
            <w:r>
              <w:rPr>
                <w:rFonts w:ascii="Times New Roman" w:hAnsi="Times New Roman" w:cs="Times New Roman"/>
                <w:color w:val="000000"/>
                <w:kern w:val="32"/>
                <w:sz w:val="24"/>
                <w:szCs w:val="24"/>
                <w:lang w:eastAsia="ru-RU"/>
              </w:rPr>
              <w:t>1100</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2027</w:t>
            </w:r>
            <w:r>
              <w:rPr>
                <w:rFonts w:ascii="Times New Roman" w:hAnsi="Times New Roman" w:cs="Times New Roman"/>
                <w:color w:val="000000"/>
                <w:kern w:val="32"/>
                <w:sz w:val="24"/>
                <w:szCs w:val="24"/>
                <w:lang w:eastAsia="ru-RU"/>
              </w:rPr>
              <w:t xml:space="preserve"> по 31.12.2027;</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проектов социальной направленности 1</w:t>
            </w:r>
            <w:r>
              <w:rPr>
                <w:rFonts w:ascii="Times New Roman" w:hAnsi="Times New Roman" w:cs="Times New Roman"/>
                <w:color w:val="000000"/>
                <w:kern w:val="32"/>
                <w:sz w:val="24"/>
                <w:szCs w:val="24"/>
                <w:lang w:eastAsia="ru-RU"/>
              </w:rPr>
              <w:t xml:space="preserve">5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не менее </w:t>
            </w:r>
            <w:r>
              <w:rPr>
                <w:rFonts w:ascii="Times New Roman" w:hAnsi="Times New Roman" w:cs="Times New Roman"/>
                <w:color w:val="000000"/>
                <w:kern w:val="32"/>
                <w:sz w:val="24"/>
                <w:szCs w:val="24"/>
                <w:lang w:eastAsia="ru-RU"/>
              </w:rPr>
              <w:t>1300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w:t>
            </w:r>
            <w:r>
              <w:rPr>
                <w:rFonts w:ascii="Times New Roman" w:hAnsi="Times New Roman" w:cs="Times New Roman"/>
                <w:color w:val="000000"/>
                <w:kern w:val="32"/>
                <w:sz w:val="24"/>
                <w:szCs w:val="24"/>
                <w:lang w:eastAsia="ru-RU"/>
              </w:rPr>
              <w:t>8 по 31.12.2028</w:t>
            </w:r>
          </w:p>
        </w:tc>
        <w:tc>
          <w:tcPr>
            <w:tcW w:w="15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lastRenderedPageBreak/>
              <w:t xml:space="preserve">УМП, МАУ </w:t>
            </w:r>
            <w:r>
              <w:rPr>
                <w:rFonts w:ascii="Times New Roman" w:hAnsi="Times New Roman" w:cs="Times New Roman"/>
                <w:color w:val="000000"/>
                <w:kern w:val="32"/>
                <w:sz w:val="24"/>
                <w:szCs w:val="24"/>
                <w:lang w:eastAsia="ru-RU"/>
              </w:rPr>
              <w:t>«МЦ «Максимум»</w:t>
            </w:r>
          </w:p>
        </w:tc>
      </w:tr>
      <w:tr w:rsidR="00F40978" w:rsidRPr="009B5D6D" w:rsidTr="00534040">
        <w:trPr>
          <w:trHeight w:val="2162"/>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lastRenderedPageBreak/>
              <w:t>1.2</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профориентационной программы «Рыбинск-город возможностей»</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w:t>
            </w:r>
            <w:r>
              <w:rPr>
                <w:rFonts w:ascii="Times New Roman" w:hAnsi="Times New Roman" w:cs="Times New Roman"/>
                <w:color w:val="000000"/>
                <w:kern w:val="32"/>
                <w:sz w:val="24"/>
                <w:szCs w:val="24"/>
                <w:lang w:eastAsia="ru-RU"/>
              </w:rPr>
              <w:t>ветствии с календарным планом, м</w:t>
            </w:r>
            <w:r w:rsidRPr="009B5D6D">
              <w:rPr>
                <w:rFonts w:ascii="Times New Roman" w:hAnsi="Times New Roman" w:cs="Times New Roman"/>
                <w:color w:val="000000"/>
                <w:kern w:val="32"/>
                <w:sz w:val="24"/>
                <w:szCs w:val="24"/>
                <w:lang w:eastAsia="ru-RU"/>
              </w:rPr>
              <w:t>оло</w:t>
            </w:r>
            <w:r>
              <w:rPr>
                <w:rFonts w:ascii="Times New Roman" w:hAnsi="Times New Roman" w:cs="Times New Roman"/>
                <w:color w:val="000000"/>
                <w:kern w:val="32"/>
                <w:sz w:val="24"/>
                <w:szCs w:val="24"/>
                <w:lang w:eastAsia="ru-RU"/>
              </w:rPr>
              <w:t>дежь м</w:t>
            </w:r>
            <w:r w:rsidRPr="009B5D6D">
              <w:rPr>
                <w:rFonts w:ascii="Times New Roman" w:hAnsi="Times New Roman" w:cs="Times New Roman"/>
                <w:color w:val="000000"/>
                <w:kern w:val="32"/>
                <w:sz w:val="24"/>
                <w:szCs w:val="24"/>
                <w:lang w:eastAsia="ru-RU"/>
              </w:rPr>
              <w:t xml:space="preserve">униципальных образований Ярославской области и других регионов </w:t>
            </w: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27</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80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90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0,2</w:t>
            </w:r>
            <w:r w:rsidRPr="009B5D6D">
              <w:rPr>
                <w:rFonts w:ascii="Times New Roman" w:hAnsi="Times New Roman" w:cs="Times New Roman"/>
                <w:color w:val="000000"/>
                <w:kern w:val="32"/>
                <w:sz w:val="24"/>
                <w:szCs w:val="24"/>
                <w:lang w:eastAsia="ru-RU"/>
              </w:rPr>
              <w:t>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95</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к</w:t>
            </w:r>
            <w:r w:rsidRPr="009B5D6D">
              <w:rPr>
                <w:rFonts w:ascii="Times New Roman" w:hAnsi="Times New Roman" w:cs="Times New Roman"/>
                <w:color w:val="000000"/>
                <w:kern w:val="32"/>
                <w:sz w:val="24"/>
                <w:szCs w:val="24"/>
                <w:lang w:eastAsia="ru-RU"/>
              </w:rPr>
              <w:t>оличество участников не менее 100 человек</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к</w:t>
            </w:r>
            <w:r w:rsidRPr="009B5D6D">
              <w:rPr>
                <w:rFonts w:ascii="Times New Roman" w:hAnsi="Times New Roman" w:cs="Times New Roman"/>
                <w:color w:val="000000"/>
                <w:kern w:val="32"/>
                <w:sz w:val="24"/>
                <w:szCs w:val="24"/>
                <w:lang w:eastAsia="ru-RU"/>
              </w:rPr>
              <w:t>оличество участников не менее 1</w:t>
            </w:r>
            <w:r>
              <w:rPr>
                <w:rFonts w:ascii="Times New Roman" w:hAnsi="Times New Roman" w:cs="Times New Roman"/>
                <w:color w:val="000000"/>
                <w:kern w:val="32"/>
                <w:sz w:val="24"/>
                <w:szCs w:val="24"/>
                <w:lang w:eastAsia="ru-RU"/>
              </w:rPr>
              <w:t>0</w:t>
            </w:r>
            <w:r w:rsidRPr="009B5D6D">
              <w:rPr>
                <w:rFonts w:ascii="Times New Roman" w:hAnsi="Times New Roman" w:cs="Times New Roman"/>
                <w:color w:val="000000"/>
                <w:kern w:val="32"/>
                <w:sz w:val="24"/>
                <w:szCs w:val="24"/>
                <w:lang w:eastAsia="ru-RU"/>
              </w:rPr>
              <w:t>0 человек</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к</w:t>
            </w:r>
            <w:r w:rsidRPr="009B5D6D">
              <w:rPr>
                <w:rFonts w:ascii="Times New Roman" w:hAnsi="Times New Roman" w:cs="Times New Roman"/>
                <w:color w:val="000000"/>
                <w:kern w:val="32"/>
                <w:sz w:val="24"/>
                <w:szCs w:val="24"/>
                <w:lang w:eastAsia="ru-RU"/>
              </w:rPr>
              <w:t>оличество участников не менее 1</w:t>
            </w:r>
            <w:r>
              <w:rPr>
                <w:rFonts w:ascii="Times New Roman" w:hAnsi="Times New Roman" w:cs="Times New Roman"/>
                <w:color w:val="000000"/>
                <w:kern w:val="32"/>
                <w:sz w:val="24"/>
                <w:szCs w:val="24"/>
                <w:lang w:eastAsia="ru-RU"/>
              </w:rPr>
              <w:t>0</w:t>
            </w:r>
            <w:r w:rsidRPr="009B5D6D">
              <w:rPr>
                <w:rFonts w:ascii="Times New Roman" w:hAnsi="Times New Roman" w:cs="Times New Roman"/>
                <w:color w:val="000000"/>
                <w:kern w:val="32"/>
                <w:sz w:val="24"/>
                <w:szCs w:val="24"/>
                <w:lang w:eastAsia="ru-RU"/>
              </w:rPr>
              <w:t>0 человек</w:t>
            </w:r>
            <w:r>
              <w:rPr>
                <w:rFonts w:ascii="Times New Roman" w:hAnsi="Times New Roman" w:cs="Times New Roman"/>
                <w:color w:val="000000"/>
                <w:kern w:val="32"/>
                <w:sz w:val="24"/>
                <w:szCs w:val="24"/>
                <w:lang w:eastAsia="ru-RU"/>
              </w:rPr>
              <w:t>.</w:t>
            </w:r>
          </w:p>
        </w:tc>
        <w:tc>
          <w:tcPr>
            <w:tcW w:w="1559" w:type="dxa"/>
          </w:tcPr>
          <w:p w:rsidR="00F40978" w:rsidRDefault="00F40978" w:rsidP="00534040">
            <w:pPr>
              <w:jc w:val="center"/>
            </w:pPr>
            <w:r w:rsidRPr="00624BE2">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1479"/>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1.3</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профориентационного проекта «Рыбинск – город для жизни»</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w:t>
            </w:r>
            <w:r>
              <w:rPr>
                <w:rFonts w:ascii="Times New Roman" w:hAnsi="Times New Roman" w:cs="Times New Roman"/>
                <w:color w:val="000000"/>
                <w:kern w:val="32"/>
                <w:sz w:val="24"/>
                <w:szCs w:val="24"/>
                <w:lang w:eastAsia="ru-RU"/>
              </w:rPr>
              <w:t>тветствии с календарным планом, у</w:t>
            </w:r>
            <w:r w:rsidRPr="009B5D6D">
              <w:rPr>
                <w:rFonts w:ascii="Times New Roman" w:hAnsi="Times New Roman" w:cs="Times New Roman"/>
                <w:color w:val="000000"/>
                <w:kern w:val="32"/>
                <w:sz w:val="24"/>
                <w:szCs w:val="24"/>
                <w:lang w:eastAsia="ru-RU"/>
              </w:rPr>
              <w:t xml:space="preserve">спешные представители молодежи города Рыбинска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0,11</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60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10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0,60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н</w:t>
            </w:r>
            <w:r w:rsidRPr="009B5D6D">
              <w:rPr>
                <w:rFonts w:ascii="Times New Roman" w:hAnsi="Times New Roman" w:cs="Times New Roman"/>
                <w:color w:val="000000"/>
                <w:kern w:val="32"/>
                <w:sz w:val="24"/>
                <w:szCs w:val="24"/>
                <w:lang w:eastAsia="ru-RU"/>
              </w:rPr>
              <w:t xml:space="preserve">е менее 20 участников и 15 тыс. человек (зрительная аудитория в социальной сети </w:t>
            </w:r>
            <w:r w:rsidRPr="009B5D6D">
              <w:rPr>
                <w:rFonts w:ascii="Times New Roman" w:hAnsi="Times New Roman" w:cs="Times New Roman"/>
                <w:color w:val="000000"/>
                <w:kern w:val="32"/>
                <w:sz w:val="24"/>
                <w:szCs w:val="24"/>
                <w:lang w:eastAsia="ru-RU"/>
              </w:rPr>
              <w:lastRenderedPageBreak/>
              <w:t>«Интернет»</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н</w:t>
            </w:r>
            <w:r w:rsidRPr="009B5D6D">
              <w:rPr>
                <w:rFonts w:ascii="Times New Roman" w:hAnsi="Times New Roman" w:cs="Times New Roman"/>
                <w:color w:val="000000"/>
                <w:kern w:val="32"/>
                <w:sz w:val="24"/>
                <w:szCs w:val="24"/>
                <w:lang w:eastAsia="ru-RU"/>
              </w:rPr>
              <w:t xml:space="preserve">е менее 20 участников и </w:t>
            </w:r>
            <w:r>
              <w:rPr>
                <w:rFonts w:ascii="Times New Roman" w:hAnsi="Times New Roman" w:cs="Times New Roman"/>
                <w:color w:val="000000"/>
                <w:kern w:val="32"/>
                <w:sz w:val="24"/>
                <w:szCs w:val="24"/>
                <w:lang w:eastAsia="ru-RU"/>
              </w:rPr>
              <w:t>16</w:t>
            </w:r>
            <w:r w:rsidRPr="009B5D6D">
              <w:rPr>
                <w:rFonts w:ascii="Times New Roman" w:hAnsi="Times New Roman" w:cs="Times New Roman"/>
                <w:color w:val="000000"/>
                <w:kern w:val="32"/>
                <w:sz w:val="24"/>
                <w:szCs w:val="24"/>
                <w:lang w:eastAsia="ru-RU"/>
              </w:rPr>
              <w:t xml:space="preserve"> тыс. человек (зрительная аудитория в социальной сети «Интернет»</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н</w:t>
            </w:r>
            <w:r w:rsidRPr="009B5D6D">
              <w:rPr>
                <w:rFonts w:ascii="Times New Roman" w:hAnsi="Times New Roman" w:cs="Times New Roman"/>
                <w:color w:val="000000"/>
                <w:kern w:val="32"/>
                <w:sz w:val="24"/>
                <w:szCs w:val="24"/>
                <w:lang w:eastAsia="ru-RU"/>
              </w:rPr>
              <w:t>е менее 20 участников и 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 xml:space="preserve"> тыс. человек (зрительная аудитория в социальной сети «Интернет»</w:t>
            </w:r>
            <w:r>
              <w:rPr>
                <w:rFonts w:ascii="Times New Roman" w:hAnsi="Times New Roman" w:cs="Times New Roman"/>
                <w:color w:val="000000"/>
                <w:kern w:val="32"/>
                <w:sz w:val="24"/>
                <w:szCs w:val="24"/>
                <w:lang w:eastAsia="ru-RU"/>
              </w:rPr>
              <w:t>;</w:t>
            </w:r>
          </w:p>
        </w:tc>
        <w:tc>
          <w:tcPr>
            <w:tcW w:w="1559" w:type="dxa"/>
          </w:tcPr>
          <w:p w:rsidR="00F40978" w:rsidRDefault="00F40978" w:rsidP="00534040">
            <w:pPr>
              <w:jc w:val="center"/>
            </w:pPr>
            <w:r w:rsidRPr="00624BE2">
              <w:rPr>
                <w:rFonts w:ascii="Times New Roman" w:hAnsi="Times New Roman" w:cs="Times New Roman"/>
                <w:color w:val="000000"/>
                <w:kern w:val="32"/>
                <w:sz w:val="24"/>
                <w:szCs w:val="24"/>
                <w:lang w:eastAsia="ru-RU"/>
              </w:rPr>
              <w:lastRenderedPageBreak/>
              <w:t>УМП, МАУ «МЦ «Максимум»</w:t>
            </w:r>
          </w:p>
        </w:tc>
      </w:tr>
      <w:tr w:rsidR="00F40978" w:rsidRPr="009B5D6D" w:rsidTr="00534040">
        <w:trPr>
          <w:trHeight w:val="3852"/>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lastRenderedPageBreak/>
              <w:t>1.4</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и проведение культурно-досуговых мероприятий, направленных на развитие инновационного, интеллектуального, творческого  потенциала, деловой активности молодежи, на формирование здорового образа жизни и профилактику асоциальных явлений</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соответствии с календарным планом</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00</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35</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28</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0,28</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60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п</w:t>
            </w:r>
            <w:r w:rsidRPr="009B5D6D">
              <w:rPr>
                <w:rFonts w:ascii="Times New Roman" w:hAnsi="Times New Roman" w:cs="Times New Roman"/>
                <w:color w:val="000000"/>
                <w:kern w:val="32"/>
                <w:sz w:val="24"/>
                <w:szCs w:val="24"/>
                <w:lang w:eastAsia="ru-RU"/>
              </w:rPr>
              <w:t>роведение  мероприятий с охватом не менее 10 тыс.чел</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 </w:t>
            </w:r>
            <w:r>
              <w:rPr>
                <w:rFonts w:ascii="Times New Roman" w:hAnsi="Times New Roman" w:cs="Times New Roman"/>
                <w:color w:val="000000"/>
                <w:kern w:val="32"/>
                <w:sz w:val="24"/>
                <w:szCs w:val="24"/>
                <w:lang w:eastAsia="ru-RU"/>
              </w:rPr>
              <w:t>В период с 01.01.2027 – 31.12.2027 п</w:t>
            </w:r>
            <w:r w:rsidRPr="009B5D6D">
              <w:rPr>
                <w:rFonts w:ascii="Times New Roman" w:hAnsi="Times New Roman" w:cs="Times New Roman"/>
                <w:color w:val="000000"/>
                <w:kern w:val="32"/>
                <w:sz w:val="24"/>
                <w:szCs w:val="24"/>
                <w:lang w:eastAsia="ru-RU"/>
              </w:rPr>
              <w:t>роведение  мероприятий с охватом не менее 10</w:t>
            </w:r>
            <w:r>
              <w:rPr>
                <w:rFonts w:ascii="Times New Roman" w:hAnsi="Times New Roman" w:cs="Times New Roman"/>
                <w:color w:val="000000"/>
                <w:kern w:val="32"/>
                <w:sz w:val="24"/>
                <w:szCs w:val="24"/>
                <w:lang w:eastAsia="ru-RU"/>
              </w:rPr>
              <w:t>,5</w:t>
            </w:r>
            <w:r w:rsidRPr="009B5D6D">
              <w:rPr>
                <w:rFonts w:ascii="Times New Roman" w:hAnsi="Times New Roman" w:cs="Times New Roman"/>
                <w:color w:val="000000"/>
                <w:kern w:val="32"/>
                <w:sz w:val="24"/>
                <w:szCs w:val="24"/>
                <w:lang w:eastAsia="ru-RU"/>
              </w:rPr>
              <w:t xml:space="preserve"> тыс.чел</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 </w:t>
            </w:r>
            <w:r>
              <w:rPr>
                <w:rFonts w:ascii="Times New Roman" w:hAnsi="Times New Roman" w:cs="Times New Roman"/>
                <w:color w:val="000000"/>
                <w:kern w:val="32"/>
                <w:sz w:val="24"/>
                <w:szCs w:val="24"/>
                <w:lang w:eastAsia="ru-RU"/>
              </w:rPr>
              <w:t>В период с 01.01.2028 – 31.12.2028 п</w:t>
            </w:r>
            <w:r w:rsidRPr="009B5D6D">
              <w:rPr>
                <w:rFonts w:ascii="Times New Roman" w:hAnsi="Times New Roman" w:cs="Times New Roman"/>
                <w:color w:val="000000"/>
                <w:kern w:val="32"/>
                <w:sz w:val="24"/>
                <w:szCs w:val="24"/>
                <w:lang w:eastAsia="ru-RU"/>
              </w:rPr>
              <w:t xml:space="preserve">роведение  мероприятий с охватом не менее </w:t>
            </w:r>
            <w:r>
              <w:rPr>
                <w:rFonts w:ascii="Times New Roman" w:hAnsi="Times New Roman" w:cs="Times New Roman"/>
                <w:color w:val="000000"/>
                <w:kern w:val="32"/>
                <w:sz w:val="24"/>
                <w:szCs w:val="24"/>
                <w:lang w:eastAsia="ru-RU"/>
              </w:rPr>
              <w:t xml:space="preserve">11 тыс.чел </w:t>
            </w:r>
          </w:p>
        </w:tc>
        <w:tc>
          <w:tcPr>
            <w:tcW w:w="1559" w:type="dxa"/>
          </w:tcPr>
          <w:p w:rsidR="00F40978" w:rsidRDefault="00F40978" w:rsidP="00534040">
            <w:pPr>
              <w:jc w:val="center"/>
            </w:pPr>
            <w:r w:rsidRPr="00065F37">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1824"/>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5</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Содействие участию представителей молодежи города              в мероприятиях   регионального и других уровней, в т.ч. транспортные </w:t>
            </w:r>
            <w:r w:rsidRPr="009B5D6D">
              <w:rPr>
                <w:rFonts w:ascii="Times New Roman" w:hAnsi="Times New Roman" w:cs="Times New Roman"/>
                <w:color w:val="000000"/>
                <w:kern w:val="32"/>
                <w:sz w:val="24"/>
                <w:szCs w:val="24"/>
                <w:lang w:eastAsia="ru-RU"/>
              </w:rPr>
              <w:lastRenderedPageBreak/>
              <w:t>услуги</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lastRenderedPageBreak/>
              <w:t>в течени</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 xml:space="preserve"> года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39</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40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0,40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В период с 01.01.2027 – </w:t>
            </w:r>
            <w:r>
              <w:rPr>
                <w:rFonts w:ascii="Times New Roman" w:hAnsi="Times New Roman" w:cs="Times New Roman"/>
                <w:color w:val="000000"/>
                <w:kern w:val="32"/>
                <w:sz w:val="24"/>
                <w:szCs w:val="24"/>
                <w:lang w:eastAsia="ru-RU"/>
              </w:rPr>
              <w:lastRenderedPageBreak/>
              <w:t>31.12.2027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p>
        </w:tc>
        <w:tc>
          <w:tcPr>
            <w:tcW w:w="1559" w:type="dxa"/>
          </w:tcPr>
          <w:p w:rsidR="00F40978" w:rsidRDefault="00F40978" w:rsidP="00534040">
            <w:pPr>
              <w:jc w:val="center"/>
            </w:pPr>
            <w:r w:rsidRPr="00484048">
              <w:rPr>
                <w:rFonts w:ascii="Times New Roman" w:hAnsi="Times New Roman" w:cs="Times New Roman"/>
                <w:color w:val="000000"/>
                <w:kern w:val="32"/>
                <w:sz w:val="24"/>
                <w:szCs w:val="24"/>
                <w:lang w:eastAsia="ru-RU"/>
              </w:rPr>
              <w:lastRenderedPageBreak/>
              <w:t>УМП, МАУ «МЦ «Максимум»</w:t>
            </w:r>
          </w:p>
        </w:tc>
      </w:tr>
      <w:tr w:rsidR="00F40978" w:rsidRPr="009B5D6D" w:rsidTr="00534040">
        <w:trPr>
          <w:trHeight w:val="5604"/>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1.6</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Обеспечение информационного контента молодежной политики г. Рыбинска</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В течение года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03</w:t>
            </w:r>
          </w:p>
        </w:tc>
        <w:tc>
          <w:tcPr>
            <w:tcW w:w="859" w:type="dxa"/>
            <w:tcBorders>
              <w:bottom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4</w:t>
            </w:r>
            <w:r w:rsidRPr="009B5D6D">
              <w:rPr>
                <w:rFonts w:ascii="Times New Roman" w:hAnsi="Times New Roman" w:cs="Times New Roman"/>
                <w:color w:val="000000"/>
                <w:kern w:val="32"/>
                <w:sz w:val="24"/>
                <w:szCs w:val="24"/>
                <w:lang w:eastAsia="ru-RU"/>
              </w:rPr>
              <w:t>0</w:t>
            </w:r>
          </w:p>
        </w:tc>
        <w:tc>
          <w:tcPr>
            <w:tcW w:w="854" w:type="dxa"/>
            <w:tcBorders>
              <w:bottom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не менее 1 интернет сообщества;</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не менее 1 интернет сообщества;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не менее 1 интернет сообщества;</w:t>
            </w:r>
          </w:p>
        </w:tc>
        <w:tc>
          <w:tcPr>
            <w:tcW w:w="1559" w:type="dxa"/>
          </w:tcPr>
          <w:p w:rsidR="00F40978" w:rsidRDefault="00F40978" w:rsidP="00534040">
            <w:pPr>
              <w:jc w:val="center"/>
            </w:pPr>
            <w:r w:rsidRPr="00484048">
              <w:rPr>
                <w:rFonts w:ascii="Times New Roman" w:hAnsi="Times New Roman" w:cs="Times New Roman"/>
                <w:color w:val="000000"/>
                <w:kern w:val="32"/>
                <w:sz w:val="24"/>
                <w:szCs w:val="24"/>
                <w:lang w:eastAsia="ru-RU"/>
              </w:rPr>
              <w:t>УМП, МАУ «МЦ «Максимум»</w:t>
            </w:r>
          </w:p>
        </w:tc>
      </w:tr>
      <w:tr w:rsidR="00F40978" w:rsidRPr="009B5D6D" w:rsidTr="00F40978">
        <w:trPr>
          <w:trHeight w:val="4739"/>
        </w:trPr>
        <w:tc>
          <w:tcPr>
            <w:tcW w:w="673"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lastRenderedPageBreak/>
              <w:t>1.7.</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B76CBF">
              <w:rPr>
                <w:rFonts w:ascii="Times New Roman" w:hAnsi="Times New Roman" w:cs="Times New Roman"/>
                <w:color w:val="000000"/>
                <w:kern w:val="32"/>
                <w:sz w:val="24"/>
                <w:szCs w:val="24"/>
                <w:lang w:eastAsia="ru-RU"/>
              </w:rPr>
              <w:t>Приобретение звукового и светового оборудования в учреждение молодежной политики Муниципального автономного учреждения «Молодежный центр «Максимум»</w:t>
            </w:r>
            <w:r>
              <w:rPr>
                <w:rFonts w:ascii="Times New Roman" w:hAnsi="Times New Roman" w:cs="Times New Roman"/>
                <w:color w:val="000000"/>
                <w:kern w:val="32"/>
                <w:sz w:val="24"/>
                <w:szCs w:val="24"/>
                <w:lang w:eastAsia="ru-RU"/>
              </w:rPr>
              <w:t xml:space="preserve"> в рамках проекта инициативного бюджетирования </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течение года</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bottom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0,06</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bottom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В период с 01.01.2026 – 31.12.2026 приобретено звуковое и световое оборудование в учреждение молодежной политики </w:t>
            </w:r>
          </w:p>
        </w:tc>
        <w:tc>
          <w:tcPr>
            <w:tcW w:w="1559" w:type="dxa"/>
          </w:tcPr>
          <w:p w:rsidR="00F40978" w:rsidRPr="00484048" w:rsidRDefault="00F40978" w:rsidP="00534040">
            <w:pPr>
              <w:jc w:val="center"/>
              <w:rPr>
                <w:rFonts w:ascii="Times New Roman" w:hAnsi="Times New Roman" w:cs="Times New Roman"/>
                <w:color w:val="000000"/>
                <w:kern w:val="32"/>
                <w:sz w:val="24"/>
                <w:szCs w:val="24"/>
                <w:lang w:eastAsia="ru-RU"/>
              </w:rPr>
            </w:pPr>
            <w:r w:rsidRPr="00484048">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300"/>
        </w:trPr>
        <w:tc>
          <w:tcPr>
            <w:tcW w:w="6091" w:type="dxa"/>
            <w:gridSpan w:val="3"/>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Итого (задача 1):</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Borders>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2</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83</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5,30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Borders>
              <w:lef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5,50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5,75</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vMerge w:val="restart"/>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val="restart"/>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r>
      <w:tr w:rsidR="00F40978" w:rsidRPr="009B5D6D" w:rsidTr="00534040">
        <w:trPr>
          <w:trHeight w:val="300"/>
        </w:trPr>
        <w:tc>
          <w:tcPr>
            <w:tcW w:w="6091" w:type="dxa"/>
            <w:gridSpan w:val="3"/>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r w:rsidRPr="009B5D6D">
              <w:rPr>
                <w:rFonts w:ascii="Times New Roman" w:hAnsi="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Всего по подпрограмме:</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Borders>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2</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83</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top w:val="single" w:sz="4" w:space="0" w:color="auto"/>
              <w:left w:val="single" w:sz="4" w:space="0" w:color="auto"/>
              <w:bottom w:val="single" w:sz="4" w:space="0" w:color="auto"/>
              <w:right w:val="single" w:sz="4" w:space="0" w:color="auto"/>
            </w:tcBorders>
          </w:tcPr>
          <w:p w:rsidR="00F40978" w:rsidRDefault="00F40978" w:rsidP="00534040">
            <w:pPr>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5,30</w:t>
            </w:r>
          </w:p>
          <w:p w:rsidR="00F40978" w:rsidRPr="00A40470" w:rsidRDefault="00F40978" w:rsidP="00534040">
            <w:pPr>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Borders>
              <w:lef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5,50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r>
              <w:rPr>
                <w:rFonts w:ascii="Times New Roman" w:hAnsi="Times New Roman" w:cs="Times New Roman"/>
                <w:color w:val="000000"/>
                <w:kern w:val="32"/>
                <w:sz w:val="24"/>
                <w:szCs w:val="24"/>
                <w:lang w:eastAsia="ru-RU"/>
              </w:rPr>
              <w:t>1,92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5,75</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1559" w:type="dxa"/>
            <w:vMerge/>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r>
      <w:tr w:rsidR="00F40978" w:rsidRPr="009B5D6D" w:rsidTr="00534040">
        <w:trPr>
          <w:trHeight w:val="373"/>
        </w:trPr>
        <w:tc>
          <w:tcPr>
            <w:tcW w:w="6091" w:type="dxa"/>
            <w:gridSpan w:val="3"/>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Всего:</w:t>
            </w:r>
          </w:p>
        </w:tc>
        <w:tc>
          <w:tcPr>
            <w:tcW w:w="873" w:type="dxa"/>
            <w:tcBorders>
              <w:right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bCs/>
                <w:color w:val="000000"/>
                <w:kern w:val="32"/>
                <w:sz w:val="24"/>
                <w:szCs w:val="24"/>
                <w:lang w:eastAsia="ru-RU"/>
              </w:rPr>
              <w:t>2</w:t>
            </w:r>
            <w:r w:rsidRPr="009B5D6D">
              <w:rPr>
                <w:rFonts w:ascii="Times New Roman" w:hAnsi="Times New Roman" w:cs="Times New Roman"/>
                <w:bCs/>
                <w:color w:val="000000"/>
                <w:kern w:val="32"/>
                <w:sz w:val="24"/>
                <w:szCs w:val="24"/>
                <w:lang w:eastAsia="ru-RU"/>
              </w:rPr>
              <w:t>,</w:t>
            </w:r>
            <w:r>
              <w:rPr>
                <w:rFonts w:ascii="Times New Roman" w:hAnsi="Times New Roman" w:cs="Times New Roman"/>
                <w:bCs/>
                <w:color w:val="000000"/>
                <w:kern w:val="32"/>
                <w:sz w:val="24"/>
                <w:szCs w:val="24"/>
                <w:lang w:eastAsia="ru-RU"/>
              </w:rPr>
              <w:t>83</w:t>
            </w:r>
          </w:p>
        </w:tc>
        <w:tc>
          <w:tcPr>
            <w:tcW w:w="859" w:type="dxa"/>
            <w:tcBorders>
              <w:top w:val="single" w:sz="4" w:space="0" w:color="auto"/>
              <w:left w:val="single" w:sz="4" w:space="0" w:color="auto"/>
              <w:bottom w:val="single" w:sz="4" w:space="0" w:color="auto"/>
              <w:right w:val="single" w:sz="4" w:space="0" w:color="auto"/>
            </w:tcBorders>
          </w:tcPr>
          <w:p w:rsidR="00F40978" w:rsidRPr="009B5D6D" w:rsidRDefault="00F40978" w:rsidP="00534040">
            <w:pPr>
              <w:jc w:val="center"/>
              <w:rPr>
                <w:bCs/>
              </w:rPr>
            </w:pPr>
            <w:r>
              <w:rPr>
                <w:rFonts w:ascii="Times New Roman" w:hAnsi="Times New Roman" w:cs="Times New Roman"/>
                <w:bCs/>
                <w:color w:val="000000"/>
                <w:kern w:val="32"/>
                <w:sz w:val="24"/>
                <w:szCs w:val="24"/>
                <w:lang w:eastAsia="ru-RU"/>
              </w:rPr>
              <w:t>5,95</w:t>
            </w:r>
          </w:p>
        </w:tc>
        <w:tc>
          <w:tcPr>
            <w:tcW w:w="854" w:type="dxa"/>
            <w:tcBorders>
              <w:top w:val="single" w:sz="4" w:space="0" w:color="auto"/>
              <w:left w:val="single" w:sz="4" w:space="0" w:color="auto"/>
              <w:bottom w:val="single" w:sz="4" w:space="0" w:color="auto"/>
              <w:right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bCs/>
                <w:color w:val="000000"/>
                <w:kern w:val="32"/>
                <w:sz w:val="24"/>
                <w:szCs w:val="24"/>
                <w:lang w:eastAsia="ru-RU"/>
              </w:rPr>
              <w:t>1,92</w:t>
            </w:r>
          </w:p>
        </w:tc>
        <w:tc>
          <w:tcPr>
            <w:tcW w:w="851" w:type="dxa"/>
            <w:tcBorders>
              <w:left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5,50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 xml:space="preserve"> </w:t>
            </w:r>
            <w:r>
              <w:rPr>
                <w:rFonts w:ascii="Times New Roman" w:hAnsi="Times New Roman" w:cs="Times New Roman"/>
                <w:bCs/>
                <w:color w:val="000000"/>
                <w:kern w:val="32"/>
                <w:sz w:val="24"/>
                <w:szCs w:val="24"/>
                <w:lang w:eastAsia="ru-RU"/>
              </w:rPr>
              <w:t>1,92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5,75</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bl>
    <w:p w:rsidR="00360CCA"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bookmarkEnd w:id="218"/>
    <w:bookmarkEnd w:id="219"/>
    <w:bookmarkEnd w:id="220"/>
    <w:p w:rsidR="00360CCA" w:rsidRPr="009B5D6D" w:rsidRDefault="00360CCA">
      <w:pPr>
        <w:spacing w:after="0" w:line="240" w:lineRule="auto"/>
        <w:jc w:val="center"/>
        <w:rPr>
          <w:rFonts w:ascii="Times New Roman" w:hAnsi="Times New Roman" w:cs="Times New Roman"/>
          <w:color w:val="000000"/>
          <w:sz w:val="28"/>
          <w:szCs w:val="28"/>
          <w:lang w:eastAsia="ru-RU"/>
        </w:rPr>
      </w:pPr>
    </w:p>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headerReference w:type="default" r:id="rId38"/>
          <w:pgSz w:w="16838" w:h="11906" w:orient="landscape"/>
          <w:pgMar w:top="1134" w:right="567" w:bottom="1134" w:left="1134" w:header="709" w:footer="709" w:gutter="0"/>
          <w:cols w:space="708"/>
          <w:docGrid w:linePitch="360"/>
        </w:sectPr>
      </w:pPr>
    </w:p>
    <w:p w:rsidR="00360CCA" w:rsidRPr="009B5D6D" w:rsidRDefault="00360CCA">
      <w:p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22" w:name="_Toc11098"/>
      <w:bookmarkStart w:id="223" w:name="_Toc6325"/>
      <w:bookmarkStart w:id="224" w:name="_Toc26164"/>
      <w:bookmarkStart w:id="225" w:name="_Toc202112268"/>
      <w:r w:rsidRPr="009B5D6D">
        <w:rPr>
          <w:rStyle w:val="10"/>
          <w:rFonts w:ascii="Times New Roman" w:hAnsi="Times New Roman" w:cs="Times New Roman"/>
          <w:b w:val="0"/>
          <w:bCs w:val="0"/>
          <w:sz w:val="28"/>
          <w:szCs w:val="28"/>
          <w:lang w:eastAsia="ru-RU"/>
        </w:rPr>
        <w:lastRenderedPageBreak/>
        <w:t>Подпрограмма 3.  «Патриотическое воспитание граждан городского округа город Рыбинск Ярославской области»</w:t>
      </w:r>
      <w:bookmarkEnd w:id="225"/>
      <w:r w:rsidRPr="009B5D6D">
        <w:rPr>
          <w:rStyle w:val="10"/>
          <w:rFonts w:ascii="Times New Roman" w:hAnsi="Times New Roman" w:cs="Times New Roman"/>
          <w:b w:val="0"/>
          <w:bCs w:val="0"/>
          <w:sz w:val="28"/>
          <w:szCs w:val="28"/>
          <w:lang w:eastAsia="ru-RU"/>
        </w:rPr>
        <w:t xml:space="preserve"> </w:t>
      </w: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26" w:name="_Toc24835"/>
      <w:bookmarkStart w:id="227" w:name="_Toc26823"/>
      <w:bookmarkStart w:id="228" w:name="_Toc13929"/>
      <w:bookmarkStart w:id="229" w:name="_Toc202112269"/>
      <w:bookmarkEnd w:id="222"/>
      <w:bookmarkEnd w:id="223"/>
      <w:bookmarkEnd w:id="224"/>
      <w:r w:rsidRPr="009B5D6D">
        <w:rPr>
          <w:rStyle w:val="10"/>
          <w:rFonts w:ascii="Times New Roman" w:hAnsi="Times New Roman" w:cs="Times New Roman"/>
          <w:b w:val="0"/>
          <w:bCs w:val="0"/>
          <w:sz w:val="28"/>
          <w:szCs w:val="28"/>
          <w:lang w:eastAsia="ru-RU"/>
        </w:rPr>
        <w:t>Паспорт подпрограммы</w:t>
      </w:r>
      <w:bookmarkEnd w:id="229"/>
    </w:p>
    <w:bookmarkEnd w:id="226"/>
    <w:bookmarkEnd w:id="227"/>
    <w:bookmarkEnd w:id="228"/>
    <w:p w:rsidR="00360CCA" w:rsidRPr="009B5D6D" w:rsidRDefault="00360CCA">
      <w:pPr>
        <w:tabs>
          <w:tab w:val="left" w:pos="709"/>
          <w:tab w:val="left" w:pos="851"/>
        </w:tabs>
        <w:spacing w:after="0" w:line="240" w:lineRule="auto"/>
        <w:jc w:val="center"/>
        <w:rPr>
          <w:rFonts w:ascii="Times New Roman" w:hAnsi="Times New Roman" w:cs="Times New Roman"/>
          <w:sz w:val="28"/>
          <w:szCs w:val="28"/>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938"/>
      </w:tblGrid>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Наименование </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«Патриотическое воспитание граждан городского округа город Рыбинск Ярославской области»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Срок реализации </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подпрограммы </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2026 – 2028 годы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Основания для разработки подпрограммы</w:t>
            </w:r>
          </w:p>
        </w:tc>
        <w:tc>
          <w:tcPr>
            <w:tcW w:w="7938" w:type="dxa"/>
            <w:tcMar>
              <w:top w:w="0" w:type="dxa"/>
              <w:left w:w="108" w:type="dxa"/>
              <w:bottom w:w="0" w:type="dxa"/>
              <w:right w:w="108" w:type="dxa"/>
            </w:tcMar>
          </w:tcPr>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w:t>
            </w:r>
            <w:r>
              <w:rPr>
                <w:rFonts w:ascii="Times New Roman" w:hAnsi="Times New Roman" w:cs="Times New Roman"/>
                <w:color w:val="000000"/>
                <w:sz w:val="28"/>
                <w:szCs w:val="28"/>
                <w:lang w:eastAsia="ru-RU"/>
              </w:rPr>
              <w:t>Российской Федерации</w:t>
            </w:r>
            <w:r w:rsidRPr="009B5D6D">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lang w:eastAsia="ru-RU"/>
              </w:rPr>
              <w:t>0</w:t>
            </w:r>
            <w:r w:rsidRPr="009B5D6D">
              <w:rPr>
                <w:rFonts w:ascii="Times New Roman" w:hAnsi="Times New Roman" w:cs="Times New Roman"/>
                <w:color w:val="000000"/>
                <w:sz w:val="28"/>
                <w:szCs w:val="28"/>
                <w:lang w:eastAsia="ru-RU"/>
              </w:rPr>
              <w:t>7</w:t>
            </w:r>
            <w:r>
              <w:rPr>
                <w:rFonts w:ascii="Times New Roman" w:hAnsi="Times New Roman" w:cs="Times New Roman"/>
                <w:color w:val="000000"/>
                <w:sz w:val="28"/>
                <w:szCs w:val="28"/>
                <w:lang w:eastAsia="ru-RU"/>
              </w:rPr>
              <w:t xml:space="preserve">.05.2024              </w:t>
            </w:r>
            <w:r w:rsidRPr="009B5D6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309 «О национальных целях развития Российской Федерации на период до 2030 года </w:t>
            </w:r>
            <w:r>
              <w:rPr>
                <w:rFonts w:ascii="Times New Roman" w:hAnsi="Times New Roman" w:cs="Times New Roman"/>
                <w:color w:val="000000"/>
                <w:sz w:val="28"/>
                <w:szCs w:val="28"/>
                <w:lang w:eastAsia="ru-RU"/>
              </w:rPr>
              <w:t>и на перспективу до 2036 года»;</w:t>
            </w:r>
            <w:r w:rsidRPr="009B5D6D">
              <w:rPr>
                <w:rFonts w:ascii="Times New Roman" w:hAnsi="Times New Roman" w:cs="Times New Roman"/>
                <w:color w:val="000000"/>
                <w:sz w:val="28"/>
                <w:szCs w:val="28"/>
                <w:lang w:eastAsia="ru-RU"/>
              </w:rPr>
              <w:t xml:space="preserve"> </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08.06.2020 № 1306 «О муниципальных программах»;</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постановление Администрации городского округа город Рыбинск Ярославской области от 21.01.202</w:t>
            </w: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F40978" w:rsidRPr="009B5D6D" w:rsidRDefault="00F40978" w:rsidP="00F40978">
            <w:pPr>
              <w:widowControl w:val="0"/>
              <w:numPr>
                <w:ilvl w:val="0"/>
                <w:numId w:val="2"/>
              </w:numPr>
              <w:tabs>
                <w:tab w:val="clear" w:pos="420"/>
                <w:tab w:val="left" w:pos="-36"/>
                <w:tab w:val="left" w:pos="504"/>
              </w:tabs>
              <w:spacing w:after="0" w:line="240" w:lineRule="auto"/>
              <w:ind w:left="-36" w:firstLine="36"/>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Заказчик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Администрация городского округа город Рыбинск Ярославской области  </w:t>
            </w:r>
          </w:p>
        </w:tc>
      </w:tr>
      <w:tr w:rsidR="00F40978" w:rsidRPr="009B5D6D">
        <w:trPr>
          <w:trHeight w:val="1247"/>
        </w:trPr>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Ответственный исполнитель - руководитель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 Администрации городского округа город Рыбинск Ярославской области</w:t>
            </w:r>
          </w:p>
        </w:tc>
      </w:tr>
      <w:tr w:rsidR="00F40978" w:rsidRPr="009B5D6D">
        <w:trPr>
          <w:trHeight w:val="1247"/>
        </w:trPr>
        <w:tc>
          <w:tcPr>
            <w:tcW w:w="2268" w:type="dxa"/>
            <w:tcMar>
              <w:top w:w="0" w:type="dxa"/>
              <w:left w:w="108" w:type="dxa"/>
              <w:bottom w:w="0" w:type="dxa"/>
              <w:right w:w="108" w:type="dxa"/>
            </w:tcMar>
          </w:tcPr>
          <w:p w:rsidR="00F40978" w:rsidRPr="009B5D6D" w:rsidRDefault="00F40978" w:rsidP="00F40978">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F40978" w:rsidRPr="009B5D6D" w:rsidRDefault="00F40978" w:rsidP="00F40978">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F40978" w:rsidRPr="009B5D6D" w:rsidRDefault="00F40978" w:rsidP="00F40978">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«М</w:t>
            </w:r>
            <w:r>
              <w:rPr>
                <w:rFonts w:ascii="Times New Roman" w:hAnsi="Times New Roman" w:cs="Times New Roman"/>
                <w:sz w:val="28"/>
                <w:szCs w:val="28"/>
              </w:rPr>
              <w:t>олодежный центр «Максимум»</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Куратор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Заместитель Главы Администрации по молодежной политике     и развитию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Цель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Формирование у граждан города Рыбинска патриотических ценностей, чувства гражданской ответственности, верности Отечеству</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Задача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lang w:eastAsia="ru-RU"/>
              </w:rPr>
              <w:t>Создание условий для формирования гражданско – патриотических качеств личности молодежи города Рыбинска</w:t>
            </w:r>
          </w:p>
        </w:tc>
      </w:tr>
      <w:tr w:rsidR="00F40978" w:rsidRPr="009B5D6D">
        <w:trPr>
          <w:trHeight w:val="5733"/>
        </w:trPr>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lastRenderedPageBreak/>
              <w:t>Объемы и источники финансирования подпрограммы</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bookmarkStart w:id="230" w:name="_Hlk202049552"/>
            <w:r w:rsidRPr="009B5D6D">
              <w:rPr>
                <w:rFonts w:ascii="Times New Roman" w:hAnsi="Times New Roman" w:cs="Times New Roman"/>
                <w:sz w:val="28"/>
                <w:szCs w:val="28"/>
              </w:rPr>
              <w:t xml:space="preserve">Общий объем финансирования (выделено / финансовая потребность) </w:t>
            </w:r>
            <w:r>
              <w:rPr>
                <w:rFonts w:ascii="Times New Roman" w:hAnsi="Times New Roman" w:cs="Times New Roman"/>
                <w:sz w:val="28"/>
                <w:szCs w:val="28"/>
              </w:rPr>
              <w:t>1</w:t>
            </w:r>
            <w:r w:rsidRPr="009B5D6D">
              <w:rPr>
                <w:rFonts w:ascii="Times New Roman" w:hAnsi="Times New Roman" w:cs="Times New Roman"/>
                <w:sz w:val="28"/>
                <w:szCs w:val="28"/>
              </w:rPr>
              <w:t>,</w:t>
            </w:r>
            <w:r>
              <w:rPr>
                <w:rFonts w:ascii="Times New Roman" w:hAnsi="Times New Roman" w:cs="Times New Roman"/>
                <w:sz w:val="28"/>
                <w:szCs w:val="28"/>
              </w:rPr>
              <w:t>79</w:t>
            </w:r>
            <w:r w:rsidRPr="009B5D6D">
              <w:rPr>
                <w:rFonts w:ascii="Times New Roman" w:hAnsi="Times New Roman" w:cs="Times New Roman"/>
                <w:sz w:val="28"/>
                <w:szCs w:val="28"/>
              </w:rPr>
              <w:t xml:space="preserve"> млн. руб./ 4,85 млн.  руб., 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3"/>
              <w:gridCol w:w="2558"/>
              <w:gridCol w:w="2862"/>
            </w:tblGrid>
            <w:tr w:rsidR="00F40978" w:rsidRPr="009B5D6D" w:rsidTr="00534040">
              <w:trPr>
                <w:trHeight w:val="350"/>
              </w:trPr>
              <w:tc>
                <w:tcPr>
                  <w:tcW w:w="7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bookmarkStart w:id="231" w:name="_Hlk202049579"/>
                  <w:bookmarkEnd w:id="230"/>
                  <w:r w:rsidRPr="009B5D6D">
                    <w:rPr>
                      <w:rFonts w:ascii="Times New Roman" w:hAnsi="Times New Roman" w:cs="Times New Roman"/>
                      <w:color w:val="000000"/>
                      <w:sz w:val="28"/>
                      <w:szCs w:val="28"/>
                      <w:lang w:eastAsia="ru-RU"/>
                    </w:rPr>
                    <w:t>средства городского бюджета:</w:t>
                  </w:r>
                </w:p>
              </w:tc>
            </w:tr>
            <w:tr w:rsidR="00F40978" w:rsidRPr="009B5D6D" w:rsidTr="00534040">
              <w:trPr>
                <w:trHeight w:val="686"/>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63</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0,85</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0,90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1,79</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2,75</w:t>
                  </w:r>
                </w:p>
              </w:tc>
            </w:tr>
            <w:tr w:rsidR="00F40978" w:rsidRPr="009B5D6D" w:rsidTr="00534040">
              <w:trPr>
                <w:trHeight w:val="350"/>
              </w:trPr>
              <w:tc>
                <w:tcPr>
                  <w:tcW w:w="7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64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0,60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0,70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0,80</w:t>
                  </w:r>
                </w:p>
              </w:tc>
            </w:tr>
            <w:tr w:rsidR="00F40978" w:rsidRPr="009B5D6D" w:rsidTr="00534040">
              <w:trPr>
                <w:trHeight w:val="317"/>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2,10</w:t>
                  </w:r>
                </w:p>
              </w:tc>
            </w:tr>
            <w:bookmarkEnd w:id="231"/>
          </w:tbl>
          <w:p w:rsidR="00F40978" w:rsidRPr="009B5D6D" w:rsidRDefault="00F40978" w:rsidP="00F40978">
            <w:pPr>
              <w:tabs>
                <w:tab w:val="left" w:pos="709"/>
                <w:tab w:val="left" w:pos="851"/>
              </w:tabs>
              <w:spacing w:after="0" w:line="240" w:lineRule="auto"/>
              <w:ind w:firstLine="708"/>
              <w:rPr>
                <w:rFonts w:ascii="Times New Roman" w:hAnsi="Times New Roman" w:cs="Times New Roman"/>
                <w:sz w:val="28"/>
                <w:szCs w:val="28"/>
              </w:rPr>
            </w:pP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Основные ожидаемые результаты реализации подпрограммы</w:t>
            </w:r>
          </w:p>
        </w:tc>
        <w:tc>
          <w:tcPr>
            <w:tcW w:w="7938" w:type="dxa"/>
            <w:tcMar>
              <w:top w:w="0" w:type="dxa"/>
              <w:left w:w="108" w:type="dxa"/>
              <w:bottom w:w="0" w:type="dxa"/>
              <w:right w:w="108" w:type="dxa"/>
            </w:tcMar>
          </w:tcPr>
          <w:p w:rsidR="00F40978" w:rsidRPr="009B5D6D" w:rsidRDefault="00F40978" w:rsidP="00F40978">
            <w:pPr>
              <w:tabs>
                <w:tab w:val="left" w:pos="-36"/>
                <w:tab w:val="left" w:pos="0"/>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В результате реализации муниципальной программы к концу 2028 года предполагается достигнуть следующих результатов:</w:t>
            </w:r>
          </w:p>
          <w:p w:rsidR="00F40978" w:rsidRPr="009B5D6D" w:rsidRDefault="00F40978" w:rsidP="00F40978">
            <w:pPr>
              <w:numPr>
                <w:ilvl w:val="0"/>
                <w:numId w:val="30"/>
              </w:numPr>
              <w:tabs>
                <w:tab w:val="left" w:pos="-36"/>
                <w:tab w:val="left" w:pos="0"/>
              </w:tabs>
              <w:spacing w:after="0" w:line="240" w:lineRule="auto"/>
              <w:ind w:left="0" w:firstLine="360"/>
              <w:rPr>
                <w:rFonts w:ascii="Times New Roman" w:hAnsi="Times New Roman" w:cs="Times New Roman"/>
                <w:sz w:val="28"/>
                <w:szCs w:val="28"/>
              </w:rPr>
            </w:pPr>
            <w:r w:rsidRPr="009B5D6D">
              <w:rPr>
                <w:rFonts w:ascii="Times New Roman" w:hAnsi="Times New Roman" w:cs="Times New Roman"/>
                <w:sz w:val="28"/>
                <w:szCs w:val="28"/>
              </w:rPr>
              <w:t>сохранение числа молодежных и детских общественных организаций и объединений патриотической направленности не ниже 12 объединений</w:t>
            </w:r>
            <w:r>
              <w:rPr>
                <w:rFonts w:ascii="Times New Roman" w:hAnsi="Times New Roman" w:cs="Times New Roman"/>
                <w:sz w:val="28"/>
                <w:szCs w:val="28"/>
              </w:rPr>
              <w:t>;</w:t>
            </w:r>
          </w:p>
          <w:p w:rsidR="00F40978" w:rsidRPr="009B5D6D" w:rsidRDefault="00F40978" w:rsidP="00F40978">
            <w:pPr>
              <w:numPr>
                <w:ilvl w:val="0"/>
                <w:numId w:val="30"/>
              </w:numPr>
              <w:tabs>
                <w:tab w:val="left" w:pos="-36"/>
                <w:tab w:val="left" w:pos="0"/>
              </w:tabs>
              <w:spacing w:after="0" w:line="240" w:lineRule="auto"/>
              <w:ind w:left="0" w:firstLine="360"/>
              <w:rPr>
                <w:rFonts w:ascii="Times New Roman" w:hAnsi="Times New Roman" w:cs="Times New Roman"/>
                <w:sz w:val="28"/>
                <w:szCs w:val="28"/>
              </w:rPr>
            </w:pPr>
            <w:r w:rsidRPr="009B5D6D">
              <w:rPr>
                <w:rFonts w:ascii="Times New Roman" w:hAnsi="Times New Roman" w:cs="Times New Roman"/>
                <w:sz w:val="28"/>
                <w:szCs w:val="28"/>
              </w:rPr>
              <w:t>ежегодное количество проектов патриотической направленности, реализуемых в сфере молодежной полити</w:t>
            </w:r>
            <w:r>
              <w:rPr>
                <w:rFonts w:ascii="Times New Roman" w:hAnsi="Times New Roman" w:cs="Times New Roman"/>
                <w:sz w:val="28"/>
                <w:szCs w:val="28"/>
              </w:rPr>
              <w:t>ки на уровне не ниже 5 проектов.</w:t>
            </w:r>
          </w:p>
        </w:tc>
      </w:tr>
    </w:tbl>
    <w:p w:rsidR="00360CCA" w:rsidRPr="009B5D6D" w:rsidRDefault="00360CCA">
      <w:pPr>
        <w:tabs>
          <w:tab w:val="left" w:pos="709"/>
          <w:tab w:val="left" w:pos="851"/>
        </w:tabs>
        <w:spacing w:after="0" w:line="240" w:lineRule="auto"/>
        <w:jc w:val="center"/>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32" w:name="_Toc5389"/>
      <w:bookmarkStart w:id="233" w:name="_Toc14143"/>
      <w:bookmarkStart w:id="234" w:name="_Toc25974"/>
      <w:bookmarkStart w:id="235" w:name="_Toc202112270"/>
      <w:r w:rsidRPr="009B5D6D">
        <w:rPr>
          <w:rStyle w:val="10"/>
          <w:rFonts w:ascii="Times New Roman" w:hAnsi="Times New Roman" w:cs="Times New Roman"/>
          <w:b w:val="0"/>
          <w:bCs w:val="0"/>
          <w:sz w:val="28"/>
          <w:szCs w:val="28"/>
          <w:lang w:eastAsia="ru-RU"/>
        </w:rPr>
        <w:t>Анализ существующей ситуации и оценка проблем</w:t>
      </w:r>
      <w:bookmarkEnd w:id="235"/>
    </w:p>
    <w:bookmarkEnd w:id="232"/>
    <w:bookmarkEnd w:id="233"/>
    <w:bookmarkEnd w:id="234"/>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Цель патриотического воспитания – развитие в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Приоритетность патриотического воспитания в общей системе воспитания граждан России определяется как важнейшая составляющая общественного сознания, необходимая для социально-экономических, духовных и культурных основ развития общества и государства.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Работа по патриотическому воспитанию граждан в городе Рыбинск</w:t>
      </w:r>
      <w:r w:rsidR="00336CF7">
        <w:rPr>
          <w:rFonts w:ascii="Times New Roman" w:hAnsi="Times New Roman" w:cs="Times New Roman"/>
          <w:sz w:val="28"/>
          <w:szCs w:val="28"/>
        </w:rPr>
        <w:t>е</w:t>
      </w:r>
      <w:r w:rsidRPr="009B5D6D">
        <w:rPr>
          <w:rFonts w:ascii="Times New Roman" w:hAnsi="Times New Roman" w:cs="Times New Roman"/>
          <w:sz w:val="28"/>
          <w:szCs w:val="28"/>
        </w:rPr>
        <w:t xml:space="preserve"> осуществляется на принципах межведомственного взаимодействия со всеми структурами, организациями и учреждениями, специфика деятельности которых напрямую связана с процессом воспитания детей и молодёжи. В городском округе создан и действует Координационный совет по патриотическому воспитанию граждан Российской Федерации, проживающих на территории города Рыбинска.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Итоги реализации </w:t>
      </w:r>
      <w:r w:rsidR="00336CF7">
        <w:rPr>
          <w:rFonts w:ascii="Times New Roman" w:hAnsi="Times New Roman" w:cs="Times New Roman"/>
          <w:sz w:val="28"/>
          <w:szCs w:val="28"/>
        </w:rPr>
        <w:t>под</w:t>
      </w:r>
      <w:r w:rsidRPr="009B5D6D">
        <w:rPr>
          <w:rFonts w:ascii="Times New Roman" w:hAnsi="Times New Roman" w:cs="Times New Roman"/>
          <w:sz w:val="28"/>
          <w:szCs w:val="28"/>
        </w:rPr>
        <w:t>программы по патриотическому воспитанию</w:t>
      </w:r>
      <w:r w:rsidR="00336CF7">
        <w:rPr>
          <w:rFonts w:ascii="Times New Roman" w:hAnsi="Times New Roman" w:cs="Times New Roman"/>
          <w:sz w:val="28"/>
          <w:szCs w:val="28"/>
        </w:rPr>
        <w:t xml:space="preserve"> в 2025 году</w:t>
      </w:r>
      <w:r w:rsidRPr="009B5D6D">
        <w:rPr>
          <w:rFonts w:ascii="Times New Roman" w:hAnsi="Times New Roman" w:cs="Times New Roman"/>
          <w:sz w:val="28"/>
          <w:szCs w:val="28"/>
        </w:rPr>
        <w:t xml:space="preserve"> подтверждают значимость и востребованность данной работы среди подрастающего поколения, руководителей учреждений, организаций, руководителей патриотических объединений, педагогов. Патриотическое воспитание – одно из приоритетных направлений деятельности всероссийск</w:t>
      </w:r>
      <w:r w:rsidR="00336CF7">
        <w:rPr>
          <w:rFonts w:ascii="Times New Roman" w:hAnsi="Times New Roman" w:cs="Times New Roman"/>
          <w:sz w:val="28"/>
          <w:szCs w:val="28"/>
        </w:rPr>
        <w:t>ого</w:t>
      </w:r>
      <w:r w:rsidRPr="009B5D6D">
        <w:rPr>
          <w:rFonts w:ascii="Times New Roman" w:hAnsi="Times New Roman" w:cs="Times New Roman"/>
          <w:sz w:val="28"/>
          <w:szCs w:val="28"/>
        </w:rPr>
        <w:t xml:space="preserve"> сообществ</w:t>
      </w:r>
      <w:r w:rsidR="00336CF7">
        <w:rPr>
          <w:rFonts w:ascii="Times New Roman" w:hAnsi="Times New Roman" w:cs="Times New Roman"/>
          <w:sz w:val="28"/>
          <w:szCs w:val="28"/>
        </w:rPr>
        <w:t>а</w:t>
      </w:r>
      <w:r w:rsidRPr="009B5D6D">
        <w:rPr>
          <w:rFonts w:ascii="Times New Roman" w:hAnsi="Times New Roman" w:cs="Times New Roman"/>
          <w:sz w:val="28"/>
          <w:szCs w:val="28"/>
        </w:rPr>
        <w:t xml:space="preserve"> детей и молодёжи «Движение первых», которых объединяет стремление к саморазвитию и любовь к Родине. Муниципальное отделение «Движения первых» строит свою работу на координации 38 первичных отделений, созданных во всех образовательных организациях, функционирующих на территории города Рыбинска. </w:t>
      </w:r>
      <w:r w:rsidR="00336CF7">
        <w:rPr>
          <w:rFonts w:ascii="Times New Roman" w:hAnsi="Times New Roman" w:cs="Times New Roman"/>
          <w:sz w:val="28"/>
          <w:szCs w:val="28"/>
        </w:rPr>
        <w:t>Деятельность</w:t>
      </w:r>
      <w:r w:rsidRPr="009B5D6D">
        <w:rPr>
          <w:rFonts w:ascii="Times New Roman" w:hAnsi="Times New Roman" w:cs="Times New Roman"/>
          <w:sz w:val="28"/>
          <w:szCs w:val="28"/>
        </w:rPr>
        <w:t xml:space="preserve"> «Движения первых» </w:t>
      </w:r>
      <w:r w:rsidR="00336CF7">
        <w:rPr>
          <w:rFonts w:ascii="Times New Roman" w:hAnsi="Times New Roman" w:cs="Times New Roman"/>
          <w:sz w:val="28"/>
          <w:szCs w:val="28"/>
        </w:rPr>
        <w:t xml:space="preserve">способствует </w:t>
      </w:r>
      <w:r w:rsidRPr="009B5D6D">
        <w:rPr>
          <w:rFonts w:ascii="Times New Roman" w:hAnsi="Times New Roman" w:cs="Times New Roman"/>
          <w:sz w:val="28"/>
          <w:szCs w:val="28"/>
        </w:rPr>
        <w:t>формир</w:t>
      </w:r>
      <w:r w:rsidR="00336CF7">
        <w:rPr>
          <w:rFonts w:ascii="Times New Roman" w:hAnsi="Times New Roman" w:cs="Times New Roman"/>
          <w:sz w:val="28"/>
          <w:szCs w:val="28"/>
        </w:rPr>
        <w:t>ованию</w:t>
      </w:r>
      <w:r w:rsidRPr="009B5D6D">
        <w:rPr>
          <w:rFonts w:ascii="Times New Roman" w:hAnsi="Times New Roman" w:cs="Times New Roman"/>
          <w:sz w:val="28"/>
          <w:szCs w:val="28"/>
        </w:rPr>
        <w:t xml:space="preserve"> лучши</w:t>
      </w:r>
      <w:r w:rsidR="00336CF7">
        <w:rPr>
          <w:rFonts w:ascii="Times New Roman" w:hAnsi="Times New Roman" w:cs="Times New Roman"/>
          <w:sz w:val="28"/>
          <w:szCs w:val="28"/>
        </w:rPr>
        <w:t>х качеств</w:t>
      </w:r>
      <w:r w:rsidRPr="009B5D6D">
        <w:rPr>
          <w:rFonts w:ascii="Times New Roman" w:hAnsi="Times New Roman" w:cs="Times New Roman"/>
          <w:sz w:val="28"/>
          <w:szCs w:val="28"/>
        </w:rPr>
        <w:t xml:space="preserve"> личности у детей и молодёжи, их активность, ответственность и самостоятельность.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Цикл мероприятий патриотической направленности, организуемых для сохранения памяти о жизни и подвиге предыдущих поколений, создает особую атмосферу жизни современного общества города Рыбинска. Среди ключевых событий – общегосударственные праздники, </w:t>
      </w:r>
      <w:r w:rsidR="00E41C94">
        <w:rPr>
          <w:rFonts w:ascii="Times New Roman" w:hAnsi="Times New Roman" w:cs="Times New Roman"/>
          <w:sz w:val="28"/>
          <w:szCs w:val="28"/>
        </w:rPr>
        <w:t>мероприятия, посвященные</w:t>
      </w:r>
      <w:r w:rsidRPr="009B5D6D">
        <w:rPr>
          <w:rFonts w:ascii="Times New Roman" w:hAnsi="Times New Roman" w:cs="Times New Roman"/>
          <w:sz w:val="28"/>
          <w:szCs w:val="28"/>
        </w:rPr>
        <w:t xml:space="preserve"> защитник</w:t>
      </w:r>
      <w:r w:rsidR="00E41C94">
        <w:rPr>
          <w:rFonts w:ascii="Times New Roman" w:hAnsi="Times New Roman" w:cs="Times New Roman"/>
          <w:sz w:val="28"/>
          <w:szCs w:val="28"/>
        </w:rPr>
        <w:t>ам</w:t>
      </w:r>
      <w:r w:rsidRPr="009B5D6D">
        <w:rPr>
          <w:rFonts w:ascii="Times New Roman" w:hAnsi="Times New Roman" w:cs="Times New Roman"/>
          <w:sz w:val="28"/>
          <w:szCs w:val="28"/>
        </w:rPr>
        <w:t xml:space="preserve"> Родины,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России и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Труда,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Советского Союза и Социалистического Труда, Почётны</w:t>
      </w:r>
      <w:r w:rsidR="00E41C94">
        <w:rPr>
          <w:rFonts w:ascii="Times New Roman" w:hAnsi="Times New Roman" w:cs="Times New Roman"/>
          <w:sz w:val="28"/>
          <w:szCs w:val="28"/>
        </w:rPr>
        <w:t>м</w:t>
      </w:r>
      <w:r w:rsidRPr="009B5D6D">
        <w:rPr>
          <w:rFonts w:ascii="Times New Roman" w:hAnsi="Times New Roman" w:cs="Times New Roman"/>
          <w:sz w:val="28"/>
          <w:szCs w:val="28"/>
        </w:rPr>
        <w:t xml:space="preserve"> граждан</w:t>
      </w:r>
      <w:r w:rsidR="00E41C94">
        <w:rPr>
          <w:rFonts w:ascii="Times New Roman" w:hAnsi="Times New Roman" w:cs="Times New Roman"/>
          <w:sz w:val="28"/>
          <w:szCs w:val="28"/>
        </w:rPr>
        <w:t>ам</w:t>
      </w:r>
      <w:r w:rsidRPr="009B5D6D">
        <w:rPr>
          <w:rFonts w:ascii="Times New Roman" w:hAnsi="Times New Roman" w:cs="Times New Roman"/>
          <w:sz w:val="28"/>
          <w:szCs w:val="28"/>
        </w:rPr>
        <w:t xml:space="preserve"> города, известны</w:t>
      </w:r>
      <w:r w:rsidR="00E41C94">
        <w:rPr>
          <w:rFonts w:ascii="Times New Roman" w:hAnsi="Times New Roman" w:cs="Times New Roman"/>
          <w:sz w:val="28"/>
          <w:szCs w:val="28"/>
        </w:rPr>
        <w:t>м</w:t>
      </w:r>
      <w:r w:rsidRPr="009B5D6D">
        <w:rPr>
          <w:rFonts w:ascii="Times New Roman" w:hAnsi="Times New Roman" w:cs="Times New Roman"/>
          <w:sz w:val="28"/>
          <w:szCs w:val="28"/>
        </w:rPr>
        <w:t xml:space="preserve"> люд</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биографии которых в том числе связаны с Рыбинской землей, традиционные военно-патриотические игры, соревнования и состязания: «Ушаковский берег», «Мы этой памяти верны», «Никто кроме нас» «Защитники Отечества», «Юность.Отвага.Спорт», «Зарница 2.0», научно-практические конференции памяти академика А.А.Ухтомского, П.А.Соловьева, А.А.Золотарёва.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Инфраструктура города -  его топонимика, музеи, в том числе созданные в школах и колледжах, на промышленных предприятиях, общеобразовательны</w:t>
      </w:r>
      <w:r w:rsidR="00E41C94">
        <w:rPr>
          <w:rFonts w:ascii="Times New Roman" w:hAnsi="Times New Roman" w:cs="Times New Roman"/>
          <w:sz w:val="28"/>
          <w:szCs w:val="28"/>
        </w:rPr>
        <w:t>е организации, названные в честь героев</w:t>
      </w:r>
      <w:r w:rsidRPr="009B5D6D">
        <w:rPr>
          <w:rFonts w:ascii="Times New Roman" w:hAnsi="Times New Roman" w:cs="Times New Roman"/>
          <w:sz w:val="28"/>
          <w:szCs w:val="28"/>
        </w:rPr>
        <w:t xml:space="preserve">, мемориальные доски, памятники и мемориалы, центральным среди которых является мемориал «Огонь Славы» - мощный ресурс патриотического воспитания молодых граждан Рыбинска.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Современный период жизни гражданского общества связан с проведением специальной военной операции, поддержке защитников Родины, членов их семей. Молодежь города активно участвует в деятельности муниципального штаба «МыВместе», проводимых акциях в поддержку воинов и членов их семей по изготовлению маскировочных сетей, блиндажных свечей, писем на передовую, сбору гуманитарной помощи. Местом работы штаба определен </w:t>
      </w:r>
      <w:r w:rsidR="00656909" w:rsidRPr="009B5D6D">
        <w:rPr>
          <w:rFonts w:ascii="Times New Roman" w:hAnsi="Times New Roman" w:cs="Times New Roman"/>
          <w:sz w:val="28"/>
          <w:szCs w:val="28"/>
        </w:rPr>
        <w:t>МАУ «МЦ «Максимум».</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Наряду с положительными тенденциями совершенствования патриотического воспитания граждан остаются проблемы и задачи, требующие дальнейшего решения:</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в муниципальные мероприятия патриотической направленности различных категорий молодёжи, в том числе работающей молодёжи;</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у молодёжи осознания гражданского долга по защите Родины и ее национальных интересов;</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информирования населения о деятельности в сфере патриотического воспитания, формирование гражданской и муниципальной идентичности.</w:t>
      </w:r>
    </w:p>
    <w:p w:rsidR="00360CCA" w:rsidRPr="009B5D6D" w:rsidRDefault="00E41C94" w:rsidP="008E3F90">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360CCA" w:rsidRPr="009B5D6D">
        <w:rPr>
          <w:rFonts w:ascii="Times New Roman" w:hAnsi="Times New Roman" w:cs="Times New Roman"/>
          <w:sz w:val="28"/>
          <w:szCs w:val="28"/>
        </w:rPr>
        <w:t>Исходя из достигнутых результатов патриотического воспитания молодых граждан города Рыбинска и обозначенных проблем</w:t>
      </w:r>
      <w:r>
        <w:rPr>
          <w:rFonts w:ascii="Times New Roman" w:hAnsi="Times New Roman" w:cs="Times New Roman"/>
          <w:sz w:val="28"/>
          <w:szCs w:val="28"/>
        </w:rPr>
        <w:t>,</w:t>
      </w:r>
      <w:r w:rsidR="00360CCA" w:rsidRPr="009B5D6D">
        <w:rPr>
          <w:rFonts w:ascii="Times New Roman" w:hAnsi="Times New Roman" w:cs="Times New Roman"/>
          <w:sz w:val="28"/>
          <w:szCs w:val="28"/>
        </w:rPr>
        <w:t xml:space="preserve"> определяются приоритетные направления дальнейшей работы: </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совершенствование системы патриотического воспитания граждан с учетом современных условий и потребностей общества;</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работы со средствами массовой информации и печати по вопросам патриотического воспитания граждан города;</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проведению муниципальными учреждениями, молодежными общественными организациями и объединениями мероприятий, акций, профильных лагерей патриотической направленности, повышение их качества и востребованности;</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развитию молодежных и детских общественных объединений, осуществляющих деятельность в сфере патриотического воспитания детей и молодежи;</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обобщение и распространение опыта педагогической деятельности муниципальных учреждений, общественных организаций, занимающихся патриотическим воспитанием граждан;</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совершенствование системы подготовки специалистов в области патриотического воспитания;</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создание условий для совершенствования материальной базы   муниципальных учреждений, общественных организаций для реализации прог</w:t>
      </w:r>
      <w:r w:rsidR="00E41C94">
        <w:rPr>
          <w:rFonts w:ascii="Times New Roman" w:hAnsi="Times New Roman" w:cs="Times New Roman"/>
          <w:sz w:val="28"/>
          <w:szCs w:val="28"/>
        </w:rPr>
        <w:t>рамм патриотического воспитания.</w:t>
      </w:r>
    </w:p>
    <w:p w:rsidR="00360CCA" w:rsidRPr="009B5D6D" w:rsidRDefault="00E41C94" w:rsidP="007E4BC7">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0CCA" w:rsidRPr="009B5D6D">
        <w:rPr>
          <w:rFonts w:ascii="Times New Roman" w:hAnsi="Times New Roman" w:cs="Times New Roman"/>
          <w:sz w:val="28"/>
          <w:szCs w:val="28"/>
        </w:rPr>
        <w:t>Подпрограмма «Патриотическое воспитание молодежи» на 2026-2028 годы ориентирована на все социальные слои и возрастные группы граждан при сохранении приоритета патриотического воспитания детей и молодежи, является логическим продолжением подпрограмм, реализованных в городе Рыбинске, и направлена</w:t>
      </w:r>
      <w:r>
        <w:rPr>
          <w:rFonts w:ascii="Times New Roman" w:hAnsi="Times New Roman" w:cs="Times New Roman"/>
          <w:sz w:val="28"/>
          <w:szCs w:val="28"/>
        </w:rPr>
        <w:t xml:space="preserve"> на </w:t>
      </w:r>
      <w:r w:rsidR="00360CCA" w:rsidRPr="009B5D6D">
        <w:rPr>
          <w:rFonts w:ascii="Times New Roman" w:hAnsi="Times New Roman" w:cs="Times New Roman"/>
          <w:sz w:val="28"/>
          <w:szCs w:val="28"/>
        </w:rPr>
        <w:t>дальнейшее продолжение работы по патриотическому воспитанию граждан,  призвана повысить эффективность гражданско-патриотического воспитания как важнейшей духовной и социальной задачи, представляет собой комплекс организационных, исследовательских и методических мероприятий, способных обеспечить решение основных задач в области патриотического воспитания.</w:t>
      </w:r>
    </w:p>
    <w:p w:rsidR="00360CCA" w:rsidRPr="009B5D6D" w:rsidRDefault="00360CCA" w:rsidP="00497103">
      <w:pPr>
        <w:pStyle w:val="1"/>
        <w:numPr>
          <w:ilvl w:val="0"/>
          <w:numId w:val="9"/>
        </w:numPr>
        <w:jc w:val="center"/>
        <w:rPr>
          <w:rFonts w:ascii="Times New Roman" w:hAnsi="Times New Roman" w:cs="Times New Roman"/>
          <w:b w:val="0"/>
          <w:bCs w:val="0"/>
          <w:sz w:val="28"/>
          <w:szCs w:val="28"/>
        </w:rPr>
      </w:pPr>
      <w:bookmarkStart w:id="236" w:name="_Toc23308"/>
      <w:bookmarkStart w:id="237" w:name="_Toc19710"/>
      <w:bookmarkStart w:id="238" w:name="_Toc20603"/>
      <w:bookmarkStart w:id="239" w:name="_Toc202112271"/>
      <w:r w:rsidRPr="009B5D6D">
        <w:rPr>
          <w:rFonts w:ascii="Times New Roman" w:hAnsi="Times New Roman" w:cs="Times New Roman"/>
          <w:b w:val="0"/>
          <w:bCs w:val="0"/>
          <w:sz w:val="28"/>
          <w:szCs w:val="28"/>
        </w:rPr>
        <w:t>Цели, задачи и ожидаемые результаты реализации подпрограммы</w:t>
      </w:r>
      <w:bookmarkEnd w:id="236"/>
      <w:bookmarkEnd w:id="237"/>
      <w:bookmarkEnd w:id="238"/>
      <w:bookmarkEnd w:id="239"/>
    </w:p>
    <w:p w:rsidR="00360CCA" w:rsidRPr="009B5D6D" w:rsidRDefault="00360CCA" w:rsidP="00450BDE">
      <w:pPr>
        <w:tabs>
          <w:tab w:val="left" w:pos="709"/>
          <w:tab w:val="left" w:pos="851"/>
        </w:tabs>
        <w:spacing w:after="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ab/>
        <w:t>Исходя из сформулированных приоритетных направлений патриотического воспитания, цель подпрограммы</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 на период 2026-2028 гг</w:t>
      </w:r>
      <w:r w:rsidRPr="009B5D6D">
        <w:rPr>
          <w:rFonts w:ascii="Times New Roman" w:hAnsi="Times New Roman" w:cs="Times New Roman"/>
          <w:color w:val="000000"/>
          <w:sz w:val="28"/>
          <w:szCs w:val="28"/>
        </w:rPr>
        <w:t xml:space="preserve"> заключается в формировании у граждан города Рыбинска патриотических ценностей, чувства гражданской ответственности, верности Отечеству. </w:t>
      </w:r>
    </w:p>
    <w:p w:rsidR="00360CCA" w:rsidRPr="009B5D6D" w:rsidRDefault="00360CCA" w:rsidP="00450BDE">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color w:val="000000"/>
          <w:sz w:val="28"/>
          <w:szCs w:val="28"/>
        </w:rPr>
        <w:tab/>
        <w:t>Для достижения поставленной цели необходимо решить задачу</w:t>
      </w:r>
      <w:r w:rsidRPr="009B5D6D">
        <w:rPr>
          <w:rFonts w:ascii="Times New Roman" w:hAnsi="Times New Roman" w:cs="Times New Roman"/>
          <w:sz w:val="28"/>
          <w:szCs w:val="28"/>
        </w:rPr>
        <w:t xml:space="preserve"> по </w:t>
      </w:r>
      <w:r w:rsidRPr="009B5D6D">
        <w:rPr>
          <w:rFonts w:ascii="Times New Roman" w:hAnsi="Times New Roman" w:cs="Times New Roman"/>
          <w:sz w:val="28"/>
          <w:szCs w:val="28"/>
          <w:lang w:eastAsia="ru-RU"/>
        </w:rPr>
        <w:t xml:space="preserve">созданию условий для формирования гражданско – патриотических качеств личности молодежи городского округа город Рыбинск.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подпрограммы обеспечит дальнейшее совершенствование системы патриотического воспитания граждан города Рыбинска с учетом современных </w:t>
      </w:r>
      <w:r w:rsidRPr="009B5D6D">
        <w:rPr>
          <w:rFonts w:ascii="Times New Roman" w:hAnsi="Times New Roman" w:cs="Times New Roman"/>
          <w:sz w:val="28"/>
          <w:szCs w:val="28"/>
        </w:rPr>
        <w:lastRenderedPageBreak/>
        <w:t>условий и потребностей общества и предполагает достижение следующих результатов:</w:t>
      </w:r>
    </w:p>
    <w:p w:rsidR="00360CCA" w:rsidRPr="009B5D6D" w:rsidRDefault="00360CCA" w:rsidP="00497103">
      <w:pPr>
        <w:pStyle w:val="aa"/>
        <w:numPr>
          <w:ilvl w:val="0"/>
          <w:numId w:val="13"/>
        </w:numPr>
        <w:tabs>
          <w:tab w:val="left" w:pos="426"/>
          <w:tab w:val="left" w:pos="709"/>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сохранение количества молодежных и детских общественных организаций       и объединений патриотической направленности на уровне не ниже 1</w:t>
      </w:r>
      <w:r w:rsidR="003B59A8" w:rsidRPr="009B5D6D">
        <w:rPr>
          <w:rFonts w:ascii="Times New Roman" w:hAnsi="Times New Roman" w:cs="Times New Roman"/>
          <w:sz w:val="28"/>
          <w:szCs w:val="28"/>
        </w:rPr>
        <w:t>2</w:t>
      </w:r>
      <w:r w:rsidRPr="009B5D6D">
        <w:rPr>
          <w:rFonts w:ascii="Times New Roman" w:hAnsi="Times New Roman" w:cs="Times New Roman"/>
          <w:sz w:val="28"/>
          <w:szCs w:val="28"/>
        </w:rPr>
        <w:t xml:space="preserve"> объединений;</w:t>
      </w:r>
    </w:p>
    <w:p w:rsidR="00360CCA" w:rsidRPr="009B5D6D" w:rsidRDefault="00360CCA" w:rsidP="00497103">
      <w:pPr>
        <w:pStyle w:val="aa"/>
        <w:numPr>
          <w:ilvl w:val="0"/>
          <w:numId w:val="13"/>
        </w:numPr>
        <w:tabs>
          <w:tab w:val="left" w:pos="426"/>
          <w:tab w:val="left" w:pos="709"/>
        </w:tabs>
        <w:spacing w:after="0" w:line="240" w:lineRule="auto"/>
        <w:ind w:left="0" w:firstLine="709"/>
        <w:jc w:val="both"/>
        <w:rPr>
          <w:rFonts w:ascii="Times New Roman" w:hAnsi="Times New Roman" w:cs="Times New Roman"/>
          <w:sz w:val="28"/>
          <w:szCs w:val="28"/>
        </w:rPr>
      </w:pPr>
      <w:r w:rsidRPr="009B5D6D">
        <w:rPr>
          <w:rFonts w:ascii="Times New Roman" w:eastAsia="Arial Unicode MS" w:hAnsi="Times New Roman" w:cs="Times New Roman"/>
          <w:color w:val="000000"/>
          <w:spacing w:val="-6"/>
          <w:kern w:val="1"/>
          <w:sz w:val="28"/>
          <w:szCs w:val="28"/>
          <w:lang w:eastAsia="ru-RU"/>
        </w:rPr>
        <w:t>ежегодное количес</w:t>
      </w:r>
      <w:r w:rsidRPr="009B5D6D">
        <w:rPr>
          <w:rFonts w:ascii="Times New Roman" w:hAnsi="Times New Roman" w:cs="Times New Roman"/>
          <w:sz w:val="28"/>
          <w:szCs w:val="28"/>
          <w:lang w:eastAsia="ru-RU"/>
        </w:rPr>
        <w:t>тво проектов патриотической направленности, реализуемых в сфере молод</w:t>
      </w:r>
      <w:r w:rsidR="006153C2" w:rsidRPr="009B5D6D">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жной политики - 5 ед.</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0" w:name="_Toc4282"/>
      <w:bookmarkStart w:id="241" w:name="_Toc24921"/>
      <w:bookmarkStart w:id="242" w:name="_Toc202112272"/>
      <w:r w:rsidRPr="009B5D6D">
        <w:rPr>
          <w:rStyle w:val="10"/>
          <w:rFonts w:ascii="Times New Roman" w:hAnsi="Times New Roman" w:cs="Times New Roman"/>
          <w:b w:val="0"/>
          <w:bCs w:val="0"/>
          <w:sz w:val="28"/>
          <w:szCs w:val="28"/>
          <w:lang w:eastAsia="ru-RU"/>
        </w:rPr>
        <w:t>Социально-экономическое обоснование подпрограммы</w:t>
      </w:r>
      <w:bookmarkEnd w:id="242"/>
    </w:p>
    <w:bookmarkEnd w:id="240"/>
    <w:bookmarkEnd w:id="241"/>
    <w:p w:rsidR="00360CCA" w:rsidRPr="009B5D6D" w:rsidRDefault="00360CCA">
      <w:pPr>
        <w:tabs>
          <w:tab w:val="left" w:pos="709"/>
          <w:tab w:val="left" w:pos="851"/>
        </w:tabs>
        <w:spacing w:after="0"/>
        <w:jc w:val="both"/>
        <w:rPr>
          <w:rFonts w:ascii="Times New Roman" w:hAnsi="Times New Roman" w:cs="Times New Roman"/>
          <w:sz w:val="28"/>
          <w:szCs w:val="28"/>
        </w:rPr>
      </w:pPr>
    </w:p>
    <w:p w:rsidR="00360CCA" w:rsidRPr="009B5D6D" w:rsidRDefault="00360CCA" w:rsidP="00881256">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Социально-экономическая эффективность патриотического воспитания граждан городского округа город Рыбинск Ярославской области определяется уровнем гражданского самосознания, самостоятельности и ответственности в различных видах деятельности у представителей молодежи города Рыбинска. Реализация подпрограммы будет способствовать решению указанных проблем и задач в сфере патриотического воспитания граждан города Рыбинска.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подпрограммы - это высокий уровень у жителей города Рыбинска гражданско-патриотического отношения к Родине, уважении к её истории, культуре, традициям, сформированная мотивация «быть патриотом» у большего числа населения города Рыбинска, в первую очередь у представителей молодёжи.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подпрограмме, а также привлечения иных источников для реализации подпрограммы.</w:t>
      </w:r>
    </w:p>
    <w:p w:rsidR="00360CCA" w:rsidRPr="009B5D6D" w:rsidRDefault="00360CCA">
      <w:pPr>
        <w:tabs>
          <w:tab w:val="left" w:pos="709"/>
          <w:tab w:val="left" w:pos="851"/>
        </w:tabs>
        <w:spacing w:after="0"/>
        <w:jc w:val="center"/>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3" w:name="_Toc23880"/>
      <w:bookmarkStart w:id="244" w:name="_Toc18858"/>
      <w:bookmarkStart w:id="245" w:name="_Toc202112273"/>
      <w:r w:rsidRPr="009B5D6D">
        <w:rPr>
          <w:rStyle w:val="10"/>
          <w:rFonts w:ascii="Times New Roman" w:hAnsi="Times New Roman" w:cs="Times New Roman"/>
          <w:b w:val="0"/>
          <w:bCs w:val="0"/>
          <w:sz w:val="28"/>
          <w:szCs w:val="28"/>
          <w:lang w:eastAsia="ru-RU"/>
        </w:rPr>
        <w:t>Финансирование подпрограммы</w:t>
      </w:r>
      <w:bookmarkEnd w:id="245"/>
    </w:p>
    <w:bookmarkEnd w:id="243"/>
    <w:bookmarkEnd w:id="244"/>
    <w:p w:rsidR="00F40978" w:rsidRPr="009B5D6D" w:rsidRDefault="00E41C94" w:rsidP="00F40978">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40978" w:rsidRPr="009B5D6D">
        <w:rPr>
          <w:rFonts w:ascii="Times New Roman" w:hAnsi="Times New Roman" w:cs="Times New Roman"/>
          <w:sz w:val="28"/>
          <w:szCs w:val="28"/>
        </w:rPr>
        <w:t>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w:t>
      </w:r>
    </w:p>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 </w:t>
      </w:r>
    </w:p>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ab/>
        <w:t xml:space="preserve">Общий объем финансирования (выделено / финансовая потребность) </w:t>
      </w:r>
      <w:r>
        <w:rPr>
          <w:rFonts w:ascii="Times New Roman" w:hAnsi="Times New Roman" w:cs="Times New Roman"/>
          <w:sz w:val="28"/>
          <w:szCs w:val="28"/>
        </w:rPr>
        <w:t>1</w:t>
      </w:r>
      <w:r w:rsidRPr="009B5D6D">
        <w:rPr>
          <w:rFonts w:ascii="Times New Roman" w:hAnsi="Times New Roman" w:cs="Times New Roman"/>
          <w:sz w:val="28"/>
          <w:szCs w:val="28"/>
        </w:rPr>
        <w:t>,</w:t>
      </w:r>
      <w:r>
        <w:rPr>
          <w:rFonts w:ascii="Times New Roman" w:hAnsi="Times New Roman" w:cs="Times New Roman"/>
          <w:sz w:val="28"/>
          <w:szCs w:val="28"/>
        </w:rPr>
        <w:t>79</w:t>
      </w:r>
      <w:r w:rsidRPr="009B5D6D">
        <w:rPr>
          <w:rFonts w:ascii="Times New Roman" w:hAnsi="Times New Roman" w:cs="Times New Roman"/>
          <w:sz w:val="28"/>
          <w:szCs w:val="28"/>
        </w:rPr>
        <w:t xml:space="preserve"> млн. руб./ 4,85 млн.  руб., в т.ч.</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4"/>
        <w:gridCol w:w="3743"/>
        <w:gridCol w:w="2862"/>
      </w:tblGrid>
      <w:tr w:rsidR="00F40978" w:rsidRPr="009B5D6D" w:rsidTr="00534040">
        <w:trPr>
          <w:trHeight w:val="350"/>
          <w:jc w:val="center"/>
        </w:trPr>
        <w:tc>
          <w:tcPr>
            <w:tcW w:w="89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F40978" w:rsidRPr="009B5D6D" w:rsidTr="00534040">
        <w:trPr>
          <w:trHeight w:val="686"/>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63</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0,85</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0,90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79</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2,75</w:t>
            </w:r>
          </w:p>
        </w:tc>
      </w:tr>
      <w:tr w:rsidR="00F40978" w:rsidRPr="009B5D6D" w:rsidTr="00534040">
        <w:trPr>
          <w:trHeight w:val="350"/>
          <w:jc w:val="center"/>
        </w:trPr>
        <w:tc>
          <w:tcPr>
            <w:tcW w:w="89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64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0,60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0,70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0,80</w:t>
            </w:r>
          </w:p>
        </w:tc>
      </w:tr>
      <w:tr w:rsidR="00F40978" w:rsidRPr="009B5D6D" w:rsidTr="00534040">
        <w:trPr>
          <w:trHeight w:val="317"/>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2,10</w:t>
            </w:r>
          </w:p>
        </w:tc>
      </w:tr>
    </w:tbl>
    <w:p w:rsidR="00E41C94" w:rsidRPr="009B5D6D" w:rsidRDefault="00E41C94">
      <w:pPr>
        <w:tabs>
          <w:tab w:val="left" w:pos="709"/>
          <w:tab w:val="left" w:pos="851"/>
        </w:tabs>
        <w:spacing w:after="0"/>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6" w:name="_Toc28027"/>
      <w:bookmarkStart w:id="247" w:name="_Toc8146"/>
      <w:bookmarkStart w:id="248" w:name="_Toc202112274"/>
      <w:r w:rsidRPr="009B5D6D">
        <w:rPr>
          <w:rStyle w:val="10"/>
          <w:rFonts w:ascii="Times New Roman" w:hAnsi="Times New Roman" w:cs="Times New Roman"/>
          <w:b w:val="0"/>
          <w:bCs w:val="0"/>
          <w:sz w:val="28"/>
          <w:szCs w:val="28"/>
          <w:lang w:eastAsia="ru-RU"/>
        </w:rPr>
        <w:t>Механизм реализации подпрограммы</w:t>
      </w:r>
      <w:bookmarkEnd w:id="248"/>
    </w:p>
    <w:p w:rsidR="00E41C94" w:rsidRDefault="00E41C94" w:rsidP="00C44DDA">
      <w:pPr>
        <w:tabs>
          <w:tab w:val="left" w:pos="709"/>
          <w:tab w:val="left" w:pos="851"/>
        </w:tabs>
        <w:spacing w:after="0" w:line="240" w:lineRule="auto"/>
        <w:jc w:val="both"/>
        <w:rPr>
          <w:rStyle w:val="10"/>
          <w:rFonts w:ascii="Times New Roman" w:hAnsi="Times New Roman" w:cs="Times New Roman"/>
          <w:b w:val="0"/>
          <w:bCs w:val="0"/>
          <w:sz w:val="16"/>
          <w:szCs w:val="16"/>
          <w:lang w:eastAsia="ru-RU"/>
        </w:rPr>
      </w:pPr>
    </w:p>
    <w:p w:rsidR="00360CCA" w:rsidRPr="009B5D6D" w:rsidRDefault="00E41C94" w:rsidP="00E41C94">
      <w:pPr>
        <w:tabs>
          <w:tab w:val="left" w:pos="709"/>
          <w:tab w:val="left" w:pos="851"/>
        </w:tabs>
        <w:spacing w:after="0" w:line="240" w:lineRule="auto"/>
        <w:jc w:val="both"/>
        <w:rPr>
          <w:rFonts w:ascii="Times New Roman" w:hAnsi="Times New Roman" w:cs="Times New Roman"/>
          <w:sz w:val="28"/>
          <w:szCs w:val="28"/>
        </w:rPr>
      </w:pPr>
      <w:r>
        <w:rPr>
          <w:rStyle w:val="10"/>
          <w:rFonts w:ascii="Times New Roman" w:hAnsi="Times New Roman" w:cs="Times New Roman"/>
          <w:b w:val="0"/>
          <w:bCs w:val="0"/>
          <w:sz w:val="16"/>
          <w:szCs w:val="16"/>
          <w:lang w:eastAsia="ru-RU"/>
        </w:rPr>
        <w:tab/>
      </w:r>
      <w:r w:rsidR="00360CCA" w:rsidRPr="009B5D6D">
        <w:rPr>
          <w:rFonts w:ascii="Times New Roman" w:hAnsi="Times New Roman" w:cs="Times New Roman"/>
          <w:sz w:val="28"/>
          <w:szCs w:val="28"/>
        </w:rPr>
        <w:t xml:space="preserve">Деятельность по реализации подпрограммы осуществляет управление молодежной политики. Соисполнитель программы – муниципальное автономное учреждение </w:t>
      </w:r>
      <w:r w:rsidR="008B179A" w:rsidRPr="009B5D6D">
        <w:rPr>
          <w:rFonts w:ascii="Times New Roman" w:hAnsi="Times New Roman" w:cs="Times New Roman"/>
          <w:sz w:val="28"/>
          <w:szCs w:val="28"/>
        </w:rPr>
        <w:t xml:space="preserve">МАУ «МЦ «Максимум». </w:t>
      </w:r>
      <w:r w:rsidR="00360CCA" w:rsidRPr="009B5D6D">
        <w:rPr>
          <w:rFonts w:ascii="Times New Roman" w:hAnsi="Times New Roman" w:cs="Times New Roman"/>
          <w:sz w:val="28"/>
          <w:szCs w:val="28"/>
        </w:rPr>
        <w:t xml:space="preserve">В реализации мероприятий патриотической направленности </w:t>
      </w:r>
      <w:r w:rsidR="00731C85" w:rsidRPr="009B5D6D">
        <w:rPr>
          <w:rFonts w:ascii="Times New Roman" w:hAnsi="Times New Roman" w:cs="Times New Roman"/>
          <w:sz w:val="28"/>
          <w:szCs w:val="28"/>
        </w:rPr>
        <w:t xml:space="preserve">также </w:t>
      </w:r>
      <w:r w:rsidR="00360CCA" w:rsidRPr="009B5D6D">
        <w:rPr>
          <w:rFonts w:ascii="Times New Roman" w:hAnsi="Times New Roman" w:cs="Times New Roman"/>
          <w:sz w:val="28"/>
          <w:szCs w:val="28"/>
        </w:rPr>
        <w:t>участву</w:t>
      </w:r>
      <w:r w:rsidR="00731C85" w:rsidRPr="009B5D6D">
        <w:rPr>
          <w:rFonts w:ascii="Times New Roman" w:hAnsi="Times New Roman" w:cs="Times New Roman"/>
          <w:sz w:val="28"/>
          <w:szCs w:val="28"/>
        </w:rPr>
        <w:t>ют: Департамент образования</w:t>
      </w:r>
      <w:r>
        <w:rPr>
          <w:rFonts w:ascii="Times New Roman" w:hAnsi="Times New Roman" w:cs="Times New Roman"/>
          <w:sz w:val="28"/>
          <w:szCs w:val="28"/>
        </w:rPr>
        <w:t xml:space="preserve"> Администрации городского округа город Рыбинск Ярославской области</w:t>
      </w:r>
      <w:r w:rsidR="00731C85" w:rsidRPr="009B5D6D">
        <w:rPr>
          <w:rFonts w:ascii="Times New Roman" w:hAnsi="Times New Roman" w:cs="Times New Roman"/>
          <w:sz w:val="28"/>
          <w:szCs w:val="28"/>
        </w:rPr>
        <w:t>, Управление культуры</w:t>
      </w:r>
      <w:r w:rsidRPr="00E41C94">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 город Рыбинск Ярославской области</w:t>
      </w:r>
      <w:r w:rsidR="00731C85" w:rsidRPr="009B5D6D">
        <w:rPr>
          <w:rFonts w:ascii="Times New Roman" w:hAnsi="Times New Roman" w:cs="Times New Roman"/>
          <w:sz w:val="28"/>
          <w:szCs w:val="28"/>
        </w:rPr>
        <w:t>, Департамент по физической культуре и спорту</w:t>
      </w:r>
      <w:r w:rsidRPr="00E41C94">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 город Рыбинск Ярославской области</w:t>
      </w:r>
      <w:r w:rsidR="00731C85" w:rsidRPr="009B5D6D">
        <w:rPr>
          <w:rFonts w:ascii="Times New Roman" w:hAnsi="Times New Roman" w:cs="Times New Roman"/>
          <w:sz w:val="28"/>
          <w:szCs w:val="28"/>
        </w:rPr>
        <w:t xml:space="preserve">, </w:t>
      </w:r>
      <w:r w:rsidR="00360CCA" w:rsidRPr="009B5D6D">
        <w:rPr>
          <w:rFonts w:ascii="Times New Roman" w:hAnsi="Times New Roman" w:cs="Times New Roman"/>
          <w:sz w:val="28"/>
          <w:szCs w:val="28"/>
        </w:rPr>
        <w:t>организации и учреждения, общественные объединения</w:t>
      </w:r>
      <w:r w:rsidR="00731C85" w:rsidRPr="009B5D6D">
        <w:rPr>
          <w:rFonts w:ascii="Times New Roman" w:hAnsi="Times New Roman" w:cs="Times New Roman"/>
          <w:sz w:val="28"/>
          <w:szCs w:val="28"/>
        </w:rPr>
        <w:t>, войсковые части,</w:t>
      </w:r>
      <w:r w:rsidR="00731C85" w:rsidRPr="009B5D6D">
        <w:t xml:space="preserve"> </w:t>
      </w:r>
      <w:r w:rsidR="00731C85" w:rsidRPr="009B5D6D">
        <w:rPr>
          <w:rFonts w:ascii="Times New Roman" w:hAnsi="Times New Roman" w:cs="Times New Roman"/>
          <w:sz w:val="28"/>
          <w:szCs w:val="28"/>
        </w:rPr>
        <w:t xml:space="preserve">военный Комиссариат города Рыбинск и Рыбинского района Ярославской области. </w:t>
      </w:r>
    </w:p>
    <w:p w:rsidR="00360CCA" w:rsidRPr="009B5D6D" w:rsidRDefault="00360CCA" w:rsidP="00C44DDA">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Роль исполнителя и соисполнителя подпрограммы – обеспечить выполнение государственных задач патриотического воспитания через максимальную координацию межведомственного взаимодействия. </w:t>
      </w:r>
    </w:p>
    <w:p w:rsidR="00592B7B" w:rsidRDefault="00360CCA" w:rsidP="00E41C94">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360CCA" w:rsidRPr="009B5D6D" w:rsidRDefault="00F40978"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9" w:name="_Toc202112275"/>
      <w:r>
        <w:rPr>
          <w:rStyle w:val="10"/>
          <w:rFonts w:ascii="Times New Roman" w:hAnsi="Times New Roman" w:cs="Times New Roman"/>
          <w:b w:val="0"/>
          <w:bCs w:val="0"/>
          <w:sz w:val="28"/>
          <w:szCs w:val="28"/>
          <w:lang w:eastAsia="ru-RU"/>
        </w:rPr>
        <w:t>И</w:t>
      </w:r>
      <w:r w:rsidR="00360CCA" w:rsidRPr="009B5D6D">
        <w:rPr>
          <w:rStyle w:val="10"/>
          <w:rFonts w:ascii="Times New Roman" w:hAnsi="Times New Roman" w:cs="Times New Roman"/>
          <w:b w:val="0"/>
          <w:bCs w:val="0"/>
          <w:sz w:val="28"/>
          <w:szCs w:val="28"/>
          <w:lang w:eastAsia="ru-RU"/>
        </w:rPr>
        <w:t>ндикаторы результативности подпрограммы</w:t>
      </w:r>
      <w:bookmarkEnd w:id="249"/>
    </w:p>
    <w:bookmarkEnd w:id="246"/>
    <w:bookmarkEnd w:id="247"/>
    <w:p w:rsidR="00360CCA" w:rsidRPr="009B5D6D" w:rsidRDefault="00360CCA">
      <w:pPr>
        <w:tabs>
          <w:tab w:val="left" w:pos="709"/>
          <w:tab w:val="left" w:pos="851"/>
        </w:tabs>
        <w:spacing w:after="0"/>
        <w:jc w:val="center"/>
        <w:rPr>
          <w:rFonts w:ascii="Times New Roman" w:hAnsi="Times New Roman" w:cs="Times New Roman"/>
          <w:sz w:val="28"/>
          <w:szCs w:val="28"/>
        </w:rPr>
      </w:pPr>
    </w:p>
    <w:tbl>
      <w:tblPr>
        <w:tblW w:w="981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289"/>
        <w:gridCol w:w="928"/>
        <w:gridCol w:w="1199"/>
        <w:gridCol w:w="1417"/>
        <w:gridCol w:w="1276"/>
        <w:gridCol w:w="1134"/>
        <w:gridCol w:w="8"/>
      </w:tblGrid>
      <w:tr w:rsidR="00360CCA" w:rsidRPr="009B5D6D" w:rsidTr="000E1603">
        <w:trPr>
          <w:trHeight w:val="528"/>
        </w:trPr>
        <w:tc>
          <w:tcPr>
            <w:tcW w:w="567" w:type="dxa"/>
            <w:vMerge w:val="restart"/>
          </w:tcPr>
          <w:p w:rsidR="00360CCA" w:rsidRPr="009B5D6D" w:rsidRDefault="00360CCA">
            <w:pPr>
              <w:tabs>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 п/п</w:t>
            </w:r>
          </w:p>
        </w:tc>
        <w:tc>
          <w:tcPr>
            <w:tcW w:w="3289" w:type="dxa"/>
            <w:vMerge w:val="restart"/>
            <w:vAlign w:val="cente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Наименование индикатора</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(единица измерения)</w:t>
            </w:r>
          </w:p>
        </w:tc>
        <w:tc>
          <w:tcPr>
            <w:tcW w:w="928" w:type="dxa"/>
            <w:vMerge w:val="restart"/>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Ед.</w:t>
            </w:r>
          </w:p>
        </w:tc>
        <w:tc>
          <w:tcPr>
            <w:tcW w:w="1199" w:type="dxa"/>
            <w:vMerge w:val="restart"/>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Базовый уровень</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2025 (ожид)</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3835" w:type="dxa"/>
            <w:gridSpan w:val="4"/>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Уровень достижения основных индикаторов</w:t>
            </w:r>
          </w:p>
        </w:tc>
      </w:tr>
      <w:tr w:rsidR="00360CCA" w:rsidRPr="009B5D6D" w:rsidTr="000E1603">
        <w:trPr>
          <w:gridAfter w:val="1"/>
          <w:wAfter w:w="8" w:type="dxa"/>
          <w:trHeight w:val="362"/>
        </w:trPr>
        <w:tc>
          <w:tcPr>
            <w:tcW w:w="567" w:type="dxa"/>
            <w:vMerge/>
          </w:tcPr>
          <w:p w:rsidR="00360CCA" w:rsidRPr="009B5D6D" w:rsidRDefault="00360CCA">
            <w:pPr>
              <w:tabs>
                <w:tab w:val="left" w:pos="709"/>
                <w:tab w:val="left" w:pos="851"/>
              </w:tabs>
              <w:spacing w:after="0"/>
              <w:jc w:val="both"/>
              <w:rPr>
                <w:rFonts w:ascii="Times New Roman" w:hAnsi="Times New Roman" w:cs="Times New Roman"/>
                <w:sz w:val="24"/>
                <w:szCs w:val="24"/>
              </w:rPr>
            </w:pPr>
          </w:p>
        </w:tc>
        <w:tc>
          <w:tcPr>
            <w:tcW w:w="3289" w:type="dxa"/>
            <w:vMerge/>
            <w:vAlign w:val="cente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928" w:type="dxa"/>
            <w:vMerge/>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1199" w:type="dxa"/>
            <w:vMerge/>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1417" w:type="dxa"/>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2026</w:t>
            </w:r>
          </w:p>
        </w:tc>
        <w:tc>
          <w:tcPr>
            <w:tcW w:w="1276" w:type="dxa"/>
            <w:tcMar>
              <w:top w:w="0" w:type="dxa"/>
              <w:left w:w="108" w:type="dxa"/>
              <w:bottom w:w="0" w:type="dxa"/>
              <w:right w:w="108" w:type="dxa"/>
            </w:tcMar>
          </w:tcPr>
          <w:p w:rsidR="00360CCA" w:rsidRPr="009B5D6D" w:rsidRDefault="00360CCA">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2027</w:t>
            </w:r>
          </w:p>
        </w:tc>
        <w:tc>
          <w:tcPr>
            <w:tcW w:w="1134" w:type="dxa"/>
            <w:tcMar>
              <w:top w:w="0" w:type="dxa"/>
              <w:left w:w="108" w:type="dxa"/>
              <w:bottom w:w="0" w:type="dxa"/>
              <w:right w:w="108" w:type="dxa"/>
            </w:tcMar>
          </w:tcPr>
          <w:p w:rsidR="00360CCA" w:rsidRPr="009B5D6D" w:rsidRDefault="00360CCA">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2028</w:t>
            </w:r>
          </w:p>
        </w:tc>
      </w:tr>
      <w:tr w:rsidR="00360CCA" w:rsidRPr="009B5D6D">
        <w:trPr>
          <w:trHeight w:val="362"/>
        </w:trPr>
        <w:tc>
          <w:tcPr>
            <w:tcW w:w="9818" w:type="dxa"/>
            <w:gridSpan w:val="8"/>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Задача: Создание условий для формирования гражданско-патриотических качеств личности молодёжи города Рыбинска</w:t>
            </w:r>
          </w:p>
        </w:tc>
      </w:tr>
      <w:tr w:rsidR="00360CCA" w:rsidRPr="009B5D6D" w:rsidTr="000E1603">
        <w:trPr>
          <w:gridAfter w:val="1"/>
          <w:wAfter w:w="8" w:type="dxa"/>
          <w:trHeight w:val="362"/>
        </w:trPr>
        <w:tc>
          <w:tcPr>
            <w:tcW w:w="567" w:type="dxa"/>
          </w:tcPr>
          <w:p w:rsidR="00360CCA" w:rsidRPr="009B5D6D" w:rsidRDefault="00360CCA" w:rsidP="0089192B">
            <w:pPr>
              <w:tabs>
                <w:tab w:val="left" w:pos="644"/>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1.</w:t>
            </w:r>
          </w:p>
        </w:tc>
        <w:tc>
          <w:tcPr>
            <w:tcW w:w="3289" w:type="dxa"/>
          </w:tcPr>
          <w:p w:rsidR="00360CCA" w:rsidRPr="009B5D6D" w:rsidRDefault="00360CCA" w:rsidP="000E1603">
            <w:pPr>
              <w:widowControl w:val="0"/>
              <w:tabs>
                <w:tab w:val="left" w:pos="284"/>
              </w:tabs>
              <w:suppressAutoHyphens/>
              <w:spacing w:after="0" w:line="240" w:lineRule="auto"/>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Сохранение числа молод</w:t>
            </w:r>
            <w:r w:rsidR="006153C2" w:rsidRPr="009B5D6D">
              <w:rPr>
                <w:rFonts w:ascii="Times New Roman" w:eastAsia="Arial Unicode MS" w:hAnsi="Times New Roman" w:cs="Times New Roman"/>
                <w:color w:val="000000"/>
                <w:spacing w:val="-6"/>
                <w:kern w:val="1"/>
                <w:sz w:val="24"/>
                <w:szCs w:val="24"/>
                <w:lang w:eastAsia="ru-RU"/>
              </w:rPr>
              <w:t>е</w:t>
            </w:r>
            <w:r w:rsidRPr="009B5D6D">
              <w:rPr>
                <w:rFonts w:ascii="Times New Roman" w:eastAsia="Arial Unicode MS" w:hAnsi="Times New Roman" w:cs="Times New Roman"/>
                <w:color w:val="000000"/>
                <w:spacing w:val="-6"/>
                <w:kern w:val="1"/>
                <w:sz w:val="24"/>
                <w:szCs w:val="24"/>
                <w:lang w:eastAsia="ru-RU"/>
              </w:rPr>
              <w:t xml:space="preserve">жных и детских общественных организаций и объединений </w:t>
            </w:r>
            <w:r w:rsidRPr="009B5D6D">
              <w:rPr>
                <w:rFonts w:ascii="Times New Roman" w:eastAsia="Arial Unicode MS" w:hAnsi="Times New Roman" w:cs="Times New Roman"/>
                <w:color w:val="000000"/>
                <w:spacing w:val="-6"/>
                <w:kern w:val="1"/>
                <w:sz w:val="24"/>
                <w:szCs w:val="24"/>
                <w:lang w:eastAsia="ru-RU"/>
              </w:rPr>
              <w:lastRenderedPageBreak/>
              <w:t xml:space="preserve">патриотической направленности </w:t>
            </w:r>
          </w:p>
        </w:tc>
        <w:tc>
          <w:tcPr>
            <w:tcW w:w="928" w:type="dxa"/>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lastRenderedPageBreak/>
              <w:t>ед.</w:t>
            </w:r>
            <w:r w:rsidR="000E1603" w:rsidRPr="009B5D6D">
              <w:rPr>
                <w:rFonts w:ascii="Times New Roman" w:hAnsi="Times New Roman" w:cs="Times New Roman"/>
                <w:sz w:val="24"/>
                <w:szCs w:val="24"/>
              </w:rPr>
              <w:t>,</w:t>
            </w:r>
          </w:p>
          <w:p w:rsidR="000E1603" w:rsidRPr="009B5D6D" w:rsidRDefault="000E1603"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не ниже</w:t>
            </w:r>
          </w:p>
        </w:tc>
        <w:tc>
          <w:tcPr>
            <w:tcW w:w="1199" w:type="dxa"/>
            <w:tcMar>
              <w:top w:w="0" w:type="dxa"/>
              <w:left w:w="108" w:type="dxa"/>
              <w:bottom w:w="0" w:type="dxa"/>
              <w:right w:w="108" w:type="dxa"/>
            </w:tcMar>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12</w:t>
            </w:r>
          </w:p>
        </w:tc>
        <w:tc>
          <w:tcPr>
            <w:tcW w:w="1417" w:type="dxa"/>
            <w:tcMar>
              <w:top w:w="0" w:type="dxa"/>
              <w:left w:w="108" w:type="dxa"/>
              <w:bottom w:w="0" w:type="dxa"/>
              <w:right w:w="108" w:type="dxa"/>
            </w:tcMar>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12</w:t>
            </w:r>
          </w:p>
          <w:p w:rsidR="00360CCA" w:rsidRPr="009B5D6D" w:rsidRDefault="00360CCA" w:rsidP="0089192B">
            <w:pPr>
              <w:tabs>
                <w:tab w:val="left" w:pos="709"/>
                <w:tab w:val="left" w:pos="851"/>
              </w:tabs>
              <w:spacing w:after="0" w:line="240" w:lineRule="auto"/>
              <w:rPr>
                <w:rFonts w:ascii="Times New Roman" w:hAnsi="Times New Roman" w:cs="Times New Roman"/>
                <w:sz w:val="24"/>
                <w:szCs w:val="24"/>
              </w:rPr>
            </w:pPr>
          </w:p>
        </w:tc>
        <w:tc>
          <w:tcPr>
            <w:tcW w:w="1276" w:type="dxa"/>
            <w:tcMar>
              <w:top w:w="0" w:type="dxa"/>
              <w:left w:w="108" w:type="dxa"/>
              <w:bottom w:w="0" w:type="dxa"/>
              <w:right w:w="108" w:type="dxa"/>
            </w:tcMar>
          </w:tcPr>
          <w:p w:rsidR="00360CCA" w:rsidRPr="009B5D6D" w:rsidRDefault="000E1603"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12</w:t>
            </w:r>
          </w:p>
        </w:tc>
        <w:tc>
          <w:tcPr>
            <w:tcW w:w="1134" w:type="dxa"/>
            <w:tcMar>
              <w:top w:w="0" w:type="dxa"/>
              <w:left w:w="108" w:type="dxa"/>
              <w:bottom w:w="0" w:type="dxa"/>
              <w:right w:w="108" w:type="dxa"/>
            </w:tcMar>
          </w:tcPr>
          <w:p w:rsidR="00360CCA" w:rsidRPr="009B5D6D" w:rsidRDefault="000E1603"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12</w:t>
            </w:r>
          </w:p>
        </w:tc>
      </w:tr>
      <w:tr w:rsidR="00360CCA" w:rsidRPr="009B5D6D" w:rsidTr="000E1603">
        <w:trPr>
          <w:gridAfter w:val="1"/>
          <w:wAfter w:w="8" w:type="dxa"/>
          <w:trHeight w:val="1479"/>
        </w:trPr>
        <w:tc>
          <w:tcPr>
            <w:tcW w:w="567" w:type="dxa"/>
          </w:tcPr>
          <w:p w:rsidR="00360CCA" w:rsidRPr="009B5D6D" w:rsidRDefault="00360CCA" w:rsidP="0089192B">
            <w:pPr>
              <w:tabs>
                <w:tab w:val="left" w:pos="644"/>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2.</w:t>
            </w:r>
          </w:p>
        </w:tc>
        <w:tc>
          <w:tcPr>
            <w:tcW w:w="3289" w:type="dxa"/>
          </w:tcPr>
          <w:p w:rsidR="00360CCA" w:rsidRPr="009B5D6D" w:rsidRDefault="00360CCA" w:rsidP="0089192B">
            <w:pPr>
              <w:tabs>
                <w:tab w:val="left" w:pos="709"/>
                <w:tab w:val="left" w:pos="851"/>
              </w:tabs>
              <w:spacing w:after="0" w:line="240" w:lineRule="auto"/>
              <w:rPr>
                <w:rFonts w:ascii="Times New Roman" w:hAnsi="Times New Roman" w:cs="Times New Roman"/>
                <w:sz w:val="24"/>
                <w:szCs w:val="24"/>
              </w:rPr>
            </w:pPr>
            <w:r w:rsidRPr="009B5D6D">
              <w:rPr>
                <w:rFonts w:ascii="Times New Roman" w:eastAsia="Arial Unicode MS" w:hAnsi="Times New Roman" w:cs="Times New Roman"/>
                <w:color w:val="000000"/>
                <w:spacing w:val="-6"/>
                <w:kern w:val="1"/>
                <w:sz w:val="24"/>
                <w:szCs w:val="24"/>
                <w:lang w:eastAsia="ru-RU"/>
              </w:rPr>
              <w:t>Ежегодное количес</w:t>
            </w:r>
            <w:r w:rsidRPr="009B5D6D">
              <w:rPr>
                <w:rFonts w:ascii="Times New Roman" w:hAnsi="Times New Roman" w:cs="Times New Roman"/>
                <w:sz w:val="24"/>
                <w:szCs w:val="24"/>
                <w:lang w:eastAsia="ru-RU"/>
              </w:rPr>
              <w:t>тво проектов патриотической направленности, реализуемых в сфере молод</w:t>
            </w:r>
            <w:r w:rsidR="006153C2" w:rsidRPr="009B5D6D">
              <w:rPr>
                <w:rFonts w:ascii="Times New Roman" w:hAnsi="Times New Roman" w:cs="Times New Roman"/>
                <w:sz w:val="24"/>
                <w:szCs w:val="24"/>
                <w:lang w:eastAsia="ru-RU"/>
              </w:rPr>
              <w:t>е</w:t>
            </w:r>
            <w:r w:rsidRPr="009B5D6D">
              <w:rPr>
                <w:rFonts w:ascii="Times New Roman" w:hAnsi="Times New Roman" w:cs="Times New Roman"/>
                <w:sz w:val="24"/>
                <w:szCs w:val="24"/>
                <w:lang w:eastAsia="ru-RU"/>
              </w:rPr>
              <w:t xml:space="preserve">жной политики </w:t>
            </w:r>
          </w:p>
        </w:tc>
        <w:tc>
          <w:tcPr>
            <w:tcW w:w="928" w:type="dxa"/>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ед.</w:t>
            </w:r>
          </w:p>
        </w:tc>
        <w:tc>
          <w:tcPr>
            <w:tcW w:w="1199"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3</w:t>
            </w:r>
          </w:p>
        </w:tc>
        <w:tc>
          <w:tcPr>
            <w:tcW w:w="1417" w:type="dxa"/>
            <w:tcMar>
              <w:top w:w="0" w:type="dxa"/>
              <w:left w:w="108" w:type="dxa"/>
              <w:bottom w:w="0" w:type="dxa"/>
              <w:right w:w="108" w:type="dxa"/>
            </w:tcMar>
          </w:tcPr>
          <w:p w:rsidR="00360CCA" w:rsidRPr="009B5D6D" w:rsidRDefault="004C0C74"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p w:rsidR="00360CCA" w:rsidRPr="009B5D6D" w:rsidRDefault="00360CCA" w:rsidP="0089192B">
            <w:pPr>
              <w:tabs>
                <w:tab w:val="left" w:pos="709"/>
                <w:tab w:val="left" w:pos="851"/>
              </w:tabs>
              <w:spacing w:after="0"/>
              <w:rPr>
                <w:rFonts w:ascii="Times New Roman" w:hAnsi="Times New Roman" w:cs="Times New Roman"/>
                <w:sz w:val="24"/>
                <w:szCs w:val="24"/>
              </w:rPr>
            </w:pPr>
          </w:p>
        </w:tc>
        <w:tc>
          <w:tcPr>
            <w:tcW w:w="1276"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tc>
        <w:tc>
          <w:tcPr>
            <w:tcW w:w="1134"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tc>
      </w:tr>
    </w:tbl>
    <w:p w:rsidR="00360CCA" w:rsidRPr="009B5D6D" w:rsidRDefault="00360CCA">
      <w:pPr>
        <w:tabs>
          <w:tab w:val="left" w:pos="709"/>
          <w:tab w:val="left" w:pos="851"/>
        </w:tabs>
        <w:spacing w:after="0"/>
        <w:jc w:val="both"/>
        <w:rPr>
          <w:rFonts w:ascii="Times New Roman" w:hAnsi="Times New Roman" w:cs="Times New Roman"/>
          <w:sz w:val="28"/>
          <w:szCs w:val="28"/>
        </w:rPr>
        <w:sectPr w:rsidR="00360CCA" w:rsidRPr="009B5D6D">
          <w:pgSz w:w="11906" w:h="16838"/>
          <w:pgMar w:top="1134" w:right="567" w:bottom="993" w:left="1134" w:header="709" w:footer="709" w:gutter="0"/>
          <w:cols w:space="708"/>
          <w:docGrid w:linePitch="360"/>
        </w:sectPr>
      </w:pPr>
    </w:p>
    <w:tbl>
      <w:tblPr>
        <w:tblW w:w="15132" w:type="dxa"/>
        <w:tblInd w:w="-176" w:type="dxa"/>
        <w:tblLayout w:type="fixed"/>
        <w:tblLook w:val="00A0" w:firstRow="1" w:lastRow="0" w:firstColumn="1" w:lastColumn="0" w:noHBand="0" w:noVBand="0"/>
      </w:tblPr>
      <w:tblGrid>
        <w:gridCol w:w="15132"/>
      </w:tblGrid>
      <w:tr w:rsidR="00360CCA" w:rsidRPr="009B5D6D" w:rsidTr="00886884">
        <w:trPr>
          <w:trHeight w:val="558"/>
        </w:trPr>
        <w:tc>
          <w:tcPr>
            <w:tcW w:w="15132" w:type="dxa"/>
            <w:tcMar>
              <w:top w:w="0" w:type="dxa"/>
              <w:left w:w="108" w:type="dxa"/>
              <w:bottom w:w="0" w:type="dxa"/>
              <w:right w:w="108" w:type="dxa"/>
            </w:tcMar>
            <w:vAlign w:val="center"/>
          </w:tcPr>
          <w:p w:rsidR="00360CCA"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50" w:name="_Toc23222"/>
            <w:bookmarkStart w:id="251" w:name="_Toc2975"/>
            <w:bookmarkStart w:id="252" w:name="_Toc202112276"/>
            <w:r w:rsidRPr="009B5D6D">
              <w:rPr>
                <w:rStyle w:val="10"/>
                <w:rFonts w:ascii="Times New Roman" w:hAnsi="Times New Roman" w:cs="Times New Roman"/>
                <w:b w:val="0"/>
                <w:bCs w:val="0"/>
                <w:sz w:val="28"/>
                <w:szCs w:val="28"/>
                <w:lang w:eastAsia="ru-RU"/>
              </w:rPr>
              <w:lastRenderedPageBreak/>
              <w:t>Перечень основных мероприятий подпрограммы</w:t>
            </w:r>
            <w:bookmarkEnd w:id="252"/>
          </w:p>
          <w:p w:rsidR="005175B9" w:rsidRDefault="005175B9" w:rsidP="005175B9">
            <w:pPr>
              <w:tabs>
                <w:tab w:val="left" w:pos="709"/>
                <w:tab w:val="left" w:pos="851"/>
                <w:tab w:val="center" w:pos="5103"/>
                <w:tab w:val="left" w:pos="9285"/>
              </w:tabs>
              <w:spacing w:after="0"/>
              <w:rPr>
                <w:rStyle w:val="10"/>
                <w:rFonts w:ascii="Times New Roman" w:hAnsi="Times New Roman" w:cs="Times New Roman"/>
                <w:b w:val="0"/>
                <w:bCs w:val="0"/>
                <w:sz w:val="28"/>
                <w:szCs w:val="28"/>
                <w:lang w:eastAsia="ru-RU"/>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985"/>
              <w:gridCol w:w="2479"/>
              <w:gridCol w:w="923"/>
              <w:gridCol w:w="850"/>
              <w:gridCol w:w="817"/>
              <w:gridCol w:w="884"/>
              <w:gridCol w:w="1100"/>
              <w:gridCol w:w="993"/>
              <w:gridCol w:w="1134"/>
              <w:gridCol w:w="8"/>
              <w:gridCol w:w="1654"/>
              <w:gridCol w:w="1371"/>
              <w:gridCol w:w="8"/>
            </w:tblGrid>
            <w:tr w:rsidR="005175B9" w:rsidRPr="009B5D6D" w:rsidTr="005175B9">
              <w:trPr>
                <w:gridAfter w:val="1"/>
                <w:wAfter w:w="8" w:type="dxa"/>
                <w:trHeight w:val="558"/>
              </w:trPr>
              <w:tc>
                <w:tcPr>
                  <w:tcW w:w="67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98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мероприятия</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(объекта)</w:t>
                  </w:r>
                </w:p>
              </w:tc>
              <w:tc>
                <w:tcPr>
                  <w:tcW w:w="247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Адрес,</w:t>
                  </w:r>
                </w:p>
                <w:p w:rsidR="005175B9" w:rsidRPr="009B5D6D" w:rsidRDefault="005175B9" w:rsidP="005175B9">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количественная характеристика, срок исполнения</w:t>
                  </w:r>
                </w:p>
              </w:tc>
              <w:tc>
                <w:tcPr>
                  <w:tcW w:w="670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в финансировании (млн.руб.) </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 годам</w:t>
                  </w:r>
                </w:p>
              </w:tc>
              <w:tc>
                <w:tcPr>
                  <w:tcW w:w="1654" w:type="dxa"/>
                  <w:tcBorders>
                    <w:top w:val="single" w:sz="4" w:space="0" w:color="auto"/>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Ожидаемый результат</w:t>
                  </w:r>
                </w:p>
              </w:tc>
              <w:tc>
                <w:tcPr>
                  <w:tcW w:w="137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Ответствен-ный испол-нитель</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мероприятий</w:t>
                  </w:r>
                </w:p>
              </w:tc>
            </w:tr>
            <w:tr w:rsidR="005175B9" w:rsidRPr="009B5D6D" w:rsidTr="005175B9">
              <w:trPr>
                <w:trHeight w:val="547"/>
              </w:trPr>
              <w:tc>
                <w:tcPr>
                  <w:tcW w:w="673"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2479"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vMerge w:val="restart"/>
                  <w:tcBorders>
                    <w:top w:val="single" w:sz="4" w:space="0" w:color="auto"/>
                    <w:lef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источ-ник</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финан</w:t>
                  </w:r>
                </w:p>
              </w:tc>
              <w:tc>
                <w:tcPr>
                  <w:tcW w:w="1667" w:type="dxa"/>
                  <w:gridSpan w:val="2"/>
                  <w:tcBorders>
                    <w:top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1984" w:type="dxa"/>
                  <w:gridSpan w:val="2"/>
                  <w:tcBorders>
                    <w:top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2127" w:type="dxa"/>
                  <w:gridSpan w:val="2"/>
                  <w:tcBorders>
                    <w:top w:val="single" w:sz="4" w:space="0" w:color="auto"/>
                    <w:right w:val="single" w:sz="4" w:space="0" w:color="auto"/>
                  </w:tcBorders>
                  <w:tcMar>
                    <w:top w:w="0" w:type="dxa"/>
                    <w:left w:w="108" w:type="dxa"/>
                    <w:bottom w:w="0" w:type="dxa"/>
                    <w:right w:w="108" w:type="dxa"/>
                  </w:tcMar>
                </w:tcPr>
                <w:p w:rsidR="005175B9" w:rsidRPr="009B5D6D" w:rsidRDefault="005175B9" w:rsidP="005175B9">
                  <w:pPr>
                    <w:widowControl w:val="0"/>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662" w:type="dxa"/>
                  <w:gridSpan w:val="2"/>
                  <w:vMerge w:val="restart"/>
                  <w:tcBorders>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val="restart"/>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436"/>
              </w:trPr>
              <w:tc>
                <w:tcPr>
                  <w:tcW w:w="673"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vMerge/>
                  <w:tcBorders>
                    <w:lef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Borders>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1662" w:type="dxa"/>
                  <w:gridSpan w:val="2"/>
                  <w:vMerge/>
                  <w:tcBorders>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636"/>
              </w:trPr>
              <w:tc>
                <w:tcPr>
                  <w:tcW w:w="14878" w:type="dxa"/>
                  <w:gridSpan w:val="14"/>
                  <w:tcMar>
                    <w:top w:w="0" w:type="dxa"/>
                    <w:left w:w="108" w:type="dxa"/>
                    <w:bottom w:w="0" w:type="dxa"/>
                    <w:right w:w="108" w:type="dxa"/>
                  </w:tcMar>
                </w:tcPr>
                <w:p w:rsidR="005175B9" w:rsidRPr="009B5D6D" w:rsidRDefault="005175B9" w:rsidP="005175B9">
                  <w:pPr>
                    <w:spacing w:after="0" w:line="240" w:lineRule="auto"/>
                    <w:ind w:firstLine="72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  Задача: Создание условий для формирования гражданско – патриотических качеств личности молодежи города Рыбинска</w:t>
                  </w:r>
                </w:p>
                <w:p w:rsidR="005175B9" w:rsidRPr="009B5D6D" w:rsidRDefault="005175B9" w:rsidP="005175B9">
                  <w:pPr>
                    <w:spacing w:after="0" w:line="240" w:lineRule="auto"/>
                    <w:ind w:firstLine="720"/>
                    <w:rPr>
                      <w:rFonts w:ascii="Times New Roman" w:hAnsi="Times New Roman" w:cs="Times New Roman"/>
                      <w:color w:val="000000"/>
                      <w:sz w:val="24"/>
                      <w:szCs w:val="24"/>
                      <w:lang w:eastAsia="ru-RU"/>
                    </w:rPr>
                  </w:pPr>
                </w:p>
              </w:tc>
            </w:tr>
            <w:tr w:rsidR="005175B9" w:rsidRPr="009B5D6D" w:rsidTr="005175B9">
              <w:trPr>
                <w:trHeight w:val="71"/>
              </w:trPr>
              <w:tc>
                <w:tcPr>
                  <w:tcW w:w="673" w:type="dxa"/>
                  <w:vMerge w:val="restart"/>
                  <w:tcMar>
                    <w:top w:w="0" w:type="dxa"/>
                    <w:left w:w="108" w:type="dxa"/>
                    <w:bottom w:w="0" w:type="dxa"/>
                    <w:right w:w="108" w:type="dxa"/>
                  </w:tcMar>
                  <w:vAlign w:val="center"/>
                </w:tcPr>
                <w:p w:rsidR="005175B9" w:rsidRPr="009B5D6D" w:rsidRDefault="005175B9" w:rsidP="005175B9">
                  <w:pPr>
                    <w:numPr>
                      <w:ilvl w:val="0"/>
                      <w:numId w:val="10"/>
                    </w:numPr>
                    <w:spacing w:after="0" w:line="240" w:lineRule="auto"/>
                    <w:ind w:left="0" w:firstLine="0"/>
                    <w:rPr>
                      <w:rFonts w:ascii="Times New Roman" w:hAnsi="Times New Roman" w:cs="Times New Roman"/>
                      <w:color w:val="000000"/>
                      <w:sz w:val="24"/>
                      <w:szCs w:val="24"/>
                      <w:lang w:eastAsia="ru-RU"/>
                    </w:rPr>
                  </w:pPr>
                </w:p>
              </w:tc>
              <w:tc>
                <w:tcPr>
                  <w:tcW w:w="1985" w:type="dxa"/>
                  <w:vMerge w:val="restart"/>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Организация, проведение и участие в мероприятиях патриотической направленности молодежи города Рыбинска </w:t>
                  </w:r>
                </w:p>
              </w:tc>
              <w:tc>
                <w:tcPr>
                  <w:tcW w:w="2479" w:type="dxa"/>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Реализация и поддержка проектов и мероприятий патриотической направленности в соответствии с планом мероприятий </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43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1662" w:type="dxa"/>
                  <w:gridSpan w:val="2"/>
                  <w:vMerge w:val="restart"/>
                  <w:tcMar>
                    <w:top w:w="0" w:type="dxa"/>
                    <w:left w:w="108" w:type="dxa"/>
                    <w:bottom w:w="0" w:type="dxa"/>
                    <w:right w:w="108" w:type="dxa"/>
                  </w:tcMar>
                </w:tcPr>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Реализация и поддержка не менее 5 проектов патриотической направленности, не менее 50 мероприятий с общим охватом не менее 5,9 тыс. человек</w:t>
                  </w:r>
                  <w:r>
                    <w:rPr>
                      <w:rFonts w:ascii="Times New Roman" w:hAnsi="Times New Roman" w:cs="Times New Roman"/>
                      <w:color w:val="000000"/>
                      <w:sz w:val="24"/>
                      <w:szCs w:val="24"/>
                      <w:lang w:eastAsia="ru-RU"/>
                    </w:rPr>
                    <w:t xml:space="preserve"> </w:t>
                  </w:r>
                </w:p>
                <w:p w:rsidR="005175B9" w:rsidRDefault="005175B9" w:rsidP="005175B9">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период с 01.01.2026 – 31.12.2026;</w:t>
                  </w:r>
                </w:p>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Реализация и поддержка не </w:t>
                  </w:r>
                  <w:r w:rsidRPr="009B5D6D">
                    <w:rPr>
                      <w:rFonts w:ascii="Times New Roman" w:hAnsi="Times New Roman" w:cs="Times New Roman"/>
                      <w:color w:val="000000"/>
                      <w:sz w:val="24"/>
                      <w:szCs w:val="24"/>
                      <w:lang w:eastAsia="ru-RU"/>
                    </w:rPr>
                    <w:lastRenderedPageBreak/>
                    <w:t>менее 5 проектов патриотической направленности, не менее 5</w:t>
                  </w:r>
                  <w:r>
                    <w:rPr>
                      <w:rFonts w:ascii="Times New Roman" w:hAnsi="Times New Roman" w:cs="Times New Roman"/>
                      <w:color w:val="000000"/>
                      <w:sz w:val="24"/>
                      <w:szCs w:val="24"/>
                      <w:lang w:eastAsia="ru-RU"/>
                    </w:rPr>
                    <w:t>2</w:t>
                  </w:r>
                  <w:r w:rsidRPr="009B5D6D">
                    <w:rPr>
                      <w:rFonts w:ascii="Times New Roman" w:hAnsi="Times New Roman" w:cs="Times New Roman"/>
                      <w:color w:val="000000"/>
                      <w:sz w:val="24"/>
                      <w:szCs w:val="24"/>
                      <w:lang w:eastAsia="ru-RU"/>
                    </w:rPr>
                    <w:t xml:space="preserve"> мероприятий с общим охватом не менее </w:t>
                  </w:r>
                  <w:r>
                    <w:rPr>
                      <w:rFonts w:ascii="Times New Roman" w:hAnsi="Times New Roman" w:cs="Times New Roman"/>
                      <w:color w:val="000000"/>
                      <w:sz w:val="24"/>
                      <w:szCs w:val="24"/>
                      <w:lang w:eastAsia="ru-RU"/>
                    </w:rPr>
                    <w:t>6,0</w:t>
                  </w:r>
                  <w:r w:rsidRPr="009B5D6D">
                    <w:rPr>
                      <w:rFonts w:ascii="Times New Roman" w:hAnsi="Times New Roman" w:cs="Times New Roman"/>
                      <w:color w:val="000000"/>
                      <w:sz w:val="24"/>
                      <w:szCs w:val="24"/>
                      <w:lang w:eastAsia="ru-RU"/>
                    </w:rPr>
                    <w:t xml:space="preserve"> тыс. человек</w:t>
                  </w:r>
                  <w:r>
                    <w:rPr>
                      <w:rFonts w:ascii="Times New Roman" w:hAnsi="Times New Roman" w:cs="Times New Roman"/>
                      <w:color w:val="000000"/>
                      <w:sz w:val="24"/>
                      <w:szCs w:val="24"/>
                      <w:lang w:eastAsia="ru-RU"/>
                    </w:rPr>
                    <w:t xml:space="preserve"> </w:t>
                  </w:r>
                  <w:r w:rsidRPr="0055159B">
                    <w:rPr>
                      <w:rFonts w:ascii="Times New Roman" w:hAnsi="Times New Roman" w:cs="Times New Roman"/>
                      <w:color w:val="000000"/>
                      <w:sz w:val="24"/>
                      <w:szCs w:val="24"/>
                      <w:lang w:eastAsia="ru-RU"/>
                    </w:rPr>
                    <w:t>в период с 01.01.202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w:t>
                  </w:r>
                </w:p>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Ре</w:t>
                  </w:r>
                  <w:r>
                    <w:rPr>
                      <w:rFonts w:ascii="Times New Roman" w:hAnsi="Times New Roman" w:cs="Times New Roman"/>
                      <w:color w:val="000000"/>
                      <w:sz w:val="24"/>
                      <w:szCs w:val="24"/>
                      <w:lang w:eastAsia="ru-RU"/>
                    </w:rPr>
                    <w:t xml:space="preserve">ализация и поддержка не менее 6 </w:t>
                  </w:r>
                  <w:r w:rsidRPr="009B5D6D">
                    <w:rPr>
                      <w:rFonts w:ascii="Times New Roman" w:hAnsi="Times New Roman" w:cs="Times New Roman"/>
                      <w:color w:val="000000"/>
                      <w:sz w:val="24"/>
                      <w:szCs w:val="24"/>
                      <w:lang w:eastAsia="ru-RU"/>
                    </w:rPr>
                    <w:t>проектов патриотической направленности, не менее 5</w:t>
                  </w:r>
                  <w:r>
                    <w:rPr>
                      <w:rFonts w:ascii="Times New Roman" w:hAnsi="Times New Roman" w:cs="Times New Roman"/>
                      <w:color w:val="000000"/>
                      <w:sz w:val="24"/>
                      <w:szCs w:val="24"/>
                      <w:lang w:eastAsia="ru-RU"/>
                    </w:rPr>
                    <w:t>3</w:t>
                  </w:r>
                  <w:r w:rsidRPr="009B5D6D">
                    <w:rPr>
                      <w:rFonts w:ascii="Times New Roman" w:hAnsi="Times New Roman" w:cs="Times New Roman"/>
                      <w:color w:val="000000"/>
                      <w:sz w:val="24"/>
                      <w:szCs w:val="24"/>
                      <w:lang w:eastAsia="ru-RU"/>
                    </w:rPr>
                    <w:t xml:space="preserve"> мероприятий с общим охватом не менее </w:t>
                  </w:r>
                  <w:r>
                    <w:rPr>
                      <w:rFonts w:ascii="Times New Roman" w:hAnsi="Times New Roman" w:cs="Times New Roman"/>
                      <w:color w:val="000000"/>
                      <w:sz w:val="24"/>
                      <w:szCs w:val="24"/>
                      <w:lang w:eastAsia="ru-RU"/>
                    </w:rPr>
                    <w:t xml:space="preserve">6,1 </w:t>
                  </w:r>
                  <w:r w:rsidRPr="009B5D6D">
                    <w:rPr>
                      <w:rFonts w:ascii="Times New Roman" w:hAnsi="Times New Roman" w:cs="Times New Roman"/>
                      <w:color w:val="000000"/>
                      <w:sz w:val="24"/>
                      <w:szCs w:val="24"/>
                      <w:lang w:eastAsia="ru-RU"/>
                    </w:rPr>
                    <w:t>тыс. человек</w:t>
                  </w:r>
                  <w:r>
                    <w:rPr>
                      <w:rFonts w:ascii="Times New Roman" w:hAnsi="Times New Roman" w:cs="Times New Roman"/>
                      <w:color w:val="000000"/>
                      <w:sz w:val="24"/>
                      <w:szCs w:val="24"/>
                      <w:lang w:eastAsia="ru-RU"/>
                    </w:rPr>
                    <w:t xml:space="preserve"> </w:t>
                  </w:r>
                  <w:r w:rsidRPr="0055159B">
                    <w:rPr>
                      <w:rFonts w:ascii="Times New Roman" w:hAnsi="Times New Roman" w:cs="Times New Roman"/>
                      <w:color w:val="000000"/>
                      <w:sz w:val="24"/>
                      <w:szCs w:val="24"/>
                      <w:lang w:eastAsia="ru-RU"/>
                    </w:rPr>
                    <w:t>в период с 01.01.202</w:t>
                  </w:r>
                  <w:r>
                    <w:rPr>
                      <w:rFonts w:ascii="Times New Roman" w:hAnsi="Times New Roman" w:cs="Times New Roman"/>
                      <w:color w:val="000000"/>
                      <w:sz w:val="24"/>
                      <w:szCs w:val="24"/>
                      <w:lang w:eastAsia="ru-RU"/>
                    </w:rPr>
                    <w:t>8</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8.</w:t>
                  </w:r>
                </w:p>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УМП, МАУ «МЦ «Максимум»</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r>
            <w:tr w:rsidR="005175B9" w:rsidRPr="009B5D6D" w:rsidTr="005175B9">
              <w:trPr>
                <w:trHeight w:val="26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105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0,43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2329"/>
              </w:trPr>
              <w:tc>
                <w:tcPr>
                  <w:tcW w:w="673" w:type="dxa"/>
                  <w:vMerge w:val="restart"/>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1.2.</w:t>
                  </w:r>
                </w:p>
              </w:tc>
              <w:tc>
                <w:tcPr>
                  <w:tcW w:w="1985" w:type="dxa"/>
                  <w:vMerge w:val="restart"/>
                  <w:tcMar>
                    <w:top w:w="0" w:type="dxa"/>
                    <w:left w:w="108" w:type="dxa"/>
                    <w:bottom w:w="0" w:type="dxa"/>
                    <w:right w:w="108" w:type="dxa"/>
                  </w:tcMar>
                </w:tcPr>
                <w:p w:rsidR="005175B9" w:rsidRPr="009B5D6D" w:rsidRDefault="005175B9" w:rsidP="005175B9">
                  <w:pPr>
                    <w:spacing w:after="200" w:line="276"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Организация мероприятий направленных на создание условий для реализации проектов и мероприятий,  направленных на формирование гражданско - патриотических ценностей у граждан города Рыбинска</w:t>
                  </w:r>
                </w:p>
              </w:tc>
              <w:tc>
                <w:tcPr>
                  <w:tcW w:w="2479" w:type="dxa"/>
                  <w:vMerge w:val="restart"/>
                  <w:tcMar>
                    <w:top w:w="0" w:type="dxa"/>
                    <w:left w:w="108" w:type="dxa"/>
                    <w:bottom w:w="0" w:type="dxa"/>
                    <w:right w:w="108" w:type="dxa"/>
                  </w:tcMar>
                </w:tcPr>
                <w:p w:rsidR="005175B9" w:rsidRPr="009B5D6D" w:rsidRDefault="005175B9" w:rsidP="005175B9">
                  <w:pPr>
                    <w:spacing w:after="200" w:line="276"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Оказание поддержки ОО патриотической направленности в организации    и проведении мероприятий  </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0,25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val="restart"/>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Сохранение не менее 12 ОО, оказание поддержки</w:t>
                  </w:r>
                </w:p>
                <w:p w:rsidR="005175B9"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не менее 3 ОО</w:t>
                  </w:r>
                  <w:r>
                    <w:rPr>
                      <w:rFonts w:ascii="Times New Roman" w:hAnsi="Times New Roman" w:cs="Times New Roman"/>
                      <w:color w:val="000000"/>
                      <w:sz w:val="24"/>
                      <w:szCs w:val="24"/>
                      <w:lang w:eastAsia="ru-RU"/>
                    </w:rPr>
                    <w:t xml:space="preserve"> в период с 01.01.2026 – 31.12.2026;</w:t>
                  </w:r>
                </w:p>
                <w:p w:rsidR="005175B9" w:rsidRPr="0055159B" w:rsidRDefault="005175B9" w:rsidP="005175B9">
                  <w:pPr>
                    <w:spacing w:after="200" w:line="240" w:lineRule="auto"/>
                    <w:rPr>
                      <w:rFonts w:ascii="Times New Roman" w:hAnsi="Times New Roman" w:cs="Times New Roman"/>
                      <w:color w:val="000000"/>
                      <w:sz w:val="24"/>
                      <w:szCs w:val="24"/>
                      <w:lang w:eastAsia="ru-RU"/>
                    </w:rPr>
                  </w:pPr>
                  <w:r w:rsidRPr="0055159B">
                    <w:rPr>
                      <w:rFonts w:ascii="Times New Roman" w:hAnsi="Times New Roman" w:cs="Times New Roman"/>
                      <w:color w:val="000000"/>
                      <w:sz w:val="24"/>
                      <w:szCs w:val="24"/>
                      <w:lang w:eastAsia="ru-RU"/>
                    </w:rPr>
                    <w:t>Сохранение не менее 12 ОО, оказание поддерж</w:t>
                  </w:r>
                  <w:r>
                    <w:rPr>
                      <w:rFonts w:ascii="Times New Roman" w:hAnsi="Times New Roman" w:cs="Times New Roman"/>
                      <w:color w:val="000000"/>
                      <w:sz w:val="24"/>
                      <w:szCs w:val="24"/>
                      <w:lang w:eastAsia="ru-RU"/>
                    </w:rPr>
                    <w:t xml:space="preserve">ки </w:t>
                  </w:r>
                  <w:r w:rsidRPr="0055159B">
                    <w:rPr>
                      <w:rFonts w:ascii="Times New Roman" w:hAnsi="Times New Roman" w:cs="Times New Roman"/>
                      <w:color w:val="000000"/>
                      <w:sz w:val="24"/>
                      <w:szCs w:val="24"/>
                      <w:lang w:eastAsia="ru-RU"/>
                    </w:rPr>
                    <w:t xml:space="preserve">не менее </w:t>
                  </w:r>
                  <w:r>
                    <w:rPr>
                      <w:rFonts w:ascii="Times New Roman" w:hAnsi="Times New Roman" w:cs="Times New Roman"/>
                      <w:color w:val="000000"/>
                      <w:sz w:val="24"/>
                      <w:szCs w:val="24"/>
                      <w:lang w:eastAsia="ru-RU"/>
                    </w:rPr>
                    <w:t>4</w:t>
                  </w:r>
                  <w:r w:rsidRPr="0055159B">
                    <w:rPr>
                      <w:rFonts w:ascii="Times New Roman" w:hAnsi="Times New Roman" w:cs="Times New Roman"/>
                      <w:color w:val="000000"/>
                      <w:sz w:val="24"/>
                      <w:szCs w:val="24"/>
                      <w:lang w:eastAsia="ru-RU"/>
                    </w:rPr>
                    <w:t xml:space="preserve"> ОО в период с 01.01.202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w:t>
                  </w:r>
                </w:p>
                <w:p w:rsidR="005175B9" w:rsidRPr="00DC2EBC" w:rsidRDefault="005175B9" w:rsidP="005175B9">
                  <w:pPr>
                    <w:spacing w:after="200" w:line="276" w:lineRule="auto"/>
                    <w:rPr>
                      <w:rFonts w:ascii="Times New Roman" w:hAnsi="Times New Roman" w:cs="Times New Roman"/>
                      <w:color w:val="000000"/>
                      <w:sz w:val="24"/>
                      <w:szCs w:val="24"/>
                      <w:lang w:eastAsia="ru-RU"/>
                    </w:rPr>
                  </w:pPr>
                  <w:r w:rsidRPr="00DC2EBC">
                    <w:rPr>
                      <w:rFonts w:ascii="Times New Roman" w:hAnsi="Times New Roman" w:cs="Times New Roman"/>
                      <w:color w:val="000000"/>
                      <w:sz w:val="24"/>
                      <w:szCs w:val="24"/>
                      <w:lang w:eastAsia="ru-RU"/>
                    </w:rPr>
                    <w:t>Сохранение не менее 12 ОО, оказание поддержки</w:t>
                  </w:r>
                  <w:r>
                    <w:rPr>
                      <w:rFonts w:ascii="Times New Roman" w:hAnsi="Times New Roman" w:cs="Times New Roman"/>
                      <w:color w:val="000000"/>
                      <w:sz w:val="24"/>
                      <w:szCs w:val="24"/>
                      <w:lang w:eastAsia="ru-RU"/>
                    </w:rPr>
                    <w:t xml:space="preserve"> </w:t>
                  </w:r>
                  <w:r w:rsidRPr="00DC2EBC">
                    <w:rPr>
                      <w:rFonts w:ascii="Times New Roman" w:hAnsi="Times New Roman" w:cs="Times New Roman"/>
                      <w:color w:val="000000"/>
                      <w:sz w:val="24"/>
                      <w:szCs w:val="24"/>
                      <w:lang w:eastAsia="ru-RU"/>
                    </w:rPr>
                    <w:t xml:space="preserve">не менее </w:t>
                  </w:r>
                  <w:r>
                    <w:rPr>
                      <w:rFonts w:ascii="Times New Roman" w:hAnsi="Times New Roman" w:cs="Times New Roman"/>
                      <w:color w:val="000000"/>
                      <w:sz w:val="24"/>
                      <w:szCs w:val="24"/>
                      <w:lang w:eastAsia="ru-RU"/>
                    </w:rPr>
                    <w:t>4</w:t>
                  </w:r>
                  <w:r w:rsidRPr="00DC2EBC">
                    <w:rPr>
                      <w:rFonts w:ascii="Times New Roman" w:hAnsi="Times New Roman" w:cs="Times New Roman"/>
                      <w:color w:val="000000"/>
                      <w:sz w:val="24"/>
                      <w:szCs w:val="24"/>
                      <w:lang w:eastAsia="ru-RU"/>
                    </w:rPr>
                    <w:t xml:space="preserve"> ОО в период с 01.01.202</w:t>
                  </w:r>
                  <w:r>
                    <w:rPr>
                      <w:rFonts w:ascii="Times New Roman" w:hAnsi="Times New Roman" w:cs="Times New Roman"/>
                      <w:color w:val="000000"/>
                      <w:sz w:val="24"/>
                      <w:szCs w:val="24"/>
                      <w:lang w:eastAsia="ru-RU"/>
                    </w:rPr>
                    <w:t>8</w:t>
                  </w:r>
                  <w:r w:rsidRPr="00DC2EBC">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8</w:t>
                  </w:r>
                  <w:r w:rsidRPr="00DC2EBC">
                    <w:rPr>
                      <w:rFonts w:ascii="Times New Roman" w:hAnsi="Times New Roman" w:cs="Times New Roman"/>
                      <w:color w:val="000000"/>
                      <w:sz w:val="24"/>
                      <w:szCs w:val="24"/>
                      <w:lang w:eastAsia="ru-RU"/>
                    </w:rPr>
                    <w:t>;</w:t>
                  </w: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УМП, МАУ «МЦ «Максимум»</w:t>
                  </w:r>
                </w:p>
              </w:tc>
            </w:tr>
            <w:tr w:rsidR="005175B9" w:rsidRPr="009B5D6D" w:rsidTr="005175B9">
              <w:trPr>
                <w:trHeight w:val="58"/>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r>
            <w:tr w:rsidR="005175B9" w:rsidRPr="009B5D6D" w:rsidTr="005175B9">
              <w:trPr>
                <w:trHeight w:val="2035"/>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0,55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vMerge/>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r>
            <w:tr w:rsidR="005175B9" w:rsidRPr="009B5D6D" w:rsidTr="005175B9">
              <w:trPr>
                <w:trHeight w:val="128"/>
              </w:trPr>
              <w:tc>
                <w:tcPr>
                  <w:tcW w:w="673" w:type="dxa"/>
                  <w:vMerge w:val="restart"/>
                  <w:tcMar>
                    <w:top w:w="0" w:type="dxa"/>
                    <w:left w:w="108" w:type="dxa"/>
                    <w:bottom w:w="0" w:type="dxa"/>
                    <w:right w:w="108" w:type="dxa"/>
                  </w:tcMar>
                  <w:vAlign w:val="center"/>
                </w:tcPr>
                <w:p w:rsidR="005175B9" w:rsidRPr="009B5D6D" w:rsidRDefault="005175B9" w:rsidP="005175B9">
                  <w:pPr>
                    <w:spacing w:after="0" w:line="240" w:lineRule="auto"/>
                    <w:ind w:left="180"/>
                    <w:rPr>
                      <w:rFonts w:ascii="Times New Roman" w:hAnsi="Times New Roman" w:cs="Times New Roman"/>
                      <w:color w:val="000000"/>
                      <w:sz w:val="24"/>
                      <w:szCs w:val="24"/>
                      <w:lang w:eastAsia="ru-RU"/>
                    </w:rPr>
                  </w:pPr>
                </w:p>
              </w:tc>
              <w:tc>
                <w:tcPr>
                  <w:tcW w:w="4464" w:type="dxa"/>
                  <w:gridSpan w:val="2"/>
                  <w:vMerge w:val="restart"/>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 по задаче 1</w:t>
                  </w: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r>
            <w:tr w:rsidR="005175B9" w:rsidRPr="009B5D6D" w:rsidTr="005175B9">
              <w:trPr>
                <w:trHeight w:val="31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0,70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44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1,45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161"/>
              </w:trPr>
              <w:tc>
                <w:tcPr>
                  <w:tcW w:w="673" w:type="dxa"/>
                  <w:vMerge w:val="restart"/>
                  <w:tcMar>
                    <w:top w:w="0" w:type="dxa"/>
                    <w:left w:w="108" w:type="dxa"/>
                    <w:bottom w:w="0" w:type="dxa"/>
                    <w:right w:w="108" w:type="dxa"/>
                  </w:tcMar>
                  <w:vAlign w:val="center"/>
                </w:tcPr>
                <w:p w:rsidR="005175B9" w:rsidRPr="009B5D6D" w:rsidRDefault="005175B9" w:rsidP="005175B9">
                  <w:pPr>
                    <w:spacing w:after="0" w:line="240" w:lineRule="auto"/>
                    <w:ind w:left="360"/>
                    <w:rPr>
                      <w:rFonts w:ascii="Times New Roman" w:hAnsi="Times New Roman" w:cs="Times New Roman"/>
                      <w:color w:val="000000"/>
                      <w:sz w:val="24"/>
                      <w:szCs w:val="24"/>
                      <w:lang w:eastAsia="ru-RU"/>
                    </w:rPr>
                  </w:pPr>
                </w:p>
              </w:tc>
              <w:tc>
                <w:tcPr>
                  <w:tcW w:w="4464" w:type="dxa"/>
                  <w:gridSpan w:val="2"/>
                  <w:vMerge w:val="restart"/>
                  <w:tcMar>
                    <w:top w:w="0" w:type="dxa"/>
                    <w:left w:w="108" w:type="dxa"/>
                    <w:bottom w:w="0" w:type="dxa"/>
                    <w:right w:w="108" w:type="dxa"/>
                  </w:tcMar>
                  <w:vAlign w:val="center"/>
                </w:tcPr>
                <w:p w:rsidR="005175B9" w:rsidRPr="009B5D6D" w:rsidRDefault="005175B9" w:rsidP="005175B9">
                  <w:pPr>
                    <w:spacing w:after="0" w:line="240" w:lineRule="auto"/>
                    <w:rPr>
                      <w:rFonts w:ascii="Times New Roman" w:eastAsia="Times New Roman" w:hAnsi="Times New Roman" w:cs="Times New Roman"/>
                      <w:color w:val="000000"/>
                      <w:sz w:val="24"/>
                      <w:szCs w:val="24"/>
                      <w:highlight w:val="yellow"/>
                      <w:lang w:eastAsia="ru-RU"/>
                    </w:rPr>
                  </w:pPr>
                  <w:r w:rsidRPr="009B5D6D">
                    <w:rPr>
                      <w:rFonts w:ascii="Times New Roman" w:hAnsi="Times New Roman" w:cs="Times New Roman"/>
                      <w:color w:val="000000"/>
                      <w:kern w:val="32"/>
                      <w:sz w:val="24"/>
                      <w:szCs w:val="24"/>
                      <w:lang w:eastAsia="ru-RU"/>
                    </w:rPr>
                    <w:t>Всего по подпрограмме:</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p>
              </w:tc>
            </w:tr>
            <w:tr w:rsidR="005175B9" w:rsidRPr="009B5D6D" w:rsidTr="005175B9">
              <w:trPr>
                <w:trHeight w:val="16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0,70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r>
            <w:tr w:rsidR="005175B9" w:rsidRPr="009B5D6D" w:rsidTr="005175B9">
              <w:trPr>
                <w:trHeight w:val="16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0,63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1,45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0,</w:t>
                  </w:r>
                  <w:r>
                    <w:rPr>
                      <w:rFonts w:ascii="Times New Roman" w:hAnsi="Times New Roman" w:cs="Times New Roman"/>
                      <w:bCs/>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0,</w:t>
                  </w:r>
                  <w:r>
                    <w:rPr>
                      <w:rFonts w:ascii="Times New Roman" w:hAnsi="Times New Roman" w:cs="Times New Roman"/>
                      <w:bCs/>
                      <w:color w:val="000000"/>
                      <w:sz w:val="24"/>
                      <w:szCs w:val="24"/>
                      <w:lang w:eastAsia="ru-RU"/>
                    </w:rPr>
                    <w:t>58</w:t>
                  </w:r>
                </w:p>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1,80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r>
          </w:tbl>
          <w:p w:rsidR="005175B9" w:rsidRPr="009B5D6D" w:rsidRDefault="005175B9" w:rsidP="005175B9">
            <w:pPr>
              <w:tabs>
                <w:tab w:val="left" w:pos="709"/>
                <w:tab w:val="left" w:pos="851"/>
                <w:tab w:val="center" w:pos="5103"/>
                <w:tab w:val="left" w:pos="9285"/>
              </w:tabs>
              <w:spacing w:after="0"/>
              <w:rPr>
                <w:rStyle w:val="10"/>
                <w:rFonts w:ascii="Times New Roman" w:hAnsi="Times New Roman" w:cs="Times New Roman"/>
                <w:b w:val="0"/>
                <w:bCs w:val="0"/>
                <w:sz w:val="28"/>
                <w:szCs w:val="28"/>
                <w:lang w:eastAsia="ru-RU"/>
              </w:rPr>
            </w:pPr>
          </w:p>
          <w:bookmarkEnd w:id="250"/>
          <w:bookmarkEnd w:id="251"/>
          <w:p w:rsidR="00360CCA" w:rsidRPr="009B5D6D" w:rsidRDefault="00360CCA">
            <w:pPr>
              <w:spacing w:after="0" w:line="240" w:lineRule="auto"/>
              <w:rPr>
                <w:rFonts w:ascii="Times New Roman" w:hAnsi="Times New Roman" w:cs="Times New Roman"/>
                <w:color w:val="000000"/>
                <w:sz w:val="24"/>
                <w:szCs w:val="24"/>
                <w:lang w:eastAsia="ru-RU"/>
              </w:rPr>
            </w:pPr>
          </w:p>
        </w:tc>
      </w:tr>
    </w:tbl>
    <w:p w:rsidR="00360CCA" w:rsidRPr="009B5D6D" w:rsidRDefault="00360CCA">
      <w:pPr>
        <w:tabs>
          <w:tab w:val="left" w:pos="709"/>
          <w:tab w:val="left" w:pos="851"/>
        </w:tabs>
        <w:spacing w:after="0"/>
        <w:jc w:val="both"/>
        <w:rPr>
          <w:rFonts w:ascii="Times New Roman" w:hAnsi="Times New Roman" w:cs="Times New Roman"/>
          <w:sz w:val="28"/>
          <w:szCs w:val="28"/>
        </w:rPr>
        <w:sectPr w:rsidR="00360CCA" w:rsidRPr="009B5D6D">
          <w:pgSz w:w="16838" w:h="11906" w:orient="landscape"/>
          <w:pgMar w:top="1134" w:right="567" w:bottom="1134" w:left="1134" w:header="709" w:footer="709" w:gutter="0"/>
          <w:cols w:space="708"/>
          <w:docGrid w:linePitch="360"/>
        </w:sectPr>
      </w:pPr>
    </w:p>
    <w:p w:rsidR="00360CCA" w:rsidRPr="009B5D6D" w:rsidRDefault="00360CCA">
      <w:pPr>
        <w:pStyle w:val="1"/>
        <w:jc w:val="center"/>
        <w:rPr>
          <w:rFonts w:ascii="Times New Roman" w:hAnsi="Times New Roman" w:cs="Times New Roman"/>
          <w:b w:val="0"/>
          <w:bCs w:val="0"/>
          <w:sz w:val="28"/>
          <w:szCs w:val="28"/>
        </w:rPr>
      </w:pPr>
      <w:bookmarkStart w:id="253" w:name="_Toc32554"/>
      <w:bookmarkStart w:id="254" w:name="_Toc3643"/>
      <w:bookmarkStart w:id="255" w:name="_Toc27452"/>
      <w:bookmarkStart w:id="256" w:name="_Toc202112277"/>
      <w:r w:rsidRPr="009B5D6D">
        <w:rPr>
          <w:rFonts w:ascii="Times New Roman" w:hAnsi="Times New Roman" w:cs="Times New Roman"/>
          <w:b w:val="0"/>
          <w:bCs w:val="0"/>
          <w:sz w:val="28"/>
          <w:szCs w:val="28"/>
        </w:rPr>
        <w:lastRenderedPageBreak/>
        <w:t>Список сокращений, используемых в программе</w:t>
      </w:r>
      <w:bookmarkEnd w:id="253"/>
      <w:bookmarkEnd w:id="254"/>
      <w:bookmarkEnd w:id="255"/>
      <w:bookmarkEnd w:id="256"/>
    </w:p>
    <w:p w:rsidR="00112D6D" w:rsidRPr="009B5D6D" w:rsidRDefault="00112D6D" w:rsidP="00112D6D">
      <w:pPr>
        <w:rPr>
          <w:lang w:eastAsia="ru-RU"/>
        </w:rPr>
      </w:pPr>
    </w:p>
    <w:tbl>
      <w:tblPr>
        <w:tblW w:w="10093"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7512"/>
      </w:tblGrid>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center"/>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Сокращение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center"/>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Расшифровка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Муниципальная программа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УМП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Управление молодежной политики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Департамент образования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Управление культуры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ДФКС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Департамент по физической культуре и спорту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МАУ «МЦ «Максимум»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Муниципальное автономное учреждение </w:t>
            </w:r>
          </w:p>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 «Молодежный центр «Максимум»</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МОУ СОШ</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Муниципальное образовательное учреждение средняя общеобразовательная школа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МиДОО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Молодежные и детские общественные объединения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Молодежный Совет при Главе города Рыбинска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ОМС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Органы молодежного самоуправления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Муниципальные учреждения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Общественные организации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Военный Комиссариат </w:t>
            </w:r>
            <w:r w:rsidR="00731C85" w:rsidRPr="009B5D6D">
              <w:rPr>
                <w:rFonts w:ascii="Times New Roman" w:eastAsia="Times New Roman" w:hAnsi="Times New Roman" w:cs="Times New Roman"/>
                <w:color w:val="000000"/>
                <w:sz w:val="28"/>
                <w:szCs w:val="28"/>
                <w:lang w:eastAsia="ru-RU"/>
              </w:rPr>
              <w:t>г</w:t>
            </w:r>
            <w:r w:rsidRPr="009B5D6D">
              <w:rPr>
                <w:rFonts w:ascii="Times New Roman" w:eastAsia="Times New Roman" w:hAnsi="Times New Roman" w:cs="Times New Roman"/>
                <w:color w:val="000000"/>
                <w:sz w:val="28"/>
                <w:szCs w:val="28"/>
                <w:lang w:eastAsia="ru-RU"/>
              </w:rPr>
              <w:t xml:space="preserve">орода Рыбинск и Рыбинского района Ярославской области </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В/Ч</w:t>
            </w:r>
            <w:r w:rsidRPr="009B5D6D">
              <w:rPr>
                <w:rFonts w:ascii="Times New Roman" w:eastAsia="Times New Roman" w:hAnsi="Times New Roman" w:cs="Times New Roman"/>
                <w:color w:val="000000"/>
                <w:sz w:val="28"/>
                <w:szCs w:val="28"/>
                <w:lang w:eastAsia="ru-RU"/>
              </w:rPr>
              <w:tab/>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Войсковые части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Городской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Областной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ФБ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Федеральный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Др. источники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Другие источники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ГРБС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Главный распорядитель бюджетных средств</w:t>
            </w:r>
          </w:p>
        </w:tc>
      </w:tr>
    </w:tbl>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Начальник управления</w:t>
      </w:r>
    </w:p>
    <w:p w:rsidR="00360CCA" w:rsidRPr="009B5D6D" w:rsidRDefault="00360CCA">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молодежной политики</w:t>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t xml:space="preserve">   </w:t>
      </w:r>
      <w:r w:rsidR="008274D5" w:rsidRPr="009B5D6D">
        <w:rPr>
          <w:rFonts w:ascii="Times New Roman" w:hAnsi="Times New Roman" w:cs="Times New Roman"/>
          <w:sz w:val="28"/>
          <w:szCs w:val="28"/>
        </w:rPr>
        <w:t xml:space="preserve">       </w:t>
      </w:r>
      <w:r w:rsidRPr="009B5D6D">
        <w:rPr>
          <w:rFonts w:ascii="Times New Roman" w:hAnsi="Times New Roman" w:cs="Times New Roman"/>
          <w:sz w:val="28"/>
          <w:szCs w:val="28"/>
        </w:rPr>
        <w:t>Н.В. Ушакова</w:t>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p>
    <w:p w:rsidR="00360CCA" w:rsidRPr="009B5D6D" w:rsidRDefault="00360CCA">
      <w:pPr>
        <w:tabs>
          <w:tab w:val="left" w:pos="709"/>
          <w:tab w:val="left" w:pos="851"/>
        </w:tabs>
        <w:spacing w:after="0"/>
        <w:jc w:val="both"/>
        <w:rPr>
          <w:rFonts w:ascii="Times New Roman" w:hAnsi="Times New Roman" w:cs="Times New Roman"/>
          <w:sz w:val="28"/>
          <w:szCs w:val="28"/>
        </w:rPr>
      </w:pPr>
    </w:p>
    <w:sectPr w:rsidR="00360CCA" w:rsidRPr="009B5D6D" w:rsidSect="000F373D">
      <w:headerReference w:type="default" r:id="rId39"/>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D9C" w:rsidRDefault="00AC1D9C">
      <w:pPr>
        <w:spacing w:line="240" w:lineRule="auto"/>
      </w:pPr>
      <w:r>
        <w:separator/>
      </w:r>
    </w:p>
  </w:endnote>
  <w:endnote w:type="continuationSeparator" w:id="0">
    <w:p w:rsidR="00AC1D9C" w:rsidRDefault="00AC1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pStyle w:val="a7"/>
      <w:tabs>
        <w:tab w:val="left" w:pos="15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D9C" w:rsidRDefault="00AC1D9C">
      <w:pPr>
        <w:spacing w:after="0"/>
      </w:pPr>
      <w:r>
        <w:separator/>
      </w:r>
    </w:p>
  </w:footnote>
  <w:footnote w:type="continuationSeparator" w:id="0">
    <w:p w:rsidR="00AC1D9C" w:rsidRDefault="00AC1D9C">
      <w:pPr>
        <w:spacing w:after="0"/>
      </w:pPr>
      <w:r>
        <w:continuationSeparator/>
      </w:r>
    </w:p>
  </w:footnote>
  <w:footnote w:id="1">
    <w:p w:rsidR="00DE5710" w:rsidRDefault="00DE5710">
      <w:pPr>
        <w:pStyle w:val="af2"/>
      </w:pPr>
      <w:r>
        <w:rPr>
          <w:rStyle w:val="af4"/>
        </w:rPr>
        <w:footnoteRef/>
      </w:r>
      <w:r>
        <w:t xml:space="preserve"> </w:t>
      </w:r>
      <w:r w:rsidRPr="00DE5710">
        <w:t xml:space="preserve"> </w:t>
      </w:r>
      <w:r w:rsidRPr="00DE5710">
        <w:rPr>
          <w:rFonts w:ascii="Times New Roman" w:hAnsi="Times New Roman" w:cs="Times New Roman"/>
        </w:rPr>
        <w:t xml:space="preserve">с 2026 года </w:t>
      </w:r>
      <w:r>
        <w:rPr>
          <w:rFonts w:ascii="Times New Roman" w:hAnsi="Times New Roman" w:cs="Times New Roman"/>
        </w:rPr>
        <w:t>планируется</w:t>
      </w:r>
      <w:r w:rsidRPr="00DE5710">
        <w:rPr>
          <w:rFonts w:ascii="Times New Roman" w:hAnsi="Times New Roman" w:cs="Times New Roman"/>
        </w:rPr>
        <w:t xml:space="preserve"> объединение ряда мероприятий одного направления в 1 проект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pStyle w:val="a5"/>
      <w:jc w:val="center"/>
    </w:pPr>
    <w:r>
      <w:rPr>
        <w:noProof/>
      </w:rPr>
      <w:fldChar w:fldCharType="begin"/>
    </w:r>
    <w:r>
      <w:rPr>
        <w:noProof/>
      </w:rPr>
      <w:instrText>PAGE   \* MERGEFORMAT</w:instrText>
    </w:r>
    <w:r>
      <w:rPr>
        <w:noProof/>
      </w:rPr>
      <w:fldChar w:fldCharType="separate"/>
    </w:r>
    <w:r w:rsidR="0035411D">
      <w:rPr>
        <w:noProof/>
      </w:rPr>
      <w:t>5</w:t>
    </w:r>
    <w:r>
      <w:rPr>
        <w:noProof/>
      </w:rPr>
      <w:fldChar w:fldCharType="end"/>
    </w:r>
  </w:p>
  <w:p w:rsidR="00F24E54" w:rsidRDefault="00F24E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framePr w:wrap="auto" w:vAnchor="text" w:hAnchor="margin" w:xAlign="center" w:y="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35411D">
      <w:rPr>
        <w:rFonts w:ascii="Times New Roman" w:hAnsi="Times New Roman" w:cs="Times New Roman"/>
        <w:noProof/>
      </w:rPr>
      <w:t>67</w:t>
    </w:r>
    <w:r>
      <w:rPr>
        <w:rFonts w:ascii="Times New Roman" w:hAnsi="Times New Roman" w:cs="Times New Roman"/>
      </w:rPr>
      <w:fldChar w:fldCharType="end"/>
    </w:r>
  </w:p>
  <w:p w:rsidR="00F24E54" w:rsidRDefault="00F24E54">
    <w:pPr>
      <w:pStyle w:val="a5"/>
      <w:jc w:val="center"/>
      <w:rPr>
        <w:rFonts w:ascii="Times New Roman" w:hAnsi="Times New Roman" w:cs="Times New Roman"/>
        <w:sz w:val="20"/>
        <w:szCs w:val="20"/>
      </w:rPr>
    </w:pPr>
  </w:p>
  <w:p w:rsidR="00F24E54" w:rsidRDefault="00F24E5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framePr w:wrap="auto" w:vAnchor="text" w:hAnchor="margin" w:xAlign="center" w:y="1"/>
    </w:pPr>
    <w:r>
      <w:rPr>
        <w:noProof/>
      </w:rPr>
      <w:fldChar w:fldCharType="begin"/>
    </w:r>
    <w:r>
      <w:rPr>
        <w:noProof/>
      </w:rPr>
      <w:instrText xml:space="preserve">PAGE </w:instrText>
    </w:r>
    <w:r>
      <w:rPr>
        <w:noProof/>
      </w:rPr>
      <w:fldChar w:fldCharType="separate"/>
    </w:r>
    <w:r w:rsidR="0035411D">
      <w:rPr>
        <w:noProof/>
      </w:rPr>
      <w:t>68</w:t>
    </w:r>
    <w:r>
      <w:rPr>
        <w:noProof/>
      </w:rPr>
      <w:fldChar w:fldCharType="end"/>
    </w:r>
  </w:p>
  <w:p w:rsidR="00F24E54" w:rsidRDefault="00F24E54">
    <w:pPr>
      <w:pStyle w:val="a5"/>
      <w:jc w:val="center"/>
      <w:rPr>
        <w:rFonts w:ascii="Times New Roman" w:hAnsi="Times New Roman" w:cs="Times New Roman"/>
        <w:sz w:val="20"/>
        <w:szCs w:val="20"/>
      </w:rPr>
    </w:pPr>
  </w:p>
  <w:p w:rsidR="00F24E54" w:rsidRDefault="00F24E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FB78A"/>
    <w:multiLevelType w:val="singleLevel"/>
    <w:tmpl w:val="8E0FB78A"/>
    <w:lvl w:ilvl="0">
      <w:start w:val="1"/>
      <w:numFmt w:val="bullet"/>
      <w:lvlText w:val=""/>
      <w:lvlJc w:val="left"/>
      <w:pPr>
        <w:ind w:left="360" w:hanging="360"/>
      </w:pPr>
      <w:rPr>
        <w:rFonts w:ascii="Symbol" w:hAnsi="Symbol" w:cs="Symbol" w:hint="default"/>
      </w:rPr>
    </w:lvl>
  </w:abstractNum>
  <w:abstractNum w:abstractNumId="1" w15:restartNumberingAfterBreak="0">
    <w:nsid w:val="DCA2E219"/>
    <w:multiLevelType w:val="multilevel"/>
    <w:tmpl w:val="DCA2E219"/>
    <w:lvl w:ilvl="0">
      <w:start w:val="1"/>
      <w:numFmt w:val="decimal"/>
      <w:suff w:val="space"/>
      <w:lvlText w:val="%1."/>
      <w:lvlJc w:val="left"/>
    </w:lvl>
    <w:lvl w:ilvl="1">
      <w:start w:val="1"/>
      <w:numFmt w:val="decimal"/>
      <w:lvlText w:val="%1.%2."/>
      <w:lvlJc w:val="left"/>
      <w:pPr>
        <w:tabs>
          <w:tab w:val="left" w:pos="312"/>
        </w:tabs>
      </w:pPr>
      <w:rPr>
        <w:rFonts w:hint="default"/>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2" w15:restartNumberingAfterBreak="0">
    <w:nsid w:val="0080605B"/>
    <w:multiLevelType w:val="hybridMultilevel"/>
    <w:tmpl w:val="93DCC752"/>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29A7A5E"/>
    <w:multiLevelType w:val="hybridMultilevel"/>
    <w:tmpl w:val="96BE790A"/>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2AF4E9"/>
    <w:multiLevelType w:val="singleLevel"/>
    <w:tmpl w:val="072AF4E9"/>
    <w:lvl w:ilvl="0">
      <w:start w:val="1"/>
      <w:numFmt w:val="decimal"/>
      <w:suff w:val="space"/>
      <w:lvlText w:val="%1."/>
      <w:lvlJc w:val="left"/>
    </w:lvl>
  </w:abstractNum>
  <w:abstractNum w:abstractNumId="5" w15:restartNumberingAfterBreak="0">
    <w:nsid w:val="0A2C5F49"/>
    <w:multiLevelType w:val="hybridMultilevel"/>
    <w:tmpl w:val="5742E8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FE5234"/>
    <w:multiLevelType w:val="hybridMultilevel"/>
    <w:tmpl w:val="BA3C3426"/>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B5F61E0"/>
    <w:multiLevelType w:val="hybridMultilevel"/>
    <w:tmpl w:val="3F7E42B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5981879"/>
    <w:multiLevelType w:val="multilevel"/>
    <w:tmpl w:val="15981879"/>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19464B47"/>
    <w:multiLevelType w:val="multilevel"/>
    <w:tmpl w:val="19464B47"/>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1D22C09"/>
    <w:multiLevelType w:val="hybridMultilevel"/>
    <w:tmpl w:val="0F54737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3C046D8"/>
    <w:multiLevelType w:val="hybridMultilevel"/>
    <w:tmpl w:val="0BE8393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4C1B317"/>
    <w:multiLevelType w:val="singleLevel"/>
    <w:tmpl w:val="24C1B317"/>
    <w:lvl w:ilvl="0">
      <w:start w:val="1"/>
      <w:numFmt w:val="bullet"/>
      <w:lvlText w:val="－"/>
      <w:lvlJc w:val="left"/>
      <w:pPr>
        <w:tabs>
          <w:tab w:val="left" w:pos="420"/>
        </w:tabs>
        <w:ind w:left="420" w:hanging="420"/>
      </w:pPr>
      <w:rPr>
        <w:rFonts w:ascii="SimSun" w:eastAsia="SimSun" w:hAnsi="SimSun" w:hint="default"/>
      </w:rPr>
    </w:lvl>
  </w:abstractNum>
  <w:abstractNum w:abstractNumId="13" w15:restartNumberingAfterBreak="0">
    <w:nsid w:val="29A028F5"/>
    <w:multiLevelType w:val="multilevel"/>
    <w:tmpl w:val="29A028F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B853EBB"/>
    <w:multiLevelType w:val="hybridMultilevel"/>
    <w:tmpl w:val="B660258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2BC43F5F"/>
    <w:multiLevelType w:val="hybridMultilevel"/>
    <w:tmpl w:val="D60C409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33E64B88"/>
    <w:multiLevelType w:val="multilevel"/>
    <w:tmpl w:val="33E64B88"/>
    <w:lvl w:ilvl="0">
      <w:start w:val="1"/>
      <w:numFmt w:val="decimal"/>
      <w:lvlText w:val="1.%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744449"/>
    <w:multiLevelType w:val="hybridMultilevel"/>
    <w:tmpl w:val="F0D22C5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BA1F0E"/>
    <w:multiLevelType w:val="singleLevel"/>
    <w:tmpl w:val="42BA1F0E"/>
    <w:lvl w:ilvl="0">
      <w:start w:val="4"/>
      <w:numFmt w:val="decimal"/>
      <w:suff w:val="space"/>
      <w:lvlText w:val="%1."/>
      <w:lvlJc w:val="left"/>
      <w:pPr>
        <w:ind w:left="3960"/>
      </w:pPr>
    </w:lvl>
  </w:abstractNum>
  <w:abstractNum w:abstractNumId="19" w15:restartNumberingAfterBreak="0">
    <w:nsid w:val="441176AE"/>
    <w:multiLevelType w:val="hybridMultilevel"/>
    <w:tmpl w:val="94C2517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99718F"/>
    <w:multiLevelType w:val="hybridMultilevel"/>
    <w:tmpl w:val="6DDE76D2"/>
    <w:lvl w:ilvl="0" w:tplc="0419000F">
      <w:start w:val="8"/>
      <w:numFmt w:val="decimal"/>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21" w15:restartNumberingAfterBreak="0">
    <w:nsid w:val="48DA1574"/>
    <w:multiLevelType w:val="hybridMultilevel"/>
    <w:tmpl w:val="64767836"/>
    <w:lvl w:ilvl="0" w:tplc="8E0FB78A">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9FC79F6"/>
    <w:multiLevelType w:val="hybridMultilevel"/>
    <w:tmpl w:val="5734BCEC"/>
    <w:lvl w:ilvl="0" w:tplc="8E0FB78A">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723E2F"/>
    <w:multiLevelType w:val="hybridMultilevel"/>
    <w:tmpl w:val="C8969B6C"/>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C162A0F"/>
    <w:multiLevelType w:val="hybridMultilevel"/>
    <w:tmpl w:val="6B40E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D1444E7"/>
    <w:multiLevelType w:val="hybridMultilevel"/>
    <w:tmpl w:val="4416850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E8050D1"/>
    <w:multiLevelType w:val="hybridMultilevel"/>
    <w:tmpl w:val="5170CCF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F83086C"/>
    <w:multiLevelType w:val="multilevel"/>
    <w:tmpl w:val="4F8308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11F61D5"/>
    <w:multiLevelType w:val="hybridMultilevel"/>
    <w:tmpl w:val="F1422858"/>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5F701858"/>
    <w:multiLevelType w:val="hybridMultilevel"/>
    <w:tmpl w:val="4F82AAF2"/>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04FB9C0"/>
    <w:multiLevelType w:val="singleLevel"/>
    <w:tmpl w:val="604FB9C0"/>
    <w:lvl w:ilvl="0">
      <w:start w:val="1"/>
      <w:numFmt w:val="decimal"/>
      <w:suff w:val="space"/>
      <w:lvlText w:val="%1."/>
      <w:lvlJc w:val="left"/>
    </w:lvl>
  </w:abstractNum>
  <w:abstractNum w:abstractNumId="31" w15:restartNumberingAfterBreak="0">
    <w:nsid w:val="60783174"/>
    <w:multiLevelType w:val="hybridMultilevel"/>
    <w:tmpl w:val="D612FEE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CBA6FA3"/>
    <w:multiLevelType w:val="hybridMultilevel"/>
    <w:tmpl w:val="96024FB0"/>
    <w:lvl w:ilvl="0" w:tplc="8E0FB7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A91DBD"/>
    <w:multiLevelType w:val="hybridMultilevel"/>
    <w:tmpl w:val="490CD47A"/>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79684AB8"/>
    <w:multiLevelType w:val="hybridMultilevel"/>
    <w:tmpl w:val="8438FA42"/>
    <w:lvl w:ilvl="0" w:tplc="8E0FB7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CB0820"/>
    <w:multiLevelType w:val="hybridMultilevel"/>
    <w:tmpl w:val="B2DE94EC"/>
    <w:lvl w:ilvl="0" w:tplc="84041524">
      <w:start w:val="1"/>
      <w:numFmt w:val="bullet"/>
      <w:lvlText w:val=""/>
      <w:lvlJc w:val="left"/>
      <w:pPr>
        <w:ind w:left="829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8"/>
  </w:num>
  <w:num w:numId="4">
    <w:abstractNumId w:val="13"/>
  </w:num>
  <w:num w:numId="5">
    <w:abstractNumId w:val="27"/>
  </w:num>
  <w:num w:numId="6">
    <w:abstractNumId w:val="0"/>
  </w:num>
  <w:num w:numId="7">
    <w:abstractNumId w:val="18"/>
  </w:num>
  <w:num w:numId="8">
    <w:abstractNumId w:val="4"/>
  </w:num>
  <w:num w:numId="9">
    <w:abstractNumId w:val="30"/>
  </w:num>
  <w:num w:numId="10">
    <w:abstractNumId w:val="16"/>
  </w:num>
  <w:num w:numId="11">
    <w:abstractNumId w:val="7"/>
  </w:num>
  <w:num w:numId="12">
    <w:abstractNumId w:val="14"/>
  </w:num>
  <w:num w:numId="13">
    <w:abstractNumId w:val="11"/>
  </w:num>
  <w:num w:numId="14">
    <w:abstractNumId w:val="28"/>
  </w:num>
  <w:num w:numId="15">
    <w:abstractNumId w:val="25"/>
  </w:num>
  <w:num w:numId="16">
    <w:abstractNumId w:val="33"/>
  </w:num>
  <w:num w:numId="17">
    <w:abstractNumId w:val="24"/>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35"/>
  </w:num>
  <w:num w:numId="21">
    <w:abstractNumId w:val="10"/>
  </w:num>
  <w:num w:numId="22">
    <w:abstractNumId w:val="5"/>
  </w:num>
  <w:num w:numId="23">
    <w:abstractNumId w:val="23"/>
  </w:num>
  <w:num w:numId="24">
    <w:abstractNumId w:val="6"/>
  </w:num>
  <w:num w:numId="25">
    <w:abstractNumId w:val="3"/>
  </w:num>
  <w:num w:numId="26">
    <w:abstractNumId w:val="19"/>
  </w:num>
  <w:num w:numId="27">
    <w:abstractNumId w:val="31"/>
  </w:num>
  <w:num w:numId="28">
    <w:abstractNumId w:val="29"/>
  </w:num>
  <w:num w:numId="29">
    <w:abstractNumId w:val="26"/>
  </w:num>
  <w:num w:numId="30">
    <w:abstractNumId w:val="2"/>
  </w:num>
  <w:num w:numId="31">
    <w:abstractNumId w:val="32"/>
  </w:num>
  <w:num w:numId="32">
    <w:abstractNumId w:val="34"/>
  </w:num>
  <w:num w:numId="33">
    <w:abstractNumId w:val="21"/>
  </w:num>
  <w:num w:numId="34">
    <w:abstractNumId w:val="22"/>
  </w:num>
  <w:num w:numId="35">
    <w:abstractNumId w:val="17"/>
  </w:num>
  <w:num w:numId="36">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786"/>
    <w:rsid w:val="00011F18"/>
    <w:rsid w:val="00012339"/>
    <w:rsid w:val="000175F8"/>
    <w:rsid w:val="000225FB"/>
    <w:rsid w:val="0002317F"/>
    <w:rsid w:val="00023C00"/>
    <w:rsid w:val="00023E1D"/>
    <w:rsid w:val="000266B3"/>
    <w:rsid w:val="00027AF5"/>
    <w:rsid w:val="00027FEA"/>
    <w:rsid w:val="000308D8"/>
    <w:rsid w:val="00035D1A"/>
    <w:rsid w:val="0004161E"/>
    <w:rsid w:val="00041657"/>
    <w:rsid w:val="0004353D"/>
    <w:rsid w:val="00046E69"/>
    <w:rsid w:val="00050C24"/>
    <w:rsid w:val="00063DE1"/>
    <w:rsid w:val="00067CF5"/>
    <w:rsid w:val="00071B07"/>
    <w:rsid w:val="0007237F"/>
    <w:rsid w:val="0007359B"/>
    <w:rsid w:val="000740C0"/>
    <w:rsid w:val="0007465B"/>
    <w:rsid w:val="0008000D"/>
    <w:rsid w:val="000847EC"/>
    <w:rsid w:val="00085579"/>
    <w:rsid w:val="00086CA9"/>
    <w:rsid w:val="0008751B"/>
    <w:rsid w:val="00096A8A"/>
    <w:rsid w:val="000B408C"/>
    <w:rsid w:val="000B5F48"/>
    <w:rsid w:val="000C0294"/>
    <w:rsid w:val="000C15D4"/>
    <w:rsid w:val="000C35A4"/>
    <w:rsid w:val="000D4EFE"/>
    <w:rsid w:val="000D64C3"/>
    <w:rsid w:val="000D6993"/>
    <w:rsid w:val="000D6D39"/>
    <w:rsid w:val="000E1603"/>
    <w:rsid w:val="000E342B"/>
    <w:rsid w:val="000E60D3"/>
    <w:rsid w:val="000F373D"/>
    <w:rsid w:val="000F4775"/>
    <w:rsid w:val="000F62CB"/>
    <w:rsid w:val="000F6513"/>
    <w:rsid w:val="000F7C61"/>
    <w:rsid w:val="00101476"/>
    <w:rsid w:val="00105343"/>
    <w:rsid w:val="00106DBF"/>
    <w:rsid w:val="00112C7F"/>
    <w:rsid w:val="00112D6D"/>
    <w:rsid w:val="00117F72"/>
    <w:rsid w:val="00121CB3"/>
    <w:rsid w:val="0012384D"/>
    <w:rsid w:val="00123C9A"/>
    <w:rsid w:val="0013220D"/>
    <w:rsid w:val="00132CE6"/>
    <w:rsid w:val="00134810"/>
    <w:rsid w:val="00134C99"/>
    <w:rsid w:val="001352D6"/>
    <w:rsid w:val="00137899"/>
    <w:rsid w:val="00140566"/>
    <w:rsid w:val="00144605"/>
    <w:rsid w:val="00147859"/>
    <w:rsid w:val="00153A8A"/>
    <w:rsid w:val="00157ED3"/>
    <w:rsid w:val="001605D2"/>
    <w:rsid w:val="00162DBC"/>
    <w:rsid w:val="0016527E"/>
    <w:rsid w:val="001652FA"/>
    <w:rsid w:val="00166538"/>
    <w:rsid w:val="00170858"/>
    <w:rsid w:val="00171288"/>
    <w:rsid w:val="001714BF"/>
    <w:rsid w:val="001771E4"/>
    <w:rsid w:val="001872CF"/>
    <w:rsid w:val="00187A93"/>
    <w:rsid w:val="00190CDB"/>
    <w:rsid w:val="00191E4C"/>
    <w:rsid w:val="00192A09"/>
    <w:rsid w:val="00193126"/>
    <w:rsid w:val="001968F7"/>
    <w:rsid w:val="001A03A3"/>
    <w:rsid w:val="001A7800"/>
    <w:rsid w:val="001A7D36"/>
    <w:rsid w:val="001B2FAA"/>
    <w:rsid w:val="001B339D"/>
    <w:rsid w:val="001B6071"/>
    <w:rsid w:val="001C120D"/>
    <w:rsid w:val="001C195E"/>
    <w:rsid w:val="001C27B7"/>
    <w:rsid w:val="001C36B2"/>
    <w:rsid w:val="001C73F2"/>
    <w:rsid w:val="001D2283"/>
    <w:rsid w:val="001D2AFD"/>
    <w:rsid w:val="001D4E41"/>
    <w:rsid w:val="001D4EE0"/>
    <w:rsid w:val="001E366D"/>
    <w:rsid w:val="001E7194"/>
    <w:rsid w:val="001E75F8"/>
    <w:rsid w:val="001F1702"/>
    <w:rsid w:val="001F19F5"/>
    <w:rsid w:val="001F1B58"/>
    <w:rsid w:val="001F62BB"/>
    <w:rsid w:val="002047E0"/>
    <w:rsid w:val="002061BE"/>
    <w:rsid w:val="00206E17"/>
    <w:rsid w:val="00207E4F"/>
    <w:rsid w:val="00211F5E"/>
    <w:rsid w:val="00224FC9"/>
    <w:rsid w:val="00227373"/>
    <w:rsid w:val="00232179"/>
    <w:rsid w:val="0023477F"/>
    <w:rsid w:val="00240E79"/>
    <w:rsid w:val="002424E9"/>
    <w:rsid w:val="00245C0D"/>
    <w:rsid w:val="002466AB"/>
    <w:rsid w:val="00247E3C"/>
    <w:rsid w:val="0025066F"/>
    <w:rsid w:val="00252EB1"/>
    <w:rsid w:val="00257CCB"/>
    <w:rsid w:val="00263CEC"/>
    <w:rsid w:val="002644E3"/>
    <w:rsid w:val="002674EE"/>
    <w:rsid w:val="00267829"/>
    <w:rsid w:val="002714CD"/>
    <w:rsid w:val="00271778"/>
    <w:rsid w:val="00272690"/>
    <w:rsid w:val="00273765"/>
    <w:rsid w:val="0028169A"/>
    <w:rsid w:val="002879B3"/>
    <w:rsid w:val="00290558"/>
    <w:rsid w:val="00291750"/>
    <w:rsid w:val="00291968"/>
    <w:rsid w:val="0029711A"/>
    <w:rsid w:val="002A0AD5"/>
    <w:rsid w:val="002A1C3A"/>
    <w:rsid w:val="002A342F"/>
    <w:rsid w:val="002A4C30"/>
    <w:rsid w:val="002A656B"/>
    <w:rsid w:val="002A6EBF"/>
    <w:rsid w:val="002B0674"/>
    <w:rsid w:val="002B10CC"/>
    <w:rsid w:val="002B5692"/>
    <w:rsid w:val="002B61E0"/>
    <w:rsid w:val="002C0085"/>
    <w:rsid w:val="002C1190"/>
    <w:rsid w:val="002D083D"/>
    <w:rsid w:val="002D21DF"/>
    <w:rsid w:val="002E4BBA"/>
    <w:rsid w:val="002F0B9B"/>
    <w:rsid w:val="002F1060"/>
    <w:rsid w:val="002F3B15"/>
    <w:rsid w:val="00300515"/>
    <w:rsid w:val="0030116D"/>
    <w:rsid w:val="00302EE0"/>
    <w:rsid w:val="00304848"/>
    <w:rsid w:val="00304D91"/>
    <w:rsid w:val="00306441"/>
    <w:rsid w:val="00311C37"/>
    <w:rsid w:val="00312D91"/>
    <w:rsid w:val="00314AF2"/>
    <w:rsid w:val="00330BCE"/>
    <w:rsid w:val="003312C2"/>
    <w:rsid w:val="00332F22"/>
    <w:rsid w:val="00333B3F"/>
    <w:rsid w:val="003359E6"/>
    <w:rsid w:val="00336CF7"/>
    <w:rsid w:val="00341808"/>
    <w:rsid w:val="00342E20"/>
    <w:rsid w:val="003471E7"/>
    <w:rsid w:val="0035411D"/>
    <w:rsid w:val="00360CCA"/>
    <w:rsid w:val="00370108"/>
    <w:rsid w:val="003707D1"/>
    <w:rsid w:val="003734FF"/>
    <w:rsid w:val="00374BD2"/>
    <w:rsid w:val="0038146D"/>
    <w:rsid w:val="00381A00"/>
    <w:rsid w:val="00383666"/>
    <w:rsid w:val="00383C21"/>
    <w:rsid w:val="00384879"/>
    <w:rsid w:val="00386D3E"/>
    <w:rsid w:val="003917C4"/>
    <w:rsid w:val="003A0C7E"/>
    <w:rsid w:val="003A0D06"/>
    <w:rsid w:val="003A1012"/>
    <w:rsid w:val="003A72C9"/>
    <w:rsid w:val="003A734A"/>
    <w:rsid w:val="003B06DA"/>
    <w:rsid w:val="003B1E6D"/>
    <w:rsid w:val="003B2118"/>
    <w:rsid w:val="003B3E97"/>
    <w:rsid w:val="003B59A8"/>
    <w:rsid w:val="003C3B8A"/>
    <w:rsid w:val="003C43BC"/>
    <w:rsid w:val="003C4D03"/>
    <w:rsid w:val="003C6DA0"/>
    <w:rsid w:val="003C7197"/>
    <w:rsid w:val="003D2A22"/>
    <w:rsid w:val="003D4174"/>
    <w:rsid w:val="003D59D0"/>
    <w:rsid w:val="003D5B10"/>
    <w:rsid w:val="003D5D37"/>
    <w:rsid w:val="003D717E"/>
    <w:rsid w:val="003D78D9"/>
    <w:rsid w:val="003E2443"/>
    <w:rsid w:val="003F45A0"/>
    <w:rsid w:val="003F510F"/>
    <w:rsid w:val="003F720A"/>
    <w:rsid w:val="003F7263"/>
    <w:rsid w:val="0040484D"/>
    <w:rsid w:val="00410512"/>
    <w:rsid w:val="0041258A"/>
    <w:rsid w:val="00412854"/>
    <w:rsid w:val="0041480C"/>
    <w:rsid w:val="004152B1"/>
    <w:rsid w:val="0041646A"/>
    <w:rsid w:val="00421B82"/>
    <w:rsid w:val="00424218"/>
    <w:rsid w:val="00424236"/>
    <w:rsid w:val="00425153"/>
    <w:rsid w:val="00431A88"/>
    <w:rsid w:val="00434161"/>
    <w:rsid w:val="00437F67"/>
    <w:rsid w:val="00440AB7"/>
    <w:rsid w:val="00446AC9"/>
    <w:rsid w:val="004476B3"/>
    <w:rsid w:val="00447C40"/>
    <w:rsid w:val="00450BDE"/>
    <w:rsid w:val="0046093D"/>
    <w:rsid w:val="0046098B"/>
    <w:rsid w:val="00462E5C"/>
    <w:rsid w:val="00467DD4"/>
    <w:rsid w:val="00474857"/>
    <w:rsid w:val="00482B31"/>
    <w:rsid w:val="00485FA8"/>
    <w:rsid w:val="004865BA"/>
    <w:rsid w:val="00486CC9"/>
    <w:rsid w:val="004870CF"/>
    <w:rsid w:val="00490620"/>
    <w:rsid w:val="004958D8"/>
    <w:rsid w:val="004966B8"/>
    <w:rsid w:val="00497103"/>
    <w:rsid w:val="004A1467"/>
    <w:rsid w:val="004A339A"/>
    <w:rsid w:val="004A7C0A"/>
    <w:rsid w:val="004B0B88"/>
    <w:rsid w:val="004B103F"/>
    <w:rsid w:val="004B1627"/>
    <w:rsid w:val="004B1637"/>
    <w:rsid w:val="004B66A3"/>
    <w:rsid w:val="004B6FF3"/>
    <w:rsid w:val="004C0C74"/>
    <w:rsid w:val="004C1357"/>
    <w:rsid w:val="004C4ACE"/>
    <w:rsid w:val="004C4FC5"/>
    <w:rsid w:val="004C692F"/>
    <w:rsid w:val="004C7B24"/>
    <w:rsid w:val="004D283E"/>
    <w:rsid w:val="004D3045"/>
    <w:rsid w:val="004D6535"/>
    <w:rsid w:val="004E0D23"/>
    <w:rsid w:val="004E231E"/>
    <w:rsid w:val="004E23A4"/>
    <w:rsid w:val="004E382E"/>
    <w:rsid w:val="004E3D70"/>
    <w:rsid w:val="004E5EE9"/>
    <w:rsid w:val="004F1491"/>
    <w:rsid w:val="004F181B"/>
    <w:rsid w:val="004F22AE"/>
    <w:rsid w:val="004F75CE"/>
    <w:rsid w:val="0050204D"/>
    <w:rsid w:val="005033CE"/>
    <w:rsid w:val="005106D6"/>
    <w:rsid w:val="00510F0A"/>
    <w:rsid w:val="005121C8"/>
    <w:rsid w:val="0051278C"/>
    <w:rsid w:val="00513DF7"/>
    <w:rsid w:val="00515066"/>
    <w:rsid w:val="00517554"/>
    <w:rsid w:val="005175B9"/>
    <w:rsid w:val="00517B40"/>
    <w:rsid w:val="00520CB5"/>
    <w:rsid w:val="00520F15"/>
    <w:rsid w:val="0052526F"/>
    <w:rsid w:val="00531411"/>
    <w:rsid w:val="00532AB4"/>
    <w:rsid w:val="005334D2"/>
    <w:rsid w:val="00533F19"/>
    <w:rsid w:val="00534040"/>
    <w:rsid w:val="00534675"/>
    <w:rsid w:val="005367B4"/>
    <w:rsid w:val="005371C9"/>
    <w:rsid w:val="0054007E"/>
    <w:rsid w:val="00540353"/>
    <w:rsid w:val="00540C33"/>
    <w:rsid w:val="005412F6"/>
    <w:rsid w:val="00542B1B"/>
    <w:rsid w:val="00542EF2"/>
    <w:rsid w:val="00547FAB"/>
    <w:rsid w:val="00553CE7"/>
    <w:rsid w:val="00554B66"/>
    <w:rsid w:val="00555400"/>
    <w:rsid w:val="0055649F"/>
    <w:rsid w:val="00556A79"/>
    <w:rsid w:val="00556F0A"/>
    <w:rsid w:val="00557673"/>
    <w:rsid w:val="00561FAD"/>
    <w:rsid w:val="005622D6"/>
    <w:rsid w:val="00563627"/>
    <w:rsid w:val="00563F26"/>
    <w:rsid w:val="0056719E"/>
    <w:rsid w:val="00567548"/>
    <w:rsid w:val="00567876"/>
    <w:rsid w:val="00571332"/>
    <w:rsid w:val="005746CA"/>
    <w:rsid w:val="00575DD0"/>
    <w:rsid w:val="00575F5E"/>
    <w:rsid w:val="00580C73"/>
    <w:rsid w:val="00580D85"/>
    <w:rsid w:val="00580F8D"/>
    <w:rsid w:val="00582FF3"/>
    <w:rsid w:val="00583CF7"/>
    <w:rsid w:val="00585692"/>
    <w:rsid w:val="00587A67"/>
    <w:rsid w:val="00587D62"/>
    <w:rsid w:val="00590111"/>
    <w:rsid w:val="00592B7B"/>
    <w:rsid w:val="00596805"/>
    <w:rsid w:val="005A22B4"/>
    <w:rsid w:val="005A2EF3"/>
    <w:rsid w:val="005A3C95"/>
    <w:rsid w:val="005A46B5"/>
    <w:rsid w:val="005A480D"/>
    <w:rsid w:val="005B63CA"/>
    <w:rsid w:val="005C14C1"/>
    <w:rsid w:val="005C2FC8"/>
    <w:rsid w:val="005C4ADA"/>
    <w:rsid w:val="005C5296"/>
    <w:rsid w:val="005C542C"/>
    <w:rsid w:val="005D0B70"/>
    <w:rsid w:val="005D2151"/>
    <w:rsid w:val="005D2441"/>
    <w:rsid w:val="005D2C28"/>
    <w:rsid w:val="005D73CE"/>
    <w:rsid w:val="005E0299"/>
    <w:rsid w:val="005E03C9"/>
    <w:rsid w:val="005E2DA7"/>
    <w:rsid w:val="005E4D04"/>
    <w:rsid w:val="005F1F73"/>
    <w:rsid w:val="005F2E32"/>
    <w:rsid w:val="005F4814"/>
    <w:rsid w:val="005F4977"/>
    <w:rsid w:val="005F7A0C"/>
    <w:rsid w:val="00600C7E"/>
    <w:rsid w:val="0060293C"/>
    <w:rsid w:val="00604DC2"/>
    <w:rsid w:val="00604FF1"/>
    <w:rsid w:val="00605ACC"/>
    <w:rsid w:val="00606451"/>
    <w:rsid w:val="0060684F"/>
    <w:rsid w:val="00607102"/>
    <w:rsid w:val="00607969"/>
    <w:rsid w:val="0061032D"/>
    <w:rsid w:val="006153C2"/>
    <w:rsid w:val="006157FC"/>
    <w:rsid w:val="00620372"/>
    <w:rsid w:val="006238DD"/>
    <w:rsid w:val="00624080"/>
    <w:rsid w:val="006256ED"/>
    <w:rsid w:val="00627F0B"/>
    <w:rsid w:val="00630935"/>
    <w:rsid w:val="00630B1C"/>
    <w:rsid w:val="00631EFE"/>
    <w:rsid w:val="00634F4C"/>
    <w:rsid w:val="00637ED9"/>
    <w:rsid w:val="006431AD"/>
    <w:rsid w:val="006432E7"/>
    <w:rsid w:val="00646B06"/>
    <w:rsid w:val="00651FA8"/>
    <w:rsid w:val="00654B86"/>
    <w:rsid w:val="00654E41"/>
    <w:rsid w:val="00655AC6"/>
    <w:rsid w:val="00656909"/>
    <w:rsid w:val="00656C45"/>
    <w:rsid w:val="00661D8F"/>
    <w:rsid w:val="00664437"/>
    <w:rsid w:val="0066730C"/>
    <w:rsid w:val="00672CC3"/>
    <w:rsid w:val="00677502"/>
    <w:rsid w:val="00681762"/>
    <w:rsid w:val="00681C86"/>
    <w:rsid w:val="00683232"/>
    <w:rsid w:val="00687B31"/>
    <w:rsid w:val="00693BB4"/>
    <w:rsid w:val="00693F58"/>
    <w:rsid w:val="006A4600"/>
    <w:rsid w:val="006A4CEB"/>
    <w:rsid w:val="006A7223"/>
    <w:rsid w:val="006C14E6"/>
    <w:rsid w:val="006C1AE0"/>
    <w:rsid w:val="006C43F9"/>
    <w:rsid w:val="006D3FAB"/>
    <w:rsid w:val="006E113C"/>
    <w:rsid w:val="006E1215"/>
    <w:rsid w:val="006F2243"/>
    <w:rsid w:val="006F26C9"/>
    <w:rsid w:val="00701A1F"/>
    <w:rsid w:val="00701A40"/>
    <w:rsid w:val="007030AC"/>
    <w:rsid w:val="00707FB9"/>
    <w:rsid w:val="007145CA"/>
    <w:rsid w:val="00714F69"/>
    <w:rsid w:val="00717618"/>
    <w:rsid w:val="00721EE9"/>
    <w:rsid w:val="0072417C"/>
    <w:rsid w:val="00727C56"/>
    <w:rsid w:val="007300C4"/>
    <w:rsid w:val="00731AE3"/>
    <w:rsid w:val="00731C85"/>
    <w:rsid w:val="007331CC"/>
    <w:rsid w:val="007332D8"/>
    <w:rsid w:val="0073583A"/>
    <w:rsid w:val="00737EAB"/>
    <w:rsid w:val="00740300"/>
    <w:rsid w:val="00741AD1"/>
    <w:rsid w:val="007425F2"/>
    <w:rsid w:val="00742CCD"/>
    <w:rsid w:val="00745A77"/>
    <w:rsid w:val="00750962"/>
    <w:rsid w:val="00751979"/>
    <w:rsid w:val="00752516"/>
    <w:rsid w:val="00752C34"/>
    <w:rsid w:val="007534DD"/>
    <w:rsid w:val="007543A8"/>
    <w:rsid w:val="00754C4C"/>
    <w:rsid w:val="007625D5"/>
    <w:rsid w:val="00764096"/>
    <w:rsid w:val="00766580"/>
    <w:rsid w:val="00773180"/>
    <w:rsid w:val="00786E9E"/>
    <w:rsid w:val="007A085D"/>
    <w:rsid w:val="007A66EF"/>
    <w:rsid w:val="007A7E63"/>
    <w:rsid w:val="007B2497"/>
    <w:rsid w:val="007B6488"/>
    <w:rsid w:val="007B6E04"/>
    <w:rsid w:val="007B6F55"/>
    <w:rsid w:val="007B7E7D"/>
    <w:rsid w:val="007C0258"/>
    <w:rsid w:val="007C6239"/>
    <w:rsid w:val="007D0976"/>
    <w:rsid w:val="007D1FE9"/>
    <w:rsid w:val="007D5382"/>
    <w:rsid w:val="007D65DF"/>
    <w:rsid w:val="007E04B0"/>
    <w:rsid w:val="007E1A2E"/>
    <w:rsid w:val="007E3DFD"/>
    <w:rsid w:val="007E4BC7"/>
    <w:rsid w:val="007E7BFC"/>
    <w:rsid w:val="007E7F50"/>
    <w:rsid w:val="007F1C46"/>
    <w:rsid w:val="007F2ECD"/>
    <w:rsid w:val="007F36F4"/>
    <w:rsid w:val="007F3DF3"/>
    <w:rsid w:val="00800C9D"/>
    <w:rsid w:val="00800EE5"/>
    <w:rsid w:val="00804D95"/>
    <w:rsid w:val="008065CA"/>
    <w:rsid w:val="008104BC"/>
    <w:rsid w:val="008117AD"/>
    <w:rsid w:val="00811C88"/>
    <w:rsid w:val="00811CB4"/>
    <w:rsid w:val="008150CF"/>
    <w:rsid w:val="00820E52"/>
    <w:rsid w:val="0082544F"/>
    <w:rsid w:val="00826971"/>
    <w:rsid w:val="008274D5"/>
    <w:rsid w:val="00830409"/>
    <w:rsid w:val="008316FF"/>
    <w:rsid w:val="008341D2"/>
    <w:rsid w:val="00834786"/>
    <w:rsid w:val="008378EA"/>
    <w:rsid w:val="00837F62"/>
    <w:rsid w:val="00844864"/>
    <w:rsid w:val="00846544"/>
    <w:rsid w:val="00846C43"/>
    <w:rsid w:val="00853CF6"/>
    <w:rsid w:val="00855DE3"/>
    <w:rsid w:val="0085659B"/>
    <w:rsid w:val="00856713"/>
    <w:rsid w:val="0085765E"/>
    <w:rsid w:val="008609EB"/>
    <w:rsid w:val="008611A1"/>
    <w:rsid w:val="00863984"/>
    <w:rsid w:val="00864FE5"/>
    <w:rsid w:val="008749F8"/>
    <w:rsid w:val="008758D6"/>
    <w:rsid w:val="00876220"/>
    <w:rsid w:val="00880159"/>
    <w:rsid w:val="00881256"/>
    <w:rsid w:val="00881F19"/>
    <w:rsid w:val="00883730"/>
    <w:rsid w:val="00886884"/>
    <w:rsid w:val="00890013"/>
    <w:rsid w:val="008911EC"/>
    <w:rsid w:val="0089192B"/>
    <w:rsid w:val="0089330B"/>
    <w:rsid w:val="00893F97"/>
    <w:rsid w:val="0089736F"/>
    <w:rsid w:val="00897AA6"/>
    <w:rsid w:val="008A12BB"/>
    <w:rsid w:val="008A4F1B"/>
    <w:rsid w:val="008A6A3B"/>
    <w:rsid w:val="008A6B02"/>
    <w:rsid w:val="008B179A"/>
    <w:rsid w:val="008B716E"/>
    <w:rsid w:val="008D08EC"/>
    <w:rsid w:val="008D2D18"/>
    <w:rsid w:val="008D3337"/>
    <w:rsid w:val="008D45FB"/>
    <w:rsid w:val="008D560F"/>
    <w:rsid w:val="008D5A7E"/>
    <w:rsid w:val="008D5FFE"/>
    <w:rsid w:val="008E3F90"/>
    <w:rsid w:val="008F6345"/>
    <w:rsid w:val="00901318"/>
    <w:rsid w:val="009017C9"/>
    <w:rsid w:val="0090243E"/>
    <w:rsid w:val="00902A35"/>
    <w:rsid w:val="00903D66"/>
    <w:rsid w:val="0091202A"/>
    <w:rsid w:val="00912C14"/>
    <w:rsid w:val="00912CDE"/>
    <w:rsid w:val="00914018"/>
    <w:rsid w:val="009151B5"/>
    <w:rsid w:val="0091661C"/>
    <w:rsid w:val="00930977"/>
    <w:rsid w:val="00934FA2"/>
    <w:rsid w:val="009353B9"/>
    <w:rsid w:val="00935A27"/>
    <w:rsid w:val="00936ADF"/>
    <w:rsid w:val="009405DB"/>
    <w:rsid w:val="009416BD"/>
    <w:rsid w:val="00944F6C"/>
    <w:rsid w:val="00946AA2"/>
    <w:rsid w:val="00951A5D"/>
    <w:rsid w:val="00955D70"/>
    <w:rsid w:val="00957269"/>
    <w:rsid w:val="00960B72"/>
    <w:rsid w:val="00961CFC"/>
    <w:rsid w:val="009621D5"/>
    <w:rsid w:val="00962E71"/>
    <w:rsid w:val="00964991"/>
    <w:rsid w:val="00964CFF"/>
    <w:rsid w:val="009669F2"/>
    <w:rsid w:val="00973A56"/>
    <w:rsid w:val="009750E3"/>
    <w:rsid w:val="00980909"/>
    <w:rsid w:val="00984193"/>
    <w:rsid w:val="0098438F"/>
    <w:rsid w:val="00986CAB"/>
    <w:rsid w:val="009870F6"/>
    <w:rsid w:val="009904ED"/>
    <w:rsid w:val="00993572"/>
    <w:rsid w:val="00993AF9"/>
    <w:rsid w:val="00995587"/>
    <w:rsid w:val="009965CB"/>
    <w:rsid w:val="009A15B3"/>
    <w:rsid w:val="009A4A7B"/>
    <w:rsid w:val="009B1D87"/>
    <w:rsid w:val="009B27FE"/>
    <w:rsid w:val="009B5D6D"/>
    <w:rsid w:val="009B7E30"/>
    <w:rsid w:val="009C1129"/>
    <w:rsid w:val="009C2F42"/>
    <w:rsid w:val="009C5AFA"/>
    <w:rsid w:val="009C7C87"/>
    <w:rsid w:val="009D0BF2"/>
    <w:rsid w:val="009D3F09"/>
    <w:rsid w:val="009D71A5"/>
    <w:rsid w:val="009D7701"/>
    <w:rsid w:val="009D7B7E"/>
    <w:rsid w:val="009E0289"/>
    <w:rsid w:val="009E1EFB"/>
    <w:rsid w:val="009E2D31"/>
    <w:rsid w:val="009E51B2"/>
    <w:rsid w:val="009E6A98"/>
    <w:rsid w:val="009F0C2D"/>
    <w:rsid w:val="009F1549"/>
    <w:rsid w:val="009F2B27"/>
    <w:rsid w:val="009F2BE1"/>
    <w:rsid w:val="009F3113"/>
    <w:rsid w:val="00A01C93"/>
    <w:rsid w:val="00A02281"/>
    <w:rsid w:val="00A02F47"/>
    <w:rsid w:val="00A0467C"/>
    <w:rsid w:val="00A04804"/>
    <w:rsid w:val="00A07E2B"/>
    <w:rsid w:val="00A110BF"/>
    <w:rsid w:val="00A1132D"/>
    <w:rsid w:val="00A14BE6"/>
    <w:rsid w:val="00A22309"/>
    <w:rsid w:val="00A23785"/>
    <w:rsid w:val="00A23E13"/>
    <w:rsid w:val="00A26134"/>
    <w:rsid w:val="00A2656F"/>
    <w:rsid w:val="00A2664B"/>
    <w:rsid w:val="00A27F15"/>
    <w:rsid w:val="00A33DB5"/>
    <w:rsid w:val="00A37249"/>
    <w:rsid w:val="00A405B1"/>
    <w:rsid w:val="00A4101A"/>
    <w:rsid w:val="00A42321"/>
    <w:rsid w:val="00A46D45"/>
    <w:rsid w:val="00A47CD6"/>
    <w:rsid w:val="00A47E07"/>
    <w:rsid w:val="00A5286C"/>
    <w:rsid w:val="00A553EE"/>
    <w:rsid w:val="00A55DF3"/>
    <w:rsid w:val="00A565A4"/>
    <w:rsid w:val="00A57428"/>
    <w:rsid w:val="00A60D60"/>
    <w:rsid w:val="00A6323E"/>
    <w:rsid w:val="00A64ACE"/>
    <w:rsid w:val="00A65341"/>
    <w:rsid w:val="00A72B61"/>
    <w:rsid w:val="00A76BD0"/>
    <w:rsid w:val="00A778BF"/>
    <w:rsid w:val="00A82696"/>
    <w:rsid w:val="00A84F30"/>
    <w:rsid w:val="00A94CFC"/>
    <w:rsid w:val="00AA201A"/>
    <w:rsid w:val="00AA423E"/>
    <w:rsid w:val="00AA5B2F"/>
    <w:rsid w:val="00AB42C7"/>
    <w:rsid w:val="00AC0157"/>
    <w:rsid w:val="00AC017E"/>
    <w:rsid w:val="00AC1D9C"/>
    <w:rsid w:val="00AD346F"/>
    <w:rsid w:val="00AE0DFD"/>
    <w:rsid w:val="00AE1A3A"/>
    <w:rsid w:val="00AE1F8D"/>
    <w:rsid w:val="00AE2A1C"/>
    <w:rsid w:val="00AE2D09"/>
    <w:rsid w:val="00AE5021"/>
    <w:rsid w:val="00AE613F"/>
    <w:rsid w:val="00AE66C1"/>
    <w:rsid w:val="00AE7FB3"/>
    <w:rsid w:val="00AF1D40"/>
    <w:rsid w:val="00AF2AC1"/>
    <w:rsid w:val="00AF331B"/>
    <w:rsid w:val="00AF36EF"/>
    <w:rsid w:val="00B04EED"/>
    <w:rsid w:val="00B077D2"/>
    <w:rsid w:val="00B125F2"/>
    <w:rsid w:val="00B12B95"/>
    <w:rsid w:val="00B15F3D"/>
    <w:rsid w:val="00B17AA0"/>
    <w:rsid w:val="00B2181D"/>
    <w:rsid w:val="00B23BB5"/>
    <w:rsid w:val="00B24433"/>
    <w:rsid w:val="00B26E8D"/>
    <w:rsid w:val="00B30935"/>
    <w:rsid w:val="00B317C4"/>
    <w:rsid w:val="00B37DA2"/>
    <w:rsid w:val="00B41834"/>
    <w:rsid w:val="00B455A8"/>
    <w:rsid w:val="00B4771C"/>
    <w:rsid w:val="00B5242D"/>
    <w:rsid w:val="00B56952"/>
    <w:rsid w:val="00B60526"/>
    <w:rsid w:val="00B6095B"/>
    <w:rsid w:val="00B60B30"/>
    <w:rsid w:val="00B666BF"/>
    <w:rsid w:val="00B7140B"/>
    <w:rsid w:val="00B741FA"/>
    <w:rsid w:val="00B755B4"/>
    <w:rsid w:val="00B768D2"/>
    <w:rsid w:val="00B81CE6"/>
    <w:rsid w:val="00B8519D"/>
    <w:rsid w:val="00B92006"/>
    <w:rsid w:val="00B9443F"/>
    <w:rsid w:val="00BA0B46"/>
    <w:rsid w:val="00BA24FA"/>
    <w:rsid w:val="00BA2A56"/>
    <w:rsid w:val="00BA35EB"/>
    <w:rsid w:val="00BA3620"/>
    <w:rsid w:val="00BA3995"/>
    <w:rsid w:val="00BA6F52"/>
    <w:rsid w:val="00BB34ED"/>
    <w:rsid w:val="00BB420E"/>
    <w:rsid w:val="00BC186C"/>
    <w:rsid w:val="00BC5902"/>
    <w:rsid w:val="00BC7D91"/>
    <w:rsid w:val="00BD15D7"/>
    <w:rsid w:val="00BD4562"/>
    <w:rsid w:val="00BD7201"/>
    <w:rsid w:val="00BD79B2"/>
    <w:rsid w:val="00BE0716"/>
    <w:rsid w:val="00BE2514"/>
    <w:rsid w:val="00BE4989"/>
    <w:rsid w:val="00BE6EFF"/>
    <w:rsid w:val="00BE7263"/>
    <w:rsid w:val="00BF4155"/>
    <w:rsid w:val="00BF679C"/>
    <w:rsid w:val="00BF7ACF"/>
    <w:rsid w:val="00C031DD"/>
    <w:rsid w:val="00C05574"/>
    <w:rsid w:val="00C0737E"/>
    <w:rsid w:val="00C22AA4"/>
    <w:rsid w:val="00C2727A"/>
    <w:rsid w:val="00C308A8"/>
    <w:rsid w:val="00C30BA4"/>
    <w:rsid w:val="00C339F4"/>
    <w:rsid w:val="00C36484"/>
    <w:rsid w:val="00C36801"/>
    <w:rsid w:val="00C37CE5"/>
    <w:rsid w:val="00C417A8"/>
    <w:rsid w:val="00C4352B"/>
    <w:rsid w:val="00C44DDA"/>
    <w:rsid w:val="00C45763"/>
    <w:rsid w:val="00C462BC"/>
    <w:rsid w:val="00C5062C"/>
    <w:rsid w:val="00C51342"/>
    <w:rsid w:val="00C55433"/>
    <w:rsid w:val="00C55D71"/>
    <w:rsid w:val="00C56972"/>
    <w:rsid w:val="00C56AA5"/>
    <w:rsid w:val="00C604C6"/>
    <w:rsid w:val="00C61621"/>
    <w:rsid w:val="00C61A6F"/>
    <w:rsid w:val="00C61DD9"/>
    <w:rsid w:val="00C72A8F"/>
    <w:rsid w:val="00C7476B"/>
    <w:rsid w:val="00C74C0E"/>
    <w:rsid w:val="00C77BE2"/>
    <w:rsid w:val="00C80038"/>
    <w:rsid w:val="00C815E8"/>
    <w:rsid w:val="00C835A1"/>
    <w:rsid w:val="00C83AFE"/>
    <w:rsid w:val="00C8462E"/>
    <w:rsid w:val="00C859F9"/>
    <w:rsid w:val="00C85F9A"/>
    <w:rsid w:val="00C935A0"/>
    <w:rsid w:val="00C93B1A"/>
    <w:rsid w:val="00C946B4"/>
    <w:rsid w:val="00C950E9"/>
    <w:rsid w:val="00C96DFB"/>
    <w:rsid w:val="00CA1132"/>
    <w:rsid w:val="00CA135D"/>
    <w:rsid w:val="00CA38B1"/>
    <w:rsid w:val="00CA430C"/>
    <w:rsid w:val="00CA6437"/>
    <w:rsid w:val="00CA651A"/>
    <w:rsid w:val="00CB566A"/>
    <w:rsid w:val="00CB56B8"/>
    <w:rsid w:val="00CB6323"/>
    <w:rsid w:val="00CC00D2"/>
    <w:rsid w:val="00CC49AD"/>
    <w:rsid w:val="00CD1E0D"/>
    <w:rsid w:val="00CE1765"/>
    <w:rsid w:val="00CE1A56"/>
    <w:rsid w:val="00CE3CBF"/>
    <w:rsid w:val="00CE58C3"/>
    <w:rsid w:val="00CE5FC2"/>
    <w:rsid w:val="00CE7C25"/>
    <w:rsid w:val="00CE7F00"/>
    <w:rsid w:val="00CF5757"/>
    <w:rsid w:val="00CF5B2F"/>
    <w:rsid w:val="00CF6E48"/>
    <w:rsid w:val="00D00481"/>
    <w:rsid w:val="00D0093D"/>
    <w:rsid w:val="00D036C2"/>
    <w:rsid w:val="00D06ED6"/>
    <w:rsid w:val="00D1605E"/>
    <w:rsid w:val="00D21ED4"/>
    <w:rsid w:val="00D220E5"/>
    <w:rsid w:val="00D22263"/>
    <w:rsid w:val="00D23147"/>
    <w:rsid w:val="00D23421"/>
    <w:rsid w:val="00D25933"/>
    <w:rsid w:val="00D326F1"/>
    <w:rsid w:val="00D348DF"/>
    <w:rsid w:val="00D417C1"/>
    <w:rsid w:val="00D42883"/>
    <w:rsid w:val="00D42EFC"/>
    <w:rsid w:val="00D4745C"/>
    <w:rsid w:val="00D54640"/>
    <w:rsid w:val="00D54813"/>
    <w:rsid w:val="00D55A34"/>
    <w:rsid w:val="00D60079"/>
    <w:rsid w:val="00D65FC0"/>
    <w:rsid w:val="00D66C27"/>
    <w:rsid w:val="00D7012E"/>
    <w:rsid w:val="00D7097C"/>
    <w:rsid w:val="00D7410C"/>
    <w:rsid w:val="00D74D9F"/>
    <w:rsid w:val="00D75E17"/>
    <w:rsid w:val="00D76F88"/>
    <w:rsid w:val="00D81D52"/>
    <w:rsid w:val="00D823B0"/>
    <w:rsid w:val="00D83A2D"/>
    <w:rsid w:val="00D843ED"/>
    <w:rsid w:val="00D91B0A"/>
    <w:rsid w:val="00D92AF8"/>
    <w:rsid w:val="00D9306C"/>
    <w:rsid w:val="00D94620"/>
    <w:rsid w:val="00D959A6"/>
    <w:rsid w:val="00D97FF0"/>
    <w:rsid w:val="00DA1A2A"/>
    <w:rsid w:val="00DA269B"/>
    <w:rsid w:val="00DA3E37"/>
    <w:rsid w:val="00DA4217"/>
    <w:rsid w:val="00DA4B6F"/>
    <w:rsid w:val="00DB20B7"/>
    <w:rsid w:val="00DB2DF5"/>
    <w:rsid w:val="00DB43C3"/>
    <w:rsid w:val="00DB4880"/>
    <w:rsid w:val="00DB53C2"/>
    <w:rsid w:val="00DB55A0"/>
    <w:rsid w:val="00DB65AF"/>
    <w:rsid w:val="00DB795E"/>
    <w:rsid w:val="00DB79FA"/>
    <w:rsid w:val="00DC15F5"/>
    <w:rsid w:val="00DC17AE"/>
    <w:rsid w:val="00DC3F72"/>
    <w:rsid w:val="00DC718F"/>
    <w:rsid w:val="00DD088A"/>
    <w:rsid w:val="00DD48DE"/>
    <w:rsid w:val="00DD5936"/>
    <w:rsid w:val="00DE2572"/>
    <w:rsid w:val="00DE2F52"/>
    <w:rsid w:val="00DE3265"/>
    <w:rsid w:val="00DE435B"/>
    <w:rsid w:val="00DE4BB1"/>
    <w:rsid w:val="00DE5710"/>
    <w:rsid w:val="00DE7196"/>
    <w:rsid w:val="00DF25D2"/>
    <w:rsid w:val="00DF3925"/>
    <w:rsid w:val="00E04E7A"/>
    <w:rsid w:val="00E07BD4"/>
    <w:rsid w:val="00E113A7"/>
    <w:rsid w:val="00E1196C"/>
    <w:rsid w:val="00E11A34"/>
    <w:rsid w:val="00E148AA"/>
    <w:rsid w:val="00E17432"/>
    <w:rsid w:val="00E203E2"/>
    <w:rsid w:val="00E21A04"/>
    <w:rsid w:val="00E22BBC"/>
    <w:rsid w:val="00E237D2"/>
    <w:rsid w:val="00E255BE"/>
    <w:rsid w:val="00E3240B"/>
    <w:rsid w:val="00E33E37"/>
    <w:rsid w:val="00E41C94"/>
    <w:rsid w:val="00E4491B"/>
    <w:rsid w:val="00E46BEC"/>
    <w:rsid w:val="00E51A06"/>
    <w:rsid w:val="00E51A69"/>
    <w:rsid w:val="00E53013"/>
    <w:rsid w:val="00E54678"/>
    <w:rsid w:val="00E56536"/>
    <w:rsid w:val="00E62AF2"/>
    <w:rsid w:val="00E647CE"/>
    <w:rsid w:val="00E67DF5"/>
    <w:rsid w:val="00E71B6E"/>
    <w:rsid w:val="00E7458D"/>
    <w:rsid w:val="00E76085"/>
    <w:rsid w:val="00E76D0F"/>
    <w:rsid w:val="00E7758E"/>
    <w:rsid w:val="00E85DB0"/>
    <w:rsid w:val="00E9434D"/>
    <w:rsid w:val="00E9440A"/>
    <w:rsid w:val="00E94CBF"/>
    <w:rsid w:val="00E95F28"/>
    <w:rsid w:val="00E96BB7"/>
    <w:rsid w:val="00E97E26"/>
    <w:rsid w:val="00EA566A"/>
    <w:rsid w:val="00EB0680"/>
    <w:rsid w:val="00EB1DC5"/>
    <w:rsid w:val="00EB348E"/>
    <w:rsid w:val="00EC2E42"/>
    <w:rsid w:val="00EC3B0D"/>
    <w:rsid w:val="00EC64E9"/>
    <w:rsid w:val="00EC7523"/>
    <w:rsid w:val="00ED1087"/>
    <w:rsid w:val="00ED3690"/>
    <w:rsid w:val="00ED6698"/>
    <w:rsid w:val="00ED7F3F"/>
    <w:rsid w:val="00EE327D"/>
    <w:rsid w:val="00EF2AC2"/>
    <w:rsid w:val="00EF7947"/>
    <w:rsid w:val="00EF7BE9"/>
    <w:rsid w:val="00F01FF8"/>
    <w:rsid w:val="00F05381"/>
    <w:rsid w:val="00F06B17"/>
    <w:rsid w:val="00F06E80"/>
    <w:rsid w:val="00F1113C"/>
    <w:rsid w:val="00F115A0"/>
    <w:rsid w:val="00F11CE8"/>
    <w:rsid w:val="00F178B9"/>
    <w:rsid w:val="00F2243A"/>
    <w:rsid w:val="00F23175"/>
    <w:rsid w:val="00F2392B"/>
    <w:rsid w:val="00F239BD"/>
    <w:rsid w:val="00F248F6"/>
    <w:rsid w:val="00F24E54"/>
    <w:rsid w:val="00F26990"/>
    <w:rsid w:val="00F31C3B"/>
    <w:rsid w:val="00F37421"/>
    <w:rsid w:val="00F37DD9"/>
    <w:rsid w:val="00F40978"/>
    <w:rsid w:val="00F40C77"/>
    <w:rsid w:val="00F40EBE"/>
    <w:rsid w:val="00F4131C"/>
    <w:rsid w:val="00F43767"/>
    <w:rsid w:val="00F47E43"/>
    <w:rsid w:val="00F66625"/>
    <w:rsid w:val="00F67109"/>
    <w:rsid w:val="00F70697"/>
    <w:rsid w:val="00F73017"/>
    <w:rsid w:val="00F73EE8"/>
    <w:rsid w:val="00F749EC"/>
    <w:rsid w:val="00F76D3C"/>
    <w:rsid w:val="00F81E0E"/>
    <w:rsid w:val="00F8377A"/>
    <w:rsid w:val="00F86B89"/>
    <w:rsid w:val="00F87F98"/>
    <w:rsid w:val="00F953C3"/>
    <w:rsid w:val="00F9586E"/>
    <w:rsid w:val="00F96344"/>
    <w:rsid w:val="00FA3592"/>
    <w:rsid w:val="00FB3030"/>
    <w:rsid w:val="00FB3DA3"/>
    <w:rsid w:val="00FB5A00"/>
    <w:rsid w:val="00FB7E5D"/>
    <w:rsid w:val="00FC0112"/>
    <w:rsid w:val="00FC0B6D"/>
    <w:rsid w:val="00FC0DDE"/>
    <w:rsid w:val="00FC4319"/>
    <w:rsid w:val="00FC63BC"/>
    <w:rsid w:val="00FC7DC3"/>
    <w:rsid w:val="00FD0462"/>
    <w:rsid w:val="00FD3B33"/>
    <w:rsid w:val="00FD6DB3"/>
    <w:rsid w:val="00FF18C6"/>
    <w:rsid w:val="00FF4C96"/>
    <w:rsid w:val="00FF5530"/>
    <w:rsid w:val="00FF6734"/>
    <w:rsid w:val="32C7125A"/>
    <w:rsid w:val="452A669D"/>
    <w:rsid w:val="6050396E"/>
    <w:rsid w:val="6901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1381FA-7AB7-4030-A007-952EED98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A77"/>
    <w:pPr>
      <w:spacing w:after="160" w:line="259" w:lineRule="auto"/>
    </w:pPr>
    <w:rPr>
      <w:rFonts w:ascii="Calibri" w:hAnsi="Calibri" w:cs="Calibri"/>
      <w:sz w:val="22"/>
      <w:szCs w:val="22"/>
      <w:lang w:eastAsia="en-US"/>
    </w:rPr>
  </w:style>
  <w:style w:type="paragraph" w:styleId="1">
    <w:name w:val="heading 1"/>
    <w:basedOn w:val="a"/>
    <w:next w:val="a"/>
    <w:link w:val="10"/>
    <w:uiPriority w:val="99"/>
    <w:qFormat/>
    <w:rsid w:val="000F373D"/>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unhideWhenUsed/>
    <w:qFormat/>
    <w:locked/>
    <w:rsid w:val="00112C7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A42321"/>
    <w:pPr>
      <w:keepNext/>
      <w:keepLines/>
      <w:spacing w:before="40" w:after="0"/>
      <w:outlineLvl w:val="2"/>
    </w:pPr>
    <w:rPr>
      <w:rFonts w:ascii="Calibri Light" w:hAnsi="Calibri Light" w:cs="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373D"/>
    <w:rPr>
      <w:rFonts w:ascii="Arial" w:hAnsi="Arial" w:cs="Arial"/>
      <w:b/>
      <w:bCs/>
      <w:kern w:val="32"/>
      <w:sz w:val="32"/>
      <w:szCs w:val="32"/>
    </w:rPr>
  </w:style>
  <w:style w:type="character" w:customStyle="1" w:styleId="30">
    <w:name w:val="Заголовок 3 Знак"/>
    <w:link w:val="3"/>
    <w:uiPriority w:val="99"/>
    <w:semiHidden/>
    <w:locked/>
    <w:rsid w:val="00A42321"/>
    <w:rPr>
      <w:rFonts w:ascii="Calibri Light" w:eastAsia="SimSun" w:hAnsi="Calibri Light" w:cs="Calibri Light"/>
      <w:color w:val="1F4D78"/>
      <w:sz w:val="24"/>
      <w:szCs w:val="24"/>
      <w:lang w:eastAsia="en-US"/>
    </w:rPr>
  </w:style>
  <w:style w:type="paragraph" w:styleId="a3">
    <w:name w:val="Balloon Text"/>
    <w:basedOn w:val="a"/>
    <w:link w:val="a4"/>
    <w:uiPriority w:val="99"/>
    <w:semiHidden/>
    <w:rsid w:val="000F373D"/>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0F373D"/>
    <w:rPr>
      <w:rFonts w:ascii="Segoe UI" w:hAnsi="Segoe UI" w:cs="Segoe UI"/>
      <w:sz w:val="18"/>
      <w:szCs w:val="18"/>
    </w:rPr>
  </w:style>
  <w:style w:type="paragraph" w:styleId="a5">
    <w:name w:val="header"/>
    <w:basedOn w:val="a"/>
    <w:link w:val="a6"/>
    <w:uiPriority w:val="99"/>
    <w:rsid w:val="000F373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F373D"/>
  </w:style>
  <w:style w:type="paragraph" w:styleId="11">
    <w:name w:val="toc 1"/>
    <w:basedOn w:val="a"/>
    <w:next w:val="a"/>
    <w:autoRedefine/>
    <w:uiPriority w:val="39"/>
    <w:rsid w:val="00112C7F"/>
    <w:pPr>
      <w:tabs>
        <w:tab w:val="right" w:leader="dot" w:pos="10195"/>
      </w:tabs>
      <w:spacing w:after="0"/>
      <w:contextualSpacing/>
    </w:pPr>
  </w:style>
  <w:style w:type="paragraph" w:styleId="21">
    <w:name w:val="toc 2"/>
    <w:basedOn w:val="a"/>
    <w:next w:val="a"/>
    <w:autoRedefine/>
    <w:uiPriority w:val="39"/>
    <w:rsid w:val="000F373D"/>
    <w:pPr>
      <w:ind w:leftChars="200" w:left="420"/>
    </w:pPr>
  </w:style>
  <w:style w:type="paragraph" w:styleId="a7">
    <w:name w:val="footer"/>
    <w:basedOn w:val="a"/>
    <w:link w:val="a8"/>
    <w:uiPriority w:val="99"/>
    <w:rsid w:val="000F373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F373D"/>
  </w:style>
  <w:style w:type="table" w:styleId="a9">
    <w:name w:val="Table Grid"/>
    <w:basedOn w:val="a1"/>
    <w:uiPriority w:val="99"/>
    <w:rsid w:val="000F373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0F373D"/>
    <w:pPr>
      <w:ind w:left="720"/>
    </w:pPr>
  </w:style>
  <w:style w:type="paragraph" w:customStyle="1" w:styleId="ab">
    <w:name w:val="Прижатый влево"/>
    <w:basedOn w:val="a"/>
    <w:next w:val="a"/>
    <w:uiPriority w:val="99"/>
    <w:rsid w:val="000F373D"/>
    <w:pPr>
      <w:widowControl w:val="0"/>
      <w:spacing w:after="0" w:line="240" w:lineRule="auto"/>
    </w:pPr>
    <w:rPr>
      <w:rFonts w:ascii="Arial" w:hAnsi="Arial" w:cs="Arial"/>
      <w:color w:val="000000"/>
      <w:sz w:val="24"/>
      <w:szCs w:val="24"/>
      <w:lang w:eastAsia="ru-RU"/>
    </w:rPr>
  </w:style>
  <w:style w:type="table" w:customStyle="1" w:styleId="12">
    <w:name w:val="Сетка таблицы1"/>
    <w:uiPriority w:val="99"/>
    <w:rsid w:val="000F373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laceholder Text"/>
    <w:uiPriority w:val="99"/>
    <w:semiHidden/>
    <w:rsid w:val="000F373D"/>
    <w:rPr>
      <w:color w:val="808080"/>
    </w:rPr>
  </w:style>
  <w:style w:type="paragraph" w:customStyle="1" w:styleId="ConsPlusNormal">
    <w:name w:val="ConsPlusNormal"/>
    <w:rsid w:val="000F373D"/>
    <w:pPr>
      <w:widowControl w:val="0"/>
      <w:autoSpaceDE w:val="0"/>
      <w:autoSpaceDN w:val="0"/>
    </w:pPr>
    <w:rPr>
      <w:rFonts w:ascii="Calibri" w:hAnsi="Calibri" w:cs="Calibri"/>
      <w:sz w:val="22"/>
      <w:szCs w:val="22"/>
    </w:rPr>
  </w:style>
  <w:style w:type="character" w:customStyle="1" w:styleId="c-text-primary">
    <w:name w:val="c-text-primary"/>
    <w:basedOn w:val="a0"/>
    <w:uiPriority w:val="99"/>
    <w:rsid w:val="00A42321"/>
  </w:style>
  <w:style w:type="character" w:styleId="ad">
    <w:name w:val="Hyperlink"/>
    <w:uiPriority w:val="99"/>
    <w:rsid w:val="00A42321"/>
    <w:rPr>
      <w:color w:val="0000FF"/>
      <w:u w:val="single"/>
    </w:rPr>
  </w:style>
  <w:style w:type="paragraph" w:styleId="ae">
    <w:name w:val="Обычный (Интернет)"/>
    <w:basedOn w:val="a"/>
    <w:uiPriority w:val="99"/>
    <w:semiHidden/>
    <w:rsid w:val="00A42321"/>
    <w:pPr>
      <w:spacing w:before="100" w:beforeAutospacing="1" w:after="100" w:afterAutospacing="1" w:line="240" w:lineRule="auto"/>
    </w:pPr>
    <w:rPr>
      <w:rFonts w:ascii="Times New Roman" w:hAnsi="Times New Roman" w:cs="Times New Roman"/>
      <w:sz w:val="24"/>
      <w:szCs w:val="24"/>
      <w:lang w:eastAsia="ru-RU"/>
    </w:rPr>
  </w:style>
  <w:style w:type="table" w:customStyle="1" w:styleId="22">
    <w:name w:val="Сетка таблицы2"/>
    <w:basedOn w:val="a1"/>
    <w:next w:val="a9"/>
    <w:qFormat/>
    <w:rsid w:val="00112D6D"/>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endnote text"/>
    <w:basedOn w:val="a"/>
    <w:link w:val="af0"/>
    <w:uiPriority w:val="99"/>
    <w:semiHidden/>
    <w:unhideWhenUsed/>
    <w:rsid w:val="00934FA2"/>
    <w:rPr>
      <w:sz w:val="20"/>
      <w:szCs w:val="20"/>
    </w:rPr>
  </w:style>
  <w:style w:type="character" w:customStyle="1" w:styleId="af0">
    <w:name w:val="Текст концевой сноски Знак"/>
    <w:link w:val="af"/>
    <w:uiPriority w:val="99"/>
    <w:semiHidden/>
    <w:rsid w:val="00934FA2"/>
    <w:rPr>
      <w:rFonts w:ascii="Calibri" w:hAnsi="Calibri" w:cs="Calibri"/>
      <w:lang w:eastAsia="en-US"/>
    </w:rPr>
  </w:style>
  <w:style w:type="character" w:styleId="af1">
    <w:name w:val="endnote reference"/>
    <w:uiPriority w:val="99"/>
    <w:semiHidden/>
    <w:unhideWhenUsed/>
    <w:rsid w:val="00934FA2"/>
    <w:rPr>
      <w:vertAlign w:val="superscript"/>
    </w:rPr>
  </w:style>
  <w:style w:type="paragraph" w:styleId="af2">
    <w:name w:val="footnote text"/>
    <w:basedOn w:val="a"/>
    <w:link w:val="af3"/>
    <w:uiPriority w:val="99"/>
    <w:semiHidden/>
    <w:unhideWhenUsed/>
    <w:rsid w:val="00DE5710"/>
    <w:rPr>
      <w:sz w:val="20"/>
      <w:szCs w:val="20"/>
    </w:rPr>
  </w:style>
  <w:style w:type="character" w:customStyle="1" w:styleId="af3">
    <w:name w:val="Текст сноски Знак"/>
    <w:link w:val="af2"/>
    <w:uiPriority w:val="99"/>
    <w:semiHidden/>
    <w:rsid w:val="00DE5710"/>
    <w:rPr>
      <w:rFonts w:ascii="Calibri" w:hAnsi="Calibri" w:cs="Calibri"/>
      <w:lang w:eastAsia="en-US"/>
    </w:rPr>
  </w:style>
  <w:style w:type="character" w:styleId="af4">
    <w:name w:val="footnote reference"/>
    <w:uiPriority w:val="99"/>
    <w:semiHidden/>
    <w:unhideWhenUsed/>
    <w:rsid w:val="00DE5710"/>
    <w:rPr>
      <w:vertAlign w:val="superscript"/>
    </w:rPr>
  </w:style>
  <w:style w:type="character" w:customStyle="1" w:styleId="20">
    <w:name w:val="Заголовок 2 Знак"/>
    <w:link w:val="2"/>
    <w:rsid w:val="00112C7F"/>
    <w:rPr>
      <w:rFonts w:ascii="Cambria" w:eastAsia="Times New Roman" w:hAnsi="Cambria" w:cs="Times New Roman"/>
      <w:b/>
      <w:bCs/>
      <w:i/>
      <w:iCs/>
      <w:sz w:val="28"/>
      <w:szCs w:val="28"/>
      <w:lang w:eastAsia="en-US"/>
    </w:rPr>
  </w:style>
  <w:style w:type="paragraph" w:customStyle="1" w:styleId="ConsPlusTitle">
    <w:name w:val="ConsPlusTitle"/>
    <w:rsid w:val="0035411D"/>
    <w:pPr>
      <w:widowControl w:val="0"/>
      <w:autoSpaceDE w:val="0"/>
      <w:autoSpaceDN w:val="0"/>
    </w:pPr>
    <w:rPr>
      <w:rFonts w:ascii="Calibri" w:eastAsia="Times New Roman" w:hAnsi="Calibri" w:cs="Calibri"/>
      <w:b/>
      <w:sz w:val="22"/>
    </w:rPr>
  </w:style>
  <w:style w:type="paragraph" w:customStyle="1" w:styleId="ConsPlusTitlePage">
    <w:name w:val="ConsPlusTitlePage"/>
    <w:rsid w:val="0035411D"/>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3428">
      <w:bodyDiv w:val="1"/>
      <w:marLeft w:val="0"/>
      <w:marRight w:val="0"/>
      <w:marTop w:val="0"/>
      <w:marBottom w:val="0"/>
      <w:divBdr>
        <w:top w:val="none" w:sz="0" w:space="0" w:color="auto"/>
        <w:left w:val="none" w:sz="0" w:space="0" w:color="auto"/>
        <w:bottom w:val="none" w:sz="0" w:space="0" w:color="auto"/>
        <w:right w:val="none" w:sz="0" w:space="0" w:color="auto"/>
      </w:divBdr>
    </w:div>
    <w:div w:id="1738476363">
      <w:bodyDiv w:val="1"/>
      <w:marLeft w:val="0"/>
      <w:marRight w:val="0"/>
      <w:marTop w:val="0"/>
      <w:marBottom w:val="0"/>
      <w:divBdr>
        <w:top w:val="none" w:sz="0" w:space="0" w:color="auto"/>
        <w:left w:val="none" w:sz="0" w:space="0" w:color="auto"/>
        <w:bottom w:val="none" w:sz="0" w:space="0" w:color="auto"/>
        <w:right w:val="none" w:sz="0" w:space="0" w:color="auto"/>
      </w:divBdr>
    </w:div>
    <w:div w:id="2025281189">
      <w:bodyDiv w:val="1"/>
      <w:marLeft w:val="0"/>
      <w:marRight w:val="0"/>
      <w:marTop w:val="0"/>
      <w:marBottom w:val="0"/>
      <w:divBdr>
        <w:top w:val="none" w:sz="0" w:space="0" w:color="auto"/>
        <w:left w:val="none" w:sz="0" w:space="0" w:color="auto"/>
        <w:bottom w:val="none" w:sz="0" w:space="0" w:color="auto"/>
        <w:right w:val="none" w:sz="0" w:space="0" w:color="auto"/>
      </w:divBdr>
    </w:div>
    <w:div w:id="2119913542">
      <w:marLeft w:val="0"/>
      <w:marRight w:val="0"/>
      <w:marTop w:val="0"/>
      <w:marBottom w:val="0"/>
      <w:divBdr>
        <w:top w:val="none" w:sz="0" w:space="0" w:color="auto"/>
        <w:left w:val="none" w:sz="0" w:space="0" w:color="auto"/>
        <w:bottom w:val="none" w:sz="0" w:space="0" w:color="auto"/>
        <w:right w:val="none" w:sz="0" w:space="0" w:color="auto"/>
      </w:divBdr>
    </w:div>
    <w:div w:id="2119913543">
      <w:marLeft w:val="0"/>
      <w:marRight w:val="0"/>
      <w:marTop w:val="0"/>
      <w:marBottom w:val="0"/>
      <w:divBdr>
        <w:top w:val="none" w:sz="0" w:space="0" w:color="auto"/>
        <w:left w:val="none" w:sz="0" w:space="0" w:color="auto"/>
        <w:bottom w:val="none" w:sz="0" w:space="0" w:color="auto"/>
        <w:right w:val="none" w:sz="0" w:space="0" w:color="auto"/>
      </w:divBdr>
    </w:div>
    <w:div w:id="2119913547">
      <w:marLeft w:val="0"/>
      <w:marRight w:val="0"/>
      <w:marTop w:val="0"/>
      <w:marBottom w:val="0"/>
      <w:divBdr>
        <w:top w:val="none" w:sz="0" w:space="0" w:color="auto"/>
        <w:left w:val="none" w:sz="0" w:space="0" w:color="auto"/>
        <w:bottom w:val="none" w:sz="0" w:space="0" w:color="auto"/>
        <w:right w:val="none" w:sz="0" w:space="0" w:color="auto"/>
      </w:divBdr>
    </w:div>
    <w:div w:id="2119913551">
      <w:marLeft w:val="0"/>
      <w:marRight w:val="0"/>
      <w:marTop w:val="0"/>
      <w:marBottom w:val="0"/>
      <w:divBdr>
        <w:top w:val="none" w:sz="0" w:space="0" w:color="auto"/>
        <w:left w:val="none" w:sz="0" w:space="0" w:color="auto"/>
        <w:bottom w:val="none" w:sz="0" w:space="0" w:color="auto"/>
        <w:right w:val="none" w:sz="0" w:space="0" w:color="auto"/>
      </w:divBdr>
    </w:div>
    <w:div w:id="2119913553">
      <w:marLeft w:val="0"/>
      <w:marRight w:val="0"/>
      <w:marTop w:val="0"/>
      <w:marBottom w:val="0"/>
      <w:divBdr>
        <w:top w:val="none" w:sz="0" w:space="0" w:color="auto"/>
        <w:left w:val="none" w:sz="0" w:space="0" w:color="auto"/>
        <w:bottom w:val="none" w:sz="0" w:space="0" w:color="auto"/>
        <w:right w:val="none" w:sz="0" w:space="0" w:color="auto"/>
      </w:divBdr>
    </w:div>
    <w:div w:id="2119913556">
      <w:marLeft w:val="0"/>
      <w:marRight w:val="0"/>
      <w:marTop w:val="0"/>
      <w:marBottom w:val="0"/>
      <w:divBdr>
        <w:top w:val="none" w:sz="0" w:space="0" w:color="auto"/>
        <w:left w:val="none" w:sz="0" w:space="0" w:color="auto"/>
        <w:bottom w:val="none" w:sz="0" w:space="0" w:color="auto"/>
        <w:right w:val="none" w:sz="0" w:space="0" w:color="auto"/>
      </w:divBdr>
    </w:div>
    <w:div w:id="2119913559">
      <w:marLeft w:val="0"/>
      <w:marRight w:val="0"/>
      <w:marTop w:val="0"/>
      <w:marBottom w:val="0"/>
      <w:divBdr>
        <w:top w:val="none" w:sz="0" w:space="0" w:color="auto"/>
        <w:left w:val="none" w:sz="0" w:space="0" w:color="auto"/>
        <w:bottom w:val="none" w:sz="0" w:space="0" w:color="auto"/>
        <w:right w:val="none" w:sz="0" w:space="0" w:color="auto"/>
      </w:divBdr>
    </w:div>
    <w:div w:id="2119913561">
      <w:marLeft w:val="0"/>
      <w:marRight w:val="0"/>
      <w:marTop w:val="0"/>
      <w:marBottom w:val="0"/>
      <w:divBdr>
        <w:top w:val="none" w:sz="0" w:space="0" w:color="auto"/>
        <w:left w:val="none" w:sz="0" w:space="0" w:color="auto"/>
        <w:bottom w:val="none" w:sz="0" w:space="0" w:color="auto"/>
        <w:right w:val="none" w:sz="0" w:space="0" w:color="auto"/>
      </w:divBdr>
      <w:divsChild>
        <w:div w:id="2119913569">
          <w:marLeft w:val="0"/>
          <w:marRight w:val="0"/>
          <w:marTop w:val="0"/>
          <w:marBottom w:val="0"/>
          <w:divBdr>
            <w:top w:val="none" w:sz="0" w:space="0" w:color="auto"/>
            <w:left w:val="none" w:sz="0" w:space="0" w:color="auto"/>
            <w:bottom w:val="none" w:sz="0" w:space="0" w:color="auto"/>
            <w:right w:val="none" w:sz="0" w:space="0" w:color="auto"/>
          </w:divBdr>
          <w:divsChild>
            <w:div w:id="2119913552">
              <w:marLeft w:val="0"/>
              <w:marRight w:val="0"/>
              <w:marTop w:val="0"/>
              <w:marBottom w:val="0"/>
              <w:divBdr>
                <w:top w:val="none" w:sz="0" w:space="0" w:color="auto"/>
                <w:left w:val="none" w:sz="0" w:space="0" w:color="auto"/>
                <w:bottom w:val="none" w:sz="0" w:space="0" w:color="auto"/>
                <w:right w:val="none" w:sz="0" w:space="0" w:color="auto"/>
              </w:divBdr>
              <w:divsChild>
                <w:div w:id="2119913545">
                  <w:marLeft w:val="0"/>
                  <w:marRight w:val="0"/>
                  <w:marTop w:val="0"/>
                  <w:marBottom w:val="0"/>
                  <w:divBdr>
                    <w:top w:val="none" w:sz="0" w:space="0" w:color="auto"/>
                    <w:left w:val="none" w:sz="0" w:space="0" w:color="auto"/>
                    <w:bottom w:val="none" w:sz="0" w:space="0" w:color="auto"/>
                    <w:right w:val="none" w:sz="0" w:space="0" w:color="auto"/>
                  </w:divBdr>
                  <w:divsChild>
                    <w:div w:id="2119913544">
                      <w:marLeft w:val="-225"/>
                      <w:marRight w:val="-225"/>
                      <w:marTop w:val="0"/>
                      <w:marBottom w:val="0"/>
                      <w:divBdr>
                        <w:top w:val="none" w:sz="0" w:space="0" w:color="auto"/>
                        <w:left w:val="none" w:sz="0" w:space="0" w:color="auto"/>
                        <w:bottom w:val="none" w:sz="0" w:space="0" w:color="auto"/>
                        <w:right w:val="none" w:sz="0" w:space="0" w:color="auto"/>
                      </w:divBdr>
                      <w:divsChild>
                        <w:div w:id="2119913565">
                          <w:marLeft w:val="0"/>
                          <w:marRight w:val="0"/>
                          <w:marTop w:val="0"/>
                          <w:marBottom w:val="0"/>
                          <w:divBdr>
                            <w:top w:val="none" w:sz="0" w:space="0" w:color="auto"/>
                            <w:left w:val="none" w:sz="0" w:space="0" w:color="auto"/>
                            <w:bottom w:val="none" w:sz="0" w:space="0" w:color="auto"/>
                            <w:right w:val="none" w:sz="0" w:space="0" w:color="auto"/>
                          </w:divBdr>
                          <w:divsChild>
                            <w:div w:id="2119913554">
                              <w:marLeft w:val="0"/>
                              <w:marRight w:val="0"/>
                              <w:marTop w:val="0"/>
                              <w:marBottom w:val="0"/>
                              <w:divBdr>
                                <w:top w:val="none" w:sz="0" w:space="0" w:color="auto"/>
                                <w:left w:val="none" w:sz="0" w:space="0" w:color="auto"/>
                                <w:bottom w:val="none" w:sz="0" w:space="0" w:color="auto"/>
                                <w:right w:val="none" w:sz="0" w:space="0" w:color="auto"/>
                              </w:divBdr>
                              <w:divsChild>
                                <w:div w:id="2119913548">
                                  <w:marLeft w:val="0"/>
                                  <w:marRight w:val="0"/>
                                  <w:marTop w:val="0"/>
                                  <w:marBottom w:val="0"/>
                                  <w:divBdr>
                                    <w:top w:val="none" w:sz="0" w:space="0" w:color="auto"/>
                                    <w:left w:val="none" w:sz="0" w:space="0" w:color="auto"/>
                                    <w:bottom w:val="none" w:sz="0" w:space="0" w:color="auto"/>
                                    <w:right w:val="none" w:sz="0" w:space="0" w:color="auto"/>
                                  </w:divBdr>
                                </w:div>
                                <w:div w:id="21199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3571">
                          <w:marLeft w:val="0"/>
                          <w:marRight w:val="0"/>
                          <w:marTop w:val="0"/>
                          <w:marBottom w:val="0"/>
                          <w:divBdr>
                            <w:top w:val="none" w:sz="0" w:space="0" w:color="auto"/>
                            <w:left w:val="none" w:sz="0" w:space="0" w:color="auto"/>
                            <w:bottom w:val="none" w:sz="0" w:space="0" w:color="auto"/>
                            <w:right w:val="none" w:sz="0" w:space="0" w:color="auto"/>
                          </w:divBdr>
                          <w:divsChild>
                            <w:div w:id="2119913558">
                              <w:marLeft w:val="0"/>
                              <w:marRight w:val="0"/>
                              <w:marTop w:val="0"/>
                              <w:marBottom w:val="0"/>
                              <w:divBdr>
                                <w:top w:val="none" w:sz="0" w:space="0" w:color="auto"/>
                                <w:left w:val="none" w:sz="0" w:space="0" w:color="auto"/>
                                <w:bottom w:val="none" w:sz="0" w:space="0" w:color="auto"/>
                                <w:right w:val="none" w:sz="0" w:space="0" w:color="auto"/>
                              </w:divBdr>
                              <w:divsChild>
                                <w:div w:id="2119913546">
                                  <w:marLeft w:val="0"/>
                                  <w:marRight w:val="0"/>
                                  <w:marTop w:val="0"/>
                                  <w:marBottom w:val="0"/>
                                  <w:divBdr>
                                    <w:top w:val="none" w:sz="0" w:space="0" w:color="auto"/>
                                    <w:left w:val="none" w:sz="0" w:space="0" w:color="auto"/>
                                    <w:bottom w:val="none" w:sz="0" w:space="0" w:color="auto"/>
                                    <w:right w:val="none" w:sz="0" w:space="0" w:color="auto"/>
                                  </w:divBdr>
                                </w:div>
                                <w:div w:id="21199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3574">
                          <w:marLeft w:val="0"/>
                          <w:marRight w:val="0"/>
                          <w:marTop w:val="0"/>
                          <w:marBottom w:val="0"/>
                          <w:divBdr>
                            <w:top w:val="none" w:sz="0" w:space="0" w:color="auto"/>
                            <w:left w:val="none" w:sz="0" w:space="0" w:color="auto"/>
                            <w:bottom w:val="none" w:sz="0" w:space="0" w:color="auto"/>
                            <w:right w:val="none" w:sz="0" w:space="0" w:color="auto"/>
                          </w:divBdr>
                          <w:divsChild>
                            <w:div w:id="2119913560">
                              <w:marLeft w:val="0"/>
                              <w:marRight w:val="0"/>
                              <w:marTop w:val="0"/>
                              <w:marBottom w:val="0"/>
                              <w:divBdr>
                                <w:top w:val="none" w:sz="0" w:space="0" w:color="auto"/>
                                <w:left w:val="none" w:sz="0" w:space="0" w:color="auto"/>
                                <w:bottom w:val="none" w:sz="0" w:space="0" w:color="auto"/>
                                <w:right w:val="none" w:sz="0" w:space="0" w:color="auto"/>
                              </w:divBdr>
                              <w:divsChild>
                                <w:div w:id="2119913541">
                                  <w:marLeft w:val="0"/>
                                  <w:marRight w:val="0"/>
                                  <w:marTop w:val="0"/>
                                  <w:marBottom w:val="0"/>
                                  <w:divBdr>
                                    <w:top w:val="none" w:sz="0" w:space="0" w:color="auto"/>
                                    <w:left w:val="none" w:sz="0" w:space="0" w:color="auto"/>
                                    <w:bottom w:val="none" w:sz="0" w:space="0" w:color="auto"/>
                                    <w:right w:val="none" w:sz="0" w:space="0" w:color="auto"/>
                                  </w:divBdr>
                                </w:div>
                                <w:div w:id="2119913549">
                                  <w:marLeft w:val="0"/>
                                  <w:marRight w:val="0"/>
                                  <w:marTop w:val="0"/>
                                  <w:marBottom w:val="0"/>
                                  <w:divBdr>
                                    <w:top w:val="none" w:sz="0" w:space="0" w:color="auto"/>
                                    <w:left w:val="none" w:sz="0" w:space="0" w:color="auto"/>
                                    <w:bottom w:val="none" w:sz="0" w:space="0" w:color="auto"/>
                                    <w:right w:val="none" w:sz="0" w:space="0" w:color="auto"/>
                                  </w:divBdr>
                                </w:div>
                                <w:div w:id="2119913555">
                                  <w:marLeft w:val="0"/>
                                  <w:marRight w:val="0"/>
                                  <w:marTop w:val="0"/>
                                  <w:marBottom w:val="0"/>
                                  <w:divBdr>
                                    <w:top w:val="none" w:sz="0" w:space="0" w:color="auto"/>
                                    <w:left w:val="none" w:sz="0" w:space="0" w:color="auto"/>
                                    <w:bottom w:val="none" w:sz="0" w:space="0" w:color="auto"/>
                                    <w:right w:val="none" w:sz="0" w:space="0" w:color="auto"/>
                                  </w:divBdr>
                                </w:div>
                                <w:div w:id="2119913557">
                                  <w:marLeft w:val="0"/>
                                  <w:marRight w:val="0"/>
                                  <w:marTop w:val="0"/>
                                  <w:marBottom w:val="0"/>
                                  <w:divBdr>
                                    <w:top w:val="none" w:sz="0" w:space="0" w:color="auto"/>
                                    <w:left w:val="none" w:sz="0" w:space="0" w:color="auto"/>
                                    <w:bottom w:val="none" w:sz="0" w:space="0" w:color="auto"/>
                                    <w:right w:val="none" w:sz="0" w:space="0" w:color="auto"/>
                                  </w:divBdr>
                                </w:div>
                                <w:div w:id="21199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13568">
              <w:marLeft w:val="0"/>
              <w:marRight w:val="0"/>
              <w:marTop w:val="0"/>
              <w:marBottom w:val="0"/>
              <w:divBdr>
                <w:top w:val="none" w:sz="0" w:space="0" w:color="auto"/>
                <w:left w:val="none" w:sz="0" w:space="0" w:color="auto"/>
                <w:bottom w:val="none" w:sz="0" w:space="0" w:color="auto"/>
                <w:right w:val="none" w:sz="0" w:space="0" w:color="auto"/>
              </w:divBdr>
              <w:divsChild>
                <w:div w:id="2119913563">
                  <w:marLeft w:val="0"/>
                  <w:marRight w:val="0"/>
                  <w:marTop w:val="0"/>
                  <w:marBottom w:val="0"/>
                  <w:divBdr>
                    <w:top w:val="none" w:sz="0" w:space="0" w:color="auto"/>
                    <w:left w:val="none" w:sz="0" w:space="0" w:color="auto"/>
                    <w:bottom w:val="none" w:sz="0" w:space="0" w:color="auto"/>
                    <w:right w:val="none" w:sz="0" w:space="0" w:color="auto"/>
                  </w:divBdr>
                  <w:divsChild>
                    <w:div w:id="2119913572">
                      <w:marLeft w:val="-225"/>
                      <w:marRight w:val="-225"/>
                      <w:marTop w:val="0"/>
                      <w:marBottom w:val="0"/>
                      <w:divBdr>
                        <w:top w:val="none" w:sz="0" w:space="0" w:color="auto"/>
                        <w:left w:val="none" w:sz="0" w:space="0" w:color="auto"/>
                        <w:bottom w:val="none" w:sz="0" w:space="0" w:color="auto"/>
                        <w:right w:val="none" w:sz="0" w:space="0" w:color="auto"/>
                      </w:divBdr>
                      <w:divsChild>
                        <w:div w:id="2119913564">
                          <w:marLeft w:val="0"/>
                          <w:marRight w:val="0"/>
                          <w:marTop w:val="0"/>
                          <w:marBottom w:val="0"/>
                          <w:divBdr>
                            <w:top w:val="none" w:sz="0" w:space="0" w:color="auto"/>
                            <w:left w:val="none" w:sz="0" w:space="0" w:color="auto"/>
                            <w:bottom w:val="none" w:sz="0" w:space="0" w:color="auto"/>
                            <w:right w:val="none" w:sz="0" w:space="0" w:color="auto"/>
                          </w:divBdr>
                          <w:divsChild>
                            <w:div w:id="21199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13580">
          <w:marLeft w:val="0"/>
          <w:marRight w:val="0"/>
          <w:marTop w:val="0"/>
          <w:marBottom w:val="0"/>
          <w:divBdr>
            <w:top w:val="none" w:sz="0" w:space="0" w:color="auto"/>
            <w:left w:val="none" w:sz="0" w:space="0" w:color="auto"/>
            <w:bottom w:val="none" w:sz="0" w:space="0" w:color="auto"/>
            <w:right w:val="none" w:sz="0" w:space="0" w:color="auto"/>
          </w:divBdr>
        </w:div>
      </w:divsChild>
    </w:div>
    <w:div w:id="2119913562">
      <w:marLeft w:val="0"/>
      <w:marRight w:val="0"/>
      <w:marTop w:val="0"/>
      <w:marBottom w:val="0"/>
      <w:divBdr>
        <w:top w:val="none" w:sz="0" w:space="0" w:color="auto"/>
        <w:left w:val="none" w:sz="0" w:space="0" w:color="auto"/>
        <w:bottom w:val="none" w:sz="0" w:space="0" w:color="auto"/>
        <w:right w:val="none" w:sz="0" w:space="0" w:color="auto"/>
      </w:divBdr>
    </w:div>
    <w:div w:id="2119913566">
      <w:marLeft w:val="0"/>
      <w:marRight w:val="0"/>
      <w:marTop w:val="0"/>
      <w:marBottom w:val="0"/>
      <w:divBdr>
        <w:top w:val="none" w:sz="0" w:space="0" w:color="auto"/>
        <w:left w:val="none" w:sz="0" w:space="0" w:color="auto"/>
        <w:bottom w:val="none" w:sz="0" w:space="0" w:color="auto"/>
        <w:right w:val="none" w:sz="0" w:space="0" w:color="auto"/>
      </w:divBdr>
    </w:div>
    <w:div w:id="2119913567">
      <w:marLeft w:val="0"/>
      <w:marRight w:val="0"/>
      <w:marTop w:val="0"/>
      <w:marBottom w:val="0"/>
      <w:divBdr>
        <w:top w:val="none" w:sz="0" w:space="0" w:color="auto"/>
        <w:left w:val="none" w:sz="0" w:space="0" w:color="auto"/>
        <w:bottom w:val="none" w:sz="0" w:space="0" w:color="auto"/>
        <w:right w:val="none" w:sz="0" w:space="0" w:color="auto"/>
      </w:divBdr>
    </w:div>
    <w:div w:id="2119913570">
      <w:marLeft w:val="0"/>
      <w:marRight w:val="0"/>
      <w:marTop w:val="0"/>
      <w:marBottom w:val="0"/>
      <w:divBdr>
        <w:top w:val="none" w:sz="0" w:space="0" w:color="auto"/>
        <w:left w:val="none" w:sz="0" w:space="0" w:color="auto"/>
        <w:bottom w:val="none" w:sz="0" w:space="0" w:color="auto"/>
        <w:right w:val="none" w:sz="0" w:space="0" w:color="auto"/>
      </w:divBdr>
    </w:div>
    <w:div w:id="2119913575">
      <w:marLeft w:val="0"/>
      <w:marRight w:val="0"/>
      <w:marTop w:val="0"/>
      <w:marBottom w:val="0"/>
      <w:divBdr>
        <w:top w:val="none" w:sz="0" w:space="0" w:color="auto"/>
        <w:left w:val="none" w:sz="0" w:space="0" w:color="auto"/>
        <w:bottom w:val="none" w:sz="0" w:space="0" w:color="auto"/>
        <w:right w:val="none" w:sz="0" w:space="0" w:color="auto"/>
      </w:divBdr>
    </w:div>
    <w:div w:id="2119913576">
      <w:marLeft w:val="0"/>
      <w:marRight w:val="0"/>
      <w:marTop w:val="0"/>
      <w:marBottom w:val="0"/>
      <w:divBdr>
        <w:top w:val="none" w:sz="0" w:space="0" w:color="auto"/>
        <w:left w:val="none" w:sz="0" w:space="0" w:color="auto"/>
        <w:bottom w:val="none" w:sz="0" w:space="0" w:color="auto"/>
        <w:right w:val="none" w:sz="0" w:space="0" w:color="auto"/>
      </w:divBdr>
    </w:div>
    <w:div w:id="2119913577">
      <w:marLeft w:val="0"/>
      <w:marRight w:val="0"/>
      <w:marTop w:val="0"/>
      <w:marBottom w:val="0"/>
      <w:divBdr>
        <w:top w:val="none" w:sz="0" w:space="0" w:color="auto"/>
        <w:left w:val="none" w:sz="0" w:space="0" w:color="auto"/>
        <w:bottom w:val="none" w:sz="0" w:space="0" w:color="auto"/>
        <w:right w:val="none" w:sz="0" w:space="0" w:color="auto"/>
      </w:divBdr>
    </w:div>
    <w:div w:id="2119913578">
      <w:marLeft w:val="0"/>
      <w:marRight w:val="0"/>
      <w:marTop w:val="0"/>
      <w:marBottom w:val="0"/>
      <w:divBdr>
        <w:top w:val="none" w:sz="0" w:space="0" w:color="auto"/>
        <w:left w:val="none" w:sz="0" w:space="0" w:color="auto"/>
        <w:bottom w:val="none" w:sz="0" w:space="0" w:color="auto"/>
        <w:right w:val="none" w:sz="0" w:space="0" w:color="auto"/>
      </w:divBdr>
    </w:div>
    <w:div w:id="2119913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RLAW086&amp;n=131185&amp;dst=100006" TargetMode="External"/><Relationship Id="rId18" Type="http://schemas.openxmlformats.org/officeDocument/2006/relationships/hyperlink" Target="https://login.consultant.ru/link/?req=doc&amp;base=RLAW086&amp;n=135943&amp;dst=100006" TargetMode="External"/><Relationship Id="rId26" Type="http://schemas.openxmlformats.org/officeDocument/2006/relationships/hyperlink" Target="https://login.consultant.ru/link/?req=doc&amp;base=RLAW086&amp;n=159094&amp;dst=100006"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RLAW086&amp;n=148371&amp;dst=100006" TargetMode="External"/><Relationship Id="rId34" Type="http://schemas.openxmlformats.org/officeDocument/2006/relationships/hyperlink" Target="https://login.consultant.ru/link/?req=doc&amp;base=RLAW086&amp;n=116490" TargetMode="External"/><Relationship Id="rId7" Type="http://schemas.openxmlformats.org/officeDocument/2006/relationships/endnotes" Target="endnotes.xml"/><Relationship Id="rId12" Type="http://schemas.openxmlformats.org/officeDocument/2006/relationships/hyperlink" Target="https://login.consultant.ru/link/?req=doc&amp;base=RLAW086&amp;n=127836&amp;dst=100006" TargetMode="External"/><Relationship Id="rId17" Type="http://schemas.openxmlformats.org/officeDocument/2006/relationships/hyperlink" Target="https://login.consultant.ru/link/?req=doc&amp;base=RLAW086&amp;n=135413&amp;dst=100006" TargetMode="External"/><Relationship Id="rId25" Type="http://schemas.openxmlformats.org/officeDocument/2006/relationships/hyperlink" Target="https://login.consultant.ru/link/?req=doc&amp;base=RLAW086&amp;n=159094&amp;dst=100006" TargetMode="External"/><Relationship Id="rId33" Type="http://schemas.openxmlformats.org/officeDocument/2006/relationships/hyperlink" Target="https://login.consultant.ru/link/?req=doc&amp;base=RLAW086&amp;n=118775"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86&amp;n=134227&amp;dst=100006" TargetMode="External"/><Relationship Id="rId20" Type="http://schemas.openxmlformats.org/officeDocument/2006/relationships/hyperlink" Target="https://login.consultant.ru/link/?req=doc&amp;base=RLAW086&amp;n=141263&amp;dst=100006" TargetMode="External"/><Relationship Id="rId29" Type="http://schemas.openxmlformats.org/officeDocument/2006/relationships/hyperlink" Target="https://login.consultant.ru/link/?req=doc&amp;base=RLAW086&amp;n=12233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27156&amp;dst=100006" TargetMode="External"/><Relationship Id="rId24" Type="http://schemas.openxmlformats.org/officeDocument/2006/relationships/hyperlink" Target="https://login.consultant.ru/link/?req=doc&amp;base=RLAW086&amp;n=157238&amp;dst=100006" TargetMode="External"/><Relationship Id="rId32" Type="http://schemas.openxmlformats.org/officeDocument/2006/relationships/hyperlink" Target="https://login.consultant.ru/link/?req=doc&amp;base=RLAW086&amp;n=160015&amp;dst=10001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86&amp;n=132814&amp;dst=100006" TargetMode="External"/><Relationship Id="rId23" Type="http://schemas.openxmlformats.org/officeDocument/2006/relationships/hyperlink" Target="https://login.consultant.ru/link/?req=doc&amp;base=RLAW086&amp;n=148963&amp;dst=100006" TargetMode="External"/><Relationship Id="rId28" Type="http://schemas.openxmlformats.org/officeDocument/2006/relationships/hyperlink" Target="https://login.consultant.ru/link/?req=doc&amp;base=LAW&amp;n=501480" TargetMode="External"/><Relationship Id="rId36" Type="http://schemas.openxmlformats.org/officeDocument/2006/relationships/header" Target="header1.xml"/><Relationship Id="rId10" Type="http://schemas.openxmlformats.org/officeDocument/2006/relationships/hyperlink" Target="https://login.consultant.ru/link/?req=doc&amp;base=RLAW086&amp;n=124471&amp;dst=100006" TargetMode="External"/><Relationship Id="rId19" Type="http://schemas.openxmlformats.org/officeDocument/2006/relationships/hyperlink" Target="https://login.consultant.ru/link/?req=doc&amp;base=RLAW086&amp;n=138498&amp;dst=100006" TargetMode="External"/><Relationship Id="rId31" Type="http://schemas.openxmlformats.org/officeDocument/2006/relationships/hyperlink" Target="https://login.consultant.ru/link/?req=doc&amp;base=RLAW086&amp;n=163349" TargetMode="External"/><Relationship Id="rId4" Type="http://schemas.openxmlformats.org/officeDocument/2006/relationships/settings" Target="settings.xml"/><Relationship Id="rId9" Type="http://schemas.openxmlformats.org/officeDocument/2006/relationships/hyperlink" Target="https://login.consultant.ru/link/?req=doc&amp;base=RLAW086&amp;n=123710&amp;dst=100006" TargetMode="External"/><Relationship Id="rId14" Type="http://schemas.openxmlformats.org/officeDocument/2006/relationships/hyperlink" Target="https://login.consultant.ru/link/?req=doc&amp;base=RLAW086&amp;n=132278&amp;dst=100006" TargetMode="External"/><Relationship Id="rId22" Type="http://schemas.openxmlformats.org/officeDocument/2006/relationships/hyperlink" Target="https://login.consultant.ru/link/?req=doc&amp;base=RLAW086&amp;n=148722&amp;dst=100006" TargetMode="External"/><Relationship Id="rId27" Type="http://schemas.openxmlformats.org/officeDocument/2006/relationships/hyperlink" Target="https://login.consultant.ru/link/?req=doc&amp;base=LAW&amp;n=495710" TargetMode="External"/><Relationship Id="rId30" Type="http://schemas.openxmlformats.org/officeDocument/2006/relationships/hyperlink" Target="https://login.consultant.ru/link/?req=doc&amp;base=RLAW086&amp;n=89796" TargetMode="External"/><Relationship Id="rId35" Type="http://schemas.openxmlformats.org/officeDocument/2006/relationships/hyperlink" Target="https://login.consultant.ru/link/?req=doc&amp;base=RLAW086&amp;n=118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EE77-8259-4E9D-A3B6-E387740E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17819</Words>
  <Characters>101573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119154</CharactersWithSpaces>
  <SharedDoc>false</SharedDoc>
  <HLinks>
    <vt:vector size="210" baseType="variant">
      <vt:variant>
        <vt:i4>1245235</vt:i4>
      </vt:variant>
      <vt:variant>
        <vt:i4>206</vt:i4>
      </vt:variant>
      <vt:variant>
        <vt:i4>0</vt:i4>
      </vt:variant>
      <vt:variant>
        <vt:i4>5</vt:i4>
      </vt:variant>
      <vt:variant>
        <vt:lpwstr/>
      </vt:variant>
      <vt:variant>
        <vt:lpwstr>_Toc202112277</vt:lpwstr>
      </vt:variant>
      <vt:variant>
        <vt:i4>1245235</vt:i4>
      </vt:variant>
      <vt:variant>
        <vt:i4>200</vt:i4>
      </vt:variant>
      <vt:variant>
        <vt:i4>0</vt:i4>
      </vt:variant>
      <vt:variant>
        <vt:i4>5</vt:i4>
      </vt:variant>
      <vt:variant>
        <vt:lpwstr/>
      </vt:variant>
      <vt:variant>
        <vt:lpwstr>_Toc202112276</vt:lpwstr>
      </vt:variant>
      <vt:variant>
        <vt:i4>1245235</vt:i4>
      </vt:variant>
      <vt:variant>
        <vt:i4>194</vt:i4>
      </vt:variant>
      <vt:variant>
        <vt:i4>0</vt:i4>
      </vt:variant>
      <vt:variant>
        <vt:i4>5</vt:i4>
      </vt:variant>
      <vt:variant>
        <vt:lpwstr/>
      </vt:variant>
      <vt:variant>
        <vt:lpwstr>_Toc202112275</vt:lpwstr>
      </vt:variant>
      <vt:variant>
        <vt:i4>1245235</vt:i4>
      </vt:variant>
      <vt:variant>
        <vt:i4>188</vt:i4>
      </vt:variant>
      <vt:variant>
        <vt:i4>0</vt:i4>
      </vt:variant>
      <vt:variant>
        <vt:i4>5</vt:i4>
      </vt:variant>
      <vt:variant>
        <vt:lpwstr/>
      </vt:variant>
      <vt:variant>
        <vt:lpwstr>_Toc202112274</vt:lpwstr>
      </vt:variant>
      <vt:variant>
        <vt:i4>1245235</vt:i4>
      </vt:variant>
      <vt:variant>
        <vt:i4>182</vt:i4>
      </vt:variant>
      <vt:variant>
        <vt:i4>0</vt:i4>
      </vt:variant>
      <vt:variant>
        <vt:i4>5</vt:i4>
      </vt:variant>
      <vt:variant>
        <vt:lpwstr/>
      </vt:variant>
      <vt:variant>
        <vt:lpwstr>_Toc202112273</vt:lpwstr>
      </vt:variant>
      <vt:variant>
        <vt:i4>1245235</vt:i4>
      </vt:variant>
      <vt:variant>
        <vt:i4>176</vt:i4>
      </vt:variant>
      <vt:variant>
        <vt:i4>0</vt:i4>
      </vt:variant>
      <vt:variant>
        <vt:i4>5</vt:i4>
      </vt:variant>
      <vt:variant>
        <vt:lpwstr/>
      </vt:variant>
      <vt:variant>
        <vt:lpwstr>_Toc202112272</vt:lpwstr>
      </vt:variant>
      <vt:variant>
        <vt:i4>1245235</vt:i4>
      </vt:variant>
      <vt:variant>
        <vt:i4>170</vt:i4>
      </vt:variant>
      <vt:variant>
        <vt:i4>0</vt:i4>
      </vt:variant>
      <vt:variant>
        <vt:i4>5</vt:i4>
      </vt:variant>
      <vt:variant>
        <vt:lpwstr/>
      </vt:variant>
      <vt:variant>
        <vt:lpwstr>_Toc202112271</vt:lpwstr>
      </vt:variant>
      <vt:variant>
        <vt:i4>1245235</vt:i4>
      </vt:variant>
      <vt:variant>
        <vt:i4>164</vt:i4>
      </vt:variant>
      <vt:variant>
        <vt:i4>0</vt:i4>
      </vt:variant>
      <vt:variant>
        <vt:i4>5</vt:i4>
      </vt:variant>
      <vt:variant>
        <vt:lpwstr/>
      </vt:variant>
      <vt:variant>
        <vt:lpwstr>_Toc202112270</vt:lpwstr>
      </vt:variant>
      <vt:variant>
        <vt:i4>1179699</vt:i4>
      </vt:variant>
      <vt:variant>
        <vt:i4>158</vt:i4>
      </vt:variant>
      <vt:variant>
        <vt:i4>0</vt:i4>
      </vt:variant>
      <vt:variant>
        <vt:i4>5</vt:i4>
      </vt:variant>
      <vt:variant>
        <vt:lpwstr/>
      </vt:variant>
      <vt:variant>
        <vt:lpwstr>_Toc202112269</vt:lpwstr>
      </vt:variant>
      <vt:variant>
        <vt:i4>1179699</vt:i4>
      </vt:variant>
      <vt:variant>
        <vt:i4>152</vt:i4>
      </vt:variant>
      <vt:variant>
        <vt:i4>0</vt:i4>
      </vt:variant>
      <vt:variant>
        <vt:i4>5</vt:i4>
      </vt:variant>
      <vt:variant>
        <vt:lpwstr/>
      </vt:variant>
      <vt:variant>
        <vt:lpwstr>_Toc202112268</vt:lpwstr>
      </vt:variant>
      <vt:variant>
        <vt:i4>1179699</vt:i4>
      </vt:variant>
      <vt:variant>
        <vt:i4>146</vt:i4>
      </vt:variant>
      <vt:variant>
        <vt:i4>0</vt:i4>
      </vt:variant>
      <vt:variant>
        <vt:i4>5</vt:i4>
      </vt:variant>
      <vt:variant>
        <vt:lpwstr/>
      </vt:variant>
      <vt:variant>
        <vt:lpwstr>_Toc202112267</vt:lpwstr>
      </vt:variant>
      <vt:variant>
        <vt:i4>1179699</vt:i4>
      </vt:variant>
      <vt:variant>
        <vt:i4>140</vt:i4>
      </vt:variant>
      <vt:variant>
        <vt:i4>0</vt:i4>
      </vt:variant>
      <vt:variant>
        <vt:i4>5</vt:i4>
      </vt:variant>
      <vt:variant>
        <vt:lpwstr/>
      </vt:variant>
      <vt:variant>
        <vt:lpwstr>_Toc202112266</vt:lpwstr>
      </vt:variant>
      <vt:variant>
        <vt:i4>1179699</vt:i4>
      </vt:variant>
      <vt:variant>
        <vt:i4>134</vt:i4>
      </vt:variant>
      <vt:variant>
        <vt:i4>0</vt:i4>
      </vt:variant>
      <vt:variant>
        <vt:i4>5</vt:i4>
      </vt:variant>
      <vt:variant>
        <vt:lpwstr/>
      </vt:variant>
      <vt:variant>
        <vt:lpwstr>_Toc202112265</vt:lpwstr>
      </vt:variant>
      <vt:variant>
        <vt:i4>1179699</vt:i4>
      </vt:variant>
      <vt:variant>
        <vt:i4>128</vt:i4>
      </vt:variant>
      <vt:variant>
        <vt:i4>0</vt:i4>
      </vt:variant>
      <vt:variant>
        <vt:i4>5</vt:i4>
      </vt:variant>
      <vt:variant>
        <vt:lpwstr/>
      </vt:variant>
      <vt:variant>
        <vt:lpwstr>_Toc202112264</vt:lpwstr>
      </vt:variant>
      <vt:variant>
        <vt:i4>1179699</vt:i4>
      </vt:variant>
      <vt:variant>
        <vt:i4>122</vt:i4>
      </vt:variant>
      <vt:variant>
        <vt:i4>0</vt:i4>
      </vt:variant>
      <vt:variant>
        <vt:i4>5</vt:i4>
      </vt:variant>
      <vt:variant>
        <vt:lpwstr/>
      </vt:variant>
      <vt:variant>
        <vt:lpwstr>_Toc202112263</vt:lpwstr>
      </vt:variant>
      <vt:variant>
        <vt:i4>1179699</vt:i4>
      </vt:variant>
      <vt:variant>
        <vt:i4>116</vt:i4>
      </vt:variant>
      <vt:variant>
        <vt:i4>0</vt:i4>
      </vt:variant>
      <vt:variant>
        <vt:i4>5</vt:i4>
      </vt:variant>
      <vt:variant>
        <vt:lpwstr/>
      </vt:variant>
      <vt:variant>
        <vt:lpwstr>_Toc202112262</vt:lpwstr>
      </vt:variant>
      <vt:variant>
        <vt:i4>1179699</vt:i4>
      </vt:variant>
      <vt:variant>
        <vt:i4>110</vt:i4>
      </vt:variant>
      <vt:variant>
        <vt:i4>0</vt:i4>
      </vt:variant>
      <vt:variant>
        <vt:i4>5</vt:i4>
      </vt:variant>
      <vt:variant>
        <vt:lpwstr/>
      </vt:variant>
      <vt:variant>
        <vt:lpwstr>_Toc202112261</vt:lpwstr>
      </vt:variant>
      <vt:variant>
        <vt:i4>1179699</vt:i4>
      </vt:variant>
      <vt:variant>
        <vt:i4>104</vt:i4>
      </vt:variant>
      <vt:variant>
        <vt:i4>0</vt:i4>
      </vt:variant>
      <vt:variant>
        <vt:i4>5</vt:i4>
      </vt:variant>
      <vt:variant>
        <vt:lpwstr/>
      </vt:variant>
      <vt:variant>
        <vt:lpwstr>_Toc202112260</vt:lpwstr>
      </vt:variant>
      <vt:variant>
        <vt:i4>1114163</vt:i4>
      </vt:variant>
      <vt:variant>
        <vt:i4>98</vt:i4>
      </vt:variant>
      <vt:variant>
        <vt:i4>0</vt:i4>
      </vt:variant>
      <vt:variant>
        <vt:i4>5</vt:i4>
      </vt:variant>
      <vt:variant>
        <vt:lpwstr/>
      </vt:variant>
      <vt:variant>
        <vt:lpwstr>_Toc202112259</vt:lpwstr>
      </vt:variant>
      <vt:variant>
        <vt:i4>1114163</vt:i4>
      </vt:variant>
      <vt:variant>
        <vt:i4>92</vt:i4>
      </vt:variant>
      <vt:variant>
        <vt:i4>0</vt:i4>
      </vt:variant>
      <vt:variant>
        <vt:i4>5</vt:i4>
      </vt:variant>
      <vt:variant>
        <vt:lpwstr/>
      </vt:variant>
      <vt:variant>
        <vt:lpwstr>_Toc202112258</vt:lpwstr>
      </vt:variant>
      <vt:variant>
        <vt:i4>1114163</vt:i4>
      </vt:variant>
      <vt:variant>
        <vt:i4>86</vt:i4>
      </vt:variant>
      <vt:variant>
        <vt:i4>0</vt:i4>
      </vt:variant>
      <vt:variant>
        <vt:i4>5</vt:i4>
      </vt:variant>
      <vt:variant>
        <vt:lpwstr/>
      </vt:variant>
      <vt:variant>
        <vt:lpwstr>_Toc202112257</vt:lpwstr>
      </vt:variant>
      <vt:variant>
        <vt:i4>1114163</vt:i4>
      </vt:variant>
      <vt:variant>
        <vt:i4>80</vt:i4>
      </vt:variant>
      <vt:variant>
        <vt:i4>0</vt:i4>
      </vt:variant>
      <vt:variant>
        <vt:i4>5</vt:i4>
      </vt:variant>
      <vt:variant>
        <vt:lpwstr/>
      </vt:variant>
      <vt:variant>
        <vt:lpwstr>_Toc202112256</vt:lpwstr>
      </vt:variant>
      <vt:variant>
        <vt:i4>1114163</vt:i4>
      </vt:variant>
      <vt:variant>
        <vt:i4>74</vt:i4>
      </vt:variant>
      <vt:variant>
        <vt:i4>0</vt:i4>
      </vt:variant>
      <vt:variant>
        <vt:i4>5</vt:i4>
      </vt:variant>
      <vt:variant>
        <vt:lpwstr/>
      </vt:variant>
      <vt:variant>
        <vt:lpwstr>_Toc202112255</vt:lpwstr>
      </vt:variant>
      <vt:variant>
        <vt:i4>1114163</vt:i4>
      </vt:variant>
      <vt:variant>
        <vt:i4>68</vt:i4>
      </vt:variant>
      <vt:variant>
        <vt:i4>0</vt:i4>
      </vt:variant>
      <vt:variant>
        <vt:i4>5</vt:i4>
      </vt:variant>
      <vt:variant>
        <vt:lpwstr/>
      </vt:variant>
      <vt:variant>
        <vt:lpwstr>_Toc202112254</vt:lpwstr>
      </vt:variant>
      <vt:variant>
        <vt:i4>1114163</vt:i4>
      </vt:variant>
      <vt:variant>
        <vt:i4>62</vt:i4>
      </vt:variant>
      <vt:variant>
        <vt:i4>0</vt:i4>
      </vt:variant>
      <vt:variant>
        <vt:i4>5</vt:i4>
      </vt:variant>
      <vt:variant>
        <vt:lpwstr/>
      </vt:variant>
      <vt:variant>
        <vt:lpwstr>_Toc202112253</vt:lpwstr>
      </vt:variant>
      <vt:variant>
        <vt:i4>1114163</vt:i4>
      </vt:variant>
      <vt:variant>
        <vt:i4>56</vt:i4>
      </vt:variant>
      <vt:variant>
        <vt:i4>0</vt:i4>
      </vt:variant>
      <vt:variant>
        <vt:i4>5</vt:i4>
      </vt:variant>
      <vt:variant>
        <vt:lpwstr/>
      </vt:variant>
      <vt:variant>
        <vt:lpwstr>_Toc202112252</vt:lpwstr>
      </vt:variant>
      <vt:variant>
        <vt:i4>1114163</vt:i4>
      </vt:variant>
      <vt:variant>
        <vt:i4>50</vt:i4>
      </vt:variant>
      <vt:variant>
        <vt:i4>0</vt:i4>
      </vt:variant>
      <vt:variant>
        <vt:i4>5</vt:i4>
      </vt:variant>
      <vt:variant>
        <vt:lpwstr/>
      </vt:variant>
      <vt:variant>
        <vt:lpwstr>_Toc202112251</vt:lpwstr>
      </vt:variant>
      <vt:variant>
        <vt:i4>1114163</vt:i4>
      </vt:variant>
      <vt:variant>
        <vt:i4>44</vt:i4>
      </vt:variant>
      <vt:variant>
        <vt:i4>0</vt:i4>
      </vt:variant>
      <vt:variant>
        <vt:i4>5</vt:i4>
      </vt:variant>
      <vt:variant>
        <vt:lpwstr/>
      </vt:variant>
      <vt:variant>
        <vt:lpwstr>_Toc202112250</vt:lpwstr>
      </vt:variant>
      <vt:variant>
        <vt:i4>1048627</vt:i4>
      </vt:variant>
      <vt:variant>
        <vt:i4>38</vt:i4>
      </vt:variant>
      <vt:variant>
        <vt:i4>0</vt:i4>
      </vt:variant>
      <vt:variant>
        <vt:i4>5</vt:i4>
      </vt:variant>
      <vt:variant>
        <vt:lpwstr/>
      </vt:variant>
      <vt:variant>
        <vt:lpwstr>_Toc202112249</vt:lpwstr>
      </vt:variant>
      <vt:variant>
        <vt:i4>1048627</vt:i4>
      </vt:variant>
      <vt:variant>
        <vt:i4>32</vt:i4>
      </vt:variant>
      <vt:variant>
        <vt:i4>0</vt:i4>
      </vt:variant>
      <vt:variant>
        <vt:i4>5</vt:i4>
      </vt:variant>
      <vt:variant>
        <vt:lpwstr/>
      </vt:variant>
      <vt:variant>
        <vt:lpwstr>_Toc202112248</vt:lpwstr>
      </vt:variant>
      <vt:variant>
        <vt:i4>1048627</vt:i4>
      </vt:variant>
      <vt:variant>
        <vt:i4>26</vt:i4>
      </vt:variant>
      <vt:variant>
        <vt:i4>0</vt:i4>
      </vt:variant>
      <vt:variant>
        <vt:i4>5</vt:i4>
      </vt:variant>
      <vt:variant>
        <vt:lpwstr/>
      </vt:variant>
      <vt:variant>
        <vt:lpwstr>_Toc202112247</vt:lpwstr>
      </vt:variant>
      <vt:variant>
        <vt:i4>1048627</vt:i4>
      </vt:variant>
      <vt:variant>
        <vt:i4>20</vt:i4>
      </vt:variant>
      <vt:variant>
        <vt:i4>0</vt:i4>
      </vt:variant>
      <vt:variant>
        <vt:i4>5</vt:i4>
      </vt:variant>
      <vt:variant>
        <vt:lpwstr/>
      </vt:variant>
      <vt:variant>
        <vt:lpwstr>_Toc202112246</vt:lpwstr>
      </vt:variant>
      <vt:variant>
        <vt:i4>1048627</vt:i4>
      </vt:variant>
      <vt:variant>
        <vt:i4>14</vt:i4>
      </vt:variant>
      <vt:variant>
        <vt:i4>0</vt:i4>
      </vt:variant>
      <vt:variant>
        <vt:i4>5</vt:i4>
      </vt:variant>
      <vt:variant>
        <vt:lpwstr/>
      </vt:variant>
      <vt:variant>
        <vt:lpwstr>_Toc202112245</vt:lpwstr>
      </vt:variant>
      <vt:variant>
        <vt:i4>1048627</vt:i4>
      </vt:variant>
      <vt:variant>
        <vt:i4>8</vt:i4>
      </vt:variant>
      <vt:variant>
        <vt:i4>0</vt:i4>
      </vt:variant>
      <vt:variant>
        <vt:i4>5</vt:i4>
      </vt:variant>
      <vt:variant>
        <vt:lpwstr/>
      </vt:variant>
      <vt:variant>
        <vt:lpwstr>_Toc202112244</vt:lpwstr>
      </vt:variant>
      <vt:variant>
        <vt:i4>1048627</vt:i4>
      </vt:variant>
      <vt:variant>
        <vt:i4>2</vt:i4>
      </vt:variant>
      <vt:variant>
        <vt:i4>0</vt:i4>
      </vt:variant>
      <vt:variant>
        <vt:i4>5</vt:i4>
      </vt:variant>
      <vt:variant>
        <vt:lpwstr/>
      </vt:variant>
      <vt:variant>
        <vt:lpwstr>_Toc202112243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Новолодская Наталья Николаевна</dc:creator>
  <cp:keywords/>
  <dc:description/>
  <cp:lastModifiedBy>Лапшина Евгения Николаевна</cp:lastModifiedBy>
  <cp:revision>2</cp:revision>
  <cp:lastPrinted>2025-08-06T07:55:00Z</cp:lastPrinted>
  <dcterms:created xsi:type="dcterms:W3CDTF">2026-03-27T10:14:00Z</dcterms:created>
  <dcterms:modified xsi:type="dcterms:W3CDTF">2026-03-27T10:14:00Z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72BFB83CC5D1432FB2A331EA0B54146C_13</vt:lpwstr>
  </property>
</Properties>
</file>