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99C" w:rsidRDefault="0099099C">
      <w:pPr>
        <w:pStyle w:val="ConsPlusTitlePage"/>
      </w:pPr>
      <w:r>
        <w:t xml:space="preserve">Документ предоставлен </w:t>
      </w:r>
      <w:hyperlink r:id="rId7">
        <w:r>
          <w:rPr>
            <w:color w:val="0000FF"/>
          </w:rPr>
          <w:t>КонсультантПлюс</w:t>
        </w:r>
      </w:hyperlink>
      <w:r>
        <w:br/>
      </w:r>
    </w:p>
    <w:p w:rsidR="0099099C" w:rsidRDefault="0099099C">
      <w:pPr>
        <w:pStyle w:val="ConsPlusNormal"/>
        <w:jc w:val="both"/>
        <w:outlineLvl w:val="0"/>
      </w:pPr>
    </w:p>
    <w:p w:rsidR="0099099C" w:rsidRDefault="0099099C">
      <w:pPr>
        <w:pStyle w:val="ConsPlusTitle"/>
        <w:jc w:val="center"/>
        <w:outlineLvl w:val="0"/>
      </w:pPr>
      <w:r>
        <w:t>АДМИНИСТРАЦИЯ ГОРОДСКОГО ОКРУГА ГОРОД РЫБИНСК</w:t>
      </w:r>
    </w:p>
    <w:p w:rsidR="0099099C" w:rsidRDefault="0099099C">
      <w:pPr>
        <w:pStyle w:val="ConsPlusTitle"/>
        <w:jc w:val="center"/>
      </w:pPr>
      <w:r>
        <w:t>ЯРОСЛАВСКОЙ ОБЛАСТИ</w:t>
      </w:r>
    </w:p>
    <w:p w:rsidR="0099099C" w:rsidRDefault="0099099C">
      <w:pPr>
        <w:pStyle w:val="ConsPlusTitle"/>
        <w:jc w:val="center"/>
      </w:pPr>
    </w:p>
    <w:p w:rsidR="0099099C" w:rsidRDefault="0099099C">
      <w:pPr>
        <w:pStyle w:val="ConsPlusTitle"/>
        <w:jc w:val="center"/>
      </w:pPr>
      <w:r>
        <w:t>ПОСТАНОВЛЕНИЕ</w:t>
      </w:r>
    </w:p>
    <w:p w:rsidR="0099099C" w:rsidRDefault="0099099C">
      <w:pPr>
        <w:pStyle w:val="ConsPlusTitle"/>
        <w:jc w:val="center"/>
      </w:pPr>
      <w:r>
        <w:t>от 7 сентября 2020 г. N 1985</w:t>
      </w:r>
    </w:p>
    <w:p w:rsidR="0099099C" w:rsidRDefault="0099099C">
      <w:pPr>
        <w:pStyle w:val="ConsPlusTitle"/>
        <w:jc w:val="center"/>
      </w:pPr>
    </w:p>
    <w:p w:rsidR="0099099C" w:rsidRDefault="0099099C">
      <w:pPr>
        <w:pStyle w:val="ConsPlusTitle"/>
        <w:jc w:val="center"/>
      </w:pPr>
      <w:r>
        <w:t>ОБ УТВЕРЖДЕНИИ МУНИЦИПАЛЬНОЙ ПРОГРАММЫ "РАЗВИТИЕ</w:t>
      </w:r>
    </w:p>
    <w:p w:rsidR="0099099C" w:rsidRDefault="0099099C">
      <w:pPr>
        <w:pStyle w:val="ConsPlusTitle"/>
        <w:jc w:val="center"/>
      </w:pPr>
      <w:r>
        <w:t>МУНИЦИПАЛЬНОЙ СИСТЕМЫ ОБРАЗОВАНИЯ В ГОРОДСКОМ ОКРУГЕ</w:t>
      </w:r>
    </w:p>
    <w:p w:rsidR="0099099C" w:rsidRDefault="0099099C">
      <w:pPr>
        <w:pStyle w:val="ConsPlusTitle"/>
        <w:jc w:val="center"/>
      </w:pPr>
      <w:r>
        <w:t>ГОРОД РЫБИНСК ЯРОСЛАВСКОЙ ОБЛАСТИ"</w:t>
      </w:r>
    </w:p>
    <w:p w:rsidR="0099099C" w:rsidRDefault="009909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8"/>
        <w:gridCol w:w="113"/>
      </w:tblGrid>
      <w:tr w:rsidR="0099099C">
        <w:tc>
          <w:tcPr>
            <w:tcW w:w="60" w:type="dxa"/>
            <w:tcBorders>
              <w:top w:val="nil"/>
              <w:left w:val="nil"/>
              <w:bottom w:val="nil"/>
              <w:right w:val="nil"/>
            </w:tcBorders>
            <w:shd w:val="clear" w:color="auto" w:fill="CED3F1"/>
            <w:tcMar>
              <w:top w:w="0" w:type="dxa"/>
              <w:left w:w="0" w:type="dxa"/>
              <w:bottom w:w="0" w:type="dxa"/>
              <w:right w:w="0" w:type="dxa"/>
            </w:tcMar>
          </w:tcPr>
          <w:p w:rsidR="0099099C" w:rsidRDefault="009909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9099C" w:rsidRDefault="009909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9099C" w:rsidRDefault="0099099C">
            <w:pPr>
              <w:pStyle w:val="ConsPlusNormal"/>
              <w:jc w:val="center"/>
            </w:pPr>
            <w:r>
              <w:rPr>
                <w:color w:val="392C69"/>
              </w:rPr>
              <w:t>Список изменяющих документов</w:t>
            </w:r>
          </w:p>
          <w:p w:rsidR="0099099C" w:rsidRDefault="0099099C">
            <w:pPr>
              <w:pStyle w:val="ConsPlusNormal"/>
              <w:jc w:val="center"/>
            </w:pPr>
            <w:r>
              <w:rPr>
                <w:color w:val="392C69"/>
              </w:rPr>
              <w:t>(в ред. Постановлений Администрации городского округа г. Рыбинск</w:t>
            </w:r>
          </w:p>
          <w:p w:rsidR="0099099C" w:rsidRDefault="0099099C">
            <w:pPr>
              <w:pStyle w:val="ConsPlusNormal"/>
              <w:jc w:val="center"/>
            </w:pPr>
            <w:r>
              <w:rPr>
                <w:color w:val="392C69"/>
              </w:rPr>
              <w:t xml:space="preserve">от 27.01.2021 </w:t>
            </w:r>
            <w:hyperlink r:id="rId8">
              <w:r>
                <w:rPr>
                  <w:color w:val="0000FF"/>
                </w:rPr>
                <w:t>N 179</w:t>
              </w:r>
            </w:hyperlink>
            <w:r>
              <w:rPr>
                <w:color w:val="392C69"/>
              </w:rPr>
              <w:t xml:space="preserve">, от 16.03.2021 </w:t>
            </w:r>
            <w:hyperlink r:id="rId9">
              <w:r>
                <w:rPr>
                  <w:color w:val="0000FF"/>
                </w:rPr>
                <w:t>N 613</w:t>
              </w:r>
            </w:hyperlink>
            <w:r>
              <w:rPr>
                <w:color w:val="392C69"/>
              </w:rPr>
              <w:t xml:space="preserve">, от 29.11.2021 </w:t>
            </w:r>
            <w:hyperlink r:id="rId10">
              <w:r>
                <w:rPr>
                  <w:color w:val="0000FF"/>
                </w:rPr>
                <w:t>N 2982</w:t>
              </w:r>
            </w:hyperlink>
            <w:r>
              <w:rPr>
                <w:color w:val="392C69"/>
              </w:rPr>
              <w:t>,</w:t>
            </w:r>
          </w:p>
          <w:p w:rsidR="0099099C" w:rsidRDefault="0099099C">
            <w:pPr>
              <w:pStyle w:val="ConsPlusNormal"/>
              <w:jc w:val="center"/>
            </w:pPr>
            <w:r>
              <w:rPr>
                <w:color w:val="392C69"/>
              </w:rPr>
              <w:t xml:space="preserve">от 02.02.2022 </w:t>
            </w:r>
            <w:hyperlink r:id="rId11">
              <w:r>
                <w:rPr>
                  <w:color w:val="0000FF"/>
                </w:rPr>
                <w:t>N 245</w:t>
              </w:r>
            </w:hyperlink>
            <w:r>
              <w:rPr>
                <w:color w:val="392C69"/>
              </w:rPr>
              <w:t xml:space="preserve">, от 17.03.2022 </w:t>
            </w:r>
            <w:hyperlink r:id="rId12">
              <w:r>
                <w:rPr>
                  <w:color w:val="0000FF"/>
                </w:rPr>
                <w:t>N 740</w:t>
              </w:r>
            </w:hyperlink>
            <w:r>
              <w:rPr>
                <w:color w:val="392C69"/>
              </w:rPr>
              <w:t xml:space="preserve">, от 20.05.2022 </w:t>
            </w:r>
            <w:hyperlink r:id="rId13">
              <w:r>
                <w:rPr>
                  <w:color w:val="0000FF"/>
                </w:rPr>
                <w:t>N 2375</w:t>
              </w:r>
            </w:hyperlink>
            <w:r>
              <w:rPr>
                <w:color w:val="392C69"/>
              </w:rPr>
              <w:t>,</w:t>
            </w:r>
          </w:p>
          <w:p w:rsidR="0099099C" w:rsidRDefault="0099099C">
            <w:pPr>
              <w:pStyle w:val="ConsPlusNormal"/>
              <w:jc w:val="center"/>
            </w:pPr>
            <w:r>
              <w:rPr>
                <w:color w:val="392C69"/>
              </w:rPr>
              <w:t xml:space="preserve">от 30.12.2022 </w:t>
            </w:r>
            <w:hyperlink r:id="rId14">
              <w:r>
                <w:rPr>
                  <w:color w:val="0000FF"/>
                </w:rPr>
                <w:t>N 5029</w:t>
              </w:r>
            </w:hyperlink>
            <w:r>
              <w:rPr>
                <w:color w:val="392C69"/>
              </w:rPr>
              <w:t xml:space="preserve">, от 13.02.2023 </w:t>
            </w:r>
            <w:hyperlink r:id="rId15">
              <w:r>
                <w:rPr>
                  <w:color w:val="0000FF"/>
                </w:rPr>
                <w:t>N 218</w:t>
              </w:r>
            </w:hyperlink>
            <w:r>
              <w:rPr>
                <w:color w:val="392C69"/>
              </w:rPr>
              <w:t xml:space="preserve">, от 26.05.2023 </w:t>
            </w:r>
            <w:hyperlink r:id="rId16">
              <w:r>
                <w:rPr>
                  <w:color w:val="0000FF"/>
                </w:rPr>
                <w:t>N 759</w:t>
              </w:r>
            </w:hyperlink>
            <w:r>
              <w:rPr>
                <w:color w:val="392C69"/>
              </w:rPr>
              <w:t>,</w:t>
            </w:r>
          </w:p>
          <w:p w:rsidR="0099099C" w:rsidRDefault="0099099C">
            <w:pPr>
              <w:pStyle w:val="ConsPlusNormal"/>
              <w:jc w:val="center"/>
            </w:pPr>
            <w:r>
              <w:rPr>
                <w:color w:val="392C69"/>
              </w:rPr>
              <w:t xml:space="preserve">от 19.12.2023 </w:t>
            </w:r>
            <w:hyperlink r:id="rId17">
              <w:r>
                <w:rPr>
                  <w:color w:val="0000FF"/>
                </w:rPr>
                <w:t>N 1692</w:t>
              </w:r>
            </w:hyperlink>
            <w:r>
              <w:rPr>
                <w:color w:val="392C69"/>
              </w:rPr>
              <w:t xml:space="preserve">, от 07.02.2024 </w:t>
            </w:r>
            <w:hyperlink r:id="rId18">
              <w:r>
                <w:rPr>
                  <w:color w:val="0000FF"/>
                </w:rPr>
                <w:t>N 130</w:t>
              </w:r>
            </w:hyperlink>
            <w:r>
              <w:rPr>
                <w:color w:val="392C69"/>
              </w:rPr>
              <w:t xml:space="preserve">, от 04.04.2024 </w:t>
            </w:r>
            <w:hyperlink r:id="rId19">
              <w:r>
                <w:rPr>
                  <w:color w:val="0000FF"/>
                </w:rPr>
                <w:t>N 340</w:t>
              </w:r>
            </w:hyperlink>
            <w:r>
              <w:rPr>
                <w:color w:val="392C69"/>
              </w:rPr>
              <w:t>,</w:t>
            </w:r>
          </w:p>
          <w:p w:rsidR="001C7764" w:rsidRDefault="0099099C" w:rsidP="001C7764">
            <w:pPr>
              <w:pStyle w:val="ConsPlusNormal"/>
              <w:jc w:val="center"/>
              <w:rPr>
                <w:color w:val="0000FF"/>
              </w:rPr>
            </w:pPr>
            <w:r>
              <w:rPr>
                <w:color w:val="392C69"/>
              </w:rPr>
              <w:t xml:space="preserve">от 17.05.2024 </w:t>
            </w:r>
            <w:hyperlink r:id="rId20">
              <w:r>
                <w:rPr>
                  <w:color w:val="0000FF"/>
                </w:rPr>
                <w:t>N 513</w:t>
              </w:r>
            </w:hyperlink>
            <w:r>
              <w:rPr>
                <w:color w:val="392C69"/>
              </w:rPr>
              <w:t xml:space="preserve">, от 02.08.2024 </w:t>
            </w:r>
            <w:hyperlink r:id="rId21">
              <w:r>
                <w:rPr>
                  <w:color w:val="0000FF"/>
                </w:rPr>
                <w:t>N 864</w:t>
              </w:r>
            </w:hyperlink>
            <w:r w:rsidR="001C7764">
              <w:rPr>
                <w:color w:val="0000FF"/>
              </w:rPr>
              <w:t xml:space="preserve">, </w:t>
            </w:r>
            <w:r w:rsidR="001C7764">
              <w:rPr>
                <w:color w:val="392C69"/>
              </w:rPr>
              <w:t xml:space="preserve">от 10.12.2024 </w:t>
            </w:r>
            <w:hyperlink r:id="rId22">
              <w:r w:rsidR="001C7764">
                <w:rPr>
                  <w:color w:val="0000FF"/>
                </w:rPr>
                <w:t xml:space="preserve">N </w:t>
              </w:r>
            </w:hyperlink>
            <w:r w:rsidR="001C7764">
              <w:rPr>
                <w:color w:val="0000FF"/>
              </w:rPr>
              <w:t>1343,</w:t>
            </w:r>
          </w:p>
          <w:p w:rsidR="0099099C" w:rsidRDefault="001C7764" w:rsidP="00F920F0">
            <w:pPr>
              <w:pStyle w:val="ConsPlusNormal"/>
              <w:jc w:val="center"/>
            </w:pPr>
            <w:r>
              <w:rPr>
                <w:color w:val="0000FF"/>
              </w:rPr>
              <w:t xml:space="preserve"> </w:t>
            </w:r>
            <w:r>
              <w:rPr>
                <w:color w:val="392C69"/>
              </w:rPr>
              <w:t xml:space="preserve">от 25.12.2024 </w:t>
            </w:r>
            <w:hyperlink r:id="rId23">
              <w:r>
                <w:rPr>
                  <w:color w:val="0000FF"/>
                </w:rPr>
                <w:t>N 1450</w:t>
              </w:r>
            </w:hyperlink>
            <w:r w:rsidR="00F920F0">
              <w:rPr>
                <w:color w:val="0000FF"/>
              </w:rPr>
              <w:t xml:space="preserve">, от </w:t>
            </w:r>
            <w:r w:rsidR="00F920F0">
              <w:rPr>
                <w:color w:val="392C69"/>
              </w:rPr>
              <w:t xml:space="preserve">10.02.2025 </w:t>
            </w:r>
            <w:hyperlink r:id="rId24">
              <w:r w:rsidR="00F920F0">
                <w:rPr>
                  <w:color w:val="0000FF"/>
                </w:rPr>
                <w:t xml:space="preserve">N </w:t>
              </w:r>
            </w:hyperlink>
            <w:r w:rsidR="00F920F0">
              <w:rPr>
                <w:color w:val="0000FF"/>
              </w:rPr>
              <w:t>107</w:t>
            </w:r>
            <w:r w:rsidR="0099099C">
              <w:rPr>
                <w:color w:val="392C69"/>
              </w:rPr>
              <w:t>)</w:t>
            </w:r>
            <w:r>
              <w:rPr>
                <w:color w:val="392C69"/>
              </w:rPr>
              <w:t xml:space="preserve"> </w:t>
            </w:r>
          </w:p>
        </w:tc>
        <w:tc>
          <w:tcPr>
            <w:tcW w:w="113" w:type="dxa"/>
            <w:tcBorders>
              <w:top w:val="nil"/>
              <w:left w:val="nil"/>
              <w:bottom w:val="nil"/>
              <w:right w:val="nil"/>
            </w:tcBorders>
            <w:shd w:val="clear" w:color="auto" w:fill="F4F3F8"/>
            <w:tcMar>
              <w:top w:w="0" w:type="dxa"/>
              <w:left w:w="0" w:type="dxa"/>
              <w:bottom w:w="0" w:type="dxa"/>
              <w:right w:w="0" w:type="dxa"/>
            </w:tcMar>
          </w:tcPr>
          <w:p w:rsidR="0099099C" w:rsidRDefault="0099099C">
            <w:pPr>
              <w:pStyle w:val="ConsPlusNormal"/>
            </w:pPr>
          </w:p>
        </w:tc>
      </w:tr>
    </w:tbl>
    <w:p w:rsidR="0099099C" w:rsidRDefault="0099099C">
      <w:pPr>
        <w:pStyle w:val="ConsPlusNormal"/>
        <w:jc w:val="both"/>
      </w:pPr>
    </w:p>
    <w:p w:rsidR="0099099C" w:rsidRDefault="0099099C">
      <w:pPr>
        <w:pStyle w:val="ConsPlusNormal"/>
        <w:ind w:firstLine="540"/>
        <w:jc w:val="both"/>
      </w:pPr>
      <w:r>
        <w:t xml:space="preserve">В соответствии с Бюджетным </w:t>
      </w:r>
      <w:hyperlink r:id="rId25">
        <w:r>
          <w:rPr>
            <w:color w:val="0000FF"/>
          </w:rPr>
          <w:t>кодексом</w:t>
        </w:r>
      </w:hyperlink>
      <w:r>
        <w:t xml:space="preserve"> Российской Федерации, Федеральным </w:t>
      </w:r>
      <w:hyperlink r:id="rId26">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27">
        <w:r>
          <w:rPr>
            <w:color w:val="0000FF"/>
          </w:rPr>
          <w:t>постановлением</w:t>
        </w:r>
      </w:hyperlink>
      <w:r>
        <w:t xml:space="preserve"> Администрации городского округа город Рыбинск от 06.06.2014 N 1727 "О программах городского округа город Рыбинск", </w:t>
      </w:r>
      <w:hyperlink r:id="rId28">
        <w:r>
          <w:rPr>
            <w:color w:val="0000FF"/>
          </w:rPr>
          <w:t>постановлением</w:t>
        </w:r>
      </w:hyperlink>
      <w:r>
        <w:t xml:space="preserve"> Администрации городского округа город Рыбинск Ярославской области от 08.06.2020 N 1306 "О муниципальных программах", руководствуясь </w:t>
      </w:r>
      <w:hyperlink r:id="rId29">
        <w:r>
          <w:rPr>
            <w:color w:val="0000FF"/>
          </w:rPr>
          <w:t>Уставом</w:t>
        </w:r>
      </w:hyperlink>
      <w:r>
        <w:t xml:space="preserve"> городского округа город Рыбинск Ярославской области,</w:t>
      </w:r>
    </w:p>
    <w:p w:rsidR="0099099C" w:rsidRDefault="0099099C">
      <w:pPr>
        <w:pStyle w:val="ConsPlusNormal"/>
        <w:jc w:val="both"/>
      </w:pPr>
    </w:p>
    <w:p w:rsidR="0099099C" w:rsidRDefault="0099099C">
      <w:pPr>
        <w:pStyle w:val="ConsPlusNormal"/>
        <w:ind w:firstLine="540"/>
        <w:jc w:val="both"/>
      </w:pPr>
      <w:r>
        <w:t>ПОСТАНОВЛЯЮ:</w:t>
      </w:r>
    </w:p>
    <w:p w:rsidR="0099099C" w:rsidRDefault="0099099C">
      <w:pPr>
        <w:pStyle w:val="ConsPlusNormal"/>
        <w:jc w:val="both"/>
      </w:pPr>
    </w:p>
    <w:p w:rsidR="0099099C" w:rsidRDefault="0099099C">
      <w:pPr>
        <w:pStyle w:val="ConsPlusNormal"/>
        <w:ind w:firstLine="540"/>
        <w:jc w:val="both"/>
      </w:pPr>
      <w:r>
        <w:t xml:space="preserve">1. Утвердить муниципальную </w:t>
      </w:r>
      <w:hyperlink w:anchor="P49">
        <w:r>
          <w:rPr>
            <w:color w:val="0000FF"/>
          </w:rPr>
          <w:t>программу</w:t>
        </w:r>
      </w:hyperlink>
      <w:r>
        <w:t xml:space="preserve"> "Развитие муниципальной системы образования в городском округе город Рыбинск Ярославской области" согласно приложению.</w:t>
      </w:r>
    </w:p>
    <w:p w:rsidR="0099099C" w:rsidRDefault="0099099C">
      <w:pPr>
        <w:pStyle w:val="ConsPlusNormal"/>
        <w:jc w:val="both"/>
      </w:pPr>
    </w:p>
    <w:p w:rsidR="0099099C" w:rsidRDefault="0099099C">
      <w:pPr>
        <w:pStyle w:val="ConsPlusNormal"/>
        <w:ind w:firstLine="540"/>
        <w:jc w:val="both"/>
      </w:pPr>
      <w:r>
        <w:t>2.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w:t>
      </w:r>
    </w:p>
    <w:p w:rsidR="0099099C" w:rsidRDefault="0099099C">
      <w:pPr>
        <w:pStyle w:val="ConsPlusNormal"/>
        <w:jc w:val="both"/>
      </w:pPr>
    </w:p>
    <w:p w:rsidR="0099099C" w:rsidRDefault="0099099C">
      <w:pPr>
        <w:pStyle w:val="ConsPlusNormal"/>
        <w:ind w:firstLine="540"/>
        <w:jc w:val="both"/>
      </w:pPr>
      <w:r>
        <w:t>3. Признать утратившими силу:</w:t>
      </w:r>
    </w:p>
    <w:p w:rsidR="0099099C" w:rsidRDefault="0099099C">
      <w:pPr>
        <w:pStyle w:val="ConsPlusNormal"/>
        <w:spacing w:before="220"/>
        <w:ind w:firstLine="540"/>
        <w:jc w:val="both"/>
      </w:pPr>
      <w:r>
        <w:t xml:space="preserve">3.1. </w:t>
      </w:r>
      <w:hyperlink r:id="rId30">
        <w:r>
          <w:rPr>
            <w:color w:val="0000FF"/>
          </w:rPr>
          <w:t>Постановление</w:t>
        </w:r>
      </w:hyperlink>
      <w:r>
        <w:t xml:space="preserve"> Администрации городского округа город Рыбинск от 04.09.2019 N 2342 "Об утверждении муниципальной программы "Развитие муниципальной системы образования в городском округе город Рыбинск".</w:t>
      </w:r>
    </w:p>
    <w:p w:rsidR="0099099C" w:rsidRDefault="0099099C">
      <w:pPr>
        <w:pStyle w:val="ConsPlusNormal"/>
        <w:spacing w:before="220"/>
        <w:ind w:firstLine="540"/>
        <w:jc w:val="both"/>
      </w:pPr>
      <w:r>
        <w:t xml:space="preserve">3.2. </w:t>
      </w:r>
      <w:hyperlink r:id="rId31">
        <w:r>
          <w:rPr>
            <w:color w:val="0000FF"/>
          </w:rPr>
          <w:t>Постановление</w:t>
        </w:r>
      </w:hyperlink>
      <w:r>
        <w:t xml:space="preserve"> Администрации городского округа город Рыбинск Ярославской области от 11.02.2020 N 341 "О внесении изменений в постановление Администрации городского округа город Рыбинск от 04.09.2019 N 2342".</w:t>
      </w:r>
    </w:p>
    <w:p w:rsidR="0099099C" w:rsidRDefault="0099099C">
      <w:pPr>
        <w:pStyle w:val="ConsPlusNormal"/>
        <w:spacing w:before="220"/>
        <w:ind w:firstLine="540"/>
        <w:jc w:val="both"/>
      </w:pPr>
      <w:r>
        <w:t xml:space="preserve">3.3. </w:t>
      </w:r>
      <w:hyperlink r:id="rId32">
        <w:r>
          <w:rPr>
            <w:color w:val="0000FF"/>
          </w:rPr>
          <w:t>Постановление</w:t>
        </w:r>
      </w:hyperlink>
      <w:r>
        <w:t xml:space="preserve"> Администрации городского округа город Рыбинск Ярославской области от 27.03.2020 N 802 "О внесении изменений в постановление Администрации городского округа город Рыбинск от 04.09.2019 N 2342".</w:t>
      </w:r>
    </w:p>
    <w:p w:rsidR="0099099C" w:rsidRDefault="0099099C">
      <w:pPr>
        <w:pStyle w:val="ConsPlusNormal"/>
        <w:jc w:val="both"/>
      </w:pPr>
    </w:p>
    <w:p w:rsidR="0099099C" w:rsidRDefault="0099099C">
      <w:pPr>
        <w:pStyle w:val="ConsPlusNormal"/>
        <w:ind w:firstLine="540"/>
        <w:jc w:val="both"/>
      </w:pPr>
      <w:r>
        <w:t>4. Контроль за исполнением настоящего постановления возложить на заместителя Главы Администрации по социальным вопросам.</w:t>
      </w:r>
    </w:p>
    <w:p w:rsidR="0099099C" w:rsidRDefault="0099099C">
      <w:pPr>
        <w:pStyle w:val="ConsPlusNormal"/>
        <w:jc w:val="both"/>
      </w:pPr>
    </w:p>
    <w:p w:rsidR="0099099C" w:rsidRDefault="0099099C">
      <w:pPr>
        <w:pStyle w:val="ConsPlusNormal"/>
        <w:jc w:val="right"/>
      </w:pPr>
      <w:r>
        <w:lastRenderedPageBreak/>
        <w:t>Глава</w:t>
      </w:r>
    </w:p>
    <w:p w:rsidR="0099099C" w:rsidRDefault="0099099C">
      <w:pPr>
        <w:pStyle w:val="ConsPlusNormal"/>
        <w:jc w:val="right"/>
      </w:pPr>
      <w:r>
        <w:t>городского округа</w:t>
      </w:r>
    </w:p>
    <w:p w:rsidR="0099099C" w:rsidRDefault="0099099C">
      <w:pPr>
        <w:pStyle w:val="ConsPlusNormal"/>
        <w:jc w:val="right"/>
      </w:pPr>
      <w:r>
        <w:t>город Рыбинск</w:t>
      </w:r>
    </w:p>
    <w:p w:rsidR="0099099C" w:rsidRDefault="0099099C">
      <w:pPr>
        <w:pStyle w:val="ConsPlusNormal"/>
        <w:jc w:val="right"/>
      </w:pPr>
      <w:r>
        <w:t>Д.В.ДОБРЯКОВ</w:t>
      </w:r>
    </w:p>
    <w:p w:rsidR="0099099C" w:rsidRDefault="0099099C" w:rsidP="0099099C">
      <w:pPr>
        <w:pStyle w:val="1b"/>
        <w:ind w:left="4537" w:firstLine="708"/>
        <w:rPr>
          <w:color w:val="FF0000"/>
        </w:rPr>
      </w:pPr>
      <w:r>
        <w:rPr>
          <w:rFonts w:ascii="Times New Roman" w:hAnsi="Times New Roman"/>
          <w:sz w:val="28"/>
          <w:szCs w:val="28"/>
        </w:rPr>
        <w:t xml:space="preserve">Приложение </w:t>
      </w:r>
    </w:p>
    <w:p w:rsidR="0099099C" w:rsidRDefault="0099099C" w:rsidP="0099099C">
      <w:pPr>
        <w:spacing w:after="0" w:line="240" w:lineRule="auto"/>
        <w:ind w:firstLine="5245"/>
        <w:rPr>
          <w:rFonts w:ascii="Times New Roman" w:hAnsi="Times New Roman" w:cs="Times New Roman"/>
          <w:sz w:val="28"/>
          <w:szCs w:val="28"/>
        </w:rPr>
      </w:pPr>
      <w:r>
        <w:rPr>
          <w:rFonts w:ascii="Times New Roman" w:hAnsi="Times New Roman" w:cs="Times New Roman"/>
          <w:sz w:val="28"/>
          <w:szCs w:val="28"/>
        </w:rPr>
        <w:t xml:space="preserve">к постановлению Администрации </w:t>
      </w:r>
    </w:p>
    <w:p w:rsidR="0099099C" w:rsidRDefault="0099099C" w:rsidP="0099099C">
      <w:pPr>
        <w:spacing w:after="0" w:line="240" w:lineRule="auto"/>
        <w:ind w:firstLine="5245"/>
        <w:rPr>
          <w:rFonts w:ascii="Times New Roman" w:hAnsi="Times New Roman" w:cs="Times New Roman"/>
          <w:sz w:val="28"/>
          <w:szCs w:val="28"/>
        </w:rPr>
      </w:pPr>
      <w:r>
        <w:rPr>
          <w:rFonts w:ascii="Times New Roman" w:hAnsi="Times New Roman" w:cs="Times New Roman"/>
          <w:sz w:val="28"/>
          <w:szCs w:val="28"/>
        </w:rPr>
        <w:t>городского округа город Рыбинск</w:t>
      </w:r>
    </w:p>
    <w:p w:rsidR="0099099C" w:rsidRDefault="0099099C" w:rsidP="0099099C">
      <w:pPr>
        <w:spacing w:after="0" w:line="240" w:lineRule="auto"/>
        <w:ind w:firstLine="5245"/>
        <w:rPr>
          <w:rFonts w:ascii="Times New Roman" w:hAnsi="Times New Roman" w:cs="Times New Roman"/>
          <w:sz w:val="28"/>
          <w:szCs w:val="28"/>
        </w:rPr>
      </w:pPr>
      <w:r>
        <w:rPr>
          <w:rFonts w:ascii="Times New Roman" w:hAnsi="Times New Roman" w:cs="Times New Roman"/>
          <w:sz w:val="28"/>
          <w:szCs w:val="28"/>
        </w:rPr>
        <w:t>Ярославской области</w:t>
      </w:r>
    </w:p>
    <w:p w:rsidR="0099099C" w:rsidRDefault="0099099C" w:rsidP="0099099C">
      <w:pPr>
        <w:spacing w:after="0" w:line="240" w:lineRule="auto"/>
        <w:ind w:firstLine="5245"/>
        <w:rPr>
          <w:rFonts w:ascii="Times New Roman" w:hAnsi="Times New Roman" w:cs="Times New Roman"/>
          <w:b/>
          <w:sz w:val="28"/>
          <w:szCs w:val="28"/>
        </w:rPr>
      </w:pPr>
      <w:r>
        <w:rPr>
          <w:rFonts w:ascii="Times New Roman" w:hAnsi="Times New Roman" w:cs="Times New Roman"/>
          <w:sz w:val="28"/>
          <w:szCs w:val="28"/>
        </w:rPr>
        <w:t>от _______________ № _________</w:t>
      </w:r>
    </w:p>
    <w:p w:rsidR="0099099C" w:rsidRDefault="0099099C" w:rsidP="0099099C">
      <w:pPr>
        <w:pStyle w:val="af8"/>
      </w:pPr>
    </w:p>
    <w:p w:rsidR="0099099C" w:rsidRDefault="0099099C" w:rsidP="0099099C">
      <w:pPr>
        <w:pStyle w:val="af8"/>
      </w:pPr>
    </w:p>
    <w:p w:rsidR="0099099C" w:rsidRDefault="0099099C" w:rsidP="0099099C">
      <w:pPr>
        <w:jc w:val="center"/>
        <w:rPr>
          <w:rFonts w:ascii="Times New Roman" w:hAnsi="Times New Roman" w:cs="Times New Roman"/>
          <w:sz w:val="24"/>
          <w:szCs w:val="24"/>
        </w:rPr>
      </w:pPr>
    </w:p>
    <w:p w:rsidR="0099099C" w:rsidRDefault="0099099C" w:rsidP="0099099C">
      <w:pPr>
        <w:jc w:val="center"/>
        <w:rPr>
          <w:rFonts w:ascii="Times New Roman" w:hAnsi="Times New Roman" w:cs="Times New Roman"/>
          <w:sz w:val="24"/>
          <w:szCs w:val="24"/>
        </w:rPr>
      </w:pPr>
    </w:p>
    <w:p w:rsidR="0099099C" w:rsidRDefault="0099099C" w:rsidP="0099099C">
      <w:pPr>
        <w:jc w:val="center"/>
        <w:rPr>
          <w:rFonts w:ascii="Times New Roman" w:hAnsi="Times New Roman" w:cs="Times New Roman"/>
          <w:sz w:val="24"/>
          <w:szCs w:val="24"/>
        </w:rPr>
      </w:pPr>
    </w:p>
    <w:p w:rsidR="0099099C" w:rsidRDefault="0099099C" w:rsidP="0099099C">
      <w:pPr>
        <w:jc w:val="center"/>
        <w:rPr>
          <w:rFonts w:ascii="Times New Roman" w:hAnsi="Times New Roman" w:cs="Times New Roman"/>
          <w:sz w:val="24"/>
          <w:szCs w:val="24"/>
        </w:rPr>
      </w:pPr>
    </w:p>
    <w:p w:rsidR="0099099C" w:rsidRDefault="0099099C" w:rsidP="0099099C">
      <w:pPr>
        <w:pStyle w:val="af9"/>
      </w:pPr>
    </w:p>
    <w:p w:rsidR="0099099C" w:rsidRDefault="0099099C" w:rsidP="0099099C">
      <w:pPr>
        <w:jc w:val="center"/>
        <w:rPr>
          <w:rFonts w:ascii="Times New Roman" w:hAnsi="Times New Roman" w:cs="Times New Roman"/>
          <w:sz w:val="28"/>
          <w:szCs w:val="40"/>
        </w:rPr>
      </w:pPr>
      <w:r>
        <w:rPr>
          <w:rFonts w:ascii="Times New Roman" w:hAnsi="Times New Roman" w:cs="Times New Roman"/>
          <w:sz w:val="28"/>
          <w:szCs w:val="40"/>
        </w:rPr>
        <w:t>Муниципальная программа</w:t>
      </w:r>
    </w:p>
    <w:p w:rsidR="0099099C" w:rsidRDefault="0099099C" w:rsidP="0099099C">
      <w:pPr>
        <w:ind w:right="-285" w:hanging="567"/>
        <w:jc w:val="center"/>
        <w:rPr>
          <w:rFonts w:ascii="Times New Roman" w:hAnsi="Times New Roman" w:cs="Times New Roman"/>
          <w:b/>
          <w:bCs/>
          <w:sz w:val="24"/>
          <w:szCs w:val="24"/>
        </w:rPr>
      </w:pPr>
    </w:p>
    <w:p w:rsidR="0099099C" w:rsidRDefault="0099099C" w:rsidP="0099099C">
      <w:pPr>
        <w:ind w:right="-285" w:hanging="567"/>
        <w:jc w:val="center"/>
        <w:rPr>
          <w:rFonts w:ascii="Times New Roman" w:hAnsi="Times New Roman" w:cs="Times New Roman"/>
          <w:b/>
          <w:bCs/>
          <w:sz w:val="24"/>
          <w:szCs w:val="24"/>
        </w:rPr>
      </w:pPr>
    </w:p>
    <w:p w:rsidR="0099099C" w:rsidRDefault="0099099C" w:rsidP="0099099C">
      <w:pPr>
        <w:spacing w:after="0" w:line="240" w:lineRule="auto"/>
        <w:ind w:right="-284" w:hanging="567"/>
        <w:jc w:val="center"/>
        <w:rPr>
          <w:rFonts w:ascii="Times New Roman" w:hAnsi="Times New Roman" w:cs="Times New Roman"/>
          <w:sz w:val="28"/>
          <w:szCs w:val="52"/>
        </w:rPr>
      </w:pPr>
      <w:r>
        <w:rPr>
          <w:rFonts w:ascii="Times New Roman" w:hAnsi="Times New Roman" w:cs="Times New Roman"/>
          <w:sz w:val="28"/>
          <w:szCs w:val="52"/>
        </w:rPr>
        <w:t>«Развитие муниципальной системы</w:t>
      </w:r>
    </w:p>
    <w:p w:rsidR="0099099C" w:rsidRDefault="0099099C" w:rsidP="0099099C">
      <w:pPr>
        <w:spacing w:after="0" w:line="240" w:lineRule="auto"/>
        <w:ind w:right="-284" w:hanging="567"/>
        <w:jc w:val="center"/>
        <w:rPr>
          <w:rFonts w:ascii="Times New Roman" w:hAnsi="Times New Roman" w:cs="Times New Roman"/>
          <w:sz w:val="28"/>
          <w:szCs w:val="52"/>
        </w:rPr>
      </w:pPr>
      <w:r>
        <w:rPr>
          <w:rFonts w:ascii="Times New Roman" w:hAnsi="Times New Roman" w:cs="Times New Roman"/>
          <w:sz w:val="28"/>
          <w:szCs w:val="52"/>
        </w:rPr>
        <w:t>образования в городском округе</w:t>
      </w:r>
    </w:p>
    <w:p w:rsidR="0099099C" w:rsidRDefault="0099099C" w:rsidP="0099099C">
      <w:pPr>
        <w:spacing w:after="0" w:line="240" w:lineRule="auto"/>
        <w:ind w:right="-284" w:hanging="567"/>
        <w:jc w:val="center"/>
        <w:rPr>
          <w:rFonts w:ascii="Times New Roman" w:hAnsi="Times New Roman" w:cs="Times New Roman"/>
          <w:sz w:val="28"/>
          <w:szCs w:val="52"/>
        </w:rPr>
      </w:pPr>
      <w:r>
        <w:rPr>
          <w:rFonts w:ascii="Times New Roman" w:hAnsi="Times New Roman" w:cs="Times New Roman"/>
          <w:sz w:val="28"/>
          <w:szCs w:val="52"/>
        </w:rPr>
        <w:t>город Рыбинск Ярославской области»</w:t>
      </w:r>
    </w:p>
    <w:p w:rsidR="0099099C" w:rsidRDefault="0099099C" w:rsidP="0099099C">
      <w:pPr>
        <w:ind w:right="-427"/>
        <w:rPr>
          <w:rFonts w:ascii="Times New Roman" w:hAnsi="Times New Roman" w:cs="Times New Roman"/>
          <w:sz w:val="24"/>
          <w:szCs w:val="24"/>
        </w:rPr>
      </w:pPr>
    </w:p>
    <w:p w:rsidR="0099099C" w:rsidRDefault="0099099C" w:rsidP="0099099C">
      <w:pPr>
        <w:ind w:right="-427" w:hanging="567"/>
        <w:jc w:val="center"/>
        <w:rPr>
          <w:rFonts w:ascii="Times New Roman" w:hAnsi="Times New Roman" w:cs="Times New Roman"/>
          <w:sz w:val="24"/>
          <w:szCs w:val="24"/>
        </w:rPr>
      </w:pPr>
    </w:p>
    <w:p w:rsidR="0099099C" w:rsidRDefault="0099099C" w:rsidP="0099099C">
      <w:pPr>
        <w:ind w:right="-427" w:hanging="567"/>
        <w:jc w:val="center"/>
        <w:rPr>
          <w:rFonts w:ascii="Times New Roman" w:hAnsi="Times New Roman" w:cs="Times New Roman"/>
          <w:sz w:val="24"/>
          <w:szCs w:val="24"/>
        </w:rPr>
      </w:pPr>
    </w:p>
    <w:p w:rsidR="0099099C" w:rsidRDefault="0099099C" w:rsidP="0099099C">
      <w:pPr>
        <w:ind w:right="-427" w:hanging="567"/>
        <w:jc w:val="center"/>
        <w:rPr>
          <w:rFonts w:ascii="Times New Roman" w:hAnsi="Times New Roman" w:cs="Times New Roman"/>
          <w:sz w:val="24"/>
          <w:szCs w:val="24"/>
        </w:rPr>
      </w:pPr>
    </w:p>
    <w:p w:rsidR="0099099C" w:rsidRDefault="0099099C" w:rsidP="0099099C">
      <w:pPr>
        <w:ind w:right="-427" w:hanging="567"/>
        <w:jc w:val="center"/>
        <w:rPr>
          <w:rFonts w:ascii="Times New Roman" w:hAnsi="Times New Roman" w:cs="Times New Roman"/>
          <w:sz w:val="24"/>
          <w:szCs w:val="24"/>
        </w:rPr>
      </w:pPr>
    </w:p>
    <w:p w:rsidR="0099099C" w:rsidRDefault="0099099C" w:rsidP="0099099C">
      <w:pPr>
        <w:ind w:right="-427" w:hanging="567"/>
        <w:jc w:val="center"/>
        <w:rPr>
          <w:rFonts w:ascii="Times New Roman" w:hAnsi="Times New Roman" w:cs="Times New Roman"/>
          <w:sz w:val="24"/>
          <w:szCs w:val="24"/>
        </w:rPr>
      </w:pPr>
    </w:p>
    <w:p w:rsidR="0099099C" w:rsidRDefault="0099099C" w:rsidP="0099099C">
      <w:pPr>
        <w:ind w:right="-427" w:hanging="567"/>
        <w:jc w:val="center"/>
        <w:rPr>
          <w:rFonts w:ascii="Times New Roman" w:hAnsi="Times New Roman" w:cs="Times New Roman"/>
          <w:sz w:val="24"/>
          <w:szCs w:val="24"/>
        </w:rPr>
      </w:pPr>
    </w:p>
    <w:p w:rsidR="0099099C" w:rsidRDefault="0099099C" w:rsidP="0099099C">
      <w:pPr>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1B5C33CE" wp14:editId="3B3C187D">
            <wp:extent cx="4665345" cy="1625600"/>
            <wp:effectExtent l="0" t="0" r="1905" b="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noChangeArrowheads="1"/>
                    </pic:cNvPicPr>
                  </pic:nvPicPr>
                  <pic:blipFill>
                    <a:blip r:embed="rId33" cstate="print">
                      <a:extLst>
                        <a:ext uri="{BEBA8EAE-BF5A-486C-A8C5-ECC9F3942E4B}">
                          <a14:imgProps xmlns:a14="http://schemas.microsoft.com/office/drawing/2010/main">
                            <a14:imgLayer r:embed="rId34">
                              <a14:imgEffect>
                                <a14:saturation sat="0"/>
                              </a14:imgEffect>
                            </a14:imgLayer>
                          </a14:imgProps>
                        </a:ext>
                      </a:extLst>
                    </a:blip>
                    <a:srcRect/>
                    <a:stretch>
                      <a:fillRect/>
                    </a:stretch>
                  </pic:blipFill>
                  <pic:spPr>
                    <a:xfrm>
                      <a:off x="0" y="0"/>
                      <a:ext cx="4665345" cy="1625600"/>
                    </a:xfrm>
                    <a:prstGeom prst="rect">
                      <a:avLst/>
                    </a:prstGeom>
                    <a:solidFill>
                      <a:srgbClr val="FFFFFF"/>
                    </a:solidFill>
                    <a:ln w="9525">
                      <a:noFill/>
                      <a:miter lim="800000"/>
                      <a:headEnd/>
                      <a:tailEnd/>
                    </a:ln>
                  </pic:spPr>
                </pic:pic>
              </a:graphicData>
            </a:graphic>
          </wp:inline>
        </w:drawing>
      </w:r>
    </w:p>
    <w:p w:rsidR="0099099C" w:rsidRDefault="0099099C" w:rsidP="0099099C">
      <w:pPr>
        <w:spacing w:after="0"/>
        <w:jc w:val="center"/>
        <w:rPr>
          <w:rFonts w:ascii="Times New Roman" w:hAnsi="Times New Roman" w:cs="Times New Roman"/>
          <w:sz w:val="24"/>
          <w:szCs w:val="24"/>
        </w:rPr>
      </w:pPr>
    </w:p>
    <w:p w:rsidR="0099099C" w:rsidRDefault="0099099C" w:rsidP="0099099C">
      <w:pPr>
        <w:spacing w:after="0"/>
        <w:rPr>
          <w:rFonts w:ascii="Times New Roman" w:hAnsi="Times New Roman" w:cs="Times New Roman"/>
          <w:sz w:val="28"/>
          <w:szCs w:val="28"/>
        </w:rPr>
      </w:pPr>
    </w:p>
    <w:p w:rsidR="0099099C" w:rsidRDefault="0099099C" w:rsidP="0099099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Ярославская область</w:t>
      </w:r>
    </w:p>
    <w:p w:rsidR="0099099C" w:rsidRDefault="0099099C" w:rsidP="0099099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город Рыбинск </w:t>
      </w:r>
    </w:p>
    <w:p w:rsidR="0099099C" w:rsidRDefault="0099099C" w:rsidP="0099099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2024 год</w:t>
      </w:r>
    </w:p>
    <w:p w:rsidR="0099099C" w:rsidRDefault="0099099C" w:rsidP="0099099C">
      <w:pPr>
        <w:pStyle w:val="1"/>
        <w:rPr>
          <w:rFonts w:ascii="Times New Roman" w:hAnsi="Times New Roman"/>
          <w:b w:val="0"/>
          <w:i w:val="0"/>
          <w:sz w:val="28"/>
          <w:szCs w:val="28"/>
          <w:lang w:eastAsia="ru-RU"/>
        </w:rPr>
      </w:pPr>
      <w:r>
        <w:br w:type="page"/>
      </w:r>
      <w:bookmarkStart w:id="0" w:name="_Toc149719655"/>
      <w:r>
        <w:rPr>
          <w:rFonts w:ascii="Times New Roman" w:hAnsi="Times New Roman"/>
          <w:b w:val="0"/>
          <w:i w:val="0"/>
          <w:sz w:val="28"/>
          <w:szCs w:val="28"/>
          <w:lang w:eastAsia="ru-RU"/>
        </w:rPr>
        <w:lastRenderedPageBreak/>
        <w:t>СОДЕРЖАНИЕ</w:t>
      </w:r>
      <w:bookmarkEnd w:id="0"/>
    </w:p>
    <w:p w:rsidR="0099099C" w:rsidRDefault="0099099C" w:rsidP="0099099C">
      <w:pPr>
        <w:pStyle w:val="13"/>
        <w:rPr>
          <w:noProof/>
        </w:rPr>
      </w:pPr>
      <w:r>
        <w:t xml:space="preserve">    </w:t>
      </w:r>
      <w:r>
        <w:fldChar w:fldCharType="begin"/>
      </w:r>
      <w:r>
        <w:instrText xml:space="preserve"> TOC \o "1-3" \h \z \u </w:instrText>
      </w:r>
      <w:r>
        <w:fldChar w:fldCharType="separate"/>
      </w:r>
    </w:p>
    <w:p w:rsidR="0099099C" w:rsidRDefault="00F920F0" w:rsidP="0099099C">
      <w:pPr>
        <w:pStyle w:val="13"/>
        <w:rPr>
          <w:noProof/>
        </w:rPr>
      </w:pPr>
      <w:hyperlink w:anchor="_Toc149719655" w:history="1">
        <w:r w:rsidR="0099099C">
          <w:rPr>
            <w:rStyle w:val="a5"/>
            <w:noProof/>
          </w:rPr>
          <w:t>СОДЕРЖАНИЕ</w:t>
        </w:r>
        <w:r w:rsidR="0099099C">
          <w:rPr>
            <w:noProof/>
          </w:rPr>
          <w:tab/>
          <w:t>…………………………………….</w:t>
        </w:r>
        <w:r w:rsidR="0099099C">
          <w:rPr>
            <w:noProof/>
          </w:rPr>
          <w:fldChar w:fldCharType="begin"/>
        </w:r>
        <w:r w:rsidR="0099099C">
          <w:rPr>
            <w:noProof/>
          </w:rPr>
          <w:instrText xml:space="preserve"> PAGEREF _Toc149719655 \h </w:instrText>
        </w:r>
        <w:r w:rsidR="0099099C">
          <w:rPr>
            <w:noProof/>
          </w:rPr>
        </w:r>
        <w:r w:rsidR="0099099C">
          <w:rPr>
            <w:noProof/>
          </w:rPr>
          <w:fldChar w:fldCharType="separate"/>
        </w:r>
        <w:r w:rsidR="0099099C">
          <w:rPr>
            <w:noProof/>
          </w:rPr>
          <w:t>4</w:t>
        </w:r>
        <w:r w:rsidR="0099099C">
          <w:rPr>
            <w:noProof/>
          </w:rPr>
          <w:fldChar w:fldCharType="end"/>
        </w:r>
      </w:hyperlink>
    </w:p>
    <w:p w:rsidR="0099099C" w:rsidRDefault="0099099C" w:rsidP="0099099C">
      <w:pPr>
        <w:pStyle w:val="13"/>
        <w:rPr>
          <w:rStyle w:val="a5"/>
          <w:noProof/>
        </w:rPr>
      </w:pPr>
    </w:p>
    <w:p w:rsidR="0099099C" w:rsidRDefault="00F920F0" w:rsidP="0099099C">
      <w:pPr>
        <w:pStyle w:val="13"/>
        <w:rPr>
          <w:noProof/>
        </w:rPr>
      </w:pPr>
      <w:hyperlink w:anchor="_Toc149719656" w:history="1">
        <w:r w:rsidR="0099099C">
          <w:rPr>
            <w:rStyle w:val="a5"/>
            <w:noProof/>
          </w:rPr>
          <w:t>1. Паспорт муниципальной программы</w:t>
        </w:r>
        <w:r w:rsidR="0099099C">
          <w:rPr>
            <w:noProof/>
          </w:rPr>
          <w:tab/>
        </w:r>
        <w:r w:rsidR="0099099C">
          <w:rPr>
            <w:noProof/>
          </w:rPr>
          <w:fldChar w:fldCharType="begin"/>
        </w:r>
        <w:r w:rsidR="0099099C">
          <w:rPr>
            <w:noProof/>
          </w:rPr>
          <w:instrText xml:space="preserve"> PAGEREF _Toc149719656 \h </w:instrText>
        </w:r>
        <w:r w:rsidR="0099099C">
          <w:rPr>
            <w:noProof/>
          </w:rPr>
        </w:r>
        <w:r w:rsidR="0099099C">
          <w:rPr>
            <w:noProof/>
          </w:rPr>
          <w:fldChar w:fldCharType="separate"/>
        </w:r>
        <w:r w:rsidR="0099099C">
          <w:rPr>
            <w:noProof/>
          </w:rPr>
          <w:t>5</w:t>
        </w:r>
        <w:r w:rsidR="0099099C">
          <w:rPr>
            <w:noProof/>
          </w:rPr>
          <w:fldChar w:fldCharType="end"/>
        </w:r>
      </w:hyperlink>
    </w:p>
    <w:p w:rsidR="0099099C" w:rsidRDefault="00F920F0" w:rsidP="0099099C">
      <w:pPr>
        <w:pStyle w:val="21"/>
        <w:rPr>
          <w:rFonts w:ascii="Times New Roman" w:hAnsi="Times New Roman" w:cs="Times New Roman"/>
          <w:b w:val="0"/>
          <w:noProof/>
          <w:sz w:val="28"/>
          <w:szCs w:val="28"/>
          <w:lang w:eastAsia="ru-RU"/>
        </w:rPr>
      </w:pPr>
      <w:hyperlink w:anchor="_Toc149719657" w:history="1">
        <w:r w:rsidR="0099099C">
          <w:rPr>
            <w:rStyle w:val="a5"/>
            <w:rFonts w:ascii="Times New Roman" w:hAnsi="Times New Roman"/>
            <w:b w:val="0"/>
            <w:noProof/>
            <w:sz w:val="28"/>
            <w:szCs w:val="28"/>
            <w:lang w:eastAsia="ru-RU"/>
          </w:rPr>
          <w:t xml:space="preserve">2. Анализ существующей ситуации и оценка проблем, решение которых осуществляется </w:t>
        </w:r>
        <w:bookmarkStart w:id="1" w:name="_Hlt152144029"/>
        <w:bookmarkStart w:id="2" w:name="_Hlt152144028"/>
        <w:bookmarkEnd w:id="1"/>
        <w:bookmarkEnd w:id="2"/>
        <w:r w:rsidR="0099099C">
          <w:rPr>
            <w:rStyle w:val="a5"/>
            <w:rFonts w:ascii="Times New Roman" w:hAnsi="Times New Roman"/>
            <w:b w:val="0"/>
            <w:noProof/>
            <w:sz w:val="28"/>
            <w:szCs w:val="28"/>
            <w:lang w:eastAsia="ru-RU"/>
          </w:rPr>
          <w:t>путем реализации муниципальной программы</w:t>
        </w:r>
        <w:r w:rsidR="0099099C">
          <w:rPr>
            <w:rFonts w:ascii="Times New Roman" w:hAnsi="Times New Roman" w:cs="Times New Roman"/>
            <w:b w:val="0"/>
            <w:noProof/>
            <w:sz w:val="28"/>
            <w:szCs w:val="28"/>
            <w:lang w:eastAsia="ru-RU"/>
          </w:rPr>
          <w:tab/>
          <w:t>….</w:t>
        </w:r>
        <w:r w:rsidR="0099099C">
          <w:rPr>
            <w:rFonts w:ascii="Times New Roman" w:hAnsi="Times New Roman" w:cs="Times New Roman"/>
            <w:b w:val="0"/>
            <w:noProof/>
            <w:sz w:val="28"/>
            <w:szCs w:val="28"/>
            <w:lang w:eastAsia="ru-RU"/>
          </w:rPr>
          <w:fldChar w:fldCharType="begin"/>
        </w:r>
        <w:r w:rsidR="0099099C">
          <w:rPr>
            <w:rFonts w:ascii="Times New Roman" w:hAnsi="Times New Roman" w:cs="Times New Roman"/>
            <w:b w:val="0"/>
            <w:noProof/>
            <w:sz w:val="28"/>
            <w:szCs w:val="28"/>
            <w:lang w:eastAsia="ru-RU"/>
          </w:rPr>
          <w:instrText xml:space="preserve"> PAGEREF _Toc149719657 \h </w:instrText>
        </w:r>
        <w:r w:rsidR="0099099C">
          <w:rPr>
            <w:rFonts w:ascii="Times New Roman" w:hAnsi="Times New Roman" w:cs="Times New Roman"/>
            <w:b w:val="0"/>
            <w:noProof/>
            <w:sz w:val="28"/>
            <w:szCs w:val="28"/>
            <w:lang w:eastAsia="ru-RU"/>
          </w:rPr>
        </w:r>
        <w:r w:rsidR="0099099C">
          <w:rPr>
            <w:rFonts w:ascii="Times New Roman" w:hAnsi="Times New Roman" w:cs="Times New Roman"/>
            <w:b w:val="0"/>
            <w:noProof/>
            <w:sz w:val="28"/>
            <w:szCs w:val="28"/>
            <w:lang w:eastAsia="ru-RU"/>
          </w:rPr>
          <w:fldChar w:fldCharType="separate"/>
        </w:r>
        <w:r w:rsidR="0099099C">
          <w:rPr>
            <w:rFonts w:ascii="Times New Roman" w:hAnsi="Times New Roman" w:cs="Times New Roman"/>
            <w:b w:val="0"/>
            <w:noProof/>
            <w:sz w:val="28"/>
            <w:szCs w:val="28"/>
            <w:lang w:eastAsia="ru-RU"/>
          </w:rPr>
          <w:t>12</w:t>
        </w:r>
        <w:r w:rsidR="0099099C">
          <w:rPr>
            <w:rFonts w:ascii="Times New Roman" w:hAnsi="Times New Roman" w:cs="Times New Roman"/>
            <w:b w:val="0"/>
            <w:noProof/>
            <w:sz w:val="28"/>
            <w:szCs w:val="28"/>
            <w:lang w:eastAsia="ru-RU"/>
          </w:rPr>
          <w:fldChar w:fldCharType="end"/>
        </w:r>
      </w:hyperlink>
    </w:p>
    <w:p w:rsidR="0099099C" w:rsidRDefault="00F920F0" w:rsidP="0099099C">
      <w:pPr>
        <w:pStyle w:val="21"/>
        <w:rPr>
          <w:rFonts w:ascii="Times New Roman" w:hAnsi="Times New Roman" w:cs="Times New Roman"/>
          <w:b w:val="0"/>
          <w:noProof/>
          <w:sz w:val="28"/>
          <w:szCs w:val="28"/>
          <w:lang w:eastAsia="ru-RU"/>
        </w:rPr>
      </w:pPr>
      <w:hyperlink w:anchor="_Toc149719658" w:history="1">
        <w:r w:rsidR="0099099C">
          <w:rPr>
            <w:rStyle w:val="a5"/>
            <w:rFonts w:ascii="Times New Roman" w:hAnsi="Times New Roman"/>
            <w:b w:val="0"/>
            <w:noProof/>
            <w:sz w:val="28"/>
            <w:szCs w:val="28"/>
            <w:lang w:eastAsia="ru-RU"/>
          </w:rPr>
          <w:t>3. Цели, задачи, ожидаемые результаты реализации муниципальной пр</w:t>
        </w:r>
        <w:bookmarkStart w:id="3" w:name="_Hlt152158569"/>
        <w:bookmarkEnd w:id="3"/>
        <w:r w:rsidR="0099099C">
          <w:rPr>
            <w:rStyle w:val="a5"/>
            <w:rFonts w:ascii="Times New Roman" w:hAnsi="Times New Roman"/>
            <w:b w:val="0"/>
            <w:noProof/>
            <w:sz w:val="28"/>
            <w:szCs w:val="28"/>
            <w:lang w:eastAsia="ru-RU"/>
          </w:rPr>
          <w:t>ограммы</w:t>
        </w:r>
        <w:r w:rsidR="0099099C">
          <w:rPr>
            <w:rFonts w:ascii="Times New Roman" w:hAnsi="Times New Roman" w:cs="Times New Roman"/>
            <w:b w:val="0"/>
            <w:noProof/>
            <w:sz w:val="28"/>
            <w:szCs w:val="28"/>
            <w:lang w:eastAsia="ru-RU"/>
          </w:rPr>
          <w:tab/>
        </w:r>
        <w:r w:rsidR="0099099C">
          <w:rPr>
            <w:rFonts w:ascii="Times New Roman" w:hAnsi="Times New Roman" w:cs="Times New Roman"/>
            <w:b w:val="0"/>
            <w:noProof/>
            <w:sz w:val="28"/>
            <w:szCs w:val="28"/>
            <w:lang w:eastAsia="ru-RU"/>
          </w:rPr>
          <w:fldChar w:fldCharType="begin"/>
        </w:r>
        <w:r w:rsidR="0099099C">
          <w:rPr>
            <w:rFonts w:ascii="Times New Roman" w:hAnsi="Times New Roman" w:cs="Times New Roman"/>
            <w:b w:val="0"/>
            <w:noProof/>
            <w:sz w:val="28"/>
            <w:szCs w:val="28"/>
            <w:lang w:eastAsia="ru-RU"/>
          </w:rPr>
          <w:instrText xml:space="preserve"> PAGEREF _Toc149719658 \h </w:instrText>
        </w:r>
        <w:r w:rsidR="0099099C">
          <w:rPr>
            <w:rFonts w:ascii="Times New Roman" w:hAnsi="Times New Roman" w:cs="Times New Roman"/>
            <w:b w:val="0"/>
            <w:noProof/>
            <w:sz w:val="28"/>
            <w:szCs w:val="28"/>
            <w:lang w:eastAsia="ru-RU"/>
          </w:rPr>
        </w:r>
        <w:r w:rsidR="0099099C">
          <w:rPr>
            <w:rFonts w:ascii="Times New Roman" w:hAnsi="Times New Roman" w:cs="Times New Roman"/>
            <w:b w:val="0"/>
            <w:noProof/>
            <w:sz w:val="28"/>
            <w:szCs w:val="28"/>
            <w:lang w:eastAsia="ru-RU"/>
          </w:rPr>
          <w:fldChar w:fldCharType="separate"/>
        </w:r>
        <w:r w:rsidR="0099099C">
          <w:rPr>
            <w:rFonts w:ascii="Times New Roman" w:hAnsi="Times New Roman" w:cs="Times New Roman"/>
            <w:b w:val="0"/>
            <w:noProof/>
            <w:sz w:val="28"/>
            <w:szCs w:val="28"/>
            <w:lang w:eastAsia="ru-RU"/>
          </w:rPr>
          <w:t>38</w:t>
        </w:r>
        <w:r w:rsidR="0099099C">
          <w:rPr>
            <w:rFonts w:ascii="Times New Roman" w:hAnsi="Times New Roman" w:cs="Times New Roman"/>
            <w:b w:val="0"/>
            <w:noProof/>
            <w:sz w:val="28"/>
            <w:szCs w:val="28"/>
            <w:lang w:eastAsia="ru-RU"/>
          </w:rPr>
          <w:fldChar w:fldCharType="end"/>
        </w:r>
      </w:hyperlink>
    </w:p>
    <w:p w:rsidR="0099099C" w:rsidRDefault="00F920F0" w:rsidP="0099099C">
      <w:pPr>
        <w:pStyle w:val="21"/>
        <w:rPr>
          <w:rFonts w:ascii="Times New Roman" w:hAnsi="Times New Roman" w:cs="Times New Roman"/>
          <w:b w:val="0"/>
          <w:noProof/>
          <w:sz w:val="28"/>
          <w:szCs w:val="28"/>
          <w:lang w:eastAsia="ru-RU"/>
        </w:rPr>
      </w:pPr>
      <w:hyperlink w:anchor="_Toc149719659" w:history="1">
        <w:r w:rsidR="0099099C">
          <w:rPr>
            <w:rStyle w:val="a5"/>
            <w:rFonts w:ascii="Times New Roman" w:hAnsi="Times New Roman"/>
            <w:b w:val="0"/>
            <w:noProof/>
            <w:sz w:val="28"/>
            <w:szCs w:val="28"/>
            <w:lang w:eastAsia="ru-RU"/>
          </w:rPr>
          <w:t>4. Социально-экономическое обоснование муниципальной программы</w:t>
        </w:r>
        <w:r w:rsidR="0099099C">
          <w:rPr>
            <w:rFonts w:ascii="Times New Roman" w:hAnsi="Times New Roman" w:cs="Times New Roman"/>
            <w:b w:val="0"/>
            <w:noProof/>
            <w:sz w:val="28"/>
            <w:szCs w:val="28"/>
            <w:lang w:eastAsia="ru-RU"/>
          </w:rPr>
          <w:tab/>
        </w:r>
        <w:r w:rsidR="0099099C">
          <w:rPr>
            <w:rFonts w:ascii="Times New Roman" w:hAnsi="Times New Roman" w:cs="Times New Roman"/>
            <w:b w:val="0"/>
            <w:noProof/>
            <w:sz w:val="28"/>
            <w:szCs w:val="28"/>
            <w:lang w:eastAsia="ru-RU"/>
          </w:rPr>
          <w:fldChar w:fldCharType="begin"/>
        </w:r>
        <w:r w:rsidR="0099099C">
          <w:rPr>
            <w:rFonts w:ascii="Times New Roman" w:hAnsi="Times New Roman" w:cs="Times New Roman"/>
            <w:b w:val="0"/>
            <w:noProof/>
            <w:sz w:val="28"/>
            <w:szCs w:val="28"/>
            <w:lang w:eastAsia="ru-RU"/>
          </w:rPr>
          <w:instrText xml:space="preserve"> PAGEREF _Toc149719659 \h </w:instrText>
        </w:r>
        <w:r w:rsidR="0099099C">
          <w:rPr>
            <w:rFonts w:ascii="Times New Roman" w:hAnsi="Times New Roman" w:cs="Times New Roman"/>
            <w:b w:val="0"/>
            <w:noProof/>
            <w:sz w:val="28"/>
            <w:szCs w:val="28"/>
            <w:lang w:eastAsia="ru-RU"/>
          </w:rPr>
        </w:r>
        <w:r w:rsidR="0099099C">
          <w:rPr>
            <w:rFonts w:ascii="Times New Roman" w:hAnsi="Times New Roman" w:cs="Times New Roman"/>
            <w:b w:val="0"/>
            <w:noProof/>
            <w:sz w:val="28"/>
            <w:szCs w:val="28"/>
            <w:lang w:eastAsia="ru-RU"/>
          </w:rPr>
          <w:fldChar w:fldCharType="separate"/>
        </w:r>
        <w:r w:rsidR="0099099C">
          <w:rPr>
            <w:rFonts w:ascii="Times New Roman" w:hAnsi="Times New Roman" w:cs="Times New Roman"/>
            <w:b w:val="0"/>
            <w:noProof/>
            <w:sz w:val="28"/>
            <w:szCs w:val="28"/>
            <w:lang w:eastAsia="ru-RU"/>
          </w:rPr>
          <w:t>42</w:t>
        </w:r>
        <w:r w:rsidR="0099099C">
          <w:rPr>
            <w:rFonts w:ascii="Times New Roman" w:hAnsi="Times New Roman" w:cs="Times New Roman"/>
            <w:b w:val="0"/>
            <w:noProof/>
            <w:sz w:val="28"/>
            <w:szCs w:val="28"/>
            <w:lang w:eastAsia="ru-RU"/>
          </w:rPr>
          <w:fldChar w:fldCharType="end"/>
        </w:r>
      </w:hyperlink>
    </w:p>
    <w:p w:rsidR="0099099C" w:rsidRDefault="00F920F0" w:rsidP="0099099C">
      <w:pPr>
        <w:pStyle w:val="21"/>
        <w:rPr>
          <w:rFonts w:ascii="Times New Roman" w:hAnsi="Times New Roman" w:cs="Times New Roman"/>
          <w:b w:val="0"/>
          <w:noProof/>
          <w:sz w:val="28"/>
          <w:szCs w:val="28"/>
          <w:lang w:eastAsia="ru-RU"/>
        </w:rPr>
      </w:pPr>
      <w:hyperlink w:anchor="_Toc149719660" w:history="1">
        <w:r w:rsidR="0099099C">
          <w:rPr>
            <w:rStyle w:val="a5"/>
            <w:rFonts w:ascii="Times New Roman" w:hAnsi="Times New Roman"/>
            <w:b w:val="0"/>
            <w:noProof/>
            <w:sz w:val="28"/>
            <w:szCs w:val="28"/>
            <w:lang w:eastAsia="ru-RU"/>
          </w:rPr>
          <w:t>5. Финансирование муниципальной программы</w:t>
        </w:r>
        <w:r w:rsidR="0099099C">
          <w:rPr>
            <w:rFonts w:ascii="Times New Roman" w:hAnsi="Times New Roman" w:cs="Times New Roman"/>
            <w:b w:val="0"/>
            <w:noProof/>
            <w:sz w:val="28"/>
            <w:szCs w:val="28"/>
            <w:lang w:eastAsia="ru-RU"/>
          </w:rPr>
          <w:tab/>
        </w:r>
        <w:r w:rsidR="0099099C">
          <w:rPr>
            <w:rFonts w:ascii="Times New Roman" w:hAnsi="Times New Roman" w:cs="Times New Roman"/>
            <w:b w:val="0"/>
            <w:noProof/>
            <w:sz w:val="28"/>
            <w:szCs w:val="28"/>
            <w:lang w:eastAsia="ru-RU"/>
          </w:rPr>
          <w:fldChar w:fldCharType="begin"/>
        </w:r>
        <w:r w:rsidR="0099099C">
          <w:rPr>
            <w:rFonts w:ascii="Times New Roman" w:hAnsi="Times New Roman" w:cs="Times New Roman"/>
            <w:b w:val="0"/>
            <w:noProof/>
            <w:sz w:val="28"/>
            <w:szCs w:val="28"/>
            <w:lang w:eastAsia="ru-RU"/>
          </w:rPr>
          <w:instrText xml:space="preserve"> PAGEREF _Toc149719660 \h </w:instrText>
        </w:r>
        <w:r w:rsidR="0099099C">
          <w:rPr>
            <w:rFonts w:ascii="Times New Roman" w:hAnsi="Times New Roman" w:cs="Times New Roman"/>
            <w:b w:val="0"/>
            <w:noProof/>
            <w:sz w:val="28"/>
            <w:szCs w:val="28"/>
            <w:lang w:eastAsia="ru-RU"/>
          </w:rPr>
        </w:r>
        <w:r w:rsidR="0099099C">
          <w:rPr>
            <w:rFonts w:ascii="Times New Roman" w:hAnsi="Times New Roman" w:cs="Times New Roman"/>
            <w:b w:val="0"/>
            <w:noProof/>
            <w:sz w:val="28"/>
            <w:szCs w:val="28"/>
            <w:lang w:eastAsia="ru-RU"/>
          </w:rPr>
          <w:fldChar w:fldCharType="separate"/>
        </w:r>
        <w:r w:rsidR="0099099C">
          <w:rPr>
            <w:rFonts w:ascii="Times New Roman" w:hAnsi="Times New Roman" w:cs="Times New Roman"/>
            <w:b w:val="0"/>
            <w:noProof/>
            <w:sz w:val="28"/>
            <w:szCs w:val="28"/>
            <w:lang w:eastAsia="ru-RU"/>
          </w:rPr>
          <w:t>45</w:t>
        </w:r>
        <w:r w:rsidR="0099099C">
          <w:rPr>
            <w:rFonts w:ascii="Times New Roman" w:hAnsi="Times New Roman" w:cs="Times New Roman"/>
            <w:b w:val="0"/>
            <w:noProof/>
            <w:sz w:val="28"/>
            <w:szCs w:val="28"/>
            <w:lang w:eastAsia="ru-RU"/>
          </w:rPr>
          <w:fldChar w:fldCharType="end"/>
        </w:r>
      </w:hyperlink>
    </w:p>
    <w:p w:rsidR="0099099C" w:rsidRDefault="00F920F0" w:rsidP="0099099C">
      <w:pPr>
        <w:pStyle w:val="21"/>
        <w:rPr>
          <w:rFonts w:ascii="Times New Roman" w:hAnsi="Times New Roman" w:cs="Times New Roman"/>
          <w:b w:val="0"/>
          <w:noProof/>
          <w:sz w:val="28"/>
          <w:szCs w:val="28"/>
          <w:lang w:eastAsia="ru-RU"/>
        </w:rPr>
      </w:pPr>
      <w:hyperlink w:anchor="_Toc149719661" w:history="1">
        <w:r w:rsidR="0099099C">
          <w:rPr>
            <w:rStyle w:val="a5"/>
            <w:rFonts w:ascii="Times New Roman" w:hAnsi="Times New Roman"/>
            <w:b w:val="0"/>
            <w:noProof/>
            <w:sz w:val="28"/>
            <w:szCs w:val="28"/>
            <w:lang w:eastAsia="ru-RU"/>
          </w:rPr>
          <w:t>6. Механизм реализации муниципальной программы</w:t>
        </w:r>
        <w:r w:rsidR="0099099C">
          <w:rPr>
            <w:rFonts w:ascii="Times New Roman" w:hAnsi="Times New Roman" w:cs="Times New Roman"/>
            <w:b w:val="0"/>
            <w:noProof/>
            <w:sz w:val="28"/>
            <w:szCs w:val="28"/>
            <w:lang w:eastAsia="ru-RU"/>
          </w:rPr>
          <w:tab/>
        </w:r>
        <w:r w:rsidR="0099099C">
          <w:rPr>
            <w:rFonts w:ascii="Times New Roman" w:hAnsi="Times New Roman" w:cs="Times New Roman"/>
            <w:b w:val="0"/>
            <w:noProof/>
            <w:sz w:val="28"/>
            <w:szCs w:val="28"/>
            <w:lang w:eastAsia="ru-RU"/>
          </w:rPr>
          <w:fldChar w:fldCharType="begin"/>
        </w:r>
        <w:r w:rsidR="0099099C">
          <w:rPr>
            <w:rFonts w:ascii="Times New Roman" w:hAnsi="Times New Roman" w:cs="Times New Roman"/>
            <w:b w:val="0"/>
            <w:noProof/>
            <w:sz w:val="28"/>
            <w:szCs w:val="28"/>
            <w:lang w:eastAsia="ru-RU"/>
          </w:rPr>
          <w:instrText xml:space="preserve"> PAGEREF _Toc149719661 \h </w:instrText>
        </w:r>
        <w:r w:rsidR="0099099C">
          <w:rPr>
            <w:rFonts w:ascii="Times New Roman" w:hAnsi="Times New Roman" w:cs="Times New Roman"/>
            <w:b w:val="0"/>
            <w:noProof/>
            <w:sz w:val="28"/>
            <w:szCs w:val="28"/>
            <w:lang w:eastAsia="ru-RU"/>
          </w:rPr>
        </w:r>
        <w:r w:rsidR="0099099C">
          <w:rPr>
            <w:rFonts w:ascii="Times New Roman" w:hAnsi="Times New Roman" w:cs="Times New Roman"/>
            <w:b w:val="0"/>
            <w:noProof/>
            <w:sz w:val="28"/>
            <w:szCs w:val="28"/>
            <w:lang w:eastAsia="ru-RU"/>
          </w:rPr>
          <w:fldChar w:fldCharType="separate"/>
        </w:r>
        <w:r w:rsidR="0099099C">
          <w:rPr>
            <w:rFonts w:ascii="Times New Roman" w:hAnsi="Times New Roman" w:cs="Times New Roman"/>
            <w:b w:val="0"/>
            <w:noProof/>
            <w:sz w:val="28"/>
            <w:szCs w:val="28"/>
            <w:lang w:eastAsia="ru-RU"/>
          </w:rPr>
          <w:t>46</w:t>
        </w:r>
        <w:r w:rsidR="0099099C">
          <w:rPr>
            <w:rFonts w:ascii="Times New Roman" w:hAnsi="Times New Roman" w:cs="Times New Roman"/>
            <w:b w:val="0"/>
            <w:noProof/>
            <w:sz w:val="28"/>
            <w:szCs w:val="28"/>
            <w:lang w:eastAsia="ru-RU"/>
          </w:rPr>
          <w:fldChar w:fldCharType="end"/>
        </w:r>
      </w:hyperlink>
    </w:p>
    <w:p w:rsidR="0099099C" w:rsidRDefault="00F920F0" w:rsidP="0099099C">
      <w:pPr>
        <w:pStyle w:val="21"/>
        <w:rPr>
          <w:rFonts w:ascii="Times New Roman" w:hAnsi="Times New Roman" w:cs="Times New Roman"/>
          <w:b w:val="0"/>
          <w:noProof/>
          <w:sz w:val="28"/>
          <w:szCs w:val="28"/>
          <w:lang w:eastAsia="ru-RU"/>
        </w:rPr>
      </w:pPr>
      <w:hyperlink w:anchor="_Toc149719662" w:history="1">
        <w:r w:rsidR="0099099C">
          <w:rPr>
            <w:rStyle w:val="a5"/>
            <w:rFonts w:ascii="Times New Roman" w:hAnsi="Times New Roman"/>
            <w:b w:val="0"/>
            <w:noProof/>
            <w:sz w:val="28"/>
            <w:szCs w:val="28"/>
            <w:lang w:eastAsia="ru-RU"/>
          </w:rPr>
          <w:t>7. Индикаторы результативности муниципальной программы</w:t>
        </w:r>
        <w:r w:rsidR="0099099C">
          <w:rPr>
            <w:rFonts w:ascii="Times New Roman" w:hAnsi="Times New Roman" w:cs="Times New Roman"/>
            <w:b w:val="0"/>
            <w:noProof/>
            <w:sz w:val="28"/>
            <w:szCs w:val="28"/>
            <w:lang w:eastAsia="ru-RU"/>
          </w:rPr>
          <w:tab/>
        </w:r>
        <w:r w:rsidR="0099099C">
          <w:rPr>
            <w:rFonts w:ascii="Times New Roman" w:hAnsi="Times New Roman" w:cs="Times New Roman"/>
            <w:b w:val="0"/>
            <w:noProof/>
            <w:sz w:val="28"/>
            <w:szCs w:val="28"/>
            <w:lang w:eastAsia="ru-RU"/>
          </w:rPr>
          <w:fldChar w:fldCharType="begin"/>
        </w:r>
        <w:r w:rsidR="0099099C">
          <w:rPr>
            <w:rFonts w:ascii="Times New Roman" w:hAnsi="Times New Roman" w:cs="Times New Roman"/>
            <w:b w:val="0"/>
            <w:noProof/>
            <w:sz w:val="28"/>
            <w:szCs w:val="28"/>
            <w:lang w:eastAsia="ru-RU"/>
          </w:rPr>
          <w:instrText xml:space="preserve"> PAGEREF _Toc149719662 \h </w:instrText>
        </w:r>
        <w:r w:rsidR="0099099C">
          <w:rPr>
            <w:rFonts w:ascii="Times New Roman" w:hAnsi="Times New Roman" w:cs="Times New Roman"/>
            <w:b w:val="0"/>
            <w:noProof/>
            <w:sz w:val="28"/>
            <w:szCs w:val="28"/>
            <w:lang w:eastAsia="ru-RU"/>
          </w:rPr>
        </w:r>
        <w:r w:rsidR="0099099C">
          <w:rPr>
            <w:rFonts w:ascii="Times New Roman" w:hAnsi="Times New Roman" w:cs="Times New Roman"/>
            <w:b w:val="0"/>
            <w:noProof/>
            <w:sz w:val="28"/>
            <w:szCs w:val="28"/>
            <w:lang w:eastAsia="ru-RU"/>
          </w:rPr>
          <w:fldChar w:fldCharType="separate"/>
        </w:r>
        <w:r w:rsidR="0099099C">
          <w:rPr>
            <w:rFonts w:ascii="Times New Roman" w:hAnsi="Times New Roman" w:cs="Times New Roman"/>
            <w:b w:val="0"/>
            <w:noProof/>
            <w:sz w:val="28"/>
            <w:szCs w:val="28"/>
            <w:lang w:eastAsia="ru-RU"/>
          </w:rPr>
          <w:t>50</w:t>
        </w:r>
        <w:r w:rsidR="0099099C">
          <w:rPr>
            <w:rFonts w:ascii="Times New Roman" w:hAnsi="Times New Roman" w:cs="Times New Roman"/>
            <w:b w:val="0"/>
            <w:noProof/>
            <w:sz w:val="28"/>
            <w:szCs w:val="28"/>
            <w:lang w:eastAsia="ru-RU"/>
          </w:rPr>
          <w:fldChar w:fldCharType="end"/>
        </w:r>
      </w:hyperlink>
    </w:p>
    <w:p w:rsidR="0099099C" w:rsidRDefault="0099099C" w:rsidP="0099099C">
      <w:pPr>
        <w:pStyle w:val="21"/>
        <w:rPr>
          <w:rStyle w:val="a5"/>
          <w:rFonts w:ascii="Times New Roman" w:hAnsi="Times New Roman"/>
          <w:b w:val="0"/>
          <w:noProof/>
          <w:sz w:val="28"/>
          <w:szCs w:val="28"/>
          <w:lang w:eastAsia="ru-RU"/>
        </w:rPr>
      </w:pPr>
    </w:p>
    <w:p w:rsidR="0099099C" w:rsidRDefault="00F920F0" w:rsidP="0099099C">
      <w:pPr>
        <w:pStyle w:val="21"/>
        <w:rPr>
          <w:rFonts w:ascii="Times New Roman" w:hAnsi="Times New Roman" w:cs="Times New Roman"/>
          <w:b w:val="0"/>
          <w:noProof/>
          <w:sz w:val="28"/>
          <w:szCs w:val="28"/>
          <w:lang w:eastAsia="ru-RU"/>
        </w:rPr>
      </w:pPr>
      <w:hyperlink w:anchor="_Toc149719663" w:history="1">
        <w:r w:rsidR="0099099C">
          <w:rPr>
            <w:rStyle w:val="a5"/>
            <w:rFonts w:ascii="Times New Roman" w:hAnsi="Times New Roman"/>
            <w:b w:val="0"/>
            <w:noProof/>
            <w:sz w:val="28"/>
            <w:szCs w:val="28"/>
            <w:lang w:eastAsia="ru-RU"/>
          </w:rPr>
          <w:t>Подпрограмма «Совершенствование материально-технической базы муниципальной системы образования в городском округе город Рыбинск Ярославской области»</w:t>
        </w:r>
        <w:r w:rsidR="0099099C">
          <w:rPr>
            <w:rFonts w:ascii="Times New Roman" w:hAnsi="Times New Roman" w:cs="Times New Roman"/>
            <w:b w:val="0"/>
            <w:noProof/>
            <w:sz w:val="28"/>
            <w:szCs w:val="28"/>
            <w:lang w:eastAsia="ru-RU"/>
          </w:rPr>
          <w:tab/>
        </w:r>
        <w:r w:rsidR="0099099C">
          <w:rPr>
            <w:rFonts w:ascii="Times New Roman" w:hAnsi="Times New Roman" w:cs="Times New Roman"/>
            <w:b w:val="0"/>
            <w:noProof/>
            <w:sz w:val="28"/>
            <w:szCs w:val="28"/>
            <w:lang w:eastAsia="ru-RU"/>
          </w:rPr>
          <w:fldChar w:fldCharType="begin"/>
        </w:r>
        <w:r w:rsidR="0099099C">
          <w:rPr>
            <w:rFonts w:ascii="Times New Roman" w:hAnsi="Times New Roman" w:cs="Times New Roman"/>
            <w:b w:val="0"/>
            <w:noProof/>
            <w:sz w:val="28"/>
            <w:szCs w:val="28"/>
            <w:lang w:eastAsia="ru-RU"/>
          </w:rPr>
          <w:instrText xml:space="preserve"> PAGEREF _Toc149719663 \h </w:instrText>
        </w:r>
        <w:r w:rsidR="0099099C">
          <w:rPr>
            <w:rFonts w:ascii="Times New Roman" w:hAnsi="Times New Roman" w:cs="Times New Roman"/>
            <w:b w:val="0"/>
            <w:noProof/>
            <w:sz w:val="28"/>
            <w:szCs w:val="28"/>
            <w:lang w:eastAsia="ru-RU"/>
          </w:rPr>
        </w:r>
        <w:r w:rsidR="0099099C">
          <w:rPr>
            <w:rFonts w:ascii="Times New Roman" w:hAnsi="Times New Roman" w:cs="Times New Roman"/>
            <w:b w:val="0"/>
            <w:noProof/>
            <w:sz w:val="28"/>
            <w:szCs w:val="28"/>
            <w:lang w:eastAsia="ru-RU"/>
          </w:rPr>
          <w:fldChar w:fldCharType="separate"/>
        </w:r>
        <w:r w:rsidR="0099099C">
          <w:rPr>
            <w:rFonts w:ascii="Times New Roman" w:hAnsi="Times New Roman" w:cs="Times New Roman"/>
            <w:b w:val="0"/>
            <w:noProof/>
            <w:sz w:val="28"/>
            <w:szCs w:val="28"/>
            <w:lang w:eastAsia="ru-RU"/>
          </w:rPr>
          <w:t>57</w:t>
        </w:r>
        <w:r w:rsidR="0099099C">
          <w:rPr>
            <w:rFonts w:ascii="Times New Roman" w:hAnsi="Times New Roman" w:cs="Times New Roman"/>
            <w:b w:val="0"/>
            <w:noProof/>
            <w:sz w:val="28"/>
            <w:szCs w:val="28"/>
            <w:lang w:eastAsia="ru-RU"/>
          </w:rPr>
          <w:fldChar w:fldCharType="end"/>
        </w:r>
      </w:hyperlink>
    </w:p>
    <w:p w:rsidR="0099099C" w:rsidRDefault="00F920F0" w:rsidP="0099099C">
      <w:pPr>
        <w:pStyle w:val="21"/>
        <w:rPr>
          <w:rFonts w:ascii="Times New Roman" w:hAnsi="Times New Roman" w:cs="Times New Roman"/>
          <w:b w:val="0"/>
          <w:noProof/>
          <w:sz w:val="28"/>
          <w:szCs w:val="28"/>
          <w:lang w:eastAsia="ru-RU"/>
        </w:rPr>
      </w:pPr>
      <w:hyperlink w:anchor="_Toc149719664" w:history="1">
        <w:r w:rsidR="0099099C">
          <w:rPr>
            <w:rStyle w:val="a5"/>
            <w:rFonts w:ascii="Times New Roman" w:hAnsi="Times New Roman"/>
            <w:b w:val="0"/>
            <w:noProof/>
            <w:sz w:val="28"/>
            <w:szCs w:val="28"/>
            <w:lang w:eastAsia="ru-RU"/>
          </w:rPr>
          <w:t>1. Паспорт подпрограммы</w:t>
        </w:r>
        <w:r w:rsidR="0099099C">
          <w:rPr>
            <w:rFonts w:ascii="Times New Roman" w:hAnsi="Times New Roman" w:cs="Times New Roman"/>
            <w:b w:val="0"/>
            <w:noProof/>
            <w:sz w:val="28"/>
            <w:szCs w:val="28"/>
            <w:lang w:eastAsia="ru-RU"/>
          </w:rPr>
          <w:tab/>
        </w:r>
        <w:r w:rsidR="0099099C">
          <w:rPr>
            <w:rFonts w:ascii="Times New Roman" w:hAnsi="Times New Roman" w:cs="Times New Roman"/>
            <w:b w:val="0"/>
            <w:noProof/>
            <w:sz w:val="28"/>
            <w:szCs w:val="28"/>
            <w:lang w:eastAsia="ru-RU"/>
          </w:rPr>
          <w:fldChar w:fldCharType="begin"/>
        </w:r>
        <w:r w:rsidR="0099099C">
          <w:rPr>
            <w:rFonts w:ascii="Times New Roman" w:hAnsi="Times New Roman" w:cs="Times New Roman"/>
            <w:b w:val="0"/>
            <w:noProof/>
            <w:sz w:val="28"/>
            <w:szCs w:val="28"/>
            <w:lang w:eastAsia="ru-RU"/>
          </w:rPr>
          <w:instrText xml:space="preserve"> PAGEREF _Toc149719664 \h </w:instrText>
        </w:r>
        <w:r w:rsidR="0099099C">
          <w:rPr>
            <w:rFonts w:ascii="Times New Roman" w:hAnsi="Times New Roman" w:cs="Times New Roman"/>
            <w:b w:val="0"/>
            <w:noProof/>
            <w:sz w:val="28"/>
            <w:szCs w:val="28"/>
            <w:lang w:eastAsia="ru-RU"/>
          </w:rPr>
        </w:r>
        <w:r w:rsidR="0099099C">
          <w:rPr>
            <w:rFonts w:ascii="Times New Roman" w:hAnsi="Times New Roman" w:cs="Times New Roman"/>
            <w:b w:val="0"/>
            <w:noProof/>
            <w:sz w:val="28"/>
            <w:szCs w:val="28"/>
            <w:lang w:eastAsia="ru-RU"/>
          </w:rPr>
          <w:fldChar w:fldCharType="separate"/>
        </w:r>
        <w:r w:rsidR="0099099C">
          <w:rPr>
            <w:rFonts w:ascii="Times New Roman" w:hAnsi="Times New Roman" w:cs="Times New Roman"/>
            <w:b w:val="0"/>
            <w:noProof/>
            <w:sz w:val="28"/>
            <w:szCs w:val="28"/>
            <w:lang w:eastAsia="ru-RU"/>
          </w:rPr>
          <w:t>57</w:t>
        </w:r>
        <w:r w:rsidR="0099099C">
          <w:rPr>
            <w:rFonts w:ascii="Times New Roman" w:hAnsi="Times New Roman" w:cs="Times New Roman"/>
            <w:b w:val="0"/>
            <w:noProof/>
            <w:sz w:val="28"/>
            <w:szCs w:val="28"/>
            <w:lang w:eastAsia="ru-RU"/>
          </w:rPr>
          <w:fldChar w:fldCharType="end"/>
        </w:r>
      </w:hyperlink>
    </w:p>
    <w:p w:rsidR="0099099C" w:rsidRDefault="00F920F0" w:rsidP="0099099C">
      <w:pPr>
        <w:pStyle w:val="21"/>
        <w:rPr>
          <w:rFonts w:ascii="Times New Roman" w:hAnsi="Times New Roman" w:cs="Times New Roman"/>
          <w:b w:val="0"/>
          <w:noProof/>
          <w:sz w:val="28"/>
          <w:szCs w:val="28"/>
          <w:lang w:eastAsia="ru-RU"/>
        </w:rPr>
      </w:pPr>
      <w:hyperlink w:anchor="_Toc149719665" w:history="1">
        <w:r w:rsidR="0099099C">
          <w:rPr>
            <w:rStyle w:val="a5"/>
            <w:rFonts w:ascii="Times New Roman" w:hAnsi="Times New Roman"/>
            <w:b w:val="0"/>
            <w:noProof/>
            <w:sz w:val="28"/>
            <w:szCs w:val="28"/>
            <w:lang w:eastAsia="ru-RU"/>
          </w:rPr>
          <w:t>2. Анализ существующей ситуации и оценка проблем, решение которых осуществляется путем реализации подпрограммы</w:t>
        </w:r>
        <w:r w:rsidR="0099099C">
          <w:rPr>
            <w:rFonts w:ascii="Times New Roman" w:hAnsi="Times New Roman" w:cs="Times New Roman"/>
            <w:b w:val="0"/>
            <w:noProof/>
            <w:sz w:val="28"/>
            <w:szCs w:val="28"/>
            <w:lang w:eastAsia="ru-RU"/>
          </w:rPr>
          <w:tab/>
        </w:r>
        <w:r w:rsidR="0099099C">
          <w:rPr>
            <w:rFonts w:ascii="Times New Roman" w:hAnsi="Times New Roman" w:cs="Times New Roman"/>
            <w:b w:val="0"/>
            <w:noProof/>
            <w:sz w:val="28"/>
            <w:szCs w:val="28"/>
            <w:lang w:eastAsia="ru-RU"/>
          </w:rPr>
          <w:fldChar w:fldCharType="begin"/>
        </w:r>
        <w:r w:rsidR="0099099C">
          <w:rPr>
            <w:rFonts w:ascii="Times New Roman" w:hAnsi="Times New Roman" w:cs="Times New Roman"/>
            <w:b w:val="0"/>
            <w:noProof/>
            <w:sz w:val="28"/>
            <w:szCs w:val="28"/>
            <w:lang w:eastAsia="ru-RU"/>
          </w:rPr>
          <w:instrText xml:space="preserve"> PAGEREF _Toc149719665 \h </w:instrText>
        </w:r>
        <w:r w:rsidR="0099099C">
          <w:rPr>
            <w:rFonts w:ascii="Times New Roman" w:hAnsi="Times New Roman" w:cs="Times New Roman"/>
            <w:b w:val="0"/>
            <w:noProof/>
            <w:sz w:val="28"/>
            <w:szCs w:val="28"/>
            <w:lang w:eastAsia="ru-RU"/>
          </w:rPr>
        </w:r>
        <w:r w:rsidR="0099099C">
          <w:rPr>
            <w:rFonts w:ascii="Times New Roman" w:hAnsi="Times New Roman" w:cs="Times New Roman"/>
            <w:b w:val="0"/>
            <w:noProof/>
            <w:sz w:val="28"/>
            <w:szCs w:val="28"/>
            <w:lang w:eastAsia="ru-RU"/>
          </w:rPr>
          <w:fldChar w:fldCharType="separate"/>
        </w:r>
        <w:r w:rsidR="0099099C">
          <w:rPr>
            <w:rFonts w:ascii="Times New Roman" w:hAnsi="Times New Roman" w:cs="Times New Roman"/>
            <w:b w:val="0"/>
            <w:noProof/>
            <w:sz w:val="28"/>
            <w:szCs w:val="28"/>
            <w:lang w:eastAsia="ru-RU"/>
          </w:rPr>
          <w:t>60</w:t>
        </w:r>
        <w:r w:rsidR="0099099C">
          <w:rPr>
            <w:rFonts w:ascii="Times New Roman" w:hAnsi="Times New Roman" w:cs="Times New Roman"/>
            <w:b w:val="0"/>
            <w:noProof/>
            <w:sz w:val="28"/>
            <w:szCs w:val="28"/>
            <w:lang w:eastAsia="ru-RU"/>
          </w:rPr>
          <w:fldChar w:fldCharType="end"/>
        </w:r>
      </w:hyperlink>
    </w:p>
    <w:p w:rsidR="0099099C" w:rsidRDefault="00F920F0" w:rsidP="0099099C">
      <w:pPr>
        <w:pStyle w:val="21"/>
        <w:rPr>
          <w:rFonts w:ascii="Times New Roman" w:hAnsi="Times New Roman" w:cs="Times New Roman"/>
          <w:b w:val="0"/>
          <w:noProof/>
          <w:sz w:val="28"/>
          <w:szCs w:val="28"/>
          <w:lang w:eastAsia="ru-RU"/>
        </w:rPr>
      </w:pPr>
      <w:hyperlink w:anchor="_Toc149719666" w:history="1">
        <w:r w:rsidR="0099099C">
          <w:rPr>
            <w:rStyle w:val="a5"/>
            <w:rFonts w:ascii="Times New Roman" w:hAnsi="Times New Roman"/>
            <w:b w:val="0"/>
            <w:noProof/>
            <w:sz w:val="28"/>
            <w:szCs w:val="28"/>
            <w:lang w:eastAsia="ru-RU"/>
          </w:rPr>
          <w:t>3. Цели, задачи, ожидаемые результаты подпрограммы</w:t>
        </w:r>
        <w:r w:rsidR="0099099C">
          <w:rPr>
            <w:rFonts w:ascii="Times New Roman" w:hAnsi="Times New Roman" w:cs="Times New Roman"/>
            <w:b w:val="0"/>
            <w:noProof/>
            <w:sz w:val="28"/>
            <w:szCs w:val="28"/>
            <w:lang w:eastAsia="ru-RU"/>
          </w:rPr>
          <w:tab/>
        </w:r>
        <w:r w:rsidR="0099099C">
          <w:rPr>
            <w:rFonts w:ascii="Times New Roman" w:hAnsi="Times New Roman" w:cs="Times New Roman"/>
            <w:b w:val="0"/>
            <w:noProof/>
            <w:sz w:val="28"/>
            <w:szCs w:val="28"/>
            <w:lang w:eastAsia="ru-RU"/>
          </w:rPr>
          <w:fldChar w:fldCharType="begin"/>
        </w:r>
        <w:r w:rsidR="0099099C">
          <w:rPr>
            <w:rFonts w:ascii="Times New Roman" w:hAnsi="Times New Roman" w:cs="Times New Roman"/>
            <w:b w:val="0"/>
            <w:noProof/>
            <w:sz w:val="28"/>
            <w:szCs w:val="28"/>
            <w:lang w:eastAsia="ru-RU"/>
          </w:rPr>
          <w:instrText xml:space="preserve"> PAGEREF _Toc149719666 \h </w:instrText>
        </w:r>
        <w:r w:rsidR="0099099C">
          <w:rPr>
            <w:rFonts w:ascii="Times New Roman" w:hAnsi="Times New Roman" w:cs="Times New Roman"/>
            <w:b w:val="0"/>
            <w:noProof/>
            <w:sz w:val="28"/>
            <w:szCs w:val="28"/>
            <w:lang w:eastAsia="ru-RU"/>
          </w:rPr>
        </w:r>
        <w:r w:rsidR="0099099C">
          <w:rPr>
            <w:rFonts w:ascii="Times New Roman" w:hAnsi="Times New Roman" w:cs="Times New Roman"/>
            <w:b w:val="0"/>
            <w:noProof/>
            <w:sz w:val="28"/>
            <w:szCs w:val="28"/>
            <w:lang w:eastAsia="ru-RU"/>
          </w:rPr>
          <w:fldChar w:fldCharType="separate"/>
        </w:r>
        <w:r w:rsidR="0099099C">
          <w:rPr>
            <w:rFonts w:ascii="Times New Roman" w:hAnsi="Times New Roman" w:cs="Times New Roman"/>
            <w:b w:val="0"/>
            <w:noProof/>
            <w:sz w:val="28"/>
            <w:szCs w:val="28"/>
            <w:lang w:eastAsia="ru-RU"/>
          </w:rPr>
          <w:t>60</w:t>
        </w:r>
        <w:r w:rsidR="0099099C">
          <w:rPr>
            <w:rFonts w:ascii="Times New Roman" w:hAnsi="Times New Roman" w:cs="Times New Roman"/>
            <w:b w:val="0"/>
            <w:noProof/>
            <w:sz w:val="28"/>
            <w:szCs w:val="28"/>
            <w:lang w:eastAsia="ru-RU"/>
          </w:rPr>
          <w:fldChar w:fldCharType="end"/>
        </w:r>
      </w:hyperlink>
    </w:p>
    <w:p w:rsidR="0099099C" w:rsidRDefault="00F920F0" w:rsidP="0099099C">
      <w:pPr>
        <w:pStyle w:val="21"/>
        <w:rPr>
          <w:rFonts w:ascii="Times New Roman" w:hAnsi="Times New Roman" w:cs="Times New Roman"/>
          <w:b w:val="0"/>
          <w:noProof/>
          <w:sz w:val="28"/>
          <w:szCs w:val="28"/>
          <w:lang w:eastAsia="ru-RU"/>
        </w:rPr>
      </w:pPr>
      <w:hyperlink w:anchor="_Toc149719667" w:history="1">
        <w:r w:rsidR="0099099C">
          <w:rPr>
            <w:rStyle w:val="a5"/>
            <w:rFonts w:ascii="Times New Roman" w:hAnsi="Times New Roman"/>
            <w:b w:val="0"/>
            <w:noProof/>
            <w:sz w:val="28"/>
            <w:szCs w:val="28"/>
            <w:lang w:eastAsia="ru-RU"/>
          </w:rPr>
          <w:t xml:space="preserve">4. Перечень мероприятий и финансирование подпрограммы </w:t>
        </w:r>
        <w:r w:rsidR="0099099C">
          <w:rPr>
            <w:rStyle w:val="a5"/>
            <w:rFonts w:ascii="Times New Roman" w:hAnsi="Times New Roman"/>
            <w:b w:val="0"/>
            <w:noProof/>
            <w:sz w:val="28"/>
            <w:szCs w:val="28"/>
            <w:lang w:eastAsia="ru-RU"/>
          </w:rPr>
          <w:br/>
          <w:t>«Совершенствование материально-технической базы муниципальной системы образования в городском округе город Рыбинск Ярославской области»</w:t>
        </w:r>
        <w:r w:rsidR="0099099C">
          <w:rPr>
            <w:rFonts w:ascii="Times New Roman" w:hAnsi="Times New Roman" w:cs="Times New Roman"/>
            <w:b w:val="0"/>
            <w:noProof/>
            <w:sz w:val="28"/>
            <w:szCs w:val="28"/>
            <w:lang w:eastAsia="ru-RU"/>
          </w:rPr>
          <w:tab/>
        </w:r>
        <w:r w:rsidR="0099099C">
          <w:rPr>
            <w:rFonts w:ascii="Times New Roman" w:hAnsi="Times New Roman" w:cs="Times New Roman"/>
            <w:b w:val="0"/>
            <w:noProof/>
            <w:sz w:val="28"/>
            <w:szCs w:val="28"/>
            <w:lang w:eastAsia="ru-RU"/>
          </w:rPr>
          <w:fldChar w:fldCharType="begin"/>
        </w:r>
        <w:r w:rsidR="0099099C">
          <w:rPr>
            <w:rFonts w:ascii="Times New Roman" w:hAnsi="Times New Roman" w:cs="Times New Roman"/>
            <w:b w:val="0"/>
            <w:noProof/>
            <w:sz w:val="28"/>
            <w:szCs w:val="28"/>
            <w:lang w:eastAsia="ru-RU"/>
          </w:rPr>
          <w:instrText xml:space="preserve"> PAGEREF _Toc149719667 \h </w:instrText>
        </w:r>
        <w:r w:rsidR="0099099C">
          <w:rPr>
            <w:rFonts w:ascii="Times New Roman" w:hAnsi="Times New Roman" w:cs="Times New Roman"/>
            <w:b w:val="0"/>
            <w:noProof/>
            <w:sz w:val="28"/>
            <w:szCs w:val="28"/>
            <w:lang w:eastAsia="ru-RU"/>
          </w:rPr>
        </w:r>
        <w:r w:rsidR="0099099C">
          <w:rPr>
            <w:rFonts w:ascii="Times New Roman" w:hAnsi="Times New Roman" w:cs="Times New Roman"/>
            <w:b w:val="0"/>
            <w:noProof/>
            <w:sz w:val="28"/>
            <w:szCs w:val="28"/>
            <w:lang w:eastAsia="ru-RU"/>
          </w:rPr>
          <w:fldChar w:fldCharType="separate"/>
        </w:r>
        <w:r w:rsidR="0099099C">
          <w:rPr>
            <w:rFonts w:ascii="Times New Roman" w:hAnsi="Times New Roman" w:cs="Times New Roman"/>
            <w:b w:val="0"/>
            <w:noProof/>
            <w:sz w:val="28"/>
            <w:szCs w:val="28"/>
            <w:lang w:eastAsia="ru-RU"/>
          </w:rPr>
          <w:t>62</w:t>
        </w:r>
        <w:r w:rsidR="0099099C">
          <w:rPr>
            <w:rFonts w:ascii="Times New Roman" w:hAnsi="Times New Roman" w:cs="Times New Roman"/>
            <w:b w:val="0"/>
            <w:noProof/>
            <w:sz w:val="28"/>
            <w:szCs w:val="28"/>
            <w:lang w:eastAsia="ru-RU"/>
          </w:rPr>
          <w:fldChar w:fldCharType="end"/>
        </w:r>
      </w:hyperlink>
    </w:p>
    <w:p w:rsidR="0099099C" w:rsidRDefault="00F920F0" w:rsidP="0099099C">
      <w:pPr>
        <w:pStyle w:val="21"/>
        <w:rPr>
          <w:rFonts w:ascii="Times New Roman" w:hAnsi="Times New Roman" w:cs="Times New Roman"/>
          <w:b w:val="0"/>
          <w:noProof/>
          <w:sz w:val="28"/>
          <w:szCs w:val="28"/>
          <w:lang w:eastAsia="ru-RU"/>
        </w:rPr>
      </w:pPr>
      <w:hyperlink w:anchor="_Toc149719668" w:history="1">
        <w:r w:rsidR="0099099C">
          <w:rPr>
            <w:rStyle w:val="a5"/>
            <w:rFonts w:ascii="Times New Roman" w:hAnsi="Times New Roman"/>
            <w:b w:val="0"/>
            <w:noProof/>
            <w:sz w:val="28"/>
            <w:szCs w:val="28"/>
            <w:lang w:eastAsia="ru-RU"/>
          </w:rPr>
          <w:t>5. Индикаторы результативности подпрограммы</w:t>
        </w:r>
        <w:r w:rsidR="0099099C">
          <w:rPr>
            <w:rFonts w:ascii="Times New Roman" w:hAnsi="Times New Roman" w:cs="Times New Roman"/>
            <w:b w:val="0"/>
            <w:noProof/>
            <w:sz w:val="28"/>
            <w:szCs w:val="28"/>
            <w:lang w:eastAsia="ru-RU"/>
          </w:rPr>
          <w:tab/>
        </w:r>
        <w:r w:rsidR="0099099C">
          <w:rPr>
            <w:rFonts w:ascii="Times New Roman" w:hAnsi="Times New Roman" w:cs="Times New Roman"/>
            <w:b w:val="0"/>
            <w:noProof/>
            <w:sz w:val="28"/>
            <w:szCs w:val="28"/>
            <w:lang w:eastAsia="ru-RU"/>
          </w:rPr>
          <w:fldChar w:fldCharType="begin"/>
        </w:r>
        <w:r w:rsidR="0099099C">
          <w:rPr>
            <w:rFonts w:ascii="Times New Roman" w:hAnsi="Times New Roman" w:cs="Times New Roman"/>
            <w:b w:val="0"/>
            <w:noProof/>
            <w:sz w:val="28"/>
            <w:szCs w:val="28"/>
            <w:lang w:eastAsia="ru-RU"/>
          </w:rPr>
          <w:instrText xml:space="preserve"> PAGEREF _Toc149719668 \h </w:instrText>
        </w:r>
        <w:r w:rsidR="0099099C">
          <w:rPr>
            <w:rFonts w:ascii="Times New Roman" w:hAnsi="Times New Roman" w:cs="Times New Roman"/>
            <w:b w:val="0"/>
            <w:noProof/>
            <w:sz w:val="28"/>
            <w:szCs w:val="28"/>
            <w:lang w:eastAsia="ru-RU"/>
          </w:rPr>
        </w:r>
        <w:r w:rsidR="0099099C">
          <w:rPr>
            <w:rFonts w:ascii="Times New Roman" w:hAnsi="Times New Roman" w:cs="Times New Roman"/>
            <w:b w:val="0"/>
            <w:noProof/>
            <w:sz w:val="28"/>
            <w:szCs w:val="28"/>
            <w:lang w:eastAsia="ru-RU"/>
          </w:rPr>
          <w:fldChar w:fldCharType="separate"/>
        </w:r>
        <w:r w:rsidR="0099099C">
          <w:rPr>
            <w:rFonts w:ascii="Times New Roman" w:hAnsi="Times New Roman" w:cs="Times New Roman"/>
            <w:b w:val="0"/>
            <w:noProof/>
            <w:sz w:val="28"/>
            <w:szCs w:val="28"/>
            <w:lang w:eastAsia="ru-RU"/>
          </w:rPr>
          <w:t>83</w:t>
        </w:r>
        <w:r w:rsidR="0099099C">
          <w:rPr>
            <w:rFonts w:ascii="Times New Roman" w:hAnsi="Times New Roman" w:cs="Times New Roman"/>
            <w:b w:val="0"/>
            <w:noProof/>
            <w:sz w:val="28"/>
            <w:szCs w:val="28"/>
            <w:lang w:eastAsia="ru-RU"/>
          </w:rPr>
          <w:fldChar w:fldCharType="end"/>
        </w:r>
      </w:hyperlink>
    </w:p>
    <w:p w:rsidR="0099099C" w:rsidRDefault="0099099C" w:rsidP="0099099C">
      <w:pPr>
        <w:pStyle w:val="21"/>
        <w:rPr>
          <w:rStyle w:val="a5"/>
          <w:rFonts w:ascii="Times New Roman" w:hAnsi="Times New Roman"/>
          <w:b w:val="0"/>
          <w:noProof/>
          <w:sz w:val="28"/>
          <w:szCs w:val="28"/>
          <w:lang w:eastAsia="ru-RU"/>
        </w:rPr>
      </w:pPr>
    </w:p>
    <w:p w:rsidR="0099099C" w:rsidRDefault="00F920F0" w:rsidP="0099099C">
      <w:pPr>
        <w:pStyle w:val="21"/>
        <w:rPr>
          <w:rFonts w:ascii="Times New Roman" w:hAnsi="Times New Roman" w:cs="Times New Roman"/>
          <w:b w:val="0"/>
          <w:noProof/>
          <w:sz w:val="28"/>
          <w:szCs w:val="28"/>
          <w:lang w:eastAsia="ru-RU"/>
        </w:rPr>
      </w:pPr>
      <w:hyperlink w:anchor="_Toc149719669" w:history="1">
        <w:r w:rsidR="0099099C">
          <w:rPr>
            <w:rStyle w:val="a5"/>
            <w:rFonts w:ascii="Times New Roman" w:hAnsi="Times New Roman"/>
            <w:b w:val="0"/>
            <w:noProof/>
            <w:sz w:val="28"/>
            <w:szCs w:val="28"/>
            <w:lang w:eastAsia="ru-RU"/>
          </w:rPr>
          <w:t xml:space="preserve">Подпрограмма «Воспитание и развитие молодого гражданина Рыбинска </w:t>
        </w:r>
        <w:r w:rsidR="0099099C">
          <w:rPr>
            <w:rStyle w:val="a5"/>
            <w:rFonts w:ascii="Times New Roman" w:hAnsi="Times New Roman"/>
            <w:b w:val="0"/>
            <w:noProof/>
            <w:sz w:val="28"/>
            <w:szCs w:val="28"/>
            <w:lang w:eastAsia="ru-RU"/>
          </w:rPr>
          <w:br/>
          <w:t>в муниципальной системе образования»</w:t>
        </w:r>
        <w:r w:rsidR="0099099C">
          <w:rPr>
            <w:rFonts w:ascii="Times New Roman" w:hAnsi="Times New Roman" w:cs="Times New Roman"/>
            <w:b w:val="0"/>
            <w:noProof/>
            <w:sz w:val="28"/>
            <w:szCs w:val="28"/>
            <w:lang w:eastAsia="ru-RU"/>
          </w:rPr>
          <w:tab/>
        </w:r>
        <w:r w:rsidR="0099099C">
          <w:rPr>
            <w:rFonts w:ascii="Times New Roman" w:hAnsi="Times New Roman" w:cs="Times New Roman"/>
            <w:b w:val="0"/>
            <w:noProof/>
            <w:sz w:val="28"/>
            <w:szCs w:val="28"/>
            <w:lang w:eastAsia="ru-RU"/>
          </w:rPr>
          <w:fldChar w:fldCharType="begin"/>
        </w:r>
        <w:r w:rsidR="0099099C">
          <w:rPr>
            <w:rFonts w:ascii="Times New Roman" w:hAnsi="Times New Roman" w:cs="Times New Roman"/>
            <w:b w:val="0"/>
            <w:noProof/>
            <w:sz w:val="28"/>
            <w:szCs w:val="28"/>
            <w:lang w:eastAsia="ru-RU"/>
          </w:rPr>
          <w:instrText xml:space="preserve"> PAGEREF _Toc149719669 \h </w:instrText>
        </w:r>
        <w:r w:rsidR="0099099C">
          <w:rPr>
            <w:rFonts w:ascii="Times New Roman" w:hAnsi="Times New Roman" w:cs="Times New Roman"/>
            <w:b w:val="0"/>
            <w:noProof/>
            <w:sz w:val="28"/>
            <w:szCs w:val="28"/>
            <w:lang w:eastAsia="ru-RU"/>
          </w:rPr>
        </w:r>
        <w:r w:rsidR="0099099C">
          <w:rPr>
            <w:rFonts w:ascii="Times New Roman" w:hAnsi="Times New Roman" w:cs="Times New Roman"/>
            <w:b w:val="0"/>
            <w:noProof/>
            <w:sz w:val="28"/>
            <w:szCs w:val="28"/>
            <w:lang w:eastAsia="ru-RU"/>
          </w:rPr>
          <w:fldChar w:fldCharType="separate"/>
        </w:r>
        <w:r w:rsidR="0099099C">
          <w:rPr>
            <w:rFonts w:ascii="Times New Roman" w:hAnsi="Times New Roman" w:cs="Times New Roman"/>
            <w:b w:val="0"/>
            <w:noProof/>
            <w:sz w:val="28"/>
            <w:szCs w:val="28"/>
            <w:lang w:eastAsia="ru-RU"/>
          </w:rPr>
          <w:t>86</w:t>
        </w:r>
        <w:r w:rsidR="0099099C">
          <w:rPr>
            <w:rFonts w:ascii="Times New Roman" w:hAnsi="Times New Roman" w:cs="Times New Roman"/>
            <w:b w:val="0"/>
            <w:noProof/>
            <w:sz w:val="28"/>
            <w:szCs w:val="28"/>
            <w:lang w:eastAsia="ru-RU"/>
          </w:rPr>
          <w:fldChar w:fldCharType="end"/>
        </w:r>
      </w:hyperlink>
    </w:p>
    <w:p w:rsidR="0099099C" w:rsidRDefault="00F920F0" w:rsidP="0099099C">
      <w:pPr>
        <w:pStyle w:val="21"/>
        <w:rPr>
          <w:rFonts w:ascii="Times New Roman" w:hAnsi="Times New Roman" w:cs="Times New Roman"/>
          <w:b w:val="0"/>
          <w:noProof/>
          <w:sz w:val="28"/>
          <w:szCs w:val="28"/>
          <w:lang w:eastAsia="ru-RU"/>
        </w:rPr>
      </w:pPr>
      <w:hyperlink w:anchor="_Toc149719670" w:history="1">
        <w:r w:rsidR="0099099C">
          <w:rPr>
            <w:rStyle w:val="a5"/>
            <w:rFonts w:ascii="Times New Roman" w:hAnsi="Times New Roman"/>
            <w:b w:val="0"/>
            <w:noProof/>
            <w:sz w:val="28"/>
            <w:szCs w:val="28"/>
            <w:lang w:eastAsia="ru-RU"/>
          </w:rPr>
          <w:t>1. Паспорт подпрограммы</w:t>
        </w:r>
        <w:r w:rsidR="0099099C">
          <w:rPr>
            <w:rFonts w:ascii="Times New Roman" w:hAnsi="Times New Roman" w:cs="Times New Roman"/>
            <w:b w:val="0"/>
            <w:noProof/>
            <w:sz w:val="28"/>
            <w:szCs w:val="28"/>
            <w:lang w:eastAsia="ru-RU"/>
          </w:rPr>
          <w:tab/>
        </w:r>
        <w:r w:rsidR="0099099C">
          <w:rPr>
            <w:rFonts w:ascii="Times New Roman" w:hAnsi="Times New Roman" w:cs="Times New Roman"/>
            <w:b w:val="0"/>
            <w:noProof/>
            <w:sz w:val="28"/>
            <w:szCs w:val="28"/>
            <w:lang w:eastAsia="ru-RU"/>
          </w:rPr>
          <w:fldChar w:fldCharType="begin"/>
        </w:r>
        <w:r w:rsidR="0099099C">
          <w:rPr>
            <w:rFonts w:ascii="Times New Roman" w:hAnsi="Times New Roman" w:cs="Times New Roman"/>
            <w:b w:val="0"/>
            <w:noProof/>
            <w:sz w:val="28"/>
            <w:szCs w:val="28"/>
            <w:lang w:eastAsia="ru-RU"/>
          </w:rPr>
          <w:instrText xml:space="preserve"> PAGEREF _Toc149719670 \h </w:instrText>
        </w:r>
        <w:r w:rsidR="0099099C">
          <w:rPr>
            <w:rFonts w:ascii="Times New Roman" w:hAnsi="Times New Roman" w:cs="Times New Roman"/>
            <w:b w:val="0"/>
            <w:noProof/>
            <w:sz w:val="28"/>
            <w:szCs w:val="28"/>
            <w:lang w:eastAsia="ru-RU"/>
          </w:rPr>
        </w:r>
        <w:r w:rsidR="0099099C">
          <w:rPr>
            <w:rFonts w:ascii="Times New Roman" w:hAnsi="Times New Roman" w:cs="Times New Roman"/>
            <w:b w:val="0"/>
            <w:noProof/>
            <w:sz w:val="28"/>
            <w:szCs w:val="28"/>
            <w:lang w:eastAsia="ru-RU"/>
          </w:rPr>
          <w:fldChar w:fldCharType="separate"/>
        </w:r>
        <w:r w:rsidR="0099099C">
          <w:rPr>
            <w:rFonts w:ascii="Times New Roman" w:hAnsi="Times New Roman" w:cs="Times New Roman"/>
            <w:b w:val="0"/>
            <w:noProof/>
            <w:sz w:val="28"/>
            <w:szCs w:val="28"/>
            <w:lang w:eastAsia="ru-RU"/>
          </w:rPr>
          <w:t>86</w:t>
        </w:r>
        <w:r w:rsidR="0099099C">
          <w:rPr>
            <w:rFonts w:ascii="Times New Roman" w:hAnsi="Times New Roman" w:cs="Times New Roman"/>
            <w:b w:val="0"/>
            <w:noProof/>
            <w:sz w:val="28"/>
            <w:szCs w:val="28"/>
            <w:lang w:eastAsia="ru-RU"/>
          </w:rPr>
          <w:fldChar w:fldCharType="end"/>
        </w:r>
      </w:hyperlink>
    </w:p>
    <w:p w:rsidR="0099099C" w:rsidRDefault="00F920F0" w:rsidP="0099099C">
      <w:pPr>
        <w:pStyle w:val="21"/>
        <w:rPr>
          <w:rFonts w:ascii="Times New Roman" w:hAnsi="Times New Roman" w:cs="Times New Roman"/>
          <w:b w:val="0"/>
          <w:noProof/>
          <w:sz w:val="28"/>
          <w:szCs w:val="28"/>
          <w:lang w:eastAsia="ru-RU"/>
        </w:rPr>
      </w:pPr>
      <w:hyperlink w:anchor="_Toc149719671" w:history="1">
        <w:r w:rsidR="0099099C">
          <w:rPr>
            <w:rStyle w:val="a5"/>
            <w:rFonts w:ascii="Times New Roman" w:hAnsi="Times New Roman"/>
            <w:b w:val="0"/>
            <w:noProof/>
            <w:sz w:val="28"/>
            <w:szCs w:val="28"/>
            <w:lang w:eastAsia="ru-RU"/>
          </w:rPr>
          <w:t>2. Анализ существующей ситуации и оценка проблем, решение которых осуществляется путем реализации подпрограммы</w:t>
        </w:r>
        <w:r w:rsidR="0099099C">
          <w:rPr>
            <w:rFonts w:ascii="Times New Roman" w:hAnsi="Times New Roman" w:cs="Times New Roman"/>
            <w:b w:val="0"/>
            <w:noProof/>
            <w:sz w:val="28"/>
            <w:szCs w:val="28"/>
            <w:lang w:eastAsia="ru-RU"/>
          </w:rPr>
          <w:tab/>
        </w:r>
        <w:r w:rsidR="0099099C">
          <w:rPr>
            <w:rFonts w:ascii="Times New Roman" w:hAnsi="Times New Roman" w:cs="Times New Roman"/>
            <w:b w:val="0"/>
            <w:noProof/>
            <w:sz w:val="28"/>
            <w:szCs w:val="28"/>
            <w:lang w:eastAsia="ru-RU"/>
          </w:rPr>
          <w:fldChar w:fldCharType="begin"/>
        </w:r>
        <w:r w:rsidR="0099099C">
          <w:rPr>
            <w:rFonts w:ascii="Times New Roman" w:hAnsi="Times New Roman" w:cs="Times New Roman"/>
            <w:b w:val="0"/>
            <w:noProof/>
            <w:sz w:val="28"/>
            <w:szCs w:val="28"/>
            <w:lang w:eastAsia="ru-RU"/>
          </w:rPr>
          <w:instrText xml:space="preserve"> PAGEREF _Toc149719671 \h </w:instrText>
        </w:r>
        <w:r w:rsidR="0099099C">
          <w:rPr>
            <w:rFonts w:ascii="Times New Roman" w:hAnsi="Times New Roman" w:cs="Times New Roman"/>
            <w:b w:val="0"/>
            <w:noProof/>
            <w:sz w:val="28"/>
            <w:szCs w:val="28"/>
            <w:lang w:eastAsia="ru-RU"/>
          </w:rPr>
        </w:r>
        <w:r w:rsidR="0099099C">
          <w:rPr>
            <w:rFonts w:ascii="Times New Roman" w:hAnsi="Times New Roman" w:cs="Times New Roman"/>
            <w:b w:val="0"/>
            <w:noProof/>
            <w:sz w:val="28"/>
            <w:szCs w:val="28"/>
            <w:lang w:eastAsia="ru-RU"/>
          </w:rPr>
          <w:fldChar w:fldCharType="separate"/>
        </w:r>
        <w:r w:rsidR="0099099C">
          <w:rPr>
            <w:rFonts w:ascii="Times New Roman" w:hAnsi="Times New Roman" w:cs="Times New Roman"/>
            <w:b w:val="0"/>
            <w:noProof/>
            <w:sz w:val="28"/>
            <w:szCs w:val="28"/>
            <w:lang w:eastAsia="ru-RU"/>
          </w:rPr>
          <w:t>89</w:t>
        </w:r>
        <w:r w:rsidR="0099099C">
          <w:rPr>
            <w:rFonts w:ascii="Times New Roman" w:hAnsi="Times New Roman" w:cs="Times New Roman"/>
            <w:b w:val="0"/>
            <w:noProof/>
            <w:sz w:val="28"/>
            <w:szCs w:val="28"/>
            <w:lang w:eastAsia="ru-RU"/>
          </w:rPr>
          <w:fldChar w:fldCharType="end"/>
        </w:r>
      </w:hyperlink>
    </w:p>
    <w:p w:rsidR="0099099C" w:rsidRDefault="00F920F0" w:rsidP="0099099C">
      <w:pPr>
        <w:pStyle w:val="21"/>
        <w:rPr>
          <w:rFonts w:ascii="Times New Roman" w:hAnsi="Times New Roman" w:cs="Times New Roman"/>
          <w:b w:val="0"/>
          <w:noProof/>
          <w:sz w:val="28"/>
          <w:szCs w:val="28"/>
          <w:lang w:eastAsia="ru-RU"/>
        </w:rPr>
      </w:pPr>
      <w:hyperlink w:anchor="_Toc149719672" w:history="1">
        <w:r w:rsidR="0099099C">
          <w:rPr>
            <w:rStyle w:val="a5"/>
            <w:rFonts w:ascii="Times New Roman" w:hAnsi="Times New Roman"/>
            <w:b w:val="0"/>
            <w:noProof/>
            <w:sz w:val="28"/>
            <w:szCs w:val="28"/>
            <w:lang w:eastAsia="ru-RU"/>
          </w:rPr>
          <w:t>3. Цели, задачи, ожидаемые результаты подпрограммы</w:t>
        </w:r>
        <w:r w:rsidR="0099099C">
          <w:rPr>
            <w:rFonts w:ascii="Times New Roman" w:hAnsi="Times New Roman" w:cs="Times New Roman"/>
            <w:b w:val="0"/>
            <w:noProof/>
            <w:sz w:val="28"/>
            <w:szCs w:val="28"/>
            <w:lang w:eastAsia="ru-RU"/>
          </w:rPr>
          <w:tab/>
        </w:r>
        <w:r w:rsidR="0099099C">
          <w:rPr>
            <w:rFonts w:ascii="Times New Roman" w:hAnsi="Times New Roman" w:cs="Times New Roman"/>
            <w:b w:val="0"/>
            <w:noProof/>
            <w:sz w:val="28"/>
            <w:szCs w:val="28"/>
            <w:lang w:eastAsia="ru-RU"/>
          </w:rPr>
          <w:fldChar w:fldCharType="begin"/>
        </w:r>
        <w:r w:rsidR="0099099C">
          <w:rPr>
            <w:rFonts w:ascii="Times New Roman" w:hAnsi="Times New Roman" w:cs="Times New Roman"/>
            <w:b w:val="0"/>
            <w:noProof/>
            <w:sz w:val="28"/>
            <w:szCs w:val="28"/>
            <w:lang w:eastAsia="ru-RU"/>
          </w:rPr>
          <w:instrText xml:space="preserve"> PAGEREF _Toc149719672 \h </w:instrText>
        </w:r>
        <w:r w:rsidR="0099099C">
          <w:rPr>
            <w:rFonts w:ascii="Times New Roman" w:hAnsi="Times New Roman" w:cs="Times New Roman"/>
            <w:b w:val="0"/>
            <w:noProof/>
            <w:sz w:val="28"/>
            <w:szCs w:val="28"/>
            <w:lang w:eastAsia="ru-RU"/>
          </w:rPr>
        </w:r>
        <w:r w:rsidR="0099099C">
          <w:rPr>
            <w:rFonts w:ascii="Times New Roman" w:hAnsi="Times New Roman" w:cs="Times New Roman"/>
            <w:b w:val="0"/>
            <w:noProof/>
            <w:sz w:val="28"/>
            <w:szCs w:val="28"/>
            <w:lang w:eastAsia="ru-RU"/>
          </w:rPr>
          <w:fldChar w:fldCharType="separate"/>
        </w:r>
        <w:r w:rsidR="0099099C">
          <w:rPr>
            <w:rFonts w:ascii="Times New Roman" w:hAnsi="Times New Roman" w:cs="Times New Roman"/>
            <w:b w:val="0"/>
            <w:noProof/>
            <w:sz w:val="28"/>
            <w:szCs w:val="28"/>
            <w:lang w:eastAsia="ru-RU"/>
          </w:rPr>
          <w:t>89</w:t>
        </w:r>
        <w:r w:rsidR="0099099C">
          <w:rPr>
            <w:rFonts w:ascii="Times New Roman" w:hAnsi="Times New Roman" w:cs="Times New Roman"/>
            <w:b w:val="0"/>
            <w:noProof/>
            <w:sz w:val="28"/>
            <w:szCs w:val="28"/>
            <w:lang w:eastAsia="ru-RU"/>
          </w:rPr>
          <w:fldChar w:fldCharType="end"/>
        </w:r>
      </w:hyperlink>
    </w:p>
    <w:p w:rsidR="0099099C" w:rsidRDefault="00F920F0" w:rsidP="0099099C">
      <w:pPr>
        <w:pStyle w:val="21"/>
        <w:rPr>
          <w:rFonts w:ascii="Times New Roman" w:hAnsi="Times New Roman" w:cs="Times New Roman"/>
          <w:b w:val="0"/>
          <w:noProof/>
          <w:sz w:val="28"/>
          <w:szCs w:val="28"/>
          <w:lang w:eastAsia="ru-RU"/>
        </w:rPr>
      </w:pPr>
      <w:hyperlink w:anchor="_Toc149719673" w:history="1">
        <w:r w:rsidR="0099099C">
          <w:rPr>
            <w:rStyle w:val="a5"/>
            <w:rFonts w:ascii="Times New Roman" w:hAnsi="Times New Roman"/>
            <w:b w:val="0"/>
            <w:noProof/>
            <w:sz w:val="28"/>
            <w:szCs w:val="28"/>
            <w:lang w:eastAsia="ru-RU"/>
          </w:rPr>
          <w:t xml:space="preserve">4. Перечень мероприятий и финансирование подпрограммы «Воспитание </w:t>
        </w:r>
        <w:r w:rsidR="0099099C">
          <w:rPr>
            <w:rStyle w:val="a5"/>
            <w:rFonts w:ascii="Times New Roman" w:hAnsi="Times New Roman"/>
            <w:b w:val="0"/>
            <w:noProof/>
            <w:sz w:val="28"/>
            <w:szCs w:val="28"/>
            <w:lang w:eastAsia="ru-RU"/>
          </w:rPr>
          <w:br/>
          <w:t xml:space="preserve">и </w:t>
        </w:r>
        <w:bookmarkStart w:id="4" w:name="_Hlt152596774"/>
        <w:bookmarkStart w:id="5" w:name="_Hlt152596775"/>
        <w:bookmarkEnd w:id="4"/>
        <w:bookmarkEnd w:id="5"/>
        <w:r w:rsidR="0099099C">
          <w:rPr>
            <w:rStyle w:val="a5"/>
            <w:rFonts w:ascii="Times New Roman" w:hAnsi="Times New Roman"/>
            <w:b w:val="0"/>
            <w:noProof/>
            <w:sz w:val="28"/>
            <w:szCs w:val="28"/>
            <w:lang w:eastAsia="ru-RU"/>
          </w:rPr>
          <w:t>развитие молодого гражданина Рыбинска в муниципальной системе</w:t>
        </w:r>
        <w:r w:rsidR="0099099C">
          <w:rPr>
            <w:rStyle w:val="a5"/>
            <w:rFonts w:ascii="Times New Roman" w:hAnsi="Times New Roman"/>
            <w:b w:val="0"/>
            <w:noProof/>
            <w:sz w:val="28"/>
            <w:szCs w:val="28"/>
            <w:lang w:eastAsia="ru-RU"/>
          </w:rPr>
          <w:br/>
          <w:t xml:space="preserve"> </w:t>
        </w:r>
        <w:bookmarkStart w:id="6" w:name="_Hlt152157866"/>
        <w:bookmarkEnd w:id="6"/>
        <w:r w:rsidR="0099099C">
          <w:rPr>
            <w:rStyle w:val="a5"/>
            <w:rFonts w:ascii="Times New Roman" w:hAnsi="Times New Roman"/>
            <w:b w:val="0"/>
            <w:noProof/>
            <w:sz w:val="28"/>
            <w:szCs w:val="28"/>
            <w:lang w:eastAsia="ru-RU"/>
          </w:rPr>
          <w:t>образования»</w:t>
        </w:r>
        <w:r w:rsidR="0099099C">
          <w:rPr>
            <w:rFonts w:ascii="Times New Roman" w:hAnsi="Times New Roman" w:cs="Times New Roman"/>
            <w:b w:val="0"/>
            <w:noProof/>
            <w:sz w:val="28"/>
            <w:szCs w:val="28"/>
            <w:lang w:eastAsia="ru-RU"/>
          </w:rPr>
          <w:tab/>
        </w:r>
        <w:r w:rsidR="0099099C">
          <w:rPr>
            <w:rFonts w:ascii="Times New Roman" w:hAnsi="Times New Roman" w:cs="Times New Roman"/>
            <w:b w:val="0"/>
            <w:noProof/>
            <w:sz w:val="28"/>
            <w:szCs w:val="28"/>
            <w:lang w:eastAsia="ru-RU"/>
          </w:rPr>
          <w:fldChar w:fldCharType="begin"/>
        </w:r>
        <w:r w:rsidR="0099099C">
          <w:rPr>
            <w:rFonts w:ascii="Times New Roman" w:hAnsi="Times New Roman" w:cs="Times New Roman"/>
            <w:b w:val="0"/>
            <w:noProof/>
            <w:sz w:val="28"/>
            <w:szCs w:val="28"/>
            <w:lang w:eastAsia="ru-RU"/>
          </w:rPr>
          <w:instrText xml:space="preserve"> PAGEREF _Toc149719673 \h </w:instrText>
        </w:r>
        <w:r w:rsidR="0099099C">
          <w:rPr>
            <w:rFonts w:ascii="Times New Roman" w:hAnsi="Times New Roman" w:cs="Times New Roman"/>
            <w:b w:val="0"/>
            <w:noProof/>
            <w:sz w:val="28"/>
            <w:szCs w:val="28"/>
            <w:lang w:eastAsia="ru-RU"/>
          </w:rPr>
        </w:r>
        <w:r w:rsidR="0099099C">
          <w:rPr>
            <w:rFonts w:ascii="Times New Roman" w:hAnsi="Times New Roman" w:cs="Times New Roman"/>
            <w:b w:val="0"/>
            <w:noProof/>
            <w:sz w:val="28"/>
            <w:szCs w:val="28"/>
            <w:lang w:eastAsia="ru-RU"/>
          </w:rPr>
          <w:fldChar w:fldCharType="separate"/>
        </w:r>
        <w:r w:rsidR="0099099C">
          <w:rPr>
            <w:rFonts w:ascii="Times New Roman" w:hAnsi="Times New Roman" w:cs="Times New Roman"/>
            <w:b w:val="0"/>
            <w:noProof/>
            <w:sz w:val="28"/>
            <w:szCs w:val="28"/>
            <w:lang w:eastAsia="ru-RU"/>
          </w:rPr>
          <w:t>92</w:t>
        </w:r>
        <w:r w:rsidR="0099099C">
          <w:rPr>
            <w:rFonts w:ascii="Times New Roman" w:hAnsi="Times New Roman" w:cs="Times New Roman"/>
            <w:b w:val="0"/>
            <w:noProof/>
            <w:sz w:val="28"/>
            <w:szCs w:val="28"/>
            <w:lang w:eastAsia="ru-RU"/>
          </w:rPr>
          <w:fldChar w:fldCharType="end"/>
        </w:r>
      </w:hyperlink>
    </w:p>
    <w:p w:rsidR="0099099C" w:rsidRDefault="00F920F0" w:rsidP="0099099C">
      <w:pPr>
        <w:pStyle w:val="21"/>
        <w:rPr>
          <w:rFonts w:ascii="Times New Roman" w:hAnsi="Times New Roman" w:cs="Times New Roman"/>
          <w:b w:val="0"/>
          <w:noProof/>
          <w:sz w:val="28"/>
          <w:szCs w:val="28"/>
          <w:lang w:eastAsia="ru-RU"/>
        </w:rPr>
      </w:pPr>
      <w:hyperlink w:anchor="_Toc149719674" w:history="1">
        <w:r w:rsidR="0099099C">
          <w:rPr>
            <w:rStyle w:val="a5"/>
            <w:rFonts w:ascii="Times New Roman" w:hAnsi="Times New Roman"/>
            <w:b w:val="0"/>
            <w:noProof/>
            <w:sz w:val="28"/>
            <w:szCs w:val="28"/>
            <w:lang w:eastAsia="ru-RU"/>
          </w:rPr>
          <w:t>5. Индикаторы результативности подпрограммы</w:t>
        </w:r>
        <w:r w:rsidR="0099099C">
          <w:rPr>
            <w:rFonts w:ascii="Times New Roman" w:hAnsi="Times New Roman" w:cs="Times New Roman"/>
            <w:b w:val="0"/>
            <w:noProof/>
            <w:sz w:val="28"/>
            <w:szCs w:val="28"/>
            <w:lang w:eastAsia="ru-RU"/>
          </w:rPr>
          <w:tab/>
        </w:r>
        <w:r w:rsidR="0099099C">
          <w:rPr>
            <w:rFonts w:ascii="Times New Roman" w:hAnsi="Times New Roman" w:cs="Times New Roman"/>
            <w:b w:val="0"/>
            <w:noProof/>
            <w:sz w:val="28"/>
            <w:szCs w:val="28"/>
            <w:lang w:eastAsia="ru-RU"/>
          </w:rPr>
          <w:fldChar w:fldCharType="begin"/>
        </w:r>
        <w:r w:rsidR="0099099C">
          <w:rPr>
            <w:rFonts w:ascii="Times New Roman" w:hAnsi="Times New Roman" w:cs="Times New Roman"/>
            <w:b w:val="0"/>
            <w:noProof/>
            <w:sz w:val="28"/>
            <w:szCs w:val="28"/>
            <w:lang w:eastAsia="ru-RU"/>
          </w:rPr>
          <w:instrText xml:space="preserve"> PAGEREF _Toc149719674 \h </w:instrText>
        </w:r>
        <w:r w:rsidR="0099099C">
          <w:rPr>
            <w:rFonts w:ascii="Times New Roman" w:hAnsi="Times New Roman" w:cs="Times New Roman"/>
            <w:b w:val="0"/>
            <w:noProof/>
            <w:sz w:val="28"/>
            <w:szCs w:val="28"/>
            <w:lang w:eastAsia="ru-RU"/>
          </w:rPr>
        </w:r>
        <w:r w:rsidR="0099099C">
          <w:rPr>
            <w:rFonts w:ascii="Times New Roman" w:hAnsi="Times New Roman" w:cs="Times New Roman"/>
            <w:b w:val="0"/>
            <w:noProof/>
            <w:sz w:val="28"/>
            <w:szCs w:val="28"/>
            <w:lang w:eastAsia="ru-RU"/>
          </w:rPr>
          <w:fldChar w:fldCharType="separate"/>
        </w:r>
        <w:r w:rsidR="0099099C">
          <w:rPr>
            <w:rFonts w:ascii="Times New Roman" w:hAnsi="Times New Roman" w:cs="Times New Roman"/>
            <w:b w:val="0"/>
            <w:noProof/>
            <w:sz w:val="28"/>
            <w:szCs w:val="28"/>
            <w:lang w:eastAsia="ru-RU"/>
          </w:rPr>
          <w:t>100</w:t>
        </w:r>
        <w:r w:rsidR="0099099C">
          <w:rPr>
            <w:rFonts w:ascii="Times New Roman" w:hAnsi="Times New Roman" w:cs="Times New Roman"/>
            <w:b w:val="0"/>
            <w:noProof/>
            <w:sz w:val="28"/>
            <w:szCs w:val="28"/>
            <w:lang w:eastAsia="ru-RU"/>
          </w:rPr>
          <w:fldChar w:fldCharType="end"/>
        </w:r>
      </w:hyperlink>
    </w:p>
    <w:p w:rsidR="0099099C" w:rsidRDefault="0099099C" w:rsidP="0099099C">
      <w:pPr>
        <w:pStyle w:val="21"/>
        <w:rPr>
          <w:rStyle w:val="a5"/>
          <w:rFonts w:ascii="Times New Roman" w:hAnsi="Times New Roman"/>
          <w:b w:val="0"/>
          <w:noProof/>
          <w:sz w:val="28"/>
          <w:szCs w:val="28"/>
          <w:lang w:eastAsia="ru-RU"/>
        </w:rPr>
      </w:pPr>
    </w:p>
    <w:p w:rsidR="0099099C" w:rsidRDefault="00F920F0" w:rsidP="0099099C">
      <w:pPr>
        <w:pStyle w:val="21"/>
        <w:rPr>
          <w:rFonts w:ascii="Times New Roman" w:hAnsi="Times New Roman" w:cs="Times New Roman"/>
          <w:b w:val="0"/>
          <w:noProof/>
          <w:sz w:val="28"/>
          <w:szCs w:val="28"/>
          <w:lang w:eastAsia="ru-RU"/>
        </w:rPr>
      </w:pPr>
      <w:hyperlink w:anchor="_Toc149719675" w:history="1">
        <w:r w:rsidR="0099099C">
          <w:rPr>
            <w:rStyle w:val="a5"/>
            <w:rFonts w:ascii="Times New Roman" w:hAnsi="Times New Roman"/>
            <w:b w:val="0"/>
            <w:noProof/>
            <w:sz w:val="28"/>
            <w:szCs w:val="28"/>
            <w:lang w:eastAsia="ru-RU"/>
          </w:rPr>
          <w:t>Ведомственная целевая программа функционирования отрасли «Образование»</w:t>
        </w:r>
        <w:r w:rsidR="0099099C">
          <w:rPr>
            <w:rFonts w:ascii="Times New Roman" w:hAnsi="Times New Roman" w:cs="Times New Roman"/>
            <w:b w:val="0"/>
            <w:noProof/>
            <w:sz w:val="28"/>
            <w:szCs w:val="28"/>
            <w:lang w:eastAsia="ru-RU"/>
          </w:rPr>
          <w:tab/>
        </w:r>
        <w:r w:rsidR="0099099C">
          <w:rPr>
            <w:rFonts w:ascii="Times New Roman" w:hAnsi="Times New Roman" w:cs="Times New Roman"/>
            <w:b w:val="0"/>
            <w:noProof/>
            <w:sz w:val="28"/>
            <w:szCs w:val="28"/>
            <w:lang w:eastAsia="ru-RU"/>
          </w:rPr>
          <w:fldChar w:fldCharType="begin"/>
        </w:r>
        <w:r w:rsidR="0099099C">
          <w:rPr>
            <w:rFonts w:ascii="Times New Roman" w:hAnsi="Times New Roman" w:cs="Times New Roman"/>
            <w:b w:val="0"/>
            <w:noProof/>
            <w:sz w:val="28"/>
            <w:szCs w:val="28"/>
            <w:lang w:eastAsia="ru-RU"/>
          </w:rPr>
          <w:instrText xml:space="preserve"> PAGEREF _Toc149719675 \h </w:instrText>
        </w:r>
        <w:r w:rsidR="0099099C">
          <w:rPr>
            <w:rFonts w:ascii="Times New Roman" w:hAnsi="Times New Roman" w:cs="Times New Roman"/>
            <w:b w:val="0"/>
            <w:noProof/>
            <w:sz w:val="28"/>
            <w:szCs w:val="28"/>
            <w:lang w:eastAsia="ru-RU"/>
          </w:rPr>
        </w:r>
        <w:r w:rsidR="0099099C">
          <w:rPr>
            <w:rFonts w:ascii="Times New Roman" w:hAnsi="Times New Roman" w:cs="Times New Roman"/>
            <w:b w:val="0"/>
            <w:noProof/>
            <w:sz w:val="28"/>
            <w:szCs w:val="28"/>
            <w:lang w:eastAsia="ru-RU"/>
          </w:rPr>
          <w:fldChar w:fldCharType="separate"/>
        </w:r>
        <w:r w:rsidR="0099099C">
          <w:rPr>
            <w:rFonts w:ascii="Times New Roman" w:hAnsi="Times New Roman" w:cs="Times New Roman"/>
            <w:b w:val="0"/>
            <w:noProof/>
            <w:sz w:val="28"/>
            <w:szCs w:val="28"/>
            <w:lang w:eastAsia="ru-RU"/>
          </w:rPr>
          <w:t>104</w:t>
        </w:r>
        <w:r w:rsidR="0099099C">
          <w:rPr>
            <w:rFonts w:ascii="Times New Roman" w:hAnsi="Times New Roman" w:cs="Times New Roman"/>
            <w:b w:val="0"/>
            <w:noProof/>
            <w:sz w:val="28"/>
            <w:szCs w:val="28"/>
            <w:lang w:eastAsia="ru-RU"/>
          </w:rPr>
          <w:fldChar w:fldCharType="end"/>
        </w:r>
      </w:hyperlink>
    </w:p>
    <w:p w:rsidR="0099099C" w:rsidRDefault="00F920F0" w:rsidP="0099099C">
      <w:pPr>
        <w:pStyle w:val="21"/>
        <w:rPr>
          <w:rFonts w:ascii="Times New Roman" w:hAnsi="Times New Roman" w:cs="Times New Roman"/>
          <w:b w:val="0"/>
          <w:noProof/>
          <w:sz w:val="28"/>
          <w:szCs w:val="28"/>
          <w:lang w:eastAsia="ru-RU"/>
        </w:rPr>
      </w:pPr>
      <w:hyperlink w:anchor="_Toc149719676" w:history="1">
        <w:r w:rsidR="0099099C">
          <w:rPr>
            <w:rStyle w:val="a5"/>
            <w:rFonts w:ascii="Times New Roman" w:hAnsi="Times New Roman"/>
            <w:b w:val="0"/>
            <w:noProof/>
            <w:sz w:val="28"/>
            <w:szCs w:val="28"/>
            <w:lang w:eastAsia="ru-RU"/>
          </w:rPr>
          <w:t>1. Паспорт ВЦП</w:t>
        </w:r>
        <w:r w:rsidR="0099099C">
          <w:rPr>
            <w:rFonts w:ascii="Times New Roman" w:hAnsi="Times New Roman" w:cs="Times New Roman"/>
            <w:b w:val="0"/>
            <w:noProof/>
            <w:sz w:val="28"/>
            <w:szCs w:val="28"/>
            <w:lang w:eastAsia="ru-RU"/>
          </w:rPr>
          <w:tab/>
        </w:r>
        <w:r w:rsidR="0099099C">
          <w:rPr>
            <w:rFonts w:ascii="Times New Roman" w:hAnsi="Times New Roman" w:cs="Times New Roman"/>
            <w:b w:val="0"/>
            <w:noProof/>
            <w:sz w:val="28"/>
            <w:szCs w:val="28"/>
            <w:lang w:eastAsia="ru-RU"/>
          </w:rPr>
          <w:fldChar w:fldCharType="begin"/>
        </w:r>
        <w:r w:rsidR="0099099C">
          <w:rPr>
            <w:rFonts w:ascii="Times New Roman" w:hAnsi="Times New Roman" w:cs="Times New Roman"/>
            <w:b w:val="0"/>
            <w:noProof/>
            <w:sz w:val="28"/>
            <w:szCs w:val="28"/>
            <w:lang w:eastAsia="ru-RU"/>
          </w:rPr>
          <w:instrText xml:space="preserve"> PAGEREF _Toc149719676 \h </w:instrText>
        </w:r>
        <w:r w:rsidR="0099099C">
          <w:rPr>
            <w:rFonts w:ascii="Times New Roman" w:hAnsi="Times New Roman" w:cs="Times New Roman"/>
            <w:b w:val="0"/>
            <w:noProof/>
            <w:sz w:val="28"/>
            <w:szCs w:val="28"/>
            <w:lang w:eastAsia="ru-RU"/>
          </w:rPr>
        </w:r>
        <w:r w:rsidR="0099099C">
          <w:rPr>
            <w:rFonts w:ascii="Times New Roman" w:hAnsi="Times New Roman" w:cs="Times New Roman"/>
            <w:b w:val="0"/>
            <w:noProof/>
            <w:sz w:val="28"/>
            <w:szCs w:val="28"/>
            <w:lang w:eastAsia="ru-RU"/>
          </w:rPr>
          <w:fldChar w:fldCharType="separate"/>
        </w:r>
        <w:r w:rsidR="0099099C">
          <w:rPr>
            <w:rFonts w:ascii="Times New Roman" w:hAnsi="Times New Roman" w:cs="Times New Roman"/>
            <w:b w:val="0"/>
            <w:noProof/>
            <w:sz w:val="28"/>
            <w:szCs w:val="28"/>
            <w:lang w:eastAsia="ru-RU"/>
          </w:rPr>
          <w:t>104</w:t>
        </w:r>
        <w:r w:rsidR="0099099C">
          <w:rPr>
            <w:rFonts w:ascii="Times New Roman" w:hAnsi="Times New Roman" w:cs="Times New Roman"/>
            <w:b w:val="0"/>
            <w:noProof/>
            <w:sz w:val="28"/>
            <w:szCs w:val="28"/>
            <w:lang w:eastAsia="ru-RU"/>
          </w:rPr>
          <w:fldChar w:fldCharType="end"/>
        </w:r>
      </w:hyperlink>
    </w:p>
    <w:p w:rsidR="0099099C" w:rsidRDefault="00F920F0" w:rsidP="0099099C">
      <w:pPr>
        <w:pStyle w:val="21"/>
        <w:rPr>
          <w:rFonts w:ascii="Times New Roman" w:hAnsi="Times New Roman" w:cs="Times New Roman"/>
          <w:b w:val="0"/>
          <w:noProof/>
          <w:sz w:val="28"/>
          <w:szCs w:val="28"/>
          <w:lang w:eastAsia="ru-RU"/>
        </w:rPr>
      </w:pPr>
      <w:hyperlink w:anchor="_Toc149719677" w:history="1">
        <w:r w:rsidR="0099099C">
          <w:rPr>
            <w:rStyle w:val="a5"/>
            <w:rFonts w:ascii="Times New Roman" w:hAnsi="Times New Roman"/>
            <w:b w:val="0"/>
            <w:noProof/>
            <w:sz w:val="28"/>
            <w:szCs w:val="28"/>
            <w:lang w:eastAsia="ru-RU"/>
          </w:rPr>
          <w:t>2. Анализ существующей ситуации и оценка проблем, решение которых осуществляется путем реализации подпрограммы</w:t>
        </w:r>
        <w:r w:rsidR="0099099C">
          <w:rPr>
            <w:rFonts w:ascii="Times New Roman" w:hAnsi="Times New Roman" w:cs="Times New Roman"/>
            <w:b w:val="0"/>
            <w:noProof/>
            <w:sz w:val="28"/>
            <w:szCs w:val="28"/>
            <w:lang w:eastAsia="ru-RU"/>
          </w:rPr>
          <w:tab/>
        </w:r>
        <w:r w:rsidR="0099099C">
          <w:rPr>
            <w:rFonts w:ascii="Times New Roman" w:hAnsi="Times New Roman" w:cs="Times New Roman"/>
            <w:b w:val="0"/>
            <w:noProof/>
            <w:sz w:val="28"/>
            <w:szCs w:val="28"/>
            <w:lang w:eastAsia="ru-RU"/>
          </w:rPr>
          <w:fldChar w:fldCharType="begin"/>
        </w:r>
        <w:r w:rsidR="0099099C">
          <w:rPr>
            <w:rFonts w:ascii="Times New Roman" w:hAnsi="Times New Roman" w:cs="Times New Roman"/>
            <w:b w:val="0"/>
            <w:noProof/>
            <w:sz w:val="28"/>
            <w:szCs w:val="28"/>
            <w:lang w:eastAsia="ru-RU"/>
          </w:rPr>
          <w:instrText xml:space="preserve"> PAGEREF _Toc149719677 \h </w:instrText>
        </w:r>
        <w:r w:rsidR="0099099C">
          <w:rPr>
            <w:rFonts w:ascii="Times New Roman" w:hAnsi="Times New Roman" w:cs="Times New Roman"/>
            <w:b w:val="0"/>
            <w:noProof/>
            <w:sz w:val="28"/>
            <w:szCs w:val="28"/>
            <w:lang w:eastAsia="ru-RU"/>
          </w:rPr>
        </w:r>
        <w:r w:rsidR="0099099C">
          <w:rPr>
            <w:rFonts w:ascii="Times New Roman" w:hAnsi="Times New Roman" w:cs="Times New Roman"/>
            <w:b w:val="0"/>
            <w:noProof/>
            <w:sz w:val="28"/>
            <w:szCs w:val="28"/>
            <w:lang w:eastAsia="ru-RU"/>
          </w:rPr>
          <w:fldChar w:fldCharType="separate"/>
        </w:r>
        <w:r w:rsidR="0099099C">
          <w:rPr>
            <w:rFonts w:ascii="Times New Roman" w:hAnsi="Times New Roman" w:cs="Times New Roman"/>
            <w:b w:val="0"/>
            <w:noProof/>
            <w:sz w:val="28"/>
            <w:szCs w:val="28"/>
            <w:lang w:eastAsia="ru-RU"/>
          </w:rPr>
          <w:t>107</w:t>
        </w:r>
        <w:r w:rsidR="0099099C">
          <w:rPr>
            <w:rFonts w:ascii="Times New Roman" w:hAnsi="Times New Roman" w:cs="Times New Roman"/>
            <w:b w:val="0"/>
            <w:noProof/>
            <w:sz w:val="28"/>
            <w:szCs w:val="28"/>
            <w:lang w:eastAsia="ru-RU"/>
          </w:rPr>
          <w:fldChar w:fldCharType="end"/>
        </w:r>
      </w:hyperlink>
    </w:p>
    <w:p w:rsidR="0099099C" w:rsidRDefault="00F920F0" w:rsidP="0099099C">
      <w:pPr>
        <w:pStyle w:val="21"/>
        <w:rPr>
          <w:rFonts w:ascii="Times New Roman" w:hAnsi="Times New Roman" w:cs="Times New Roman"/>
          <w:b w:val="0"/>
          <w:noProof/>
          <w:sz w:val="28"/>
          <w:szCs w:val="28"/>
          <w:lang w:eastAsia="ru-RU"/>
        </w:rPr>
      </w:pPr>
      <w:hyperlink w:anchor="_Toc149719678" w:history="1">
        <w:r w:rsidR="0099099C">
          <w:rPr>
            <w:rStyle w:val="a5"/>
            <w:rFonts w:ascii="Times New Roman" w:hAnsi="Times New Roman"/>
            <w:b w:val="0"/>
            <w:noProof/>
            <w:sz w:val="28"/>
            <w:szCs w:val="28"/>
            <w:lang w:eastAsia="ru-RU"/>
          </w:rPr>
          <w:t>3. Цели, задачи и ожидаемые результаты</w:t>
        </w:r>
        <w:r w:rsidR="0099099C">
          <w:rPr>
            <w:rFonts w:ascii="Times New Roman" w:hAnsi="Times New Roman" w:cs="Times New Roman"/>
            <w:b w:val="0"/>
            <w:noProof/>
            <w:sz w:val="28"/>
            <w:szCs w:val="28"/>
            <w:lang w:eastAsia="ru-RU"/>
          </w:rPr>
          <w:tab/>
        </w:r>
        <w:r w:rsidR="0099099C">
          <w:rPr>
            <w:rFonts w:ascii="Times New Roman" w:hAnsi="Times New Roman" w:cs="Times New Roman"/>
            <w:b w:val="0"/>
            <w:noProof/>
            <w:sz w:val="28"/>
            <w:szCs w:val="28"/>
            <w:lang w:eastAsia="ru-RU"/>
          </w:rPr>
          <w:fldChar w:fldCharType="begin"/>
        </w:r>
        <w:r w:rsidR="0099099C">
          <w:rPr>
            <w:rFonts w:ascii="Times New Roman" w:hAnsi="Times New Roman" w:cs="Times New Roman"/>
            <w:b w:val="0"/>
            <w:noProof/>
            <w:sz w:val="28"/>
            <w:szCs w:val="28"/>
            <w:lang w:eastAsia="ru-RU"/>
          </w:rPr>
          <w:instrText xml:space="preserve"> PAGEREF _Toc149719678 \h </w:instrText>
        </w:r>
        <w:r w:rsidR="0099099C">
          <w:rPr>
            <w:rFonts w:ascii="Times New Roman" w:hAnsi="Times New Roman" w:cs="Times New Roman"/>
            <w:b w:val="0"/>
            <w:noProof/>
            <w:sz w:val="28"/>
            <w:szCs w:val="28"/>
            <w:lang w:eastAsia="ru-RU"/>
          </w:rPr>
        </w:r>
        <w:r w:rsidR="0099099C">
          <w:rPr>
            <w:rFonts w:ascii="Times New Roman" w:hAnsi="Times New Roman" w:cs="Times New Roman"/>
            <w:b w:val="0"/>
            <w:noProof/>
            <w:sz w:val="28"/>
            <w:szCs w:val="28"/>
            <w:lang w:eastAsia="ru-RU"/>
          </w:rPr>
          <w:fldChar w:fldCharType="separate"/>
        </w:r>
        <w:r w:rsidR="0099099C">
          <w:rPr>
            <w:rFonts w:ascii="Times New Roman" w:hAnsi="Times New Roman" w:cs="Times New Roman"/>
            <w:b w:val="0"/>
            <w:noProof/>
            <w:sz w:val="28"/>
            <w:szCs w:val="28"/>
            <w:lang w:eastAsia="ru-RU"/>
          </w:rPr>
          <w:t>110</w:t>
        </w:r>
        <w:r w:rsidR="0099099C">
          <w:rPr>
            <w:rFonts w:ascii="Times New Roman" w:hAnsi="Times New Roman" w:cs="Times New Roman"/>
            <w:b w:val="0"/>
            <w:noProof/>
            <w:sz w:val="28"/>
            <w:szCs w:val="28"/>
            <w:lang w:eastAsia="ru-RU"/>
          </w:rPr>
          <w:fldChar w:fldCharType="end"/>
        </w:r>
      </w:hyperlink>
    </w:p>
    <w:p w:rsidR="0099099C" w:rsidRDefault="00F920F0" w:rsidP="0099099C">
      <w:pPr>
        <w:pStyle w:val="21"/>
        <w:rPr>
          <w:rFonts w:ascii="Times New Roman" w:hAnsi="Times New Roman" w:cs="Times New Roman"/>
          <w:b w:val="0"/>
          <w:noProof/>
          <w:sz w:val="28"/>
          <w:szCs w:val="28"/>
          <w:lang w:eastAsia="ru-RU"/>
        </w:rPr>
      </w:pPr>
      <w:hyperlink w:anchor="_Toc149719679" w:history="1">
        <w:r w:rsidR="0099099C">
          <w:rPr>
            <w:rStyle w:val="a5"/>
            <w:rFonts w:ascii="Times New Roman" w:hAnsi="Times New Roman"/>
            <w:b w:val="0"/>
            <w:noProof/>
            <w:sz w:val="28"/>
            <w:szCs w:val="28"/>
            <w:lang w:eastAsia="ru-RU"/>
          </w:rPr>
          <w:t>4. Перечень мероприятий и финансирование Ведомственной целевой программы функционирования отрасли «Образование»</w:t>
        </w:r>
        <w:r w:rsidR="0099099C">
          <w:rPr>
            <w:rFonts w:ascii="Times New Roman" w:hAnsi="Times New Roman" w:cs="Times New Roman"/>
            <w:b w:val="0"/>
            <w:noProof/>
            <w:sz w:val="28"/>
            <w:szCs w:val="28"/>
            <w:lang w:eastAsia="ru-RU"/>
          </w:rPr>
          <w:tab/>
        </w:r>
        <w:r w:rsidR="0099099C">
          <w:rPr>
            <w:rFonts w:ascii="Times New Roman" w:hAnsi="Times New Roman" w:cs="Times New Roman"/>
            <w:b w:val="0"/>
            <w:noProof/>
            <w:sz w:val="28"/>
            <w:szCs w:val="28"/>
            <w:lang w:eastAsia="ru-RU"/>
          </w:rPr>
          <w:fldChar w:fldCharType="begin"/>
        </w:r>
        <w:r w:rsidR="0099099C">
          <w:rPr>
            <w:rFonts w:ascii="Times New Roman" w:hAnsi="Times New Roman" w:cs="Times New Roman"/>
            <w:b w:val="0"/>
            <w:noProof/>
            <w:sz w:val="28"/>
            <w:szCs w:val="28"/>
            <w:lang w:eastAsia="ru-RU"/>
          </w:rPr>
          <w:instrText xml:space="preserve"> PAGEREF _Toc149719679 \h </w:instrText>
        </w:r>
        <w:r w:rsidR="0099099C">
          <w:rPr>
            <w:rFonts w:ascii="Times New Roman" w:hAnsi="Times New Roman" w:cs="Times New Roman"/>
            <w:b w:val="0"/>
            <w:noProof/>
            <w:sz w:val="28"/>
            <w:szCs w:val="28"/>
            <w:lang w:eastAsia="ru-RU"/>
          </w:rPr>
        </w:r>
        <w:r w:rsidR="0099099C">
          <w:rPr>
            <w:rFonts w:ascii="Times New Roman" w:hAnsi="Times New Roman" w:cs="Times New Roman"/>
            <w:b w:val="0"/>
            <w:noProof/>
            <w:sz w:val="28"/>
            <w:szCs w:val="28"/>
            <w:lang w:eastAsia="ru-RU"/>
          </w:rPr>
          <w:fldChar w:fldCharType="separate"/>
        </w:r>
        <w:r w:rsidR="0099099C">
          <w:rPr>
            <w:rFonts w:ascii="Times New Roman" w:hAnsi="Times New Roman" w:cs="Times New Roman"/>
            <w:b w:val="0"/>
            <w:noProof/>
            <w:sz w:val="28"/>
            <w:szCs w:val="28"/>
            <w:lang w:eastAsia="ru-RU"/>
          </w:rPr>
          <w:t>113</w:t>
        </w:r>
        <w:r w:rsidR="0099099C">
          <w:rPr>
            <w:rFonts w:ascii="Times New Roman" w:hAnsi="Times New Roman" w:cs="Times New Roman"/>
            <w:b w:val="0"/>
            <w:noProof/>
            <w:sz w:val="28"/>
            <w:szCs w:val="28"/>
            <w:lang w:eastAsia="ru-RU"/>
          </w:rPr>
          <w:fldChar w:fldCharType="end"/>
        </w:r>
      </w:hyperlink>
    </w:p>
    <w:p w:rsidR="0099099C" w:rsidRDefault="00F920F0" w:rsidP="0099099C">
      <w:pPr>
        <w:pStyle w:val="21"/>
        <w:rPr>
          <w:rFonts w:ascii="Times New Roman" w:hAnsi="Times New Roman" w:cs="Times New Roman"/>
          <w:b w:val="0"/>
          <w:noProof/>
          <w:sz w:val="28"/>
          <w:szCs w:val="28"/>
          <w:lang w:eastAsia="ru-RU"/>
        </w:rPr>
      </w:pPr>
      <w:hyperlink w:anchor="_Toc149719680" w:history="1">
        <w:r w:rsidR="0099099C">
          <w:rPr>
            <w:rStyle w:val="a5"/>
            <w:rFonts w:ascii="Times New Roman" w:hAnsi="Times New Roman"/>
            <w:b w:val="0"/>
            <w:noProof/>
            <w:sz w:val="28"/>
            <w:szCs w:val="28"/>
            <w:lang w:eastAsia="ru-RU"/>
          </w:rPr>
          <w:t>5. Индикаторы результативности подпрограммы</w:t>
        </w:r>
        <w:r w:rsidR="0099099C">
          <w:rPr>
            <w:rFonts w:ascii="Times New Roman" w:hAnsi="Times New Roman" w:cs="Times New Roman"/>
            <w:b w:val="0"/>
            <w:noProof/>
            <w:sz w:val="28"/>
            <w:szCs w:val="28"/>
            <w:lang w:eastAsia="ru-RU"/>
          </w:rPr>
          <w:tab/>
        </w:r>
        <w:r w:rsidR="0099099C">
          <w:rPr>
            <w:rFonts w:ascii="Times New Roman" w:hAnsi="Times New Roman" w:cs="Times New Roman"/>
            <w:b w:val="0"/>
            <w:noProof/>
            <w:sz w:val="28"/>
            <w:szCs w:val="28"/>
            <w:lang w:eastAsia="ru-RU"/>
          </w:rPr>
          <w:fldChar w:fldCharType="begin"/>
        </w:r>
        <w:r w:rsidR="0099099C">
          <w:rPr>
            <w:rFonts w:ascii="Times New Roman" w:hAnsi="Times New Roman" w:cs="Times New Roman"/>
            <w:b w:val="0"/>
            <w:noProof/>
            <w:sz w:val="28"/>
            <w:szCs w:val="28"/>
            <w:lang w:eastAsia="ru-RU"/>
          </w:rPr>
          <w:instrText xml:space="preserve"> PAGEREF _Toc149719680 \h </w:instrText>
        </w:r>
        <w:r w:rsidR="0099099C">
          <w:rPr>
            <w:rFonts w:ascii="Times New Roman" w:hAnsi="Times New Roman" w:cs="Times New Roman"/>
            <w:b w:val="0"/>
            <w:noProof/>
            <w:sz w:val="28"/>
            <w:szCs w:val="28"/>
            <w:lang w:eastAsia="ru-RU"/>
          </w:rPr>
        </w:r>
        <w:r w:rsidR="0099099C">
          <w:rPr>
            <w:rFonts w:ascii="Times New Roman" w:hAnsi="Times New Roman" w:cs="Times New Roman"/>
            <w:b w:val="0"/>
            <w:noProof/>
            <w:sz w:val="28"/>
            <w:szCs w:val="28"/>
            <w:lang w:eastAsia="ru-RU"/>
          </w:rPr>
          <w:fldChar w:fldCharType="separate"/>
        </w:r>
        <w:r w:rsidR="0099099C">
          <w:rPr>
            <w:rFonts w:ascii="Times New Roman" w:hAnsi="Times New Roman" w:cs="Times New Roman"/>
            <w:b w:val="0"/>
            <w:noProof/>
            <w:sz w:val="28"/>
            <w:szCs w:val="28"/>
            <w:lang w:eastAsia="ru-RU"/>
          </w:rPr>
          <w:t>121</w:t>
        </w:r>
        <w:r w:rsidR="0099099C">
          <w:rPr>
            <w:rFonts w:ascii="Times New Roman" w:hAnsi="Times New Roman" w:cs="Times New Roman"/>
            <w:b w:val="0"/>
            <w:noProof/>
            <w:sz w:val="28"/>
            <w:szCs w:val="28"/>
            <w:lang w:eastAsia="ru-RU"/>
          </w:rPr>
          <w:fldChar w:fldCharType="end"/>
        </w:r>
      </w:hyperlink>
    </w:p>
    <w:p w:rsidR="0099099C" w:rsidRDefault="0099099C" w:rsidP="0099099C">
      <w:pPr>
        <w:pStyle w:val="21"/>
        <w:rPr>
          <w:rStyle w:val="a5"/>
          <w:rFonts w:ascii="Times New Roman" w:hAnsi="Times New Roman"/>
          <w:b w:val="0"/>
          <w:noProof/>
          <w:sz w:val="28"/>
          <w:szCs w:val="28"/>
          <w:lang w:eastAsia="ru-RU"/>
        </w:rPr>
      </w:pPr>
    </w:p>
    <w:p w:rsidR="0099099C" w:rsidRDefault="00F920F0" w:rsidP="0099099C">
      <w:pPr>
        <w:pStyle w:val="21"/>
        <w:rPr>
          <w:rFonts w:ascii="Times New Roman" w:hAnsi="Times New Roman" w:cs="Times New Roman"/>
          <w:b w:val="0"/>
          <w:noProof/>
          <w:sz w:val="28"/>
          <w:szCs w:val="28"/>
          <w:lang w:eastAsia="ru-RU"/>
        </w:rPr>
      </w:pPr>
      <w:hyperlink w:anchor="_Toc149719681" w:history="1">
        <w:r w:rsidR="0099099C">
          <w:rPr>
            <w:rStyle w:val="a5"/>
            <w:rFonts w:ascii="Times New Roman" w:hAnsi="Times New Roman"/>
            <w:b w:val="0"/>
            <w:noProof/>
            <w:sz w:val="28"/>
            <w:szCs w:val="28"/>
            <w:lang w:eastAsia="ru-RU"/>
          </w:rPr>
          <w:t>Сокращения</w:t>
        </w:r>
        <w:r w:rsidR="0099099C">
          <w:rPr>
            <w:rFonts w:ascii="Times New Roman" w:hAnsi="Times New Roman" w:cs="Times New Roman"/>
            <w:b w:val="0"/>
            <w:noProof/>
            <w:sz w:val="28"/>
            <w:szCs w:val="28"/>
            <w:lang w:eastAsia="ru-RU"/>
          </w:rPr>
          <w:tab/>
        </w:r>
        <w:r w:rsidR="0099099C">
          <w:rPr>
            <w:rFonts w:ascii="Times New Roman" w:hAnsi="Times New Roman" w:cs="Times New Roman"/>
            <w:b w:val="0"/>
            <w:noProof/>
            <w:sz w:val="28"/>
            <w:szCs w:val="28"/>
            <w:lang w:eastAsia="ru-RU"/>
          </w:rPr>
          <w:fldChar w:fldCharType="begin"/>
        </w:r>
        <w:r w:rsidR="0099099C">
          <w:rPr>
            <w:rFonts w:ascii="Times New Roman" w:hAnsi="Times New Roman" w:cs="Times New Roman"/>
            <w:b w:val="0"/>
            <w:noProof/>
            <w:sz w:val="28"/>
            <w:szCs w:val="28"/>
            <w:lang w:eastAsia="ru-RU"/>
          </w:rPr>
          <w:instrText xml:space="preserve"> PAGEREF _Toc149719681 \h </w:instrText>
        </w:r>
        <w:r w:rsidR="0099099C">
          <w:rPr>
            <w:rFonts w:ascii="Times New Roman" w:hAnsi="Times New Roman" w:cs="Times New Roman"/>
            <w:b w:val="0"/>
            <w:noProof/>
            <w:sz w:val="28"/>
            <w:szCs w:val="28"/>
            <w:lang w:eastAsia="ru-RU"/>
          </w:rPr>
        </w:r>
        <w:r w:rsidR="0099099C">
          <w:rPr>
            <w:rFonts w:ascii="Times New Roman" w:hAnsi="Times New Roman" w:cs="Times New Roman"/>
            <w:b w:val="0"/>
            <w:noProof/>
            <w:sz w:val="28"/>
            <w:szCs w:val="28"/>
            <w:lang w:eastAsia="ru-RU"/>
          </w:rPr>
          <w:fldChar w:fldCharType="separate"/>
        </w:r>
        <w:r w:rsidR="0099099C">
          <w:rPr>
            <w:rFonts w:ascii="Times New Roman" w:hAnsi="Times New Roman" w:cs="Times New Roman"/>
            <w:b w:val="0"/>
            <w:noProof/>
            <w:sz w:val="28"/>
            <w:szCs w:val="28"/>
            <w:lang w:eastAsia="ru-RU"/>
          </w:rPr>
          <w:t>123</w:t>
        </w:r>
        <w:r w:rsidR="0099099C">
          <w:rPr>
            <w:rFonts w:ascii="Times New Roman" w:hAnsi="Times New Roman" w:cs="Times New Roman"/>
            <w:b w:val="0"/>
            <w:noProof/>
            <w:sz w:val="28"/>
            <w:szCs w:val="28"/>
            <w:lang w:eastAsia="ru-RU"/>
          </w:rPr>
          <w:fldChar w:fldCharType="end"/>
        </w:r>
      </w:hyperlink>
    </w:p>
    <w:p w:rsidR="0099099C" w:rsidRDefault="0099099C" w:rsidP="0099099C">
      <w:pPr>
        <w:pStyle w:val="13"/>
      </w:pPr>
      <w:r>
        <w:lastRenderedPageBreak/>
        <w:fldChar w:fldCharType="end"/>
      </w:r>
      <w:bookmarkStart w:id="7" w:name="_Toc149719656"/>
      <w:r>
        <w:t xml:space="preserve">1. </w:t>
      </w:r>
      <w:bookmarkEnd w:id="7"/>
      <w:r>
        <w:t>пАСПОРТ МУНИЦИПАЛЬНОЙ ПРОГРАММЫ</w:t>
      </w:r>
    </w:p>
    <w:p w:rsidR="0099099C" w:rsidRDefault="0099099C" w:rsidP="0099099C">
      <w:pPr>
        <w:pStyle w:val="ConsPlusNormal"/>
        <w:jc w:val="both"/>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260"/>
        <w:gridCol w:w="3035"/>
        <w:gridCol w:w="2397"/>
        <w:gridCol w:w="2502"/>
      </w:tblGrid>
      <w:tr w:rsidR="0099099C" w:rsidTr="001C7764">
        <w:trPr>
          <w:trHeight w:val="680"/>
          <w:jc w:val="center"/>
        </w:trPr>
        <w:tc>
          <w:tcPr>
            <w:tcW w:w="2260" w:type="dxa"/>
            <w:vAlign w:val="center"/>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Наименование Программы</w:t>
            </w:r>
          </w:p>
        </w:tc>
        <w:tc>
          <w:tcPr>
            <w:tcW w:w="7934" w:type="dxa"/>
            <w:gridSpan w:val="3"/>
            <w:vAlign w:val="center"/>
          </w:tcPr>
          <w:p w:rsidR="0099099C" w:rsidRDefault="0099099C" w:rsidP="001C7764">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Муниципальная программа «Развитие муниципальной системы образования в городском округе город Рыбинск Ярославской области»</w:t>
            </w:r>
          </w:p>
        </w:tc>
      </w:tr>
      <w:tr w:rsidR="0099099C" w:rsidTr="001C7764">
        <w:trPr>
          <w:trHeight w:val="51"/>
          <w:jc w:val="center"/>
        </w:trPr>
        <w:tc>
          <w:tcPr>
            <w:tcW w:w="2260" w:type="dxa"/>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Сроки реализации Программы</w:t>
            </w:r>
          </w:p>
        </w:tc>
        <w:tc>
          <w:tcPr>
            <w:tcW w:w="7934" w:type="dxa"/>
            <w:gridSpan w:val="3"/>
            <w:tcBorders>
              <w:bottom w:val="single" w:sz="4" w:space="0" w:color="auto"/>
            </w:tcBorders>
            <w:vAlign w:val="center"/>
          </w:tcPr>
          <w:p w:rsidR="0099099C" w:rsidRDefault="0099099C" w:rsidP="001C7764">
            <w:pPr>
              <w:spacing w:after="0" w:line="240" w:lineRule="auto"/>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lang w:val="en-US"/>
              </w:rPr>
              <w:t>2</w:t>
            </w:r>
            <w:r>
              <w:rPr>
                <w:rFonts w:ascii="Times New Roman" w:hAnsi="Times New Roman" w:cs="Times New Roman"/>
                <w:sz w:val="24"/>
                <w:szCs w:val="24"/>
              </w:rPr>
              <w:t>4-2027 годы</w:t>
            </w:r>
          </w:p>
        </w:tc>
      </w:tr>
      <w:tr w:rsidR="0099099C" w:rsidTr="001C7764">
        <w:trPr>
          <w:trHeight w:val="596"/>
          <w:jc w:val="center"/>
        </w:trPr>
        <w:tc>
          <w:tcPr>
            <w:tcW w:w="2260" w:type="dxa"/>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 xml:space="preserve">Основание для разработки Программы </w:t>
            </w:r>
          </w:p>
        </w:tc>
        <w:tc>
          <w:tcPr>
            <w:tcW w:w="7934" w:type="dxa"/>
            <w:gridSpan w:val="3"/>
          </w:tcPr>
          <w:p w:rsidR="0099099C" w:rsidRDefault="0099099C" w:rsidP="001C7764">
            <w:pPr>
              <w:numPr>
                <w:ilvl w:val="0"/>
                <w:numId w:val="2"/>
              </w:numPr>
              <w:tabs>
                <w:tab w:val="left" w:pos="526"/>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Федеральный закон от 06.10.2003 № 131-ФЗ «Об общих принципах организации местного самоуправления в Российской Федерации»;</w:t>
            </w:r>
          </w:p>
          <w:p w:rsidR="0099099C" w:rsidRDefault="0099099C" w:rsidP="001C7764">
            <w:pPr>
              <w:numPr>
                <w:ilvl w:val="0"/>
                <w:numId w:val="2"/>
              </w:numPr>
              <w:tabs>
                <w:tab w:val="left" w:pos="526"/>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Федеральный закон от 29.12.2012 № 273-ФЗ «Об образовании в Российской Федерации»;</w:t>
            </w:r>
          </w:p>
          <w:p w:rsidR="0099099C" w:rsidRDefault="0099099C" w:rsidP="001C7764">
            <w:pPr>
              <w:numPr>
                <w:ilvl w:val="0"/>
                <w:numId w:val="2"/>
              </w:numPr>
              <w:tabs>
                <w:tab w:val="left" w:pos="526"/>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Указ Президента Российской Федерации от 07.05.2012 № 599 «О мерах по реализации государственной политики в области образования и науки»;</w:t>
            </w:r>
          </w:p>
          <w:p w:rsidR="0099099C" w:rsidRDefault="0099099C" w:rsidP="001C7764">
            <w:pPr>
              <w:numPr>
                <w:ilvl w:val="0"/>
                <w:numId w:val="2"/>
              </w:numPr>
              <w:tabs>
                <w:tab w:val="left" w:pos="526"/>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Указ Президента Российской Федерации от 24.03.2014 № 172 «О Всероссийском физкультурно-спортивном комплексе «Готов к труду и обороне» (ГТО)»;</w:t>
            </w:r>
          </w:p>
          <w:p w:rsidR="0099099C" w:rsidRDefault="0099099C" w:rsidP="001C7764">
            <w:pPr>
              <w:numPr>
                <w:ilvl w:val="0"/>
                <w:numId w:val="2"/>
              </w:numPr>
              <w:tabs>
                <w:tab w:val="left" w:pos="526"/>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Указ Президента Российской Федерации от 29.05.2017 № 240 «Об объявлении в Российской Федерации Десятилетия детства»;</w:t>
            </w:r>
          </w:p>
          <w:p w:rsidR="0099099C" w:rsidRDefault="0099099C" w:rsidP="001C7764">
            <w:pPr>
              <w:numPr>
                <w:ilvl w:val="0"/>
                <w:numId w:val="2"/>
              </w:numPr>
              <w:tabs>
                <w:tab w:val="left" w:pos="526"/>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Указ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99099C" w:rsidRDefault="0099099C" w:rsidP="001C7764">
            <w:pPr>
              <w:numPr>
                <w:ilvl w:val="0"/>
                <w:numId w:val="2"/>
              </w:numPr>
              <w:tabs>
                <w:tab w:val="left" w:pos="526"/>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 xml:space="preserve">Указ Президента Российской Федерации от 07.05.2024 № 309 </w:t>
            </w:r>
            <w:r>
              <w:rPr>
                <w:rFonts w:ascii="sans-serif" w:eastAsia="sans-serif" w:hAnsi="sans-serif" w:cs="sans-serif"/>
                <w:color w:val="202122"/>
                <w:sz w:val="14"/>
                <w:szCs w:val="14"/>
                <w:shd w:val="clear" w:color="auto" w:fill="FFFFFF"/>
              </w:rPr>
              <w:t xml:space="preserve"> </w:t>
            </w:r>
            <w:r>
              <w:rPr>
                <w:rFonts w:ascii="Times New Roman" w:hAnsi="Times New Roman" w:cs="Times New Roman"/>
                <w:sz w:val="24"/>
                <w:szCs w:val="24"/>
              </w:rPr>
              <w:t>«О национальных целях развития Российской Федерации на период до 2030 года и на перспективу до 2036 года»;</w:t>
            </w:r>
          </w:p>
          <w:p w:rsidR="0099099C" w:rsidRDefault="0099099C" w:rsidP="001C7764">
            <w:pPr>
              <w:numPr>
                <w:ilvl w:val="0"/>
                <w:numId w:val="2"/>
              </w:numPr>
              <w:tabs>
                <w:tab w:val="left" w:pos="526"/>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color w:val="000000"/>
                <w:sz w:val="24"/>
                <w:szCs w:val="24"/>
              </w:rPr>
              <w:t>Указ Президента Российской Федерации от 21.07.2020 № 474 «О национальных целях развития Российской Федерации на период до 2030 года»;</w:t>
            </w:r>
          </w:p>
          <w:p w:rsidR="0099099C" w:rsidRDefault="0099099C" w:rsidP="001C7764">
            <w:pPr>
              <w:numPr>
                <w:ilvl w:val="0"/>
                <w:numId w:val="2"/>
              </w:numPr>
              <w:tabs>
                <w:tab w:val="left" w:pos="526"/>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Паспорт Национального проекта «Образование», утвержден президиумом Совета при Президенте Российской Федерации по стратегическому развитию и национальным проектам. (Протокол от 24.12.2018 № 16);</w:t>
            </w:r>
          </w:p>
          <w:p w:rsidR="0099099C" w:rsidRDefault="0099099C" w:rsidP="001C7764">
            <w:pPr>
              <w:numPr>
                <w:ilvl w:val="0"/>
                <w:numId w:val="2"/>
              </w:numPr>
              <w:tabs>
                <w:tab w:val="left" w:pos="526"/>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«Концепция общенациональной системы выявления и развития молодых талантов», утверждена Президентом Российской Федерации от 03.04.2012 № Пр-827;</w:t>
            </w:r>
          </w:p>
          <w:p w:rsidR="0099099C" w:rsidRDefault="0099099C" w:rsidP="001C7764">
            <w:pPr>
              <w:numPr>
                <w:ilvl w:val="0"/>
                <w:numId w:val="2"/>
              </w:numPr>
              <w:tabs>
                <w:tab w:val="left" w:pos="526"/>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«Концепция развития дополнительного образования детей до 2030 года», утверждена распоряжением Правительства Российской Федерации от 31.03.2022 № 678-р;</w:t>
            </w:r>
          </w:p>
          <w:p w:rsidR="0099099C" w:rsidRDefault="0099099C" w:rsidP="001C7764">
            <w:pPr>
              <w:numPr>
                <w:ilvl w:val="0"/>
                <w:numId w:val="2"/>
              </w:numPr>
              <w:tabs>
                <w:tab w:val="left" w:pos="526"/>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Постановление Правительства Ярославской области от 17.07.2018        № 527-п «О внедрении системы персонифицированного финансирования дополнительного образования детей»;</w:t>
            </w:r>
          </w:p>
          <w:p w:rsidR="0099099C" w:rsidRDefault="0099099C" w:rsidP="001C7764">
            <w:pPr>
              <w:numPr>
                <w:ilvl w:val="0"/>
                <w:numId w:val="2"/>
              </w:numPr>
              <w:tabs>
                <w:tab w:val="left" w:pos="526"/>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Государственная программа Российской Федерации «Развитие образования», утверждена постановлением Правительства Российской Федерации от 26.12.2017 № 1642;</w:t>
            </w:r>
          </w:p>
          <w:p w:rsidR="0099099C" w:rsidRDefault="0099099C" w:rsidP="001C7764">
            <w:pPr>
              <w:numPr>
                <w:ilvl w:val="0"/>
                <w:numId w:val="2"/>
              </w:numPr>
              <w:tabs>
                <w:tab w:val="left" w:pos="526"/>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Распоряжение Правительства Российской Федерации от 27.12.2018 № 2950-р «Об утверждении Концепции развития добровольчества (волонтерства) в Российской Федерации до 2025 года»;</w:t>
            </w:r>
          </w:p>
          <w:p w:rsidR="0099099C" w:rsidRDefault="0099099C" w:rsidP="001C7764">
            <w:pPr>
              <w:numPr>
                <w:ilvl w:val="0"/>
                <w:numId w:val="2"/>
              </w:numPr>
              <w:tabs>
                <w:tab w:val="left" w:pos="526"/>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lastRenderedPageBreak/>
              <w:t xml:space="preserve"> Основы государственной молодёжной политики Российской Федерации на период до 2025 года, утверждены распоряжением Правительства Российской Федерации от 29.11.2014 № 2403-р;</w:t>
            </w:r>
          </w:p>
          <w:p w:rsidR="0099099C" w:rsidRDefault="0099099C" w:rsidP="001C7764">
            <w:pPr>
              <w:numPr>
                <w:ilvl w:val="0"/>
                <w:numId w:val="2"/>
              </w:numPr>
              <w:tabs>
                <w:tab w:val="left" w:pos="526"/>
                <w:tab w:val="left" w:pos="747"/>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 xml:space="preserve">Приказ Минобрнауки России от 17.05.2012 № 413 «Об утверждении федерального государственного образовательного стандарта среднего общего образования» (зарегистрировано в Минюсте России 07.06.2012 № 24480); </w:t>
            </w:r>
          </w:p>
          <w:p w:rsidR="0099099C" w:rsidRDefault="0099099C" w:rsidP="001C7764">
            <w:pPr>
              <w:numPr>
                <w:ilvl w:val="0"/>
                <w:numId w:val="2"/>
              </w:numPr>
              <w:tabs>
                <w:tab w:val="left" w:pos="526"/>
                <w:tab w:val="left" w:pos="747"/>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lang w:eastAsia="ru-RU"/>
              </w:rPr>
              <w:t>Постановление Правительства Ярославской области от 30.03.2021      № 169-п «Об утверждении государственной программы Ярославской области «Развитие образования в Ярославской области» на 2021 - 2025 годы и признании утратившими силу отдельных постановлений Правительства области»;</w:t>
            </w:r>
          </w:p>
          <w:p w:rsidR="0099099C" w:rsidRDefault="0099099C" w:rsidP="001C7764">
            <w:pPr>
              <w:numPr>
                <w:ilvl w:val="0"/>
                <w:numId w:val="2"/>
              </w:numPr>
              <w:tabs>
                <w:tab w:val="left" w:pos="526"/>
                <w:tab w:val="left" w:pos="747"/>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Федеральный закон от 21.12.1996 № 159-ФЗ «О дополнительных гарантиях по социальной поддержке детей-сирот и детей, оставшихся без попечения родителей»;</w:t>
            </w:r>
          </w:p>
          <w:p w:rsidR="0099099C" w:rsidRDefault="0099099C" w:rsidP="001C7764">
            <w:pPr>
              <w:numPr>
                <w:ilvl w:val="0"/>
                <w:numId w:val="2"/>
              </w:numPr>
              <w:tabs>
                <w:tab w:val="left" w:pos="526"/>
                <w:tab w:val="left" w:pos="747"/>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Федеральный закон от 24.04.2008 № 48-ФЗ «Об опеке и попечительстве»;</w:t>
            </w:r>
          </w:p>
          <w:p w:rsidR="0099099C" w:rsidRDefault="0099099C" w:rsidP="001C7764">
            <w:pPr>
              <w:numPr>
                <w:ilvl w:val="0"/>
                <w:numId w:val="2"/>
              </w:numPr>
              <w:tabs>
                <w:tab w:val="left" w:pos="526"/>
                <w:tab w:val="left" w:pos="747"/>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Приказ Министерства просвещения Российской Федерации от 15.06.2020 № 300 «Об утверждении Порядка формирования, ведения и использования государственного банка данных о детях, оставшихся без попечения родителей» (зарегистрирован в Минюсте России от 10.08.2020 № 59222);</w:t>
            </w:r>
          </w:p>
          <w:p w:rsidR="0099099C" w:rsidRDefault="0099099C" w:rsidP="001C7764">
            <w:pPr>
              <w:numPr>
                <w:ilvl w:val="0"/>
                <w:numId w:val="2"/>
              </w:numPr>
              <w:tabs>
                <w:tab w:val="left" w:pos="526"/>
                <w:tab w:val="left" w:pos="747"/>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Стратегия развития воспитания в Российской Федерации на период до 2025 года, утверждена распоряжением Правительства Российской Федерации от 29.05.2015 № 996-р;</w:t>
            </w:r>
          </w:p>
          <w:p w:rsidR="0099099C" w:rsidRDefault="0099099C" w:rsidP="001C7764">
            <w:pPr>
              <w:numPr>
                <w:ilvl w:val="0"/>
                <w:numId w:val="2"/>
              </w:numPr>
              <w:tabs>
                <w:tab w:val="left" w:pos="526"/>
                <w:tab w:val="left" w:pos="747"/>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Закон Ярославской области от 08.10.2009 № 50-з «О гарантиях прав ребёнка в Ярославской области»;</w:t>
            </w:r>
          </w:p>
          <w:p w:rsidR="0099099C" w:rsidRDefault="0099099C" w:rsidP="001C7764">
            <w:pPr>
              <w:numPr>
                <w:ilvl w:val="0"/>
                <w:numId w:val="2"/>
              </w:numPr>
              <w:tabs>
                <w:tab w:val="left" w:pos="526"/>
                <w:tab w:val="left" w:pos="747"/>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Закон Ярославской области от 19.12.2008 № 65-з «Социальный кодекс Ярославской области»;</w:t>
            </w:r>
          </w:p>
          <w:p w:rsidR="0099099C" w:rsidRDefault="0099099C" w:rsidP="001C7764">
            <w:pPr>
              <w:numPr>
                <w:ilvl w:val="0"/>
                <w:numId w:val="2"/>
              </w:numPr>
              <w:tabs>
                <w:tab w:val="left" w:pos="526"/>
                <w:tab w:val="left" w:pos="747"/>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Постановление Правительства Российской Федерации от 02.08.2019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99099C" w:rsidRDefault="0099099C" w:rsidP="001C7764">
            <w:pPr>
              <w:numPr>
                <w:ilvl w:val="0"/>
                <w:numId w:val="2"/>
              </w:numPr>
              <w:tabs>
                <w:tab w:val="left" w:pos="526"/>
                <w:tab w:val="left" w:pos="747"/>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 xml:space="preserve">Постановление Правительства Ярославской области от 30.04.2021 г. № 276 - п «Об утверждении </w:t>
            </w:r>
            <w:r>
              <w:rPr>
                <w:rFonts w:ascii="Times New Roman" w:hAnsi="Times New Roman"/>
                <w:sz w:val="24"/>
                <w:szCs w:val="24"/>
              </w:rPr>
              <w:t>Программы обеспечения информационной безопасности детей и молодёжи, производства информационной продукции для детей и молодёжи и оборота информационной продукции Ярославской области на 2021-2027 годы»</w:t>
            </w:r>
          </w:p>
          <w:p w:rsidR="0099099C" w:rsidRDefault="0099099C" w:rsidP="001C7764">
            <w:pPr>
              <w:numPr>
                <w:ilvl w:val="0"/>
                <w:numId w:val="2"/>
              </w:numPr>
              <w:tabs>
                <w:tab w:val="left" w:pos="526"/>
                <w:tab w:val="left" w:pos="747"/>
              </w:tabs>
              <w:suppressAutoHyphens/>
              <w:spacing w:after="0" w:line="240" w:lineRule="auto"/>
              <w:ind w:left="526" w:hanging="425"/>
              <w:jc w:val="both"/>
              <w:rPr>
                <w:rFonts w:ascii="Times New Roman" w:hAnsi="Times New Roman" w:cs="Times New Roman"/>
                <w:sz w:val="24"/>
                <w:szCs w:val="24"/>
              </w:rPr>
            </w:pPr>
            <w:r>
              <w:rPr>
                <w:rFonts w:ascii="Times New Roman" w:hAnsi="Times New Roman"/>
                <w:sz w:val="24"/>
                <w:szCs w:val="24"/>
              </w:rPr>
              <w:t xml:space="preserve"> </w:t>
            </w:r>
            <w:r>
              <w:rPr>
                <w:rFonts w:ascii="Times New Roman" w:hAnsi="Times New Roman" w:cs="Times New Roman"/>
                <w:sz w:val="24"/>
                <w:szCs w:val="24"/>
              </w:rPr>
              <w:t xml:space="preserve">Устав городского округа город Рыбинск Ярославской области (принят решением Муниципального Совета городского округа город Рыбинск от 19.12.2019 № 98); </w:t>
            </w:r>
          </w:p>
          <w:p w:rsidR="0099099C" w:rsidRDefault="00F920F0" w:rsidP="001C7764">
            <w:pPr>
              <w:numPr>
                <w:ilvl w:val="0"/>
                <w:numId w:val="2"/>
              </w:numPr>
              <w:tabs>
                <w:tab w:val="left" w:pos="526"/>
                <w:tab w:val="left" w:pos="747"/>
              </w:tabs>
              <w:suppressAutoHyphens/>
              <w:spacing w:after="0" w:line="240" w:lineRule="auto"/>
              <w:ind w:left="526" w:hanging="425"/>
              <w:jc w:val="both"/>
              <w:rPr>
                <w:rFonts w:ascii="Times New Roman" w:hAnsi="Times New Roman" w:cs="Times New Roman"/>
                <w:sz w:val="24"/>
                <w:szCs w:val="24"/>
              </w:rPr>
            </w:pPr>
            <w:hyperlink r:id="rId35" w:history="1">
              <w:r w:rsidR="0099099C">
                <w:rPr>
                  <w:rFonts w:ascii="Times New Roman" w:hAnsi="Times New Roman" w:cs="Times New Roman"/>
                  <w:sz w:val="24"/>
                  <w:szCs w:val="24"/>
                </w:rPr>
                <w:t>Решение Муниципального Совета городского округа город Рыбинск от 28.03.2019</w:t>
              </w:r>
            </w:hyperlink>
            <w:r w:rsidR="0099099C">
              <w:rPr>
                <w:rFonts w:ascii="Times New Roman" w:hAnsi="Times New Roman" w:cs="Times New Roman"/>
                <w:sz w:val="24"/>
                <w:szCs w:val="24"/>
              </w:rPr>
              <w:t xml:space="preserve"> № 47 «О Стратегии социально-экономического развития городского округа город Рыбинск на 2018-2030 годы»;</w:t>
            </w:r>
          </w:p>
          <w:p w:rsidR="0099099C" w:rsidRDefault="0099099C" w:rsidP="001C7764">
            <w:pPr>
              <w:numPr>
                <w:ilvl w:val="0"/>
                <w:numId w:val="2"/>
              </w:numPr>
              <w:tabs>
                <w:tab w:val="left" w:pos="526"/>
                <w:tab w:val="left" w:pos="747"/>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Постановление Администрации городского округа город Рыбинск Ярославской области от 08.06.2020 № 1306 «О муниципальных программах»;</w:t>
            </w:r>
          </w:p>
          <w:p w:rsidR="0099099C" w:rsidRDefault="0099099C" w:rsidP="001C7764">
            <w:pPr>
              <w:numPr>
                <w:ilvl w:val="0"/>
                <w:numId w:val="2"/>
              </w:numPr>
              <w:tabs>
                <w:tab w:val="left" w:pos="526"/>
                <w:tab w:val="left" w:pos="747"/>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lastRenderedPageBreak/>
              <w:t>Постановление Администрации городского округа город Рыбинск Ярославской области от 21.01.2021 № 139 «Об утверждении плана мероприятий»;</w:t>
            </w:r>
          </w:p>
          <w:p w:rsidR="0099099C" w:rsidRDefault="0099099C" w:rsidP="001C7764">
            <w:pPr>
              <w:numPr>
                <w:ilvl w:val="0"/>
                <w:numId w:val="2"/>
              </w:numPr>
              <w:tabs>
                <w:tab w:val="left" w:pos="526"/>
                <w:tab w:val="left" w:pos="747"/>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Постановление Администрации городского округа город Рыбинск Ярославской области от 16.12.2022 № 4844 «Об утверждении комплексного плана развития территории городского округа город Рыбинск Ярославской области»;</w:t>
            </w:r>
          </w:p>
          <w:p w:rsidR="0099099C" w:rsidRDefault="0099099C" w:rsidP="001C7764">
            <w:pPr>
              <w:numPr>
                <w:ilvl w:val="0"/>
                <w:numId w:val="2"/>
              </w:numPr>
              <w:tabs>
                <w:tab w:val="left" w:pos="526"/>
                <w:tab w:val="left" w:pos="747"/>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Постановление Администрации городского округа город Рыбинск Ярославской области от 31.10.2023 № 1466 «Об утверждении Положения о персонифицированном дополнительном образовании»;</w:t>
            </w:r>
          </w:p>
          <w:p w:rsidR="0099099C" w:rsidRDefault="0099099C" w:rsidP="001C7764">
            <w:pPr>
              <w:numPr>
                <w:ilvl w:val="0"/>
                <w:numId w:val="2"/>
              </w:numPr>
              <w:tabs>
                <w:tab w:val="left" w:pos="526"/>
                <w:tab w:val="left" w:pos="747"/>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Постановление Администрации городского округа город Рыбинск Ярославской области от 01.08.2024 № 852 «Об утверждении Порядка предоставления субсидий на финансовое обеспечение затрат, связанных с оказанием муниципальных услуг в социальной сфере»;</w:t>
            </w:r>
          </w:p>
          <w:p w:rsidR="0099099C" w:rsidRDefault="0099099C" w:rsidP="001C7764">
            <w:pPr>
              <w:numPr>
                <w:ilvl w:val="0"/>
                <w:numId w:val="2"/>
              </w:numPr>
              <w:tabs>
                <w:tab w:val="left" w:pos="526"/>
                <w:tab w:val="left" w:pos="747"/>
              </w:tabs>
              <w:suppressAutoHyphens/>
              <w:spacing w:after="0" w:line="240" w:lineRule="auto"/>
              <w:ind w:left="526" w:hanging="425"/>
              <w:jc w:val="both"/>
              <w:rPr>
                <w:rFonts w:ascii="Times New Roman" w:hAnsi="Times New Roman"/>
                <w:sz w:val="24"/>
                <w:szCs w:val="24"/>
              </w:rPr>
            </w:pPr>
            <w:r>
              <w:rPr>
                <w:rFonts w:ascii="Times New Roman" w:hAnsi="Times New Roman" w:cs="Times New Roman"/>
                <w:sz w:val="24"/>
                <w:szCs w:val="24"/>
              </w:rPr>
              <w:t>Постановление Администрации городского округа город Рыбинск Ярославской области от 23.08.2024 № 942 «Об утверждении Порядка заключения соглашений о финансовом обеспечении затрат связанных с оказанием муниципальных услуг в социальной сфере»;</w:t>
            </w:r>
          </w:p>
          <w:p w:rsidR="0099099C" w:rsidRDefault="0099099C" w:rsidP="001C7764">
            <w:pPr>
              <w:numPr>
                <w:ilvl w:val="0"/>
                <w:numId w:val="2"/>
              </w:numPr>
              <w:tabs>
                <w:tab w:val="left" w:pos="526"/>
                <w:tab w:val="left" w:pos="747"/>
              </w:tabs>
              <w:suppressAutoHyphens/>
              <w:spacing w:after="0" w:line="240" w:lineRule="auto"/>
              <w:ind w:left="526" w:hanging="425"/>
              <w:jc w:val="both"/>
              <w:rPr>
                <w:rFonts w:ascii="Times New Roman" w:hAnsi="Times New Roman"/>
                <w:sz w:val="24"/>
                <w:szCs w:val="24"/>
              </w:rPr>
            </w:pPr>
            <w:r>
              <w:rPr>
                <w:rFonts w:ascii="Times New Roman" w:hAnsi="Times New Roman" w:cs="Times New Roman"/>
                <w:sz w:val="24"/>
                <w:szCs w:val="24"/>
              </w:rPr>
              <w:t>Феде</w:t>
            </w:r>
            <w:r>
              <w:rPr>
                <w:rFonts w:ascii="Times New Roman" w:hAnsi="Times New Roman"/>
                <w:sz w:val="24"/>
                <w:szCs w:val="24"/>
              </w:rPr>
              <w:t>ральный закон от 13.07.2020 № 189-ФЗ «О государственном (муниципальном) социальном заказе на оказание государственных (муниципальных) услуг в социальной сфере».</w:t>
            </w:r>
          </w:p>
        </w:tc>
      </w:tr>
      <w:tr w:rsidR="0099099C" w:rsidTr="001C7764">
        <w:trPr>
          <w:trHeight w:val="227"/>
          <w:jc w:val="center"/>
        </w:trPr>
        <w:tc>
          <w:tcPr>
            <w:tcW w:w="2260" w:type="dxa"/>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lastRenderedPageBreak/>
              <w:t>Заказчик Программы</w:t>
            </w:r>
          </w:p>
        </w:tc>
        <w:tc>
          <w:tcPr>
            <w:tcW w:w="7934" w:type="dxa"/>
            <w:gridSpan w:val="3"/>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Администрация городского округа город Рыбинск Ярославской области</w:t>
            </w:r>
          </w:p>
        </w:tc>
      </w:tr>
      <w:tr w:rsidR="0099099C" w:rsidTr="001C7764">
        <w:trPr>
          <w:trHeight w:val="170"/>
          <w:jc w:val="center"/>
        </w:trPr>
        <w:tc>
          <w:tcPr>
            <w:tcW w:w="2260" w:type="dxa"/>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Ответственный исполнитель</w:t>
            </w:r>
          </w:p>
        </w:tc>
        <w:tc>
          <w:tcPr>
            <w:tcW w:w="7934" w:type="dxa"/>
            <w:gridSpan w:val="3"/>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Департамент образования Администрации городского округа город Рыбинск Ярославской области</w:t>
            </w:r>
          </w:p>
        </w:tc>
      </w:tr>
      <w:tr w:rsidR="0099099C" w:rsidTr="001C7764">
        <w:trPr>
          <w:trHeight w:val="51"/>
          <w:jc w:val="center"/>
        </w:trPr>
        <w:tc>
          <w:tcPr>
            <w:tcW w:w="2260" w:type="dxa"/>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Куратор Программы</w:t>
            </w:r>
          </w:p>
        </w:tc>
        <w:tc>
          <w:tcPr>
            <w:tcW w:w="7934" w:type="dxa"/>
            <w:gridSpan w:val="3"/>
            <w:tcBorders>
              <w:bottom w:val="single" w:sz="4" w:space="0" w:color="auto"/>
            </w:tcBorders>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Заместитель Главы Администрации по социальной политике</w:t>
            </w:r>
          </w:p>
        </w:tc>
      </w:tr>
      <w:tr w:rsidR="0099099C" w:rsidTr="001C7764">
        <w:trPr>
          <w:trHeight w:val="176"/>
          <w:jc w:val="center"/>
        </w:trPr>
        <w:tc>
          <w:tcPr>
            <w:tcW w:w="2260" w:type="dxa"/>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Перечень подпрограмм муниципальной программы</w:t>
            </w:r>
          </w:p>
        </w:tc>
        <w:tc>
          <w:tcPr>
            <w:tcW w:w="7934" w:type="dxa"/>
            <w:gridSpan w:val="3"/>
            <w:shd w:val="clear" w:color="auto" w:fill="auto"/>
          </w:tcPr>
          <w:p w:rsidR="0099099C" w:rsidRDefault="0099099C" w:rsidP="001C7764">
            <w:pPr>
              <w:pStyle w:val="ConsPlusNormal"/>
              <w:numPr>
                <w:ilvl w:val="0"/>
                <w:numId w:val="3"/>
              </w:numPr>
              <w:tabs>
                <w:tab w:val="clear" w:pos="720"/>
              </w:tabs>
              <w:ind w:left="420" w:hanging="283"/>
              <w:jc w:val="both"/>
              <w:rPr>
                <w:rFonts w:ascii="Times New Roman" w:hAnsi="Times New Roman" w:cs="Times New Roman"/>
                <w:sz w:val="24"/>
                <w:szCs w:val="24"/>
              </w:rPr>
            </w:pPr>
            <w:r>
              <w:rPr>
                <w:rFonts w:ascii="Times New Roman" w:hAnsi="Times New Roman" w:cs="Times New Roman"/>
                <w:sz w:val="24"/>
                <w:szCs w:val="24"/>
              </w:rPr>
              <w:t>«</w:t>
            </w:r>
            <w:hyperlink w:anchor="P1170" w:history="1">
              <w:r>
                <w:rPr>
                  <w:rFonts w:ascii="Times New Roman" w:hAnsi="Times New Roman" w:cs="Times New Roman"/>
                  <w:sz w:val="24"/>
                  <w:szCs w:val="24"/>
                </w:rPr>
                <w:t>Совершенствование</w:t>
              </w:r>
            </w:hyperlink>
            <w:r>
              <w:rPr>
                <w:rFonts w:ascii="Times New Roman" w:hAnsi="Times New Roman" w:cs="Times New Roman"/>
                <w:sz w:val="24"/>
                <w:szCs w:val="24"/>
              </w:rPr>
              <w:t xml:space="preserve"> материально-технической базы муниципальной системы образования в городском округе город Рыбинск Ярославской области».</w:t>
            </w:r>
          </w:p>
          <w:p w:rsidR="0099099C" w:rsidRDefault="0099099C" w:rsidP="001C7764">
            <w:pPr>
              <w:pStyle w:val="ConsPlusNormal"/>
              <w:numPr>
                <w:ilvl w:val="0"/>
                <w:numId w:val="3"/>
              </w:numPr>
              <w:tabs>
                <w:tab w:val="clear" w:pos="720"/>
              </w:tabs>
              <w:ind w:left="420" w:hanging="283"/>
              <w:jc w:val="both"/>
              <w:rPr>
                <w:rFonts w:ascii="Times New Roman" w:hAnsi="Times New Roman" w:cs="Times New Roman"/>
                <w:sz w:val="24"/>
                <w:szCs w:val="24"/>
              </w:rPr>
            </w:pPr>
            <w:r>
              <w:rPr>
                <w:rFonts w:ascii="Times New Roman" w:hAnsi="Times New Roman" w:cs="Times New Roman"/>
                <w:sz w:val="24"/>
                <w:szCs w:val="24"/>
              </w:rPr>
              <w:t>«</w:t>
            </w:r>
            <w:hyperlink w:anchor="P3101" w:history="1">
              <w:r>
                <w:rPr>
                  <w:rFonts w:ascii="Times New Roman" w:hAnsi="Times New Roman" w:cs="Times New Roman"/>
                  <w:sz w:val="24"/>
                  <w:szCs w:val="24"/>
                </w:rPr>
                <w:t>Воспитание</w:t>
              </w:r>
            </w:hyperlink>
            <w:r>
              <w:rPr>
                <w:rFonts w:ascii="Times New Roman" w:hAnsi="Times New Roman" w:cs="Times New Roman"/>
                <w:sz w:val="24"/>
                <w:szCs w:val="24"/>
              </w:rPr>
              <w:t xml:space="preserve"> и развитие молодого гражданина Рыбинска в муниципальной системе образования».</w:t>
            </w:r>
          </w:p>
          <w:p w:rsidR="0099099C" w:rsidRDefault="0099099C" w:rsidP="001C7764">
            <w:pPr>
              <w:pStyle w:val="ConsPlusNormal"/>
              <w:numPr>
                <w:ilvl w:val="0"/>
                <w:numId w:val="3"/>
              </w:numPr>
              <w:tabs>
                <w:tab w:val="clear" w:pos="720"/>
              </w:tabs>
              <w:ind w:left="420" w:hanging="283"/>
              <w:jc w:val="both"/>
              <w:rPr>
                <w:rFonts w:ascii="Times New Roman" w:hAnsi="Times New Roman" w:cs="Times New Roman"/>
                <w:sz w:val="24"/>
                <w:szCs w:val="24"/>
              </w:rPr>
            </w:pPr>
            <w:r>
              <w:rPr>
                <w:rFonts w:ascii="Times New Roman" w:hAnsi="Times New Roman" w:cs="Times New Roman"/>
                <w:sz w:val="24"/>
                <w:szCs w:val="24"/>
              </w:rPr>
              <w:t xml:space="preserve">Ведомственная целевая </w:t>
            </w:r>
            <w:hyperlink w:anchor="P4272" w:history="1">
              <w:r>
                <w:rPr>
                  <w:rFonts w:ascii="Times New Roman" w:hAnsi="Times New Roman" w:cs="Times New Roman"/>
                  <w:sz w:val="24"/>
                  <w:szCs w:val="24"/>
                </w:rPr>
                <w:t>программа</w:t>
              </w:r>
            </w:hyperlink>
            <w:r>
              <w:rPr>
                <w:rFonts w:ascii="Times New Roman" w:hAnsi="Times New Roman" w:cs="Times New Roman"/>
                <w:sz w:val="24"/>
                <w:szCs w:val="24"/>
              </w:rPr>
              <w:t xml:space="preserve"> функционирования отрасли «Образование».</w:t>
            </w:r>
          </w:p>
        </w:tc>
      </w:tr>
      <w:tr w:rsidR="0099099C" w:rsidTr="001C7764">
        <w:trPr>
          <w:trHeight w:val="1246"/>
          <w:jc w:val="center"/>
        </w:trPr>
        <w:tc>
          <w:tcPr>
            <w:tcW w:w="2260" w:type="dxa"/>
            <w:vMerge w:val="restart"/>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Цель муниципальной программы</w:t>
            </w:r>
          </w:p>
        </w:tc>
        <w:tc>
          <w:tcPr>
            <w:tcW w:w="7934" w:type="dxa"/>
            <w:gridSpan w:val="3"/>
            <w:tcBorders>
              <w:bottom w:val="nil"/>
            </w:tcBorders>
            <w:shd w:val="clear" w:color="auto" w:fill="auto"/>
          </w:tcPr>
          <w:p w:rsidR="0099099C" w:rsidRDefault="0099099C" w:rsidP="001C7764">
            <w:pPr>
              <w:pStyle w:val="ConsPlusNormal"/>
              <w:ind w:left="39"/>
              <w:jc w:val="both"/>
              <w:rPr>
                <w:rFonts w:ascii="Times New Roman" w:hAnsi="Times New Roman" w:cs="Times New Roman"/>
                <w:sz w:val="24"/>
                <w:szCs w:val="24"/>
              </w:rPr>
            </w:pPr>
            <w:r>
              <w:rPr>
                <w:rFonts w:ascii="Times New Roman" w:hAnsi="Times New Roman" w:cs="Times New Roman"/>
                <w:sz w:val="24"/>
                <w:szCs w:val="24"/>
              </w:rPr>
              <w:t>Стратегическая цель муниципальной программы соответствует национальным целям развития Российской Федерации на период до 2030 года и на перспективу до 2036 года:</w:t>
            </w:r>
          </w:p>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Устойчивое развитие муниципальной системы образования для обеспечения доступности, эффективности и повышения качества образования, реализации потенциала каждого человека, развитие его талантов, воспитание патриотичной и социально ответственной личности.</w:t>
            </w:r>
          </w:p>
          <w:p w:rsidR="0099099C" w:rsidRDefault="0099099C" w:rsidP="001C7764">
            <w:pPr>
              <w:pStyle w:val="ConsPlusNormal"/>
              <w:ind w:left="39"/>
              <w:jc w:val="both"/>
              <w:rPr>
                <w:rFonts w:ascii="Times New Roman" w:hAnsi="Times New Roman" w:cs="Times New Roman"/>
                <w:sz w:val="24"/>
                <w:szCs w:val="24"/>
              </w:rPr>
            </w:pPr>
            <w:r>
              <w:rPr>
                <w:rFonts w:ascii="Times New Roman" w:hAnsi="Times New Roman" w:cs="Times New Roman"/>
                <w:sz w:val="24"/>
                <w:szCs w:val="24"/>
              </w:rPr>
              <w:t>Цель муниципальной программы конкретизируется целями подпрограмм:</w:t>
            </w:r>
          </w:p>
        </w:tc>
      </w:tr>
      <w:tr w:rsidR="0099099C" w:rsidTr="001C7764">
        <w:tblPrEx>
          <w:tblBorders>
            <w:insideH w:val="none" w:sz="0" w:space="0" w:color="auto"/>
          </w:tblBorders>
        </w:tblPrEx>
        <w:trPr>
          <w:trHeight w:val="13"/>
          <w:jc w:val="center"/>
        </w:trPr>
        <w:tc>
          <w:tcPr>
            <w:tcW w:w="2260" w:type="dxa"/>
            <w:vMerge/>
          </w:tcPr>
          <w:p w:rsidR="0099099C" w:rsidRDefault="0099099C" w:rsidP="001C7764">
            <w:pPr>
              <w:spacing w:after="0" w:line="240" w:lineRule="auto"/>
              <w:rPr>
                <w:rFonts w:ascii="Times New Roman" w:hAnsi="Times New Roman" w:cs="Times New Roman"/>
                <w:sz w:val="24"/>
                <w:szCs w:val="24"/>
              </w:rPr>
            </w:pPr>
          </w:p>
        </w:tc>
        <w:tc>
          <w:tcPr>
            <w:tcW w:w="7934" w:type="dxa"/>
            <w:gridSpan w:val="3"/>
            <w:tcBorders>
              <w:top w:val="nil"/>
              <w:bottom w:val="nil"/>
            </w:tcBorders>
            <w:shd w:val="clear" w:color="auto" w:fill="auto"/>
          </w:tcPr>
          <w:p w:rsidR="0099099C" w:rsidRDefault="00F920F0" w:rsidP="001C7764">
            <w:pPr>
              <w:pStyle w:val="ConsPlusNormal"/>
              <w:ind w:left="39"/>
              <w:jc w:val="both"/>
              <w:rPr>
                <w:rFonts w:ascii="Times New Roman" w:hAnsi="Times New Roman" w:cs="Times New Roman"/>
                <w:sz w:val="24"/>
                <w:szCs w:val="24"/>
              </w:rPr>
            </w:pPr>
            <w:hyperlink w:anchor="P1170" w:history="1">
              <w:r w:rsidR="0099099C">
                <w:rPr>
                  <w:rFonts w:ascii="Times New Roman" w:hAnsi="Times New Roman" w:cs="Times New Roman"/>
                  <w:sz w:val="24"/>
                  <w:szCs w:val="24"/>
                </w:rPr>
                <w:t>Подпрограмма</w:t>
              </w:r>
            </w:hyperlink>
            <w:r w:rsidR="0099099C">
              <w:rPr>
                <w:rFonts w:ascii="Times New Roman" w:hAnsi="Times New Roman" w:cs="Times New Roman"/>
                <w:sz w:val="24"/>
                <w:szCs w:val="24"/>
              </w:rPr>
              <w:t xml:space="preserve"> «Совершенствование материально-технической базы муниципальной системы образования в городском округе город Рыбинск Ярославской области».</w:t>
            </w:r>
          </w:p>
          <w:p w:rsidR="0099099C" w:rsidRDefault="0099099C" w:rsidP="001C7764">
            <w:pPr>
              <w:pStyle w:val="ConsPlusNormal"/>
              <w:ind w:left="39"/>
              <w:jc w:val="both"/>
              <w:rPr>
                <w:rFonts w:ascii="Times New Roman" w:hAnsi="Times New Roman" w:cs="Times New Roman"/>
                <w:sz w:val="24"/>
                <w:szCs w:val="24"/>
              </w:rPr>
            </w:pPr>
            <w:r>
              <w:rPr>
                <w:rFonts w:ascii="Times New Roman" w:hAnsi="Times New Roman" w:cs="Times New Roman"/>
                <w:sz w:val="24"/>
                <w:szCs w:val="24"/>
              </w:rPr>
              <w:t>Цель подпрограммы: развитие инфраструктуры муниципальной системы образования для повышения качества образовательных услуг.</w:t>
            </w:r>
          </w:p>
        </w:tc>
      </w:tr>
      <w:tr w:rsidR="0099099C" w:rsidTr="001C7764">
        <w:tblPrEx>
          <w:tblBorders>
            <w:insideH w:val="none" w:sz="0" w:space="0" w:color="auto"/>
          </w:tblBorders>
        </w:tblPrEx>
        <w:trPr>
          <w:trHeight w:val="13"/>
          <w:jc w:val="center"/>
        </w:trPr>
        <w:tc>
          <w:tcPr>
            <w:tcW w:w="2260" w:type="dxa"/>
            <w:vMerge/>
          </w:tcPr>
          <w:p w:rsidR="0099099C" w:rsidRDefault="0099099C" w:rsidP="001C7764">
            <w:pPr>
              <w:spacing w:after="0" w:line="240" w:lineRule="auto"/>
              <w:rPr>
                <w:rFonts w:ascii="Times New Roman" w:hAnsi="Times New Roman" w:cs="Times New Roman"/>
                <w:sz w:val="24"/>
                <w:szCs w:val="24"/>
              </w:rPr>
            </w:pPr>
          </w:p>
        </w:tc>
        <w:tc>
          <w:tcPr>
            <w:tcW w:w="7934" w:type="dxa"/>
            <w:gridSpan w:val="3"/>
            <w:tcBorders>
              <w:top w:val="nil"/>
              <w:bottom w:val="single" w:sz="4" w:space="0" w:color="auto"/>
            </w:tcBorders>
            <w:shd w:val="clear" w:color="auto" w:fill="auto"/>
          </w:tcPr>
          <w:p w:rsidR="0099099C" w:rsidRDefault="00F920F0" w:rsidP="001C7764">
            <w:pPr>
              <w:pStyle w:val="ConsPlusNormal"/>
              <w:ind w:left="39"/>
              <w:jc w:val="both"/>
              <w:rPr>
                <w:rFonts w:ascii="Times New Roman" w:hAnsi="Times New Roman" w:cs="Times New Roman"/>
                <w:sz w:val="24"/>
                <w:szCs w:val="24"/>
              </w:rPr>
            </w:pPr>
            <w:hyperlink w:anchor="P3101" w:history="1">
              <w:r w:rsidR="0099099C">
                <w:rPr>
                  <w:rFonts w:ascii="Times New Roman" w:hAnsi="Times New Roman" w:cs="Times New Roman"/>
                  <w:sz w:val="24"/>
                  <w:szCs w:val="24"/>
                </w:rPr>
                <w:t>Подпрограмма</w:t>
              </w:r>
            </w:hyperlink>
            <w:r w:rsidR="0099099C">
              <w:rPr>
                <w:rFonts w:ascii="Times New Roman" w:hAnsi="Times New Roman" w:cs="Times New Roman"/>
                <w:sz w:val="24"/>
                <w:szCs w:val="24"/>
              </w:rPr>
              <w:t xml:space="preserve"> «Воспитание и развитие молодого гражданина Рыбинска в муниципальной системе образования».</w:t>
            </w:r>
          </w:p>
          <w:p w:rsidR="0099099C" w:rsidRDefault="0099099C" w:rsidP="001C77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Цель подпрограммы: </w:t>
            </w:r>
            <w:r>
              <w:rPr>
                <w:rFonts w:ascii="Times New Roman" w:hAnsi="Times New Roman" w:cs="Times New Roman"/>
                <w:sz w:val="24"/>
                <w:szCs w:val="24"/>
                <w:lang w:eastAsia="ru-RU"/>
              </w:rPr>
              <w:t xml:space="preserve">создание условий для достижения стратегических целей развития России до 2030 года в части возможностей для самореализации и развития талантов. </w:t>
            </w:r>
          </w:p>
        </w:tc>
      </w:tr>
      <w:tr w:rsidR="0099099C" w:rsidTr="001C7764">
        <w:trPr>
          <w:trHeight w:val="13"/>
          <w:jc w:val="center"/>
        </w:trPr>
        <w:tc>
          <w:tcPr>
            <w:tcW w:w="2260" w:type="dxa"/>
            <w:vMerge/>
          </w:tcPr>
          <w:p w:rsidR="0099099C" w:rsidRDefault="0099099C" w:rsidP="001C7764">
            <w:pPr>
              <w:spacing w:after="0" w:line="240" w:lineRule="auto"/>
              <w:rPr>
                <w:rFonts w:ascii="Times New Roman" w:hAnsi="Times New Roman" w:cs="Times New Roman"/>
                <w:sz w:val="24"/>
                <w:szCs w:val="24"/>
              </w:rPr>
            </w:pPr>
          </w:p>
        </w:tc>
        <w:tc>
          <w:tcPr>
            <w:tcW w:w="7934" w:type="dxa"/>
            <w:gridSpan w:val="3"/>
            <w:tcBorders>
              <w:top w:val="single" w:sz="4" w:space="0" w:color="auto"/>
            </w:tcBorders>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Ведомственная целевая </w:t>
            </w:r>
            <w:hyperlink w:anchor="P4272" w:history="1">
              <w:r>
                <w:rPr>
                  <w:rFonts w:ascii="Times New Roman" w:hAnsi="Times New Roman" w:cs="Times New Roman"/>
                  <w:sz w:val="24"/>
                  <w:szCs w:val="24"/>
                </w:rPr>
                <w:t>программа</w:t>
              </w:r>
            </w:hyperlink>
            <w:r>
              <w:rPr>
                <w:rFonts w:ascii="Times New Roman" w:hAnsi="Times New Roman" w:cs="Times New Roman"/>
                <w:sz w:val="24"/>
                <w:szCs w:val="24"/>
              </w:rPr>
              <w:t xml:space="preserve"> функционирования отрасли «Образование».</w:t>
            </w:r>
          </w:p>
          <w:p w:rsidR="0099099C" w:rsidRDefault="0099099C" w:rsidP="001C7764">
            <w:pPr>
              <w:pStyle w:val="ConsPlusNormal"/>
              <w:ind w:left="40"/>
              <w:jc w:val="both"/>
              <w:rPr>
                <w:rFonts w:ascii="Times New Roman" w:hAnsi="Times New Roman" w:cs="Times New Roman"/>
                <w:sz w:val="24"/>
                <w:szCs w:val="24"/>
              </w:rPr>
            </w:pPr>
            <w:r>
              <w:rPr>
                <w:rFonts w:ascii="Times New Roman" w:hAnsi="Times New Roman" w:cs="Times New Roman"/>
                <w:sz w:val="24"/>
                <w:szCs w:val="24"/>
              </w:rPr>
              <w:t>Цель ВЦП: создание в муниципальной системе образования условий для обеспечения государственных гарантий прав граждан на доступное и качественное образование, социальную поддержку и осуществление переданных отдельных государственных полномочий Ярославской области в отношении несовершеннолетних лиц.</w:t>
            </w:r>
          </w:p>
        </w:tc>
      </w:tr>
      <w:tr w:rsidR="0099099C" w:rsidTr="001C7764">
        <w:trPr>
          <w:trHeight w:val="13"/>
          <w:jc w:val="center"/>
        </w:trPr>
        <w:tc>
          <w:tcPr>
            <w:tcW w:w="2260" w:type="dxa"/>
            <w:tcBorders>
              <w:bottom w:val="single" w:sz="4" w:space="0" w:color="auto"/>
            </w:tcBorders>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Задачи муниципальной программы</w:t>
            </w:r>
          </w:p>
        </w:tc>
        <w:tc>
          <w:tcPr>
            <w:tcW w:w="7934" w:type="dxa"/>
            <w:gridSpan w:val="3"/>
            <w:tcBorders>
              <w:bottom w:val="single" w:sz="4" w:space="0" w:color="auto"/>
            </w:tcBorders>
            <w:shd w:val="clear" w:color="auto" w:fill="auto"/>
          </w:tcPr>
          <w:p w:rsidR="0099099C" w:rsidRDefault="0099099C" w:rsidP="001C7764">
            <w:pPr>
              <w:spacing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Задачи муниципальной программы определяются задачами подпрограмм:</w:t>
            </w:r>
          </w:p>
          <w:p w:rsidR="0099099C" w:rsidRDefault="0099099C" w:rsidP="001C7764">
            <w:pPr>
              <w:spacing w:after="0" w:line="240" w:lineRule="auto"/>
              <w:jc w:val="both"/>
              <w:rPr>
                <w:rFonts w:ascii="Times New Roman" w:hAnsi="Times New Roman" w:cs="Times New Roman"/>
                <w:spacing w:val="-6"/>
                <w:sz w:val="24"/>
                <w:szCs w:val="24"/>
              </w:rPr>
            </w:pPr>
          </w:p>
          <w:p w:rsidR="0099099C" w:rsidRDefault="0099099C" w:rsidP="001C7764">
            <w:pPr>
              <w:spacing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w:t>
            </w:r>
            <w:hyperlink w:anchor="P1170" w:history="1">
              <w:r>
                <w:rPr>
                  <w:rFonts w:ascii="Times New Roman" w:hAnsi="Times New Roman" w:cs="Times New Roman"/>
                  <w:spacing w:val="-6"/>
                  <w:sz w:val="24"/>
                  <w:szCs w:val="24"/>
                </w:rPr>
                <w:t>Совершенствование</w:t>
              </w:r>
            </w:hyperlink>
            <w:r>
              <w:rPr>
                <w:rFonts w:ascii="Times New Roman" w:hAnsi="Times New Roman" w:cs="Times New Roman"/>
                <w:spacing w:val="-6"/>
                <w:sz w:val="24"/>
                <w:szCs w:val="24"/>
              </w:rPr>
              <w:t xml:space="preserve"> материально-технической базы муниципальной системы образования в городском округе город Рыбинск Ярославской области».</w:t>
            </w:r>
          </w:p>
          <w:p w:rsidR="0099099C" w:rsidRDefault="0099099C" w:rsidP="001C7764">
            <w:pPr>
              <w:spacing w:after="0" w:line="240" w:lineRule="auto"/>
              <w:ind w:firstLine="335"/>
              <w:jc w:val="both"/>
              <w:rPr>
                <w:rFonts w:ascii="Times New Roman" w:hAnsi="Times New Roman" w:cs="Times New Roman"/>
                <w:spacing w:val="-6"/>
                <w:sz w:val="24"/>
                <w:szCs w:val="24"/>
              </w:rPr>
            </w:pPr>
            <w:r>
              <w:rPr>
                <w:rFonts w:ascii="Times New Roman" w:hAnsi="Times New Roman" w:cs="Times New Roman"/>
                <w:spacing w:val="-6"/>
                <w:sz w:val="24"/>
                <w:szCs w:val="24"/>
              </w:rPr>
              <w:t>Задачи подпрограммы:</w:t>
            </w:r>
          </w:p>
          <w:p w:rsidR="0099099C" w:rsidRDefault="0099099C" w:rsidP="001C7764">
            <w:pPr>
              <w:numPr>
                <w:ilvl w:val="0"/>
                <w:numId w:val="4"/>
              </w:numPr>
              <w:tabs>
                <w:tab w:val="clear" w:pos="720"/>
                <w:tab w:val="left" w:pos="258"/>
              </w:tabs>
              <w:suppressAutoHyphens/>
              <w:spacing w:after="0" w:line="240" w:lineRule="auto"/>
              <w:ind w:left="258" w:hanging="258"/>
              <w:jc w:val="both"/>
              <w:rPr>
                <w:rFonts w:ascii="Times New Roman" w:hAnsi="Times New Roman" w:cs="Times New Roman"/>
                <w:spacing w:val="-6"/>
                <w:sz w:val="24"/>
                <w:szCs w:val="24"/>
              </w:rPr>
            </w:pPr>
            <w:r>
              <w:rPr>
                <w:rFonts w:ascii="Times New Roman" w:hAnsi="Times New Roman" w:cs="Times New Roman"/>
                <w:spacing w:val="-6"/>
                <w:sz w:val="24"/>
                <w:szCs w:val="24"/>
              </w:rPr>
              <w:t>Создание новых мест в дошкольных и общеобразовательных организациях.</w:t>
            </w:r>
          </w:p>
          <w:p w:rsidR="0099099C" w:rsidRDefault="0099099C" w:rsidP="001C7764">
            <w:pPr>
              <w:numPr>
                <w:ilvl w:val="0"/>
                <w:numId w:val="4"/>
              </w:numPr>
              <w:tabs>
                <w:tab w:val="clear" w:pos="720"/>
              </w:tabs>
              <w:suppressAutoHyphens/>
              <w:spacing w:after="0" w:line="240" w:lineRule="auto"/>
              <w:ind w:left="258" w:hanging="258"/>
              <w:jc w:val="both"/>
              <w:rPr>
                <w:rFonts w:ascii="Times New Roman" w:hAnsi="Times New Roman" w:cs="Times New Roman"/>
                <w:spacing w:val="-6"/>
                <w:sz w:val="24"/>
                <w:szCs w:val="24"/>
              </w:rPr>
            </w:pPr>
            <w:r>
              <w:rPr>
                <w:rFonts w:ascii="Times New Roman" w:hAnsi="Times New Roman" w:cs="Times New Roman"/>
                <w:spacing w:val="-6"/>
                <w:sz w:val="24"/>
                <w:szCs w:val="24"/>
              </w:rPr>
              <w:t>Укрепление материально-технической базы образовательных организаций и создание безопасных условий для обучающихся и воспитанников.</w:t>
            </w:r>
          </w:p>
          <w:p w:rsidR="0099099C" w:rsidRDefault="0099099C" w:rsidP="001C7764">
            <w:pPr>
              <w:numPr>
                <w:ilvl w:val="0"/>
                <w:numId w:val="4"/>
              </w:numPr>
              <w:tabs>
                <w:tab w:val="clear" w:pos="720"/>
              </w:tabs>
              <w:suppressAutoHyphens/>
              <w:spacing w:after="0" w:line="240" w:lineRule="auto"/>
              <w:ind w:left="258" w:hanging="258"/>
              <w:jc w:val="both"/>
              <w:rPr>
                <w:rFonts w:ascii="Times New Roman" w:hAnsi="Times New Roman" w:cs="Times New Roman"/>
                <w:spacing w:val="-6"/>
                <w:sz w:val="24"/>
                <w:szCs w:val="24"/>
              </w:rPr>
            </w:pPr>
            <w:r>
              <w:rPr>
                <w:rFonts w:ascii="Times New Roman" w:hAnsi="Times New Roman" w:cs="Times New Roman"/>
                <w:spacing w:val="-6"/>
                <w:sz w:val="24"/>
                <w:szCs w:val="24"/>
              </w:rPr>
              <w:t>Реализация мероприятий регионального проекта «Современная школа».</w:t>
            </w:r>
          </w:p>
          <w:p w:rsidR="0099099C" w:rsidRDefault="0099099C" w:rsidP="001C7764">
            <w:pPr>
              <w:suppressAutoHyphens/>
              <w:spacing w:after="0" w:line="240" w:lineRule="auto"/>
              <w:ind w:left="258"/>
              <w:jc w:val="both"/>
              <w:rPr>
                <w:rFonts w:ascii="Times New Roman" w:hAnsi="Times New Roman" w:cs="Times New Roman"/>
                <w:spacing w:val="-6"/>
                <w:sz w:val="24"/>
                <w:szCs w:val="24"/>
              </w:rPr>
            </w:pPr>
          </w:p>
          <w:p w:rsidR="0099099C" w:rsidRDefault="0099099C" w:rsidP="001C7764">
            <w:pPr>
              <w:suppressAutoHyphens/>
              <w:spacing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w:t>
            </w:r>
            <w:hyperlink w:anchor="P3101" w:history="1">
              <w:r>
                <w:rPr>
                  <w:rFonts w:ascii="Times New Roman" w:hAnsi="Times New Roman" w:cs="Times New Roman"/>
                  <w:spacing w:val="-6"/>
                  <w:sz w:val="24"/>
                  <w:szCs w:val="24"/>
                </w:rPr>
                <w:t>Воспитание</w:t>
              </w:r>
            </w:hyperlink>
            <w:r>
              <w:rPr>
                <w:rFonts w:ascii="Times New Roman" w:hAnsi="Times New Roman" w:cs="Times New Roman"/>
                <w:spacing w:val="-6"/>
                <w:sz w:val="24"/>
                <w:szCs w:val="24"/>
              </w:rPr>
              <w:t xml:space="preserve"> и развитие молодого гражданина Рыбинска в муниципальной системе образования».</w:t>
            </w:r>
          </w:p>
          <w:p w:rsidR="0099099C" w:rsidRDefault="0099099C" w:rsidP="001C7764">
            <w:pPr>
              <w:spacing w:after="0" w:line="240" w:lineRule="auto"/>
              <w:ind w:firstLine="335"/>
              <w:jc w:val="both"/>
              <w:rPr>
                <w:rFonts w:ascii="Times New Roman" w:hAnsi="Times New Roman" w:cs="Times New Roman"/>
                <w:spacing w:val="-6"/>
                <w:sz w:val="24"/>
                <w:szCs w:val="24"/>
              </w:rPr>
            </w:pPr>
            <w:r>
              <w:rPr>
                <w:rFonts w:ascii="Times New Roman" w:hAnsi="Times New Roman" w:cs="Times New Roman"/>
                <w:spacing w:val="-6"/>
                <w:sz w:val="24"/>
                <w:szCs w:val="24"/>
              </w:rPr>
              <w:t>Задачи подпрограммы:</w:t>
            </w:r>
          </w:p>
          <w:p w:rsidR="0099099C" w:rsidRDefault="0099099C" w:rsidP="001C7764">
            <w:pPr>
              <w:numPr>
                <w:ilvl w:val="0"/>
                <w:numId w:val="5"/>
              </w:numPr>
              <w:tabs>
                <w:tab w:val="left" w:pos="303"/>
              </w:tabs>
              <w:spacing w:after="0" w:line="240" w:lineRule="auto"/>
              <w:ind w:left="303" w:hanging="303"/>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 готовой к решению стратегических задач государства. </w:t>
            </w:r>
          </w:p>
          <w:p w:rsidR="0099099C" w:rsidRDefault="0099099C" w:rsidP="001C7764">
            <w:pPr>
              <w:numPr>
                <w:ilvl w:val="0"/>
                <w:numId w:val="5"/>
              </w:numPr>
              <w:tabs>
                <w:tab w:val="left" w:pos="303"/>
              </w:tabs>
              <w:spacing w:after="0" w:line="240" w:lineRule="auto"/>
              <w:ind w:left="303" w:hanging="303"/>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Реализация инновационных моделей социального партнерства, содействие развитию кадрового потенциала муниципальной системы образования. </w:t>
            </w:r>
          </w:p>
          <w:p w:rsidR="0099099C" w:rsidRDefault="0099099C" w:rsidP="001C7764">
            <w:pPr>
              <w:spacing w:after="0" w:line="240" w:lineRule="auto"/>
              <w:jc w:val="both"/>
              <w:rPr>
                <w:rFonts w:ascii="Times New Roman" w:hAnsi="Times New Roman" w:cs="Times New Roman"/>
                <w:spacing w:val="-6"/>
                <w:sz w:val="24"/>
                <w:szCs w:val="24"/>
              </w:rPr>
            </w:pPr>
          </w:p>
          <w:p w:rsidR="0099099C" w:rsidRDefault="0099099C" w:rsidP="001C7764">
            <w:pPr>
              <w:spacing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Ведомственная целевая </w:t>
            </w:r>
            <w:hyperlink w:anchor="P4272" w:history="1">
              <w:r>
                <w:rPr>
                  <w:rFonts w:ascii="Times New Roman" w:hAnsi="Times New Roman" w:cs="Times New Roman"/>
                  <w:spacing w:val="-6"/>
                  <w:sz w:val="24"/>
                  <w:szCs w:val="24"/>
                </w:rPr>
                <w:t>программа</w:t>
              </w:r>
            </w:hyperlink>
            <w:r>
              <w:rPr>
                <w:rFonts w:ascii="Times New Roman" w:hAnsi="Times New Roman" w:cs="Times New Roman"/>
                <w:spacing w:val="-6"/>
                <w:sz w:val="24"/>
                <w:szCs w:val="24"/>
              </w:rPr>
              <w:t xml:space="preserve"> функционирования отрасли «Образование».</w:t>
            </w:r>
          </w:p>
          <w:p w:rsidR="0099099C" w:rsidRDefault="0099099C" w:rsidP="001C7764">
            <w:pPr>
              <w:spacing w:after="0" w:line="240" w:lineRule="auto"/>
              <w:ind w:firstLine="335"/>
              <w:jc w:val="both"/>
              <w:rPr>
                <w:rFonts w:ascii="Times New Roman" w:hAnsi="Times New Roman" w:cs="Times New Roman"/>
                <w:spacing w:val="-6"/>
                <w:sz w:val="24"/>
                <w:szCs w:val="24"/>
              </w:rPr>
            </w:pPr>
            <w:r>
              <w:rPr>
                <w:rFonts w:ascii="Times New Roman" w:hAnsi="Times New Roman" w:cs="Times New Roman"/>
                <w:spacing w:val="-6"/>
                <w:sz w:val="24"/>
                <w:szCs w:val="24"/>
              </w:rPr>
              <w:t>Задачи ВЦП:</w:t>
            </w:r>
          </w:p>
          <w:p w:rsidR="0099099C" w:rsidRDefault="0099099C" w:rsidP="001C7764">
            <w:pPr>
              <w:numPr>
                <w:ilvl w:val="0"/>
                <w:numId w:val="6"/>
              </w:numPr>
              <w:tabs>
                <w:tab w:val="clear" w:pos="720"/>
                <w:tab w:val="left" w:pos="258"/>
              </w:tabs>
              <w:suppressAutoHyphens/>
              <w:spacing w:after="0" w:line="240" w:lineRule="auto"/>
              <w:ind w:left="258" w:hanging="258"/>
              <w:jc w:val="both"/>
              <w:rPr>
                <w:rFonts w:ascii="Times New Roman" w:hAnsi="Times New Roman" w:cs="Times New Roman"/>
                <w:sz w:val="24"/>
                <w:szCs w:val="24"/>
                <w:lang w:eastAsia="ru-RU"/>
              </w:rPr>
            </w:pPr>
            <w:r>
              <w:rPr>
                <w:rFonts w:ascii="Times New Roman" w:hAnsi="Times New Roman" w:cs="Times New Roman"/>
                <w:sz w:val="24"/>
                <w:szCs w:val="24"/>
                <w:lang w:eastAsia="ru-RU"/>
              </w:rPr>
              <w:t>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p w:rsidR="0099099C" w:rsidRDefault="0099099C" w:rsidP="001C7764">
            <w:pPr>
              <w:numPr>
                <w:ilvl w:val="0"/>
                <w:numId w:val="6"/>
              </w:numPr>
              <w:tabs>
                <w:tab w:val="clear" w:pos="720"/>
                <w:tab w:val="left" w:pos="258"/>
              </w:tabs>
              <w:suppressAutoHyphens/>
              <w:spacing w:after="0" w:line="240" w:lineRule="auto"/>
              <w:ind w:left="258" w:hanging="258"/>
              <w:jc w:val="both"/>
              <w:rPr>
                <w:rFonts w:ascii="Times New Roman" w:hAnsi="Times New Roman" w:cs="Times New Roman"/>
                <w:sz w:val="24"/>
                <w:szCs w:val="24"/>
                <w:lang w:eastAsia="ru-RU"/>
              </w:rPr>
            </w:pPr>
            <w:r>
              <w:rPr>
                <w:rFonts w:ascii="Times New Roman" w:hAnsi="Times New Roman" w:cs="Times New Roman"/>
                <w:sz w:val="24"/>
                <w:szCs w:val="24"/>
                <w:lang w:eastAsia="ru-RU"/>
              </w:rPr>
              <w:t>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p w:rsidR="0099099C" w:rsidRDefault="0099099C" w:rsidP="001C7764">
            <w:pPr>
              <w:numPr>
                <w:ilvl w:val="0"/>
                <w:numId w:val="6"/>
              </w:numPr>
              <w:tabs>
                <w:tab w:val="clear" w:pos="720"/>
                <w:tab w:val="left" w:pos="258"/>
                <w:tab w:val="left" w:pos="900"/>
              </w:tabs>
              <w:suppressAutoHyphens/>
              <w:spacing w:after="0" w:line="240" w:lineRule="auto"/>
              <w:ind w:left="258" w:hanging="258"/>
              <w:jc w:val="both"/>
              <w:rPr>
                <w:rFonts w:ascii="Times New Roman" w:hAnsi="Times New Roman" w:cs="Times New Roman"/>
                <w:sz w:val="24"/>
                <w:szCs w:val="24"/>
              </w:rPr>
            </w:pPr>
            <w:r>
              <w:rPr>
                <w:rFonts w:ascii="Times New Roman" w:hAnsi="Times New Roman" w:cs="Times New Roman"/>
                <w:sz w:val="24"/>
                <w:szCs w:val="24"/>
                <w:lang w:eastAsia="ru-RU"/>
              </w:rPr>
              <w:t>Создание в муниципальной системе образования условий для эффективной реализации образовательных услуг.</w:t>
            </w:r>
          </w:p>
          <w:p w:rsidR="0099099C" w:rsidRDefault="0099099C" w:rsidP="001C7764">
            <w:pPr>
              <w:tabs>
                <w:tab w:val="left" w:pos="258"/>
                <w:tab w:val="left" w:pos="900"/>
              </w:tabs>
              <w:suppressAutoHyphens/>
              <w:spacing w:after="0" w:line="240" w:lineRule="auto"/>
              <w:ind w:left="258"/>
              <w:jc w:val="both"/>
              <w:rPr>
                <w:rFonts w:ascii="Times New Roman" w:hAnsi="Times New Roman" w:cs="Times New Roman"/>
                <w:sz w:val="24"/>
                <w:szCs w:val="24"/>
              </w:rPr>
            </w:pPr>
          </w:p>
        </w:tc>
      </w:tr>
      <w:tr w:rsidR="0099099C" w:rsidTr="001C7764">
        <w:trPr>
          <w:trHeight w:val="798"/>
          <w:jc w:val="center"/>
        </w:trPr>
        <w:tc>
          <w:tcPr>
            <w:tcW w:w="2260" w:type="dxa"/>
            <w:vMerge w:val="restart"/>
            <w:shd w:val="clear" w:color="auto" w:fill="auto"/>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 xml:space="preserve">Объемы и источники финансирования Программы </w:t>
            </w:r>
          </w:p>
          <w:p w:rsidR="0099099C" w:rsidRDefault="0099099C" w:rsidP="001C7764">
            <w:pPr>
              <w:pStyle w:val="ConsPlusNormal"/>
              <w:rPr>
                <w:rFonts w:ascii="Times New Roman" w:hAnsi="Times New Roman" w:cs="Times New Roman"/>
                <w:sz w:val="24"/>
                <w:szCs w:val="24"/>
              </w:rPr>
            </w:pPr>
          </w:p>
        </w:tc>
        <w:tc>
          <w:tcPr>
            <w:tcW w:w="7934" w:type="dxa"/>
            <w:gridSpan w:val="3"/>
            <w:tcBorders>
              <w:top w:val="single" w:sz="4" w:space="0" w:color="auto"/>
              <w:left w:val="single" w:sz="4" w:space="0" w:color="auto"/>
              <w:bottom w:val="nil"/>
              <w:right w:val="single" w:sz="4" w:space="0" w:color="auto"/>
            </w:tcBorders>
            <w:shd w:val="clear" w:color="auto" w:fill="auto"/>
          </w:tcPr>
          <w:p w:rsidR="00F920F0" w:rsidRPr="00582F4D" w:rsidRDefault="00F920F0" w:rsidP="00F920F0">
            <w:pPr>
              <w:widowControl w:val="0"/>
              <w:autoSpaceDE w:val="0"/>
              <w:autoSpaceDN w:val="0"/>
              <w:spacing w:after="0" w:line="240" w:lineRule="auto"/>
              <w:rPr>
                <w:rFonts w:ascii="Times New Roman" w:eastAsia="Calibri" w:hAnsi="Times New Roman"/>
                <w:sz w:val="24"/>
                <w:szCs w:val="24"/>
              </w:rPr>
            </w:pPr>
            <w:r w:rsidRPr="00582F4D">
              <w:rPr>
                <w:rFonts w:ascii="Times New Roman" w:eastAsia="Calibri" w:hAnsi="Times New Roman"/>
                <w:sz w:val="24"/>
                <w:szCs w:val="24"/>
              </w:rPr>
              <w:t>Общий объём финансирования (выделено/потребность)</w:t>
            </w:r>
          </w:p>
          <w:p w:rsidR="0099099C" w:rsidRDefault="00F920F0" w:rsidP="00F920F0">
            <w:pPr>
              <w:widowControl w:val="0"/>
              <w:autoSpaceDE w:val="0"/>
              <w:autoSpaceDN w:val="0"/>
              <w:spacing w:after="0" w:line="240" w:lineRule="auto"/>
              <w:rPr>
                <w:rFonts w:ascii="Times New Roman" w:hAnsi="Times New Roman" w:cs="Times New Roman"/>
                <w:sz w:val="24"/>
                <w:szCs w:val="24"/>
              </w:rPr>
            </w:pPr>
            <w:r w:rsidRPr="00582F4D">
              <w:rPr>
                <w:rFonts w:ascii="Times New Roman" w:eastAsia="Calibri" w:hAnsi="Times New Roman"/>
                <w:sz w:val="24"/>
                <w:szCs w:val="24"/>
              </w:rPr>
              <w:t>15361,26  млн. руб./17970,17 млн. руб.</w:t>
            </w:r>
          </w:p>
        </w:tc>
      </w:tr>
      <w:tr w:rsidR="0099099C" w:rsidTr="001C7764">
        <w:trPr>
          <w:trHeight w:val="13"/>
          <w:jc w:val="center"/>
        </w:trPr>
        <w:tc>
          <w:tcPr>
            <w:tcW w:w="2260" w:type="dxa"/>
            <w:vMerge/>
            <w:shd w:val="clear" w:color="auto" w:fill="auto"/>
          </w:tcPr>
          <w:p w:rsidR="0099099C" w:rsidRDefault="0099099C" w:rsidP="001C7764">
            <w:pPr>
              <w:spacing w:after="0" w:line="240" w:lineRule="auto"/>
              <w:rPr>
                <w:rFonts w:ascii="Times New Roman" w:hAnsi="Times New Roman" w:cs="Times New Roman"/>
                <w:sz w:val="24"/>
                <w:szCs w:val="24"/>
              </w:rPr>
            </w:pPr>
          </w:p>
        </w:tc>
        <w:tc>
          <w:tcPr>
            <w:tcW w:w="7934" w:type="dxa"/>
            <w:gridSpan w:val="3"/>
            <w:tcBorders>
              <w:top w:val="nil"/>
              <w:left w:val="single" w:sz="4" w:space="0" w:color="auto"/>
              <w:right w:val="single" w:sz="4" w:space="0" w:color="auto"/>
            </w:tcBorders>
            <w:shd w:val="clear" w:color="auto" w:fill="auto"/>
          </w:tcPr>
          <w:p w:rsidR="0099099C" w:rsidRDefault="0099099C"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Средства городского бюджета</w:t>
            </w:r>
          </w:p>
        </w:tc>
      </w:tr>
      <w:tr w:rsidR="0099099C" w:rsidTr="001C7764">
        <w:trPr>
          <w:trHeight w:val="13"/>
          <w:jc w:val="center"/>
        </w:trPr>
        <w:tc>
          <w:tcPr>
            <w:tcW w:w="2260" w:type="dxa"/>
            <w:vMerge/>
            <w:shd w:val="clear" w:color="auto" w:fill="auto"/>
          </w:tcPr>
          <w:p w:rsidR="0099099C" w:rsidRDefault="0099099C" w:rsidP="001C7764">
            <w:pPr>
              <w:spacing w:after="0" w:line="240" w:lineRule="auto"/>
              <w:rPr>
                <w:rFonts w:ascii="Times New Roman" w:hAnsi="Times New Roman" w:cs="Times New Roman"/>
                <w:sz w:val="24"/>
                <w:szCs w:val="24"/>
              </w:rPr>
            </w:pPr>
          </w:p>
        </w:tc>
        <w:tc>
          <w:tcPr>
            <w:tcW w:w="3035"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Год</w:t>
            </w:r>
          </w:p>
        </w:tc>
        <w:tc>
          <w:tcPr>
            <w:tcW w:w="2397"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Выделено</w:t>
            </w:r>
          </w:p>
        </w:tc>
        <w:tc>
          <w:tcPr>
            <w:tcW w:w="2502"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Потребность</w:t>
            </w:r>
          </w:p>
        </w:tc>
      </w:tr>
      <w:tr w:rsidR="00F920F0" w:rsidTr="001C7764">
        <w:trPr>
          <w:trHeight w:val="307"/>
          <w:jc w:val="center"/>
        </w:trPr>
        <w:tc>
          <w:tcPr>
            <w:tcW w:w="2260" w:type="dxa"/>
            <w:vMerge/>
            <w:shd w:val="clear" w:color="auto" w:fill="auto"/>
          </w:tcPr>
          <w:p w:rsidR="00F920F0" w:rsidRDefault="00F920F0" w:rsidP="00F920F0">
            <w:pPr>
              <w:spacing w:after="0" w:line="240" w:lineRule="auto"/>
              <w:rPr>
                <w:rFonts w:ascii="Times New Roman" w:hAnsi="Times New Roman" w:cs="Times New Roman"/>
                <w:sz w:val="24"/>
                <w:szCs w:val="24"/>
              </w:rPr>
            </w:pPr>
          </w:p>
        </w:tc>
        <w:tc>
          <w:tcPr>
            <w:tcW w:w="3035"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Default="00F920F0" w:rsidP="00F920F0">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2024</w:t>
            </w:r>
          </w:p>
        </w:tc>
        <w:tc>
          <w:tcPr>
            <w:tcW w:w="2397"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856,60</w:t>
            </w:r>
          </w:p>
        </w:tc>
        <w:tc>
          <w:tcPr>
            <w:tcW w:w="2502"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985,21</w:t>
            </w:r>
          </w:p>
        </w:tc>
      </w:tr>
      <w:tr w:rsidR="00F920F0" w:rsidTr="001C7764">
        <w:trPr>
          <w:trHeight w:val="13"/>
          <w:jc w:val="center"/>
        </w:trPr>
        <w:tc>
          <w:tcPr>
            <w:tcW w:w="2260" w:type="dxa"/>
            <w:vMerge/>
            <w:shd w:val="clear" w:color="auto" w:fill="auto"/>
          </w:tcPr>
          <w:p w:rsidR="00F920F0" w:rsidRDefault="00F920F0" w:rsidP="00F920F0">
            <w:pPr>
              <w:spacing w:after="0" w:line="240" w:lineRule="auto"/>
              <w:rPr>
                <w:rFonts w:ascii="Times New Roman" w:hAnsi="Times New Roman" w:cs="Times New Roman"/>
                <w:sz w:val="24"/>
                <w:szCs w:val="24"/>
              </w:rPr>
            </w:pPr>
          </w:p>
        </w:tc>
        <w:tc>
          <w:tcPr>
            <w:tcW w:w="3035"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Default="00F920F0" w:rsidP="00F920F0">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2025</w:t>
            </w:r>
          </w:p>
        </w:tc>
        <w:tc>
          <w:tcPr>
            <w:tcW w:w="2397"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859,85</w:t>
            </w:r>
          </w:p>
        </w:tc>
        <w:tc>
          <w:tcPr>
            <w:tcW w:w="2502"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1103,28</w:t>
            </w:r>
          </w:p>
        </w:tc>
      </w:tr>
      <w:tr w:rsidR="00F920F0" w:rsidTr="001C7764">
        <w:trPr>
          <w:trHeight w:val="13"/>
          <w:jc w:val="center"/>
        </w:trPr>
        <w:tc>
          <w:tcPr>
            <w:tcW w:w="2260" w:type="dxa"/>
            <w:vMerge/>
            <w:shd w:val="clear" w:color="auto" w:fill="auto"/>
          </w:tcPr>
          <w:p w:rsidR="00F920F0" w:rsidRDefault="00F920F0" w:rsidP="00F920F0">
            <w:pPr>
              <w:spacing w:after="0" w:line="240" w:lineRule="auto"/>
              <w:rPr>
                <w:rFonts w:ascii="Times New Roman" w:hAnsi="Times New Roman" w:cs="Times New Roman"/>
                <w:sz w:val="24"/>
                <w:szCs w:val="24"/>
              </w:rPr>
            </w:pPr>
          </w:p>
        </w:tc>
        <w:tc>
          <w:tcPr>
            <w:tcW w:w="3035"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Default="00F920F0" w:rsidP="00F920F0">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2026</w:t>
            </w:r>
          </w:p>
        </w:tc>
        <w:tc>
          <w:tcPr>
            <w:tcW w:w="2397"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744,51</w:t>
            </w:r>
          </w:p>
        </w:tc>
        <w:tc>
          <w:tcPr>
            <w:tcW w:w="2502"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1198,73</w:t>
            </w:r>
          </w:p>
        </w:tc>
      </w:tr>
      <w:tr w:rsidR="00F920F0" w:rsidTr="001C7764">
        <w:trPr>
          <w:trHeight w:val="13"/>
          <w:jc w:val="center"/>
        </w:trPr>
        <w:tc>
          <w:tcPr>
            <w:tcW w:w="2260" w:type="dxa"/>
            <w:vMerge/>
            <w:shd w:val="clear" w:color="auto" w:fill="auto"/>
          </w:tcPr>
          <w:p w:rsidR="00F920F0" w:rsidRDefault="00F920F0" w:rsidP="00F920F0">
            <w:pPr>
              <w:spacing w:after="0" w:line="240" w:lineRule="auto"/>
              <w:rPr>
                <w:rFonts w:ascii="Times New Roman" w:hAnsi="Times New Roman" w:cs="Times New Roman"/>
                <w:sz w:val="24"/>
                <w:szCs w:val="24"/>
              </w:rPr>
            </w:pPr>
          </w:p>
        </w:tc>
        <w:tc>
          <w:tcPr>
            <w:tcW w:w="3035"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Default="00F920F0" w:rsidP="00F920F0">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2027</w:t>
            </w:r>
          </w:p>
        </w:tc>
        <w:tc>
          <w:tcPr>
            <w:tcW w:w="2397"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802,53</w:t>
            </w:r>
          </w:p>
        </w:tc>
        <w:tc>
          <w:tcPr>
            <w:tcW w:w="2502"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1132,00</w:t>
            </w:r>
          </w:p>
        </w:tc>
      </w:tr>
      <w:tr w:rsidR="00F920F0" w:rsidTr="001C7764">
        <w:trPr>
          <w:trHeight w:val="13"/>
          <w:jc w:val="center"/>
        </w:trPr>
        <w:tc>
          <w:tcPr>
            <w:tcW w:w="2260" w:type="dxa"/>
            <w:vMerge/>
            <w:shd w:val="clear" w:color="auto" w:fill="auto"/>
          </w:tcPr>
          <w:p w:rsidR="00F920F0" w:rsidRDefault="00F920F0" w:rsidP="00F920F0">
            <w:pPr>
              <w:spacing w:after="0" w:line="240" w:lineRule="auto"/>
              <w:rPr>
                <w:rFonts w:ascii="Times New Roman" w:hAnsi="Times New Roman" w:cs="Times New Roman"/>
                <w:sz w:val="24"/>
                <w:szCs w:val="24"/>
              </w:rPr>
            </w:pPr>
          </w:p>
        </w:tc>
        <w:tc>
          <w:tcPr>
            <w:tcW w:w="3035"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Default="00F920F0" w:rsidP="00F920F0">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Итого</w:t>
            </w:r>
          </w:p>
        </w:tc>
        <w:tc>
          <w:tcPr>
            <w:tcW w:w="2397"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3263,49</w:t>
            </w:r>
          </w:p>
        </w:tc>
        <w:tc>
          <w:tcPr>
            <w:tcW w:w="2502"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4419,22</w:t>
            </w:r>
          </w:p>
        </w:tc>
      </w:tr>
      <w:tr w:rsidR="001C7764" w:rsidTr="001C7764">
        <w:trPr>
          <w:trHeight w:val="372"/>
          <w:jc w:val="center"/>
        </w:trPr>
        <w:tc>
          <w:tcPr>
            <w:tcW w:w="2260" w:type="dxa"/>
            <w:vMerge/>
            <w:shd w:val="clear" w:color="auto" w:fill="auto"/>
          </w:tcPr>
          <w:p w:rsidR="001C7764" w:rsidRDefault="001C7764" w:rsidP="001C7764">
            <w:pPr>
              <w:spacing w:after="0" w:line="240" w:lineRule="auto"/>
              <w:rPr>
                <w:rFonts w:ascii="Times New Roman" w:hAnsi="Times New Roman" w:cs="Times New Roman"/>
                <w:sz w:val="24"/>
                <w:szCs w:val="24"/>
              </w:rPr>
            </w:pPr>
          </w:p>
        </w:tc>
        <w:tc>
          <w:tcPr>
            <w:tcW w:w="7934" w:type="dxa"/>
            <w:gridSpan w:val="3"/>
            <w:tcBorders>
              <w:top w:val="single" w:sz="4" w:space="0" w:color="auto"/>
              <w:left w:val="single" w:sz="4" w:space="0" w:color="auto"/>
              <w:bottom w:val="single" w:sz="4" w:space="0" w:color="auto"/>
              <w:right w:val="single" w:sz="4" w:space="0" w:color="auto"/>
            </w:tcBorders>
            <w:shd w:val="clear" w:color="auto" w:fill="auto"/>
          </w:tcPr>
          <w:tbl>
            <w:tblPr>
              <w:tblW w:w="7414" w:type="dxa"/>
              <w:tblLook w:val="04A0" w:firstRow="1" w:lastRow="0" w:firstColumn="1" w:lastColumn="0" w:noHBand="0" w:noVBand="1"/>
            </w:tblPr>
            <w:tblGrid>
              <w:gridCol w:w="7414"/>
            </w:tblGrid>
            <w:tr w:rsidR="001C7764" w:rsidTr="001C7764">
              <w:trPr>
                <w:trHeight w:val="300"/>
              </w:trPr>
              <w:tc>
                <w:tcPr>
                  <w:tcW w:w="7414" w:type="dxa"/>
                  <w:tcBorders>
                    <w:top w:val="nil"/>
                    <w:left w:val="nil"/>
                    <w:bottom w:val="nil"/>
                    <w:right w:val="nil"/>
                  </w:tcBorders>
                  <w:noWrap/>
                  <w:vAlign w:val="center"/>
                </w:tcPr>
                <w:p w:rsidR="001C7764" w:rsidRDefault="001C7764" w:rsidP="001C7764">
                  <w:pPr>
                    <w:spacing w:after="0" w:line="240" w:lineRule="auto"/>
                    <w:jc w:val="center"/>
                    <w:rPr>
                      <w:rFonts w:ascii="Times New Roman" w:hAnsi="Times New Roman" w:cs="Times New Roman"/>
                      <w:lang w:eastAsia="ru-RU"/>
                    </w:rPr>
                  </w:pPr>
                  <w:r>
                    <w:rPr>
                      <w:rFonts w:ascii="Times New Roman" w:hAnsi="Times New Roman" w:cs="Times New Roman"/>
                      <w:sz w:val="24"/>
                      <w:szCs w:val="24"/>
                      <w:lang w:eastAsia="ru-RU"/>
                    </w:rPr>
                    <w:t>Средства областного бюджета</w:t>
                  </w:r>
                </w:p>
              </w:tc>
            </w:tr>
          </w:tbl>
          <w:p w:rsidR="001C7764" w:rsidRDefault="001C7764" w:rsidP="001C7764">
            <w:pPr>
              <w:widowControl w:val="0"/>
              <w:autoSpaceDE w:val="0"/>
              <w:autoSpaceDN w:val="0"/>
              <w:spacing w:after="0" w:line="240" w:lineRule="auto"/>
              <w:jc w:val="center"/>
              <w:rPr>
                <w:rFonts w:ascii="Times New Roman" w:hAnsi="Times New Roman" w:cs="Times New Roman"/>
                <w:sz w:val="24"/>
                <w:szCs w:val="24"/>
                <w:lang w:eastAsia="ru-RU"/>
              </w:rPr>
            </w:pPr>
          </w:p>
        </w:tc>
      </w:tr>
      <w:tr w:rsidR="001C7764" w:rsidTr="001C7764">
        <w:trPr>
          <w:trHeight w:val="13"/>
          <w:jc w:val="center"/>
        </w:trPr>
        <w:tc>
          <w:tcPr>
            <w:tcW w:w="2260" w:type="dxa"/>
            <w:vMerge/>
            <w:shd w:val="clear" w:color="auto" w:fill="auto"/>
          </w:tcPr>
          <w:p w:rsidR="001C7764" w:rsidRDefault="001C7764" w:rsidP="001C7764">
            <w:pPr>
              <w:spacing w:after="0" w:line="240" w:lineRule="auto"/>
              <w:rPr>
                <w:rFonts w:ascii="Times New Roman" w:hAnsi="Times New Roman" w:cs="Times New Roman"/>
                <w:sz w:val="24"/>
                <w:szCs w:val="24"/>
              </w:rPr>
            </w:pPr>
          </w:p>
        </w:tc>
        <w:tc>
          <w:tcPr>
            <w:tcW w:w="3035" w:type="dxa"/>
            <w:tcBorders>
              <w:top w:val="single" w:sz="4" w:space="0" w:color="auto"/>
              <w:left w:val="single" w:sz="4" w:space="0" w:color="auto"/>
              <w:bottom w:val="single" w:sz="4" w:space="0" w:color="auto"/>
              <w:right w:val="single" w:sz="4" w:space="0" w:color="auto"/>
            </w:tcBorders>
            <w:shd w:val="clear" w:color="auto" w:fill="auto"/>
            <w:vAlign w:val="center"/>
          </w:tcPr>
          <w:p w:rsidR="001C7764" w:rsidRDefault="001C7764"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Год</w:t>
            </w:r>
          </w:p>
        </w:tc>
        <w:tc>
          <w:tcPr>
            <w:tcW w:w="2397" w:type="dxa"/>
            <w:tcBorders>
              <w:top w:val="single" w:sz="4" w:space="0" w:color="auto"/>
              <w:left w:val="single" w:sz="4" w:space="0" w:color="auto"/>
              <w:bottom w:val="single" w:sz="4" w:space="0" w:color="auto"/>
              <w:right w:val="single" w:sz="4" w:space="0" w:color="auto"/>
            </w:tcBorders>
            <w:shd w:val="clear" w:color="auto" w:fill="auto"/>
            <w:vAlign w:val="center"/>
          </w:tcPr>
          <w:p w:rsidR="001C7764" w:rsidRDefault="001C7764"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Выделено</w:t>
            </w:r>
          </w:p>
        </w:tc>
        <w:tc>
          <w:tcPr>
            <w:tcW w:w="2502" w:type="dxa"/>
            <w:tcBorders>
              <w:top w:val="single" w:sz="4" w:space="0" w:color="auto"/>
              <w:left w:val="single" w:sz="4" w:space="0" w:color="auto"/>
              <w:bottom w:val="single" w:sz="4" w:space="0" w:color="auto"/>
              <w:right w:val="single" w:sz="4" w:space="0" w:color="auto"/>
            </w:tcBorders>
            <w:shd w:val="clear" w:color="auto" w:fill="auto"/>
            <w:vAlign w:val="center"/>
          </w:tcPr>
          <w:p w:rsidR="001C7764" w:rsidRDefault="001C7764"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Потребность</w:t>
            </w:r>
          </w:p>
        </w:tc>
      </w:tr>
      <w:tr w:rsidR="00F920F0" w:rsidTr="001C7764">
        <w:trPr>
          <w:trHeight w:val="13"/>
          <w:jc w:val="center"/>
        </w:trPr>
        <w:tc>
          <w:tcPr>
            <w:tcW w:w="2260" w:type="dxa"/>
            <w:vMerge/>
            <w:shd w:val="clear" w:color="auto" w:fill="auto"/>
          </w:tcPr>
          <w:p w:rsidR="00F920F0" w:rsidRDefault="00F920F0" w:rsidP="00F920F0">
            <w:pPr>
              <w:spacing w:after="0" w:line="240" w:lineRule="auto"/>
              <w:rPr>
                <w:rFonts w:ascii="Times New Roman" w:hAnsi="Times New Roman" w:cs="Times New Roman"/>
                <w:sz w:val="24"/>
                <w:szCs w:val="24"/>
              </w:rPr>
            </w:pPr>
          </w:p>
        </w:tc>
        <w:tc>
          <w:tcPr>
            <w:tcW w:w="3035"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Default="00F920F0" w:rsidP="00F920F0">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2024</w:t>
            </w:r>
          </w:p>
        </w:tc>
        <w:tc>
          <w:tcPr>
            <w:tcW w:w="2397"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2610,19</w:t>
            </w:r>
          </w:p>
        </w:tc>
        <w:tc>
          <w:tcPr>
            <w:tcW w:w="2502"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2658,15</w:t>
            </w:r>
          </w:p>
        </w:tc>
      </w:tr>
      <w:tr w:rsidR="00F920F0" w:rsidTr="001C7764">
        <w:trPr>
          <w:trHeight w:val="13"/>
          <w:jc w:val="center"/>
        </w:trPr>
        <w:tc>
          <w:tcPr>
            <w:tcW w:w="2260" w:type="dxa"/>
            <w:vMerge/>
            <w:shd w:val="clear" w:color="auto" w:fill="auto"/>
          </w:tcPr>
          <w:p w:rsidR="00F920F0" w:rsidRDefault="00F920F0" w:rsidP="00F920F0">
            <w:pPr>
              <w:spacing w:after="0" w:line="240" w:lineRule="auto"/>
              <w:rPr>
                <w:rFonts w:ascii="Times New Roman" w:hAnsi="Times New Roman" w:cs="Times New Roman"/>
                <w:sz w:val="24"/>
                <w:szCs w:val="24"/>
              </w:rPr>
            </w:pPr>
          </w:p>
        </w:tc>
        <w:tc>
          <w:tcPr>
            <w:tcW w:w="3035"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Default="00F920F0" w:rsidP="00F920F0">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2025</w:t>
            </w:r>
          </w:p>
        </w:tc>
        <w:tc>
          <w:tcPr>
            <w:tcW w:w="2397"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2580,63</w:t>
            </w:r>
          </w:p>
        </w:tc>
        <w:tc>
          <w:tcPr>
            <w:tcW w:w="2502"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2934,99</w:t>
            </w:r>
          </w:p>
        </w:tc>
      </w:tr>
      <w:tr w:rsidR="00F920F0" w:rsidTr="001C7764">
        <w:trPr>
          <w:trHeight w:val="13"/>
          <w:jc w:val="center"/>
        </w:trPr>
        <w:tc>
          <w:tcPr>
            <w:tcW w:w="2260" w:type="dxa"/>
            <w:vMerge/>
            <w:shd w:val="clear" w:color="auto" w:fill="auto"/>
          </w:tcPr>
          <w:p w:rsidR="00F920F0" w:rsidRDefault="00F920F0" w:rsidP="00F920F0">
            <w:pPr>
              <w:spacing w:after="0" w:line="240" w:lineRule="auto"/>
              <w:rPr>
                <w:rFonts w:ascii="Times New Roman" w:hAnsi="Times New Roman" w:cs="Times New Roman"/>
                <w:sz w:val="24"/>
                <w:szCs w:val="24"/>
              </w:rPr>
            </w:pPr>
          </w:p>
        </w:tc>
        <w:tc>
          <w:tcPr>
            <w:tcW w:w="3035"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Default="00F920F0" w:rsidP="00F920F0">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2026</w:t>
            </w:r>
          </w:p>
        </w:tc>
        <w:tc>
          <w:tcPr>
            <w:tcW w:w="2397"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2783,29</w:t>
            </w:r>
          </w:p>
        </w:tc>
        <w:tc>
          <w:tcPr>
            <w:tcW w:w="2502"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3031,60</w:t>
            </w:r>
          </w:p>
        </w:tc>
      </w:tr>
      <w:tr w:rsidR="00F920F0" w:rsidTr="001C7764">
        <w:trPr>
          <w:trHeight w:val="13"/>
          <w:jc w:val="center"/>
        </w:trPr>
        <w:tc>
          <w:tcPr>
            <w:tcW w:w="2260" w:type="dxa"/>
            <w:vMerge/>
            <w:shd w:val="clear" w:color="auto" w:fill="auto"/>
          </w:tcPr>
          <w:p w:rsidR="00F920F0" w:rsidRDefault="00F920F0" w:rsidP="00F920F0">
            <w:pPr>
              <w:spacing w:after="0" w:line="240" w:lineRule="auto"/>
              <w:rPr>
                <w:rFonts w:ascii="Times New Roman" w:hAnsi="Times New Roman" w:cs="Times New Roman"/>
                <w:sz w:val="24"/>
                <w:szCs w:val="24"/>
              </w:rPr>
            </w:pPr>
          </w:p>
        </w:tc>
        <w:tc>
          <w:tcPr>
            <w:tcW w:w="3035"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Default="00F920F0" w:rsidP="00F920F0">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2027</w:t>
            </w:r>
          </w:p>
        </w:tc>
        <w:tc>
          <w:tcPr>
            <w:tcW w:w="2397"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lang w:val="en-US"/>
              </w:rPr>
              <w:t>2</w:t>
            </w:r>
            <w:r w:rsidRPr="00582F4D">
              <w:rPr>
                <w:rFonts w:ascii="Times New Roman" w:eastAsia="Calibri" w:hAnsi="Times New Roman"/>
                <w:sz w:val="24"/>
                <w:szCs w:val="24"/>
              </w:rPr>
              <w:t>642,90</w:t>
            </w:r>
          </w:p>
        </w:tc>
        <w:tc>
          <w:tcPr>
            <w:tcW w:w="2502"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2768,63</w:t>
            </w:r>
          </w:p>
        </w:tc>
      </w:tr>
      <w:tr w:rsidR="00F920F0" w:rsidTr="001C7764">
        <w:trPr>
          <w:trHeight w:val="13"/>
          <w:jc w:val="center"/>
        </w:trPr>
        <w:tc>
          <w:tcPr>
            <w:tcW w:w="2260" w:type="dxa"/>
            <w:vMerge/>
            <w:shd w:val="clear" w:color="auto" w:fill="auto"/>
          </w:tcPr>
          <w:p w:rsidR="00F920F0" w:rsidRDefault="00F920F0" w:rsidP="00F920F0">
            <w:pPr>
              <w:spacing w:after="0" w:line="240" w:lineRule="auto"/>
              <w:rPr>
                <w:rFonts w:ascii="Times New Roman" w:hAnsi="Times New Roman" w:cs="Times New Roman"/>
                <w:sz w:val="24"/>
                <w:szCs w:val="24"/>
              </w:rPr>
            </w:pPr>
          </w:p>
        </w:tc>
        <w:tc>
          <w:tcPr>
            <w:tcW w:w="3035" w:type="dxa"/>
            <w:tcBorders>
              <w:top w:val="single" w:sz="4" w:space="0" w:color="auto"/>
              <w:left w:val="single" w:sz="4" w:space="0" w:color="auto"/>
              <w:bottom w:val="single" w:sz="4" w:space="0" w:color="auto"/>
              <w:right w:val="single" w:sz="4" w:space="0" w:color="auto"/>
            </w:tcBorders>
            <w:shd w:val="clear" w:color="auto" w:fill="auto"/>
          </w:tcPr>
          <w:p w:rsidR="00F920F0" w:rsidRDefault="00F920F0" w:rsidP="00F920F0">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Итого</w:t>
            </w:r>
          </w:p>
        </w:tc>
        <w:tc>
          <w:tcPr>
            <w:tcW w:w="2397"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10617,01</w:t>
            </w:r>
          </w:p>
        </w:tc>
        <w:tc>
          <w:tcPr>
            <w:tcW w:w="2502"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11393,37</w:t>
            </w:r>
          </w:p>
        </w:tc>
      </w:tr>
      <w:tr w:rsidR="001C7764" w:rsidTr="001C7764">
        <w:trPr>
          <w:trHeight w:val="13"/>
          <w:jc w:val="center"/>
        </w:trPr>
        <w:tc>
          <w:tcPr>
            <w:tcW w:w="2260" w:type="dxa"/>
            <w:vMerge/>
            <w:shd w:val="clear" w:color="auto" w:fill="auto"/>
          </w:tcPr>
          <w:p w:rsidR="001C7764" w:rsidRDefault="001C7764" w:rsidP="001C7764">
            <w:pPr>
              <w:spacing w:after="0" w:line="240" w:lineRule="auto"/>
              <w:rPr>
                <w:rFonts w:ascii="Times New Roman" w:hAnsi="Times New Roman" w:cs="Times New Roman"/>
                <w:sz w:val="24"/>
                <w:szCs w:val="24"/>
              </w:rPr>
            </w:pPr>
          </w:p>
        </w:tc>
        <w:tc>
          <w:tcPr>
            <w:tcW w:w="7934" w:type="dxa"/>
            <w:gridSpan w:val="3"/>
            <w:tcBorders>
              <w:top w:val="single" w:sz="4" w:space="0" w:color="auto"/>
              <w:left w:val="single" w:sz="4" w:space="0" w:color="auto"/>
              <w:bottom w:val="single" w:sz="4" w:space="0" w:color="auto"/>
              <w:right w:val="single" w:sz="4" w:space="0" w:color="auto"/>
            </w:tcBorders>
            <w:shd w:val="clear" w:color="auto" w:fill="auto"/>
          </w:tcPr>
          <w:p w:rsidR="001C7764" w:rsidRDefault="001C7764"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Средства федерального бюджета</w:t>
            </w:r>
          </w:p>
        </w:tc>
      </w:tr>
      <w:tr w:rsidR="001C7764" w:rsidTr="001C7764">
        <w:trPr>
          <w:trHeight w:val="13"/>
          <w:jc w:val="center"/>
        </w:trPr>
        <w:tc>
          <w:tcPr>
            <w:tcW w:w="2260" w:type="dxa"/>
            <w:vMerge/>
            <w:shd w:val="clear" w:color="auto" w:fill="auto"/>
          </w:tcPr>
          <w:p w:rsidR="001C7764" w:rsidRDefault="001C7764" w:rsidP="001C7764">
            <w:pPr>
              <w:spacing w:after="0" w:line="240" w:lineRule="auto"/>
              <w:rPr>
                <w:rFonts w:ascii="Times New Roman" w:hAnsi="Times New Roman" w:cs="Times New Roman"/>
                <w:sz w:val="24"/>
                <w:szCs w:val="24"/>
              </w:rPr>
            </w:pPr>
          </w:p>
        </w:tc>
        <w:tc>
          <w:tcPr>
            <w:tcW w:w="3035" w:type="dxa"/>
            <w:tcBorders>
              <w:top w:val="single" w:sz="4" w:space="0" w:color="auto"/>
              <w:left w:val="single" w:sz="4" w:space="0" w:color="auto"/>
              <w:bottom w:val="single" w:sz="4" w:space="0" w:color="auto"/>
              <w:right w:val="single" w:sz="4" w:space="0" w:color="auto"/>
            </w:tcBorders>
            <w:shd w:val="clear" w:color="auto" w:fill="auto"/>
            <w:vAlign w:val="center"/>
          </w:tcPr>
          <w:p w:rsidR="001C7764" w:rsidRDefault="001C7764"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Год</w:t>
            </w:r>
          </w:p>
        </w:tc>
        <w:tc>
          <w:tcPr>
            <w:tcW w:w="2397" w:type="dxa"/>
            <w:tcBorders>
              <w:top w:val="single" w:sz="4" w:space="0" w:color="auto"/>
              <w:left w:val="single" w:sz="4" w:space="0" w:color="auto"/>
              <w:bottom w:val="single" w:sz="4" w:space="0" w:color="auto"/>
              <w:right w:val="single" w:sz="4" w:space="0" w:color="auto"/>
            </w:tcBorders>
            <w:shd w:val="clear" w:color="auto" w:fill="auto"/>
            <w:vAlign w:val="center"/>
          </w:tcPr>
          <w:p w:rsidR="001C7764" w:rsidRDefault="001C7764"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Выделено</w:t>
            </w:r>
          </w:p>
        </w:tc>
        <w:tc>
          <w:tcPr>
            <w:tcW w:w="2502" w:type="dxa"/>
            <w:tcBorders>
              <w:top w:val="single" w:sz="4" w:space="0" w:color="auto"/>
              <w:left w:val="single" w:sz="4" w:space="0" w:color="auto"/>
              <w:bottom w:val="single" w:sz="4" w:space="0" w:color="auto"/>
              <w:right w:val="single" w:sz="4" w:space="0" w:color="auto"/>
            </w:tcBorders>
            <w:shd w:val="clear" w:color="auto" w:fill="auto"/>
            <w:vAlign w:val="center"/>
          </w:tcPr>
          <w:p w:rsidR="001C7764" w:rsidRDefault="001C7764"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Потребность</w:t>
            </w:r>
          </w:p>
        </w:tc>
      </w:tr>
      <w:tr w:rsidR="00F920F0" w:rsidTr="001C7764">
        <w:trPr>
          <w:trHeight w:val="13"/>
          <w:jc w:val="center"/>
        </w:trPr>
        <w:tc>
          <w:tcPr>
            <w:tcW w:w="2260" w:type="dxa"/>
            <w:vMerge/>
            <w:shd w:val="clear" w:color="auto" w:fill="auto"/>
          </w:tcPr>
          <w:p w:rsidR="00F920F0" w:rsidRDefault="00F920F0" w:rsidP="00F920F0">
            <w:pPr>
              <w:spacing w:after="0" w:line="240" w:lineRule="auto"/>
              <w:rPr>
                <w:rFonts w:ascii="Times New Roman" w:hAnsi="Times New Roman" w:cs="Times New Roman"/>
                <w:sz w:val="24"/>
                <w:szCs w:val="24"/>
              </w:rPr>
            </w:pPr>
          </w:p>
        </w:tc>
        <w:tc>
          <w:tcPr>
            <w:tcW w:w="3035" w:type="dxa"/>
            <w:tcBorders>
              <w:top w:val="single" w:sz="4" w:space="0" w:color="auto"/>
              <w:left w:val="single" w:sz="4" w:space="0" w:color="auto"/>
              <w:bottom w:val="single" w:sz="4" w:space="0" w:color="auto"/>
              <w:right w:val="single" w:sz="4" w:space="0" w:color="auto"/>
            </w:tcBorders>
            <w:shd w:val="clear" w:color="auto" w:fill="auto"/>
          </w:tcPr>
          <w:p w:rsidR="00F920F0" w:rsidRDefault="00F920F0" w:rsidP="00F920F0">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2024</w:t>
            </w:r>
          </w:p>
        </w:tc>
        <w:tc>
          <w:tcPr>
            <w:tcW w:w="2397"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177,52</w:t>
            </w:r>
          </w:p>
        </w:tc>
        <w:tc>
          <w:tcPr>
            <w:tcW w:w="2502"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201,18</w:t>
            </w:r>
          </w:p>
        </w:tc>
      </w:tr>
      <w:tr w:rsidR="00F920F0" w:rsidTr="001C7764">
        <w:trPr>
          <w:trHeight w:val="13"/>
          <w:jc w:val="center"/>
        </w:trPr>
        <w:tc>
          <w:tcPr>
            <w:tcW w:w="2260" w:type="dxa"/>
            <w:vMerge/>
            <w:shd w:val="clear" w:color="auto" w:fill="auto"/>
          </w:tcPr>
          <w:p w:rsidR="00F920F0" w:rsidRDefault="00F920F0" w:rsidP="00F920F0">
            <w:pPr>
              <w:spacing w:after="0" w:line="240" w:lineRule="auto"/>
              <w:rPr>
                <w:rFonts w:ascii="Times New Roman" w:hAnsi="Times New Roman" w:cs="Times New Roman"/>
                <w:sz w:val="24"/>
                <w:szCs w:val="24"/>
              </w:rPr>
            </w:pPr>
          </w:p>
        </w:tc>
        <w:tc>
          <w:tcPr>
            <w:tcW w:w="3035" w:type="dxa"/>
            <w:tcBorders>
              <w:top w:val="single" w:sz="4" w:space="0" w:color="auto"/>
              <w:left w:val="single" w:sz="4" w:space="0" w:color="auto"/>
              <w:bottom w:val="single" w:sz="4" w:space="0" w:color="auto"/>
              <w:right w:val="single" w:sz="4" w:space="0" w:color="auto"/>
            </w:tcBorders>
            <w:shd w:val="clear" w:color="auto" w:fill="auto"/>
          </w:tcPr>
          <w:p w:rsidR="00F920F0" w:rsidRDefault="00F920F0" w:rsidP="00F920F0">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2025</w:t>
            </w:r>
          </w:p>
        </w:tc>
        <w:tc>
          <w:tcPr>
            <w:tcW w:w="2397"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371,80</w:t>
            </w:r>
          </w:p>
        </w:tc>
        <w:tc>
          <w:tcPr>
            <w:tcW w:w="2502"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681,18</w:t>
            </w:r>
          </w:p>
        </w:tc>
      </w:tr>
      <w:tr w:rsidR="00F920F0" w:rsidTr="001C7764">
        <w:trPr>
          <w:trHeight w:val="13"/>
          <w:jc w:val="center"/>
        </w:trPr>
        <w:tc>
          <w:tcPr>
            <w:tcW w:w="2260" w:type="dxa"/>
            <w:vMerge/>
            <w:shd w:val="clear" w:color="auto" w:fill="auto"/>
          </w:tcPr>
          <w:p w:rsidR="00F920F0" w:rsidRDefault="00F920F0" w:rsidP="00F920F0">
            <w:pPr>
              <w:spacing w:after="0" w:line="240" w:lineRule="auto"/>
              <w:rPr>
                <w:rFonts w:ascii="Times New Roman" w:hAnsi="Times New Roman" w:cs="Times New Roman"/>
                <w:sz w:val="24"/>
                <w:szCs w:val="24"/>
              </w:rPr>
            </w:pPr>
          </w:p>
        </w:tc>
        <w:tc>
          <w:tcPr>
            <w:tcW w:w="3035" w:type="dxa"/>
            <w:tcBorders>
              <w:top w:val="single" w:sz="4" w:space="0" w:color="auto"/>
              <w:left w:val="single" w:sz="4" w:space="0" w:color="auto"/>
              <w:bottom w:val="single" w:sz="4" w:space="0" w:color="auto"/>
              <w:right w:val="single" w:sz="4" w:space="0" w:color="auto"/>
            </w:tcBorders>
            <w:shd w:val="clear" w:color="auto" w:fill="auto"/>
          </w:tcPr>
          <w:p w:rsidR="00F920F0" w:rsidRDefault="00F920F0" w:rsidP="00F920F0">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2026</w:t>
            </w:r>
          </w:p>
        </w:tc>
        <w:tc>
          <w:tcPr>
            <w:tcW w:w="2397"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696,18</w:t>
            </w:r>
          </w:p>
        </w:tc>
        <w:tc>
          <w:tcPr>
            <w:tcW w:w="2502"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999,93</w:t>
            </w:r>
          </w:p>
        </w:tc>
      </w:tr>
      <w:tr w:rsidR="00F920F0" w:rsidTr="001C7764">
        <w:trPr>
          <w:trHeight w:val="13"/>
          <w:jc w:val="center"/>
        </w:trPr>
        <w:tc>
          <w:tcPr>
            <w:tcW w:w="2260" w:type="dxa"/>
            <w:vMerge/>
            <w:shd w:val="clear" w:color="auto" w:fill="auto"/>
          </w:tcPr>
          <w:p w:rsidR="00F920F0" w:rsidRDefault="00F920F0" w:rsidP="00F920F0">
            <w:pPr>
              <w:spacing w:after="0" w:line="240" w:lineRule="auto"/>
              <w:rPr>
                <w:rFonts w:ascii="Times New Roman" w:hAnsi="Times New Roman" w:cs="Times New Roman"/>
                <w:sz w:val="24"/>
                <w:szCs w:val="24"/>
              </w:rPr>
            </w:pPr>
          </w:p>
        </w:tc>
        <w:tc>
          <w:tcPr>
            <w:tcW w:w="3035" w:type="dxa"/>
            <w:tcBorders>
              <w:top w:val="single" w:sz="4" w:space="0" w:color="auto"/>
              <w:left w:val="single" w:sz="4" w:space="0" w:color="auto"/>
              <w:bottom w:val="single" w:sz="4" w:space="0" w:color="auto"/>
              <w:right w:val="single" w:sz="4" w:space="0" w:color="auto"/>
            </w:tcBorders>
            <w:shd w:val="clear" w:color="auto" w:fill="auto"/>
          </w:tcPr>
          <w:p w:rsidR="00F920F0" w:rsidRDefault="00F920F0" w:rsidP="00F920F0">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2027</w:t>
            </w:r>
          </w:p>
        </w:tc>
        <w:tc>
          <w:tcPr>
            <w:tcW w:w="2397"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235,26</w:t>
            </w:r>
          </w:p>
        </w:tc>
        <w:tc>
          <w:tcPr>
            <w:tcW w:w="2502"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275,29</w:t>
            </w:r>
          </w:p>
        </w:tc>
      </w:tr>
      <w:tr w:rsidR="00F920F0" w:rsidTr="001C7764">
        <w:trPr>
          <w:trHeight w:val="13"/>
          <w:jc w:val="center"/>
        </w:trPr>
        <w:tc>
          <w:tcPr>
            <w:tcW w:w="2260" w:type="dxa"/>
            <w:vMerge/>
            <w:shd w:val="clear" w:color="auto" w:fill="auto"/>
          </w:tcPr>
          <w:p w:rsidR="00F920F0" w:rsidRDefault="00F920F0" w:rsidP="00F920F0">
            <w:pPr>
              <w:spacing w:after="0" w:line="240" w:lineRule="auto"/>
              <w:rPr>
                <w:rFonts w:ascii="Times New Roman" w:hAnsi="Times New Roman" w:cs="Times New Roman"/>
                <w:sz w:val="24"/>
                <w:szCs w:val="24"/>
              </w:rPr>
            </w:pPr>
          </w:p>
        </w:tc>
        <w:tc>
          <w:tcPr>
            <w:tcW w:w="3035" w:type="dxa"/>
            <w:tcBorders>
              <w:top w:val="single" w:sz="4" w:space="0" w:color="auto"/>
              <w:left w:val="single" w:sz="4" w:space="0" w:color="auto"/>
              <w:bottom w:val="single" w:sz="4" w:space="0" w:color="auto"/>
              <w:right w:val="single" w:sz="4" w:space="0" w:color="auto"/>
            </w:tcBorders>
            <w:shd w:val="clear" w:color="auto" w:fill="auto"/>
          </w:tcPr>
          <w:p w:rsidR="00F920F0" w:rsidRDefault="00F920F0" w:rsidP="00F920F0">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Итого</w:t>
            </w:r>
          </w:p>
        </w:tc>
        <w:tc>
          <w:tcPr>
            <w:tcW w:w="2397"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1480,76</w:t>
            </w:r>
          </w:p>
        </w:tc>
        <w:tc>
          <w:tcPr>
            <w:tcW w:w="2502"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2157,58</w:t>
            </w:r>
          </w:p>
        </w:tc>
      </w:tr>
      <w:tr w:rsidR="001C7764" w:rsidTr="001C7764">
        <w:trPr>
          <w:trHeight w:val="13"/>
          <w:jc w:val="center"/>
        </w:trPr>
        <w:tc>
          <w:tcPr>
            <w:tcW w:w="2260" w:type="dxa"/>
            <w:shd w:val="clear" w:color="auto" w:fill="auto"/>
          </w:tcPr>
          <w:p w:rsidR="001C7764" w:rsidRDefault="001C7764" w:rsidP="001C7764">
            <w:pPr>
              <w:spacing w:after="0" w:line="240" w:lineRule="auto"/>
              <w:rPr>
                <w:rFonts w:ascii="Times New Roman" w:hAnsi="Times New Roman" w:cs="Times New Roman"/>
                <w:sz w:val="24"/>
                <w:szCs w:val="24"/>
              </w:rPr>
            </w:pPr>
            <w:r>
              <w:rPr>
                <w:rFonts w:ascii="Times New Roman" w:hAnsi="Times New Roman" w:cs="Times New Roman"/>
                <w:sz w:val="24"/>
                <w:szCs w:val="24"/>
              </w:rPr>
              <w:t>Основные ожидаемые результаты реализации муниципальной программы</w:t>
            </w:r>
          </w:p>
        </w:tc>
        <w:tc>
          <w:tcPr>
            <w:tcW w:w="7934" w:type="dxa"/>
            <w:gridSpan w:val="3"/>
            <w:tcBorders>
              <w:top w:val="single" w:sz="4" w:space="0" w:color="auto"/>
              <w:left w:val="single" w:sz="4" w:space="0" w:color="auto"/>
              <w:bottom w:val="single" w:sz="4" w:space="0" w:color="auto"/>
              <w:right w:val="single" w:sz="4" w:space="0" w:color="auto"/>
            </w:tcBorders>
            <w:shd w:val="clear" w:color="auto" w:fill="auto"/>
          </w:tcPr>
          <w:p w:rsidR="001C7764" w:rsidRDefault="001C7764" w:rsidP="001C7764">
            <w:pPr>
              <w:pStyle w:val="ConsPlusNormal"/>
              <w:jc w:val="both"/>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К концу 2027 года состояние системы образования городского округа город Рыбинск Ярославской области (далее соответственно – городского округа город Рыбинск, город Рыбинск) должно соответствовать следующим показателям:</w:t>
            </w:r>
          </w:p>
          <w:p w:rsidR="001C7764" w:rsidRDefault="001C7764" w:rsidP="001C7764">
            <w:pPr>
              <w:pStyle w:val="ConsPlusNormal"/>
              <w:suppressAutoHyphens/>
              <w:jc w:val="both"/>
              <w:rPr>
                <w:rFonts w:ascii="Times New Roman" w:hAnsi="Times New Roman" w:cs="Times New Roman"/>
                <w:spacing w:val="-6"/>
                <w:sz w:val="24"/>
                <w:szCs w:val="24"/>
                <w:lang w:eastAsia="en-US"/>
              </w:rPr>
            </w:pPr>
            <w:r>
              <w:rPr>
                <w:rFonts w:ascii="Times New Roman" w:hAnsi="Times New Roman" w:cs="Times New Roman"/>
                <w:spacing w:val="-6"/>
                <w:sz w:val="24"/>
                <w:szCs w:val="24"/>
              </w:rPr>
              <w:t xml:space="preserve">Подпрограмма 1. </w:t>
            </w:r>
            <w:hyperlink w:anchor="P1170" w:history="1">
              <w:r>
                <w:rPr>
                  <w:rFonts w:ascii="Times New Roman" w:hAnsi="Times New Roman" w:cs="Times New Roman"/>
                  <w:spacing w:val="-6"/>
                  <w:sz w:val="24"/>
                  <w:szCs w:val="24"/>
                </w:rPr>
                <w:t>Совершенствование</w:t>
              </w:r>
            </w:hyperlink>
            <w:r>
              <w:rPr>
                <w:rFonts w:ascii="Times New Roman" w:hAnsi="Times New Roman" w:cs="Times New Roman"/>
                <w:spacing w:val="-6"/>
                <w:sz w:val="24"/>
                <w:szCs w:val="24"/>
              </w:rPr>
              <w:t xml:space="preserve"> материально-технической базы муниципальной системы образования в городском округе город Рыбинск Ярославской области:</w:t>
            </w:r>
          </w:p>
          <w:p w:rsidR="001C7764" w:rsidRDefault="001C7764" w:rsidP="001C7764">
            <w:pPr>
              <w:pStyle w:val="44"/>
              <w:numPr>
                <w:ilvl w:val="0"/>
                <w:numId w:val="7"/>
              </w:numPr>
              <w:ind w:left="624" w:hanging="404"/>
              <w:contextualSpacing/>
              <w:jc w:val="both"/>
              <w:rPr>
                <w:spacing w:val="-6"/>
                <w:sz w:val="24"/>
              </w:rPr>
            </w:pPr>
            <w:r>
              <w:rPr>
                <w:spacing w:val="-6"/>
                <w:sz w:val="24"/>
              </w:rPr>
              <w:t>Доля детей в возрасте 1-7 лет, состоящих на учете для определения в муниципальные образовательные организации, реализующие соответствующие образовательные программы, от общей численности детей указанного возраста - 5,38%;</w:t>
            </w:r>
          </w:p>
          <w:p w:rsidR="001C7764" w:rsidRDefault="001C7764" w:rsidP="001C7764">
            <w:pPr>
              <w:pStyle w:val="44"/>
              <w:numPr>
                <w:ilvl w:val="0"/>
                <w:numId w:val="7"/>
              </w:numPr>
              <w:ind w:left="624" w:hanging="404"/>
              <w:contextualSpacing/>
              <w:jc w:val="both"/>
              <w:rPr>
                <w:spacing w:val="-6"/>
                <w:sz w:val="24"/>
              </w:rPr>
            </w:pPr>
            <w:r>
              <w:rPr>
                <w:spacing w:val="-6"/>
                <w:sz w:val="24"/>
              </w:rPr>
              <w:t>Доступность дошкольного образования для детей в возрасте 3-7 лет от числа заявленных - 100,0%;</w:t>
            </w:r>
          </w:p>
          <w:p w:rsidR="001C7764" w:rsidRDefault="001C7764" w:rsidP="001C7764">
            <w:pPr>
              <w:pStyle w:val="44"/>
              <w:numPr>
                <w:ilvl w:val="0"/>
                <w:numId w:val="7"/>
              </w:numPr>
              <w:ind w:left="624" w:hanging="404"/>
              <w:contextualSpacing/>
              <w:jc w:val="both"/>
              <w:rPr>
                <w:spacing w:val="-6"/>
                <w:sz w:val="24"/>
              </w:rPr>
            </w:pPr>
            <w:r>
              <w:rPr>
                <w:spacing w:val="-6"/>
                <w:sz w:val="24"/>
              </w:rPr>
              <w:t>Доля муниципальных общеобразовательных организаций, соответствующих современным условиям обучения, в общем количестве муниципальных общеобразовательных организаций - 100,0%;</w:t>
            </w:r>
          </w:p>
          <w:p w:rsidR="001C7764" w:rsidRDefault="001C7764" w:rsidP="001C7764">
            <w:pPr>
              <w:pStyle w:val="44"/>
              <w:numPr>
                <w:ilvl w:val="0"/>
                <w:numId w:val="7"/>
              </w:numPr>
              <w:ind w:left="624" w:hanging="404"/>
              <w:contextualSpacing/>
              <w:jc w:val="both"/>
              <w:rPr>
                <w:spacing w:val="-6"/>
                <w:sz w:val="24"/>
              </w:rPr>
            </w:pPr>
            <w:r>
              <w:rPr>
                <w:spacing w:val="-6"/>
                <w:sz w:val="24"/>
              </w:rPr>
              <w:t xml:space="preserve">Доля муниципальных образовательных организаций, здания которых не требуют капитального или частичного дорогостоящего ремонта, от общего </w:t>
            </w:r>
            <w:r>
              <w:rPr>
                <w:spacing w:val="-6"/>
                <w:sz w:val="24"/>
              </w:rPr>
              <w:lastRenderedPageBreak/>
              <w:t>числа зданий муниципальных образовательных организаций -57,1%;</w:t>
            </w:r>
          </w:p>
          <w:p w:rsidR="001C7764" w:rsidRDefault="001C7764" w:rsidP="001C7764">
            <w:pPr>
              <w:pStyle w:val="44"/>
              <w:numPr>
                <w:ilvl w:val="0"/>
                <w:numId w:val="7"/>
              </w:numPr>
              <w:ind w:left="624" w:hanging="404"/>
              <w:contextualSpacing/>
              <w:jc w:val="both"/>
              <w:rPr>
                <w:spacing w:val="-6"/>
                <w:sz w:val="24"/>
              </w:rPr>
            </w:pPr>
            <w:r>
              <w:rPr>
                <w:spacing w:val="-6"/>
                <w:sz w:val="24"/>
              </w:rPr>
              <w:t>Доля обучающихся в муниципальных общеобразовательных организациях, занимающихся в первую смену, в общей численности обучающихся в муниципальных общеобразовательных организациях - 92,73%;</w:t>
            </w:r>
          </w:p>
          <w:p w:rsidR="001C7764" w:rsidRDefault="001C7764" w:rsidP="001C7764">
            <w:pPr>
              <w:pStyle w:val="44"/>
              <w:numPr>
                <w:ilvl w:val="0"/>
                <w:numId w:val="7"/>
              </w:numPr>
              <w:ind w:left="624" w:hanging="404"/>
              <w:contextualSpacing/>
              <w:jc w:val="both"/>
              <w:rPr>
                <w:spacing w:val="-6"/>
                <w:sz w:val="24"/>
              </w:rPr>
            </w:pPr>
            <w:r>
              <w:rPr>
                <w:spacing w:val="-6"/>
                <w:sz w:val="24"/>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r>
              <w:rPr>
                <w:spacing w:val="-6"/>
                <w:sz w:val="24"/>
              </w:rPr>
              <w:tab/>
              <w:t xml:space="preserve"> - 60,02%;</w:t>
            </w:r>
          </w:p>
          <w:p w:rsidR="001C7764" w:rsidRDefault="001C7764" w:rsidP="001C7764">
            <w:pPr>
              <w:pStyle w:val="44"/>
              <w:numPr>
                <w:ilvl w:val="0"/>
                <w:numId w:val="7"/>
              </w:numPr>
              <w:ind w:left="624" w:hanging="404"/>
              <w:contextualSpacing/>
              <w:jc w:val="both"/>
              <w:rPr>
                <w:spacing w:val="-6"/>
                <w:sz w:val="24"/>
              </w:rPr>
            </w:pPr>
            <w:r>
              <w:rPr>
                <w:spacing w:val="-6"/>
                <w:sz w:val="24"/>
              </w:rPr>
              <w:t>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 - 100,0%;</w:t>
            </w:r>
          </w:p>
          <w:p w:rsidR="001C7764" w:rsidRDefault="001C7764" w:rsidP="001C7764">
            <w:pPr>
              <w:pStyle w:val="44"/>
              <w:numPr>
                <w:ilvl w:val="0"/>
                <w:numId w:val="7"/>
              </w:numPr>
              <w:ind w:left="624" w:hanging="404"/>
              <w:contextualSpacing/>
              <w:jc w:val="both"/>
              <w:rPr>
                <w:spacing w:val="-6"/>
                <w:sz w:val="24"/>
              </w:rPr>
            </w:pPr>
            <w:r>
              <w:rPr>
                <w:spacing w:val="-6"/>
                <w:sz w:val="24"/>
              </w:rPr>
              <w:t>Доля образовательных организаций, имеющих благоустроенную территорию, соответствующую всем требованиям к безопасности условий образования - 90,9%;</w:t>
            </w:r>
          </w:p>
          <w:p w:rsidR="001C7764" w:rsidRDefault="001C7764" w:rsidP="001C7764">
            <w:pPr>
              <w:pStyle w:val="44"/>
              <w:numPr>
                <w:ilvl w:val="0"/>
                <w:numId w:val="7"/>
              </w:numPr>
              <w:ind w:left="624" w:hanging="404"/>
              <w:contextualSpacing/>
              <w:jc w:val="both"/>
              <w:rPr>
                <w:spacing w:val="-6"/>
                <w:sz w:val="24"/>
              </w:rPr>
            </w:pPr>
            <w:r>
              <w:rPr>
                <w:spacing w:val="-6"/>
                <w:sz w:val="24"/>
              </w:rPr>
              <w:t>Доля образовательных организаций, в которых проведены мероприятия для улучшения санитарных условий, соответствующих требованиям Роспотребнадзора - 95,14%;</w:t>
            </w:r>
          </w:p>
          <w:p w:rsidR="001C7764" w:rsidRDefault="001C7764" w:rsidP="001C7764">
            <w:pPr>
              <w:pStyle w:val="44"/>
              <w:numPr>
                <w:ilvl w:val="0"/>
                <w:numId w:val="7"/>
              </w:numPr>
              <w:ind w:left="624" w:hanging="404"/>
              <w:contextualSpacing/>
              <w:jc w:val="both"/>
              <w:rPr>
                <w:spacing w:val="-6"/>
                <w:sz w:val="24"/>
              </w:rPr>
            </w:pPr>
            <w:r>
              <w:rPr>
                <w:spacing w:val="-6"/>
                <w:sz w:val="24"/>
              </w:rPr>
              <w:t xml:space="preserve"> Доля образовательных организаций, в которых проведена модернизация технических условий и сооружений для соблюдения противопожарных мер - 100,0%;</w:t>
            </w:r>
          </w:p>
          <w:p w:rsidR="001C7764" w:rsidRDefault="001C7764" w:rsidP="001C7764">
            <w:pPr>
              <w:pStyle w:val="44"/>
              <w:numPr>
                <w:ilvl w:val="0"/>
                <w:numId w:val="7"/>
              </w:numPr>
              <w:ind w:left="624" w:hanging="404"/>
              <w:contextualSpacing/>
              <w:jc w:val="both"/>
              <w:rPr>
                <w:spacing w:val="-6"/>
                <w:sz w:val="24"/>
              </w:rPr>
            </w:pPr>
            <w:r>
              <w:rPr>
                <w:spacing w:val="-6"/>
                <w:sz w:val="24"/>
              </w:rPr>
              <w:t xml:space="preserve"> 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 - 100,0%;</w:t>
            </w:r>
          </w:p>
          <w:p w:rsidR="001C7764" w:rsidRDefault="001C7764" w:rsidP="001C7764">
            <w:pPr>
              <w:pStyle w:val="44"/>
              <w:numPr>
                <w:ilvl w:val="0"/>
                <w:numId w:val="7"/>
              </w:numPr>
              <w:ind w:left="624" w:hanging="404"/>
              <w:contextualSpacing/>
              <w:jc w:val="both"/>
              <w:rPr>
                <w:spacing w:val="-6"/>
                <w:sz w:val="24"/>
              </w:rPr>
            </w:pPr>
            <w:r>
              <w:rPr>
                <w:spacing w:val="-6"/>
                <w:sz w:val="24"/>
              </w:rPr>
              <w:t xml:space="preserve"> 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 - 55,5%;</w:t>
            </w:r>
          </w:p>
          <w:p w:rsidR="001C7764" w:rsidRDefault="001C7764" w:rsidP="001C7764">
            <w:pPr>
              <w:pStyle w:val="44"/>
              <w:widowControl/>
              <w:numPr>
                <w:ilvl w:val="0"/>
                <w:numId w:val="7"/>
              </w:numPr>
              <w:suppressAutoHyphens w:val="0"/>
              <w:ind w:left="624" w:hanging="404"/>
              <w:contextualSpacing/>
              <w:jc w:val="both"/>
              <w:rPr>
                <w:spacing w:val="-6"/>
                <w:sz w:val="24"/>
              </w:rPr>
            </w:pPr>
            <w:r>
              <w:rPr>
                <w:spacing w:val="-6"/>
                <w:sz w:val="24"/>
              </w:rPr>
              <w:t xml:space="preserve"> Доля детей, охваченных дополнительными общеразвивающими программами технической и естественно-научной направленности - 43,5%.</w:t>
            </w:r>
          </w:p>
          <w:p w:rsidR="001C7764" w:rsidRDefault="001C7764" w:rsidP="001C7764">
            <w:pPr>
              <w:pStyle w:val="44"/>
              <w:widowControl/>
              <w:tabs>
                <w:tab w:val="left" w:pos="400"/>
              </w:tabs>
              <w:suppressAutoHyphens w:val="0"/>
              <w:ind w:left="681"/>
              <w:contextualSpacing/>
              <w:jc w:val="both"/>
              <w:rPr>
                <w:spacing w:val="-6"/>
                <w:sz w:val="24"/>
              </w:rPr>
            </w:pPr>
          </w:p>
          <w:p w:rsidR="001C7764" w:rsidRDefault="001C7764" w:rsidP="001C7764">
            <w:pPr>
              <w:pStyle w:val="44"/>
              <w:widowControl/>
              <w:tabs>
                <w:tab w:val="left" w:pos="400"/>
              </w:tabs>
              <w:suppressAutoHyphens w:val="0"/>
              <w:ind w:left="120"/>
              <w:contextualSpacing/>
              <w:jc w:val="both"/>
              <w:rPr>
                <w:spacing w:val="-6"/>
                <w:sz w:val="22"/>
                <w:szCs w:val="22"/>
              </w:rPr>
            </w:pPr>
            <w:r>
              <w:rPr>
                <w:spacing w:val="-6"/>
                <w:sz w:val="24"/>
              </w:rPr>
              <w:t xml:space="preserve">Подпрограмма 2. </w:t>
            </w:r>
            <w:hyperlink w:anchor="P3101" w:history="1">
              <w:r>
                <w:rPr>
                  <w:spacing w:val="-6"/>
                  <w:sz w:val="24"/>
                </w:rPr>
                <w:t>Воспитание</w:t>
              </w:r>
            </w:hyperlink>
            <w:r>
              <w:rPr>
                <w:spacing w:val="-6"/>
                <w:sz w:val="24"/>
              </w:rPr>
              <w:t xml:space="preserve"> и развитие молодого гражданина Рыбинска в муниципальной системе образования:</w:t>
            </w:r>
          </w:p>
          <w:p w:rsidR="001C7764" w:rsidRDefault="001C7764" w:rsidP="001C7764">
            <w:pPr>
              <w:pStyle w:val="44"/>
              <w:numPr>
                <w:ilvl w:val="0"/>
                <w:numId w:val="8"/>
              </w:numPr>
              <w:ind w:left="644" w:hanging="424"/>
              <w:contextualSpacing/>
              <w:jc w:val="both"/>
              <w:rPr>
                <w:spacing w:val="-6"/>
                <w:sz w:val="24"/>
              </w:rPr>
            </w:pPr>
            <w:r>
              <w:rPr>
                <w:spacing w:val="-6"/>
                <w:sz w:val="24"/>
              </w:rPr>
              <w:t>Доля образовательных организаций, эффективно реализующих Рабочие программы по воспитанию от общего числа образовательных организаций - 100,0%;</w:t>
            </w:r>
          </w:p>
          <w:p w:rsidR="001C7764" w:rsidRDefault="001C7764" w:rsidP="001C7764">
            <w:pPr>
              <w:pStyle w:val="44"/>
              <w:numPr>
                <w:ilvl w:val="0"/>
                <w:numId w:val="8"/>
              </w:numPr>
              <w:ind w:left="644" w:hanging="424"/>
              <w:contextualSpacing/>
              <w:jc w:val="both"/>
              <w:rPr>
                <w:spacing w:val="-6"/>
                <w:sz w:val="24"/>
              </w:rPr>
            </w:pPr>
            <w:r>
              <w:rPr>
                <w:spacing w:val="-6"/>
                <w:sz w:val="24"/>
              </w:rPr>
              <w:t>Доля обучающихся, включенных в образовательный туризм, в том числе по городскому округу город Рыбинск - 95,8%;</w:t>
            </w:r>
          </w:p>
          <w:p w:rsidR="001C7764" w:rsidRDefault="001C7764" w:rsidP="001C7764">
            <w:pPr>
              <w:pStyle w:val="44"/>
              <w:numPr>
                <w:ilvl w:val="0"/>
                <w:numId w:val="8"/>
              </w:numPr>
              <w:ind w:left="644" w:hanging="424"/>
              <w:contextualSpacing/>
              <w:jc w:val="both"/>
              <w:rPr>
                <w:spacing w:val="-6"/>
                <w:sz w:val="24"/>
              </w:rPr>
            </w:pPr>
            <w:r>
              <w:rPr>
                <w:spacing w:val="-6"/>
                <w:sz w:val="24"/>
              </w:rPr>
              <w:t>Доля обучающихся 7-11 классов, принимающих участие в муниципальном этапе Всероссийской олимпиады школьников от числа участников школьного этапа - 51,0%;</w:t>
            </w:r>
          </w:p>
          <w:p w:rsidR="001C7764" w:rsidRDefault="001C7764" w:rsidP="001C7764">
            <w:pPr>
              <w:pStyle w:val="44"/>
              <w:numPr>
                <w:ilvl w:val="0"/>
                <w:numId w:val="8"/>
              </w:numPr>
              <w:ind w:left="644" w:hanging="424"/>
              <w:contextualSpacing/>
              <w:jc w:val="both"/>
              <w:rPr>
                <w:spacing w:val="-6"/>
                <w:sz w:val="24"/>
              </w:rPr>
            </w:pPr>
            <w:r>
              <w:rPr>
                <w:spacing w:val="-6"/>
                <w:sz w:val="24"/>
              </w:rPr>
              <w:t>Доля обучающихся 9-11 классов, участников регионального этапа ВсОШ от общего числа обучающихся данного возраста - 41,0%;</w:t>
            </w:r>
          </w:p>
          <w:p w:rsidR="001C7764" w:rsidRDefault="001C7764" w:rsidP="001C7764">
            <w:pPr>
              <w:pStyle w:val="44"/>
              <w:numPr>
                <w:ilvl w:val="0"/>
                <w:numId w:val="8"/>
              </w:numPr>
              <w:ind w:left="644" w:hanging="424"/>
              <w:contextualSpacing/>
              <w:jc w:val="both"/>
              <w:rPr>
                <w:spacing w:val="-6"/>
                <w:sz w:val="24"/>
              </w:rPr>
            </w:pPr>
            <w:r>
              <w:rPr>
                <w:spacing w:val="-6"/>
                <w:sz w:val="24"/>
              </w:rPr>
              <w:t>Доля обучающихся 9-11 классов, ставших победителями и призерами регионального этапа ВсОШ от числа участников регионального этапа - 34,3%;</w:t>
            </w:r>
          </w:p>
          <w:p w:rsidR="001C7764" w:rsidRDefault="001C7764" w:rsidP="001C7764">
            <w:pPr>
              <w:pStyle w:val="44"/>
              <w:numPr>
                <w:ilvl w:val="0"/>
                <w:numId w:val="8"/>
              </w:numPr>
              <w:ind w:left="644" w:hanging="424"/>
              <w:contextualSpacing/>
              <w:jc w:val="both"/>
              <w:rPr>
                <w:spacing w:val="-6"/>
                <w:sz w:val="24"/>
              </w:rPr>
            </w:pPr>
            <w:r>
              <w:rPr>
                <w:spacing w:val="-6"/>
                <w:sz w:val="24"/>
              </w:rPr>
              <w:t>Доля обучающихся, участвующих в программах и мероприятиях, реализуемых с использованием дистанционных образовательных технологий - 98,6%;</w:t>
            </w:r>
          </w:p>
          <w:p w:rsidR="001C7764" w:rsidRDefault="001C7764" w:rsidP="001C7764">
            <w:pPr>
              <w:pStyle w:val="44"/>
              <w:numPr>
                <w:ilvl w:val="0"/>
                <w:numId w:val="8"/>
              </w:numPr>
              <w:ind w:left="644" w:hanging="424"/>
              <w:contextualSpacing/>
              <w:jc w:val="both"/>
              <w:rPr>
                <w:spacing w:val="-6"/>
                <w:sz w:val="24"/>
              </w:rPr>
            </w:pPr>
            <w:r>
              <w:rPr>
                <w:spacing w:val="-6"/>
                <w:sz w:val="24"/>
              </w:rPr>
              <w:t>Доля обучающихся, принимающих участие в заключительном фестивале физкультурного комплекса ВФСК ГТО - 6,5%;</w:t>
            </w:r>
          </w:p>
          <w:p w:rsidR="001C7764" w:rsidRDefault="001C7764" w:rsidP="001C7764">
            <w:pPr>
              <w:pStyle w:val="44"/>
              <w:numPr>
                <w:ilvl w:val="0"/>
                <w:numId w:val="8"/>
              </w:numPr>
              <w:ind w:left="644" w:hanging="424"/>
              <w:contextualSpacing/>
              <w:jc w:val="both"/>
              <w:rPr>
                <w:spacing w:val="-6"/>
                <w:sz w:val="24"/>
              </w:rPr>
            </w:pPr>
            <w:r>
              <w:rPr>
                <w:spacing w:val="-6"/>
                <w:sz w:val="24"/>
              </w:rPr>
              <w:lastRenderedPageBreak/>
              <w:t>Доля обучающихся-участников фестиваля ВФСК ГТО, получивших знак отличия (от общего числа выпускников 11-х классов) - 42,2%;</w:t>
            </w:r>
          </w:p>
          <w:p w:rsidR="001C7764" w:rsidRDefault="001C7764" w:rsidP="001C7764">
            <w:pPr>
              <w:pStyle w:val="44"/>
              <w:numPr>
                <w:ilvl w:val="0"/>
                <w:numId w:val="8"/>
              </w:numPr>
              <w:ind w:left="644" w:hanging="424"/>
              <w:contextualSpacing/>
              <w:jc w:val="both"/>
              <w:rPr>
                <w:spacing w:val="-6"/>
                <w:sz w:val="24"/>
              </w:rPr>
            </w:pPr>
            <w:r>
              <w:rPr>
                <w:spacing w:val="-6"/>
                <w:sz w:val="24"/>
              </w:rPr>
              <w:t>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5-18 лет - 85,8%;</w:t>
            </w:r>
          </w:p>
          <w:p w:rsidR="001C7764" w:rsidRDefault="001C7764" w:rsidP="001C7764">
            <w:pPr>
              <w:pStyle w:val="44"/>
              <w:numPr>
                <w:ilvl w:val="0"/>
                <w:numId w:val="8"/>
              </w:numPr>
              <w:ind w:left="644" w:hanging="424"/>
              <w:contextualSpacing/>
              <w:jc w:val="both"/>
              <w:rPr>
                <w:spacing w:val="-6"/>
                <w:sz w:val="24"/>
              </w:rPr>
            </w:pPr>
            <w:r>
              <w:rPr>
                <w:spacing w:val="-6"/>
                <w:sz w:val="24"/>
              </w:rPr>
              <w:t xml:space="preserve"> Доля детей в возрасте от 6 до 18 лет, воспитанников и обучающихся общеобразовательных организаций, вовлеченных в активную деятельность первичных отделений общероссийского общественно-государственного движения «Движение первых» - 50%;</w:t>
            </w:r>
          </w:p>
          <w:p w:rsidR="001C7764" w:rsidRDefault="001C7764" w:rsidP="001C7764">
            <w:pPr>
              <w:pStyle w:val="44"/>
              <w:numPr>
                <w:ilvl w:val="0"/>
                <w:numId w:val="8"/>
              </w:numPr>
              <w:ind w:left="644" w:hanging="424"/>
              <w:contextualSpacing/>
              <w:jc w:val="both"/>
              <w:rPr>
                <w:spacing w:val="-6"/>
                <w:sz w:val="24"/>
              </w:rPr>
            </w:pPr>
            <w:r>
              <w:rPr>
                <w:spacing w:val="-6"/>
                <w:sz w:val="24"/>
              </w:rPr>
              <w:t xml:space="preserve">  Доля дошкольников, включенных в реализацию муниципальных проектов и программ, направленных на формирование гражданско-патриотических качеств личности для детей данного возраста – 50,6%;</w:t>
            </w:r>
          </w:p>
          <w:p w:rsidR="001C7764" w:rsidRDefault="001C7764" w:rsidP="001C7764">
            <w:pPr>
              <w:pStyle w:val="44"/>
              <w:numPr>
                <w:ilvl w:val="0"/>
                <w:numId w:val="8"/>
              </w:numPr>
              <w:ind w:left="644" w:hanging="424"/>
              <w:contextualSpacing/>
              <w:jc w:val="both"/>
              <w:rPr>
                <w:spacing w:val="-6"/>
                <w:sz w:val="24"/>
              </w:rPr>
            </w:pPr>
            <w:r>
              <w:rPr>
                <w:spacing w:val="-6"/>
                <w:sz w:val="24"/>
              </w:rPr>
              <w:t xml:space="preserve"> Доля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 - 100,0%;</w:t>
            </w:r>
          </w:p>
          <w:p w:rsidR="001C7764" w:rsidRDefault="001C7764" w:rsidP="001C7764">
            <w:pPr>
              <w:pStyle w:val="44"/>
              <w:numPr>
                <w:ilvl w:val="0"/>
                <w:numId w:val="8"/>
              </w:numPr>
              <w:ind w:left="644" w:hanging="424"/>
              <w:contextualSpacing/>
              <w:jc w:val="both"/>
              <w:rPr>
                <w:spacing w:val="-6"/>
                <w:sz w:val="24"/>
              </w:rPr>
            </w:pPr>
            <w:r>
              <w:rPr>
                <w:spacing w:val="-6"/>
                <w:sz w:val="24"/>
              </w:rPr>
              <w:t xml:space="preserve"> Доля обучающихся - участников цикла проектов на онлайн платформах, направленных на раннюю профориентацию обучающихся, в том числе обучающихся с ОВЗ и детей-инвалидов - 83,0%;</w:t>
            </w:r>
          </w:p>
          <w:p w:rsidR="001C7764" w:rsidRDefault="001C7764" w:rsidP="001C7764">
            <w:pPr>
              <w:pStyle w:val="44"/>
              <w:numPr>
                <w:ilvl w:val="0"/>
                <w:numId w:val="8"/>
              </w:numPr>
              <w:ind w:left="644" w:hanging="424"/>
              <w:contextualSpacing/>
              <w:jc w:val="both"/>
              <w:rPr>
                <w:spacing w:val="-6"/>
                <w:sz w:val="24"/>
              </w:rPr>
            </w:pPr>
            <w:r>
              <w:rPr>
                <w:spacing w:val="-6"/>
                <w:sz w:val="24"/>
              </w:rPr>
              <w:t xml:space="preserve"> Доля обучающихся профильных классов, а также изучающих ряд предметов на углубленном (профильном) уровне, сдают не менее одного ЕГЭ по выбору в соответствии с выбранным профилем - 92,5%;</w:t>
            </w:r>
          </w:p>
          <w:p w:rsidR="001C7764" w:rsidRDefault="001C7764" w:rsidP="001C7764">
            <w:pPr>
              <w:pStyle w:val="44"/>
              <w:numPr>
                <w:ilvl w:val="0"/>
                <w:numId w:val="8"/>
              </w:numPr>
              <w:ind w:left="644" w:hanging="424"/>
              <w:contextualSpacing/>
              <w:jc w:val="both"/>
              <w:rPr>
                <w:spacing w:val="-6"/>
                <w:sz w:val="24"/>
              </w:rPr>
            </w:pPr>
            <w:r>
              <w:rPr>
                <w:spacing w:val="-6"/>
                <w:sz w:val="24"/>
              </w:rPr>
              <w:t xml:space="preserve"> Доля обучающихся профильных классов, продолживших обучение на основе предметов, изучавшихся на профильном (углубленном) уровне или в соответствии с направленностью дополнительного образования - 74,6%;</w:t>
            </w:r>
          </w:p>
          <w:p w:rsidR="001C7764" w:rsidRDefault="001C7764" w:rsidP="001C7764">
            <w:pPr>
              <w:pStyle w:val="44"/>
              <w:numPr>
                <w:ilvl w:val="0"/>
                <w:numId w:val="8"/>
              </w:numPr>
              <w:ind w:left="644" w:hanging="424"/>
              <w:contextualSpacing/>
              <w:jc w:val="both"/>
              <w:rPr>
                <w:spacing w:val="-6"/>
                <w:sz w:val="24"/>
              </w:rPr>
            </w:pPr>
            <w:r>
              <w:rPr>
                <w:spacing w:val="-6"/>
                <w:sz w:val="24"/>
              </w:rPr>
              <w:t xml:space="preserve"> Доля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городского округа города Рыбинска, в том числе «ProДВИЖЕНИЕ» - 100,0%;</w:t>
            </w:r>
          </w:p>
          <w:p w:rsidR="001C7764" w:rsidRDefault="001C7764" w:rsidP="001C7764">
            <w:pPr>
              <w:pStyle w:val="44"/>
              <w:numPr>
                <w:ilvl w:val="0"/>
                <w:numId w:val="8"/>
              </w:numPr>
              <w:ind w:left="644" w:hanging="424"/>
              <w:contextualSpacing/>
              <w:jc w:val="both"/>
              <w:rPr>
                <w:spacing w:val="-6"/>
                <w:sz w:val="24"/>
              </w:rPr>
            </w:pPr>
            <w:r>
              <w:rPr>
                <w:spacing w:val="-6"/>
                <w:sz w:val="24"/>
              </w:rPr>
              <w:t xml:space="preserve"> Доля образовательных организаций реализующих возможности целевой подготовки кадров - 62,5%;</w:t>
            </w:r>
          </w:p>
          <w:p w:rsidR="001C7764" w:rsidRDefault="001C7764" w:rsidP="001C7764">
            <w:pPr>
              <w:pStyle w:val="44"/>
              <w:numPr>
                <w:ilvl w:val="0"/>
                <w:numId w:val="8"/>
              </w:numPr>
              <w:ind w:left="644" w:hanging="424"/>
              <w:contextualSpacing/>
              <w:jc w:val="both"/>
              <w:rPr>
                <w:spacing w:val="-6"/>
                <w:sz w:val="24"/>
              </w:rPr>
            </w:pPr>
            <w:r>
              <w:rPr>
                <w:spacing w:val="-6"/>
                <w:sz w:val="24"/>
              </w:rPr>
              <w:t xml:space="preserve"> Доля обучающихся по программам психолого-педагогической направленности - 5,1%;</w:t>
            </w:r>
          </w:p>
          <w:p w:rsidR="001C7764" w:rsidRDefault="001C7764" w:rsidP="001C7764">
            <w:pPr>
              <w:pStyle w:val="44"/>
              <w:numPr>
                <w:ilvl w:val="0"/>
                <w:numId w:val="8"/>
              </w:numPr>
              <w:ind w:left="644" w:hanging="424"/>
              <w:contextualSpacing/>
              <w:jc w:val="both"/>
              <w:rPr>
                <w:spacing w:val="-6"/>
                <w:sz w:val="24"/>
              </w:rPr>
            </w:pPr>
            <w:r>
              <w:rPr>
                <w:spacing w:val="-6"/>
                <w:sz w:val="24"/>
              </w:rPr>
              <w:t xml:space="preserve"> Доля педагогических кадров, включенных в профессиональные конкурсы «Учитель года», «Воспитатель года», «Сердце отдаю детям», «Педагогический дебют», «Директор года», «Лидер 21 века» - 1,6%;</w:t>
            </w:r>
          </w:p>
          <w:p w:rsidR="001C7764" w:rsidRDefault="001C7764" w:rsidP="001C7764">
            <w:pPr>
              <w:pStyle w:val="44"/>
              <w:numPr>
                <w:ilvl w:val="0"/>
                <w:numId w:val="8"/>
              </w:numPr>
              <w:ind w:left="644" w:hanging="424"/>
              <w:contextualSpacing/>
              <w:jc w:val="both"/>
              <w:rPr>
                <w:spacing w:val="-6"/>
                <w:sz w:val="24"/>
              </w:rPr>
            </w:pPr>
            <w:r>
              <w:rPr>
                <w:spacing w:val="-6"/>
                <w:sz w:val="24"/>
              </w:rPr>
              <w:t xml:space="preserve"> Доля педагогических работников, вовлеченных в национальную систему профессионального роста педагогических работников - 56,0%;</w:t>
            </w:r>
          </w:p>
          <w:p w:rsidR="001C7764" w:rsidRDefault="001C7764" w:rsidP="001C7764">
            <w:pPr>
              <w:pStyle w:val="44"/>
              <w:widowControl/>
              <w:numPr>
                <w:ilvl w:val="0"/>
                <w:numId w:val="8"/>
              </w:numPr>
              <w:suppressAutoHyphens w:val="0"/>
              <w:ind w:left="644" w:hanging="424"/>
              <w:contextualSpacing/>
              <w:jc w:val="both"/>
              <w:rPr>
                <w:spacing w:val="-6"/>
                <w:sz w:val="24"/>
              </w:rPr>
            </w:pPr>
            <w:r>
              <w:rPr>
                <w:spacing w:val="-6"/>
                <w:sz w:val="24"/>
              </w:rPr>
              <w:t xml:space="preserve"> Доля педагогов и руководящих кадров муниципальной системы общего образования, повысивших профессиональную компетенцию, используя различные ресурсы - 96,0%;</w:t>
            </w:r>
          </w:p>
          <w:p w:rsidR="001C7764" w:rsidRDefault="001C7764" w:rsidP="001C7764">
            <w:pPr>
              <w:pStyle w:val="44"/>
              <w:widowControl/>
              <w:numPr>
                <w:ilvl w:val="0"/>
                <w:numId w:val="8"/>
              </w:numPr>
              <w:suppressAutoHyphens w:val="0"/>
              <w:ind w:left="644" w:hanging="424"/>
              <w:contextualSpacing/>
              <w:jc w:val="both"/>
              <w:rPr>
                <w:spacing w:val="-6"/>
                <w:sz w:val="24"/>
              </w:rPr>
            </w:pPr>
            <w:r>
              <w:rPr>
                <w:spacing w:val="-6"/>
                <w:sz w:val="24"/>
              </w:rPr>
              <w:t>Доля образовательных организаций, реализующих Единую модель профессиональной ориентации на продвинутом уровне – 55,5%</w:t>
            </w:r>
          </w:p>
          <w:p w:rsidR="001C7764" w:rsidRDefault="001C7764" w:rsidP="001C7764">
            <w:pPr>
              <w:pStyle w:val="44"/>
              <w:widowControl/>
              <w:tabs>
                <w:tab w:val="left" w:pos="400"/>
              </w:tabs>
              <w:suppressAutoHyphens w:val="0"/>
              <w:ind w:left="624"/>
              <w:contextualSpacing/>
              <w:jc w:val="both"/>
              <w:rPr>
                <w:spacing w:val="-6"/>
                <w:sz w:val="24"/>
              </w:rPr>
            </w:pPr>
          </w:p>
          <w:p w:rsidR="001C7764" w:rsidRDefault="001C7764" w:rsidP="001C7764">
            <w:pPr>
              <w:pStyle w:val="44"/>
              <w:widowControl/>
              <w:tabs>
                <w:tab w:val="left" w:pos="400"/>
              </w:tabs>
              <w:suppressAutoHyphens w:val="0"/>
              <w:ind w:left="120"/>
              <w:contextualSpacing/>
              <w:jc w:val="both"/>
              <w:rPr>
                <w:spacing w:val="-6"/>
                <w:sz w:val="22"/>
                <w:szCs w:val="22"/>
              </w:rPr>
            </w:pPr>
            <w:r>
              <w:rPr>
                <w:spacing w:val="-6"/>
                <w:sz w:val="24"/>
              </w:rPr>
              <w:t xml:space="preserve">Ведомственная целевая </w:t>
            </w:r>
            <w:hyperlink w:anchor="P4272" w:history="1">
              <w:r>
                <w:rPr>
                  <w:spacing w:val="-6"/>
                  <w:sz w:val="24"/>
                </w:rPr>
                <w:t>программа</w:t>
              </w:r>
            </w:hyperlink>
            <w:r>
              <w:rPr>
                <w:spacing w:val="-6"/>
                <w:sz w:val="24"/>
              </w:rPr>
              <w:t xml:space="preserve"> функционирования отрасли «Образование»:</w:t>
            </w:r>
          </w:p>
          <w:p w:rsidR="001C7764" w:rsidRDefault="001C7764" w:rsidP="001C7764">
            <w:pPr>
              <w:pStyle w:val="44"/>
              <w:numPr>
                <w:ilvl w:val="0"/>
                <w:numId w:val="9"/>
              </w:numPr>
              <w:tabs>
                <w:tab w:val="left" w:pos="284"/>
              </w:tabs>
              <w:ind w:left="624" w:hanging="404"/>
              <w:contextualSpacing/>
              <w:jc w:val="both"/>
              <w:rPr>
                <w:spacing w:val="-6"/>
                <w:sz w:val="24"/>
              </w:rPr>
            </w:pPr>
            <w:r>
              <w:rPr>
                <w:spacing w:val="-6"/>
                <w:sz w:val="24"/>
              </w:rPr>
              <w:t>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 - 100,0%;</w:t>
            </w:r>
          </w:p>
          <w:p w:rsidR="001C7764" w:rsidRDefault="001C7764" w:rsidP="001C7764">
            <w:pPr>
              <w:pStyle w:val="44"/>
              <w:numPr>
                <w:ilvl w:val="0"/>
                <w:numId w:val="9"/>
              </w:numPr>
              <w:tabs>
                <w:tab w:val="left" w:pos="284"/>
              </w:tabs>
              <w:ind w:left="624" w:hanging="404"/>
              <w:contextualSpacing/>
              <w:jc w:val="both"/>
              <w:rPr>
                <w:spacing w:val="-6"/>
                <w:sz w:val="24"/>
              </w:rPr>
            </w:pPr>
            <w:r>
              <w:rPr>
                <w:spacing w:val="-6"/>
                <w:sz w:val="24"/>
              </w:rPr>
              <w:t xml:space="preserve">Доля образовательных организаций, оптимально и качественно работающих по оказанию муниципальных услуг и в направлении </w:t>
            </w:r>
            <w:r>
              <w:rPr>
                <w:spacing w:val="-6"/>
                <w:sz w:val="24"/>
              </w:rPr>
              <w:lastRenderedPageBreak/>
              <w:t>эффективного планирования и расходования бюджетных средств - 100,0%;</w:t>
            </w:r>
          </w:p>
          <w:p w:rsidR="001C7764" w:rsidRDefault="001C7764" w:rsidP="001C7764">
            <w:pPr>
              <w:pStyle w:val="44"/>
              <w:numPr>
                <w:ilvl w:val="0"/>
                <w:numId w:val="9"/>
              </w:numPr>
              <w:tabs>
                <w:tab w:val="left" w:pos="284"/>
              </w:tabs>
              <w:ind w:left="624" w:hanging="404"/>
              <w:contextualSpacing/>
              <w:jc w:val="both"/>
              <w:rPr>
                <w:spacing w:val="-6"/>
                <w:sz w:val="24"/>
              </w:rPr>
            </w:pPr>
            <w:r>
              <w:rPr>
                <w:spacing w:val="-6"/>
                <w:sz w:val="24"/>
              </w:rPr>
              <w:t>Доля обучающихся 2-11 классов, завершивших учебный год на «хорошо» и «отлично» - 50,5%;</w:t>
            </w:r>
          </w:p>
          <w:p w:rsidR="001C7764" w:rsidRDefault="001C7764" w:rsidP="001C7764">
            <w:pPr>
              <w:pStyle w:val="44"/>
              <w:numPr>
                <w:ilvl w:val="0"/>
                <w:numId w:val="9"/>
              </w:numPr>
              <w:tabs>
                <w:tab w:val="left" w:pos="284"/>
              </w:tabs>
              <w:ind w:left="624" w:hanging="404"/>
              <w:contextualSpacing/>
              <w:jc w:val="both"/>
              <w:rPr>
                <w:spacing w:val="-6"/>
                <w:sz w:val="24"/>
              </w:rPr>
            </w:pPr>
            <w:r>
              <w:rPr>
                <w:spacing w:val="-6"/>
                <w:sz w:val="24"/>
              </w:rPr>
              <w:t>Доля выпускников 11-х классов, получивших аттестат о среднем общем образовании - 100,0%;</w:t>
            </w:r>
          </w:p>
          <w:p w:rsidR="001C7764" w:rsidRDefault="001C7764" w:rsidP="001C7764">
            <w:pPr>
              <w:pStyle w:val="44"/>
              <w:numPr>
                <w:ilvl w:val="0"/>
                <w:numId w:val="9"/>
              </w:numPr>
              <w:tabs>
                <w:tab w:val="left" w:pos="284"/>
              </w:tabs>
              <w:ind w:left="624" w:hanging="404"/>
              <w:contextualSpacing/>
              <w:jc w:val="both"/>
              <w:rPr>
                <w:spacing w:val="-6"/>
                <w:sz w:val="24"/>
              </w:rPr>
            </w:pPr>
            <w:r>
              <w:rPr>
                <w:spacing w:val="-6"/>
                <w:sz w:val="24"/>
              </w:rPr>
              <w:t>Доля выпускников 9 классов, получивших аттестат об основном общем образовании - 99,94%;</w:t>
            </w:r>
          </w:p>
          <w:p w:rsidR="001C7764" w:rsidRDefault="001C7764" w:rsidP="001C7764">
            <w:pPr>
              <w:pStyle w:val="44"/>
              <w:numPr>
                <w:ilvl w:val="0"/>
                <w:numId w:val="9"/>
              </w:numPr>
              <w:tabs>
                <w:tab w:val="left" w:pos="284"/>
              </w:tabs>
              <w:ind w:left="624" w:hanging="404"/>
              <w:contextualSpacing/>
              <w:jc w:val="both"/>
              <w:rPr>
                <w:spacing w:val="-6"/>
                <w:sz w:val="24"/>
              </w:rPr>
            </w:pPr>
            <w:r>
              <w:rPr>
                <w:spacing w:val="-6"/>
                <w:sz w:val="24"/>
              </w:rPr>
              <w:t>Доля детей, охваченных организованным питанием - 94,3%;</w:t>
            </w:r>
          </w:p>
          <w:p w:rsidR="001C7764" w:rsidRDefault="001C7764" w:rsidP="001C7764">
            <w:pPr>
              <w:pStyle w:val="44"/>
              <w:numPr>
                <w:ilvl w:val="0"/>
                <w:numId w:val="9"/>
              </w:numPr>
              <w:tabs>
                <w:tab w:val="left" w:pos="284"/>
              </w:tabs>
              <w:ind w:left="624" w:hanging="404"/>
              <w:contextualSpacing/>
              <w:jc w:val="both"/>
              <w:rPr>
                <w:spacing w:val="-6"/>
                <w:sz w:val="24"/>
              </w:rPr>
            </w:pPr>
            <w:r>
              <w:rPr>
                <w:spacing w:val="-6"/>
                <w:sz w:val="24"/>
              </w:rPr>
              <w:t>Доля граждан в возрасте от 0 до 18 лет, оставшихся без попечения родителей, находящихся на воспитании в семьях граждан, от общего числа детей, оставшихся без попечения родителей – 83,7%;</w:t>
            </w:r>
          </w:p>
          <w:p w:rsidR="001C7764" w:rsidRDefault="001C7764" w:rsidP="001C7764">
            <w:pPr>
              <w:pStyle w:val="44"/>
              <w:numPr>
                <w:ilvl w:val="0"/>
                <w:numId w:val="9"/>
              </w:numPr>
              <w:tabs>
                <w:tab w:val="left" w:pos="284"/>
              </w:tabs>
              <w:ind w:left="624" w:hanging="404"/>
              <w:contextualSpacing/>
              <w:jc w:val="both"/>
              <w:rPr>
                <w:spacing w:val="-6"/>
                <w:sz w:val="24"/>
              </w:rPr>
            </w:pPr>
            <w:r>
              <w:rPr>
                <w:spacing w:val="-6"/>
                <w:sz w:val="24"/>
              </w:rPr>
              <w:t>Доля педагогов, использующих возможности ФГИС «Моя школа», ИКОП «Сферум» - 90,0%;</w:t>
            </w:r>
          </w:p>
          <w:p w:rsidR="001C7764" w:rsidRDefault="001C7764" w:rsidP="001C7764">
            <w:pPr>
              <w:pStyle w:val="44"/>
              <w:numPr>
                <w:ilvl w:val="0"/>
                <w:numId w:val="9"/>
              </w:numPr>
              <w:tabs>
                <w:tab w:val="left" w:pos="284"/>
              </w:tabs>
              <w:ind w:left="624" w:hanging="404"/>
              <w:contextualSpacing/>
              <w:jc w:val="both"/>
              <w:rPr>
                <w:spacing w:val="-6"/>
                <w:sz w:val="24"/>
              </w:rPr>
            </w:pPr>
            <w:r>
              <w:rPr>
                <w:spacing w:val="-6"/>
                <w:sz w:val="24"/>
              </w:rPr>
              <w:t>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 - 100,0%.</w:t>
            </w:r>
          </w:p>
        </w:tc>
      </w:tr>
    </w:tbl>
    <w:p w:rsidR="0099099C" w:rsidRDefault="0099099C" w:rsidP="0099099C">
      <w:pPr>
        <w:pStyle w:val="ConsPlusNormal"/>
        <w:tabs>
          <w:tab w:val="left" w:pos="5710"/>
        </w:tabs>
        <w:outlineLvl w:val="1"/>
        <w:rPr>
          <w:rFonts w:ascii="Times New Roman" w:hAnsi="Times New Roman" w:cs="Times New Roman"/>
          <w:sz w:val="28"/>
          <w:szCs w:val="28"/>
        </w:rPr>
      </w:pPr>
    </w:p>
    <w:p w:rsidR="0099099C" w:rsidRDefault="0099099C" w:rsidP="0099099C">
      <w:pPr>
        <w:pStyle w:val="ConsPlusNormal"/>
        <w:jc w:val="center"/>
        <w:outlineLvl w:val="1"/>
        <w:rPr>
          <w:rFonts w:ascii="Times New Roman" w:hAnsi="Times New Roman" w:cs="Times New Roman"/>
          <w:sz w:val="28"/>
          <w:szCs w:val="28"/>
        </w:rPr>
      </w:pPr>
      <w:bookmarkStart w:id="8" w:name="_Toc149719657"/>
      <w:r>
        <w:rPr>
          <w:rFonts w:ascii="Times New Roman" w:hAnsi="Times New Roman" w:cs="Times New Roman"/>
          <w:sz w:val="28"/>
          <w:szCs w:val="28"/>
        </w:rPr>
        <w:t>2. Анализ существующей ситуации и оценка проблем, решение которых осуществляется путем реализации муниципальной программы</w:t>
      </w:r>
      <w:bookmarkEnd w:id="8"/>
    </w:p>
    <w:p w:rsidR="0099099C" w:rsidRDefault="0099099C" w:rsidP="0099099C">
      <w:pPr>
        <w:pStyle w:val="ConsPlusNormal"/>
        <w:ind w:firstLine="709"/>
        <w:jc w:val="both"/>
        <w:rPr>
          <w:rFonts w:ascii="Times New Roman" w:hAnsi="Times New Roman" w:cs="Times New Roman"/>
          <w:sz w:val="28"/>
          <w:szCs w:val="28"/>
        </w:rPr>
      </w:pP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Образование, отвечающее современным потребностям общества и рынка труда, позволяет сформировать у каждого человека способность быстро адаптироваться к современным социально-экономическим реалиям, и это становится важнейшим условием успешного и устойчивого развития. Понимая это, педагогическое сообщество городского округа город Рыбинск осознает, что инновационное развитие системы образования, современной</w:t>
      </w:r>
      <w:r>
        <w:rPr>
          <w:rFonts w:ascii="Times New Roman" w:hAnsi="Times New Roman" w:cs="Times New Roman"/>
          <w:color w:val="FF0000"/>
          <w:sz w:val="28"/>
          <w:szCs w:val="28"/>
        </w:rPr>
        <w:t xml:space="preserve"> </w:t>
      </w:r>
      <w:r>
        <w:rPr>
          <w:rFonts w:ascii="Times New Roman" w:hAnsi="Times New Roman" w:cs="Times New Roman"/>
          <w:sz w:val="28"/>
          <w:szCs w:val="28"/>
        </w:rPr>
        <w:t>материально-технической базы каждой организации становится залогом успеха каждого ребёнка в настоящем и в будущем, выступает ресурсом повышения качества жизни всех жителей городского округа город Рыбинск.</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Предпосылками для разработки новой редакции муниципальной программы городского округа город Рыбинск послужили изменения в законодательстве Российской Федерации в сфере образования, а также результаты инновационной деятельности, реализация Программы предыдущих периодов.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Накопленный опыт в ходе реализации предыдущих периодов Программы позволяет перейти от улучшения отдельных элементов системы образования к ее системному развитию, достижению качества услуг образовательной сферы.</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Новая редакция Программы отражает организационную основу муниципальной политики в сфере образования через определение стратегии совершенствования системы образования в соответствии с государственной политикой в сфере «образование», обеспечивая удовлетворение потребностей населения в получении качественного образования в условиях реализации национального проекта «Образование».</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Муниципальная система образования городского округа город Рыбинск на 01.09.2024 года представляет собой 90 учреждений, из которых 88 – образовательные организации:</w:t>
      </w:r>
    </w:p>
    <w:p w:rsidR="0099099C" w:rsidRDefault="0099099C" w:rsidP="0099099C">
      <w:pPr>
        <w:pStyle w:val="ConsPlusNormal"/>
        <w:numPr>
          <w:ilvl w:val="0"/>
          <w:numId w:val="10"/>
        </w:numPr>
        <w:tabs>
          <w:tab w:val="clear" w:pos="720"/>
          <w:tab w:val="left" w:pos="426"/>
        </w:tabs>
        <w:suppressAutoHyphens/>
        <w:ind w:left="426" w:hanging="426"/>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 xml:space="preserve">58 организаций дошкольного образования (юридических лиц), 4 группы детей </w:t>
      </w:r>
      <w:r>
        <w:rPr>
          <w:rFonts w:ascii="Times New Roman" w:hAnsi="Times New Roman" w:cs="Times New Roman"/>
          <w:spacing w:val="-6"/>
          <w:sz w:val="28"/>
          <w:szCs w:val="28"/>
          <w:lang w:eastAsia="en-US"/>
        </w:rPr>
        <w:lastRenderedPageBreak/>
        <w:t>дошкольного возраста (далее – ГДДВ) в 1 общеобразовательной организации – гимназии № 18;</w:t>
      </w:r>
    </w:p>
    <w:p w:rsidR="0099099C" w:rsidRDefault="0099099C" w:rsidP="0099099C">
      <w:pPr>
        <w:numPr>
          <w:ilvl w:val="0"/>
          <w:numId w:val="10"/>
        </w:numPr>
        <w:spacing w:after="0" w:line="240" w:lineRule="auto"/>
        <w:ind w:left="714" w:hanging="35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27 общеобразовательных организаций, в числе которых муниципальное общеобразовательное учреждение средняя общеобразовательная школа № 1 с углубленным изучением английского языка, муниципальное общеобразовательное учреждение школа-интернат № 2 «Рыбинский кадетский корпус», муниципальное общеобразовательное учреждение основная общеобразовательная школа № 15 им. Н.И. Дементьева. Одна общеобразовательная организация, на базе которой функционируют группы детей дошкольного возраста – муниципальное общеобразовательное учреждение гимназия № 18 имени В.Г. Соколова. </w:t>
      </w:r>
    </w:p>
    <w:p w:rsidR="0099099C" w:rsidRDefault="0099099C" w:rsidP="009909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 2025 году планируется создание двух образовательных комплексов: </w:t>
      </w:r>
    </w:p>
    <w:p w:rsidR="0099099C" w:rsidRDefault="0099099C" w:rsidP="0099099C">
      <w:pPr>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«Импульс», в состав которого войдут: Центры образования гимназия № 18 </w:t>
      </w:r>
      <w:r>
        <w:rPr>
          <w:rFonts w:ascii="Times New Roman" w:hAnsi="Times New Roman" w:cs="Times New Roman"/>
          <w:sz w:val="28"/>
          <w:szCs w:val="28"/>
          <w:lang w:eastAsia="ru-RU"/>
        </w:rPr>
        <w:t>имени В.Г. Соколова</w:t>
      </w:r>
      <w:r>
        <w:rPr>
          <w:rFonts w:ascii="Times New Roman" w:hAnsi="Times New Roman" w:cs="Times New Roman"/>
          <w:sz w:val="28"/>
          <w:szCs w:val="28"/>
        </w:rPr>
        <w:t xml:space="preserve">, № 27, 29, 28 имени А.А. Суркова, а также Центры развития ребёнка - детские сады №№ 30, 106, 49, 99 </w:t>
      </w:r>
    </w:p>
    <w:p w:rsidR="0099099C" w:rsidRDefault="0099099C" w:rsidP="0099099C">
      <w:pPr>
        <w:numPr>
          <w:ilvl w:val="0"/>
          <w:numId w:val="12"/>
        </w:num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rPr>
        <w:t>«Флагман», в состав которого войдут Центры образования №№ 3, 10, 21, 43 и Центры развития ребёнка - детские сады №№ 26, 69, 71, 74, 5, 38.</w:t>
      </w:r>
    </w:p>
    <w:p w:rsidR="0099099C" w:rsidRDefault="0099099C" w:rsidP="0099099C">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rPr>
        <w:t>Таким образом, к 2025 году будут функционировать 47 дошкольных учреждений и 19 общеобразовательных организаций и 2 образовательных комплекса при сохранении общего контингента и числа зданий образовательных организаций;</w:t>
      </w:r>
    </w:p>
    <w:p w:rsidR="0099099C" w:rsidRDefault="0099099C" w:rsidP="0099099C">
      <w:pPr>
        <w:numPr>
          <w:ilvl w:val="0"/>
          <w:numId w:val="10"/>
        </w:numPr>
        <w:tabs>
          <w:tab w:val="clear" w:pos="720"/>
          <w:tab w:val="left" w:pos="440"/>
        </w:tabs>
        <w:spacing w:after="0" w:line="240" w:lineRule="auto"/>
        <w:ind w:left="454" w:hanging="454"/>
        <w:jc w:val="both"/>
        <w:rPr>
          <w:rFonts w:ascii="Times New Roman" w:hAnsi="Times New Roman" w:cs="Times New Roman"/>
          <w:sz w:val="28"/>
          <w:szCs w:val="28"/>
        </w:rPr>
      </w:pPr>
      <w:r>
        <w:rPr>
          <w:rFonts w:ascii="Times New Roman" w:hAnsi="Times New Roman" w:cs="Times New Roman"/>
          <w:sz w:val="28"/>
          <w:szCs w:val="28"/>
        </w:rPr>
        <w:t>3 организации дополнительного образования: муниципальное учреждение дополнительного образования «Центр детского и юношеского творчества «Молодые таланты» (далее – Центр «Молодые таланты»), муниципальное учреждение дополнительного профессионального образования «Информационно-образовательный Центр» (далее – МУ ДПО «ИОЦ»), муниципальное учреждение «Центр психолого-педагогической, медицинской и социальной помощи «Центр помощи детям», (далее – ЦПД);</w:t>
      </w:r>
    </w:p>
    <w:p w:rsidR="0099099C" w:rsidRDefault="0099099C" w:rsidP="0099099C">
      <w:pPr>
        <w:pStyle w:val="ConsPlusNormal"/>
        <w:numPr>
          <w:ilvl w:val="0"/>
          <w:numId w:val="10"/>
        </w:numPr>
        <w:tabs>
          <w:tab w:val="clear" w:pos="720"/>
          <w:tab w:val="left" w:pos="426"/>
        </w:tabs>
        <w:ind w:left="425" w:hanging="425"/>
        <w:jc w:val="both"/>
        <w:rPr>
          <w:rFonts w:ascii="Times New Roman" w:hAnsi="Times New Roman" w:cs="Times New Roman"/>
          <w:sz w:val="28"/>
          <w:szCs w:val="28"/>
        </w:rPr>
      </w:pPr>
      <w:r>
        <w:rPr>
          <w:rFonts w:ascii="Times New Roman" w:hAnsi="Times New Roman" w:cs="Times New Roman"/>
          <w:sz w:val="28"/>
          <w:szCs w:val="28"/>
        </w:rPr>
        <w:t xml:space="preserve">финансово-экономическую деятельность осуществляет муниципальное учреждение «Центр обеспечения функционирования муниципальной системы образования городского округа город Рыбинск» (далее – ЦОФ); </w:t>
      </w:r>
    </w:p>
    <w:p w:rsidR="0099099C" w:rsidRDefault="0099099C" w:rsidP="0099099C">
      <w:pPr>
        <w:pStyle w:val="ConsPlusNormal"/>
        <w:numPr>
          <w:ilvl w:val="0"/>
          <w:numId w:val="10"/>
        </w:numPr>
        <w:tabs>
          <w:tab w:val="clear" w:pos="720"/>
          <w:tab w:val="left" w:pos="426"/>
        </w:tabs>
        <w:ind w:left="426" w:hanging="426"/>
        <w:jc w:val="both"/>
        <w:rPr>
          <w:rFonts w:ascii="Times New Roman" w:hAnsi="Times New Roman" w:cs="Times New Roman"/>
          <w:sz w:val="28"/>
          <w:szCs w:val="28"/>
        </w:rPr>
      </w:pPr>
      <w:r>
        <w:rPr>
          <w:rFonts w:ascii="Times New Roman" w:hAnsi="Times New Roman" w:cs="Times New Roman"/>
          <w:sz w:val="28"/>
          <w:szCs w:val="28"/>
        </w:rPr>
        <w:t>возглавляет систему Департамент образования Администрации городского округа город Рыбинск Ярославской области (далее – Департамент образования).</w:t>
      </w:r>
    </w:p>
    <w:p w:rsidR="0099099C" w:rsidRDefault="0099099C" w:rsidP="0099099C">
      <w:pPr>
        <w:pStyle w:val="ConsPlusNormal"/>
        <w:tabs>
          <w:tab w:val="left" w:pos="426"/>
        </w:tabs>
        <w:ind w:firstLine="709"/>
        <w:jc w:val="both"/>
        <w:rPr>
          <w:rFonts w:ascii="Times New Roman" w:hAnsi="Times New Roman" w:cs="Times New Roman"/>
          <w:spacing w:val="-6"/>
          <w:sz w:val="28"/>
          <w:szCs w:val="28"/>
          <w:lang w:eastAsia="en-US"/>
        </w:rPr>
      </w:pPr>
      <w:r>
        <w:rPr>
          <w:rFonts w:ascii="Times New Roman" w:hAnsi="Times New Roman" w:cs="Times New Roman"/>
          <w:sz w:val="28"/>
          <w:szCs w:val="28"/>
        </w:rPr>
        <w:t xml:space="preserve">На территории города Рыбинска в 2023 году зафиксировано 13295 детей в возрасте от 0 до 7 лет, при этом количество детей в возрасте от 1 до 6 лет – 9879 человек. </w:t>
      </w:r>
      <w:r>
        <w:rPr>
          <w:rFonts w:ascii="Times New Roman" w:hAnsi="Times New Roman" w:cs="Times New Roman"/>
          <w:spacing w:val="-6"/>
          <w:sz w:val="28"/>
          <w:szCs w:val="28"/>
          <w:lang w:eastAsia="en-US"/>
        </w:rPr>
        <w:t xml:space="preserve">Муниципальные образовательные организации, реализующие основную общеобразовательную программу дошкольного образования, в 2024 году (на 01.09.2024) посещают 7161. Доля детей в возрасте 1 - 6 лет, получающих дошкольную образовательную услугу, на 01.09.2024 – 82,30 %, но заявленная потребность реализована на 100%. Обеспеченность услугами дошкольного образования сохраняется за счет демографического снижения численности детей дошкольного возраста. </w:t>
      </w:r>
    </w:p>
    <w:p w:rsidR="0099099C" w:rsidRDefault="0099099C" w:rsidP="0099099C">
      <w:pPr>
        <w:pStyle w:val="ConsPlusNormal"/>
        <w:suppressAutoHyphens/>
        <w:ind w:firstLine="708"/>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 xml:space="preserve">На 01.09.2024 общее количество мест в дошкольных учреждениях – 8090, что значительно превышает фактическую потребность. Уменьшение числа детей, посещающих дошкольные образовательные организации, на фоне увеличения числа мест в дошкольных учреждениях связано со снижением рождаемости, как общероссийской тенденцией современности. С целью рентабельного использования помещений и зданий </w:t>
      </w:r>
      <w:r>
        <w:rPr>
          <w:rFonts w:ascii="Times New Roman" w:hAnsi="Times New Roman" w:cs="Times New Roman"/>
          <w:spacing w:val="-6"/>
          <w:sz w:val="28"/>
          <w:szCs w:val="28"/>
          <w:lang w:eastAsia="en-US"/>
        </w:rPr>
        <w:lastRenderedPageBreak/>
        <w:t>дошкольных организаций принимаются нестандартные решения, в частности по расширению мест и модернизации помещений в группах детей дошкольного возраста для организации образовательного процесса детей школьного возраста. Дальнейшая реорганизация образовательных учреждений позволит обеспечить сохранность существующего имущественного комплекса.</w:t>
      </w:r>
    </w:p>
    <w:p w:rsidR="0099099C" w:rsidRDefault="0099099C" w:rsidP="0099099C">
      <w:pPr>
        <w:pStyle w:val="ConsPlusNormal"/>
        <w:suppressAutoHyphens/>
        <w:ind w:firstLine="709"/>
        <w:jc w:val="both"/>
        <w:rPr>
          <w:rFonts w:ascii="Times New Roman" w:hAnsi="Times New Roman" w:cs="Times New Roman"/>
          <w:spacing w:val="-6"/>
          <w:sz w:val="24"/>
          <w:szCs w:val="28"/>
          <w:lang w:eastAsia="en-US"/>
        </w:rPr>
      </w:pPr>
      <w:r>
        <w:rPr>
          <w:rFonts w:ascii="Times New Roman" w:hAnsi="Times New Roman" w:cs="Times New Roman"/>
          <w:spacing w:val="-6"/>
          <w:sz w:val="28"/>
          <w:szCs w:val="28"/>
          <w:lang w:eastAsia="en-US"/>
        </w:rPr>
        <w:t>По состоянию на 01.09.2024 очередность на предоставление мест в дошкольных образовательных учреждениях составляет 980 детей. В целом в 2024 году в дошкольные учреждения зачислено 1050 детей в соответствии с заявлениями родителей (законных представителей) детей дошкольного возраста о зачислении детей с 01.09.2024 г. Таким образом, потребность в услуге на дошкольное образование удовлетворяется на 100% для любой возрастной категории детей.</w:t>
      </w:r>
    </w:p>
    <w:p w:rsidR="0099099C" w:rsidRDefault="0099099C" w:rsidP="0099099C">
      <w:pPr>
        <w:pStyle w:val="ConsPlusNormal"/>
        <w:suppressAutoHyphens/>
        <w:ind w:firstLine="709"/>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В учреждениях дошкольного образования зафиксирована потребность в педагогических кадрах. На 01.09.2024 количество вакансий на должность «воспитатель» – 42 человека. В связи с этим дошкольные организации включены в реализацию федерального проекта «Профессионалитет» по направлению «Педагогика», реализуемого в Ярославской области с мая 2023 года (головное учреждение кластера – Рыбинский профессионально - педагогический колледж = РППК). Данная программа содействует широкому распространению отраслевой модели подготовки кадров и массовой подготовки специалистов по востребованным профессиям. Кроме того, на базе РППК обеспечена возможность переобучения сотрудников дошкольных учреждений по должности «воспитатель» в заочно режиме.</w:t>
      </w:r>
    </w:p>
    <w:p w:rsidR="0099099C" w:rsidRDefault="0099099C" w:rsidP="0099099C">
      <w:pPr>
        <w:pStyle w:val="ConsPlusNormal"/>
        <w:suppressAutoHyphens/>
        <w:ind w:firstLine="709"/>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Образовательная деятельность в дошкольных образовательных организациях осуществляется в соответствии с федеральным государственным образовательным стандартом дошкольного образования. В настоящее время с учетом выхода единой федеральной образовательной программы дошкольного образования (ФОП ДО) пересмотрена нормативная база и локальных акты образовательных организаций. По состоянию на 01.09.2024 основные образовательные программы приведены в соответствие с требованиями ФОП ДО и опубликованы на сайтах образовательных организаций.</w:t>
      </w:r>
    </w:p>
    <w:p w:rsidR="0099099C" w:rsidRDefault="0099099C" w:rsidP="0099099C">
      <w:pPr>
        <w:pStyle w:val="ConsPlusNormal"/>
        <w:suppressAutoHyphens/>
        <w:ind w:firstLine="709"/>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Учитывая достигнутые результаты, по-прежнему основными направлениями дальнейшего развития материально-технической базы системы дошкольного образования в городском округе город Рыбинск Ярославской области являются следующие:</w:t>
      </w:r>
    </w:p>
    <w:p w:rsidR="0099099C" w:rsidRDefault="0099099C" w:rsidP="0099099C">
      <w:pPr>
        <w:pStyle w:val="ConsPlusNormal"/>
        <w:numPr>
          <w:ilvl w:val="0"/>
          <w:numId w:val="13"/>
        </w:numPr>
        <w:suppressAutoHyphens/>
        <w:ind w:left="426" w:hanging="426"/>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совершенствование материально-технических условий в отдельных функциональных помещениях дошкольных образовательных организаций (пищеблоки, медицинские блоки) и прогулочных площадок; капитальные ремонты отдельных элементов зданий (системы ГВС, ХВС, канализации; ремонт кровли, цоколя, бассейнов, отмостки, крылец);</w:t>
      </w:r>
    </w:p>
    <w:p w:rsidR="0099099C" w:rsidRDefault="0099099C" w:rsidP="0099099C">
      <w:pPr>
        <w:pStyle w:val="ConsPlusNormal"/>
        <w:numPr>
          <w:ilvl w:val="0"/>
          <w:numId w:val="13"/>
        </w:numPr>
        <w:suppressAutoHyphens/>
        <w:ind w:left="426" w:hanging="426"/>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потребность обеспечения безопасности дошкольных образовательных организаций, благоустройства территорий, ремонта отдельных конструкций зданий и полных капитальных ремонтов, соблюдение мероприятий по антитеррористической безопасности;</w:t>
      </w:r>
    </w:p>
    <w:p w:rsidR="0099099C" w:rsidRDefault="0099099C" w:rsidP="0099099C">
      <w:pPr>
        <w:pStyle w:val="ConsPlusNormal"/>
        <w:numPr>
          <w:ilvl w:val="0"/>
          <w:numId w:val="13"/>
        </w:numPr>
        <w:suppressAutoHyphens/>
        <w:ind w:left="426" w:hanging="426"/>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проведение капитального ремонта зданий детских садов №№ 51 и 52 рамках федеральной программы;</w:t>
      </w:r>
    </w:p>
    <w:p w:rsidR="0099099C" w:rsidRDefault="0099099C" w:rsidP="0099099C">
      <w:pPr>
        <w:pStyle w:val="ConsPlusNormal"/>
        <w:numPr>
          <w:ilvl w:val="0"/>
          <w:numId w:val="13"/>
        </w:numPr>
        <w:suppressAutoHyphens/>
        <w:ind w:left="426" w:hanging="426"/>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снижение кадрового дефицита для реализации программ дошкольного образования.</w:t>
      </w:r>
    </w:p>
    <w:p w:rsidR="0099099C" w:rsidRDefault="0099099C" w:rsidP="0099099C">
      <w:pPr>
        <w:pStyle w:val="ConsPlusNormal"/>
        <w:ind w:firstLine="709"/>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lastRenderedPageBreak/>
        <w:t xml:space="preserve">Основные нормативные экономические показатели общеобразовательных организаций, реализующих основные общеобразовательные программы в 2024-2025 учебном году: </w:t>
      </w:r>
    </w:p>
    <w:p w:rsidR="0099099C" w:rsidRDefault="0099099C" w:rsidP="0099099C">
      <w:pPr>
        <w:pStyle w:val="ConsPlusNormal"/>
        <w:numPr>
          <w:ilvl w:val="0"/>
          <w:numId w:val="14"/>
        </w:numPr>
        <w:ind w:left="284" w:hanging="284"/>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 xml:space="preserve">средняя наполняемость общеобразовательных классов – 25,7 человек; </w:t>
      </w:r>
    </w:p>
    <w:p w:rsidR="0099099C" w:rsidRDefault="0099099C" w:rsidP="0099099C">
      <w:pPr>
        <w:pStyle w:val="ConsPlusNormal"/>
        <w:numPr>
          <w:ilvl w:val="0"/>
          <w:numId w:val="14"/>
        </w:numPr>
        <w:ind w:left="284" w:hanging="284"/>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 xml:space="preserve">средняя наполняемость первых классов – 27,3 человек; </w:t>
      </w:r>
    </w:p>
    <w:p w:rsidR="0099099C" w:rsidRDefault="0099099C" w:rsidP="0099099C">
      <w:pPr>
        <w:pStyle w:val="ConsPlusNormal"/>
        <w:numPr>
          <w:ilvl w:val="0"/>
          <w:numId w:val="14"/>
        </w:numPr>
        <w:ind w:left="284" w:hanging="284"/>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средняя наполняемость десятых классов – 24,1 человек;</w:t>
      </w:r>
    </w:p>
    <w:p w:rsidR="0099099C" w:rsidRDefault="0099099C" w:rsidP="0099099C">
      <w:pPr>
        <w:pStyle w:val="ConsPlusNormal"/>
        <w:numPr>
          <w:ilvl w:val="0"/>
          <w:numId w:val="14"/>
        </w:numPr>
        <w:ind w:left="284" w:hanging="284"/>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количество первых классов – 74, из них для детей с ОВЗ – 3 класса;</w:t>
      </w:r>
    </w:p>
    <w:p w:rsidR="0099099C" w:rsidRDefault="0099099C" w:rsidP="0099099C">
      <w:pPr>
        <w:pStyle w:val="ConsPlusNormal"/>
        <w:numPr>
          <w:ilvl w:val="0"/>
          <w:numId w:val="14"/>
        </w:numPr>
        <w:ind w:left="284" w:hanging="284"/>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количество десятых классов – 32;</w:t>
      </w:r>
    </w:p>
    <w:p w:rsidR="0099099C" w:rsidRDefault="0099099C" w:rsidP="0099099C">
      <w:pPr>
        <w:pStyle w:val="ConsPlusNormal"/>
        <w:numPr>
          <w:ilvl w:val="0"/>
          <w:numId w:val="14"/>
        </w:numPr>
        <w:ind w:left="284" w:hanging="284"/>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количество выпускников 9-х классов – 1 903 человека;</w:t>
      </w:r>
    </w:p>
    <w:p w:rsidR="0099099C" w:rsidRDefault="0099099C" w:rsidP="0099099C">
      <w:pPr>
        <w:pStyle w:val="ConsPlusNormal"/>
        <w:numPr>
          <w:ilvl w:val="0"/>
          <w:numId w:val="14"/>
        </w:numPr>
        <w:ind w:left="284" w:hanging="284"/>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количество выпускников 11-х классов – 705 человек;</w:t>
      </w:r>
    </w:p>
    <w:p w:rsidR="0099099C" w:rsidRDefault="0099099C" w:rsidP="0099099C">
      <w:pPr>
        <w:pStyle w:val="ConsPlusNormal"/>
        <w:numPr>
          <w:ilvl w:val="0"/>
          <w:numId w:val="14"/>
        </w:numPr>
        <w:ind w:left="284" w:hanging="284"/>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общее количество обучающихся – 19 771 человек, из них 30 человек – обучающиеся очно-заочной формы обучения в СОШ № 6.</w:t>
      </w:r>
    </w:p>
    <w:p w:rsidR="0099099C" w:rsidRDefault="0099099C" w:rsidP="0099099C">
      <w:pPr>
        <w:pStyle w:val="ConsPlusNormal"/>
        <w:jc w:val="both"/>
        <w:rPr>
          <w:rFonts w:ascii="Times New Roman" w:hAnsi="Times New Roman" w:cs="Times New Roman"/>
          <w:spacing w:val="-6"/>
          <w:sz w:val="28"/>
          <w:szCs w:val="28"/>
          <w:highlight w:val="green"/>
          <w:lang w:eastAsia="en-US"/>
        </w:rPr>
      </w:pPr>
    </w:p>
    <w:p w:rsidR="0099099C" w:rsidRDefault="0099099C" w:rsidP="0099099C">
      <w:pPr>
        <w:pStyle w:val="ConsPlusNormal"/>
        <w:ind w:firstLine="709"/>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Прогноз числа обучающихся:</w:t>
      </w:r>
    </w:p>
    <w:p w:rsidR="0099099C" w:rsidRDefault="0099099C" w:rsidP="0099099C">
      <w:pPr>
        <w:pStyle w:val="ConsPlusNormal"/>
        <w:ind w:firstLine="709"/>
        <w:jc w:val="both"/>
        <w:rPr>
          <w:rFonts w:ascii="Times New Roman" w:hAnsi="Times New Roman" w:cs="Times New Roman"/>
          <w:spacing w:val="-6"/>
          <w:sz w:val="20"/>
          <w:szCs w:val="28"/>
          <w:lang w:eastAsia="en-US"/>
        </w:rPr>
      </w:pP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1587"/>
        <w:gridCol w:w="1587"/>
        <w:gridCol w:w="1531"/>
        <w:gridCol w:w="1531"/>
        <w:gridCol w:w="1531"/>
      </w:tblGrid>
      <w:tr w:rsidR="0099099C" w:rsidTr="001C7764">
        <w:trPr>
          <w:trHeight w:val="251"/>
        </w:trPr>
        <w:tc>
          <w:tcPr>
            <w:tcW w:w="2438" w:type="dxa"/>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Год</w:t>
            </w:r>
          </w:p>
        </w:tc>
        <w:tc>
          <w:tcPr>
            <w:tcW w:w="1587"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2022-2023</w:t>
            </w:r>
          </w:p>
        </w:tc>
        <w:tc>
          <w:tcPr>
            <w:tcW w:w="1587"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2023-2024</w:t>
            </w:r>
          </w:p>
        </w:tc>
        <w:tc>
          <w:tcPr>
            <w:tcW w:w="1531"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2024-2025</w:t>
            </w:r>
          </w:p>
        </w:tc>
        <w:tc>
          <w:tcPr>
            <w:tcW w:w="1531"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2025-2026</w:t>
            </w:r>
          </w:p>
        </w:tc>
        <w:tc>
          <w:tcPr>
            <w:tcW w:w="1531"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2026-2027</w:t>
            </w:r>
          </w:p>
        </w:tc>
      </w:tr>
      <w:tr w:rsidR="0099099C" w:rsidTr="001C7764">
        <w:trPr>
          <w:trHeight w:val="251"/>
        </w:trPr>
        <w:tc>
          <w:tcPr>
            <w:tcW w:w="2438" w:type="dxa"/>
            <w:vAlign w:val="center"/>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Число обучающихся</w:t>
            </w:r>
          </w:p>
        </w:tc>
        <w:tc>
          <w:tcPr>
            <w:tcW w:w="1587"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19857</w:t>
            </w:r>
          </w:p>
        </w:tc>
        <w:tc>
          <w:tcPr>
            <w:tcW w:w="1587"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19954</w:t>
            </w:r>
          </w:p>
        </w:tc>
        <w:tc>
          <w:tcPr>
            <w:tcW w:w="1531"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19771</w:t>
            </w:r>
          </w:p>
        </w:tc>
        <w:tc>
          <w:tcPr>
            <w:tcW w:w="1531" w:type="dxa"/>
            <w:vAlign w:val="center"/>
          </w:tcPr>
          <w:p w:rsidR="0099099C" w:rsidRPr="000956BB" w:rsidRDefault="0099099C" w:rsidP="001C7764">
            <w:pPr>
              <w:pStyle w:val="ConsPlusNormal"/>
              <w:jc w:val="center"/>
              <w:rPr>
                <w:rFonts w:ascii="Times New Roman" w:hAnsi="Times New Roman" w:cs="Times New Roman"/>
                <w:sz w:val="24"/>
                <w:szCs w:val="24"/>
              </w:rPr>
            </w:pPr>
            <w:r w:rsidRPr="000956BB">
              <w:rPr>
                <w:rFonts w:ascii="Times New Roman" w:hAnsi="Times New Roman" w:cs="Times New Roman"/>
                <w:sz w:val="24"/>
                <w:szCs w:val="24"/>
              </w:rPr>
              <w:t>19871</w:t>
            </w:r>
          </w:p>
        </w:tc>
        <w:tc>
          <w:tcPr>
            <w:tcW w:w="1531" w:type="dxa"/>
            <w:vAlign w:val="center"/>
          </w:tcPr>
          <w:p w:rsidR="0099099C" w:rsidRPr="000956BB" w:rsidRDefault="0099099C" w:rsidP="001C7764">
            <w:pPr>
              <w:pStyle w:val="ConsPlusNormal"/>
              <w:jc w:val="center"/>
              <w:rPr>
                <w:rFonts w:ascii="Times New Roman" w:hAnsi="Times New Roman" w:cs="Times New Roman"/>
                <w:sz w:val="24"/>
                <w:szCs w:val="24"/>
              </w:rPr>
            </w:pPr>
            <w:r w:rsidRPr="000956BB">
              <w:rPr>
                <w:rFonts w:ascii="Times New Roman" w:hAnsi="Times New Roman" w:cs="Times New Roman"/>
                <w:sz w:val="24"/>
                <w:szCs w:val="24"/>
              </w:rPr>
              <w:t>19900</w:t>
            </w:r>
          </w:p>
        </w:tc>
      </w:tr>
    </w:tbl>
    <w:p w:rsidR="0099099C" w:rsidRDefault="0099099C" w:rsidP="0099099C">
      <w:pPr>
        <w:pStyle w:val="ConsPlusNormal"/>
        <w:jc w:val="both"/>
        <w:rPr>
          <w:rFonts w:ascii="Times New Roman" w:hAnsi="Times New Roman" w:cs="Times New Roman"/>
          <w:spacing w:val="-6"/>
          <w:sz w:val="28"/>
          <w:szCs w:val="28"/>
          <w:highlight w:val="green"/>
          <w:lang w:eastAsia="en-US"/>
        </w:rPr>
      </w:pPr>
    </w:p>
    <w:p w:rsidR="0099099C" w:rsidRDefault="0099099C" w:rsidP="0099099C">
      <w:pPr>
        <w:pStyle w:val="ConsPlusNormal"/>
        <w:ind w:firstLine="709"/>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 xml:space="preserve">В 2024-2025 учебном году в двухсменном режиме обучения продолжат работать 9 общеобразовательных организаций: №№ 10, 11, 20, 23, 26, 28, 30, 32, 44. Общеобразовательными организациями СОШ №№ 24 и 36 используются площади групп детей дошкольного возраста под классы начального общего образования, что позволяет уменьшить количество обучающихся во вторую смену. Помещения групп детей дошкольного возраста СОШ № 1 планируется использовать для реализации платных образовательных программ для обучающихся начальной школы с учетом запроса их родителей (законных представителей). </w:t>
      </w:r>
    </w:p>
    <w:p w:rsidR="0099099C" w:rsidRDefault="0099099C" w:rsidP="0099099C">
      <w:pPr>
        <w:pStyle w:val="ConsPlusNormal"/>
        <w:ind w:firstLine="709"/>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С 2025-2026 учебного года, с учетом демографической ситуации численность обучающихся будет снижаться. В связи с этим предпринимаются меры по созданию Образовательных Комплексов «Импульс» и «Флагман», как пилотные проекты, где будут отработаны механизмы управления укрупненным Образовательным Комплексом и механизмы комплектования классов с учетом дефицита контингента.</w:t>
      </w:r>
    </w:p>
    <w:p w:rsidR="0099099C" w:rsidRDefault="0099099C" w:rsidP="0099099C">
      <w:pPr>
        <w:pStyle w:val="ConsPlusNormal"/>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Развитие муниципальной системы образования невозможно без обновления кадрового состава. В настоящее время в общеобразовательных организациях сохраняется кадровый дефицит учителей физики, математики, русского языка и литературы, связанный с отсутствием устойчивости профессионального выбора работы в сфере образования молодыми специалистами, низким уровнем кадрового воспроизводства и повышением среднего возраста педагогического коллектива. Всего в муниципальной системе образования на 01.09.2024 года работают 967 учителей (без совместителей) среди которых 189 человек старше 60 лет и только 58 человек моложе 25 лет, что не позволяет говорить о достаточных кадровых изменениях, обеспечивающих общеобразовательные организации необходимым кадровым представительством.</w:t>
      </w:r>
    </w:p>
    <w:p w:rsidR="0099099C" w:rsidRDefault="0099099C" w:rsidP="0099099C">
      <w:pPr>
        <w:widowControl w:val="0"/>
        <w:autoSpaceDE w:val="0"/>
        <w:autoSpaceDN w:val="0"/>
        <w:adjustRightInd w:val="0"/>
        <w:spacing w:after="0" w:line="240"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Дефицит педагогических кадров (учителей) составляет на 01.09.2024 45 штатных единиц учителей, в частности: </w:t>
      </w:r>
    </w:p>
    <w:p w:rsidR="0099099C" w:rsidRDefault="0099099C" w:rsidP="0099099C">
      <w:pPr>
        <w:widowControl w:val="0"/>
        <w:numPr>
          <w:ilvl w:val="0"/>
          <w:numId w:val="15"/>
        </w:numPr>
        <w:autoSpaceDE w:val="0"/>
        <w:autoSpaceDN w:val="0"/>
        <w:adjustRightInd w:val="0"/>
        <w:spacing w:after="0" w:line="240" w:lineRule="auto"/>
        <w:ind w:left="426" w:hanging="426"/>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учителей математики – всего в системе работает 74 учителя, из них 24 человека (32,4%) учителя, достигшие возраста старше 60 лет. Вакансии, без учета возможного </w:t>
      </w:r>
      <w:r>
        <w:rPr>
          <w:rFonts w:ascii="Times New Roman" w:hAnsi="Times New Roman" w:cs="Times New Roman"/>
          <w:spacing w:val="-6"/>
          <w:sz w:val="28"/>
          <w:szCs w:val="28"/>
        </w:rPr>
        <w:lastRenderedPageBreak/>
        <w:t>ухода на заслуженный отдых, составляет 10 штатных единиц;</w:t>
      </w:r>
    </w:p>
    <w:p w:rsidR="0099099C" w:rsidRDefault="0099099C" w:rsidP="0099099C">
      <w:pPr>
        <w:pStyle w:val="ConsPlusNormal"/>
        <w:numPr>
          <w:ilvl w:val="0"/>
          <w:numId w:val="16"/>
        </w:numPr>
        <w:ind w:left="426" w:hanging="426"/>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учителей физики – всего в системе работает 27 учителей, из них 13 человек (48,1%) учителя, достигшие возраста старше 60 лет, при этом вакансии составляют -               3 человека;</w:t>
      </w:r>
    </w:p>
    <w:p w:rsidR="0099099C" w:rsidRDefault="0099099C" w:rsidP="0099099C">
      <w:pPr>
        <w:pStyle w:val="ConsPlusNormal"/>
        <w:numPr>
          <w:ilvl w:val="0"/>
          <w:numId w:val="16"/>
        </w:numPr>
        <w:ind w:left="426" w:hanging="426"/>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учителей русского языка и литературы – всего в системе работает 109 учителей, из них 32 человека (29,3%) учителя, достигшие возраста старше 60 лет, вакансии -       10 штатных единиц.</w:t>
      </w:r>
    </w:p>
    <w:p w:rsidR="0099099C" w:rsidRDefault="0099099C" w:rsidP="0099099C">
      <w:pPr>
        <w:pStyle w:val="ConsPlusNormal"/>
        <w:ind w:firstLine="709"/>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 xml:space="preserve">Обеспечение образовательного процесса квалифицированными кадрами осуществляется превышающей нагрузкой у работающих учителей. Для снижения кадрового дефицита заключаются целевые договоры с выпускниками школ на получение высшего образования по педагогическим специальностям, проводится работа с молодыми специалистами. </w:t>
      </w:r>
    </w:p>
    <w:p w:rsidR="0099099C" w:rsidRDefault="0099099C" w:rsidP="0099099C">
      <w:pPr>
        <w:pStyle w:val="ConsPlusNormal"/>
        <w:ind w:firstLine="709"/>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 xml:space="preserve">В 2024 году впервые к работе в образовательных организациях приступили 37 молодых специалистов (34 человека – выпускники ГПОАУ ЯО Рыбинского профессионально-педагогического колледжа и 3 человека – выпускники ФГБОУ ВО «Ярославский государственный педагогический университет им. К.Д. Ушинского»), из них: </w:t>
      </w:r>
    </w:p>
    <w:p w:rsidR="0099099C" w:rsidRDefault="0099099C" w:rsidP="0099099C">
      <w:pPr>
        <w:pStyle w:val="ConsPlusNormal"/>
        <w:numPr>
          <w:ilvl w:val="0"/>
          <w:numId w:val="17"/>
        </w:numPr>
        <w:ind w:leftChars="100" w:left="660" w:hanging="440"/>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в дошкольные образовательные организации №№ 6, 10, 46, 94, 99, 105, 107, 114, 115, 116, ГДДВ № 18 – 18 педагогов: воспитатели – 16 человек; инструктор по физкультуре – 1 человек; учитель-логопед – 1 человек;</w:t>
      </w:r>
    </w:p>
    <w:p w:rsidR="0099099C" w:rsidRDefault="0099099C" w:rsidP="0099099C">
      <w:pPr>
        <w:pStyle w:val="ConsPlusNormal"/>
        <w:numPr>
          <w:ilvl w:val="0"/>
          <w:numId w:val="17"/>
        </w:numPr>
        <w:ind w:leftChars="100" w:left="660" w:hanging="440"/>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в общеобразовательные организации №№ 2, 3, 4, 5, 6, 8, 10, 11, 12, 15, 17, 18, 28, 29 – 18 педагогов: учитель начальных классов – 8 человек; учитель математики – 3 человека; учитель информатики – 1 человек; учитель физической культуры – 2 человека; учитель русского языка и литературы – 1 человек; учитель английского языка – 2 человека; педагог-организатор – 1 человек.</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pacing w:val="-6"/>
          <w:sz w:val="28"/>
          <w:szCs w:val="28"/>
          <w:lang w:eastAsia="en-US"/>
        </w:rPr>
        <w:t>Количество выпускников школ, обучающихся по целевым договорам в образовательных организациях высшего образования (далее – ООВО) 33 человека, из них Федеральное государственное бюджетное образовательное учреждение высшего образования «Ярославский государственный педагогический университет им. К.Д. Ушинского» (далее – ЯГПУ им. К.Д. Ушинского) – 30 человек, Московский педагогический государственный университет – 3 человека. Численность студентов ООВО, окончивших в 2024 году обучение и трудоустроенных в общеобразовательные организации в рамках договоров о целевом обучении</w:t>
      </w:r>
      <w:r>
        <w:rPr>
          <w:rFonts w:ascii="Times New Roman" w:hAnsi="Times New Roman" w:cs="Times New Roman"/>
          <w:sz w:val="28"/>
          <w:szCs w:val="28"/>
        </w:rPr>
        <w:t xml:space="preserve"> – </w:t>
      </w:r>
      <w:r>
        <w:rPr>
          <w:rFonts w:ascii="Times New Roman" w:hAnsi="Times New Roman" w:cs="Times New Roman"/>
          <w:spacing w:val="-6"/>
          <w:sz w:val="28"/>
          <w:szCs w:val="28"/>
          <w:lang w:eastAsia="en-US"/>
        </w:rPr>
        <w:t>3 человека (СОШ № 6 – 2 человека: учитель математики и учитель русского языка и литературы; СОШ № 21 – учитель-логопед)</w:t>
      </w:r>
      <w:r>
        <w:rPr>
          <w:rFonts w:ascii="Times New Roman" w:hAnsi="Times New Roman" w:cs="Times New Roman"/>
          <w:sz w:val="28"/>
          <w:szCs w:val="28"/>
        </w:rPr>
        <w:t>.</w:t>
      </w:r>
    </w:p>
    <w:p w:rsidR="0099099C" w:rsidRDefault="0099099C" w:rsidP="0099099C">
      <w:pPr>
        <w:pStyle w:val="ConsPlusNormal"/>
        <w:ind w:firstLine="708"/>
        <w:jc w:val="both"/>
        <w:rPr>
          <w:rFonts w:ascii="Times New Roman" w:hAnsi="Times New Roman" w:cs="Times New Roman"/>
          <w:color w:val="FF0000"/>
          <w:sz w:val="28"/>
          <w:szCs w:val="28"/>
        </w:rPr>
      </w:pPr>
      <w:r>
        <w:rPr>
          <w:rFonts w:ascii="Times New Roman" w:hAnsi="Times New Roman" w:cs="Times New Roman"/>
          <w:sz w:val="28"/>
          <w:szCs w:val="28"/>
        </w:rPr>
        <w:t>Продолжает успешную реализацию проект «Представительство» ЯГПУ в городском округе город Рыбинск по физико-математическому образованию. Все 20 слушателей завершили обучение. С сентября 2024 года приступили к обучению математике в 5-6 классах в школах города 11 человек, один выпускник программы проходит срочную службу в армии, 2 человека трудоустроились в школах других муниципалитетов.</w:t>
      </w:r>
      <w:r>
        <w:rPr>
          <w:rFonts w:ascii="Times New Roman" w:hAnsi="Times New Roman" w:cs="Times New Roman"/>
          <w:color w:val="FF0000"/>
          <w:sz w:val="28"/>
          <w:szCs w:val="28"/>
        </w:rPr>
        <w:t xml:space="preserve"> </w:t>
      </w:r>
    </w:p>
    <w:p w:rsidR="0099099C" w:rsidRDefault="0099099C" w:rsidP="0099099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С ноября 2023 года в рамках проекта «Представительство» началось обучение студентов 3 курса РППК и учителей, рекомендованных руководством школ, по филологическому образованию: русский язык и литература. Всего обучение проходят 20 человек.</w:t>
      </w:r>
    </w:p>
    <w:p w:rsidR="0099099C" w:rsidRDefault="0099099C" w:rsidP="0099099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lastRenderedPageBreak/>
        <w:t>В рамках реализации национального проекта «Образование» все общеобразовательные организации городского округа город Рыбинск – участники регионального проекта «Цифровая образовательная среда» оснащены современным оборудованием (специальными образовательными комплексами), обеспечены доступом к сети «Интернет» скоростью до 100 Мб/сек посредством Единой сети передачи данных в рамках федерального Государственного контракта № 0410/151 от 30.12.2021 с ПАО «Ростелеком», обладают электронной библиотекой, имеют собственные адреса электронной почты на портале Яррегион, официальные сайты, Госпаблики в социальных сетях ВКонтакте, включены в</w:t>
      </w:r>
      <w:r>
        <w:rPr>
          <w:rFonts w:ascii="Times New Roman" w:hAnsi="Times New Roman" w:cs="Times New Roman"/>
          <w:sz w:val="28"/>
          <w:szCs w:val="28"/>
          <w:lang w:val="en-US"/>
        </w:rPr>
        <w:t> </w:t>
      </w:r>
      <w:r>
        <w:rPr>
          <w:rFonts w:ascii="Times New Roman" w:hAnsi="Times New Roman" w:cs="Times New Roman"/>
          <w:sz w:val="28"/>
          <w:szCs w:val="28"/>
        </w:rPr>
        <w:t xml:space="preserve">процесс ведения электронных баз данных с соблюдением защиты персональных данных. Все общеобразовательные организации имеют техническую возможность применять при обучении современные дистанционные образовательные технологии, что значительно расширяет возможности получения учащимися качественного образования, в том числе через сетевые формы обучения. </w:t>
      </w:r>
    </w:p>
    <w:p w:rsidR="0099099C" w:rsidRDefault="0099099C" w:rsidP="0099099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Все общеобразовательные организации используют информационно-коммуникационную образовательную платформу (ИКОП) «Сферум» для учителей, учеников и их родителей (законных представителей), что расширяет информационные возможности образовательных организаций, обеспечивая онлайн общение через чаты с родителями и учениками. Обеспечено подключение общеобразовательных организаций к федеральной государственной информационной системе «Моя школа», что позволяет получить е</w:t>
      </w:r>
      <w:r>
        <w:rPr>
          <w:rFonts w:ascii="Times New Roman" w:hAnsi="Times New Roman" w:cs="Times New Roman"/>
          <w:bCs/>
          <w:sz w:val="28"/>
          <w:szCs w:val="28"/>
        </w:rPr>
        <w:t>диный доступ к образовательным сервисам и цифровым учебным материалам для учеников, родителей и учителей</w:t>
      </w:r>
      <w:r>
        <w:rPr>
          <w:rFonts w:ascii="Times New Roman" w:hAnsi="Times New Roman" w:cs="Times New Roman"/>
          <w:sz w:val="28"/>
          <w:szCs w:val="28"/>
        </w:rPr>
        <w:t xml:space="preserve">. </w:t>
      </w:r>
    </w:p>
    <w:p w:rsidR="0099099C" w:rsidRDefault="0099099C" w:rsidP="0099099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 сентября 2024 года осуществляется переход общеобразовательных организаций к обновленному программному обеспечению ГИС «Образование-76» (электронный журнал и электронный дневник), вход в которые осуществляется через ЕСИА (ЕПГУ).</w:t>
      </w:r>
    </w:p>
    <w:p w:rsidR="0099099C" w:rsidRDefault="0099099C" w:rsidP="0099099C">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Для формирования открытой государственно-общественной системы образования города внедряются механизмы государственно-общественного управления образовательными организациями через работу городского родительского комитета, наблюдательных советов, управляющих советов, Совета отцов. Для открытости образовательного пространства эффективно используются ресурсы официальных сайтов образовательных организаций, Госпабликов образовательных организаций, сайта «Образовательное пространство городского округа город Рыбинск», паблика Департамента образования в социальной сети ВКонтакте.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Обновление содержания образования и расширение спектра образовательных услуг осуществляются через совершенствование базового образовательного процесса, а также через освоение и внедрение инновационной практики в образовательную деятельность. Образовательные организации Рыбинска продолжают работу в инновационных проектах и апробационных площадках федерального уровня </w:t>
      </w:r>
      <w:r>
        <w:rPr>
          <w:rFonts w:ascii="Times New Roman" w:hAnsi="Times New Roman" w:cs="Times New Roman"/>
          <w:sz w:val="28"/>
          <w:szCs w:val="28"/>
          <w:lang w:eastAsia="en-US"/>
        </w:rPr>
        <w:t xml:space="preserve">(10 общеобразовательных организаций – 37%, 14 дошкольных образовательных учреждений – 24%).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Продолжается реализация проекта социокультурной направленности: «Культура для школьников» (школы №№ 4, 11, гимназия № 8) и «Киноуроки в </w:t>
      </w:r>
      <w:r>
        <w:rPr>
          <w:rFonts w:ascii="Times New Roman" w:hAnsi="Times New Roman" w:cs="Times New Roman"/>
          <w:sz w:val="28"/>
          <w:szCs w:val="28"/>
        </w:rPr>
        <w:lastRenderedPageBreak/>
        <w:t xml:space="preserve">школах России» (школы №№ 1, 17, 21, 32, гимназия № 8, детский сад №№ 5, 10, 107) позволяет существенно расширить ресурсы для реализации Программы воспитания в образовательной организации.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статусе сетевой инновационной площадки «Открытый мир самбо» работают школы №№ 5, 17 и 30, реализующие федеральный проект «Самбо в школы». В проект «Футбол в школе» вошли 7 общеобразовательных организаций СОШ №№ 4, 5, 10, 11, 23, 43, школа-интернат № 2. СОШ № 23 имеет статус федеральной сетевой инновационной площадки по теме «Апробация и внедрение основ алгоритмизации и программирования для дошкольников и младших школьников в цифровой образовательной среде ПиктоМир». Средняя школа № 28 – участник инновационной деятельности научного центра Российской академии образования при ФГБОУ ВО «Ярославский педагогический университет им. К.Д. Ушинского».</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Продолжается работа с издательством «Русское слово – учебник» по апробации новых учебно-методических комплектов: «Дорогою добра» по волонтерству (школы №№ 6, 17, 20); «Первые шаги» для детей раннего дошкольного возраста (11 дошкольных образовательных организаций), «Мозаичный парк» (детский сад № 29). Детские сады №№ 7, 10, 63, 94, 110, 116 продолжают апробацию комплектов образовательной системы «Школа 2100» для комплексного развития дошкольников.</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Ежегодно в числе региональных инновационных площадок, ресурсных центров, базовых площадок ГАУ ДПО «Институт развития образования», участников региональных инновационных проектов есть образовательные организации города Рыбинска, статус которых подтверждается или присваивается по рекомендации учебно-методического объединения ГАУ ДПО «Институт развития образования» и утверждается министерством образования Ярославской области (19 образовательных организаций или 21%). При этом не снижается число организаций, имеющих статусы муниципального уровня (30 образовательных организации или 33%). Темы и направления инновационной работы различны. Статус присваивается или рекомендуется к рассмотрению Инновационным Советом Департамента образования. Все темы предполагают реализацию перспективных направлений российского образования, решение задач национального проекта «Образование» с учетом региональных и муниципальных особенностей.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01.09.2024 в инновационный сектор МСО входят 57 образовательных организаций (63%):</w:t>
      </w:r>
    </w:p>
    <w:p w:rsidR="0099099C" w:rsidRDefault="0099099C" w:rsidP="0099099C">
      <w:pPr>
        <w:pStyle w:val="ConsPlusNormal"/>
        <w:numPr>
          <w:ilvl w:val="0"/>
          <w:numId w:val="18"/>
        </w:numPr>
        <w:tabs>
          <w:tab w:val="clear" w:pos="1260"/>
          <w:tab w:val="left" w:pos="426"/>
        </w:tabs>
        <w:ind w:left="426" w:hanging="426"/>
        <w:jc w:val="both"/>
        <w:rPr>
          <w:rFonts w:ascii="Times New Roman" w:hAnsi="Times New Roman" w:cs="Times New Roman"/>
          <w:sz w:val="28"/>
          <w:szCs w:val="28"/>
        </w:rPr>
      </w:pPr>
      <w:r>
        <w:rPr>
          <w:rFonts w:ascii="Times New Roman" w:hAnsi="Times New Roman" w:cs="Times New Roman"/>
          <w:sz w:val="28"/>
          <w:szCs w:val="28"/>
        </w:rPr>
        <w:t>федеральный уровень: школы №№ 1, 4, 5, 6, 11, 17, 20, 21, 23; 28, 32, 43; гимназия №№ 8, 18; детский сад №№ 3, 5, 10, 22, 26, 29, 30, 32, 34, 43, 46, 51, 54, 84, 92, 93, 94, 107, 110, 115.</w:t>
      </w:r>
    </w:p>
    <w:p w:rsidR="0099099C" w:rsidRDefault="0099099C" w:rsidP="0099099C">
      <w:pPr>
        <w:pStyle w:val="ConsPlusNormal"/>
        <w:numPr>
          <w:ilvl w:val="0"/>
          <w:numId w:val="18"/>
        </w:numPr>
        <w:tabs>
          <w:tab w:val="clear" w:pos="1260"/>
          <w:tab w:val="left" w:pos="426"/>
        </w:tabs>
        <w:ind w:left="426" w:hanging="426"/>
        <w:jc w:val="both"/>
        <w:rPr>
          <w:rFonts w:ascii="Times New Roman" w:hAnsi="Times New Roman" w:cs="Times New Roman"/>
          <w:sz w:val="28"/>
          <w:szCs w:val="28"/>
        </w:rPr>
      </w:pPr>
      <w:r>
        <w:rPr>
          <w:rFonts w:ascii="Times New Roman" w:hAnsi="Times New Roman" w:cs="Times New Roman"/>
          <w:sz w:val="28"/>
          <w:szCs w:val="28"/>
        </w:rPr>
        <w:t>региональные инновационные площадки (РИП): школа № 3;</w:t>
      </w:r>
    </w:p>
    <w:p w:rsidR="0099099C" w:rsidRDefault="0099099C" w:rsidP="0099099C">
      <w:pPr>
        <w:pStyle w:val="ConsPlusNormal"/>
        <w:numPr>
          <w:ilvl w:val="0"/>
          <w:numId w:val="18"/>
        </w:numPr>
        <w:tabs>
          <w:tab w:val="clear" w:pos="1260"/>
          <w:tab w:val="left" w:pos="426"/>
        </w:tabs>
        <w:ind w:left="426" w:hanging="426"/>
        <w:jc w:val="both"/>
        <w:rPr>
          <w:rFonts w:ascii="Times New Roman" w:hAnsi="Times New Roman" w:cs="Times New Roman"/>
          <w:sz w:val="28"/>
          <w:szCs w:val="28"/>
        </w:rPr>
      </w:pPr>
      <w:r>
        <w:rPr>
          <w:rFonts w:ascii="Times New Roman" w:hAnsi="Times New Roman" w:cs="Times New Roman"/>
          <w:sz w:val="28"/>
          <w:szCs w:val="28"/>
        </w:rPr>
        <w:t>региональный математический ресурсный центр: лицей № 2, СОШ № 10, гимназия № 8;</w:t>
      </w:r>
    </w:p>
    <w:p w:rsidR="0099099C" w:rsidRDefault="0099099C" w:rsidP="0099099C">
      <w:pPr>
        <w:pStyle w:val="ConsPlusNormal"/>
        <w:numPr>
          <w:ilvl w:val="0"/>
          <w:numId w:val="18"/>
        </w:numPr>
        <w:tabs>
          <w:tab w:val="clear" w:pos="1260"/>
          <w:tab w:val="left" w:pos="426"/>
        </w:tabs>
        <w:ind w:left="426" w:hanging="426"/>
        <w:jc w:val="both"/>
        <w:rPr>
          <w:rFonts w:ascii="Times New Roman" w:hAnsi="Times New Roman" w:cs="Times New Roman"/>
          <w:sz w:val="28"/>
          <w:szCs w:val="28"/>
        </w:rPr>
      </w:pPr>
      <w:r>
        <w:rPr>
          <w:rFonts w:ascii="Times New Roman" w:hAnsi="Times New Roman" w:cs="Times New Roman"/>
          <w:sz w:val="28"/>
          <w:szCs w:val="28"/>
        </w:rPr>
        <w:t>ресурсный центр школьных информационно-библиотечных центров (ШИБЦ) - СОШ № 32;</w:t>
      </w:r>
    </w:p>
    <w:p w:rsidR="0099099C" w:rsidRDefault="0099099C" w:rsidP="0099099C">
      <w:pPr>
        <w:pStyle w:val="ConsPlusNormal"/>
        <w:numPr>
          <w:ilvl w:val="0"/>
          <w:numId w:val="18"/>
        </w:numPr>
        <w:tabs>
          <w:tab w:val="clear" w:pos="1260"/>
          <w:tab w:val="left" w:pos="426"/>
        </w:tabs>
        <w:ind w:left="426" w:hanging="426"/>
        <w:jc w:val="both"/>
        <w:rPr>
          <w:rFonts w:ascii="Times New Roman" w:hAnsi="Times New Roman" w:cs="Times New Roman"/>
          <w:sz w:val="28"/>
          <w:szCs w:val="28"/>
        </w:rPr>
      </w:pPr>
      <w:r>
        <w:rPr>
          <w:rFonts w:ascii="Times New Roman" w:hAnsi="Times New Roman" w:cs="Times New Roman"/>
          <w:sz w:val="28"/>
          <w:szCs w:val="28"/>
        </w:rPr>
        <w:t>участники региональных проектов: школы №№ 3, 6, 12, 15, 29, 32, 43, ЦПД, МУ ДПО «Информационно-образовательный Центр», детский сад № 114;</w:t>
      </w:r>
    </w:p>
    <w:p w:rsidR="0099099C" w:rsidRDefault="0099099C" w:rsidP="0099099C">
      <w:pPr>
        <w:pStyle w:val="ConsPlusNormal"/>
        <w:numPr>
          <w:ilvl w:val="0"/>
          <w:numId w:val="18"/>
        </w:numPr>
        <w:tabs>
          <w:tab w:val="clear" w:pos="1260"/>
          <w:tab w:val="left" w:pos="426"/>
        </w:tabs>
        <w:ind w:left="426" w:hanging="426"/>
        <w:jc w:val="both"/>
        <w:rPr>
          <w:rFonts w:ascii="Times New Roman" w:hAnsi="Times New Roman" w:cs="Times New Roman"/>
          <w:sz w:val="28"/>
          <w:szCs w:val="28"/>
        </w:rPr>
      </w:pPr>
      <w:r>
        <w:rPr>
          <w:rFonts w:ascii="Times New Roman" w:hAnsi="Times New Roman" w:cs="Times New Roman"/>
          <w:sz w:val="28"/>
          <w:szCs w:val="28"/>
        </w:rPr>
        <w:t>базовые площадки ГАУ ДПО ИРО: школы №№ 3, 20, детский сад №№ 57, 99;</w:t>
      </w:r>
    </w:p>
    <w:p w:rsidR="0099099C" w:rsidRDefault="0099099C" w:rsidP="0099099C">
      <w:pPr>
        <w:pStyle w:val="ConsPlusNormal"/>
        <w:numPr>
          <w:ilvl w:val="0"/>
          <w:numId w:val="18"/>
        </w:numPr>
        <w:tabs>
          <w:tab w:val="clear" w:pos="1260"/>
          <w:tab w:val="left" w:pos="426"/>
        </w:tabs>
        <w:ind w:left="426" w:hanging="426"/>
        <w:jc w:val="both"/>
        <w:rPr>
          <w:rFonts w:ascii="Times New Roman" w:hAnsi="Times New Roman" w:cs="Times New Roman"/>
          <w:sz w:val="28"/>
          <w:szCs w:val="28"/>
        </w:rPr>
      </w:pPr>
      <w:r>
        <w:rPr>
          <w:rFonts w:ascii="Times New Roman" w:hAnsi="Times New Roman" w:cs="Times New Roman"/>
          <w:sz w:val="28"/>
          <w:szCs w:val="28"/>
        </w:rPr>
        <w:lastRenderedPageBreak/>
        <w:t>базовая площадка ЯГПУ имени К.Д. Ушинского: СОШ № 28;</w:t>
      </w:r>
    </w:p>
    <w:p w:rsidR="0099099C" w:rsidRDefault="0099099C" w:rsidP="0099099C">
      <w:pPr>
        <w:pStyle w:val="ConsPlusNormal"/>
        <w:numPr>
          <w:ilvl w:val="0"/>
          <w:numId w:val="18"/>
        </w:numPr>
        <w:tabs>
          <w:tab w:val="clear" w:pos="1260"/>
          <w:tab w:val="left" w:pos="426"/>
        </w:tabs>
        <w:ind w:left="426" w:hanging="426"/>
        <w:jc w:val="both"/>
        <w:rPr>
          <w:rFonts w:ascii="Times New Roman" w:hAnsi="Times New Roman" w:cs="Times New Roman"/>
          <w:sz w:val="28"/>
          <w:szCs w:val="28"/>
        </w:rPr>
      </w:pPr>
      <w:r>
        <w:rPr>
          <w:rFonts w:ascii="Times New Roman" w:hAnsi="Times New Roman" w:cs="Times New Roman"/>
          <w:sz w:val="28"/>
          <w:szCs w:val="28"/>
        </w:rPr>
        <w:t xml:space="preserve">муниципальные инновационные площадки: лицей № 2, СОШ №№ </w:t>
      </w:r>
      <w:r>
        <w:rPr>
          <w:rFonts w:ascii="Times New Roman" w:hAnsi="Times New Roman" w:cs="Times New Roman"/>
          <w:strike/>
          <w:sz w:val="28"/>
          <w:szCs w:val="28"/>
        </w:rPr>
        <w:t>4</w:t>
      </w:r>
      <w:r>
        <w:rPr>
          <w:rFonts w:ascii="Times New Roman" w:hAnsi="Times New Roman" w:cs="Times New Roman"/>
          <w:sz w:val="28"/>
          <w:szCs w:val="28"/>
        </w:rPr>
        <w:t>, 3, 6, 12, 17, 20, 26, 28, 36, 44, детский сад №№ 1, 22, 51, 112; Центр «Молодые таланты»,  МУ ДПО «Информационно-образовательный Центр»;</w:t>
      </w:r>
    </w:p>
    <w:p w:rsidR="0099099C" w:rsidRDefault="0099099C" w:rsidP="0099099C">
      <w:pPr>
        <w:pStyle w:val="ConsPlusNormal"/>
        <w:numPr>
          <w:ilvl w:val="0"/>
          <w:numId w:val="18"/>
        </w:numPr>
        <w:tabs>
          <w:tab w:val="clear" w:pos="1260"/>
          <w:tab w:val="left" w:pos="426"/>
          <w:tab w:val="left" w:pos="1211"/>
        </w:tabs>
        <w:ind w:left="426" w:hanging="426"/>
        <w:jc w:val="both"/>
        <w:rPr>
          <w:rFonts w:ascii="Times New Roman" w:hAnsi="Times New Roman" w:cs="Times New Roman"/>
          <w:sz w:val="28"/>
          <w:szCs w:val="28"/>
        </w:rPr>
      </w:pPr>
      <w:r>
        <w:rPr>
          <w:rFonts w:ascii="Times New Roman" w:hAnsi="Times New Roman" w:cs="Times New Roman"/>
          <w:sz w:val="28"/>
          <w:szCs w:val="28"/>
        </w:rPr>
        <w:t>муниципальные инициативные проекты реализует: СОШ №№ 26 32, ДОУ №№ 49, 115;</w:t>
      </w:r>
    </w:p>
    <w:p w:rsidR="0099099C" w:rsidRDefault="0099099C" w:rsidP="0099099C">
      <w:pPr>
        <w:pStyle w:val="ConsPlusNormal"/>
        <w:numPr>
          <w:ilvl w:val="0"/>
          <w:numId w:val="18"/>
        </w:numPr>
        <w:tabs>
          <w:tab w:val="clear" w:pos="1260"/>
          <w:tab w:val="left" w:pos="426"/>
        </w:tabs>
        <w:ind w:left="426" w:hanging="426"/>
        <w:jc w:val="both"/>
        <w:rPr>
          <w:rFonts w:ascii="Times New Roman" w:hAnsi="Times New Roman" w:cs="Times New Roman"/>
          <w:sz w:val="28"/>
          <w:szCs w:val="28"/>
        </w:rPr>
      </w:pPr>
      <w:r>
        <w:rPr>
          <w:rFonts w:ascii="Times New Roman" w:hAnsi="Times New Roman" w:cs="Times New Roman"/>
          <w:sz w:val="28"/>
          <w:szCs w:val="28"/>
        </w:rPr>
        <w:t>муниципальные ресурсные центры: лицей № 2, СОШ №№ 3, 6, 10, 12, 17, 20, 24, 28; школа-интернат № 2 РКК, «Молодые таланты», ЦПД, детский сад №№ 1, 4, 5, 7, 10, 14, 15, 31, 38, 51, 54, 57, 63, 74, 83, 84 93,</w:t>
      </w:r>
      <w:r>
        <w:rPr>
          <w:rFonts w:ascii="Times New Roman" w:hAnsi="Times New Roman" w:cs="Times New Roman"/>
          <w:color w:val="00B0F0"/>
          <w:sz w:val="28"/>
          <w:szCs w:val="28"/>
        </w:rPr>
        <w:t xml:space="preserve"> </w:t>
      </w:r>
      <w:r>
        <w:rPr>
          <w:rFonts w:ascii="Times New Roman" w:hAnsi="Times New Roman" w:cs="Times New Roman"/>
          <w:sz w:val="28"/>
          <w:szCs w:val="28"/>
        </w:rPr>
        <w:t>99, 112;</w:t>
      </w:r>
    </w:p>
    <w:p w:rsidR="0099099C" w:rsidRDefault="0099099C" w:rsidP="0099099C">
      <w:pPr>
        <w:pStyle w:val="ConsPlusNormal"/>
        <w:numPr>
          <w:ilvl w:val="0"/>
          <w:numId w:val="18"/>
        </w:numPr>
        <w:tabs>
          <w:tab w:val="clear" w:pos="1260"/>
          <w:tab w:val="left" w:pos="426"/>
        </w:tabs>
        <w:ind w:left="426" w:hanging="426"/>
        <w:jc w:val="both"/>
        <w:rPr>
          <w:rFonts w:ascii="Times New Roman" w:hAnsi="Times New Roman" w:cs="Times New Roman"/>
          <w:sz w:val="28"/>
          <w:szCs w:val="28"/>
        </w:rPr>
      </w:pPr>
      <w:r>
        <w:rPr>
          <w:rFonts w:ascii="Times New Roman" w:hAnsi="Times New Roman" w:cs="Times New Roman"/>
          <w:sz w:val="28"/>
          <w:szCs w:val="28"/>
        </w:rPr>
        <w:t>муниципальный опорный центр персонифицированного дополнительного образования (ПФДО) - МУ ДПО «Информационно-образовательный Центр».</w:t>
      </w:r>
    </w:p>
    <w:p w:rsidR="0099099C" w:rsidRDefault="0099099C" w:rsidP="0099099C">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 xml:space="preserve">Инновационное движение является актуальным и по направлению профориентационной деятельности. Так, с 2022 года на базе школ №№ 23, 12 им. П.Ф. Дерунова – открыты инженерные классы, получившие своё развитие и далее: в 2023 году – 5, 6, 10, 11 классы в каждой из школ, и 5, 10 классы в СОШ № 30; в 2024 году – 5, 6, 7, 10, 11 классы в каждой из школ, и 5, 6, 10, 11 классы в СОШ № 30. С 2022 года лицей № 2 и гимназия № 8 им. Л.М. Марасиновой являются ассоциированными школами Союза машиностроителей России, на их базе открыты инженерные классы в параллели 7-х и 10-х классов с продолжением в 2023 году в параллелях 7, 8, 10, 11 классов и в 2024 году в параллелях 7, 8, 9, 10, 11 классов. </w:t>
      </w:r>
    </w:p>
    <w:p w:rsidR="0099099C" w:rsidRDefault="0099099C" w:rsidP="0099099C">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 xml:space="preserve">С 2023 года в СОШ № 5 функционирует медицинский класс (10 класс) и в 2024 году открыты 10 и 11 профильные медицинские классы. Направление профориентации в направлении «Медицина» создано в системе дошкольного образования: в ДОУ № 115 под патронатом ЯГМА работает «Клиника для мишек». Учреждение стало пилотным для проекта ранней профориентации, за ДОУ № 115 с 2024 года проект расширился и появились соисполнители – детский сад №№ 113 и 34. В настоящее время он охватывает более 150 детей дошкольного возраста. Кроме того, в детском саду № 113 запущен новый профориентационный проект совместно с </w:t>
      </w:r>
      <w:r>
        <w:rPr>
          <w:rFonts w:ascii="Times New Roman" w:hAnsi="Times New Roman" w:cs="Times New Roman"/>
          <w:spacing w:val="-4"/>
          <w:sz w:val="28"/>
          <w:szCs w:val="28"/>
          <w:lang w:eastAsia="en-US"/>
        </w:rPr>
        <w:t>Рыбинским промышленно-экономический колледжем направленный на практическое ознакомление дошкольников с рабочими профессиями. Подписано соответствующее соглашение.</w:t>
      </w:r>
    </w:p>
    <w:p w:rsidR="0099099C" w:rsidRDefault="0099099C" w:rsidP="0099099C">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 xml:space="preserve">В системе общего и дополнительного образования должны появиться новые формы работы, начиная с 1 класса. С 2023 года на территории Ярославской области развивается федеральный проект «Профессионалитет» по направлению «Педагогика», в который в числе соисполнителей вошли учреждения города Рыбинска: СОШ №№ 3, 5, 12, 24, лицей 2; ДОУ №№ 115, 106, 99, 10, 22. Головным учреждением проекта по профессиональной подготовке будущих педагогов из 4 колледжей данной специализации является Рыбинский профессионально-педагогический колледж. </w:t>
      </w:r>
    </w:p>
    <w:p w:rsidR="0099099C" w:rsidRDefault="0099099C" w:rsidP="0099099C">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Результативность работы общеобразовательных организаций города подтверждают результаты государственной итоговой аттестации выпускников 9-х и 11-х классов (ГИА-9 и ГИА-11). </w:t>
      </w:r>
    </w:p>
    <w:p w:rsidR="0099099C" w:rsidRDefault="0099099C" w:rsidP="0099099C">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Среди выпускников 11-х классов 2024 года 6 человек имеют высший результат (100 баллов): русский язык – 2 человека (лицей </w:t>
      </w:r>
      <w:r>
        <w:rPr>
          <w:rFonts w:ascii="Times New Roman" w:hAnsi="Times New Roman" w:cs="Times New Roman"/>
          <w:sz w:val="28"/>
          <w:szCs w:val="28"/>
          <w:lang w:eastAsia="ru-RU"/>
        </w:rPr>
        <w:t>№ 2 и СОШ № 12 им. П.Ф. Дерунова),</w:t>
      </w:r>
      <w:r>
        <w:rPr>
          <w:rFonts w:ascii="Times New Roman" w:hAnsi="Times New Roman" w:cs="Times New Roman"/>
          <w:spacing w:val="-4"/>
          <w:sz w:val="28"/>
          <w:szCs w:val="28"/>
        </w:rPr>
        <w:t xml:space="preserve"> </w:t>
      </w:r>
      <w:r>
        <w:rPr>
          <w:rFonts w:ascii="Times New Roman" w:hAnsi="Times New Roman" w:cs="Times New Roman"/>
          <w:spacing w:val="-4"/>
          <w:sz w:val="28"/>
          <w:szCs w:val="28"/>
        </w:rPr>
        <w:lastRenderedPageBreak/>
        <w:t>профильная математика – 2 человека (лицей № 2), литература (СОШ № 1) и физика (СОШ № 43) – по 1 человеку.</w:t>
      </w:r>
    </w:p>
    <w:p w:rsidR="0099099C" w:rsidRDefault="0099099C" w:rsidP="0099099C">
      <w:pPr>
        <w:pStyle w:val="ConsPlusNormal"/>
        <w:tabs>
          <w:tab w:val="left" w:pos="426"/>
        </w:tabs>
        <w:ind w:firstLine="709"/>
        <w:jc w:val="both"/>
        <w:rPr>
          <w:rFonts w:ascii="Century Gothic" w:hAnsi="Century Gothic" w:cs="Century Gothic"/>
          <w:sz w:val="24"/>
          <w:szCs w:val="24"/>
        </w:rPr>
      </w:pPr>
      <w:r>
        <w:rPr>
          <w:rFonts w:ascii="Times New Roman" w:hAnsi="Times New Roman" w:cs="Times New Roman"/>
          <w:sz w:val="28"/>
          <w:szCs w:val="28"/>
        </w:rPr>
        <w:t xml:space="preserve">В 2024 году из 705 выпускников окончили среднее общее образование             с аттестатом о среднем общем образовании с отличием и медалью </w:t>
      </w:r>
      <w:r>
        <w:rPr>
          <w:rFonts w:ascii="Times New Roman" w:hAnsi="Times New Roman" w:cs="Times New Roman"/>
          <w:sz w:val="28"/>
          <w:szCs w:val="28"/>
          <w:lang w:val="en-US"/>
        </w:rPr>
        <w:t>I</w:t>
      </w:r>
      <w:r>
        <w:rPr>
          <w:rFonts w:ascii="Times New Roman" w:hAnsi="Times New Roman" w:cs="Times New Roman"/>
          <w:sz w:val="28"/>
          <w:szCs w:val="28"/>
        </w:rPr>
        <w:t xml:space="preserve"> степени – 81 человек (11,49%) (2023 год – 11,14%, 2022 год – 11,0%, 2021 год – 14,7%; 2020 год – 10,3%), </w:t>
      </w:r>
      <w:r>
        <w:rPr>
          <w:rFonts w:ascii="Times New Roman" w:hAnsi="Times New Roman" w:cs="Times New Roman"/>
          <w:spacing w:val="-4"/>
          <w:sz w:val="28"/>
          <w:szCs w:val="28"/>
        </w:rPr>
        <w:t>32 медалиста (39,5% от числа выпускников-медалистов</w:t>
      </w:r>
      <w:r>
        <w:rPr>
          <w:rFonts w:ascii="Times New Roman" w:hAnsi="Times New Roman" w:cs="Times New Roman"/>
          <w:sz w:val="28"/>
          <w:szCs w:val="28"/>
        </w:rPr>
        <w:t xml:space="preserve"> с медалью </w:t>
      </w:r>
      <w:r>
        <w:rPr>
          <w:rFonts w:ascii="Times New Roman" w:hAnsi="Times New Roman" w:cs="Times New Roman"/>
          <w:sz w:val="28"/>
          <w:szCs w:val="28"/>
          <w:lang w:val="en-US"/>
        </w:rPr>
        <w:t>I</w:t>
      </w:r>
      <w:r>
        <w:rPr>
          <w:rFonts w:ascii="Times New Roman" w:hAnsi="Times New Roman" w:cs="Times New Roman"/>
          <w:sz w:val="28"/>
          <w:szCs w:val="28"/>
        </w:rPr>
        <w:t xml:space="preserve"> степени</w:t>
      </w:r>
      <w:r>
        <w:rPr>
          <w:rFonts w:ascii="Times New Roman" w:hAnsi="Times New Roman" w:cs="Times New Roman"/>
          <w:spacing w:val="-4"/>
          <w:sz w:val="28"/>
          <w:szCs w:val="28"/>
        </w:rPr>
        <w:t>) отмечены знаком Губернатора Ярославской области «За особые успехи в учебе» (2023 год – 44,6%, 2022 год – 43,6%, 2021 – 39,3%).</w:t>
      </w:r>
      <w:r>
        <w:rPr>
          <w:rFonts w:ascii="Times New Roman" w:hAnsi="Times New Roman" w:cs="Times New Roman"/>
          <w:sz w:val="28"/>
          <w:szCs w:val="28"/>
        </w:rPr>
        <w:t xml:space="preserve"> В 2024 году аттестат с отличием и медаль </w:t>
      </w:r>
      <w:r>
        <w:rPr>
          <w:rFonts w:ascii="Times New Roman" w:hAnsi="Times New Roman" w:cs="Times New Roman"/>
          <w:sz w:val="28"/>
          <w:szCs w:val="28"/>
          <w:lang w:val="en-US"/>
        </w:rPr>
        <w:t>II</w:t>
      </w:r>
      <w:r>
        <w:rPr>
          <w:rFonts w:ascii="Times New Roman" w:hAnsi="Times New Roman" w:cs="Times New Roman"/>
          <w:sz w:val="28"/>
          <w:szCs w:val="28"/>
        </w:rPr>
        <w:t> степени получили 44 человека (6,24%) (в прошлые 3 года такого знака отличия не было). В целом, с медалью 1 и 2 степени завершили 125 человек и каждый выпускник-медалист поощрен</w:t>
      </w:r>
      <w:r>
        <w:rPr>
          <w:rFonts w:ascii="Times New Roman" w:hAnsi="Times New Roman" w:cs="Times New Roman"/>
          <w:spacing w:val="-4"/>
          <w:sz w:val="28"/>
          <w:szCs w:val="28"/>
        </w:rPr>
        <w:t xml:space="preserve"> премией Главы городского округа город Рыбинск.</w:t>
      </w:r>
    </w:p>
    <w:p w:rsidR="0099099C" w:rsidRDefault="0099099C" w:rsidP="0099099C">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 xml:space="preserve">В 2024 году 3 выпускника не завершили среднее общее образование: 2 выпускника, </w:t>
      </w:r>
      <w:r>
        <w:rPr>
          <w:rFonts w:ascii="Times New Roman" w:hAnsi="Times New Roman" w:cs="Times New Roman"/>
          <w:spacing w:val="-6"/>
          <w:sz w:val="28"/>
          <w:szCs w:val="28"/>
          <w:lang w:eastAsia="en-US"/>
        </w:rPr>
        <w:t>обучающиеся очно-заочной формы обучения в СОШ № 6,</w:t>
      </w:r>
      <w:r>
        <w:rPr>
          <w:rFonts w:ascii="Times New Roman" w:hAnsi="Times New Roman" w:cs="Times New Roman"/>
          <w:sz w:val="28"/>
          <w:szCs w:val="28"/>
        </w:rPr>
        <w:t xml:space="preserve"> не в полном объёме выполнили учебный план, не были допущены к прохождению государственной итоговой аттестации (ГИА-11), и выбыли из школы по собственному желанию; 1 выпускник этой же формы обучения не справился с ЕГЭ по математике и выпущен со справкой. </w:t>
      </w:r>
    </w:p>
    <w:p w:rsidR="0099099C" w:rsidRDefault="0099099C" w:rsidP="0099099C">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pacing w:val="-4"/>
          <w:sz w:val="28"/>
          <w:szCs w:val="28"/>
        </w:rPr>
        <w:t xml:space="preserve">С выпускниками основной школы ведется целенаправленная работа по </w:t>
      </w:r>
      <w:r>
        <w:rPr>
          <w:rFonts w:ascii="Times New Roman" w:hAnsi="Times New Roman" w:cs="Times New Roman"/>
          <w:sz w:val="28"/>
          <w:szCs w:val="28"/>
        </w:rPr>
        <w:t>мотивации на продолжение образования, в том числе в образовательных организациях среднего профессионального образования (далее по тексту – СПО). Так, в 2024 году – 45,1% выпускников 9-х классов продолжили обучение по программам среднего общего образования в школах города (2023 год – 45,1%, 2022 год – 52%, 2021 год – 52%) и 54,9% в учреждениях СПО (2023 год – 54,9, 2022 год – 48%, 2021 год – 48%).</w:t>
      </w:r>
    </w:p>
    <w:p w:rsidR="0099099C" w:rsidRDefault="0099099C" w:rsidP="0099099C">
      <w:pPr>
        <w:pStyle w:val="ConsPlusNormal"/>
        <w:tabs>
          <w:tab w:val="left" w:pos="426"/>
        </w:tabs>
        <w:ind w:firstLine="709"/>
        <w:jc w:val="both"/>
        <w:rPr>
          <w:rFonts w:ascii="Times New Roman" w:hAnsi="Times New Roman" w:cs="Times New Roman"/>
          <w:spacing w:val="-4"/>
          <w:sz w:val="28"/>
          <w:szCs w:val="28"/>
        </w:rPr>
      </w:pPr>
      <w:r>
        <w:rPr>
          <w:rFonts w:ascii="Times New Roman" w:hAnsi="Times New Roman" w:cs="Times New Roman"/>
          <w:sz w:val="28"/>
          <w:szCs w:val="28"/>
        </w:rPr>
        <w:t>Реализация общедоступности среднего общего образования при комплектовании 10-х классов осуществляется</w:t>
      </w:r>
      <w:r>
        <w:rPr>
          <w:rFonts w:ascii="Times New Roman" w:hAnsi="Times New Roman" w:cs="Times New Roman"/>
          <w:spacing w:val="-4"/>
          <w:sz w:val="28"/>
          <w:szCs w:val="28"/>
        </w:rPr>
        <w:t xml:space="preserve"> через зачисление выпускников основной школы согласно Положению об индивидуальном отборе, разработанном каждой общеобразовательной организацией с учетом региональных нормативных документов. Положения размещены на официальных сайтах организаций, что делает данный процесс максимально открытым.</w:t>
      </w:r>
    </w:p>
    <w:p w:rsidR="0099099C" w:rsidRDefault="0099099C" w:rsidP="0099099C">
      <w:pPr>
        <w:pStyle w:val="ConsPlusNormal"/>
        <w:tabs>
          <w:tab w:val="left" w:pos="426"/>
        </w:tabs>
        <w:ind w:firstLine="709"/>
        <w:jc w:val="both"/>
        <w:rPr>
          <w:rFonts w:ascii="Times New Roman" w:hAnsi="Times New Roman" w:cs="Times New Roman"/>
          <w:spacing w:val="-4"/>
          <w:sz w:val="28"/>
          <w:szCs w:val="28"/>
        </w:rPr>
      </w:pPr>
    </w:p>
    <w:tbl>
      <w:tblPr>
        <w:tblpPr w:leftFromText="180" w:rightFromText="180" w:vertAnchor="text" w:horzAnchor="margin" w:tblpX="124" w:tblpY="32"/>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30"/>
        <w:gridCol w:w="3649"/>
        <w:gridCol w:w="3748"/>
      </w:tblGrid>
      <w:tr w:rsidR="0099099C" w:rsidTr="001C7764">
        <w:trPr>
          <w:trHeight w:val="611"/>
        </w:trPr>
        <w:tc>
          <w:tcPr>
            <w:tcW w:w="2730" w:type="dxa"/>
            <w:vAlign w:val="center"/>
          </w:tcPr>
          <w:p w:rsidR="0099099C" w:rsidRDefault="0099099C" w:rsidP="001C7764">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Вариативность образовательных программ с 01.09.2024</w:t>
            </w:r>
          </w:p>
        </w:tc>
        <w:tc>
          <w:tcPr>
            <w:tcW w:w="3649" w:type="dxa"/>
            <w:vAlign w:val="center"/>
          </w:tcPr>
          <w:p w:rsidR="0099099C" w:rsidRDefault="0099099C" w:rsidP="001C7764">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Образовательные организации</w:t>
            </w:r>
          </w:p>
          <w:p w:rsidR="0099099C" w:rsidRDefault="0099099C" w:rsidP="001C7764">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10-е классы/группы </w:t>
            </w:r>
          </w:p>
          <w:p w:rsidR="0099099C" w:rsidRDefault="0099099C" w:rsidP="001C7764">
            <w:pPr>
              <w:pStyle w:val="ConsPlusNormal"/>
              <w:jc w:val="center"/>
              <w:rPr>
                <w:rFonts w:ascii="Times New Roman" w:hAnsi="Times New Roman" w:cs="Times New Roman"/>
                <w:sz w:val="24"/>
                <w:szCs w:val="24"/>
                <w:lang w:eastAsia="en-US"/>
              </w:rPr>
            </w:pPr>
          </w:p>
        </w:tc>
        <w:tc>
          <w:tcPr>
            <w:tcW w:w="3748" w:type="dxa"/>
            <w:vAlign w:val="center"/>
          </w:tcPr>
          <w:p w:rsidR="0099099C" w:rsidRDefault="0099099C" w:rsidP="001C7764">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Образовательные организации</w:t>
            </w:r>
          </w:p>
          <w:p w:rsidR="0099099C" w:rsidRDefault="0099099C" w:rsidP="001C7764">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11-е классы/группы </w:t>
            </w:r>
          </w:p>
          <w:p w:rsidR="0099099C" w:rsidRDefault="0099099C" w:rsidP="001C7764">
            <w:pPr>
              <w:pStyle w:val="ConsPlusNormal"/>
              <w:jc w:val="center"/>
              <w:rPr>
                <w:rFonts w:ascii="Times New Roman" w:hAnsi="Times New Roman" w:cs="Times New Roman"/>
                <w:sz w:val="24"/>
                <w:szCs w:val="24"/>
                <w:lang w:eastAsia="en-US"/>
              </w:rPr>
            </w:pPr>
          </w:p>
        </w:tc>
      </w:tr>
      <w:tr w:rsidR="0099099C" w:rsidTr="001C7764">
        <w:trPr>
          <w:trHeight w:val="397"/>
        </w:trPr>
        <w:tc>
          <w:tcPr>
            <w:tcW w:w="2730" w:type="dxa"/>
            <w:vAlign w:val="center"/>
          </w:tcPr>
          <w:p w:rsidR="0099099C" w:rsidRDefault="0099099C" w:rsidP="001C7764">
            <w:pPr>
              <w:pStyle w:val="ConsPlusNormal"/>
              <w:rPr>
                <w:rFonts w:ascii="Times New Roman" w:hAnsi="Times New Roman" w:cs="Times New Roman"/>
                <w:sz w:val="24"/>
                <w:szCs w:val="24"/>
                <w:lang w:eastAsia="en-US"/>
              </w:rPr>
            </w:pPr>
            <w:r>
              <w:rPr>
                <w:rFonts w:ascii="Times New Roman" w:hAnsi="Times New Roman" w:cs="Times New Roman"/>
                <w:sz w:val="24"/>
                <w:szCs w:val="24"/>
                <w:lang w:eastAsia="en-US"/>
              </w:rPr>
              <w:t>Естественно-научный профиль</w:t>
            </w:r>
          </w:p>
        </w:tc>
        <w:tc>
          <w:tcPr>
            <w:tcW w:w="3649" w:type="dxa"/>
            <w:vAlign w:val="center"/>
          </w:tcPr>
          <w:p w:rsidR="0099099C" w:rsidRDefault="0099099C" w:rsidP="001C7764">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лицей № 2, гимназия № 8, </w:t>
            </w:r>
          </w:p>
          <w:p w:rsidR="0099099C" w:rsidRDefault="0099099C" w:rsidP="001C7764">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СОШ №№ 5, 6, 10, 20, 27, 28, 30</w:t>
            </w:r>
          </w:p>
        </w:tc>
        <w:tc>
          <w:tcPr>
            <w:tcW w:w="3748" w:type="dxa"/>
            <w:vAlign w:val="center"/>
          </w:tcPr>
          <w:p w:rsidR="0099099C" w:rsidRDefault="0099099C" w:rsidP="001C7764">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лицей № 2, гимназия № 8, </w:t>
            </w:r>
          </w:p>
          <w:p w:rsidR="0099099C" w:rsidRDefault="0099099C" w:rsidP="001C7764">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СОШ №№ 5, 12, 20, 27, 30</w:t>
            </w:r>
          </w:p>
        </w:tc>
      </w:tr>
      <w:tr w:rsidR="0099099C" w:rsidTr="001C7764">
        <w:trPr>
          <w:trHeight w:val="340"/>
        </w:trPr>
        <w:tc>
          <w:tcPr>
            <w:tcW w:w="2730" w:type="dxa"/>
            <w:vAlign w:val="center"/>
          </w:tcPr>
          <w:p w:rsidR="0099099C" w:rsidRDefault="0099099C" w:rsidP="001C7764">
            <w:pPr>
              <w:pStyle w:val="ConsPlusNormal"/>
              <w:rPr>
                <w:rFonts w:ascii="Times New Roman" w:hAnsi="Times New Roman" w:cs="Times New Roman"/>
                <w:sz w:val="24"/>
                <w:szCs w:val="24"/>
                <w:lang w:eastAsia="en-US"/>
              </w:rPr>
            </w:pPr>
            <w:r>
              <w:rPr>
                <w:rFonts w:ascii="Times New Roman" w:hAnsi="Times New Roman" w:cs="Times New Roman"/>
                <w:sz w:val="24"/>
                <w:szCs w:val="24"/>
                <w:lang w:eastAsia="en-US"/>
              </w:rPr>
              <w:t>Гуманитарный профиль</w:t>
            </w:r>
          </w:p>
        </w:tc>
        <w:tc>
          <w:tcPr>
            <w:tcW w:w="3649" w:type="dxa"/>
            <w:vAlign w:val="center"/>
          </w:tcPr>
          <w:p w:rsidR="0099099C" w:rsidRDefault="0099099C" w:rsidP="001C7764">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СОШ № 1, 4, 28, 29 лицей № 2, гимназия № 8</w:t>
            </w:r>
          </w:p>
        </w:tc>
        <w:tc>
          <w:tcPr>
            <w:tcW w:w="3748" w:type="dxa"/>
            <w:vAlign w:val="center"/>
          </w:tcPr>
          <w:p w:rsidR="0099099C" w:rsidRDefault="0099099C" w:rsidP="001C7764">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лицей № 2, гимназия № 8,</w:t>
            </w:r>
          </w:p>
        </w:tc>
      </w:tr>
      <w:tr w:rsidR="0099099C" w:rsidTr="001C7764">
        <w:trPr>
          <w:trHeight w:val="20"/>
        </w:trPr>
        <w:tc>
          <w:tcPr>
            <w:tcW w:w="2730" w:type="dxa"/>
            <w:vAlign w:val="center"/>
          </w:tcPr>
          <w:p w:rsidR="0099099C" w:rsidRDefault="0099099C" w:rsidP="001C7764">
            <w:pPr>
              <w:pStyle w:val="ConsPlusNormal"/>
              <w:rPr>
                <w:rFonts w:ascii="Times New Roman" w:hAnsi="Times New Roman" w:cs="Times New Roman"/>
                <w:sz w:val="24"/>
                <w:szCs w:val="24"/>
                <w:lang w:eastAsia="en-US"/>
              </w:rPr>
            </w:pPr>
            <w:r>
              <w:rPr>
                <w:rFonts w:ascii="Times New Roman" w:hAnsi="Times New Roman" w:cs="Times New Roman"/>
                <w:sz w:val="24"/>
                <w:szCs w:val="24"/>
                <w:lang w:eastAsia="en-US"/>
              </w:rPr>
              <w:t>Технологический профиль</w:t>
            </w:r>
          </w:p>
        </w:tc>
        <w:tc>
          <w:tcPr>
            <w:tcW w:w="3649" w:type="dxa"/>
            <w:vAlign w:val="center"/>
          </w:tcPr>
          <w:p w:rsidR="0099099C" w:rsidRDefault="0099099C" w:rsidP="001C7764">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лицей № 2, гимназия № 8, 18, </w:t>
            </w:r>
          </w:p>
          <w:p w:rsidR="0099099C" w:rsidRDefault="0099099C" w:rsidP="001C7764">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СОШ №№ 5, 6, 12, 20, 24, 27, 29, 30, 32</w:t>
            </w:r>
          </w:p>
        </w:tc>
        <w:tc>
          <w:tcPr>
            <w:tcW w:w="3748" w:type="dxa"/>
            <w:vAlign w:val="center"/>
          </w:tcPr>
          <w:p w:rsidR="0099099C" w:rsidRDefault="0099099C" w:rsidP="001C7764">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лицей № 2, гимназия № 8, </w:t>
            </w:r>
          </w:p>
          <w:p w:rsidR="0099099C" w:rsidRDefault="0099099C" w:rsidP="001C7764">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СОШ №№ 5, 12, 20, 27, 28, 30, 32</w:t>
            </w:r>
          </w:p>
        </w:tc>
      </w:tr>
      <w:tr w:rsidR="0099099C" w:rsidTr="001C7764">
        <w:trPr>
          <w:trHeight w:val="568"/>
        </w:trPr>
        <w:tc>
          <w:tcPr>
            <w:tcW w:w="2730" w:type="dxa"/>
            <w:vAlign w:val="center"/>
          </w:tcPr>
          <w:p w:rsidR="0099099C" w:rsidRDefault="0099099C" w:rsidP="001C7764">
            <w:pPr>
              <w:pStyle w:val="ConsPlusNormal"/>
              <w:rPr>
                <w:rFonts w:ascii="Times New Roman" w:hAnsi="Times New Roman" w:cs="Times New Roman"/>
                <w:sz w:val="24"/>
                <w:szCs w:val="24"/>
                <w:lang w:eastAsia="en-US"/>
              </w:rPr>
            </w:pPr>
            <w:r>
              <w:rPr>
                <w:rFonts w:ascii="Times New Roman" w:hAnsi="Times New Roman" w:cs="Times New Roman"/>
                <w:sz w:val="24"/>
                <w:szCs w:val="24"/>
                <w:lang w:eastAsia="en-US"/>
              </w:rPr>
              <w:t>Социально-экономический профиль</w:t>
            </w:r>
          </w:p>
        </w:tc>
        <w:tc>
          <w:tcPr>
            <w:tcW w:w="3649" w:type="dxa"/>
            <w:vAlign w:val="center"/>
          </w:tcPr>
          <w:p w:rsidR="0099099C" w:rsidRDefault="0099099C" w:rsidP="001C7764">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СОШ №№ 6, 10, 12, 20, 24, 27, 29, 30, 32 </w:t>
            </w:r>
          </w:p>
        </w:tc>
        <w:tc>
          <w:tcPr>
            <w:tcW w:w="3748" w:type="dxa"/>
            <w:vAlign w:val="center"/>
          </w:tcPr>
          <w:p w:rsidR="0099099C" w:rsidRDefault="0099099C" w:rsidP="001C7764">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гимназия № 8, СОШ №№ 12, 20, 27, 30, 32</w:t>
            </w:r>
          </w:p>
        </w:tc>
      </w:tr>
      <w:tr w:rsidR="0099099C" w:rsidTr="001C7764">
        <w:trPr>
          <w:trHeight w:val="283"/>
        </w:trPr>
        <w:tc>
          <w:tcPr>
            <w:tcW w:w="2730" w:type="dxa"/>
            <w:vAlign w:val="center"/>
          </w:tcPr>
          <w:p w:rsidR="0099099C" w:rsidRDefault="0099099C" w:rsidP="001C7764">
            <w:pPr>
              <w:pStyle w:val="ConsPlusNormal"/>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Универсальный профиль</w:t>
            </w:r>
          </w:p>
        </w:tc>
        <w:tc>
          <w:tcPr>
            <w:tcW w:w="3649" w:type="dxa"/>
            <w:vAlign w:val="center"/>
          </w:tcPr>
          <w:p w:rsidR="0099099C" w:rsidRDefault="0099099C" w:rsidP="001C7764">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гимназия № 18, СОШ №№ 1, 5, 6, 11, 12, 17, 21, 23, 24, 26, 32, 36, 43, 44, школа-интернат № 2</w:t>
            </w:r>
          </w:p>
        </w:tc>
        <w:tc>
          <w:tcPr>
            <w:tcW w:w="3748" w:type="dxa"/>
            <w:vAlign w:val="center"/>
          </w:tcPr>
          <w:p w:rsidR="0099099C" w:rsidRDefault="0099099C" w:rsidP="001C7764">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гимназия № 18, СОШ №№ 1, 3, 4, 5, 6, 10, 11, 12, 17, 21, 23, 24, 26, 28, 29, 32, 36, 43, 44,</w:t>
            </w:r>
          </w:p>
          <w:p w:rsidR="0099099C" w:rsidRDefault="0099099C" w:rsidP="001C7764">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 школа-интернат № 2</w:t>
            </w:r>
          </w:p>
        </w:tc>
      </w:tr>
    </w:tbl>
    <w:p w:rsidR="0099099C" w:rsidRDefault="0099099C" w:rsidP="0099099C">
      <w:pPr>
        <w:spacing w:after="0" w:line="240" w:lineRule="auto"/>
        <w:ind w:firstLine="720"/>
        <w:jc w:val="both"/>
        <w:rPr>
          <w:rFonts w:ascii="Times New Roman" w:hAnsi="Times New Roman" w:cs="Times New Roman"/>
          <w:spacing w:val="-4"/>
          <w:sz w:val="28"/>
          <w:szCs w:val="28"/>
        </w:rPr>
      </w:pPr>
    </w:p>
    <w:p w:rsidR="0099099C" w:rsidRDefault="0099099C" w:rsidP="0099099C">
      <w:pPr>
        <w:spacing w:after="0" w:line="240" w:lineRule="auto"/>
        <w:ind w:firstLine="720"/>
        <w:jc w:val="both"/>
        <w:rPr>
          <w:rFonts w:ascii="Times New Roman" w:hAnsi="Times New Roman" w:cs="Times New Roman"/>
          <w:spacing w:val="-4"/>
          <w:sz w:val="28"/>
          <w:szCs w:val="28"/>
          <w:lang w:eastAsia="ru-RU"/>
        </w:rPr>
      </w:pPr>
      <w:r>
        <w:rPr>
          <w:rFonts w:ascii="Times New Roman" w:hAnsi="Times New Roman" w:cs="Times New Roman"/>
          <w:spacing w:val="-4"/>
          <w:sz w:val="28"/>
          <w:szCs w:val="28"/>
          <w:lang w:eastAsia="ru-RU"/>
        </w:rPr>
        <w:t xml:space="preserve">Ежемесячные губернаторские стипендии одарённым детям за особые достижения в образовании, спорте, искусстве в 2024 году получают: 3 человека (лицей № 2) – сфера образования, 7 человек – сфера спорта и 2 человека – сфера культуры и искусства, а их наставники получат единовременную премию Губернатора Ярославской области. </w:t>
      </w:r>
    </w:p>
    <w:p w:rsidR="0099099C" w:rsidRDefault="0099099C" w:rsidP="0099099C">
      <w:pPr>
        <w:spacing w:after="0" w:line="240" w:lineRule="auto"/>
        <w:ind w:firstLine="720"/>
        <w:jc w:val="both"/>
        <w:rPr>
          <w:rFonts w:ascii="Times New Roman" w:hAnsi="Times New Roman" w:cs="Times New Roman"/>
          <w:spacing w:val="-4"/>
          <w:sz w:val="28"/>
          <w:szCs w:val="28"/>
          <w:lang w:eastAsia="ru-RU"/>
        </w:rPr>
      </w:pPr>
      <w:r>
        <w:rPr>
          <w:rFonts w:ascii="Times New Roman" w:hAnsi="Times New Roman" w:cs="Times New Roman"/>
          <w:spacing w:val="-4"/>
          <w:sz w:val="28"/>
          <w:szCs w:val="28"/>
          <w:lang w:eastAsia="ru-RU"/>
        </w:rPr>
        <w:t>Одаренным детям города (15 человек), отличникам учёбы, и являющимися победителями областных и (или) призёрами межрегиональных, всероссийских, международных выставок, смотров, конкурсов, фестивалей и олимпиад, в течение учебного</w:t>
      </w:r>
      <w:r w:rsidRPr="001D0D2F">
        <w:rPr>
          <w:rFonts w:ascii="Times New Roman" w:hAnsi="Times New Roman" w:cs="Times New Roman"/>
          <w:spacing w:val="-4"/>
          <w:sz w:val="28"/>
          <w:szCs w:val="28"/>
          <w:lang w:eastAsia="ru-RU"/>
        </w:rPr>
        <w:t xml:space="preserve"> года (</w:t>
      </w:r>
      <w:r>
        <w:rPr>
          <w:rFonts w:ascii="Times New Roman" w:hAnsi="Times New Roman" w:cs="Times New Roman"/>
          <w:spacing w:val="-4"/>
          <w:sz w:val="28"/>
          <w:szCs w:val="28"/>
          <w:lang w:eastAsia="ru-RU"/>
        </w:rPr>
        <w:t>10 месяцев согласно</w:t>
      </w:r>
      <w:r w:rsidRPr="001D0D2F">
        <w:rPr>
          <w:rFonts w:ascii="Times New Roman" w:hAnsi="Times New Roman" w:cs="Times New Roman"/>
          <w:spacing w:val="-4"/>
          <w:sz w:val="28"/>
          <w:szCs w:val="28"/>
          <w:lang w:eastAsia="ru-RU"/>
        </w:rPr>
        <w:t xml:space="preserve"> Положению) </w:t>
      </w:r>
      <w:r>
        <w:rPr>
          <w:rFonts w:ascii="Times New Roman" w:hAnsi="Times New Roman" w:cs="Times New Roman"/>
          <w:spacing w:val="-4"/>
          <w:sz w:val="28"/>
          <w:szCs w:val="28"/>
          <w:lang w:eastAsia="ru-RU"/>
        </w:rPr>
        <w:t xml:space="preserve">выплачивается стипендия Главы городского округа город Рыбинск Ярославской области. </w:t>
      </w:r>
    </w:p>
    <w:p w:rsidR="0099099C" w:rsidRDefault="0099099C" w:rsidP="0099099C">
      <w:pPr>
        <w:spacing w:after="0" w:line="240" w:lineRule="auto"/>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Для совершенствования материально-технической базы образовательных организаций реализуются различные проекты. Общеобразовательные организации городского округа город Рыбинск – участники регионального проекта «Модернизации региональной системы школьного образования» (капитальный ремонт зданий общеобразовательных организаций): 2024 год – РКК, 2023 год – ООШ № 15; 2022 год – СОШ №№ 3, 28, 30. В рамках данной программы в школах проведены ремонтные работы и ряд других мероприятий: усиление антитеррористической защищенности, оснащение организаций средствами обучения и воспитания, обновление учебников и учебных пособий. К обсуждению дизайнерских и иных решений в рамках подготовки и проведения капитального ремонта привлечены педагоги, обучающиеся и их родители (законные представители). </w:t>
      </w:r>
    </w:p>
    <w:p w:rsidR="0099099C" w:rsidRDefault="0099099C" w:rsidP="0099099C">
      <w:pPr>
        <w:spacing w:after="0" w:line="240" w:lineRule="auto"/>
        <w:ind w:firstLine="720"/>
        <w:jc w:val="both"/>
        <w:rPr>
          <w:rFonts w:ascii="Times New Roman" w:hAnsi="Times New Roman" w:cs="Times New Roman"/>
          <w:spacing w:val="-4"/>
          <w:sz w:val="28"/>
          <w:szCs w:val="28"/>
          <w:lang w:eastAsia="ru-RU"/>
        </w:rPr>
      </w:pPr>
      <w:r>
        <w:rPr>
          <w:rFonts w:ascii="Times New Roman" w:hAnsi="Times New Roman" w:cs="Times New Roman"/>
          <w:spacing w:val="-4"/>
          <w:sz w:val="28"/>
          <w:szCs w:val="28"/>
        </w:rPr>
        <w:t>С целью равенства возможностей получения образования в образовательных организациях установлены тактильные устройства и средства информации для детей и их родителей (законных представителей), имеющих проблемы со зрением.</w:t>
      </w:r>
    </w:p>
    <w:p w:rsidR="0099099C" w:rsidRDefault="0099099C" w:rsidP="0099099C">
      <w:pPr>
        <w:spacing w:after="0" w:line="240" w:lineRule="auto"/>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t>Вместе с тем в системе общего (начального, основного и среднего) образования сохраняется ряд серьезных проблем:</w:t>
      </w:r>
    </w:p>
    <w:p w:rsidR="0099099C" w:rsidRDefault="0099099C" w:rsidP="0099099C">
      <w:pPr>
        <w:numPr>
          <w:ilvl w:val="0"/>
          <w:numId w:val="19"/>
        </w:numPr>
        <w:spacing w:after="0" w:line="240" w:lineRule="auto"/>
        <w:ind w:left="284" w:hanging="284"/>
        <w:jc w:val="both"/>
        <w:rPr>
          <w:rFonts w:ascii="Times New Roman" w:hAnsi="Times New Roman" w:cs="Times New Roman"/>
          <w:spacing w:val="-4"/>
          <w:sz w:val="28"/>
          <w:szCs w:val="28"/>
        </w:rPr>
      </w:pPr>
      <w:r>
        <w:rPr>
          <w:rFonts w:ascii="Times New Roman" w:hAnsi="Times New Roman" w:cs="Times New Roman"/>
          <w:spacing w:val="-4"/>
          <w:sz w:val="28"/>
          <w:szCs w:val="28"/>
        </w:rPr>
        <w:t>необходимость совершенствования материально-технической базы муниципальных общеобразовательных учреждений и недостаточность финансирования для выполнения всех мероприятий. Отдельные здания образовательных организаций имеют высокий процент износа и требуют существенных капитальных вложений на полные и частичные ремонты, проведение мероприятий по энергосбережению, замене коммунальных сетей, совершенствованию материально-технической базы отдельных функциональных помещений: спортивные залы и площадки, медицинские блоки, обеденные залы и т.д.;</w:t>
      </w:r>
    </w:p>
    <w:p w:rsidR="0099099C" w:rsidRDefault="0099099C" w:rsidP="0099099C">
      <w:pPr>
        <w:pStyle w:val="ConsPlusNormal"/>
        <w:numPr>
          <w:ilvl w:val="0"/>
          <w:numId w:val="20"/>
        </w:numPr>
        <w:tabs>
          <w:tab w:val="clear" w:pos="1429"/>
          <w:tab w:val="left" w:pos="284"/>
        </w:tabs>
        <w:ind w:left="284" w:hanging="284"/>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t>требуется капитальный ремонт большинства зданий школ, в первую очередь:    СОШ №№ 6, 17, а также СОШ №№ 1, 5, 12, 20, 21, 23, 27, 29, 32, 36, 43, 44, лицей № 2 и гимназия № 18;</w:t>
      </w:r>
    </w:p>
    <w:p w:rsidR="0099099C" w:rsidRDefault="0099099C" w:rsidP="0099099C">
      <w:pPr>
        <w:pStyle w:val="ConsPlusNormal"/>
        <w:numPr>
          <w:ilvl w:val="0"/>
          <w:numId w:val="20"/>
        </w:numPr>
        <w:tabs>
          <w:tab w:val="clear" w:pos="1429"/>
          <w:tab w:val="left" w:pos="284"/>
        </w:tabs>
        <w:ind w:left="284" w:hanging="284"/>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t>сохраняется потребность усиления безопасности общеобразовательных организаций, благоустройства территорий с целью выполнения обязательных мероприятий согласно действующему законодательству;</w:t>
      </w:r>
    </w:p>
    <w:p w:rsidR="0099099C" w:rsidRDefault="0099099C" w:rsidP="0099099C">
      <w:pPr>
        <w:pStyle w:val="ConsPlusNormal"/>
        <w:numPr>
          <w:ilvl w:val="0"/>
          <w:numId w:val="20"/>
        </w:numPr>
        <w:tabs>
          <w:tab w:val="clear" w:pos="1429"/>
          <w:tab w:val="left" w:pos="284"/>
        </w:tabs>
        <w:ind w:left="284" w:hanging="284"/>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lastRenderedPageBreak/>
        <w:t xml:space="preserve">несмотря на предпринимаемые меры, по объективным причинам сохраняется показатель двухсменного режима обучения в 9-ти общеобразовательных организациях (№№ 10, 11, 20, 23, 26, 28, 30, 32, 44) – необходимо принимать организационные меры для снижения числа обучающихся во 2-ю смену; </w:t>
      </w:r>
    </w:p>
    <w:p w:rsidR="0099099C" w:rsidRDefault="0099099C" w:rsidP="0099099C">
      <w:pPr>
        <w:pStyle w:val="ConsPlusNormal"/>
        <w:numPr>
          <w:ilvl w:val="0"/>
          <w:numId w:val="20"/>
        </w:numPr>
        <w:tabs>
          <w:tab w:val="clear" w:pos="1429"/>
          <w:tab w:val="left" w:pos="284"/>
        </w:tabs>
        <w:ind w:left="284" w:hanging="284"/>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t>требуется строительство новой школы в микрорайоне Прибрежный, так как единственная школа № 24 крайне перегружена, здание требует капитального ремонта, в микрорайоне активно ведётся жилищное строительство, которое увеличит численность детей дошкольного и школьного возраста;</w:t>
      </w:r>
    </w:p>
    <w:p w:rsidR="0099099C" w:rsidRDefault="0099099C" w:rsidP="0099099C">
      <w:pPr>
        <w:pStyle w:val="ConsPlusNormal"/>
        <w:numPr>
          <w:ilvl w:val="0"/>
          <w:numId w:val="20"/>
        </w:numPr>
        <w:tabs>
          <w:tab w:val="clear" w:pos="1429"/>
          <w:tab w:val="left" w:pos="284"/>
        </w:tabs>
        <w:ind w:left="284" w:hanging="284"/>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t>требуется строительство детского сада на 140 мест в микрорайоне Копаево, так как материально-техническая база существующего учреждения (детского сада № 18) требует глобального обновления;</w:t>
      </w:r>
    </w:p>
    <w:p w:rsidR="0099099C" w:rsidRDefault="0099099C" w:rsidP="0099099C">
      <w:pPr>
        <w:pStyle w:val="ConsPlusNormal"/>
        <w:numPr>
          <w:ilvl w:val="0"/>
          <w:numId w:val="20"/>
        </w:numPr>
        <w:tabs>
          <w:tab w:val="clear" w:pos="1429"/>
          <w:tab w:val="left" w:pos="284"/>
        </w:tabs>
        <w:ind w:left="284" w:hanging="284"/>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t>необходимо продолжить работу по увеличению количества образовательных организаций, имеющих условия доступности образовательной среды для детей с ОВЗ и детей-инвалидов;</w:t>
      </w:r>
    </w:p>
    <w:p w:rsidR="0099099C" w:rsidRDefault="0099099C" w:rsidP="0099099C">
      <w:pPr>
        <w:pStyle w:val="ConsPlusNormal"/>
        <w:numPr>
          <w:ilvl w:val="0"/>
          <w:numId w:val="20"/>
        </w:numPr>
        <w:tabs>
          <w:tab w:val="clear" w:pos="1429"/>
          <w:tab w:val="left" w:pos="284"/>
        </w:tabs>
        <w:ind w:left="284" w:hanging="284"/>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t>для повышения квалификации педагогических работников необходимо продолжить развитие конкурсного движения, совершенствование компетенций для реализации электронного обучения с использованием дистанционных образовательных технологий, перехода на новые федеральные государственные образовательные стандарты, выполнения требований законодательства в области образования;</w:t>
      </w:r>
    </w:p>
    <w:p w:rsidR="0099099C" w:rsidRDefault="0099099C" w:rsidP="0099099C">
      <w:pPr>
        <w:pStyle w:val="ConsPlusNormal"/>
        <w:numPr>
          <w:ilvl w:val="0"/>
          <w:numId w:val="20"/>
        </w:numPr>
        <w:tabs>
          <w:tab w:val="clear" w:pos="1429"/>
          <w:tab w:val="left" w:pos="284"/>
        </w:tabs>
        <w:ind w:left="284" w:hanging="284"/>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t>для снижения кадрового дефицита необходима профориентационная работа в новых форматах по всем профессиям, необходимых для развития всех сфер экономики города. В частности, для снижения кадрового дефицита в муниципальной системе образования необходимо продолжение работы по выявлению педагогико-одаренных учеников еще в основной школе и заключение целевых договоров с выпускниками общеобразовательных организаций, развитие системы работы по переподготовке педагогов по наиболее дефицитным направлениям работы, используя гибкие механизмы комплектования штатного расписания.</w:t>
      </w:r>
    </w:p>
    <w:p w:rsidR="0099099C" w:rsidRDefault="0099099C" w:rsidP="0099099C">
      <w:pPr>
        <w:pStyle w:val="ConsPlusNormal"/>
        <w:ind w:firstLine="709"/>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t>Развитие системы дополнительного образования является одним из условий развития общества в целом и обеспечения соответствия компетенций новых поколений современным вызовам</w:t>
      </w:r>
    </w:p>
    <w:p w:rsidR="0099099C" w:rsidRDefault="0099099C" w:rsidP="0099099C">
      <w:pPr>
        <w:pStyle w:val="ConsPlusNormal"/>
        <w:ind w:firstLine="709"/>
        <w:jc w:val="both"/>
        <w:rPr>
          <w:rFonts w:ascii="Times New Roman" w:hAnsi="Times New Roman" w:cs="Times New Roman"/>
          <w:spacing w:val="-4"/>
          <w:sz w:val="28"/>
          <w:szCs w:val="28"/>
          <w:lang w:eastAsia="en-US"/>
        </w:rPr>
      </w:pPr>
      <w:r>
        <w:rPr>
          <w:rFonts w:ascii="Times New Roman" w:hAnsi="Times New Roman" w:cs="Times New Roman"/>
          <w:spacing w:val="-4"/>
          <w:sz w:val="28"/>
          <w:szCs w:val="28"/>
        </w:rPr>
        <w:t>Одним из изменений системы дополнительного образования является переход к новым принципам управления, заложенным в федеральном приоритетном проекте «Доступное дополнительное образование для детей».</w:t>
      </w:r>
    </w:p>
    <w:p w:rsidR="0099099C" w:rsidRDefault="0099099C" w:rsidP="0099099C">
      <w:pPr>
        <w:pStyle w:val="ConsPlusNormal"/>
        <w:ind w:firstLine="709"/>
        <w:jc w:val="both"/>
        <w:rPr>
          <w:rFonts w:ascii="Times New Roman" w:hAnsi="Times New Roman" w:cs="Times New Roman"/>
          <w:spacing w:val="-4"/>
          <w:sz w:val="28"/>
          <w:szCs w:val="28"/>
          <w:lang w:eastAsia="en-US"/>
        </w:rPr>
      </w:pPr>
      <w:r>
        <w:rPr>
          <w:rFonts w:ascii="Times New Roman" w:hAnsi="Times New Roman"/>
          <w:sz w:val="28"/>
          <w:szCs w:val="28"/>
        </w:rPr>
        <w:t>В соответствии с Федеральным законом от 13.07.2020 № 189-ФЗ «О государственном (муниципальном) социальном заказе на оказание государственных (муниципальных) услуг в социальной сфере»</w:t>
      </w:r>
      <w:r w:rsidRPr="00086ACB">
        <w:t xml:space="preserve"> </w:t>
      </w:r>
      <w:r w:rsidRPr="00086ACB">
        <w:rPr>
          <w:rFonts w:ascii="Times New Roman" w:hAnsi="Times New Roman"/>
          <w:sz w:val="28"/>
          <w:szCs w:val="28"/>
        </w:rPr>
        <w:t>утверждено Положение о персонифицированном дополнительном образовании в городском округе го</w:t>
      </w:r>
      <w:r>
        <w:rPr>
          <w:rFonts w:ascii="Times New Roman" w:hAnsi="Times New Roman"/>
          <w:sz w:val="28"/>
          <w:szCs w:val="28"/>
        </w:rPr>
        <w:t>род Рыбинск Ярославской области (постановление Администрации городского округа город Рыбинск Ярославской области от 31.10.2023 № 1466), которое регламентирует порядок взаимодействия участников отношений в сфере дополнительного образования детей в целях обеспечения получения детьми, проживающими на территории городского округа город Рыбинск Ярославской области, дополнительного образования за счёт средств бюджета городского округа город Рыбинск Ярославской области.</w:t>
      </w:r>
      <w:r>
        <w:rPr>
          <w:rFonts w:ascii="Times New Roman" w:hAnsi="Times New Roman" w:cs="Times New Roman"/>
          <w:spacing w:val="-4"/>
          <w:sz w:val="28"/>
          <w:szCs w:val="28"/>
          <w:lang w:eastAsia="en-US"/>
        </w:rPr>
        <w:t xml:space="preserve"> </w:t>
      </w:r>
    </w:p>
    <w:p w:rsidR="0099099C" w:rsidRDefault="0099099C" w:rsidP="0099099C">
      <w:pPr>
        <w:pStyle w:val="ConsPlusNormal"/>
        <w:ind w:firstLine="709"/>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lastRenderedPageBreak/>
        <w:t>С целью обеспечения доступа к полной информация о возможностях дополнительного образования, предоставления возможности выбирать обучение в любой образовательной организации, имеющей лицензию на осуществление образовательной деятельности по подвиду дополнительного образования «Дополнительное образование детей и взрослых», а также обеспечения наличия на региональном и муниципальном уровнях порядка финансирования дополнительного образования, функционирование необходимых механизмов, в том числе обеспечивающих получение детьми дополнительного образования в частных организациях работают два инструмента: портал персонифицированного дополнительного образования Ярославской области и сертификат дополнительного образования.</w:t>
      </w:r>
    </w:p>
    <w:p w:rsidR="0099099C" w:rsidRDefault="0099099C" w:rsidP="0099099C">
      <w:pPr>
        <w:pStyle w:val="ConsPlusNormal"/>
        <w:ind w:firstLine="709"/>
        <w:jc w:val="both"/>
        <w:rPr>
          <w:rFonts w:ascii="Times New Roman" w:hAnsi="Times New Roman" w:cs="Times New Roman"/>
          <w:spacing w:val="-4"/>
          <w:sz w:val="36"/>
          <w:szCs w:val="28"/>
          <w:lang w:eastAsia="en-US"/>
        </w:rPr>
      </w:pPr>
      <w:r>
        <w:rPr>
          <w:rFonts w:ascii="Times New Roman" w:hAnsi="Times New Roman" w:cs="Times New Roman"/>
          <w:spacing w:val="-4"/>
          <w:sz w:val="44"/>
          <w:szCs w:val="28"/>
          <w:lang w:eastAsia="en-US"/>
        </w:rPr>
        <w:t xml:space="preserve"> </w:t>
      </w:r>
      <w:r>
        <w:rPr>
          <w:rFonts w:ascii="Times New Roman" w:hAnsi="Times New Roman" w:cs="Times New Roman"/>
          <w:spacing w:val="-4"/>
          <w:sz w:val="28"/>
          <w:szCs w:val="28"/>
          <w:lang w:eastAsia="en-US"/>
        </w:rPr>
        <w:t xml:space="preserve">Определено новое понятие - </w:t>
      </w:r>
      <w:r>
        <w:rPr>
          <w:rFonts w:ascii="Times New Roman" w:hAnsi="Times New Roman" w:cs="Times New Roman"/>
          <w:sz w:val="28"/>
          <w:szCs w:val="28"/>
        </w:rPr>
        <w:t>социальный сертификат на получение муниципальной услуги в социальной сфере – именной документ, удостоверяющий право потребителя услуг либо его законного представителя выбрать исполнителя (исполнителей) услуг для получения муниципальной услуги в социальной сфере в определенном объеме и на определенных условиях, а также в установленных нормативными правовыми актами случаях определенного качества и право исполнителя (исполнителей) услуг получить из соответствующего бюджета бюджетной системы Российской Федерации средства на финансовое обеспечение (возмещение) затрат, связанных с оказанием соответствующей муниципальной услуги в социальной сфере.</w:t>
      </w:r>
    </w:p>
    <w:p w:rsidR="0099099C" w:rsidRDefault="0099099C" w:rsidP="0099099C">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Результат реализации проекта по муниципальной системе образования, включая образовательные учреждения, подведомственные управлению культуры, государственные и частные учреждения, имеющие лицензию на дополнительное образование представлен в таблице (данные приведены с федерального портала ПФДО):</w:t>
      </w:r>
    </w:p>
    <w:p w:rsidR="0099099C" w:rsidRDefault="0099099C" w:rsidP="0099099C">
      <w:pPr>
        <w:spacing w:after="0" w:line="240" w:lineRule="auto"/>
        <w:jc w:val="both"/>
        <w:rPr>
          <w:rFonts w:ascii="Times New Roman" w:hAnsi="Times New Roman" w:cs="Times New Roman"/>
          <w:spacing w:val="-4"/>
          <w:sz w:val="28"/>
          <w:szCs w:val="28"/>
          <w:highlight w:val="cyan"/>
        </w:rPr>
      </w:pP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2"/>
        <w:gridCol w:w="2041"/>
        <w:gridCol w:w="2041"/>
        <w:gridCol w:w="2041"/>
      </w:tblGrid>
      <w:tr w:rsidR="0099099C" w:rsidTr="001C7764">
        <w:trPr>
          <w:trHeight w:val="454"/>
        </w:trPr>
        <w:tc>
          <w:tcPr>
            <w:tcW w:w="4082" w:type="dxa"/>
            <w:vAlign w:val="center"/>
          </w:tcPr>
          <w:p w:rsidR="0099099C" w:rsidRDefault="0099099C" w:rsidP="001C7764">
            <w:pPr>
              <w:spacing w:after="0" w:line="240" w:lineRule="auto"/>
              <w:jc w:val="center"/>
              <w:rPr>
                <w:rFonts w:ascii="Times New Roman" w:hAnsi="Times New Roman" w:cs="Times New Roman"/>
                <w:sz w:val="24"/>
                <w:szCs w:val="24"/>
              </w:rPr>
            </w:pPr>
          </w:p>
        </w:tc>
        <w:tc>
          <w:tcPr>
            <w:tcW w:w="2041" w:type="dxa"/>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w:t>
            </w:r>
          </w:p>
        </w:tc>
        <w:tc>
          <w:tcPr>
            <w:tcW w:w="2041" w:type="dxa"/>
            <w:vAlign w:val="center"/>
          </w:tcPr>
          <w:p w:rsidR="0099099C" w:rsidRDefault="0099099C" w:rsidP="001C7764">
            <w:pPr>
              <w:spacing w:after="0" w:line="240" w:lineRule="auto"/>
              <w:ind w:left="-108" w:firstLine="108"/>
              <w:jc w:val="center"/>
              <w:rPr>
                <w:rFonts w:ascii="Times New Roman" w:hAnsi="Times New Roman" w:cs="Times New Roman"/>
                <w:sz w:val="24"/>
                <w:szCs w:val="24"/>
              </w:rPr>
            </w:pPr>
            <w:r>
              <w:rPr>
                <w:rFonts w:ascii="Times New Roman" w:hAnsi="Times New Roman" w:cs="Times New Roman"/>
                <w:sz w:val="24"/>
                <w:szCs w:val="24"/>
              </w:rPr>
              <w:t>2023</w:t>
            </w:r>
          </w:p>
        </w:tc>
        <w:tc>
          <w:tcPr>
            <w:tcW w:w="2041" w:type="dxa"/>
            <w:vAlign w:val="center"/>
          </w:tcPr>
          <w:p w:rsidR="0099099C" w:rsidRDefault="0099099C" w:rsidP="001C7764">
            <w:pPr>
              <w:spacing w:after="0" w:line="240" w:lineRule="auto"/>
              <w:ind w:left="-108" w:firstLine="108"/>
              <w:jc w:val="center"/>
              <w:rPr>
                <w:rFonts w:ascii="Times New Roman" w:hAnsi="Times New Roman" w:cs="Times New Roman"/>
                <w:sz w:val="24"/>
                <w:szCs w:val="24"/>
              </w:rPr>
            </w:pPr>
            <w:r>
              <w:rPr>
                <w:rFonts w:ascii="Times New Roman" w:hAnsi="Times New Roman" w:cs="Times New Roman"/>
                <w:sz w:val="24"/>
                <w:szCs w:val="24"/>
              </w:rPr>
              <w:t>на 01.10.2024</w:t>
            </w:r>
          </w:p>
        </w:tc>
      </w:tr>
      <w:tr w:rsidR="0099099C" w:rsidTr="001C7764">
        <w:tc>
          <w:tcPr>
            <w:tcW w:w="4082" w:type="dxa"/>
          </w:tcPr>
          <w:p w:rsidR="0099099C" w:rsidRDefault="0099099C" w:rsidP="001C7764">
            <w:pPr>
              <w:spacing w:after="0" w:line="252" w:lineRule="auto"/>
              <w:rPr>
                <w:rFonts w:ascii="Times New Roman" w:hAnsi="Times New Roman" w:cs="Times New Roman"/>
                <w:sz w:val="24"/>
                <w:szCs w:val="24"/>
              </w:rPr>
            </w:pPr>
            <w:r>
              <w:rPr>
                <w:rFonts w:ascii="Times New Roman" w:hAnsi="Times New Roman" w:cs="Times New Roman"/>
                <w:sz w:val="24"/>
                <w:szCs w:val="24"/>
              </w:rPr>
              <w:t>Общее число детей (по демографии)</w:t>
            </w:r>
          </w:p>
          <w:p w:rsidR="0099099C" w:rsidRDefault="0099099C" w:rsidP="001C7764">
            <w:pPr>
              <w:spacing w:after="0" w:line="252" w:lineRule="auto"/>
              <w:rPr>
                <w:rFonts w:ascii="Times New Roman" w:hAnsi="Times New Roman" w:cs="Times New Roman"/>
                <w:sz w:val="24"/>
                <w:szCs w:val="24"/>
              </w:rPr>
            </w:pPr>
            <w:r>
              <w:rPr>
                <w:rFonts w:ascii="Times New Roman" w:hAnsi="Times New Roman" w:cs="Times New Roman"/>
                <w:sz w:val="24"/>
                <w:szCs w:val="24"/>
              </w:rPr>
              <w:t xml:space="preserve"> </w:t>
            </w:r>
          </w:p>
          <w:p w:rsidR="0099099C" w:rsidRDefault="0099099C" w:rsidP="001C7764">
            <w:pPr>
              <w:spacing w:after="0" w:line="252" w:lineRule="auto"/>
              <w:rPr>
                <w:rFonts w:ascii="Times New Roman" w:hAnsi="Times New Roman" w:cs="Times New Roman"/>
                <w:sz w:val="24"/>
                <w:szCs w:val="24"/>
              </w:rPr>
            </w:pPr>
            <w:r>
              <w:rPr>
                <w:rFonts w:ascii="Times New Roman" w:hAnsi="Times New Roman" w:cs="Times New Roman"/>
                <w:sz w:val="24"/>
                <w:szCs w:val="24"/>
              </w:rPr>
              <w:t>Выдано сертификатов всего</w:t>
            </w:r>
          </w:p>
          <w:p w:rsidR="0099099C" w:rsidRDefault="0099099C" w:rsidP="001C7764">
            <w:pPr>
              <w:spacing w:after="0" w:line="252" w:lineRule="auto"/>
              <w:rPr>
                <w:rFonts w:ascii="Times New Roman" w:hAnsi="Times New Roman" w:cs="Times New Roman"/>
                <w:sz w:val="24"/>
                <w:szCs w:val="24"/>
              </w:rPr>
            </w:pPr>
            <w:r>
              <w:rPr>
                <w:rFonts w:ascii="Times New Roman" w:hAnsi="Times New Roman" w:cs="Times New Roman"/>
                <w:sz w:val="24"/>
                <w:szCs w:val="24"/>
              </w:rPr>
              <w:t xml:space="preserve">Активировано </w:t>
            </w:r>
          </w:p>
          <w:p w:rsidR="0099099C" w:rsidRDefault="0099099C" w:rsidP="001C7764">
            <w:pPr>
              <w:spacing w:after="0" w:line="252" w:lineRule="auto"/>
              <w:rPr>
                <w:rFonts w:ascii="Times New Roman" w:hAnsi="Times New Roman" w:cs="Times New Roman"/>
                <w:sz w:val="24"/>
                <w:szCs w:val="24"/>
              </w:rPr>
            </w:pPr>
            <w:r>
              <w:rPr>
                <w:rFonts w:ascii="Times New Roman" w:hAnsi="Times New Roman" w:cs="Times New Roman"/>
                <w:sz w:val="24"/>
                <w:szCs w:val="24"/>
              </w:rPr>
              <w:t>Сертификат учета</w:t>
            </w:r>
          </w:p>
          <w:p w:rsidR="0099099C" w:rsidRDefault="0099099C" w:rsidP="001C7764">
            <w:pPr>
              <w:spacing w:after="0" w:line="252" w:lineRule="auto"/>
              <w:rPr>
                <w:rFonts w:ascii="Times New Roman" w:hAnsi="Times New Roman" w:cs="Times New Roman"/>
                <w:sz w:val="24"/>
                <w:szCs w:val="24"/>
              </w:rPr>
            </w:pPr>
            <w:r>
              <w:rPr>
                <w:rFonts w:ascii="Times New Roman" w:hAnsi="Times New Roman" w:cs="Times New Roman"/>
                <w:sz w:val="24"/>
                <w:szCs w:val="24"/>
              </w:rPr>
              <w:t>Сертификат ПФ</w:t>
            </w:r>
          </w:p>
          <w:p w:rsidR="0099099C" w:rsidRDefault="0099099C" w:rsidP="001C7764">
            <w:pPr>
              <w:spacing w:after="0" w:line="252" w:lineRule="auto"/>
              <w:rPr>
                <w:rFonts w:ascii="Times New Roman" w:hAnsi="Times New Roman" w:cs="Times New Roman"/>
                <w:sz w:val="24"/>
                <w:szCs w:val="24"/>
              </w:rPr>
            </w:pPr>
            <w:r>
              <w:rPr>
                <w:rFonts w:ascii="Times New Roman" w:hAnsi="Times New Roman" w:cs="Times New Roman"/>
                <w:sz w:val="24"/>
                <w:szCs w:val="24"/>
              </w:rPr>
              <w:t>Всего детей, использующих сертификат</w:t>
            </w:r>
          </w:p>
        </w:tc>
        <w:tc>
          <w:tcPr>
            <w:tcW w:w="2041" w:type="dxa"/>
          </w:tcPr>
          <w:p w:rsidR="0099099C" w:rsidRDefault="0099099C" w:rsidP="001C7764">
            <w:pPr>
              <w:spacing w:after="0" w:line="252" w:lineRule="auto"/>
              <w:jc w:val="center"/>
              <w:rPr>
                <w:rFonts w:ascii="Times New Roman" w:hAnsi="Times New Roman" w:cs="Times New Roman"/>
                <w:sz w:val="24"/>
                <w:szCs w:val="24"/>
              </w:rPr>
            </w:pPr>
            <w:r>
              <w:rPr>
                <w:rFonts w:ascii="Times New Roman" w:hAnsi="Times New Roman" w:cs="Times New Roman"/>
                <w:sz w:val="24"/>
                <w:szCs w:val="24"/>
              </w:rPr>
              <w:t>24 609</w:t>
            </w:r>
          </w:p>
          <w:p w:rsidR="0099099C" w:rsidRDefault="0099099C" w:rsidP="001C7764">
            <w:pPr>
              <w:spacing w:after="0" w:line="252" w:lineRule="auto"/>
              <w:jc w:val="center"/>
              <w:rPr>
                <w:rFonts w:ascii="Times New Roman" w:hAnsi="Times New Roman" w:cs="Times New Roman"/>
                <w:sz w:val="24"/>
                <w:szCs w:val="24"/>
              </w:rPr>
            </w:pPr>
          </w:p>
          <w:p w:rsidR="0099099C" w:rsidRDefault="0099099C" w:rsidP="001C7764">
            <w:pPr>
              <w:spacing w:after="0" w:line="252" w:lineRule="auto"/>
              <w:jc w:val="center"/>
              <w:rPr>
                <w:rFonts w:ascii="Times New Roman" w:hAnsi="Times New Roman" w:cs="Times New Roman"/>
                <w:sz w:val="24"/>
                <w:szCs w:val="24"/>
              </w:rPr>
            </w:pPr>
            <w:r>
              <w:rPr>
                <w:rFonts w:ascii="Times New Roman" w:hAnsi="Times New Roman" w:cs="Times New Roman"/>
                <w:sz w:val="24"/>
                <w:szCs w:val="24"/>
              </w:rPr>
              <w:t>2 239</w:t>
            </w:r>
          </w:p>
          <w:p w:rsidR="0099099C" w:rsidRDefault="0099099C" w:rsidP="001C7764">
            <w:pPr>
              <w:spacing w:after="0" w:line="252" w:lineRule="auto"/>
              <w:jc w:val="center"/>
              <w:rPr>
                <w:rFonts w:ascii="Times New Roman" w:hAnsi="Times New Roman" w:cs="Times New Roman"/>
                <w:sz w:val="24"/>
                <w:szCs w:val="24"/>
              </w:rPr>
            </w:pPr>
            <w:r>
              <w:rPr>
                <w:rFonts w:ascii="Times New Roman" w:hAnsi="Times New Roman" w:cs="Times New Roman"/>
                <w:sz w:val="24"/>
                <w:szCs w:val="24"/>
              </w:rPr>
              <w:t>2 000</w:t>
            </w:r>
          </w:p>
          <w:p w:rsidR="0099099C" w:rsidRDefault="0099099C" w:rsidP="001C7764">
            <w:pPr>
              <w:spacing w:after="0" w:line="252" w:lineRule="auto"/>
              <w:jc w:val="center"/>
              <w:rPr>
                <w:rFonts w:ascii="Times New Roman" w:hAnsi="Times New Roman" w:cs="Times New Roman"/>
                <w:sz w:val="24"/>
                <w:szCs w:val="24"/>
              </w:rPr>
            </w:pPr>
            <w:r>
              <w:rPr>
                <w:rFonts w:ascii="Times New Roman" w:hAnsi="Times New Roman" w:cs="Times New Roman"/>
                <w:sz w:val="24"/>
                <w:szCs w:val="24"/>
              </w:rPr>
              <w:t>19 563</w:t>
            </w:r>
          </w:p>
          <w:p w:rsidR="0099099C" w:rsidRDefault="0099099C" w:rsidP="001C7764">
            <w:pPr>
              <w:spacing w:after="0" w:line="252" w:lineRule="auto"/>
              <w:jc w:val="center"/>
              <w:rPr>
                <w:rFonts w:ascii="Times New Roman" w:hAnsi="Times New Roman" w:cs="Times New Roman"/>
                <w:sz w:val="24"/>
                <w:szCs w:val="24"/>
              </w:rPr>
            </w:pPr>
            <w:r>
              <w:rPr>
                <w:rFonts w:ascii="Times New Roman" w:hAnsi="Times New Roman" w:cs="Times New Roman"/>
                <w:sz w:val="24"/>
                <w:szCs w:val="24"/>
              </w:rPr>
              <w:t>2</w:t>
            </w:r>
          </w:p>
          <w:p w:rsidR="0099099C" w:rsidRDefault="0099099C" w:rsidP="001C7764">
            <w:pPr>
              <w:spacing w:after="0" w:line="252" w:lineRule="auto"/>
              <w:jc w:val="center"/>
              <w:rPr>
                <w:rFonts w:ascii="Times New Roman" w:hAnsi="Times New Roman" w:cs="Times New Roman"/>
                <w:sz w:val="24"/>
                <w:szCs w:val="24"/>
              </w:rPr>
            </w:pPr>
            <w:r>
              <w:rPr>
                <w:rFonts w:ascii="Times New Roman" w:hAnsi="Times New Roman" w:cs="Times New Roman"/>
                <w:sz w:val="24"/>
                <w:szCs w:val="24"/>
              </w:rPr>
              <w:t>21 967</w:t>
            </w:r>
          </w:p>
          <w:p w:rsidR="0099099C" w:rsidRDefault="0099099C" w:rsidP="001C7764">
            <w:pPr>
              <w:spacing w:after="0" w:line="252" w:lineRule="auto"/>
              <w:jc w:val="center"/>
              <w:rPr>
                <w:rFonts w:ascii="Times New Roman" w:hAnsi="Times New Roman" w:cs="Times New Roman"/>
                <w:sz w:val="24"/>
                <w:szCs w:val="24"/>
              </w:rPr>
            </w:pPr>
            <w:r>
              <w:rPr>
                <w:rFonts w:ascii="Times New Roman" w:hAnsi="Times New Roman" w:cs="Times New Roman"/>
                <w:sz w:val="24"/>
                <w:szCs w:val="24"/>
              </w:rPr>
              <w:t>(89,3%)</w:t>
            </w:r>
          </w:p>
        </w:tc>
        <w:tc>
          <w:tcPr>
            <w:tcW w:w="2041" w:type="dxa"/>
          </w:tcPr>
          <w:p w:rsidR="0099099C" w:rsidRDefault="0099099C" w:rsidP="001C7764">
            <w:pPr>
              <w:spacing w:after="0" w:line="252" w:lineRule="auto"/>
              <w:jc w:val="center"/>
              <w:rPr>
                <w:rFonts w:ascii="Times New Roman" w:hAnsi="Times New Roman" w:cs="Times New Roman"/>
                <w:sz w:val="24"/>
                <w:szCs w:val="24"/>
              </w:rPr>
            </w:pPr>
            <w:r>
              <w:rPr>
                <w:rFonts w:ascii="Times New Roman" w:hAnsi="Times New Roman" w:cs="Times New Roman"/>
                <w:sz w:val="24"/>
                <w:szCs w:val="24"/>
              </w:rPr>
              <w:t>25 301</w:t>
            </w:r>
          </w:p>
          <w:p w:rsidR="0099099C" w:rsidRDefault="0099099C" w:rsidP="001C7764">
            <w:pPr>
              <w:spacing w:after="0" w:line="252" w:lineRule="auto"/>
              <w:jc w:val="center"/>
              <w:rPr>
                <w:rFonts w:ascii="Times New Roman" w:hAnsi="Times New Roman" w:cs="Times New Roman"/>
                <w:sz w:val="24"/>
                <w:szCs w:val="24"/>
              </w:rPr>
            </w:pPr>
          </w:p>
          <w:p w:rsidR="0099099C" w:rsidRDefault="0099099C" w:rsidP="001C7764">
            <w:pPr>
              <w:spacing w:after="0" w:line="252" w:lineRule="auto"/>
              <w:jc w:val="center"/>
              <w:rPr>
                <w:rFonts w:ascii="Times New Roman" w:hAnsi="Times New Roman" w:cs="Times New Roman"/>
                <w:sz w:val="24"/>
                <w:szCs w:val="24"/>
              </w:rPr>
            </w:pPr>
            <w:r>
              <w:rPr>
                <w:rFonts w:ascii="Times New Roman" w:hAnsi="Times New Roman" w:cs="Times New Roman"/>
                <w:sz w:val="24"/>
                <w:szCs w:val="24"/>
              </w:rPr>
              <w:t>1 398</w:t>
            </w:r>
          </w:p>
          <w:p w:rsidR="0099099C" w:rsidRDefault="0099099C" w:rsidP="001C7764">
            <w:pPr>
              <w:spacing w:after="0" w:line="252" w:lineRule="auto"/>
              <w:jc w:val="center"/>
              <w:rPr>
                <w:rFonts w:ascii="Times New Roman" w:hAnsi="Times New Roman" w:cs="Times New Roman"/>
                <w:sz w:val="24"/>
                <w:szCs w:val="24"/>
              </w:rPr>
            </w:pPr>
            <w:r>
              <w:rPr>
                <w:rFonts w:ascii="Times New Roman" w:hAnsi="Times New Roman" w:cs="Times New Roman"/>
                <w:sz w:val="24"/>
                <w:szCs w:val="24"/>
              </w:rPr>
              <w:t>1 398</w:t>
            </w:r>
          </w:p>
          <w:p w:rsidR="0099099C" w:rsidRDefault="0099099C" w:rsidP="001C7764">
            <w:pPr>
              <w:spacing w:after="0" w:line="252" w:lineRule="auto"/>
              <w:jc w:val="center"/>
              <w:rPr>
                <w:rFonts w:ascii="Times New Roman" w:hAnsi="Times New Roman" w:cs="Times New Roman"/>
                <w:sz w:val="24"/>
                <w:szCs w:val="24"/>
              </w:rPr>
            </w:pPr>
            <w:r>
              <w:rPr>
                <w:rFonts w:ascii="Times New Roman" w:hAnsi="Times New Roman" w:cs="Times New Roman"/>
                <w:sz w:val="24"/>
                <w:szCs w:val="24"/>
              </w:rPr>
              <w:t>14 795</w:t>
            </w:r>
          </w:p>
          <w:p w:rsidR="0099099C" w:rsidRDefault="0099099C" w:rsidP="001C7764">
            <w:pPr>
              <w:spacing w:after="0" w:line="252" w:lineRule="auto"/>
              <w:jc w:val="center"/>
              <w:rPr>
                <w:rFonts w:ascii="Times New Roman" w:hAnsi="Times New Roman" w:cs="Times New Roman"/>
                <w:sz w:val="24"/>
                <w:szCs w:val="24"/>
              </w:rPr>
            </w:pPr>
            <w:r>
              <w:rPr>
                <w:rFonts w:ascii="Times New Roman" w:hAnsi="Times New Roman" w:cs="Times New Roman"/>
                <w:sz w:val="24"/>
                <w:szCs w:val="24"/>
              </w:rPr>
              <w:t>0</w:t>
            </w:r>
          </w:p>
          <w:p w:rsidR="0099099C" w:rsidRDefault="0099099C" w:rsidP="001C7764">
            <w:pPr>
              <w:spacing w:after="0" w:line="252" w:lineRule="auto"/>
              <w:jc w:val="center"/>
              <w:rPr>
                <w:rFonts w:ascii="Times New Roman" w:hAnsi="Times New Roman" w:cs="Times New Roman"/>
                <w:sz w:val="24"/>
                <w:szCs w:val="24"/>
              </w:rPr>
            </w:pPr>
            <w:r>
              <w:rPr>
                <w:rFonts w:ascii="Times New Roman" w:hAnsi="Times New Roman" w:cs="Times New Roman"/>
                <w:sz w:val="24"/>
                <w:szCs w:val="24"/>
              </w:rPr>
              <w:t>20 116</w:t>
            </w:r>
          </w:p>
          <w:p w:rsidR="0099099C" w:rsidRDefault="0099099C" w:rsidP="001C7764">
            <w:pPr>
              <w:spacing w:after="0" w:line="252" w:lineRule="auto"/>
              <w:jc w:val="center"/>
              <w:rPr>
                <w:rFonts w:ascii="Times New Roman" w:hAnsi="Times New Roman" w:cs="Times New Roman"/>
                <w:sz w:val="24"/>
                <w:szCs w:val="24"/>
              </w:rPr>
            </w:pPr>
            <w:r>
              <w:rPr>
                <w:rFonts w:ascii="Times New Roman" w:hAnsi="Times New Roman" w:cs="Times New Roman"/>
                <w:sz w:val="24"/>
                <w:szCs w:val="24"/>
              </w:rPr>
              <w:t>(81,5%)</w:t>
            </w:r>
          </w:p>
        </w:tc>
        <w:tc>
          <w:tcPr>
            <w:tcW w:w="2041" w:type="dxa"/>
          </w:tcPr>
          <w:p w:rsidR="0099099C" w:rsidRDefault="0099099C" w:rsidP="001C7764">
            <w:pPr>
              <w:spacing w:after="0" w:line="252" w:lineRule="auto"/>
              <w:jc w:val="center"/>
              <w:rPr>
                <w:rFonts w:ascii="Times New Roman" w:hAnsi="Times New Roman" w:cs="Times New Roman"/>
                <w:sz w:val="24"/>
                <w:szCs w:val="24"/>
              </w:rPr>
            </w:pPr>
            <w:r>
              <w:rPr>
                <w:rFonts w:ascii="Times New Roman" w:hAnsi="Times New Roman" w:cs="Times New Roman"/>
                <w:sz w:val="24"/>
                <w:szCs w:val="24"/>
              </w:rPr>
              <w:t>25 795</w:t>
            </w:r>
          </w:p>
          <w:p w:rsidR="0099099C" w:rsidRDefault="0099099C" w:rsidP="001C7764">
            <w:pPr>
              <w:spacing w:after="0" w:line="252" w:lineRule="auto"/>
              <w:jc w:val="center"/>
              <w:rPr>
                <w:rFonts w:ascii="Times New Roman" w:hAnsi="Times New Roman" w:cs="Times New Roman"/>
                <w:sz w:val="24"/>
                <w:szCs w:val="24"/>
              </w:rPr>
            </w:pPr>
          </w:p>
          <w:p w:rsidR="0099099C" w:rsidRDefault="0099099C" w:rsidP="001C7764">
            <w:pPr>
              <w:spacing w:after="0" w:line="252" w:lineRule="auto"/>
              <w:jc w:val="center"/>
              <w:rPr>
                <w:rFonts w:ascii="Times New Roman" w:hAnsi="Times New Roman" w:cs="Times New Roman"/>
                <w:sz w:val="24"/>
                <w:szCs w:val="24"/>
              </w:rPr>
            </w:pPr>
            <w:r>
              <w:rPr>
                <w:rFonts w:ascii="Times New Roman" w:hAnsi="Times New Roman" w:cs="Times New Roman"/>
                <w:sz w:val="24"/>
                <w:szCs w:val="24"/>
              </w:rPr>
              <w:t>853</w:t>
            </w:r>
          </w:p>
          <w:p w:rsidR="0099099C" w:rsidRDefault="0099099C" w:rsidP="001C7764">
            <w:pPr>
              <w:spacing w:after="0" w:line="252" w:lineRule="auto"/>
              <w:jc w:val="center"/>
              <w:rPr>
                <w:rFonts w:ascii="Times New Roman" w:hAnsi="Times New Roman" w:cs="Times New Roman"/>
                <w:sz w:val="24"/>
                <w:szCs w:val="24"/>
              </w:rPr>
            </w:pPr>
            <w:r>
              <w:rPr>
                <w:rFonts w:ascii="Times New Roman" w:hAnsi="Times New Roman" w:cs="Times New Roman"/>
                <w:sz w:val="24"/>
                <w:szCs w:val="24"/>
              </w:rPr>
              <w:t>633</w:t>
            </w:r>
          </w:p>
          <w:p w:rsidR="0099099C" w:rsidRDefault="0099099C" w:rsidP="001C7764">
            <w:pPr>
              <w:spacing w:after="0" w:line="252" w:lineRule="auto"/>
              <w:jc w:val="center"/>
              <w:rPr>
                <w:rFonts w:ascii="Times New Roman" w:hAnsi="Times New Roman" w:cs="Times New Roman"/>
                <w:sz w:val="24"/>
                <w:szCs w:val="24"/>
              </w:rPr>
            </w:pPr>
            <w:r>
              <w:rPr>
                <w:rFonts w:ascii="Times New Roman" w:hAnsi="Times New Roman" w:cs="Times New Roman"/>
                <w:sz w:val="24"/>
                <w:szCs w:val="24"/>
              </w:rPr>
              <w:t>24 459</w:t>
            </w:r>
          </w:p>
          <w:p w:rsidR="0099099C" w:rsidRDefault="0099099C" w:rsidP="001C7764">
            <w:pPr>
              <w:spacing w:after="0" w:line="252" w:lineRule="auto"/>
              <w:jc w:val="center"/>
              <w:rPr>
                <w:rFonts w:ascii="Times New Roman" w:hAnsi="Times New Roman" w:cs="Times New Roman"/>
                <w:sz w:val="24"/>
                <w:szCs w:val="24"/>
              </w:rPr>
            </w:pPr>
            <w:r>
              <w:rPr>
                <w:rFonts w:ascii="Times New Roman" w:hAnsi="Times New Roman" w:cs="Times New Roman"/>
                <w:sz w:val="24"/>
                <w:szCs w:val="24"/>
              </w:rPr>
              <w:t>0</w:t>
            </w:r>
          </w:p>
          <w:p w:rsidR="0099099C" w:rsidRDefault="0099099C" w:rsidP="001C7764">
            <w:pPr>
              <w:spacing w:after="0" w:line="252" w:lineRule="auto"/>
              <w:jc w:val="center"/>
              <w:rPr>
                <w:rFonts w:ascii="Times New Roman" w:hAnsi="Times New Roman" w:cs="Times New Roman"/>
                <w:sz w:val="24"/>
                <w:szCs w:val="24"/>
              </w:rPr>
            </w:pPr>
            <w:r>
              <w:rPr>
                <w:rFonts w:ascii="Times New Roman" w:hAnsi="Times New Roman" w:cs="Times New Roman"/>
                <w:sz w:val="24"/>
                <w:szCs w:val="24"/>
              </w:rPr>
              <w:t>21 648</w:t>
            </w:r>
          </w:p>
          <w:p w:rsidR="0099099C" w:rsidRDefault="0099099C" w:rsidP="001C7764">
            <w:pPr>
              <w:spacing w:after="0" w:line="252" w:lineRule="auto"/>
              <w:jc w:val="center"/>
              <w:rPr>
                <w:rFonts w:ascii="Times New Roman" w:hAnsi="Times New Roman" w:cs="Times New Roman"/>
                <w:sz w:val="24"/>
                <w:szCs w:val="24"/>
              </w:rPr>
            </w:pPr>
            <w:r>
              <w:rPr>
                <w:rFonts w:ascii="Times New Roman" w:hAnsi="Times New Roman" w:cs="Times New Roman"/>
                <w:sz w:val="24"/>
                <w:szCs w:val="24"/>
              </w:rPr>
              <w:t>(83,9%)</w:t>
            </w:r>
          </w:p>
        </w:tc>
      </w:tr>
    </w:tbl>
    <w:p w:rsidR="0099099C" w:rsidRDefault="0099099C" w:rsidP="0099099C">
      <w:pPr>
        <w:spacing w:after="0" w:line="240" w:lineRule="auto"/>
        <w:ind w:firstLine="708"/>
        <w:jc w:val="both"/>
        <w:rPr>
          <w:rFonts w:ascii="Times New Roman" w:hAnsi="Times New Roman" w:cs="Times New Roman"/>
          <w:sz w:val="20"/>
          <w:szCs w:val="28"/>
          <w:highlight w:val="cyan"/>
        </w:rPr>
      </w:pPr>
    </w:p>
    <w:p w:rsidR="0099099C" w:rsidRDefault="0099099C" w:rsidP="0099099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 результатам 2024 года (на 01.10.2024) на обучение по программам технической направленности осуществлено 2 784 зачислений (2023 – 5 465, 2022–4 074), естественно-научной – 2 405 зачислений (2023 – 4 753, 2022 – 4349).</w:t>
      </w:r>
    </w:p>
    <w:p w:rsidR="0099099C" w:rsidRDefault="0099099C" w:rsidP="0099099C">
      <w:pPr>
        <w:spacing w:after="0" w:line="240" w:lineRule="auto"/>
        <w:ind w:firstLine="708"/>
        <w:jc w:val="both"/>
        <w:rPr>
          <w:rFonts w:ascii="Times New Roman" w:hAnsi="Times New Roman" w:cs="Times New Roman"/>
          <w:spacing w:val="-4"/>
          <w:sz w:val="28"/>
          <w:szCs w:val="28"/>
          <w:highlight w:val="cyan"/>
        </w:rPr>
      </w:pPr>
      <w:r>
        <w:rPr>
          <w:rFonts w:ascii="Times New Roman" w:hAnsi="Times New Roman" w:cs="Times New Roman"/>
          <w:sz w:val="28"/>
          <w:szCs w:val="28"/>
        </w:rPr>
        <w:t>В 2024 году с</w:t>
      </w:r>
      <w:r>
        <w:rPr>
          <w:rFonts w:ascii="Times New Roman" w:hAnsi="Times New Roman" w:cs="Times New Roman"/>
          <w:spacing w:val="-4"/>
          <w:sz w:val="28"/>
          <w:szCs w:val="28"/>
        </w:rPr>
        <w:t xml:space="preserve">оздана единая комфортная среда для занятий техническими видами дополнительного образования в муниципальных общеобразовательных организациях, в том числе в </w:t>
      </w:r>
      <w:r>
        <w:rPr>
          <w:rFonts w:ascii="Times New Roman" w:hAnsi="Times New Roman" w:cs="Times New Roman"/>
          <w:sz w:val="28"/>
          <w:szCs w:val="28"/>
        </w:rPr>
        <w:t>детском технопарке «Кванториум», открытом в сентябре 2024 года на базе СОШ №12 им. П.Ф. Дерунова в рамках федерального проекта «Современная школа» национального проекта «Образование»,</w:t>
      </w:r>
      <w:r>
        <w:rPr>
          <w:rFonts w:ascii="Times New Roman" w:hAnsi="Times New Roman" w:cs="Times New Roman"/>
          <w:spacing w:val="-4"/>
          <w:sz w:val="28"/>
          <w:szCs w:val="28"/>
        </w:rPr>
        <w:t xml:space="preserve"> организации дополнительного образования и </w:t>
      </w:r>
      <w:r>
        <w:rPr>
          <w:rFonts w:ascii="Times New Roman" w:hAnsi="Times New Roman" w:cs="Times New Roman"/>
          <w:spacing w:val="-4"/>
          <w:sz w:val="28"/>
          <w:szCs w:val="28"/>
        </w:rPr>
        <w:lastRenderedPageBreak/>
        <w:t xml:space="preserve">филиале «Кванториум» государственного образовательного учреждения Ярославской области «Центр детского и юношеского технического творчества». </w:t>
      </w:r>
    </w:p>
    <w:p w:rsidR="0099099C" w:rsidRDefault="0099099C" w:rsidP="0099099C">
      <w:pPr>
        <w:autoSpaceDE w:val="0"/>
        <w:autoSpaceDN w:val="0"/>
        <w:adjustRightInd w:val="0"/>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В системе дополнительного образования детей в течение года реализовано 942 (2023 год – 866) программ, из них: значимых – 679 (2023 год – 613), 184 (2023 год – 348) платных и 77 (2023 год – 88) сертифицированных программ.  </w:t>
      </w:r>
    </w:p>
    <w:p w:rsidR="0099099C" w:rsidRDefault="0099099C" w:rsidP="0099099C">
      <w:pPr>
        <w:pStyle w:val="ConsPlusNormal"/>
        <w:ind w:firstLine="709"/>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t>Организационно-методическое сопровождение деятельности образовательных организаций, реализующих дополнительные общеобразовательные программы для детей, консультирование семей осуществляет муниципальный опорный центр по внедрению ПФДО, созданный на базе МУ ДПО «Информационно-образовательный Центр».</w:t>
      </w:r>
    </w:p>
    <w:p w:rsidR="0099099C" w:rsidRDefault="0099099C" w:rsidP="0099099C">
      <w:pPr>
        <w:pStyle w:val="ConsPlusNormal"/>
        <w:ind w:firstLine="709"/>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t>Продолжается работа по расширению образовательного пространства города с целью развития личности, формирования творческих компетенций всех участников образовательных отношений, умения учиться. Развитие способности к самореализации, адаптации к переменам, рациональному выбору, продуктивному общению, позитивной социальной активности; важность создания условий для обеспечения роста социальной зрелости выпускников школ города, их готовности к жизненному самоопределению актуализируют необходимость оптимизации системы работы по выявлению способных и талантливых детей и их поддержке.</w:t>
      </w:r>
    </w:p>
    <w:p w:rsidR="0099099C" w:rsidRDefault="0099099C" w:rsidP="0099099C">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В соответствии с Национальным проектом «Образование» перед муниципальной системой образования ставится задача совершенствования воспитательной работы, реализации на всех уровнях образования Рабочей программы воспитания и развития структуры детских общественных объединений, в соответствии с чем внимание акцентируется на личностное развитие школьников: усвоение знаний основных ценностных норм, усвоение социально-значимых правил; развитие позитивных, социально-значимых отношений; приобретение опыта поведения, соответствующего общественно – ценностным нормам, через социально-значимые дела.</w:t>
      </w:r>
    </w:p>
    <w:p w:rsidR="0099099C" w:rsidRDefault="0099099C" w:rsidP="0099099C">
      <w:pPr>
        <w:spacing w:after="0" w:line="240" w:lineRule="auto"/>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В 2023 году дан старт деятельности общественному объединению «Движение первых» (далее – Движение Первых) в городе Рыбинске, муниципальный Слет активистов школьных первичных отделений Движения Первых, муниципальная конференция Движения Первых и др., обеспечивается включенность в реализацию мероприятий Движения Первых на региональном уровне. Движение Первых работает по 12-ти направлениям, в соответствии с которыми определяются направления деятельности, реализуемые в общеобразовательных организациях города Рыбинска. Первичные отделения созданы в каждой школе. Актуальной остается задача встраивания событий Движения Первых в систему воспитательной работы образовательных организаций. </w:t>
      </w:r>
    </w:p>
    <w:p w:rsidR="0099099C" w:rsidRDefault="0099099C" w:rsidP="0099099C">
      <w:pPr>
        <w:spacing w:after="0" w:line="240" w:lineRule="auto"/>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t>В настоящее время растёт активность членов Движения Первых, включающего востребованные направления активности детей и молодежи: волонтерское движение, военно-патриотическое движение ЮНАРМИЯ и т.д. Развивается деятельность школьных спортивных клубов (далее – ШСК) и отрядов правоохранительной направленности «Юный друг полиции» и «Юный инспектор дорожного движения», Школьных служб медиации.</w:t>
      </w:r>
    </w:p>
    <w:p w:rsidR="0099099C" w:rsidRDefault="0099099C" w:rsidP="0099099C">
      <w:pPr>
        <w:pStyle w:val="ConsPlusNormal"/>
        <w:jc w:val="both"/>
        <w:rPr>
          <w:rFonts w:ascii="Times New Roman" w:hAnsi="Times New Roman" w:cs="Times New Roman"/>
          <w:spacing w:val="-4"/>
          <w:sz w:val="28"/>
          <w:szCs w:val="28"/>
          <w:highlight w:val="cyan"/>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992"/>
        <w:gridCol w:w="1134"/>
        <w:gridCol w:w="1134"/>
        <w:gridCol w:w="1134"/>
        <w:gridCol w:w="1134"/>
        <w:gridCol w:w="1134"/>
      </w:tblGrid>
      <w:tr w:rsidR="0099099C" w:rsidTr="001C7764">
        <w:tc>
          <w:tcPr>
            <w:tcW w:w="3544" w:type="dxa"/>
            <w:vMerge w:val="restart"/>
          </w:tcPr>
          <w:p w:rsidR="0099099C" w:rsidRDefault="0099099C" w:rsidP="001C7764">
            <w:pPr>
              <w:pStyle w:val="ConsPlusNormal"/>
              <w:jc w:val="center"/>
              <w:rPr>
                <w:rFonts w:ascii="Times New Roman" w:hAnsi="Times New Roman" w:cs="Times New Roman"/>
                <w:b/>
                <w:sz w:val="24"/>
                <w:szCs w:val="24"/>
              </w:rPr>
            </w:pPr>
            <w:r>
              <w:rPr>
                <w:rFonts w:ascii="Times New Roman" w:hAnsi="Times New Roman" w:cs="Times New Roman"/>
                <w:b/>
                <w:sz w:val="24"/>
                <w:szCs w:val="24"/>
              </w:rPr>
              <w:t>Детское общественное объединение</w:t>
            </w:r>
          </w:p>
        </w:tc>
        <w:tc>
          <w:tcPr>
            <w:tcW w:w="3260" w:type="dxa"/>
            <w:gridSpan w:val="3"/>
          </w:tcPr>
          <w:p w:rsidR="0099099C" w:rsidRDefault="0099099C" w:rsidP="001C7764">
            <w:pPr>
              <w:pStyle w:val="ConsPlusNormal"/>
              <w:ind w:left="-79" w:firstLine="79"/>
              <w:jc w:val="center"/>
              <w:rPr>
                <w:rFonts w:ascii="Times New Roman" w:hAnsi="Times New Roman" w:cs="Times New Roman"/>
                <w:b/>
                <w:sz w:val="24"/>
                <w:szCs w:val="24"/>
              </w:rPr>
            </w:pPr>
            <w:r>
              <w:rPr>
                <w:rFonts w:ascii="Times New Roman" w:hAnsi="Times New Roman" w:cs="Times New Roman"/>
                <w:b/>
                <w:sz w:val="24"/>
                <w:szCs w:val="24"/>
              </w:rPr>
              <w:t>Количество школ</w:t>
            </w:r>
          </w:p>
        </w:tc>
        <w:tc>
          <w:tcPr>
            <w:tcW w:w="3402" w:type="dxa"/>
            <w:gridSpan w:val="3"/>
          </w:tcPr>
          <w:p w:rsidR="0099099C" w:rsidRDefault="0099099C" w:rsidP="001C7764">
            <w:pPr>
              <w:pStyle w:val="ConsPlusNormal"/>
              <w:ind w:left="-79" w:firstLine="79"/>
              <w:jc w:val="center"/>
              <w:rPr>
                <w:rFonts w:ascii="Times New Roman" w:hAnsi="Times New Roman" w:cs="Times New Roman"/>
                <w:b/>
                <w:sz w:val="24"/>
                <w:szCs w:val="24"/>
              </w:rPr>
            </w:pPr>
            <w:r>
              <w:rPr>
                <w:rFonts w:ascii="Times New Roman" w:hAnsi="Times New Roman" w:cs="Times New Roman"/>
                <w:b/>
                <w:sz w:val="24"/>
                <w:szCs w:val="24"/>
              </w:rPr>
              <w:t>Количество участников</w:t>
            </w:r>
          </w:p>
        </w:tc>
      </w:tr>
      <w:tr w:rsidR="0099099C" w:rsidTr="001C7764">
        <w:tc>
          <w:tcPr>
            <w:tcW w:w="3544" w:type="dxa"/>
            <w:vMerge/>
          </w:tcPr>
          <w:p w:rsidR="0099099C" w:rsidRDefault="0099099C" w:rsidP="001C7764">
            <w:pPr>
              <w:pStyle w:val="ConsPlusNormal"/>
              <w:jc w:val="center"/>
              <w:rPr>
                <w:rFonts w:ascii="Times New Roman" w:hAnsi="Times New Roman" w:cs="Times New Roman"/>
                <w:b/>
                <w:sz w:val="24"/>
                <w:szCs w:val="24"/>
              </w:rPr>
            </w:pPr>
          </w:p>
        </w:tc>
        <w:tc>
          <w:tcPr>
            <w:tcW w:w="992"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2021-</w:t>
            </w:r>
            <w:r>
              <w:rPr>
                <w:rFonts w:ascii="Times New Roman" w:hAnsi="Times New Roman" w:cs="Times New Roman"/>
                <w:sz w:val="24"/>
                <w:szCs w:val="24"/>
              </w:rPr>
              <w:lastRenderedPageBreak/>
              <w:t>2022</w:t>
            </w:r>
          </w:p>
        </w:tc>
        <w:tc>
          <w:tcPr>
            <w:tcW w:w="1134"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2022-</w:t>
            </w:r>
            <w:r>
              <w:rPr>
                <w:rFonts w:ascii="Times New Roman" w:hAnsi="Times New Roman" w:cs="Times New Roman"/>
                <w:sz w:val="24"/>
                <w:szCs w:val="24"/>
              </w:rPr>
              <w:lastRenderedPageBreak/>
              <w:t>2023</w:t>
            </w:r>
          </w:p>
        </w:tc>
        <w:tc>
          <w:tcPr>
            <w:tcW w:w="1134"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2023-</w:t>
            </w:r>
            <w:r>
              <w:rPr>
                <w:rFonts w:ascii="Times New Roman" w:hAnsi="Times New Roman" w:cs="Times New Roman"/>
                <w:sz w:val="24"/>
                <w:szCs w:val="24"/>
              </w:rPr>
              <w:lastRenderedPageBreak/>
              <w:t xml:space="preserve">2024 </w:t>
            </w:r>
          </w:p>
        </w:tc>
        <w:tc>
          <w:tcPr>
            <w:tcW w:w="1134"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2021-</w:t>
            </w:r>
            <w:r>
              <w:rPr>
                <w:rFonts w:ascii="Times New Roman" w:hAnsi="Times New Roman" w:cs="Times New Roman"/>
                <w:sz w:val="24"/>
                <w:szCs w:val="24"/>
              </w:rPr>
              <w:lastRenderedPageBreak/>
              <w:t>2022</w:t>
            </w:r>
          </w:p>
        </w:tc>
        <w:tc>
          <w:tcPr>
            <w:tcW w:w="1134"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2022-</w:t>
            </w:r>
            <w:r>
              <w:rPr>
                <w:rFonts w:ascii="Times New Roman" w:hAnsi="Times New Roman" w:cs="Times New Roman"/>
                <w:sz w:val="24"/>
                <w:szCs w:val="24"/>
              </w:rPr>
              <w:lastRenderedPageBreak/>
              <w:t>2023</w:t>
            </w:r>
          </w:p>
        </w:tc>
        <w:tc>
          <w:tcPr>
            <w:tcW w:w="1134"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2023-</w:t>
            </w:r>
            <w:r>
              <w:rPr>
                <w:rFonts w:ascii="Times New Roman" w:hAnsi="Times New Roman" w:cs="Times New Roman"/>
                <w:sz w:val="24"/>
                <w:szCs w:val="24"/>
              </w:rPr>
              <w:lastRenderedPageBreak/>
              <w:t>2024</w:t>
            </w:r>
          </w:p>
        </w:tc>
      </w:tr>
      <w:tr w:rsidR="0099099C" w:rsidTr="001C7764">
        <w:tc>
          <w:tcPr>
            <w:tcW w:w="3544" w:type="dxa"/>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Первичные отделения Движения Первых</w:t>
            </w:r>
          </w:p>
        </w:tc>
        <w:tc>
          <w:tcPr>
            <w:tcW w:w="992"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27</w:t>
            </w:r>
          </w:p>
        </w:tc>
        <w:tc>
          <w:tcPr>
            <w:tcW w:w="1134"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27</w:t>
            </w:r>
          </w:p>
        </w:tc>
        <w:tc>
          <w:tcPr>
            <w:tcW w:w="1134"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27</w:t>
            </w:r>
          </w:p>
        </w:tc>
        <w:tc>
          <w:tcPr>
            <w:tcW w:w="1134"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более 1 000</w:t>
            </w:r>
          </w:p>
        </w:tc>
        <w:tc>
          <w:tcPr>
            <w:tcW w:w="1134"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2 328</w:t>
            </w:r>
          </w:p>
        </w:tc>
        <w:tc>
          <w:tcPr>
            <w:tcW w:w="1134"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2 328</w:t>
            </w:r>
          </w:p>
        </w:tc>
      </w:tr>
      <w:tr w:rsidR="0099099C" w:rsidTr="001C7764">
        <w:tc>
          <w:tcPr>
            <w:tcW w:w="3544" w:type="dxa"/>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Волонтерское движение</w:t>
            </w:r>
          </w:p>
        </w:tc>
        <w:tc>
          <w:tcPr>
            <w:tcW w:w="992"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22</w:t>
            </w:r>
          </w:p>
        </w:tc>
        <w:tc>
          <w:tcPr>
            <w:tcW w:w="1134"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27</w:t>
            </w:r>
          </w:p>
        </w:tc>
        <w:tc>
          <w:tcPr>
            <w:tcW w:w="1134"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27</w:t>
            </w:r>
          </w:p>
        </w:tc>
        <w:tc>
          <w:tcPr>
            <w:tcW w:w="1134"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330</w:t>
            </w:r>
          </w:p>
        </w:tc>
        <w:tc>
          <w:tcPr>
            <w:tcW w:w="1134"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1 056</w:t>
            </w:r>
          </w:p>
        </w:tc>
        <w:tc>
          <w:tcPr>
            <w:tcW w:w="1134"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1 056</w:t>
            </w:r>
          </w:p>
        </w:tc>
      </w:tr>
      <w:tr w:rsidR="0099099C" w:rsidTr="001C7764">
        <w:tc>
          <w:tcPr>
            <w:tcW w:w="3544" w:type="dxa"/>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Отряды правоохранительной направленности</w:t>
            </w:r>
          </w:p>
        </w:tc>
        <w:tc>
          <w:tcPr>
            <w:tcW w:w="992"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27</w:t>
            </w:r>
          </w:p>
        </w:tc>
        <w:tc>
          <w:tcPr>
            <w:tcW w:w="1134"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22</w:t>
            </w:r>
          </w:p>
        </w:tc>
        <w:tc>
          <w:tcPr>
            <w:tcW w:w="1134"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22</w:t>
            </w:r>
          </w:p>
        </w:tc>
        <w:tc>
          <w:tcPr>
            <w:tcW w:w="1134"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285</w:t>
            </w:r>
          </w:p>
        </w:tc>
        <w:tc>
          <w:tcPr>
            <w:tcW w:w="1134"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596</w:t>
            </w:r>
          </w:p>
        </w:tc>
        <w:tc>
          <w:tcPr>
            <w:tcW w:w="1134"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596</w:t>
            </w:r>
          </w:p>
        </w:tc>
      </w:tr>
      <w:tr w:rsidR="0099099C" w:rsidTr="001C7764">
        <w:tc>
          <w:tcPr>
            <w:tcW w:w="3544" w:type="dxa"/>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Школьные спортивные клубы</w:t>
            </w:r>
          </w:p>
        </w:tc>
        <w:tc>
          <w:tcPr>
            <w:tcW w:w="992"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27</w:t>
            </w:r>
          </w:p>
        </w:tc>
        <w:tc>
          <w:tcPr>
            <w:tcW w:w="1134"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27</w:t>
            </w:r>
          </w:p>
        </w:tc>
        <w:tc>
          <w:tcPr>
            <w:tcW w:w="1134"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27</w:t>
            </w:r>
          </w:p>
        </w:tc>
        <w:tc>
          <w:tcPr>
            <w:tcW w:w="1134"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8 921</w:t>
            </w:r>
          </w:p>
        </w:tc>
        <w:tc>
          <w:tcPr>
            <w:tcW w:w="1134"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10 959</w:t>
            </w:r>
          </w:p>
        </w:tc>
        <w:tc>
          <w:tcPr>
            <w:tcW w:w="1134"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10 959</w:t>
            </w:r>
          </w:p>
        </w:tc>
      </w:tr>
      <w:tr w:rsidR="0099099C" w:rsidTr="001C7764">
        <w:tc>
          <w:tcPr>
            <w:tcW w:w="3544" w:type="dxa"/>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ЮНАРМИЯ</w:t>
            </w:r>
          </w:p>
        </w:tc>
        <w:tc>
          <w:tcPr>
            <w:tcW w:w="992"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16</w:t>
            </w:r>
          </w:p>
        </w:tc>
        <w:tc>
          <w:tcPr>
            <w:tcW w:w="1134"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16</w:t>
            </w:r>
          </w:p>
        </w:tc>
        <w:tc>
          <w:tcPr>
            <w:tcW w:w="1134"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260</w:t>
            </w:r>
          </w:p>
        </w:tc>
        <w:tc>
          <w:tcPr>
            <w:tcW w:w="1134"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453</w:t>
            </w:r>
          </w:p>
        </w:tc>
        <w:tc>
          <w:tcPr>
            <w:tcW w:w="1134"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453</w:t>
            </w:r>
          </w:p>
        </w:tc>
      </w:tr>
      <w:tr w:rsidR="0099099C" w:rsidTr="001C7764">
        <w:trPr>
          <w:trHeight w:val="690"/>
        </w:trPr>
        <w:tc>
          <w:tcPr>
            <w:tcW w:w="10206" w:type="dxa"/>
            <w:gridSpan w:val="7"/>
          </w:tcPr>
          <w:p w:rsidR="0099099C" w:rsidRDefault="0099099C" w:rsidP="001C7764">
            <w:pPr>
              <w:pStyle w:val="ConsPlusNormal"/>
              <w:jc w:val="center"/>
              <w:rPr>
                <w:rFonts w:ascii="Times New Roman" w:hAnsi="Times New Roman" w:cs="Times New Roman"/>
                <w:b/>
                <w:sz w:val="24"/>
                <w:szCs w:val="24"/>
              </w:rPr>
            </w:pPr>
            <w:r>
              <w:rPr>
                <w:rFonts w:ascii="Times New Roman" w:hAnsi="Times New Roman" w:cs="Times New Roman"/>
                <w:b/>
                <w:sz w:val="24"/>
                <w:szCs w:val="24"/>
              </w:rPr>
              <w:t>C 2023 года – Общероссийская общественно-государственная детско-юношеская организация «Движение первых»</w:t>
            </w:r>
          </w:p>
        </w:tc>
      </w:tr>
    </w:tbl>
    <w:p w:rsidR="0099099C" w:rsidRDefault="0099099C" w:rsidP="0099099C">
      <w:pPr>
        <w:spacing w:after="0" w:line="240" w:lineRule="auto"/>
        <w:jc w:val="both"/>
        <w:rPr>
          <w:rFonts w:ascii="Times New Roman" w:hAnsi="Times New Roman" w:cs="Times New Roman"/>
          <w:spacing w:val="-4"/>
          <w:sz w:val="28"/>
          <w:szCs w:val="28"/>
          <w:highlight w:val="cyan"/>
        </w:rPr>
      </w:pPr>
    </w:p>
    <w:p w:rsidR="0099099C" w:rsidRDefault="0099099C" w:rsidP="0099099C">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Данное направление работы является приоритетным на федеральном уровне, достаточно новым для муниципальной системы образования, с точки зрения комплексности, поэтому есть рост численности детей, вовлеченных в различные объединения, и идет процесс становления каждого детского объединения в каждом образовательном учреждении, формированию муниципального детского актива. Кураторы из числа педагогов также объединены в профессиональные сообщества, осуществляется методическое сопровождение из числа наиболее опытных руководителей детских объединений.</w:t>
      </w:r>
    </w:p>
    <w:p w:rsidR="0099099C" w:rsidRDefault="0099099C" w:rsidP="0099099C">
      <w:pPr>
        <w:spacing w:after="0" w:line="240" w:lineRule="auto"/>
        <w:ind w:firstLine="709"/>
        <w:jc w:val="both"/>
        <w:rPr>
          <w:rFonts w:ascii="Times New Roman" w:hAnsi="Times New Roman" w:cs="Times New Roman"/>
          <w:sz w:val="28"/>
          <w:szCs w:val="28"/>
        </w:rPr>
      </w:pPr>
      <w:r>
        <w:rPr>
          <w:rFonts w:ascii="Times New Roman" w:hAnsi="Times New Roman" w:cs="Times New Roman"/>
          <w:spacing w:val="-4"/>
          <w:sz w:val="28"/>
          <w:szCs w:val="28"/>
        </w:rPr>
        <w:t>Образовательные организации активные участники реализации регионального проекта «Социальная активность». В рамках национального проекта «Образование» с 2021 года реализуется федеральный и региональный проекты «Патриотическое воспитание граждан Российской Федерации». Ежегодно доля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увеличивается.</w:t>
      </w:r>
    </w:p>
    <w:p w:rsidR="0099099C" w:rsidRDefault="0099099C" w:rsidP="0099099C">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Для решения задачи создания оптимальных условий для выявления, поддержки и развития одаренного ребенка усилено внимание к интеграции взаимодействия организаций дополнительного образования, расширены возможности взаимодействия с центрами регионального и российского уровня в организации познавательных и творческих мероприятий для детей. Ежегодно воспитанникам и учащимся предоставляется возможность принять участие более чем в 50 наименованиях образовательных событий (конкурсах, соревнованиях, олимпиадах, викторинах, смотрах и т.п.) для осуществления проб проявления одаренности в различных сферах деятельности.  </w:t>
      </w:r>
    </w:p>
    <w:p w:rsidR="0099099C" w:rsidRDefault="0099099C" w:rsidP="0099099C">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Созданные 01.09.2023 во всех общеобразовательных организациях Штабы воспитательной работы, в состав которых входят работники общеобразовательной организации, а также иные заинтересованные лица, объединенные едиными целями, содержанием и стратегиями воспитательной работы, продолжают совершенствовать свою работу. </w:t>
      </w:r>
    </w:p>
    <w:p w:rsidR="0099099C" w:rsidRDefault="0099099C" w:rsidP="0099099C">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Среди членов Штаба Советник директора по воспитанию и взаимодействию с детскими общественными объединениями. Данное нововведение позволяет организовать воспитательную деятельность и поддержать социальные инициативы учащихся с учетом индивидуальных потребностей по единому федеральному стандарту с применением региональных и муниципальных особенностей, оперативно реагировать на все изменения в системе образования от школьного до федерального уровней.</w:t>
      </w:r>
    </w:p>
    <w:p w:rsidR="0099099C" w:rsidRDefault="0099099C" w:rsidP="0099099C">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lastRenderedPageBreak/>
        <w:t>В каждой школе обустраивается Центр детских инициатив – пространство, где учащиеся создают и реализуют собственные внеклассные проекты, а кураторы и классные руководители проводят классные часы и иную внеурочную деятельность, направленную на успешную социализацию обучающихся. В 2024 году в рамках проекта «Школьное инициативное бюджетирование» созданы современные пространства для школьников</w:t>
      </w:r>
      <w:r>
        <w:rPr>
          <w:rFonts w:ascii="Times New Roman" w:eastAsia="Times New Roman" w:hAnsi="Times New Roman" w:cs="Arial"/>
          <w:color w:val="000000"/>
          <w:sz w:val="20"/>
          <w:szCs w:val="20"/>
          <w:lang w:eastAsia="ru-RU"/>
        </w:rPr>
        <w:t xml:space="preserve"> </w:t>
      </w:r>
      <w:r>
        <w:rPr>
          <w:rFonts w:ascii="Times New Roman" w:hAnsi="Times New Roman" w:cs="Times New Roman"/>
          <w:spacing w:val="-4"/>
          <w:sz w:val="28"/>
          <w:szCs w:val="28"/>
        </w:rPr>
        <w:t>СОШ № 5 «Школьное фойе – зона притяжения» и СОШ № 10 «Центр школьных инициатив».</w:t>
      </w:r>
    </w:p>
    <w:p w:rsidR="0099099C" w:rsidRDefault="0099099C" w:rsidP="0099099C">
      <w:pPr>
        <w:spacing w:after="0" w:line="240" w:lineRule="auto"/>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t>В школах Российской Федерации, в том числе и во всех 27 общеобразовательных организациях городского округа город Рыбинск Ярославской области, реализуются масштабные проекты:</w:t>
      </w:r>
    </w:p>
    <w:p w:rsidR="0099099C" w:rsidRDefault="0099099C" w:rsidP="0099099C">
      <w:pPr>
        <w:tabs>
          <w:tab w:val="left" w:pos="440"/>
        </w:tabs>
        <w:spacing w:after="0" w:line="240" w:lineRule="auto"/>
        <w:jc w:val="both"/>
        <w:rPr>
          <w:rFonts w:ascii="Times New Roman" w:hAnsi="Times New Roman" w:cs="Times New Roman"/>
          <w:spacing w:val="-4"/>
          <w:sz w:val="28"/>
          <w:szCs w:val="28"/>
        </w:rPr>
      </w:pPr>
      <w:r>
        <w:rPr>
          <w:rFonts w:ascii="Times New Roman" w:hAnsi="Times New Roman" w:cs="Times New Roman"/>
          <w:spacing w:val="-4"/>
          <w:sz w:val="28"/>
          <w:szCs w:val="28"/>
        </w:rPr>
        <w:t>– «Разговоры о важном», 1-11 классы – по 1 ч. в неделю (каждый понедельник, 1-й урок), которые проводятся в соответствии с рекомендациями Министерства просвещения Российской Федерации и по их разработкам;</w:t>
      </w:r>
    </w:p>
    <w:p w:rsidR="0099099C" w:rsidRDefault="0099099C" w:rsidP="0099099C">
      <w:pPr>
        <w:tabs>
          <w:tab w:val="left" w:pos="440"/>
        </w:tabs>
        <w:spacing w:after="0" w:line="240" w:lineRule="auto"/>
        <w:jc w:val="both"/>
        <w:rPr>
          <w:rFonts w:ascii="Times New Roman" w:hAnsi="Times New Roman" w:cs="Times New Roman"/>
          <w:spacing w:val="-4"/>
          <w:sz w:val="28"/>
          <w:szCs w:val="28"/>
        </w:rPr>
      </w:pPr>
      <w:r>
        <w:rPr>
          <w:rFonts w:ascii="Times New Roman" w:hAnsi="Times New Roman" w:cs="Times New Roman"/>
          <w:spacing w:val="-4"/>
          <w:sz w:val="28"/>
          <w:szCs w:val="28"/>
        </w:rPr>
        <w:t>- «Россия – мои горизонты», 6-11 классы – по 1 ч. в неделю;</w:t>
      </w:r>
    </w:p>
    <w:p w:rsidR="0099099C" w:rsidRDefault="0099099C" w:rsidP="0099099C">
      <w:pPr>
        <w:tabs>
          <w:tab w:val="left" w:pos="440"/>
        </w:tabs>
        <w:spacing w:after="0" w:line="240" w:lineRule="auto"/>
        <w:jc w:val="both"/>
        <w:rPr>
          <w:rFonts w:ascii="Times New Roman" w:hAnsi="Times New Roman" w:cs="Times New Roman"/>
          <w:spacing w:val="-4"/>
          <w:sz w:val="28"/>
          <w:szCs w:val="28"/>
        </w:rPr>
      </w:pPr>
      <w:r>
        <w:rPr>
          <w:rFonts w:ascii="Times New Roman" w:hAnsi="Times New Roman" w:cs="Times New Roman"/>
          <w:spacing w:val="-4"/>
          <w:sz w:val="28"/>
          <w:szCs w:val="28"/>
        </w:rPr>
        <w:t>- «Функциональная грамотность» (работа на платформе Российской электронной школы), 8-9 классы – по 1 ч. в неделю;</w:t>
      </w:r>
    </w:p>
    <w:p w:rsidR="0099099C" w:rsidRDefault="0099099C" w:rsidP="0099099C">
      <w:pPr>
        <w:tabs>
          <w:tab w:val="left" w:pos="440"/>
        </w:tabs>
        <w:spacing w:after="0" w:line="240" w:lineRule="auto"/>
        <w:jc w:val="both"/>
        <w:rPr>
          <w:rFonts w:ascii="Times New Roman" w:hAnsi="Times New Roman" w:cs="Times New Roman"/>
          <w:spacing w:val="-4"/>
          <w:sz w:val="28"/>
          <w:szCs w:val="28"/>
        </w:rPr>
      </w:pPr>
      <w:r>
        <w:rPr>
          <w:rFonts w:ascii="Times New Roman" w:hAnsi="Times New Roman" w:cs="Times New Roman"/>
          <w:spacing w:val="-4"/>
          <w:sz w:val="28"/>
          <w:szCs w:val="28"/>
        </w:rPr>
        <w:t>- «Шахматы»: 1 классы – по 1ч. в неделю, 2-4 классы – по 2 ч. в неделю.</w:t>
      </w:r>
    </w:p>
    <w:p w:rsidR="0099099C" w:rsidRDefault="0099099C" w:rsidP="0099099C">
      <w:pPr>
        <w:pStyle w:val="ConsPlusNormal"/>
        <w:ind w:firstLine="709"/>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t xml:space="preserve">Несмотря на позитивные тенденции развития системы дополнительного образования, совершенствования воспитательной работы, развития детских общественных объединений, сохраняются проблемы: </w:t>
      </w:r>
    </w:p>
    <w:p w:rsidR="0099099C" w:rsidRDefault="0099099C" w:rsidP="0099099C">
      <w:pPr>
        <w:pStyle w:val="ConsPlusNormal"/>
        <w:numPr>
          <w:ilvl w:val="0"/>
          <w:numId w:val="21"/>
        </w:numPr>
        <w:ind w:left="284" w:hanging="284"/>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t>медленные темпы совершенствования материально-технической базы для эффективного повышения качества дополнительного образования;</w:t>
      </w:r>
    </w:p>
    <w:p w:rsidR="0099099C" w:rsidRDefault="0099099C" w:rsidP="0099099C">
      <w:pPr>
        <w:pStyle w:val="ConsPlusNormal"/>
        <w:numPr>
          <w:ilvl w:val="0"/>
          <w:numId w:val="21"/>
        </w:numPr>
        <w:tabs>
          <w:tab w:val="left" w:pos="284"/>
        </w:tabs>
        <w:ind w:left="284" w:hanging="284"/>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t>недостаток финансовых средств для обеспечения персонифицированного финансирования дополнительного образования детей;</w:t>
      </w:r>
    </w:p>
    <w:p w:rsidR="0099099C" w:rsidRDefault="0099099C" w:rsidP="0099099C">
      <w:pPr>
        <w:numPr>
          <w:ilvl w:val="0"/>
          <w:numId w:val="21"/>
        </w:numPr>
        <w:spacing w:after="0" w:line="240" w:lineRule="auto"/>
        <w:ind w:left="295" w:hanging="295"/>
        <w:jc w:val="both"/>
        <w:rPr>
          <w:rFonts w:ascii="Times New Roman" w:hAnsi="Times New Roman" w:cs="Times New Roman"/>
          <w:b/>
          <w:spacing w:val="-4"/>
          <w:sz w:val="28"/>
          <w:szCs w:val="28"/>
        </w:rPr>
      </w:pPr>
      <w:r>
        <w:rPr>
          <w:rFonts w:ascii="Times New Roman" w:hAnsi="Times New Roman" w:cs="Times New Roman"/>
          <w:spacing w:val="-4"/>
          <w:sz w:val="28"/>
          <w:szCs w:val="28"/>
        </w:rPr>
        <w:t>необходимость консолидации деятельности членов Штаба воспитательной работы с целью организации воспитательной деятельности и поддержке социальных инициатив учащихся с учетом индивидуальных потребностей по единому федеральному стандарту с применением региональных и муниципальных особенностей;</w:t>
      </w:r>
    </w:p>
    <w:p w:rsidR="0099099C" w:rsidRDefault="0099099C" w:rsidP="0099099C">
      <w:pPr>
        <w:pStyle w:val="ConsPlusNormal"/>
        <w:numPr>
          <w:ilvl w:val="0"/>
          <w:numId w:val="21"/>
        </w:numPr>
        <w:ind w:left="284" w:hanging="284"/>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t>необходимость активизации взаимодействия с родителями (законными представителями) обучающихся для представления достижений учащихся по направлениям тематических смен ВДЦ «Артек», «Смена», «Орленок», «Сириус».</w:t>
      </w:r>
    </w:p>
    <w:p w:rsidR="0099099C" w:rsidRDefault="0099099C" w:rsidP="0099099C">
      <w:pPr>
        <w:pStyle w:val="ConsPlusNormal"/>
        <w:ind w:firstLine="709"/>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t>В условиях растущей необходимости развития кадрового потенциала городского округа город Рыбинск для инновационной экономики возрастает актуальность целевой Программы профориентационной работы. В настоящее время реализуются инновационные практики взаимодействия с государственными учреждениями и предприятиями, расположенными на территории города.</w:t>
      </w:r>
    </w:p>
    <w:p w:rsidR="0099099C" w:rsidRDefault="0099099C" w:rsidP="0099099C">
      <w:pPr>
        <w:pStyle w:val="ConsPlusNormal"/>
        <w:ind w:firstLine="709"/>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t xml:space="preserve">В профориентационную работу со школьниками, в том числе обучающихся с ОВЗ и детей-инвалидов, включены государственные учреждения среднего профессионального образования, РГАТУ имени П.А. Соловьева, промышленные предприятия, региональный музейно-профориентационный центр и детский технопарк «Кванториум» на базе СОШ № 12 им. П.Ф. Дерунова, филиал государственного учреждения дополнительного образования «Кванториум». </w:t>
      </w:r>
    </w:p>
    <w:p w:rsidR="0099099C" w:rsidRDefault="0099099C" w:rsidP="0099099C">
      <w:pPr>
        <w:pStyle w:val="ConsPlusNormal"/>
        <w:ind w:firstLine="709"/>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t xml:space="preserve">На 2021-2023 г.г. между ПАО «ОДК «Сатурн», ФГБОУ ВО РГАТУ имени П.А. Соловьева (далее РГАТУ) и Департаментом образования подписано трехстороннее </w:t>
      </w:r>
      <w:r>
        <w:rPr>
          <w:rFonts w:ascii="Times New Roman" w:hAnsi="Times New Roman" w:cs="Times New Roman"/>
          <w:spacing w:val="-4"/>
          <w:sz w:val="28"/>
          <w:szCs w:val="28"/>
          <w:lang w:eastAsia="en-US"/>
        </w:rPr>
        <w:lastRenderedPageBreak/>
        <w:t xml:space="preserve">соглашение, реализуется программа «ProДВИЖЕНИЕ», направленная на мотивацию старшеклассников на получение высшего образования в РГАТУ по специальностям, востребованным на промышленных предприятиях Рыбинска. На 2024 - 2030 годы разработано трехстороннее соглашение между ПАО «ОДК «Сатурн», РГАТУ и Департаментом образования. </w:t>
      </w:r>
    </w:p>
    <w:p w:rsidR="0099099C" w:rsidRDefault="0099099C" w:rsidP="0099099C">
      <w:pPr>
        <w:pStyle w:val="ConsPlusNormal"/>
        <w:ind w:firstLine="709"/>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t>Через специальные образовательные программы на базе промышленных предприятий и государственных образовательных учреждений среднего профессионального образования, проводятся профессиональные пробы для учащихся 8-9 классов.</w:t>
      </w:r>
    </w:p>
    <w:p w:rsidR="0099099C" w:rsidRDefault="0099099C" w:rsidP="0099099C">
      <w:pPr>
        <w:pStyle w:val="ConsPlusNormal"/>
        <w:ind w:firstLine="709"/>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t>С октября 2023 года в рамках соглашения о сотрудничестве и взаимодействии  между Центром опережающей профессиональной подготовки Ярославской области и Департаментом образования старшеклассники общеобразовательных организаций города Рыбинска вошли в проект «Моя первая профессия», по результатам которого 60 обучающихся 11-ти общеобразовательных организаций освоили и получили свидетельство профессиональной подготовки «Электромонтёр по ремонту и обслуживанию электрооборудованию», «Токарь», «Сварщик ручной дуговой сварки плавящимся покрытым электродом». Обучение проводит учреждение Рыбинский промышленно – экономический колледж. В 2024 году запланировано обучение по данным программам 45 обучающихся из 8-ми общеобразовательных организаций (СОШ №№ 2, 5, 8, 10, 20, 24, 28, 30), в 2025 году обучение пройдут еще 60 учащихся.</w:t>
      </w:r>
    </w:p>
    <w:p w:rsidR="0099099C" w:rsidRDefault="0099099C" w:rsidP="0099099C">
      <w:pPr>
        <w:pStyle w:val="ConsPlusNormal"/>
        <w:ind w:firstLine="709"/>
        <w:jc w:val="both"/>
        <w:rPr>
          <w:rFonts w:ascii="Times New Roman" w:hAnsi="Times New Roman" w:cs="Times New Roman"/>
          <w:bCs/>
          <w:sz w:val="28"/>
          <w:szCs w:val="28"/>
          <w:lang w:eastAsia="en-US"/>
        </w:rPr>
      </w:pPr>
      <w:r>
        <w:rPr>
          <w:rFonts w:ascii="Times New Roman" w:hAnsi="Times New Roman" w:cs="Times New Roman"/>
          <w:bCs/>
          <w:sz w:val="28"/>
          <w:szCs w:val="28"/>
          <w:lang w:eastAsia="en-US"/>
        </w:rPr>
        <w:t xml:space="preserve">В 2024-2025 учебном году 155 десятиклассников (2023 год – 135, 2022 год – 64) принимают участие в масштабном образовательном проекте РГАТУ «Интеллектуальный реактор», в рамках которого у 10-классников формируется мотивация на получение инженерного образования. </w:t>
      </w:r>
    </w:p>
    <w:p w:rsidR="0099099C" w:rsidRDefault="0099099C" w:rsidP="0099099C">
      <w:pPr>
        <w:pStyle w:val="ConsPlusNormal"/>
        <w:ind w:firstLine="709"/>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t xml:space="preserve">В рамках профориентационной деятельности между ПАО «ОДК-Сатурн»            и образовательными организациями (лицей № 2 и гимназия № 8) действует соглашение о включении организаций в проект «Ассоциированные школы союза Машиностроителей», идет работа с обучающимися 7, 8, 9,10, 11 классов в направлении инженерной профилизации. </w:t>
      </w:r>
    </w:p>
    <w:p w:rsidR="0099099C" w:rsidRDefault="0099099C" w:rsidP="0099099C">
      <w:pPr>
        <w:spacing w:after="0" w:line="240" w:lineRule="auto"/>
        <w:ind w:firstLine="709"/>
        <w:jc w:val="both"/>
        <w:rPr>
          <w:rFonts w:ascii="Times New Roman" w:hAnsi="Times New Roman" w:cs="Times New Roman"/>
          <w:bCs/>
          <w:sz w:val="28"/>
          <w:szCs w:val="28"/>
        </w:rPr>
      </w:pPr>
      <w:r>
        <w:rPr>
          <w:rFonts w:ascii="Times New Roman" w:hAnsi="Times New Roman" w:cs="Times New Roman"/>
          <w:spacing w:val="-4"/>
          <w:sz w:val="28"/>
          <w:szCs w:val="28"/>
        </w:rPr>
        <w:t xml:space="preserve">В 2024-2025 учебном году в рамках реализации </w:t>
      </w:r>
      <w:r>
        <w:rPr>
          <w:rFonts w:ascii="Times New Roman" w:hAnsi="Times New Roman" w:cs="Times New Roman"/>
          <w:bCs/>
          <w:sz w:val="28"/>
          <w:szCs w:val="28"/>
        </w:rPr>
        <w:t xml:space="preserve">проекта «Создание и функционирование профильных инженерных классов в Ярославской области» (СОШ №№ 12 </w:t>
      </w:r>
      <w:r w:rsidRPr="008565E6">
        <w:rPr>
          <w:rFonts w:ascii="Times New Roman" w:hAnsi="Times New Roman" w:cs="Times New Roman"/>
          <w:bCs/>
          <w:sz w:val="28"/>
          <w:szCs w:val="28"/>
        </w:rPr>
        <w:t>им. П.Ф. Дерунова</w:t>
      </w:r>
      <w:r>
        <w:rPr>
          <w:rFonts w:ascii="Times New Roman" w:hAnsi="Times New Roman" w:cs="Times New Roman"/>
          <w:bCs/>
          <w:sz w:val="28"/>
          <w:szCs w:val="28"/>
        </w:rPr>
        <w:t>, 23 – 5, 6, 7, 10, 11 классы; СОШ № 30 – 5, 6, 10, 11 классы) силами общеобразовательных организаций, РГАТУ и ПАО «ОДК «Сатурн» создается эффективная профильная предпрофессиональная образовательная среда.</w:t>
      </w:r>
    </w:p>
    <w:p w:rsidR="0099099C" w:rsidRDefault="0099099C" w:rsidP="0099099C">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 2024 году ПАО «ОДК-Сатурн» продолжил содействие по выявлению и распространению лучших практик, проектов по ранней профориентации. Предприятие организует грантовую поддержку образовательных организаций, направленную на развитие технического образования школьников.</w:t>
      </w:r>
    </w:p>
    <w:p w:rsidR="0099099C" w:rsidRDefault="0099099C" w:rsidP="0099099C">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Грантовую поддержку от ПАО «ОДК-Сатурн» в рамках ранней профориентации воспитанников на профессии машиностроительного кластера получили и дошкольные образовательные организации №№ 32, 97, 57, 113, 99 – победители конкурсного отбора на создание условий для развития технического образования дошкольников. </w:t>
      </w:r>
    </w:p>
    <w:p w:rsidR="0099099C" w:rsidRDefault="0099099C" w:rsidP="0099099C">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ПАО «ОДК-Сатурн» совместно с базовым вузом РГАТУ входят в проект госкорпорации Ростех по формированию пилотных групп по специальности, </w:t>
      </w:r>
      <w:r>
        <w:rPr>
          <w:rFonts w:ascii="Times New Roman" w:hAnsi="Times New Roman" w:cs="Times New Roman"/>
          <w:bCs/>
          <w:sz w:val="28"/>
          <w:szCs w:val="28"/>
        </w:rPr>
        <w:lastRenderedPageBreak/>
        <w:t xml:space="preserve">связанной с проектированием авиационных и ракетных двигателей. В 2024 году к обучению в проекте «Крылья Ростеха» привлечено 15 человек. </w:t>
      </w:r>
    </w:p>
    <w:p w:rsidR="0099099C" w:rsidRDefault="0099099C" w:rsidP="0099099C">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 СОШ № 28 продолжает функционирование классов психолого-педагогической направленности совместно с ЯГПУ им. К.Д. Ушинского. С 2022 года на базе школ №№ 20, 27, 44 созданы и работают психолого-педагогические группы, обучение в которых проходили 40 учащихся. В 2023 году дополнительно созданы психолого-педагогические группы в СОШ №№ 1, 17, 21, 32, выпускники которых воспользовались правом поступления в ЯГПУ им. К.Д. Ушинского.</w:t>
      </w:r>
    </w:p>
    <w:p w:rsidR="0099099C" w:rsidRDefault="0099099C" w:rsidP="0099099C">
      <w:pPr>
        <w:pStyle w:val="af4"/>
        <w:spacing w:after="0"/>
        <w:ind w:firstLine="720"/>
        <w:jc w:val="both"/>
        <w:rPr>
          <w:rFonts w:ascii="Times New Roman" w:hAnsi="Times New Roman" w:cs="Times New Roman"/>
          <w:spacing w:val="-4"/>
          <w:sz w:val="28"/>
          <w:szCs w:val="28"/>
        </w:rPr>
      </w:pPr>
      <w:r>
        <w:rPr>
          <w:rFonts w:ascii="Times New Roman" w:hAnsi="Times New Roman" w:cs="Times New Roman"/>
          <w:bCs/>
          <w:sz w:val="28"/>
          <w:szCs w:val="28"/>
        </w:rPr>
        <w:t>С 2024 года в рамках федерального проекта «Профессионалитет</w:t>
      </w:r>
      <w:r>
        <w:rPr>
          <w:rFonts w:ascii="Times New Roman" w:hAnsi="Times New Roman" w:cs="Times New Roman"/>
          <w:spacing w:val="-4"/>
          <w:sz w:val="28"/>
          <w:szCs w:val="28"/>
        </w:rPr>
        <w:t xml:space="preserve">» по направлению «педагогика» подписано соглашение между РППК и муниципальными образовательными организациями о взаимодействии в рамках профориентационной деятельности с обучающимися, создании условий для промежуточной педагогической практики, стажировок на базе образовательных организаций для обучающихся и последующего трудоустройства выпускников колледжа. </w:t>
      </w:r>
    </w:p>
    <w:p w:rsidR="0099099C" w:rsidRDefault="0099099C" w:rsidP="0099099C">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На настоящее время актуальными направлениями сопровождения профориентационной работы остаются: </w:t>
      </w:r>
    </w:p>
    <w:p w:rsidR="0099099C" w:rsidRDefault="0099099C" w:rsidP="0099099C">
      <w:pPr>
        <w:pStyle w:val="aff"/>
        <w:numPr>
          <w:ilvl w:val="0"/>
          <w:numId w:val="22"/>
        </w:numPr>
        <w:spacing w:before="0" w:after="0"/>
        <w:ind w:left="0" w:firstLine="360"/>
        <w:jc w:val="both"/>
        <w:rPr>
          <w:rFonts w:ascii="Times New Roman" w:hAnsi="Times New Roman" w:cs="Times New Roman"/>
          <w:bCs/>
          <w:color w:val="auto"/>
          <w:spacing w:val="0"/>
          <w:sz w:val="28"/>
          <w:szCs w:val="28"/>
          <w:lang w:eastAsia="en-US"/>
        </w:rPr>
      </w:pPr>
      <w:r>
        <w:rPr>
          <w:rFonts w:ascii="Times New Roman" w:hAnsi="Times New Roman" w:cs="Times New Roman"/>
          <w:bCs/>
          <w:color w:val="auto"/>
          <w:spacing w:val="0"/>
          <w:sz w:val="28"/>
          <w:szCs w:val="28"/>
          <w:lang w:eastAsia="en-US"/>
        </w:rP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rsidR="0099099C" w:rsidRDefault="0099099C" w:rsidP="0099099C">
      <w:pPr>
        <w:pStyle w:val="aff"/>
        <w:numPr>
          <w:ilvl w:val="0"/>
          <w:numId w:val="22"/>
        </w:numPr>
        <w:spacing w:before="0" w:after="0"/>
        <w:ind w:left="0" w:firstLine="360"/>
        <w:jc w:val="both"/>
        <w:rPr>
          <w:rFonts w:ascii="Times New Roman" w:hAnsi="Times New Roman" w:cs="Times New Roman"/>
          <w:bCs/>
          <w:color w:val="auto"/>
          <w:spacing w:val="0"/>
          <w:sz w:val="28"/>
          <w:szCs w:val="28"/>
          <w:lang w:eastAsia="en-US"/>
        </w:rPr>
      </w:pPr>
      <w:r>
        <w:rPr>
          <w:rFonts w:ascii="Times New Roman" w:hAnsi="Times New Roman" w:cs="Times New Roman"/>
          <w:bCs/>
          <w:color w:val="auto"/>
          <w:spacing w:val="0"/>
          <w:sz w:val="28"/>
          <w:szCs w:val="28"/>
          <w:lang w:eastAsia="en-US"/>
        </w:rPr>
        <w:t>развитие единой информационной среды профориентации, обеспечивающей педагогическое сопровождение профессионального самоопределения обучающихся, через их включенность в цикл проектов на онлайн платформах, направленных на раннюю профориентацию несовершеннолетних, в том числе обучающихся с ОВЗ и детей-инвалидов;</w:t>
      </w:r>
    </w:p>
    <w:p w:rsidR="0099099C" w:rsidRDefault="0099099C" w:rsidP="0099099C">
      <w:pPr>
        <w:pStyle w:val="aff"/>
        <w:numPr>
          <w:ilvl w:val="0"/>
          <w:numId w:val="22"/>
        </w:numPr>
        <w:spacing w:before="0" w:after="0"/>
        <w:ind w:left="0" w:firstLine="360"/>
        <w:jc w:val="both"/>
        <w:rPr>
          <w:rFonts w:ascii="Times New Roman" w:hAnsi="Times New Roman" w:cs="Times New Roman"/>
          <w:bCs/>
          <w:color w:val="auto"/>
          <w:spacing w:val="0"/>
          <w:sz w:val="28"/>
          <w:szCs w:val="28"/>
          <w:lang w:eastAsia="en-US"/>
        </w:rPr>
      </w:pPr>
      <w:r>
        <w:rPr>
          <w:rFonts w:ascii="Times New Roman" w:hAnsi="Times New Roman" w:cs="Times New Roman"/>
          <w:bCs/>
          <w:color w:val="auto"/>
          <w:spacing w:val="0"/>
          <w:sz w:val="28"/>
          <w:szCs w:val="28"/>
          <w:lang w:eastAsia="en-US"/>
        </w:rPr>
        <w:t>развитие математического, естественно-научного и технического образования, в том числе через участие общеобразовательных организаций профориентированных проектах федерального, регионального и муниципального уровней;</w:t>
      </w:r>
    </w:p>
    <w:p w:rsidR="0099099C" w:rsidRDefault="0099099C" w:rsidP="0099099C">
      <w:pPr>
        <w:pStyle w:val="aff"/>
        <w:numPr>
          <w:ilvl w:val="0"/>
          <w:numId w:val="22"/>
        </w:numPr>
        <w:spacing w:before="0" w:after="0"/>
        <w:ind w:left="0" w:firstLine="360"/>
        <w:jc w:val="both"/>
        <w:rPr>
          <w:rFonts w:ascii="Times New Roman" w:hAnsi="Times New Roman" w:cs="Times New Roman"/>
          <w:bCs/>
          <w:color w:val="auto"/>
          <w:spacing w:val="0"/>
          <w:sz w:val="28"/>
          <w:szCs w:val="28"/>
          <w:lang w:eastAsia="en-US"/>
        </w:rPr>
      </w:pPr>
      <w:r>
        <w:rPr>
          <w:rFonts w:ascii="Times New Roman" w:hAnsi="Times New Roman" w:cs="Times New Roman"/>
          <w:bCs/>
          <w:color w:val="auto"/>
          <w:spacing w:val="0"/>
          <w:sz w:val="28"/>
          <w:szCs w:val="28"/>
          <w:lang w:eastAsia="en-US"/>
        </w:rPr>
        <w:t>развитие взаимодействия школ города с социальными партнёрами-предприятиями, учреждениями высшего образования и специального профессионального образования, в том числе с целью поддержки учащихся и педагогов по предметам физико-математического цикла;</w:t>
      </w:r>
    </w:p>
    <w:p w:rsidR="0099099C" w:rsidRDefault="0099099C" w:rsidP="0099099C">
      <w:pPr>
        <w:pStyle w:val="aff"/>
        <w:numPr>
          <w:ilvl w:val="0"/>
          <w:numId w:val="22"/>
        </w:numPr>
        <w:spacing w:before="0" w:after="0"/>
        <w:ind w:left="0" w:firstLine="426"/>
        <w:jc w:val="both"/>
        <w:rPr>
          <w:rFonts w:ascii="Times New Roman" w:hAnsi="Times New Roman" w:cs="Times New Roman"/>
          <w:bCs/>
          <w:color w:val="auto"/>
          <w:spacing w:val="0"/>
          <w:sz w:val="28"/>
          <w:szCs w:val="28"/>
          <w:lang w:eastAsia="en-US"/>
        </w:rPr>
      </w:pPr>
      <w:r>
        <w:rPr>
          <w:rFonts w:ascii="Times New Roman" w:hAnsi="Times New Roman" w:cs="Times New Roman"/>
          <w:bCs/>
          <w:color w:val="auto"/>
          <w:spacing w:val="0"/>
          <w:sz w:val="28"/>
          <w:szCs w:val="28"/>
          <w:lang w:eastAsia="en-US"/>
        </w:rPr>
        <w:t>удовлетворение потребности промышленных предприятий в кадрах на основе анализа рынка труда города и региона;</w:t>
      </w:r>
    </w:p>
    <w:p w:rsidR="0099099C" w:rsidRDefault="0099099C" w:rsidP="0099099C">
      <w:pPr>
        <w:pStyle w:val="aff"/>
        <w:numPr>
          <w:ilvl w:val="0"/>
          <w:numId w:val="22"/>
        </w:numPr>
        <w:spacing w:before="0" w:after="0"/>
        <w:ind w:left="0" w:firstLine="425"/>
        <w:jc w:val="both"/>
        <w:rPr>
          <w:rFonts w:ascii="Times New Roman" w:hAnsi="Times New Roman" w:cs="Times New Roman"/>
          <w:bCs/>
          <w:color w:val="auto"/>
          <w:spacing w:val="0"/>
          <w:sz w:val="28"/>
          <w:szCs w:val="28"/>
          <w:lang w:eastAsia="en-US"/>
        </w:rPr>
      </w:pPr>
      <w:r>
        <w:rPr>
          <w:rFonts w:ascii="Times New Roman" w:hAnsi="Times New Roman" w:cs="Times New Roman"/>
          <w:bCs/>
          <w:color w:val="auto"/>
          <w:spacing w:val="0"/>
          <w:sz w:val="28"/>
          <w:szCs w:val="28"/>
          <w:lang w:eastAsia="en-US"/>
        </w:rPr>
        <w:t>совершенствование образовательных программ по предметной области «Технология»;</w:t>
      </w:r>
    </w:p>
    <w:p w:rsidR="0099099C" w:rsidRDefault="0099099C" w:rsidP="0099099C">
      <w:pPr>
        <w:pStyle w:val="aff"/>
        <w:numPr>
          <w:ilvl w:val="0"/>
          <w:numId w:val="22"/>
        </w:numPr>
        <w:spacing w:before="0" w:after="0"/>
        <w:ind w:left="0" w:firstLine="425"/>
        <w:jc w:val="both"/>
        <w:rPr>
          <w:rFonts w:ascii="Times New Roman" w:hAnsi="Times New Roman" w:cs="Times New Roman"/>
          <w:bCs/>
          <w:color w:val="auto"/>
          <w:spacing w:val="0"/>
          <w:sz w:val="28"/>
          <w:szCs w:val="28"/>
          <w:lang w:eastAsia="en-US"/>
        </w:rPr>
      </w:pPr>
      <w:r>
        <w:rPr>
          <w:rFonts w:ascii="Times New Roman" w:hAnsi="Times New Roman" w:cs="Times New Roman"/>
          <w:bCs/>
          <w:color w:val="auto"/>
          <w:spacing w:val="0"/>
          <w:sz w:val="28"/>
          <w:szCs w:val="28"/>
          <w:lang w:eastAsia="en-US"/>
        </w:rPr>
        <w:t>развитие математического, естественно-научного и технического образования, особое внимание уделяя предмету «физика»;</w:t>
      </w:r>
    </w:p>
    <w:p w:rsidR="0099099C" w:rsidRDefault="0099099C" w:rsidP="0099099C">
      <w:pPr>
        <w:pStyle w:val="aff"/>
        <w:numPr>
          <w:ilvl w:val="0"/>
          <w:numId w:val="22"/>
        </w:numPr>
        <w:spacing w:before="0" w:after="0"/>
        <w:ind w:left="0" w:firstLine="360"/>
        <w:jc w:val="both"/>
        <w:rPr>
          <w:rFonts w:ascii="Times New Roman" w:hAnsi="Times New Roman" w:cs="Times New Roman"/>
          <w:bCs/>
          <w:color w:val="auto"/>
          <w:spacing w:val="0"/>
          <w:sz w:val="28"/>
          <w:szCs w:val="28"/>
          <w:lang w:eastAsia="en-US"/>
        </w:rPr>
      </w:pPr>
      <w:r>
        <w:rPr>
          <w:rFonts w:ascii="Times New Roman" w:hAnsi="Times New Roman" w:cs="Times New Roman"/>
          <w:bCs/>
          <w:color w:val="auto"/>
          <w:spacing w:val="0"/>
          <w:sz w:val="28"/>
          <w:szCs w:val="28"/>
          <w:lang w:eastAsia="en-US"/>
        </w:rPr>
        <w:t>реализация программ группового профконсультирования и профессиональных проб, внеурочной деятельности, элективных учебных предметов профориентационной направленности;</w:t>
      </w:r>
    </w:p>
    <w:p w:rsidR="0099099C" w:rsidRDefault="0099099C" w:rsidP="0099099C">
      <w:pPr>
        <w:pStyle w:val="aff"/>
        <w:numPr>
          <w:ilvl w:val="0"/>
          <w:numId w:val="22"/>
        </w:numPr>
        <w:spacing w:before="0" w:after="0"/>
        <w:ind w:left="0" w:firstLine="360"/>
        <w:jc w:val="both"/>
        <w:rPr>
          <w:rFonts w:ascii="Times New Roman" w:hAnsi="Times New Roman" w:cs="Times New Roman"/>
          <w:bCs/>
          <w:color w:val="auto"/>
          <w:spacing w:val="0"/>
          <w:sz w:val="28"/>
          <w:szCs w:val="28"/>
          <w:lang w:eastAsia="en-US"/>
        </w:rPr>
      </w:pPr>
      <w:r>
        <w:rPr>
          <w:rFonts w:ascii="Times New Roman" w:hAnsi="Times New Roman" w:cs="Times New Roman"/>
          <w:bCs/>
          <w:color w:val="auto"/>
          <w:spacing w:val="0"/>
          <w:sz w:val="28"/>
          <w:szCs w:val="28"/>
          <w:lang w:eastAsia="en-US"/>
        </w:rPr>
        <w:t xml:space="preserve">проведение мастер-классов с участием учреждений профессионального образования и социальных партнеров промышленности и среднего/малого бизнеса. </w:t>
      </w:r>
    </w:p>
    <w:p w:rsidR="0099099C" w:rsidRDefault="0099099C" w:rsidP="0099099C">
      <w:pPr>
        <w:pStyle w:val="ConsPlusNormal"/>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В муниципальной системе образования созданы условия для повышения </w:t>
      </w:r>
      <w:r>
        <w:rPr>
          <w:rFonts w:ascii="Times New Roman" w:hAnsi="Times New Roman" w:cs="Times New Roman"/>
          <w:spacing w:val="-6"/>
          <w:sz w:val="28"/>
          <w:szCs w:val="28"/>
        </w:rPr>
        <w:lastRenderedPageBreak/>
        <w:t xml:space="preserve">квалификации педагогических кадров на базе МУ ДПО «Информационно-образовательный Центр», специалисты которого способны обеспечить сопровождение инновационной деятельности образовательных организаций и отдельных педагогов, представить результаты работы в открытом ИНТЕРНЕТ пространстве на созданных специальным образом электронных ресурсах. Для взаимодействия субъектов системы образования обеспечена возможность общения через систему видеоконференцсвязи. </w:t>
      </w:r>
    </w:p>
    <w:p w:rsidR="0099099C" w:rsidRDefault="0099099C" w:rsidP="0099099C">
      <w:pPr>
        <w:pStyle w:val="ConsPlusNormal"/>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С целью создания благоприятных условий для профессионального совершенствования необходимых компетенций через максимальную экономию средств на командировочные расходы, замену отсутствующих педагогов, минимального их отвлечения от образовательного процесса, в 2024 году специалистами МУ ДПО «Информационно-образовательный Центр» велось обучение на платной и бюджетной основе по программам от 18 до 36 часов в очной и очно-заочной формах. Всего обучено 15 групп (2023 – 16 групп) по 13 человек (2023 – 14 групп) дополнительным профессиональным программам. Прошли обучение 338 (2023 год - 350) педагогических и руководящих работников города Рыбинска. </w:t>
      </w:r>
    </w:p>
    <w:p w:rsidR="0099099C" w:rsidRDefault="0099099C" w:rsidP="0099099C">
      <w:pPr>
        <w:pStyle w:val="ConsPlusNormal"/>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По договорам платного обучения квалификацию повысили 121 слушатель (2023 -133), за счёт бюджета – 217 слушателей. </w:t>
      </w:r>
    </w:p>
    <w:p w:rsidR="0099099C" w:rsidRDefault="0099099C" w:rsidP="0099099C">
      <w:pPr>
        <w:pStyle w:val="ConsPlusNormal"/>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Особую актуальность для муниципальной системы общего образования имели программы «Организация обучения учащихся с ОВЗ в общеобразовательной организации в соответствии с требованиями ФГОС», по которой обучено 54 человека (2 группы) и «Проектирование современного урока в соответствии с требованиями обновленных ФГОС ООО и ФГОС СОО», по которой обучено 53 человека (2 группы). </w:t>
      </w:r>
    </w:p>
    <w:p w:rsidR="0099099C" w:rsidRDefault="0099099C" w:rsidP="0099099C">
      <w:pPr>
        <w:pStyle w:val="ConsPlusNormal"/>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Продолжает свое развитие интеграция возможностей ГАУ ДПО ЯО «Институт развития образования» и МОУ ДПО «Информационно-образовательный Центр» в реализации образовательных программ для педагогов, реализующих образовательные программы от дошкольного до среднего общего образования. Дальнейшее совершенствование данного направления работы связано с реализацией поставленных задач в рамках национального проекта «Образование», федерального проекта «Учитель будущего».</w:t>
      </w:r>
    </w:p>
    <w:p w:rsidR="0099099C" w:rsidRDefault="0099099C" w:rsidP="0099099C">
      <w:pPr>
        <w:pStyle w:val="ConsPlusNormal"/>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Осуществление постоянного педагогического мониторинга муниципальной системы образования обеспечивают экспертно-аналитические услуги. В 2023-2024 учебном году было обработано более 60 статистических запросов вышестоящих органов (муниципальных и региональных), количество человек, включенных в мониторинг – более 7500. Проведено 65 мониторингов по оценке различных аспектов качества муниципальной системы образования.</w:t>
      </w:r>
    </w:p>
    <w:p w:rsidR="0099099C" w:rsidRDefault="0099099C" w:rsidP="0099099C">
      <w:pPr>
        <w:pStyle w:val="ConsPlusNormal"/>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В 2023-2024 учебном году по запросу и с участием специалистов Департамента образования были проведены 2 методических аудита по темам «Организация и проведение внутренней системы оценки качества образования в детском саду» (3 детских сада), «Организация системы работы по профилактике безопасности дорожного движения в детском саду» (7 детских садов), «Реализация задач ФГОС ДО в дошкольной образовательной организации» (1 детский сад). Осуществлен контроль организационной процедуры муниципального этапа Всероссийской олимпиады школьников (охвачено 27 школ). Подобная работа носит диагностический характер и позволяет более качественно выявлять проблемы субъектов муниципальной системы образования, адресно оказывать методическую помощь. Информация по результатам аудитов доводится до сведения </w:t>
      </w:r>
      <w:r>
        <w:rPr>
          <w:rFonts w:ascii="Times New Roman" w:hAnsi="Times New Roman" w:cs="Times New Roman"/>
          <w:spacing w:val="-6"/>
          <w:sz w:val="28"/>
          <w:szCs w:val="28"/>
        </w:rPr>
        <w:lastRenderedPageBreak/>
        <w:t>Департамента образования, руководителей образовательных организаций и педагогов на тематических совещаниях.</w:t>
      </w:r>
    </w:p>
    <w:p w:rsidR="0099099C" w:rsidRDefault="0099099C" w:rsidP="0099099C">
      <w:pPr>
        <w:pStyle w:val="ConsPlusNormal"/>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Существенным образом на совершенствование образовательной деятельности, осуществляемой субъектами муниципальной системы образования, влияют результаты комплексных проверок деятельности образовательных организаций, которые проводятся с участием специалистов Департамента образования, методистов МУ ДПО «Информационно-образовательный Центр», специалистов по направлению проверки.  </w:t>
      </w:r>
    </w:p>
    <w:p w:rsidR="0099099C" w:rsidRDefault="0099099C" w:rsidP="0099099C">
      <w:pPr>
        <w:pStyle w:val="ConsPlusNormal"/>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Большая экспертная работа осуществляется в процессе проведения муниципального этапа профессиональных конкурсов «Учитель года России», «Воспитатель года России», «Сердце отдаю детям», «Педагогический дебют», «Психолог года», «За нравственный подвиг учителя» – 9 человек. В 2024 году Соловьева Ксения Владимировна представила Ярославскую область на заключительном этапе профессионального конкурса «Педагогический дебют», став его лауреатом. Такому результату способствует выстроенная система методической поддержки конкурсантов на всех этапах конкурсов и в межконкурсный период. Организационно-методическое сопровождение участников профессиональных конкурсов создает предпосылки для успешного участия педагогов в конкурсном отборе в рамках Приоритетного национального проекта «Образование». </w:t>
      </w:r>
    </w:p>
    <w:p w:rsidR="0099099C" w:rsidRDefault="0099099C" w:rsidP="0099099C">
      <w:pPr>
        <w:tabs>
          <w:tab w:val="left" w:pos="1260"/>
        </w:tabs>
        <w:spacing w:after="0" w:line="240" w:lineRule="auto"/>
        <w:ind w:firstLine="709"/>
        <w:jc w:val="both"/>
        <w:rPr>
          <w:rFonts w:ascii="Times New Roman" w:hAnsi="Times New Roman" w:cs="Times New Roman"/>
          <w:spacing w:val="-6"/>
          <w:sz w:val="28"/>
          <w:szCs w:val="28"/>
          <w:lang w:eastAsia="ru-RU"/>
        </w:rPr>
      </w:pPr>
      <w:r>
        <w:rPr>
          <w:rFonts w:ascii="Times New Roman" w:hAnsi="Times New Roman" w:cs="Times New Roman"/>
          <w:spacing w:val="-6"/>
          <w:sz w:val="28"/>
          <w:szCs w:val="28"/>
          <w:lang w:eastAsia="ru-RU"/>
        </w:rPr>
        <w:t>Профессиональному росту педагогов способствует участие во Всероссийском конкурсе на денежное поощрение лучших учителей национального проекта «Образование». В 2024 году в конкурсе приняли участие 7 педагогов: СОШ №№ 1, 4, 27, 28, 29, Рыбинская православная гимназия, победителями стали учитель истории СОШ № 28 Скоробогатова Светлана Геннадьевна и учитель истории Рыбинской православной гимназии Киселёва Ирина Николаевна (2023 год – из 5 человек победители – учитель математики лицея № 2 Кононова И.И. и учитель начальных классов гимназии № 8 имени Л.М. Марасиновой Белякова Н.Н.).</w:t>
      </w:r>
    </w:p>
    <w:p w:rsidR="0099099C" w:rsidRDefault="0099099C" w:rsidP="0099099C">
      <w:pPr>
        <w:tabs>
          <w:tab w:val="left" w:pos="1260"/>
        </w:tabs>
        <w:spacing w:after="0" w:line="240" w:lineRule="auto"/>
        <w:ind w:firstLine="709"/>
        <w:jc w:val="both"/>
        <w:rPr>
          <w:rFonts w:ascii="Times New Roman" w:hAnsi="Times New Roman" w:cs="Times New Roman"/>
          <w:spacing w:val="-6"/>
          <w:sz w:val="28"/>
          <w:szCs w:val="28"/>
          <w:lang w:eastAsia="ru-RU"/>
        </w:rPr>
      </w:pPr>
      <w:r>
        <w:rPr>
          <w:rFonts w:ascii="Times New Roman" w:hAnsi="Times New Roman" w:cs="Times New Roman"/>
          <w:spacing w:val="-6"/>
          <w:sz w:val="28"/>
          <w:szCs w:val="28"/>
          <w:lang w:eastAsia="ru-RU"/>
        </w:rPr>
        <w:t>С 2023 года лучшие педагоги получают премию Губернатора Ярославской области размером в 100 тыс. рублей. В 2023 году премию получили 13 педагогов из 18 заявившихся (СОШ №№ 1, 6 (2 чел.), 5, 17, 26, 27, 28, 30 (2 чел.), лицей № 2 (3 чел.). В 2024 году премию получат 20 педагогов: 12 учителей (лицей № 2 (2 чел.), гимназия № 8, СОШ №№ 4, 5, 10, 17, 24 (2 чел.), 26, 28, 44); 6 воспитателей (ДС №№ 113, 31, 115, 1, 29, 114) и 2 педагога дополнительного образования Центра «Молодые таланты».</w:t>
      </w:r>
    </w:p>
    <w:p w:rsidR="0099099C" w:rsidRDefault="0099099C" w:rsidP="0099099C">
      <w:pPr>
        <w:tabs>
          <w:tab w:val="left" w:pos="1260"/>
        </w:tabs>
        <w:spacing w:after="0" w:line="240" w:lineRule="auto"/>
        <w:ind w:firstLine="709"/>
        <w:jc w:val="both"/>
        <w:rPr>
          <w:rFonts w:ascii="Times New Roman" w:hAnsi="Times New Roman" w:cs="Times New Roman"/>
          <w:spacing w:val="-6"/>
          <w:sz w:val="28"/>
          <w:szCs w:val="28"/>
          <w:lang w:eastAsia="ru-RU"/>
        </w:rPr>
      </w:pPr>
      <w:r>
        <w:rPr>
          <w:rFonts w:ascii="Times New Roman" w:hAnsi="Times New Roman" w:cs="Times New Roman"/>
          <w:spacing w:val="-6"/>
          <w:sz w:val="28"/>
          <w:szCs w:val="28"/>
          <w:lang w:eastAsia="ru-RU"/>
        </w:rPr>
        <w:t xml:space="preserve">На базе МУ ДПО «Информационно-образовательный Центр» продолжена работа учебно-консультационного пункта ГО и ЧС, электронными услугами которого в режиме «Гость» имеют возможность воспользоваться работники не только муниципальной системы образования. </w:t>
      </w:r>
    </w:p>
    <w:p w:rsidR="0099099C" w:rsidRDefault="0099099C" w:rsidP="0099099C">
      <w:pPr>
        <w:tabs>
          <w:tab w:val="left" w:pos="1260"/>
        </w:tabs>
        <w:spacing w:after="0" w:line="240" w:lineRule="auto"/>
        <w:ind w:firstLine="709"/>
        <w:jc w:val="both"/>
        <w:rPr>
          <w:rFonts w:ascii="Times New Roman" w:hAnsi="Times New Roman" w:cs="Times New Roman"/>
          <w:spacing w:val="-6"/>
          <w:sz w:val="28"/>
          <w:szCs w:val="28"/>
          <w:lang w:eastAsia="ru-RU"/>
        </w:rPr>
      </w:pPr>
      <w:r>
        <w:rPr>
          <w:rFonts w:ascii="Times New Roman" w:hAnsi="Times New Roman" w:cs="Times New Roman"/>
          <w:spacing w:val="-6"/>
          <w:sz w:val="28"/>
          <w:szCs w:val="28"/>
          <w:lang w:eastAsia="ru-RU"/>
        </w:rPr>
        <w:t xml:space="preserve">Важным направлением работы по развитию интеллектуальных способностей обучающихся является олимпиадное движение. Муниципальным координатором всероссийской олимпиады школьников (4-11 классы) является МУ ДПО «Информационно-образовательный Центр». </w:t>
      </w:r>
    </w:p>
    <w:p w:rsidR="0099099C" w:rsidRDefault="0099099C" w:rsidP="0099099C">
      <w:pPr>
        <w:tabs>
          <w:tab w:val="left" w:pos="1260"/>
        </w:tabs>
        <w:spacing w:after="0" w:line="240" w:lineRule="auto"/>
        <w:ind w:firstLine="709"/>
        <w:jc w:val="both"/>
        <w:rPr>
          <w:rFonts w:ascii="Times New Roman" w:hAnsi="Times New Roman" w:cs="Times New Roman"/>
          <w:spacing w:val="-6"/>
          <w:sz w:val="28"/>
          <w:szCs w:val="28"/>
          <w:lang w:eastAsia="ru-RU"/>
        </w:rPr>
      </w:pPr>
      <w:r>
        <w:rPr>
          <w:rFonts w:ascii="Times New Roman" w:hAnsi="Times New Roman" w:cs="Times New Roman"/>
          <w:spacing w:val="-6"/>
          <w:sz w:val="28"/>
          <w:szCs w:val="28"/>
          <w:lang w:eastAsia="ru-RU"/>
        </w:rPr>
        <w:t>Олимпиадное движение в городе Рыбинске охватывает детей от дошкольного до старшего школьного возраста, что обеспечивает преемственность в данном направлении работы.</w:t>
      </w:r>
    </w:p>
    <w:p w:rsidR="0099099C" w:rsidRDefault="0099099C" w:rsidP="0099099C">
      <w:pPr>
        <w:widowControl w:val="0"/>
        <w:shd w:val="clear" w:color="auto" w:fill="FFFFFF"/>
        <w:autoSpaceDE w:val="0"/>
        <w:autoSpaceDN w:val="0"/>
        <w:spacing w:after="0" w:line="240" w:lineRule="auto"/>
        <w:ind w:firstLine="709"/>
        <w:jc w:val="both"/>
        <w:rPr>
          <w:rFonts w:ascii="Times New Roman" w:hAnsi="Times New Roman" w:cs="Times New Roman"/>
          <w:spacing w:val="-6"/>
          <w:sz w:val="28"/>
          <w:szCs w:val="28"/>
          <w:lang w:eastAsia="ru-RU"/>
        </w:rPr>
      </w:pPr>
      <w:r>
        <w:rPr>
          <w:rFonts w:ascii="Times New Roman" w:hAnsi="Times New Roman" w:cs="Times New Roman"/>
          <w:spacing w:val="-6"/>
          <w:sz w:val="28"/>
          <w:szCs w:val="28"/>
          <w:lang w:eastAsia="ru-RU"/>
        </w:rPr>
        <w:t xml:space="preserve">В системе дошкольного образования ежегодно проводятся: </w:t>
      </w:r>
    </w:p>
    <w:p w:rsidR="0099099C" w:rsidRDefault="0099099C" w:rsidP="0099099C">
      <w:pPr>
        <w:widowControl w:val="0"/>
        <w:numPr>
          <w:ilvl w:val="0"/>
          <w:numId w:val="23"/>
        </w:numPr>
        <w:shd w:val="clear" w:color="auto" w:fill="FFFFFF"/>
        <w:autoSpaceDE w:val="0"/>
        <w:autoSpaceDN w:val="0"/>
        <w:spacing w:after="0" w:line="240" w:lineRule="auto"/>
        <w:jc w:val="both"/>
        <w:rPr>
          <w:rFonts w:ascii="Times New Roman" w:hAnsi="Times New Roman" w:cs="Times New Roman"/>
          <w:spacing w:val="-6"/>
          <w:sz w:val="28"/>
          <w:szCs w:val="28"/>
          <w:lang w:eastAsia="ru-RU"/>
        </w:rPr>
      </w:pPr>
      <w:r>
        <w:rPr>
          <w:rFonts w:ascii="Times New Roman" w:hAnsi="Times New Roman" w:cs="Times New Roman"/>
          <w:spacing w:val="-6"/>
          <w:sz w:val="28"/>
          <w:szCs w:val="28"/>
          <w:lang w:eastAsia="ru-RU"/>
        </w:rPr>
        <w:t>интеллектуальные конкурсы: олимпиада «Умка», «Юный эколог», «Танграм»;</w:t>
      </w:r>
    </w:p>
    <w:p w:rsidR="0099099C" w:rsidRDefault="0099099C" w:rsidP="0099099C">
      <w:pPr>
        <w:widowControl w:val="0"/>
        <w:numPr>
          <w:ilvl w:val="0"/>
          <w:numId w:val="23"/>
        </w:numPr>
        <w:shd w:val="clear" w:color="auto" w:fill="FFFFFF"/>
        <w:autoSpaceDE w:val="0"/>
        <w:autoSpaceDN w:val="0"/>
        <w:spacing w:after="0" w:line="240" w:lineRule="auto"/>
        <w:jc w:val="both"/>
        <w:rPr>
          <w:rFonts w:ascii="Times New Roman" w:hAnsi="Times New Roman" w:cs="Times New Roman"/>
          <w:spacing w:val="-6"/>
          <w:sz w:val="28"/>
          <w:szCs w:val="28"/>
          <w:lang w:eastAsia="ru-RU"/>
        </w:rPr>
      </w:pPr>
      <w:r>
        <w:rPr>
          <w:rFonts w:ascii="Times New Roman" w:hAnsi="Times New Roman" w:cs="Times New Roman"/>
          <w:spacing w:val="-6"/>
          <w:sz w:val="28"/>
          <w:szCs w:val="28"/>
          <w:lang w:eastAsia="ru-RU"/>
        </w:rPr>
        <w:lastRenderedPageBreak/>
        <w:t xml:space="preserve">творческие фестивали и конкурсы: фестиваль «Фейерверк талантов», «Театральное половодье», «Чудесная палитра», онлайн-конкурс – выставка «Безопасная дорога»; </w:t>
      </w:r>
    </w:p>
    <w:p w:rsidR="0099099C" w:rsidRDefault="0099099C" w:rsidP="0099099C">
      <w:pPr>
        <w:widowControl w:val="0"/>
        <w:numPr>
          <w:ilvl w:val="0"/>
          <w:numId w:val="23"/>
        </w:numPr>
        <w:shd w:val="clear" w:color="auto" w:fill="FFFFFF"/>
        <w:autoSpaceDE w:val="0"/>
        <w:autoSpaceDN w:val="0"/>
        <w:spacing w:after="0" w:line="240" w:lineRule="auto"/>
        <w:jc w:val="both"/>
        <w:rPr>
          <w:rFonts w:ascii="Times New Roman" w:hAnsi="Times New Roman" w:cs="Times New Roman"/>
          <w:spacing w:val="-6"/>
          <w:sz w:val="28"/>
          <w:szCs w:val="28"/>
          <w:lang w:eastAsia="ru-RU"/>
        </w:rPr>
      </w:pPr>
      <w:r>
        <w:rPr>
          <w:rFonts w:ascii="Times New Roman" w:hAnsi="Times New Roman" w:cs="Times New Roman"/>
          <w:spacing w:val="-6"/>
          <w:sz w:val="28"/>
          <w:szCs w:val="28"/>
          <w:lang w:eastAsia="ru-RU"/>
        </w:rPr>
        <w:t xml:space="preserve">спортивные состязания: фестиваль ГТО, спартакиада, соревнования в отдельных видах спорта. </w:t>
      </w:r>
    </w:p>
    <w:p w:rsidR="0099099C" w:rsidRDefault="0099099C" w:rsidP="0099099C">
      <w:pPr>
        <w:tabs>
          <w:tab w:val="left" w:pos="1260"/>
        </w:tabs>
        <w:spacing w:after="0" w:line="240" w:lineRule="auto"/>
        <w:ind w:firstLine="709"/>
        <w:jc w:val="both"/>
        <w:rPr>
          <w:rFonts w:ascii="Times New Roman" w:hAnsi="Times New Roman" w:cs="Times New Roman"/>
          <w:spacing w:val="-6"/>
          <w:sz w:val="28"/>
          <w:szCs w:val="28"/>
          <w:lang w:eastAsia="ru-RU"/>
        </w:rPr>
      </w:pPr>
      <w:r>
        <w:rPr>
          <w:rFonts w:ascii="Times New Roman" w:hAnsi="Times New Roman" w:cs="Times New Roman"/>
          <w:spacing w:val="-6"/>
          <w:sz w:val="28"/>
          <w:szCs w:val="28"/>
          <w:lang w:eastAsia="ru-RU"/>
        </w:rPr>
        <w:t>Всероссийская олимпиада школьников предполагает 4 этапа: школьный, муниципальный, региональный и всероссийский (заключительный). В 2023-2024 учебном году школьный этап олимпиады по 6 общеобразовательным предметам: астрономия, биология, информатика и ИКТ, математика, физика, химия проводился с использованием информационно-коммуникационных технологий на технологической платформе «Сириус.Курсы», остальные 18 предметов проводятся в прежнем формате.   В олимпиаде по общеобразовательным предметам математика и русский язык участвовали дети 4-11 классов, по всем остальным общеобразовательным предметам – учащиеся 5-11 классов.</w:t>
      </w:r>
    </w:p>
    <w:p w:rsidR="0099099C" w:rsidRDefault="0099099C" w:rsidP="0099099C">
      <w:pPr>
        <w:tabs>
          <w:tab w:val="left" w:pos="1260"/>
        </w:tabs>
        <w:spacing w:after="0" w:line="240" w:lineRule="auto"/>
        <w:ind w:firstLine="567"/>
        <w:jc w:val="both"/>
        <w:rPr>
          <w:rFonts w:ascii="Times New Roman" w:hAnsi="Times New Roman" w:cs="Times New Roman"/>
          <w:spacing w:val="-6"/>
          <w:sz w:val="28"/>
          <w:szCs w:val="28"/>
          <w:lang w:eastAsia="ru-RU"/>
        </w:rPr>
      </w:pPr>
      <w:r>
        <w:rPr>
          <w:rFonts w:ascii="Times New Roman" w:hAnsi="Times New Roman" w:cs="Times New Roman"/>
          <w:spacing w:val="-6"/>
          <w:sz w:val="28"/>
          <w:szCs w:val="28"/>
          <w:lang w:eastAsia="ru-RU"/>
        </w:rPr>
        <w:t>Результаты участия школьников города Рыбинска во Всероссийской олимпиаде школьников в 2023-2024 учебном году:</w:t>
      </w:r>
    </w:p>
    <w:p w:rsidR="0099099C" w:rsidRDefault="0099099C" w:rsidP="0099099C">
      <w:pPr>
        <w:widowControl w:val="0"/>
        <w:shd w:val="clear" w:color="auto" w:fill="FFFFFF"/>
        <w:autoSpaceDE w:val="0"/>
        <w:autoSpaceDN w:val="0"/>
        <w:spacing w:after="0" w:line="240" w:lineRule="auto"/>
        <w:ind w:firstLine="709"/>
        <w:jc w:val="both"/>
        <w:rPr>
          <w:rFonts w:ascii="Times New Roman" w:hAnsi="Times New Roman" w:cs="Times New Roman"/>
          <w:sz w:val="20"/>
          <w:szCs w:val="28"/>
          <w:highlight w:val="yellow"/>
          <w:lang w:eastAsia="ru-RU"/>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214"/>
        <w:gridCol w:w="1354"/>
        <w:gridCol w:w="1201"/>
        <w:gridCol w:w="1227"/>
        <w:gridCol w:w="1473"/>
        <w:gridCol w:w="1136"/>
        <w:gridCol w:w="1601"/>
      </w:tblGrid>
      <w:tr w:rsidR="0099099C" w:rsidTr="001C7764">
        <w:trPr>
          <w:trHeight w:val="340"/>
        </w:trPr>
        <w:tc>
          <w:tcPr>
            <w:tcW w:w="2214" w:type="dxa"/>
            <w:vMerge w:val="restart"/>
            <w:shd w:val="clear" w:color="auto" w:fill="FFFFFF"/>
            <w:vAlign w:val="center"/>
          </w:tcPr>
          <w:p w:rsidR="0099099C" w:rsidRDefault="0099099C" w:rsidP="001C77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Этапы</w:t>
            </w:r>
          </w:p>
        </w:tc>
        <w:tc>
          <w:tcPr>
            <w:tcW w:w="3782" w:type="dxa"/>
            <w:gridSpan w:val="3"/>
            <w:shd w:val="clear" w:color="auto" w:fill="FFFFFF"/>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2022-2023 учебный год</w:t>
            </w:r>
          </w:p>
        </w:tc>
        <w:tc>
          <w:tcPr>
            <w:tcW w:w="4210" w:type="dxa"/>
            <w:gridSpan w:val="3"/>
            <w:shd w:val="clear" w:color="auto" w:fill="FFFFFF"/>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2023-2024 учебный год</w:t>
            </w:r>
          </w:p>
        </w:tc>
      </w:tr>
      <w:tr w:rsidR="0099099C" w:rsidTr="001C7764">
        <w:trPr>
          <w:trHeight w:val="340"/>
        </w:trPr>
        <w:tc>
          <w:tcPr>
            <w:tcW w:w="2214" w:type="dxa"/>
            <w:vMerge/>
            <w:shd w:val="clear" w:color="auto" w:fill="FFFFFF"/>
            <w:vAlign w:val="center"/>
          </w:tcPr>
          <w:p w:rsidR="0099099C" w:rsidRDefault="0099099C" w:rsidP="001C7764">
            <w:pPr>
              <w:spacing w:after="0" w:line="240" w:lineRule="auto"/>
              <w:jc w:val="both"/>
              <w:rPr>
                <w:rFonts w:ascii="Times New Roman" w:hAnsi="Times New Roman" w:cs="Times New Roman"/>
                <w:sz w:val="24"/>
                <w:szCs w:val="24"/>
              </w:rPr>
            </w:pPr>
          </w:p>
        </w:tc>
        <w:tc>
          <w:tcPr>
            <w:tcW w:w="1354" w:type="dxa"/>
            <w:shd w:val="clear" w:color="auto" w:fill="FFFFFF"/>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Участие</w:t>
            </w:r>
          </w:p>
        </w:tc>
        <w:tc>
          <w:tcPr>
            <w:tcW w:w="1201" w:type="dxa"/>
            <w:shd w:val="clear" w:color="auto" w:fill="FFFFFF"/>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Победы</w:t>
            </w:r>
          </w:p>
        </w:tc>
        <w:tc>
          <w:tcPr>
            <w:tcW w:w="1227" w:type="dxa"/>
            <w:shd w:val="clear" w:color="auto" w:fill="FFFFFF"/>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Призеры</w:t>
            </w:r>
          </w:p>
        </w:tc>
        <w:tc>
          <w:tcPr>
            <w:tcW w:w="1473" w:type="dxa"/>
            <w:shd w:val="clear" w:color="auto" w:fill="FFFFFF"/>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Участие</w:t>
            </w:r>
          </w:p>
        </w:tc>
        <w:tc>
          <w:tcPr>
            <w:tcW w:w="1136" w:type="dxa"/>
            <w:shd w:val="clear" w:color="auto" w:fill="FFFFFF"/>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Победы</w:t>
            </w:r>
          </w:p>
        </w:tc>
        <w:tc>
          <w:tcPr>
            <w:tcW w:w="1601" w:type="dxa"/>
            <w:shd w:val="clear" w:color="auto" w:fill="FFFFFF"/>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Призеры</w:t>
            </w:r>
          </w:p>
        </w:tc>
      </w:tr>
      <w:tr w:rsidR="0099099C" w:rsidTr="001C7764">
        <w:trPr>
          <w:trHeight w:val="340"/>
        </w:trPr>
        <w:tc>
          <w:tcPr>
            <w:tcW w:w="2214" w:type="dxa"/>
            <w:shd w:val="clear" w:color="auto" w:fill="FFFFFF"/>
            <w:vAlign w:val="center"/>
          </w:tcPr>
          <w:p w:rsidR="0099099C" w:rsidRDefault="0099099C" w:rsidP="001C77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Школьный этап</w:t>
            </w:r>
          </w:p>
        </w:tc>
        <w:tc>
          <w:tcPr>
            <w:tcW w:w="1354" w:type="dxa"/>
            <w:shd w:val="clear" w:color="auto" w:fill="FFFFFF"/>
            <w:vAlign w:val="center"/>
          </w:tcPr>
          <w:p w:rsidR="0099099C" w:rsidRDefault="0099099C" w:rsidP="001C7764">
            <w:pPr>
              <w:spacing w:after="0" w:line="240" w:lineRule="auto"/>
              <w:jc w:val="center"/>
              <w:rPr>
                <w:rFonts w:ascii="Times New Roman" w:hAnsi="Times New Roman" w:cs="Times New Roman"/>
              </w:rPr>
            </w:pPr>
            <w:r>
              <w:rPr>
                <w:rFonts w:ascii="Times New Roman" w:hAnsi="Times New Roman" w:cs="Times New Roman"/>
              </w:rPr>
              <w:t>18 347</w:t>
            </w:r>
          </w:p>
        </w:tc>
        <w:tc>
          <w:tcPr>
            <w:tcW w:w="1201" w:type="dxa"/>
            <w:shd w:val="clear" w:color="auto" w:fill="FFFFFF"/>
            <w:vAlign w:val="center"/>
          </w:tcPr>
          <w:p w:rsidR="0099099C" w:rsidRDefault="0099099C" w:rsidP="001C7764">
            <w:pPr>
              <w:spacing w:after="0" w:line="240" w:lineRule="auto"/>
              <w:jc w:val="center"/>
              <w:rPr>
                <w:rFonts w:ascii="Times New Roman" w:hAnsi="Times New Roman" w:cs="Times New Roman"/>
              </w:rPr>
            </w:pPr>
            <w:r>
              <w:rPr>
                <w:rFonts w:ascii="Times New Roman" w:hAnsi="Times New Roman" w:cs="Times New Roman"/>
              </w:rPr>
              <w:t>1 523/8%</w:t>
            </w:r>
          </w:p>
        </w:tc>
        <w:tc>
          <w:tcPr>
            <w:tcW w:w="1227" w:type="dxa"/>
            <w:shd w:val="clear" w:color="auto" w:fill="FFFFFF"/>
            <w:vAlign w:val="center"/>
          </w:tcPr>
          <w:p w:rsidR="0099099C" w:rsidRDefault="0099099C" w:rsidP="001C7764">
            <w:pPr>
              <w:spacing w:after="0" w:line="240" w:lineRule="auto"/>
              <w:jc w:val="center"/>
              <w:rPr>
                <w:rFonts w:ascii="Times New Roman" w:hAnsi="Times New Roman" w:cs="Times New Roman"/>
              </w:rPr>
            </w:pPr>
            <w:r>
              <w:rPr>
                <w:rFonts w:ascii="Times New Roman" w:hAnsi="Times New Roman" w:cs="Times New Roman"/>
              </w:rPr>
              <w:t>4 558/25%</w:t>
            </w:r>
          </w:p>
        </w:tc>
        <w:tc>
          <w:tcPr>
            <w:tcW w:w="1473" w:type="dxa"/>
            <w:shd w:val="clear" w:color="auto" w:fill="FFFFFF"/>
            <w:vAlign w:val="center"/>
          </w:tcPr>
          <w:p w:rsidR="0099099C" w:rsidRDefault="0099099C" w:rsidP="001C7764">
            <w:pPr>
              <w:spacing w:after="0" w:line="240" w:lineRule="auto"/>
              <w:jc w:val="center"/>
              <w:rPr>
                <w:rFonts w:ascii="Times New Roman" w:hAnsi="Times New Roman" w:cs="Times New Roman"/>
              </w:rPr>
            </w:pPr>
            <w:r>
              <w:rPr>
                <w:rFonts w:ascii="Times New Roman" w:hAnsi="Times New Roman" w:cs="Times New Roman"/>
              </w:rPr>
              <w:t>17 332</w:t>
            </w:r>
          </w:p>
        </w:tc>
        <w:tc>
          <w:tcPr>
            <w:tcW w:w="1136" w:type="dxa"/>
            <w:shd w:val="clear" w:color="auto" w:fill="FFFFFF"/>
            <w:vAlign w:val="center"/>
          </w:tcPr>
          <w:p w:rsidR="0099099C" w:rsidRDefault="0099099C" w:rsidP="001C7764">
            <w:pPr>
              <w:spacing w:after="0" w:line="240" w:lineRule="auto"/>
              <w:jc w:val="center"/>
              <w:rPr>
                <w:rFonts w:ascii="Times New Roman" w:hAnsi="Times New Roman" w:cs="Times New Roman"/>
              </w:rPr>
            </w:pPr>
            <w:r>
              <w:rPr>
                <w:rFonts w:ascii="Times New Roman" w:hAnsi="Times New Roman" w:cs="Times New Roman"/>
              </w:rPr>
              <w:t>1 271/7%</w:t>
            </w:r>
          </w:p>
        </w:tc>
        <w:tc>
          <w:tcPr>
            <w:tcW w:w="1601" w:type="dxa"/>
            <w:shd w:val="clear" w:color="auto" w:fill="FFFFFF"/>
            <w:vAlign w:val="center"/>
          </w:tcPr>
          <w:p w:rsidR="0099099C" w:rsidRDefault="0099099C" w:rsidP="001C7764">
            <w:pPr>
              <w:spacing w:after="0" w:line="240" w:lineRule="auto"/>
              <w:jc w:val="center"/>
              <w:rPr>
                <w:rFonts w:ascii="Times New Roman" w:hAnsi="Times New Roman" w:cs="Times New Roman"/>
              </w:rPr>
            </w:pPr>
            <w:r>
              <w:rPr>
                <w:rFonts w:ascii="Times New Roman" w:hAnsi="Times New Roman" w:cs="Times New Roman"/>
              </w:rPr>
              <w:t>5 919/34%</w:t>
            </w:r>
          </w:p>
        </w:tc>
      </w:tr>
      <w:tr w:rsidR="0099099C" w:rsidTr="001C7764">
        <w:trPr>
          <w:trHeight w:val="340"/>
        </w:trPr>
        <w:tc>
          <w:tcPr>
            <w:tcW w:w="2214" w:type="dxa"/>
            <w:shd w:val="clear" w:color="auto" w:fill="FFFFFF"/>
            <w:vAlign w:val="center"/>
          </w:tcPr>
          <w:p w:rsidR="0099099C" w:rsidRDefault="0099099C" w:rsidP="001C77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Муниципальный этап</w:t>
            </w:r>
          </w:p>
        </w:tc>
        <w:tc>
          <w:tcPr>
            <w:tcW w:w="1354" w:type="dxa"/>
            <w:shd w:val="clear" w:color="auto" w:fill="FFFFFF"/>
            <w:vAlign w:val="center"/>
          </w:tcPr>
          <w:p w:rsidR="0099099C" w:rsidRDefault="0099099C" w:rsidP="001C7764">
            <w:pPr>
              <w:spacing w:after="0" w:line="240" w:lineRule="auto"/>
              <w:jc w:val="center"/>
              <w:rPr>
                <w:rFonts w:ascii="Times New Roman" w:hAnsi="Times New Roman" w:cs="Times New Roman"/>
              </w:rPr>
            </w:pPr>
            <w:r>
              <w:rPr>
                <w:rFonts w:ascii="Times New Roman" w:hAnsi="Times New Roman" w:cs="Times New Roman"/>
              </w:rPr>
              <w:t>3 177/17%</w:t>
            </w:r>
          </w:p>
        </w:tc>
        <w:tc>
          <w:tcPr>
            <w:tcW w:w="1201" w:type="dxa"/>
            <w:shd w:val="clear" w:color="auto" w:fill="FFFFFF"/>
            <w:vAlign w:val="center"/>
          </w:tcPr>
          <w:p w:rsidR="0099099C" w:rsidRDefault="0099099C" w:rsidP="001C7764">
            <w:pPr>
              <w:spacing w:after="0" w:line="240" w:lineRule="auto"/>
              <w:jc w:val="center"/>
              <w:rPr>
                <w:rFonts w:ascii="Times New Roman" w:hAnsi="Times New Roman" w:cs="Times New Roman"/>
              </w:rPr>
            </w:pPr>
            <w:r>
              <w:rPr>
                <w:rFonts w:ascii="Times New Roman" w:hAnsi="Times New Roman" w:cs="Times New Roman"/>
              </w:rPr>
              <w:t>89/3%</w:t>
            </w:r>
          </w:p>
        </w:tc>
        <w:tc>
          <w:tcPr>
            <w:tcW w:w="1227" w:type="dxa"/>
            <w:shd w:val="clear" w:color="auto" w:fill="FFFFFF"/>
            <w:vAlign w:val="center"/>
          </w:tcPr>
          <w:p w:rsidR="0099099C" w:rsidRDefault="0099099C" w:rsidP="001C7764">
            <w:pPr>
              <w:spacing w:after="0" w:line="240" w:lineRule="auto"/>
              <w:jc w:val="center"/>
              <w:rPr>
                <w:rFonts w:ascii="Times New Roman" w:hAnsi="Times New Roman" w:cs="Times New Roman"/>
              </w:rPr>
            </w:pPr>
            <w:r>
              <w:rPr>
                <w:rFonts w:ascii="Times New Roman" w:hAnsi="Times New Roman" w:cs="Times New Roman"/>
              </w:rPr>
              <w:t>923/29%</w:t>
            </w:r>
          </w:p>
        </w:tc>
        <w:tc>
          <w:tcPr>
            <w:tcW w:w="1473" w:type="dxa"/>
            <w:shd w:val="clear" w:color="auto" w:fill="FFFFFF"/>
            <w:vAlign w:val="center"/>
          </w:tcPr>
          <w:p w:rsidR="0099099C" w:rsidRDefault="0099099C" w:rsidP="001C7764">
            <w:pPr>
              <w:spacing w:after="0" w:line="240" w:lineRule="auto"/>
              <w:jc w:val="center"/>
              <w:rPr>
                <w:rFonts w:ascii="Times New Roman" w:hAnsi="Times New Roman" w:cs="Times New Roman"/>
              </w:rPr>
            </w:pPr>
            <w:r>
              <w:rPr>
                <w:rFonts w:ascii="Times New Roman" w:hAnsi="Times New Roman" w:cs="Times New Roman"/>
              </w:rPr>
              <w:t>3 274 /19%</w:t>
            </w:r>
          </w:p>
        </w:tc>
        <w:tc>
          <w:tcPr>
            <w:tcW w:w="1136" w:type="dxa"/>
            <w:shd w:val="clear" w:color="auto" w:fill="FFFFFF"/>
            <w:vAlign w:val="center"/>
          </w:tcPr>
          <w:p w:rsidR="0099099C" w:rsidRDefault="0099099C" w:rsidP="001C7764">
            <w:pPr>
              <w:spacing w:after="0" w:line="240" w:lineRule="auto"/>
              <w:jc w:val="center"/>
              <w:rPr>
                <w:rFonts w:ascii="Times New Roman" w:hAnsi="Times New Roman" w:cs="Times New Roman"/>
              </w:rPr>
            </w:pPr>
            <w:r>
              <w:rPr>
                <w:rFonts w:ascii="Times New Roman" w:hAnsi="Times New Roman" w:cs="Times New Roman"/>
              </w:rPr>
              <w:t xml:space="preserve">94/3% </w:t>
            </w:r>
          </w:p>
        </w:tc>
        <w:tc>
          <w:tcPr>
            <w:tcW w:w="1601" w:type="dxa"/>
            <w:shd w:val="clear" w:color="auto" w:fill="FFFFFF"/>
            <w:vAlign w:val="center"/>
          </w:tcPr>
          <w:p w:rsidR="0099099C" w:rsidRDefault="0099099C" w:rsidP="001C7764">
            <w:pPr>
              <w:spacing w:after="0" w:line="240" w:lineRule="auto"/>
              <w:jc w:val="center"/>
              <w:rPr>
                <w:rFonts w:ascii="Times New Roman" w:hAnsi="Times New Roman" w:cs="Times New Roman"/>
              </w:rPr>
            </w:pPr>
            <w:r>
              <w:rPr>
                <w:rFonts w:ascii="Times New Roman" w:hAnsi="Times New Roman" w:cs="Times New Roman"/>
              </w:rPr>
              <w:t>963 /29%</w:t>
            </w:r>
          </w:p>
        </w:tc>
      </w:tr>
      <w:tr w:rsidR="0099099C" w:rsidTr="001C7764">
        <w:trPr>
          <w:trHeight w:val="340"/>
        </w:trPr>
        <w:tc>
          <w:tcPr>
            <w:tcW w:w="2214" w:type="dxa"/>
            <w:shd w:val="clear" w:color="auto" w:fill="FFFFFF"/>
            <w:vAlign w:val="center"/>
          </w:tcPr>
          <w:p w:rsidR="0099099C" w:rsidRDefault="0099099C" w:rsidP="001C77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Региональный этап</w:t>
            </w:r>
          </w:p>
        </w:tc>
        <w:tc>
          <w:tcPr>
            <w:tcW w:w="1354" w:type="dxa"/>
            <w:shd w:val="clear" w:color="auto" w:fill="FFFFFF"/>
            <w:vAlign w:val="center"/>
          </w:tcPr>
          <w:p w:rsidR="0099099C" w:rsidRDefault="0099099C" w:rsidP="001C7764">
            <w:pPr>
              <w:spacing w:after="0" w:line="240" w:lineRule="auto"/>
              <w:jc w:val="center"/>
              <w:rPr>
                <w:rFonts w:ascii="Times New Roman" w:hAnsi="Times New Roman" w:cs="Times New Roman"/>
              </w:rPr>
            </w:pPr>
            <w:r>
              <w:rPr>
                <w:rFonts w:ascii="Times New Roman" w:hAnsi="Times New Roman" w:cs="Times New Roman"/>
              </w:rPr>
              <w:t>373/12%</w:t>
            </w:r>
          </w:p>
        </w:tc>
        <w:tc>
          <w:tcPr>
            <w:tcW w:w="1201" w:type="dxa"/>
            <w:shd w:val="clear" w:color="auto" w:fill="FFFFFF"/>
            <w:vAlign w:val="center"/>
          </w:tcPr>
          <w:p w:rsidR="0099099C" w:rsidRDefault="0099099C" w:rsidP="001C7764">
            <w:pPr>
              <w:spacing w:after="0" w:line="240" w:lineRule="auto"/>
              <w:jc w:val="center"/>
              <w:rPr>
                <w:rFonts w:ascii="Times New Roman" w:hAnsi="Times New Roman" w:cs="Times New Roman"/>
              </w:rPr>
            </w:pPr>
            <w:r>
              <w:rPr>
                <w:rFonts w:ascii="Times New Roman" w:hAnsi="Times New Roman" w:cs="Times New Roman"/>
              </w:rPr>
              <w:t>11/3%</w:t>
            </w:r>
          </w:p>
        </w:tc>
        <w:tc>
          <w:tcPr>
            <w:tcW w:w="1227" w:type="dxa"/>
            <w:shd w:val="clear" w:color="auto" w:fill="FFFFFF"/>
            <w:vAlign w:val="center"/>
          </w:tcPr>
          <w:p w:rsidR="0099099C" w:rsidRDefault="0099099C" w:rsidP="001C7764">
            <w:pPr>
              <w:spacing w:after="0" w:line="240" w:lineRule="auto"/>
              <w:jc w:val="center"/>
              <w:rPr>
                <w:rFonts w:ascii="Times New Roman" w:hAnsi="Times New Roman" w:cs="Times New Roman"/>
              </w:rPr>
            </w:pPr>
            <w:r>
              <w:rPr>
                <w:rFonts w:ascii="Times New Roman" w:hAnsi="Times New Roman" w:cs="Times New Roman"/>
              </w:rPr>
              <w:t>123/33%</w:t>
            </w:r>
          </w:p>
        </w:tc>
        <w:tc>
          <w:tcPr>
            <w:tcW w:w="1473" w:type="dxa"/>
            <w:shd w:val="clear" w:color="auto" w:fill="FFFFFF"/>
            <w:vAlign w:val="center"/>
          </w:tcPr>
          <w:p w:rsidR="0099099C" w:rsidRDefault="0099099C" w:rsidP="001C7764">
            <w:pPr>
              <w:spacing w:after="0" w:line="240" w:lineRule="auto"/>
              <w:jc w:val="center"/>
              <w:rPr>
                <w:rFonts w:ascii="Times New Roman" w:hAnsi="Times New Roman" w:cs="Times New Roman"/>
              </w:rPr>
            </w:pPr>
            <w:r>
              <w:rPr>
                <w:rFonts w:ascii="Times New Roman" w:hAnsi="Times New Roman" w:cs="Times New Roman"/>
              </w:rPr>
              <w:t>293/9%</w:t>
            </w:r>
          </w:p>
        </w:tc>
        <w:tc>
          <w:tcPr>
            <w:tcW w:w="1136" w:type="dxa"/>
            <w:shd w:val="clear" w:color="auto" w:fill="FFFFFF"/>
            <w:vAlign w:val="center"/>
          </w:tcPr>
          <w:p w:rsidR="0099099C" w:rsidRDefault="0099099C" w:rsidP="001C7764">
            <w:pPr>
              <w:spacing w:after="0" w:line="240" w:lineRule="auto"/>
              <w:jc w:val="center"/>
              <w:rPr>
                <w:rFonts w:ascii="Times New Roman" w:hAnsi="Times New Roman" w:cs="Times New Roman"/>
              </w:rPr>
            </w:pPr>
            <w:r>
              <w:rPr>
                <w:rFonts w:ascii="Times New Roman" w:hAnsi="Times New Roman" w:cs="Times New Roman"/>
              </w:rPr>
              <w:t>13/4%</w:t>
            </w:r>
          </w:p>
        </w:tc>
        <w:tc>
          <w:tcPr>
            <w:tcW w:w="1601" w:type="dxa"/>
            <w:shd w:val="clear" w:color="auto" w:fill="FFFFFF"/>
            <w:vAlign w:val="center"/>
          </w:tcPr>
          <w:p w:rsidR="0099099C" w:rsidRDefault="0099099C" w:rsidP="001C7764">
            <w:pPr>
              <w:spacing w:after="0" w:line="240" w:lineRule="auto"/>
              <w:jc w:val="center"/>
              <w:rPr>
                <w:rFonts w:ascii="Times New Roman" w:hAnsi="Times New Roman" w:cs="Times New Roman"/>
              </w:rPr>
            </w:pPr>
            <w:r>
              <w:rPr>
                <w:rFonts w:ascii="Times New Roman" w:hAnsi="Times New Roman" w:cs="Times New Roman"/>
              </w:rPr>
              <w:t>102/35%</w:t>
            </w:r>
          </w:p>
        </w:tc>
      </w:tr>
      <w:tr w:rsidR="0099099C" w:rsidTr="001C7764">
        <w:trPr>
          <w:trHeight w:val="340"/>
        </w:trPr>
        <w:tc>
          <w:tcPr>
            <w:tcW w:w="2214" w:type="dxa"/>
            <w:shd w:val="clear" w:color="auto" w:fill="FFFFFF"/>
            <w:vAlign w:val="center"/>
          </w:tcPr>
          <w:p w:rsidR="0099099C" w:rsidRDefault="0099099C" w:rsidP="001C77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Заключительный этап</w:t>
            </w:r>
          </w:p>
        </w:tc>
        <w:tc>
          <w:tcPr>
            <w:tcW w:w="1354" w:type="dxa"/>
            <w:shd w:val="clear" w:color="auto" w:fill="FFFFFF"/>
            <w:vAlign w:val="center"/>
          </w:tcPr>
          <w:p w:rsidR="0099099C" w:rsidRDefault="0099099C" w:rsidP="001C7764">
            <w:pPr>
              <w:spacing w:after="0" w:line="240" w:lineRule="auto"/>
              <w:jc w:val="center"/>
              <w:rPr>
                <w:rFonts w:ascii="Times New Roman" w:hAnsi="Times New Roman" w:cs="Times New Roman"/>
              </w:rPr>
            </w:pPr>
            <w:r>
              <w:rPr>
                <w:rFonts w:ascii="Times New Roman" w:hAnsi="Times New Roman" w:cs="Times New Roman"/>
              </w:rPr>
              <w:t>4 / 1%</w:t>
            </w:r>
          </w:p>
        </w:tc>
        <w:tc>
          <w:tcPr>
            <w:tcW w:w="1201" w:type="dxa"/>
            <w:shd w:val="clear" w:color="auto" w:fill="FFFFFF"/>
            <w:vAlign w:val="center"/>
          </w:tcPr>
          <w:p w:rsidR="0099099C" w:rsidRDefault="0099099C" w:rsidP="001C7764">
            <w:pPr>
              <w:spacing w:after="0" w:line="240" w:lineRule="auto"/>
              <w:jc w:val="center"/>
              <w:rPr>
                <w:rFonts w:ascii="Times New Roman" w:hAnsi="Times New Roman" w:cs="Times New Roman"/>
              </w:rPr>
            </w:pPr>
            <w:r>
              <w:rPr>
                <w:rFonts w:ascii="Times New Roman" w:hAnsi="Times New Roman" w:cs="Times New Roman"/>
              </w:rPr>
              <w:t>0 /0%</w:t>
            </w:r>
          </w:p>
        </w:tc>
        <w:tc>
          <w:tcPr>
            <w:tcW w:w="1227" w:type="dxa"/>
            <w:shd w:val="clear" w:color="auto" w:fill="FFFFFF"/>
            <w:vAlign w:val="center"/>
          </w:tcPr>
          <w:p w:rsidR="0099099C" w:rsidRDefault="0099099C" w:rsidP="001C7764">
            <w:pPr>
              <w:spacing w:after="0" w:line="240" w:lineRule="auto"/>
              <w:jc w:val="center"/>
              <w:rPr>
                <w:rFonts w:ascii="Times New Roman" w:hAnsi="Times New Roman" w:cs="Times New Roman"/>
              </w:rPr>
            </w:pPr>
            <w:r>
              <w:rPr>
                <w:rFonts w:ascii="Times New Roman" w:hAnsi="Times New Roman" w:cs="Times New Roman"/>
              </w:rPr>
              <w:t>4 /100%</w:t>
            </w:r>
          </w:p>
        </w:tc>
        <w:tc>
          <w:tcPr>
            <w:tcW w:w="1473" w:type="dxa"/>
            <w:shd w:val="clear" w:color="auto" w:fill="FFFFFF"/>
            <w:vAlign w:val="center"/>
          </w:tcPr>
          <w:p w:rsidR="0099099C" w:rsidRDefault="0099099C" w:rsidP="001C7764">
            <w:pPr>
              <w:spacing w:after="0" w:line="240" w:lineRule="auto"/>
              <w:jc w:val="center"/>
              <w:rPr>
                <w:rFonts w:ascii="Times New Roman" w:hAnsi="Times New Roman" w:cs="Times New Roman"/>
              </w:rPr>
            </w:pPr>
            <w:r>
              <w:rPr>
                <w:rFonts w:ascii="Times New Roman" w:hAnsi="Times New Roman" w:cs="Times New Roman"/>
              </w:rPr>
              <w:t>8 (5 чел.)/1%</w:t>
            </w:r>
          </w:p>
        </w:tc>
        <w:tc>
          <w:tcPr>
            <w:tcW w:w="1136" w:type="dxa"/>
            <w:shd w:val="clear" w:color="auto" w:fill="FFFFFF"/>
            <w:vAlign w:val="center"/>
          </w:tcPr>
          <w:p w:rsidR="0099099C" w:rsidRDefault="0099099C" w:rsidP="001C7764">
            <w:pPr>
              <w:spacing w:after="0" w:line="240" w:lineRule="auto"/>
              <w:jc w:val="center"/>
              <w:rPr>
                <w:rFonts w:ascii="Times New Roman" w:hAnsi="Times New Roman" w:cs="Times New Roman"/>
              </w:rPr>
            </w:pPr>
            <w:r>
              <w:rPr>
                <w:rFonts w:ascii="Times New Roman" w:hAnsi="Times New Roman" w:cs="Times New Roman"/>
              </w:rPr>
              <w:t>0/0%</w:t>
            </w:r>
          </w:p>
        </w:tc>
        <w:tc>
          <w:tcPr>
            <w:tcW w:w="1601" w:type="dxa"/>
            <w:shd w:val="clear" w:color="auto" w:fill="FFFFFF"/>
            <w:vAlign w:val="center"/>
          </w:tcPr>
          <w:p w:rsidR="0099099C" w:rsidRDefault="0099099C" w:rsidP="001C7764">
            <w:pPr>
              <w:spacing w:after="0" w:line="240" w:lineRule="auto"/>
              <w:jc w:val="center"/>
              <w:rPr>
                <w:rFonts w:ascii="Times New Roman" w:hAnsi="Times New Roman" w:cs="Times New Roman"/>
              </w:rPr>
            </w:pPr>
            <w:r>
              <w:rPr>
                <w:rFonts w:ascii="Times New Roman" w:hAnsi="Times New Roman" w:cs="Times New Roman"/>
              </w:rPr>
              <w:t>5 (4 чел.)/63%</w:t>
            </w:r>
          </w:p>
        </w:tc>
      </w:tr>
    </w:tbl>
    <w:p w:rsidR="0099099C" w:rsidRDefault="0099099C" w:rsidP="0099099C">
      <w:pPr>
        <w:tabs>
          <w:tab w:val="left" w:pos="1260"/>
        </w:tabs>
        <w:spacing w:after="0" w:line="240" w:lineRule="auto"/>
        <w:ind w:firstLine="709"/>
        <w:jc w:val="both"/>
        <w:rPr>
          <w:rFonts w:ascii="Times New Roman" w:hAnsi="Times New Roman" w:cs="Times New Roman"/>
          <w:spacing w:val="-6"/>
          <w:sz w:val="28"/>
          <w:szCs w:val="28"/>
          <w:highlight w:val="green"/>
          <w:lang w:eastAsia="ru-RU"/>
        </w:rPr>
      </w:pPr>
    </w:p>
    <w:p w:rsidR="0099099C" w:rsidRDefault="0099099C" w:rsidP="0099099C">
      <w:pPr>
        <w:tabs>
          <w:tab w:val="left" w:pos="1260"/>
        </w:tabs>
        <w:spacing w:after="0" w:line="240" w:lineRule="auto"/>
        <w:ind w:firstLine="709"/>
        <w:jc w:val="both"/>
        <w:rPr>
          <w:rFonts w:ascii="Times New Roman" w:hAnsi="Times New Roman" w:cs="Times New Roman"/>
          <w:spacing w:val="-6"/>
          <w:sz w:val="28"/>
          <w:szCs w:val="28"/>
          <w:lang w:eastAsia="ru-RU"/>
        </w:rPr>
      </w:pPr>
      <w:r>
        <w:rPr>
          <w:rFonts w:ascii="Times New Roman" w:hAnsi="Times New Roman" w:cs="Times New Roman"/>
          <w:spacing w:val="-6"/>
          <w:sz w:val="28"/>
          <w:szCs w:val="28"/>
          <w:lang w:eastAsia="ru-RU"/>
        </w:rPr>
        <w:t xml:space="preserve">Количество участников школьного и муниципального этапов в целом стабильно, что свидетельствует о системной работе в образовательных организациях по подготовке к олимпиадам. </w:t>
      </w:r>
    </w:p>
    <w:p w:rsidR="0099099C" w:rsidRDefault="0099099C" w:rsidP="0099099C">
      <w:pPr>
        <w:tabs>
          <w:tab w:val="left" w:pos="1260"/>
        </w:tabs>
        <w:spacing w:after="0" w:line="240" w:lineRule="auto"/>
        <w:ind w:firstLine="709"/>
        <w:jc w:val="both"/>
        <w:rPr>
          <w:rFonts w:ascii="Times New Roman" w:hAnsi="Times New Roman" w:cs="Times New Roman"/>
          <w:spacing w:val="-6"/>
          <w:sz w:val="28"/>
          <w:szCs w:val="28"/>
          <w:lang w:eastAsia="ru-RU"/>
        </w:rPr>
      </w:pPr>
      <w:r>
        <w:rPr>
          <w:rFonts w:ascii="Times New Roman" w:hAnsi="Times New Roman" w:cs="Times New Roman"/>
          <w:spacing w:val="-6"/>
          <w:sz w:val="28"/>
          <w:szCs w:val="28"/>
          <w:lang w:eastAsia="ru-RU"/>
        </w:rPr>
        <w:t>В 2023-2024 учебном году в региональном этапе Всероссийской олимпиады школьников приняли участие 293 ученика (9-11 классов) из 22 учреждений, 102 из них стали победителями и призерами. В заключительном этапе приняли участие                                2 ученика 11 класса и ученица 9 класса из лицея № 2, по одному ученику 11 класса СОШ № 10 и 43. Учащиеся школ Рыбинска заняли пять призовых мест: по русскому языку и обществознанию, по экономике, ОБЖ и искусству. Выпускник лицея № 2 принимал участие в заключительном этапе олимпиады в трех общеобразовательных предметах в экономике стал призером.</w:t>
      </w:r>
    </w:p>
    <w:p w:rsidR="0099099C" w:rsidRDefault="0099099C" w:rsidP="0099099C">
      <w:pPr>
        <w:tabs>
          <w:tab w:val="left" w:pos="1260"/>
        </w:tabs>
        <w:spacing w:after="0" w:line="240" w:lineRule="auto"/>
        <w:ind w:firstLine="709"/>
        <w:jc w:val="both"/>
        <w:rPr>
          <w:rFonts w:ascii="Times New Roman" w:hAnsi="Times New Roman" w:cs="Times New Roman"/>
          <w:spacing w:val="-6"/>
          <w:sz w:val="28"/>
          <w:szCs w:val="28"/>
          <w:highlight w:val="yellow"/>
          <w:lang w:eastAsia="ru-RU"/>
        </w:rPr>
      </w:pPr>
    </w:p>
    <w:p w:rsidR="0099099C" w:rsidRDefault="0099099C" w:rsidP="0099099C">
      <w:pPr>
        <w:widowControl w:val="0"/>
        <w:autoSpaceDE w:val="0"/>
        <w:autoSpaceDN w:val="0"/>
        <w:spacing w:after="0" w:line="240" w:lineRule="auto"/>
        <w:ind w:firstLine="709"/>
        <w:jc w:val="both"/>
        <w:rPr>
          <w:rFonts w:ascii="Times New Roman" w:hAnsi="Times New Roman" w:cs="Times New Roman"/>
          <w:spacing w:val="-6"/>
          <w:sz w:val="28"/>
          <w:szCs w:val="28"/>
          <w:lang w:eastAsia="ru-RU"/>
        </w:rPr>
      </w:pPr>
      <w:r>
        <w:rPr>
          <w:rFonts w:ascii="Times New Roman" w:hAnsi="Times New Roman" w:cs="Times New Roman"/>
          <w:spacing w:val="-6"/>
          <w:sz w:val="28"/>
          <w:szCs w:val="28"/>
          <w:lang w:eastAsia="ru-RU"/>
        </w:rPr>
        <w:t xml:space="preserve">Система интеллектуальных соревнований дополнена деятельностью Центра «Молодые таланты», работой школьных научных обществ.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Разнообразный спектр образовательных событий необходим ребенку для удовлетворения своего познавательного и творческого интереса, проявления своих способностей. Динамику участия детей в данных событиях можно констатировать как позитивную. При этом необходимо совершенствовать материально-техническую базу, продолжить освоение и включение в деятельность новых педагогических практик в соответствии с национальным проектом «Образование», продолжить </w:t>
      </w:r>
      <w:r>
        <w:rPr>
          <w:rFonts w:ascii="Times New Roman" w:hAnsi="Times New Roman" w:cs="Times New Roman"/>
          <w:sz w:val="28"/>
          <w:szCs w:val="28"/>
        </w:rPr>
        <w:lastRenderedPageBreak/>
        <w:t xml:space="preserve">освоение дистанционных технологий, и возможности социального партнерства.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Для вовлечения обучающихся школ и воспитанников дошкольных образовательных организаций, формирования здорового образа жизни в общеобразовательных организациях городского округа город Рыбинск стимулируется сдача нормативов Всероссийского физкультурно-спортивного комплекса «Готов к труду и обороне» (ВФСК ГТО). На 01.09.2024 в муниципальной системе образования успешно функционируют 3 места тестирования: СОШ № 12 им. П.Ф. Дерунова, МОУ СОШ № 17 имени А.А. Герасимова и СОШ № 20 имени П.И. Батова.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Доля выпускников и учащихся 1-10 классов, принимающих участие в тестировании по нормативам ВФСК ГТО в специально созданных местах тестирования, ежегодно увеличивается: 2024 год – 11% от общего количества учащихся (2023 год – 10%; 2022 год – 7,8%; 2021 год – 7,5%, 2020 год – 3,4%,). Одной из форм тестирования является ежегодный Фестиваль ВФСК ГТО.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увеличивается и доля учащихся награжденных знаками отличия ВФСК ГТО от числа участников Фестиваля: 2024 год – 40,5% (2023 год – 42,0%; 2022 год – 38,0%; 2021 год – 37,8%; 2020 год – 31,3%).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 состоянию на 01.09.2024 проведена работа по совершенствованию физкультурной базы образовательных организаций в рамках губернаторских программ «Решаем вместе» и «Школьное инициативное бюджетирование»: школа-интернат № 2, лицея № 2, СОШ №№ 1, 28, 30, 36 и гимназии № 8. Участие учащихся в планировании и контроле расходов местных бюджетов позволяет выдвигать и отбирать проекты, удовлетворяющие нужды населения, принимать участие в их реализации, а также осуществлять общественный контроль.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материально-техническая база общеобразовательных организаций по физкультурно-спортивной направленности представлена 140 спортивными сооружениями, из них 84 – плоскостные спортивные сооружения. Занятия по предмету «Физическая культура» и внеурочная деятельность физкультурно-спортивного направления организованы в 31 спортивном зале 27 общеобразовательных организаций. Муниципальная система образования городского округа город Рыбинск имеет ресурс для развития водных (бассейн СОШ № 12 им. П.Ф. Дерунова, в котором были проведены ремонтные работы в 2024 году) и стрелковых видов спорта (тиры СОШ №№ 5 и 6). 12 школ имеют электронные тиры для тренировки и сдачи нормативов ВФСК ГТО.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2024 году рамках губернаторской программы «Решаем вместе» была отремонтирована кровля над спортивным залом в СОШ № 23, а также из иных средств приобретены панели для скалодрома в СОШ № 11.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Для обеспечения безопасности в рамках программы Губернатора Ярославской области обновления материально-технической базы спортивных площадок школ, было установлено видеонаблюдение в СОШ №№ 4, 5, 11, 23, 26, 27, 28, 36, лицей № 2 и гимназии № 8, а также проведен ремонт спортивной площадки СОШ № 5.</w:t>
      </w:r>
    </w:p>
    <w:p w:rsidR="0099099C" w:rsidRDefault="0099099C" w:rsidP="0099099C">
      <w:pPr>
        <w:adjustRightInd w:val="0"/>
        <w:spacing w:after="0" w:line="240" w:lineRule="auto"/>
        <w:ind w:right="-7" w:firstLine="720"/>
        <w:jc w:val="both"/>
        <w:rPr>
          <w:rFonts w:ascii="Times New Roman" w:hAnsi="Times New Roman" w:cs="Times New Roman"/>
          <w:sz w:val="28"/>
          <w:szCs w:val="28"/>
        </w:rPr>
      </w:pPr>
      <w:r>
        <w:rPr>
          <w:rFonts w:ascii="Times New Roman" w:hAnsi="Times New Roman" w:cs="Times New Roman"/>
          <w:sz w:val="28"/>
          <w:szCs w:val="28"/>
          <w:lang w:eastAsia="ru-RU"/>
        </w:rPr>
        <w:t xml:space="preserve">Комплексная безопасность обучающихся и воспитанников обеспечена системой управленческих мер, зафиксированных в паспортах безопасности образовательных организаций. Все 88 учреждений оборудованы </w:t>
      </w:r>
      <w:r>
        <w:rPr>
          <w:rFonts w:ascii="Times New Roman" w:hAnsi="Times New Roman" w:cs="Times New Roman"/>
          <w:sz w:val="28"/>
          <w:szCs w:val="28"/>
        </w:rPr>
        <w:t xml:space="preserve">автоматической пожарно-охранной сигнализацией, периметральными ограждениями в соответствии с </w:t>
      </w:r>
      <w:r>
        <w:rPr>
          <w:rFonts w:ascii="Times New Roman" w:hAnsi="Times New Roman" w:cs="Times New Roman"/>
          <w:sz w:val="28"/>
          <w:szCs w:val="28"/>
        </w:rPr>
        <w:lastRenderedPageBreak/>
        <w:t xml:space="preserve">проектами, кнопками тревожной сигнализации (стационарными и мобильными), радиоканальной связью, наружным освещением, видеонаблюдением (обеспечено хранение видеоинформации 30 и более суток), ручными металлодетекторами </w:t>
      </w:r>
      <w:r>
        <w:rPr>
          <w:rFonts w:ascii="Times New Roman" w:hAnsi="Times New Roman" w:cs="Times New Roman"/>
          <w:sz w:val="28"/>
          <w:szCs w:val="28"/>
          <w:lang w:eastAsia="ru-RU"/>
        </w:rPr>
        <w:t>«Мегеон»</w:t>
      </w:r>
      <w:r>
        <w:rPr>
          <w:rFonts w:ascii="Times New Roman" w:hAnsi="Times New Roman" w:cs="Times New Roman"/>
          <w:sz w:val="28"/>
          <w:szCs w:val="28"/>
        </w:rPr>
        <w:t>, видеодомофонами и домофонами.</w:t>
      </w:r>
    </w:p>
    <w:p w:rsidR="0099099C" w:rsidRDefault="0099099C" w:rsidP="0099099C">
      <w:pPr>
        <w:pStyle w:val="44"/>
        <w:ind w:left="0" w:right="-7" w:firstLine="720"/>
        <w:jc w:val="both"/>
        <w:rPr>
          <w:szCs w:val="28"/>
          <w:lang w:eastAsia="ru-RU"/>
        </w:rPr>
      </w:pPr>
      <w:r>
        <w:rPr>
          <w:szCs w:val="28"/>
          <w:lang w:eastAsia="ru-RU"/>
        </w:rPr>
        <w:t xml:space="preserve">Все общеобразовательные учреждения 1 и 2 категории оборудованы системой удаленного контроля доступом (СКУД) и системой оповещения управления эвакуацией (СОУЭ). </w:t>
      </w:r>
    </w:p>
    <w:p w:rsidR="0099099C" w:rsidRDefault="0099099C" w:rsidP="0099099C">
      <w:pPr>
        <w:pStyle w:val="44"/>
        <w:ind w:left="0" w:right="-7" w:firstLine="720"/>
        <w:jc w:val="both"/>
        <w:rPr>
          <w:rFonts w:eastAsia="Times New Roman"/>
          <w:kern w:val="0"/>
          <w:szCs w:val="28"/>
          <w:lang w:eastAsia="ru-RU"/>
        </w:rPr>
      </w:pPr>
      <w:r>
        <w:rPr>
          <w:rFonts w:eastAsia="Times New Roman"/>
          <w:kern w:val="0"/>
          <w:szCs w:val="28"/>
          <w:lang w:eastAsia="ru-RU"/>
        </w:rPr>
        <w:t xml:space="preserve">В соответствии с соглашением на поставку стационарных металлодетекторов на территории Ярославской области от ГКУ «Безопасный Регион» установлены стационарные арочные металлодетекторы в 25 учреждениях. </w:t>
      </w:r>
    </w:p>
    <w:p w:rsidR="0099099C" w:rsidRDefault="0099099C" w:rsidP="0099099C">
      <w:pPr>
        <w:pStyle w:val="44"/>
        <w:ind w:left="0" w:right="-7" w:firstLine="720"/>
        <w:jc w:val="both"/>
        <w:rPr>
          <w:szCs w:val="28"/>
          <w:lang w:eastAsia="ru-RU"/>
        </w:rPr>
      </w:pPr>
      <w:r>
        <w:rPr>
          <w:rFonts w:eastAsia="Times New Roman"/>
          <w:kern w:val="0"/>
          <w:szCs w:val="28"/>
          <w:lang w:eastAsia="ru-RU"/>
        </w:rPr>
        <w:t>Ведется работа по обеспечению физической охраны образовательных организаций I-III категории опасности 80 учреждений (100%) которых охраняются сотрудниками ЧОП. На 2025 год планируется проведение совместного конкурса для заключения договоров с частными охранными организациями, а также мероприятия п</w:t>
      </w:r>
      <w:r>
        <w:rPr>
          <w:szCs w:val="28"/>
          <w:lang w:eastAsia="ru-RU"/>
        </w:rPr>
        <w:t>о совершенствованию систем видеонаблюдения, модернизации ограждений территорий.</w:t>
      </w:r>
    </w:p>
    <w:p w:rsidR="0099099C" w:rsidRDefault="0099099C" w:rsidP="0099099C">
      <w:pPr>
        <w:pStyle w:val="44"/>
        <w:ind w:left="0" w:right="-7" w:firstLine="720"/>
        <w:jc w:val="both"/>
        <w:rPr>
          <w:szCs w:val="28"/>
          <w:lang w:eastAsia="ru-RU"/>
        </w:rPr>
      </w:pPr>
      <w:r>
        <w:rPr>
          <w:szCs w:val="28"/>
          <w:lang w:eastAsia="ru-RU"/>
        </w:rPr>
        <w:t>В 95 % образовательных учреждений калитки на периметральном ограждении оборудованы</w:t>
      </w:r>
      <w:r>
        <w:rPr>
          <w:szCs w:val="28"/>
        </w:rPr>
        <w:t xml:space="preserve"> электронными замками («умные» калитки).</w:t>
      </w:r>
    </w:p>
    <w:p w:rsidR="0099099C" w:rsidRDefault="0099099C" w:rsidP="0099099C">
      <w:pPr>
        <w:spacing w:after="0" w:line="240" w:lineRule="auto"/>
        <w:ind w:right="-6" w:firstLine="709"/>
        <w:jc w:val="both"/>
        <w:rPr>
          <w:rFonts w:ascii="Times New Roman" w:hAnsi="Times New Roman" w:cs="Times New Roman"/>
          <w:sz w:val="28"/>
          <w:szCs w:val="28"/>
        </w:rPr>
      </w:pPr>
      <w:r>
        <w:rPr>
          <w:rFonts w:ascii="Times New Roman" w:hAnsi="Times New Roman" w:cs="Times New Roman"/>
          <w:sz w:val="28"/>
          <w:szCs w:val="28"/>
        </w:rPr>
        <w:t>С целью повышения антитеррористической защищенности объектов образования в 2024 году выполнена работа по установке ограждений территорий: детские сады №№ 14, 22, 26, 30, 43, 71, 83, 88, 105, 115, СОШ №№ 21, 36, 44.</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Также в 2024 году осуществлялся монтаж систем автоматической пожарной сигнализации (АПС) в СОШ №№ 6, 12, систем оповещения и управления эвакуацией при антитеррористической защищенности (СОУЭ при АТЗ) в детском саду № 20 и оборудование эвакуационных выходов в детских садах №№ 16 и 110.</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Для обеспечения информационной безопасности в общеобразовательных учреждениях установлена контентная фильтрация сети интернет в соответствии с госконтрактом. С развитием информационно-коммуникационных технологий усиливается потребность в обеспечении компьютерной безопасности аппарата управления и образовательного процесса каждой образовательной организации.</w:t>
      </w:r>
    </w:p>
    <w:p w:rsidR="0099099C" w:rsidRDefault="0099099C" w:rsidP="0099099C">
      <w:pPr>
        <w:pStyle w:val="44"/>
        <w:ind w:left="0" w:right="-7" w:firstLine="720"/>
        <w:jc w:val="both"/>
        <w:rPr>
          <w:rFonts w:eastAsia="Times New Roman"/>
          <w:kern w:val="0"/>
          <w:szCs w:val="28"/>
          <w:lang w:eastAsia="ru-RU"/>
        </w:rPr>
      </w:pPr>
      <w:r>
        <w:rPr>
          <w:kern w:val="28"/>
          <w:szCs w:val="28"/>
        </w:rPr>
        <w:t>Регулярно проводятся межведомственные инструкционные совещания, семинары, комплексные учения и тренировки.</w:t>
      </w:r>
      <w:r>
        <w:rPr>
          <w:szCs w:val="28"/>
          <w:lang w:eastAsia="ru-RU"/>
        </w:rPr>
        <w:t xml:space="preserve"> Продолжается работа по решению задач, поставленных федеральным законодательством в области комплексной безопасности. </w:t>
      </w:r>
      <w:r>
        <w:rPr>
          <w:rFonts w:eastAsia="Times New Roman"/>
          <w:kern w:val="0"/>
          <w:szCs w:val="28"/>
          <w:lang w:eastAsia="ru-RU"/>
        </w:rPr>
        <w:t xml:space="preserve">Мероприятия по данным направлениям активно проводятся в 2024 году и запланированы на 2025 и последующие годы.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Немаловажным условием безопасности образовательных организаций является восстановление асфальтового покрытия, проведение необходимых ремонтных работ, установка современных спортивных и игровых комплексов, благоустройство территорий. Так, в 2024 году проведено в рамках областной программы по благоустройству территорий (восстановление асфальтового покрытия) в детских садах №№ 88 и 104.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рамках губернаторского проекта «Решаем вместе» в 2024 году произведен ремонт кровли в детских садах №№ 51, 57, 98, СОШ № 23, ремонт пристройки в детском саду № 107, остекленение фасада в Центре «Молодые таланты», ремонт санузла в СОШ № 20, ремонтные работы коммунальных сетей в СОШ № 44.</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В 2024 году в рамках Федерального проекта «Современная школа» на базе СОШ № 12 имени П.Ф. Дерунова создан школьный технопарк «Кванториум».</w:t>
      </w:r>
    </w:p>
    <w:p w:rsidR="0099099C" w:rsidRDefault="0099099C" w:rsidP="0099099C">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рамках регионального губернаторского проекта «БУДЬ ЯРЧЕ – 2024» в 2024 году отремонтированы и нанесены муралы на фасады зданий детских садов № 34 и 116. </w:t>
      </w:r>
    </w:p>
    <w:p w:rsidR="0099099C" w:rsidRDefault="0099099C" w:rsidP="0099099C">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Подготовлена документация на ремонт фасада здания Центра «Молодые таланты» (ул. Чкалова, 25) на 2025 год, как объекта культурного наследия.</w:t>
      </w:r>
    </w:p>
    <w:p w:rsidR="0099099C" w:rsidRDefault="0099099C" w:rsidP="0099099C">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Необходимо выделение средств для создания условий в образовательных организациях для детей с ограниченными возможностями здоровья (имеются предписания).</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городском округе город Рыбинск отделом опеки и попечительства Департамента образования организованы выявление, учет и устройство детей-сирот и детей, оставшихся без попечения родителей.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01.09.2024 года на учете в городе состоит 365 детей-сирот и детей, оставшихся без попечения родителей, организовано 107 приемных семей, в которых воспитывается 149 детей, оставшихся без попечения родителей, и 129 семей опекунов и попечителей, в которых воспитывается 154 ребенка.</w:t>
      </w:r>
    </w:p>
    <w:p w:rsidR="0099099C" w:rsidRPr="000879CF" w:rsidRDefault="0099099C" w:rsidP="0099099C">
      <w:pPr>
        <w:pStyle w:val="ConsPlusNormal"/>
        <w:ind w:firstLine="709"/>
        <w:jc w:val="both"/>
        <w:rPr>
          <w:rFonts w:ascii="Times New Roman" w:hAnsi="Times New Roman" w:cs="Times New Roman"/>
          <w:sz w:val="28"/>
          <w:szCs w:val="28"/>
        </w:rPr>
      </w:pPr>
      <w:r w:rsidRPr="000169E2">
        <w:rPr>
          <w:rFonts w:ascii="Times New Roman" w:hAnsi="Times New Roman" w:cs="Times New Roman"/>
          <w:sz w:val="28"/>
          <w:szCs w:val="28"/>
        </w:rPr>
        <w:t>С начала 2024 года по состоянию на 01.09.2024 выявлено 64 несовершеннолетних, оставшихся без попечения родителей. У 17 из них родители были лишены родительских прав, у 35 детей родители были ограничены в родительских правах, у 11 умерли, 1 несовершеннолетний был оставлен матерью в родильном отделении. В 2023 году таких детей было выявлено 48 человек.</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Данные показатели говорят о своевременной организации работы всех структур системы профилактики, в том числе специалистов отдела опеки и попечительства Департамента образования. Продолжается тесное сотрудничество с благотворительным фондом «Дети наши» по вопросам возвращения детей в кровные семьи, а также передача детей из организаций в замещающие семьи.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Деятельность специалистов отдела опеки и попечительства Департамента образования ориентирована на приоритетность устройства детей, оставшихся без попечения родителей, в замещающую семью. В настоящее время процент устройства детей, оставшихся без попечения родителей, в замещающую семью достаточно большой, несмотря на то, что многие из выявленных детей имеют различного рода медицинские диагнозы, проживали в многодетных семьях и имеют несколько братьев и сестер, а также имеет место быть выявление детей в подростковом возрасте, когда у ребенка сформирован характер и его жизненная позиция. Несмотря на эти факторы динамика устройства детей в семью из числа выявленных в течение года положительная. Так в 2024 году детей устроенных в семью 89% (в 2023 году – 90%).  В отделе опеки и попечительства состоит на учете очень много кандидатов в замещающие родители и усыновители, но преимущественное желание граждан взять в семью маленького, чаще новорожденного, здорового ребенка.</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Основной проблемой, связанной с защитой прав и интересов детей-сирот и детей, оставшихся без попечения родителей, по причине низкой родительской ответственности остается наличие таких детей, так как из выявленных на 01.09.2024 года 64 ребёнка (на 01.01.2024 – 48 детей) только 11 (на 01.01.2023 - 6 детей) имеют статус сироты, остальные дети по социальным причинам остались без попечения </w:t>
      </w:r>
      <w:r>
        <w:rPr>
          <w:rFonts w:ascii="Times New Roman" w:hAnsi="Times New Roman" w:cs="Times New Roman"/>
          <w:sz w:val="28"/>
          <w:szCs w:val="28"/>
        </w:rPr>
        <w:lastRenderedPageBreak/>
        <w:t>родителей.</w:t>
      </w:r>
    </w:p>
    <w:p w:rsidR="0099099C" w:rsidRDefault="0099099C" w:rsidP="0099099C">
      <w:pPr>
        <w:pStyle w:val="ConsPlusNormal"/>
        <w:jc w:val="both"/>
        <w:rPr>
          <w:rFonts w:ascii="Times New Roman" w:hAnsi="Times New Roman" w:cs="Times New Roman"/>
          <w:sz w:val="28"/>
          <w:szCs w:val="28"/>
        </w:rPr>
      </w:pPr>
    </w:p>
    <w:tbl>
      <w:tblPr>
        <w:tblW w:w="10206" w:type="dxa"/>
        <w:tblInd w:w="108" w:type="dxa"/>
        <w:tblLayout w:type="fixed"/>
        <w:tblLook w:val="04A0" w:firstRow="1" w:lastRow="0" w:firstColumn="1" w:lastColumn="0" w:noHBand="0" w:noVBand="1"/>
      </w:tblPr>
      <w:tblGrid>
        <w:gridCol w:w="5062"/>
        <w:gridCol w:w="1884"/>
        <w:gridCol w:w="1559"/>
        <w:gridCol w:w="1701"/>
      </w:tblGrid>
      <w:tr w:rsidR="0099099C" w:rsidTr="001C7764">
        <w:trPr>
          <w:trHeight w:val="574"/>
        </w:trPr>
        <w:tc>
          <w:tcPr>
            <w:tcW w:w="5062" w:type="dxa"/>
            <w:tcBorders>
              <w:top w:val="single" w:sz="4" w:space="0" w:color="000000"/>
              <w:left w:val="single" w:sz="4" w:space="0" w:color="000000"/>
              <w:bottom w:val="single" w:sz="4" w:space="0" w:color="000000"/>
            </w:tcBorders>
            <w:vAlign w:val="center"/>
          </w:tcPr>
          <w:p w:rsidR="0099099C" w:rsidRDefault="0099099C" w:rsidP="001C7764">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Категория</w:t>
            </w:r>
          </w:p>
        </w:tc>
        <w:tc>
          <w:tcPr>
            <w:tcW w:w="1884" w:type="dxa"/>
            <w:tcBorders>
              <w:top w:val="single" w:sz="4" w:space="0" w:color="000000"/>
              <w:left w:val="single" w:sz="4" w:space="0" w:color="000000"/>
              <w:bottom w:val="single" w:sz="4" w:space="0" w:color="000000"/>
            </w:tcBorders>
            <w:vAlign w:val="center"/>
          </w:tcPr>
          <w:p w:rsidR="0099099C" w:rsidRDefault="0099099C" w:rsidP="001C7764">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01.01.2023</w:t>
            </w:r>
          </w:p>
        </w:tc>
        <w:tc>
          <w:tcPr>
            <w:tcW w:w="1559" w:type="dxa"/>
            <w:tcBorders>
              <w:top w:val="single" w:sz="4" w:space="0" w:color="000000"/>
              <w:left w:val="single" w:sz="4" w:space="0" w:color="000000"/>
              <w:bottom w:val="single" w:sz="4" w:space="0" w:color="000000"/>
              <w:right w:val="single" w:sz="4" w:space="0" w:color="000000"/>
            </w:tcBorders>
            <w:vAlign w:val="center"/>
          </w:tcPr>
          <w:p w:rsidR="0099099C" w:rsidRDefault="0099099C" w:rsidP="001C7764">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01.01.2024</w:t>
            </w:r>
          </w:p>
        </w:tc>
        <w:tc>
          <w:tcPr>
            <w:tcW w:w="1701" w:type="dxa"/>
            <w:tcBorders>
              <w:top w:val="single" w:sz="4" w:space="0" w:color="000000"/>
              <w:left w:val="single" w:sz="4" w:space="0" w:color="000000"/>
              <w:bottom w:val="single" w:sz="4" w:space="0" w:color="000000"/>
              <w:right w:val="single" w:sz="4" w:space="0" w:color="000000"/>
            </w:tcBorders>
            <w:vAlign w:val="center"/>
          </w:tcPr>
          <w:p w:rsidR="0099099C" w:rsidRDefault="0099099C" w:rsidP="001C7764">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01.09.2024</w:t>
            </w:r>
          </w:p>
        </w:tc>
      </w:tr>
      <w:tr w:rsidR="0099099C" w:rsidTr="001C7764">
        <w:trPr>
          <w:trHeight w:val="562"/>
        </w:trPr>
        <w:tc>
          <w:tcPr>
            <w:tcW w:w="5062" w:type="dxa"/>
            <w:tcBorders>
              <w:top w:val="single" w:sz="4" w:space="0" w:color="000000"/>
              <w:left w:val="single" w:sz="4" w:space="0" w:color="000000"/>
              <w:bottom w:val="single" w:sz="4" w:space="0" w:color="000000"/>
            </w:tcBorders>
            <w:vAlign w:val="center"/>
          </w:tcPr>
          <w:p w:rsidR="0099099C" w:rsidRDefault="0099099C" w:rsidP="001C7764">
            <w:pPr>
              <w:widowControl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Выявлено детей, оставшихся без попечения родителей</w:t>
            </w:r>
          </w:p>
        </w:tc>
        <w:tc>
          <w:tcPr>
            <w:tcW w:w="1884" w:type="dxa"/>
            <w:tcBorders>
              <w:top w:val="single" w:sz="4" w:space="0" w:color="000000"/>
              <w:left w:val="single" w:sz="4" w:space="0" w:color="000000"/>
              <w:bottom w:val="single" w:sz="4" w:space="0" w:color="000000"/>
            </w:tcBorders>
            <w:vAlign w:val="center"/>
          </w:tcPr>
          <w:p w:rsidR="0099099C" w:rsidRDefault="0099099C" w:rsidP="001C7764">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115</w:t>
            </w:r>
          </w:p>
        </w:tc>
        <w:tc>
          <w:tcPr>
            <w:tcW w:w="1559" w:type="dxa"/>
            <w:tcBorders>
              <w:top w:val="single" w:sz="4" w:space="0" w:color="000000"/>
              <w:left w:val="single" w:sz="4" w:space="0" w:color="000000"/>
              <w:bottom w:val="single" w:sz="4" w:space="0" w:color="000000"/>
              <w:right w:val="single" w:sz="4" w:space="0" w:color="000000"/>
            </w:tcBorders>
            <w:vAlign w:val="center"/>
          </w:tcPr>
          <w:p w:rsidR="0099099C" w:rsidRDefault="0099099C" w:rsidP="001C7764">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1701" w:type="dxa"/>
            <w:tcBorders>
              <w:top w:val="single" w:sz="4" w:space="0" w:color="000000"/>
              <w:left w:val="single" w:sz="4" w:space="0" w:color="000000"/>
              <w:bottom w:val="single" w:sz="4" w:space="0" w:color="000000"/>
              <w:right w:val="single" w:sz="4" w:space="0" w:color="000000"/>
            </w:tcBorders>
            <w:vAlign w:val="center"/>
          </w:tcPr>
          <w:p w:rsidR="0099099C" w:rsidRDefault="0099099C" w:rsidP="001C7764">
            <w:pPr>
              <w:widowControl w:val="0"/>
              <w:autoSpaceDE w:val="0"/>
              <w:spacing w:after="0" w:line="240" w:lineRule="auto"/>
              <w:jc w:val="center"/>
              <w:rPr>
                <w:rFonts w:ascii="Times New Roman" w:hAnsi="Times New Roman" w:cs="Times New Roman"/>
                <w:sz w:val="24"/>
                <w:szCs w:val="24"/>
              </w:rPr>
            </w:pPr>
            <w:r w:rsidRPr="000169E2">
              <w:rPr>
                <w:rFonts w:ascii="Times New Roman" w:hAnsi="Times New Roman" w:cs="Times New Roman"/>
                <w:sz w:val="24"/>
                <w:szCs w:val="24"/>
              </w:rPr>
              <w:t>64</w:t>
            </w:r>
          </w:p>
        </w:tc>
      </w:tr>
      <w:tr w:rsidR="0099099C" w:rsidTr="001C7764">
        <w:trPr>
          <w:trHeight w:val="337"/>
        </w:trPr>
        <w:tc>
          <w:tcPr>
            <w:tcW w:w="5062" w:type="dxa"/>
            <w:tcBorders>
              <w:top w:val="single" w:sz="4" w:space="0" w:color="000000"/>
              <w:left w:val="single" w:sz="4" w:space="0" w:color="000000"/>
              <w:bottom w:val="single" w:sz="4" w:space="0" w:color="000000"/>
            </w:tcBorders>
            <w:vAlign w:val="center"/>
          </w:tcPr>
          <w:p w:rsidR="0099099C" w:rsidRDefault="0099099C" w:rsidP="001C7764">
            <w:pPr>
              <w:widowControl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Устроено под опеку и попечительство</w:t>
            </w:r>
          </w:p>
        </w:tc>
        <w:tc>
          <w:tcPr>
            <w:tcW w:w="1884" w:type="dxa"/>
            <w:tcBorders>
              <w:top w:val="single" w:sz="4" w:space="0" w:color="000000"/>
              <w:left w:val="single" w:sz="4" w:space="0" w:color="000000"/>
              <w:bottom w:val="single" w:sz="4" w:space="0" w:color="000000"/>
            </w:tcBorders>
            <w:vAlign w:val="center"/>
          </w:tcPr>
          <w:p w:rsidR="0099099C" w:rsidRDefault="0099099C" w:rsidP="001C7764">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67</w:t>
            </w:r>
          </w:p>
        </w:tc>
        <w:tc>
          <w:tcPr>
            <w:tcW w:w="1559" w:type="dxa"/>
            <w:tcBorders>
              <w:top w:val="single" w:sz="4" w:space="0" w:color="000000"/>
              <w:left w:val="single" w:sz="4" w:space="0" w:color="000000"/>
              <w:bottom w:val="single" w:sz="4" w:space="0" w:color="000000"/>
              <w:right w:val="single" w:sz="4" w:space="0" w:color="000000"/>
            </w:tcBorders>
            <w:vAlign w:val="center"/>
          </w:tcPr>
          <w:p w:rsidR="0099099C" w:rsidRDefault="0099099C" w:rsidP="001C7764">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1701" w:type="dxa"/>
            <w:tcBorders>
              <w:top w:val="single" w:sz="4" w:space="0" w:color="000000"/>
              <w:left w:val="single" w:sz="4" w:space="0" w:color="000000"/>
              <w:bottom w:val="single" w:sz="4" w:space="0" w:color="000000"/>
              <w:right w:val="single" w:sz="4" w:space="0" w:color="000000"/>
            </w:tcBorders>
            <w:vAlign w:val="center"/>
          </w:tcPr>
          <w:p w:rsidR="0099099C" w:rsidRDefault="0099099C" w:rsidP="001C7764">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r>
      <w:tr w:rsidR="0099099C" w:rsidTr="001C7764">
        <w:trPr>
          <w:trHeight w:val="337"/>
        </w:trPr>
        <w:tc>
          <w:tcPr>
            <w:tcW w:w="5062" w:type="dxa"/>
            <w:tcBorders>
              <w:top w:val="single" w:sz="4" w:space="0" w:color="000000"/>
              <w:left w:val="single" w:sz="4" w:space="0" w:color="000000"/>
              <w:bottom w:val="single" w:sz="4" w:space="0" w:color="000000"/>
            </w:tcBorders>
            <w:vAlign w:val="center"/>
          </w:tcPr>
          <w:p w:rsidR="0099099C" w:rsidRDefault="0099099C" w:rsidP="001C7764">
            <w:pPr>
              <w:widowControl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Устроено в приемную семью</w:t>
            </w:r>
          </w:p>
        </w:tc>
        <w:tc>
          <w:tcPr>
            <w:tcW w:w="1884" w:type="dxa"/>
            <w:tcBorders>
              <w:top w:val="single" w:sz="4" w:space="0" w:color="000000"/>
              <w:left w:val="single" w:sz="4" w:space="0" w:color="000000"/>
              <w:bottom w:val="single" w:sz="4" w:space="0" w:color="000000"/>
            </w:tcBorders>
            <w:vAlign w:val="center"/>
          </w:tcPr>
          <w:p w:rsidR="0099099C" w:rsidRDefault="0099099C" w:rsidP="001C7764">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559" w:type="dxa"/>
            <w:tcBorders>
              <w:top w:val="single" w:sz="4" w:space="0" w:color="000000"/>
              <w:left w:val="single" w:sz="4" w:space="0" w:color="000000"/>
              <w:bottom w:val="single" w:sz="4" w:space="0" w:color="000000"/>
              <w:right w:val="single" w:sz="4" w:space="0" w:color="000000"/>
            </w:tcBorders>
            <w:vAlign w:val="center"/>
          </w:tcPr>
          <w:p w:rsidR="0099099C" w:rsidRDefault="0099099C" w:rsidP="001C7764">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701" w:type="dxa"/>
            <w:tcBorders>
              <w:top w:val="single" w:sz="4" w:space="0" w:color="000000"/>
              <w:left w:val="single" w:sz="4" w:space="0" w:color="000000"/>
              <w:bottom w:val="single" w:sz="4" w:space="0" w:color="000000"/>
              <w:right w:val="single" w:sz="4" w:space="0" w:color="000000"/>
            </w:tcBorders>
            <w:vAlign w:val="center"/>
          </w:tcPr>
          <w:p w:rsidR="0099099C" w:rsidRDefault="0099099C" w:rsidP="001C7764">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99099C" w:rsidTr="001C7764">
        <w:trPr>
          <w:trHeight w:val="337"/>
        </w:trPr>
        <w:tc>
          <w:tcPr>
            <w:tcW w:w="5062" w:type="dxa"/>
            <w:tcBorders>
              <w:top w:val="single" w:sz="4" w:space="0" w:color="000000"/>
              <w:left w:val="single" w:sz="4" w:space="0" w:color="000000"/>
              <w:bottom w:val="single" w:sz="4" w:space="0" w:color="000000"/>
            </w:tcBorders>
            <w:vAlign w:val="center"/>
          </w:tcPr>
          <w:p w:rsidR="0099099C" w:rsidRDefault="0099099C" w:rsidP="001C7764">
            <w:pPr>
              <w:widowControl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Усыновлено</w:t>
            </w:r>
          </w:p>
        </w:tc>
        <w:tc>
          <w:tcPr>
            <w:tcW w:w="1884" w:type="dxa"/>
            <w:tcBorders>
              <w:top w:val="single" w:sz="4" w:space="0" w:color="000000"/>
              <w:left w:val="single" w:sz="4" w:space="0" w:color="000000"/>
              <w:bottom w:val="single" w:sz="4" w:space="0" w:color="000000"/>
            </w:tcBorders>
            <w:vAlign w:val="center"/>
          </w:tcPr>
          <w:p w:rsidR="0099099C" w:rsidRDefault="0099099C" w:rsidP="001C7764">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vAlign w:val="center"/>
          </w:tcPr>
          <w:p w:rsidR="0099099C" w:rsidRDefault="0099099C" w:rsidP="001C7764">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vAlign w:val="center"/>
          </w:tcPr>
          <w:p w:rsidR="0099099C" w:rsidRDefault="0099099C" w:rsidP="001C7764">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99099C" w:rsidTr="001C7764">
        <w:trPr>
          <w:trHeight w:val="337"/>
        </w:trPr>
        <w:tc>
          <w:tcPr>
            <w:tcW w:w="5062" w:type="dxa"/>
            <w:tcBorders>
              <w:top w:val="single" w:sz="4" w:space="0" w:color="000000"/>
              <w:left w:val="single" w:sz="4" w:space="0" w:color="000000"/>
              <w:bottom w:val="single" w:sz="4" w:space="0" w:color="000000"/>
            </w:tcBorders>
            <w:vAlign w:val="center"/>
          </w:tcPr>
          <w:p w:rsidR="0099099C" w:rsidRDefault="0099099C" w:rsidP="001C7764">
            <w:pPr>
              <w:widowControl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Возвращено в кровную семью</w:t>
            </w:r>
          </w:p>
        </w:tc>
        <w:tc>
          <w:tcPr>
            <w:tcW w:w="1884" w:type="dxa"/>
            <w:tcBorders>
              <w:top w:val="single" w:sz="4" w:space="0" w:color="000000"/>
              <w:left w:val="single" w:sz="4" w:space="0" w:color="000000"/>
              <w:bottom w:val="single" w:sz="4" w:space="0" w:color="000000"/>
            </w:tcBorders>
            <w:vAlign w:val="center"/>
          </w:tcPr>
          <w:p w:rsidR="0099099C" w:rsidRDefault="0099099C" w:rsidP="001C7764">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559" w:type="dxa"/>
            <w:tcBorders>
              <w:top w:val="single" w:sz="4" w:space="0" w:color="000000"/>
              <w:left w:val="single" w:sz="4" w:space="0" w:color="000000"/>
              <w:bottom w:val="single" w:sz="4" w:space="0" w:color="000000"/>
              <w:right w:val="single" w:sz="4" w:space="0" w:color="000000"/>
            </w:tcBorders>
            <w:vAlign w:val="center"/>
          </w:tcPr>
          <w:p w:rsidR="0099099C" w:rsidRDefault="0099099C" w:rsidP="001C7764">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Borders>
              <w:top w:val="single" w:sz="4" w:space="0" w:color="000000"/>
              <w:left w:val="single" w:sz="4" w:space="0" w:color="000000"/>
              <w:bottom w:val="single" w:sz="4" w:space="0" w:color="000000"/>
              <w:right w:val="single" w:sz="4" w:space="0" w:color="000000"/>
            </w:tcBorders>
            <w:vAlign w:val="center"/>
          </w:tcPr>
          <w:p w:rsidR="0099099C" w:rsidRDefault="0099099C" w:rsidP="001C7764">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99099C" w:rsidTr="001C7764">
        <w:trPr>
          <w:trHeight w:val="562"/>
        </w:trPr>
        <w:tc>
          <w:tcPr>
            <w:tcW w:w="5062" w:type="dxa"/>
            <w:tcBorders>
              <w:top w:val="single" w:sz="4" w:space="0" w:color="000000"/>
              <w:left w:val="single" w:sz="4" w:space="0" w:color="000000"/>
              <w:bottom w:val="single" w:sz="4" w:space="0" w:color="000000"/>
            </w:tcBorders>
            <w:vAlign w:val="center"/>
          </w:tcPr>
          <w:p w:rsidR="0099099C" w:rsidRDefault="0099099C" w:rsidP="001C7764">
            <w:pPr>
              <w:widowControl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Устроено в организацию для детей - сирот и детей, оставшихся без попечения родителей</w:t>
            </w:r>
          </w:p>
        </w:tc>
        <w:tc>
          <w:tcPr>
            <w:tcW w:w="1884" w:type="dxa"/>
            <w:tcBorders>
              <w:top w:val="single" w:sz="4" w:space="0" w:color="000000"/>
              <w:left w:val="single" w:sz="4" w:space="0" w:color="000000"/>
              <w:bottom w:val="single" w:sz="4" w:space="0" w:color="000000"/>
            </w:tcBorders>
            <w:vAlign w:val="center"/>
          </w:tcPr>
          <w:p w:rsidR="0099099C" w:rsidRDefault="0099099C" w:rsidP="001C7764">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1559" w:type="dxa"/>
            <w:tcBorders>
              <w:top w:val="single" w:sz="4" w:space="0" w:color="000000"/>
              <w:left w:val="single" w:sz="4" w:space="0" w:color="000000"/>
              <w:bottom w:val="single" w:sz="4" w:space="0" w:color="000000"/>
              <w:right w:val="single" w:sz="4" w:space="0" w:color="000000"/>
            </w:tcBorders>
            <w:vAlign w:val="center"/>
          </w:tcPr>
          <w:p w:rsidR="0099099C" w:rsidRDefault="0099099C" w:rsidP="001C7764">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701" w:type="dxa"/>
            <w:tcBorders>
              <w:top w:val="single" w:sz="4" w:space="0" w:color="000000"/>
              <w:left w:val="single" w:sz="4" w:space="0" w:color="000000"/>
              <w:bottom w:val="single" w:sz="4" w:space="0" w:color="000000"/>
              <w:right w:val="single" w:sz="4" w:space="0" w:color="000000"/>
            </w:tcBorders>
            <w:vAlign w:val="center"/>
          </w:tcPr>
          <w:p w:rsidR="0099099C" w:rsidRDefault="0099099C" w:rsidP="001C7764">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r>
      <w:tr w:rsidR="0099099C" w:rsidTr="001C7764">
        <w:trPr>
          <w:trHeight w:val="337"/>
        </w:trPr>
        <w:tc>
          <w:tcPr>
            <w:tcW w:w="5062" w:type="dxa"/>
            <w:tcBorders>
              <w:top w:val="single" w:sz="4" w:space="0" w:color="000000"/>
              <w:left w:val="single" w:sz="4" w:space="0" w:color="000000"/>
              <w:bottom w:val="single" w:sz="4" w:space="0" w:color="000000"/>
            </w:tcBorders>
            <w:vAlign w:val="center"/>
          </w:tcPr>
          <w:p w:rsidR="0099099C" w:rsidRDefault="0099099C" w:rsidP="001C7764">
            <w:pPr>
              <w:widowControl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Число приемных семей</w:t>
            </w:r>
          </w:p>
        </w:tc>
        <w:tc>
          <w:tcPr>
            <w:tcW w:w="1884" w:type="dxa"/>
            <w:tcBorders>
              <w:top w:val="single" w:sz="4" w:space="0" w:color="000000"/>
              <w:left w:val="single" w:sz="4" w:space="0" w:color="000000"/>
              <w:bottom w:val="single" w:sz="4" w:space="0" w:color="000000"/>
            </w:tcBorders>
            <w:vAlign w:val="center"/>
          </w:tcPr>
          <w:p w:rsidR="0099099C" w:rsidRDefault="0099099C" w:rsidP="001C7764">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115</w:t>
            </w:r>
          </w:p>
        </w:tc>
        <w:tc>
          <w:tcPr>
            <w:tcW w:w="1559" w:type="dxa"/>
            <w:tcBorders>
              <w:top w:val="single" w:sz="4" w:space="0" w:color="000000"/>
              <w:left w:val="single" w:sz="4" w:space="0" w:color="000000"/>
              <w:bottom w:val="single" w:sz="4" w:space="0" w:color="000000"/>
              <w:right w:val="single" w:sz="4" w:space="0" w:color="000000"/>
            </w:tcBorders>
            <w:vAlign w:val="center"/>
          </w:tcPr>
          <w:p w:rsidR="0099099C" w:rsidRDefault="0099099C" w:rsidP="001C7764">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111</w:t>
            </w:r>
          </w:p>
        </w:tc>
        <w:tc>
          <w:tcPr>
            <w:tcW w:w="1701" w:type="dxa"/>
            <w:tcBorders>
              <w:top w:val="single" w:sz="4" w:space="0" w:color="000000"/>
              <w:left w:val="single" w:sz="4" w:space="0" w:color="000000"/>
              <w:bottom w:val="single" w:sz="4" w:space="0" w:color="000000"/>
              <w:right w:val="single" w:sz="4" w:space="0" w:color="000000"/>
            </w:tcBorders>
            <w:vAlign w:val="center"/>
          </w:tcPr>
          <w:p w:rsidR="0099099C" w:rsidRDefault="0099099C" w:rsidP="001C7764">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108</w:t>
            </w:r>
          </w:p>
        </w:tc>
      </w:tr>
      <w:tr w:rsidR="0099099C" w:rsidTr="001C7764">
        <w:trPr>
          <w:trHeight w:val="337"/>
        </w:trPr>
        <w:tc>
          <w:tcPr>
            <w:tcW w:w="5062" w:type="dxa"/>
            <w:tcBorders>
              <w:top w:val="single" w:sz="4" w:space="0" w:color="000000"/>
              <w:left w:val="single" w:sz="4" w:space="0" w:color="000000"/>
              <w:bottom w:val="single" w:sz="4" w:space="0" w:color="000000"/>
            </w:tcBorders>
            <w:vAlign w:val="center"/>
          </w:tcPr>
          <w:p w:rsidR="0099099C" w:rsidRDefault="0099099C" w:rsidP="001C7764">
            <w:pPr>
              <w:widowControl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Детей, воспитываемых в приемных семьях</w:t>
            </w:r>
          </w:p>
        </w:tc>
        <w:tc>
          <w:tcPr>
            <w:tcW w:w="1884" w:type="dxa"/>
            <w:tcBorders>
              <w:top w:val="single" w:sz="4" w:space="0" w:color="000000"/>
              <w:left w:val="single" w:sz="4" w:space="0" w:color="000000"/>
              <w:bottom w:val="single" w:sz="4" w:space="0" w:color="000000"/>
            </w:tcBorders>
            <w:vAlign w:val="center"/>
          </w:tcPr>
          <w:p w:rsidR="0099099C" w:rsidRDefault="0099099C" w:rsidP="001C7764">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154</w:t>
            </w:r>
          </w:p>
        </w:tc>
        <w:tc>
          <w:tcPr>
            <w:tcW w:w="1559" w:type="dxa"/>
            <w:tcBorders>
              <w:top w:val="single" w:sz="4" w:space="0" w:color="000000"/>
              <w:left w:val="single" w:sz="4" w:space="0" w:color="000000"/>
              <w:bottom w:val="single" w:sz="4" w:space="0" w:color="000000"/>
              <w:right w:val="single" w:sz="4" w:space="0" w:color="000000"/>
            </w:tcBorders>
            <w:vAlign w:val="center"/>
          </w:tcPr>
          <w:p w:rsidR="0099099C" w:rsidRDefault="0099099C" w:rsidP="001C7764">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145</w:t>
            </w:r>
          </w:p>
        </w:tc>
        <w:tc>
          <w:tcPr>
            <w:tcW w:w="1701" w:type="dxa"/>
            <w:tcBorders>
              <w:top w:val="single" w:sz="4" w:space="0" w:color="000000"/>
              <w:left w:val="single" w:sz="4" w:space="0" w:color="000000"/>
              <w:bottom w:val="single" w:sz="4" w:space="0" w:color="000000"/>
              <w:right w:val="single" w:sz="4" w:space="0" w:color="000000"/>
            </w:tcBorders>
            <w:vAlign w:val="center"/>
          </w:tcPr>
          <w:p w:rsidR="0099099C" w:rsidRDefault="0099099C" w:rsidP="001C7764">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149</w:t>
            </w:r>
          </w:p>
        </w:tc>
      </w:tr>
    </w:tbl>
    <w:p w:rsidR="0099099C" w:rsidRDefault="0099099C" w:rsidP="0099099C">
      <w:pPr>
        <w:pStyle w:val="ConsPlusNormal"/>
        <w:jc w:val="both"/>
        <w:rPr>
          <w:rFonts w:ascii="Times New Roman" w:hAnsi="Times New Roman" w:cs="Times New Roman"/>
          <w:sz w:val="28"/>
          <w:szCs w:val="28"/>
        </w:rPr>
      </w:pP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Специалистами отдела опеки и попечительства в течение 2024 года было принято 2653 граждан по вопросам защиты прав несовершеннолетних, из них:</w:t>
      </w:r>
    </w:p>
    <w:p w:rsidR="0099099C" w:rsidRDefault="0099099C" w:rsidP="0099099C">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по вопросам лишения родительских прав – 179 чел.;</w:t>
      </w:r>
    </w:p>
    <w:p w:rsidR="0099099C" w:rsidRDefault="0099099C" w:rsidP="0099099C">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по вопросам усыновления (удочерения) – </w:t>
      </w:r>
      <w:r w:rsidRPr="000169E2">
        <w:rPr>
          <w:rFonts w:ascii="Times New Roman" w:hAnsi="Times New Roman" w:cs="Times New Roman"/>
          <w:sz w:val="28"/>
          <w:szCs w:val="28"/>
        </w:rPr>
        <w:t>64</w:t>
      </w:r>
      <w:r>
        <w:rPr>
          <w:rFonts w:ascii="Times New Roman" w:hAnsi="Times New Roman" w:cs="Times New Roman"/>
          <w:sz w:val="28"/>
          <w:szCs w:val="28"/>
        </w:rPr>
        <w:t xml:space="preserve"> чел.;</w:t>
      </w:r>
    </w:p>
    <w:p w:rsidR="0099099C" w:rsidRDefault="0099099C" w:rsidP="0099099C">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по вопросам опеки и попечительства – 317 чел.;</w:t>
      </w:r>
    </w:p>
    <w:p w:rsidR="0099099C" w:rsidRDefault="0099099C" w:rsidP="0099099C">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по спорам между родителями по вопросам воспитания детей – 664 чел.;</w:t>
      </w:r>
    </w:p>
    <w:p w:rsidR="0099099C" w:rsidRDefault="0099099C" w:rsidP="0099099C">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работа с детьми, лишившимися родительского попечения – 65 чел.;</w:t>
      </w:r>
    </w:p>
    <w:p w:rsidR="0099099C" w:rsidRDefault="0099099C" w:rsidP="0099099C">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по другим вопросам – 1364 чел.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2023 году изготовлено 1219 проектов постановлений и приказов заместителя Главы Администрации по социальной политике. На 01.09.2024 изготовлено 867 проектов постановлений и приказов заместителя Главы Администрации по социальной политике.</w:t>
      </w:r>
    </w:p>
    <w:p w:rsidR="0099099C" w:rsidRDefault="0099099C" w:rsidP="0099099C">
      <w:pPr>
        <w:shd w:val="clear" w:color="auto" w:fill="FFFFFF"/>
        <w:autoSpaceDE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В течение 2023 года специалисты приняли участие в </w:t>
      </w:r>
      <w:r>
        <w:rPr>
          <w:rFonts w:ascii="Times New Roman" w:hAnsi="Times New Roman" w:cs="Times New Roman"/>
          <w:sz w:val="28"/>
          <w:szCs w:val="28"/>
        </w:rPr>
        <w:t xml:space="preserve">432 </w:t>
      </w:r>
      <w:r>
        <w:rPr>
          <w:rFonts w:ascii="Times New Roman" w:hAnsi="Times New Roman" w:cs="Times New Roman"/>
          <w:bCs/>
          <w:sz w:val="28"/>
          <w:szCs w:val="28"/>
        </w:rPr>
        <w:t>судебных заседаниях:</w:t>
      </w:r>
    </w:p>
    <w:p w:rsidR="0099099C" w:rsidRDefault="0099099C" w:rsidP="0099099C">
      <w:pPr>
        <w:shd w:val="clear" w:color="auto" w:fill="FFFFFF"/>
        <w:autoSpaceDE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лишено родительских прав – 60 родителя в отношении 75 детей;</w:t>
      </w:r>
    </w:p>
    <w:p w:rsidR="0099099C" w:rsidRDefault="0099099C" w:rsidP="0099099C">
      <w:pPr>
        <w:shd w:val="clear" w:color="auto" w:fill="FFFFFF"/>
        <w:autoSpaceDE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ограничено в родительских правах – 48 чел. в отношении 53 детей;</w:t>
      </w:r>
    </w:p>
    <w:p w:rsidR="0099099C" w:rsidRDefault="0099099C" w:rsidP="0099099C">
      <w:pPr>
        <w:shd w:val="clear" w:color="auto" w:fill="FFFFFF"/>
        <w:autoSpaceDE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для суда подготовлено 413 документа, оказана помощь опекунам в подготовке 32 исковых заявлений;</w:t>
      </w:r>
    </w:p>
    <w:p w:rsidR="0099099C" w:rsidRDefault="0099099C" w:rsidP="0099099C">
      <w:pPr>
        <w:shd w:val="clear" w:color="auto" w:fill="FFFFFF"/>
        <w:autoSpaceDE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подготовлено и заключено 2 трехсторонних соглашений о временном пребывании ребенка в организации для детей-сирот и детей, оставшихся без попечения родителей;</w:t>
      </w:r>
    </w:p>
    <w:p w:rsidR="0099099C" w:rsidRDefault="0099099C" w:rsidP="0099099C">
      <w:pPr>
        <w:shd w:val="clear" w:color="auto" w:fill="FFFFFF"/>
        <w:autoSpaceDE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проведено заседаний комиссий по опеке и попечительству – 48, рассмотрено вопросов имущественных прав детей – 504, выдано разрешений на совершение сделок с жилым помещением – 383.</w:t>
      </w:r>
    </w:p>
    <w:p w:rsidR="0099099C" w:rsidRDefault="0099099C" w:rsidP="0099099C">
      <w:pPr>
        <w:pStyle w:val="ConsPlusNormal"/>
        <w:ind w:firstLine="709"/>
        <w:jc w:val="both"/>
        <w:rPr>
          <w:rFonts w:ascii="Times New Roman" w:hAnsi="Times New Roman" w:cs="Times New Roman"/>
          <w:sz w:val="28"/>
          <w:szCs w:val="28"/>
        </w:rPr>
      </w:pPr>
      <w:r w:rsidRPr="000169E2">
        <w:rPr>
          <w:rFonts w:ascii="Times New Roman" w:hAnsi="Times New Roman" w:cs="Times New Roman"/>
          <w:sz w:val="28"/>
          <w:szCs w:val="28"/>
        </w:rPr>
        <w:t>За 8 месяцев 2024 года специалисты приняли участие в 323 судебных заседаниях по защите прав и законных интересов несовершеннолетних. По решению суда лишено</w:t>
      </w:r>
      <w:r>
        <w:rPr>
          <w:rFonts w:ascii="Times New Roman" w:hAnsi="Times New Roman" w:cs="Times New Roman"/>
          <w:sz w:val="28"/>
          <w:szCs w:val="28"/>
        </w:rPr>
        <w:t xml:space="preserve"> родительских прав – 47 родителей</w:t>
      </w:r>
      <w:r w:rsidRPr="000169E2">
        <w:rPr>
          <w:rFonts w:ascii="Times New Roman" w:hAnsi="Times New Roman" w:cs="Times New Roman"/>
          <w:sz w:val="28"/>
          <w:szCs w:val="28"/>
        </w:rPr>
        <w:t xml:space="preserve"> в отношении 48 детей (из них 17, остались без попечения родителей); ограничено в родительских правах – 43 чел. в отношении 49 детей (из них 35 ост</w:t>
      </w:r>
      <w:r>
        <w:rPr>
          <w:rFonts w:ascii="Times New Roman" w:hAnsi="Times New Roman" w:cs="Times New Roman"/>
          <w:sz w:val="28"/>
          <w:szCs w:val="28"/>
        </w:rPr>
        <w:t>ались без попечения родителей).</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Pr="000879CF">
        <w:rPr>
          <w:rFonts w:ascii="Times New Roman" w:hAnsi="Times New Roman" w:cs="Times New Roman"/>
          <w:sz w:val="28"/>
          <w:szCs w:val="28"/>
        </w:rPr>
        <w:t xml:space="preserve">ля суда подготовлено 243 документа, оказана помощь опекунам в подготовке 27 исковых заявлений. </w:t>
      </w:r>
    </w:p>
    <w:p w:rsidR="0099099C" w:rsidRPr="000169E2" w:rsidRDefault="0099099C" w:rsidP="0099099C">
      <w:pPr>
        <w:pStyle w:val="ConsPlusNormal"/>
        <w:ind w:firstLine="709"/>
        <w:jc w:val="both"/>
        <w:rPr>
          <w:rFonts w:ascii="Times New Roman" w:hAnsi="Times New Roman" w:cs="Times New Roman"/>
          <w:sz w:val="28"/>
          <w:szCs w:val="28"/>
        </w:rPr>
      </w:pPr>
      <w:r w:rsidRPr="000169E2">
        <w:rPr>
          <w:rFonts w:ascii="Times New Roman" w:hAnsi="Times New Roman" w:cs="Times New Roman"/>
          <w:sz w:val="28"/>
          <w:szCs w:val="28"/>
        </w:rPr>
        <w:lastRenderedPageBreak/>
        <w:t>Кроме того специалистами отдела опеки и попечительства в рамках оказания помощи семьям, попавшим в трудную жизненную ситуацию, подготовлено и заключено 3 трехсторонних соглашения о временном пребывании ребенка в организации для детей-сирот и детей, оставшихся без попечения родителей.</w:t>
      </w:r>
    </w:p>
    <w:p w:rsidR="0099099C" w:rsidRDefault="0099099C" w:rsidP="0099099C">
      <w:pPr>
        <w:pStyle w:val="ConsPlusNormal"/>
        <w:ind w:firstLine="709"/>
        <w:jc w:val="both"/>
        <w:rPr>
          <w:rFonts w:ascii="Times New Roman" w:hAnsi="Times New Roman" w:cs="Times New Roman"/>
          <w:sz w:val="28"/>
          <w:szCs w:val="28"/>
        </w:rPr>
      </w:pPr>
      <w:r w:rsidRPr="000169E2">
        <w:rPr>
          <w:rFonts w:ascii="Times New Roman" w:hAnsi="Times New Roman" w:cs="Times New Roman"/>
          <w:sz w:val="28"/>
          <w:szCs w:val="28"/>
        </w:rPr>
        <w:t>В рамках исполнения возложенных полномочий, проведено 32 заседания комиссий по опеке и попечительству, на которых рассмотрено 216 вопросов имущественных прав детей, выдано 239 разрешений на совершение сделок с жилым помещением.</w:t>
      </w:r>
      <w:r>
        <w:rPr>
          <w:rFonts w:ascii="Times New Roman" w:hAnsi="Times New Roman" w:cs="Times New Roman"/>
          <w:sz w:val="28"/>
          <w:szCs w:val="28"/>
        </w:rPr>
        <w:t xml:space="preserve">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Специалистами отдела опеки и попечительства проводится большая работа с замещающими родителями (опекунами, попечителями), а также с гражданами, желающими принять в свою семью на воспитание ребенка, оставшегося без попечения родителей, с целью, что каждый ребенок имеет право на семью, обязан воспитываться в семье.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Отделом опеки проводится активная работа по профилактике вторичного сиротства при тесном сотрудничестве со специалистами службы сопровождения опекунов (попечителей) в рамках проведения круглого стола, собраний и семинаров для опекунов (попечителей). С целью профилактики правонарушений среди воспитанников замещающих семей запланировано проведение ряда мероприятий с привлечением сотрудников Рыбинской городской прокуратуры, Следственного Комитета и иных структур системы профилактики.</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рамках заключенного в 2024 году соглашения о сотрудничестве с Благотворительном фондом «Дети наши», реализуется программа «Не разлей вода», направленная на:</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 оказание поддержки опекунским/приемным семьям в устранении дефицитов удовлетворения потребностей детей, стабилизации внутрисемейных отношений и снятие риска отобрания/повторного изъятия;</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комплексное сопровождение приемной семьи после устройства ребенка в семью;</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усиление поддерживающего отношения со стороны местного сообщества и социального окружения.</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5 приемных семей уже находятся на сопровождении фонда, им была оказана юридическая, психологическая и материальная помощь.</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рамках проводимого Уполномоченным при Президенте Российской Федерации по правам ребенка мониторинга, по выявлению лучших региональных практик содействия в восстановлении родительских прав и отмены ограничений в родительских правах, отделом опеки и попечительства оформлены разработки в области практики содействия в восстановлении родительских прав и отмены ограничений в родительских правах.</w:t>
      </w:r>
    </w:p>
    <w:p w:rsidR="0099099C" w:rsidRDefault="0099099C" w:rsidP="0099099C">
      <w:pPr>
        <w:pStyle w:val="ConsPlusNormal"/>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В преддверии нового года в библиотечно-информационном центре «Радуга» планируется традиционная (уже третья) новогодняя встреча замещающих семей города Рыбинска, на котором будут подведены итоги 2024 года, а лучшим опекунам (попечителям) будут вручены благодарственные письма Департамента образования.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Исходя из всего вышесказанного, развитие муниципальной системы образования в городском округе город Рыбинск целесообразно сгруппировать по восьми направлениям:</w:t>
      </w:r>
    </w:p>
    <w:p w:rsidR="0099099C" w:rsidRDefault="0099099C" w:rsidP="0099099C">
      <w:pPr>
        <w:pStyle w:val="ConsPlusNormal"/>
        <w:numPr>
          <w:ilvl w:val="0"/>
          <w:numId w:val="24"/>
        </w:numPr>
        <w:tabs>
          <w:tab w:val="clear" w:pos="1429"/>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lastRenderedPageBreak/>
        <w:t>соответствие материально-технических условий образовательных организаций современным требованиям безопасности, качества и доступности образования;</w:t>
      </w:r>
    </w:p>
    <w:p w:rsidR="0099099C" w:rsidRDefault="0099099C" w:rsidP="0099099C">
      <w:pPr>
        <w:pStyle w:val="ConsPlusNormal"/>
        <w:numPr>
          <w:ilvl w:val="0"/>
          <w:numId w:val="24"/>
        </w:numPr>
        <w:tabs>
          <w:tab w:val="clear" w:pos="1429"/>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реализация Рабочей программы воспитания на всех уровнях образования и календарных планов воспитательной работы;</w:t>
      </w:r>
    </w:p>
    <w:p w:rsidR="0099099C" w:rsidRDefault="0099099C" w:rsidP="0099099C">
      <w:pPr>
        <w:pStyle w:val="ConsPlusNormal"/>
        <w:numPr>
          <w:ilvl w:val="0"/>
          <w:numId w:val="24"/>
        </w:numPr>
        <w:tabs>
          <w:tab w:val="clear" w:pos="1429"/>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формирование гражданской позиции воспитанников и учащихся, духовно-нравственное воспитание, выращивание патриотов родного города;</w:t>
      </w:r>
    </w:p>
    <w:p w:rsidR="0099099C" w:rsidRDefault="0099099C" w:rsidP="0099099C">
      <w:pPr>
        <w:pStyle w:val="ConsPlusNormal"/>
        <w:numPr>
          <w:ilvl w:val="0"/>
          <w:numId w:val="24"/>
        </w:numPr>
        <w:tabs>
          <w:tab w:val="clear" w:pos="1429"/>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развитие личностного потенциала каждого ребенка и создание условий для его самореализации, выявление и поддержка одаренных детей;</w:t>
      </w:r>
    </w:p>
    <w:p w:rsidR="0099099C" w:rsidRDefault="0099099C" w:rsidP="0099099C">
      <w:pPr>
        <w:pStyle w:val="ConsPlusNormal"/>
        <w:numPr>
          <w:ilvl w:val="0"/>
          <w:numId w:val="24"/>
        </w:numPr>
        <w:tabs>
          <w:tab w:val="clear" w:pos="1429"/>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подготовка учащихся к самостоятельной жизни: формирование социально необходимых знаний и умений, профессиональных интересов;</w:t>
      </w:r>
    </w:p>
    <w:p w:rsidR="0099099C" w:rsidRDefault="0099099C" w:rsidP="0099099C">
      <w:pPr>
        <w:pStyle w:val="ConsPlusNormal"/>
        <w:numPr>
          <w:ilvl w:val="0"/>
          <w:numId w:val="24"/>
        </w:numPr>
        <w:tabs>
          <w:tab w:val="clear" w:pos="1429"/>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совершенствование форм работы по формированию родительской ответственности за воспитание и образование детей;</w:t>
      </w:r>
    </w:p>
    <w:p w:rsidR="0099099C" w:rsidRDefault="0099099C" w:rsidP="0099099C">
      <w:pPr>
        <w:pStyle w:val="ConsPlusNormal"/>
        <w:numPr>
          <w:ilvl w:val="0"/>
          <w:numId w:val="24"/>
        </w:numPr>
        <w:tabs>
          <w:tab w:val="clear" w:pos="1429"/>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совершенствование кадрового потенциала для решения современных образовательных задач;</w:t>
      </w:r>
    </w:p>
    <w:p w:rsidR="0099099C" w:rsidRDefault="0099099C" w:rsidP="0099099C">
      <w:pPr>
        <w:pStyle w:val="ConsPlusNormal"/>
        <w:numPr>
          <w:ilvl w:val="0"/>
          <w:numId w:val="24"/>
        </w:numPr>
        <w:tabs>
          <w:tab w:val="clear" w:pos="1429"/>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повышение эффективности деятельности образовательных организаций городского округа город Рыбинск.</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Понимая выявленные материально-технические, организационно-педагогические проблемы, проблемы ресурсного обеспечения, достигнутые результаты при реализации предыдущих городских и ведомственных целевых программ, учитывая федеральные, региональные и муниципальные акты, в которых определены стратегические задачи развития образовательной системы для обеспечения качественного образования и воспитательной компоненты в системе общего образования, необходима пролонгация действующей муниципальной программы до 2027 года с учётом современных требований, изложенных в национальном проекте «Образование», по трём направлениям:</w:t>
      </w:r>
    </w:p>
    <w:p w:rsidR="0099099C" w:rsidRDefault="0099099C" w:rsidP="0099099C">
      <w:pPr>
        <w:pStyle w:val="ConsPlusNormal"/>
        <w:numPr>
          <w:ilvl w:val="0"/>
          <w:numId w:val="24"/>
        </w:numPr>
        <w:tabs>
          <w:tab w:val="clear" w:pos="1429"/>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 xml:space="preserve"> «</w:t>
      </w:r>
      <w:hyperlink w:anchor="P1170" w:history="1">
        <w:r>
          <w:rPr>
            <w:rFonts w:ascii="Times New Roman" w:hAnsi="Times New Roman" w:cs="Times New Roman"/>
            <w:sz w:val="28"/>
            <w:szCs w:val="28"/>
          </w:rPr>
          <w:t>Совершенствование</w:t>
        </w:r>
      </w:hyperlink>
      <w:r>
        <w:rPr>
          <w:rFonts w:ascii="Times New Roman" w:hAnsi="Times New Roman" w:cs="Times New Roman"/>
          <w:sz w:val="28"/>
          <w:szCs w:val="28"/>
        </w:rPr>
        <w:t xml:space="preserve"> материально-технической базы общего образования             в городском округе город Рыбинск Ярославской области»;</w:t>
      </w:r>
    </w:p>
    <w:p w:rsidR="0099099C" w:rsidRDefault="0099099C" w:rsidP="0099099C">
      <w:pPr>
        <w:pStyle w:val="ConsPlusNormal"/>
        <w:numPr>
          <w:ilvl w:val="0"/>
          <w:numId w:val="24"/>
        </w:numPr>
        <w:tabs>
          <w:tab w:val="clear" w:pos="1429"/>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w:t>
      </w:r>
      <w:hyperlink w:anchor="P3101" w:history="1">
        <w:r>
          <w:rPr>
            <w:rFonts w:ascii="Times New Roman" w:hAnsi="Times New Roman" w:cs="Times New Roman"/>
            <w:sz w:val="28"/>
            <w:szCs w:val="28"/>
          </w:rPr>
          <w:t>Воспитание</w:t>
        </w:r>
      </w:hyperlink>
      <w:r>
        <w:rPr>
          <w:rFonts w:ascii="Times New Roman" w:hAnsi="Times New Roman" w:cs="Times New Roman"/>
          <w:sz w:val="28"/>
          <w:szCs w:val="28"/>
        </w:rPr>
        <w:t xml:space="preserve"> и развитие молодого гражданина Рыбинска в муниципальной системе образования»;</w:t>
      </w:r>
    </w:p>
    <w:p w:rsidR="0099099C" w:rsidRDefault="0099099C" w:rsidP="0099099C">
      <w:pPr>
        <w:pStyle w:val="ConsPlusNormal"/>
        <w:numPr>
          <w:ilvl w:val="0"/>
          <w:numId w:val="24"/>
        </w:numPr>
        <w:tabs>
          <w:tab w:val="clear" w:pos="1429"/>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 xml:space="preserve">ведомственная целевая </w:t>
      </w:r>
      <w:hyperlink w:anchor="P4272" w:history="1">
        <w:r>
          <w:rPr>
            <w:rFonts w:ascii="Times New Roman" w:hAnsi="Times New Roman" w:cs="Times New Roman"/>
            <w:sz w:val="28"/>
            <w:szCs w:val="28"/>
          </w:rPr>
          <w:t>программа</w:t>
        </w:r>
      </w:hyperlink>
      <w:r>
        <w:rPr>
          <w:rFonts w:ascii="Times New Roman" w:hAnsi="Times New Roman" w:cs="Times New Roman"/>
          <w:sz w:val="28"/>
          <w:szCs w:val="28"/>
        </w:rPr>
        <w:t xml:space="preserve"> функционирования отрасли «Образование».</w:t>
      </w:r>
    </w:p>
    <w:p w:rsidR="0099099C" w:rsidRDefault="0099099C" w:rsidP="0099099C">
      <w:pPr>
        <w:pStyle w:val="2"/>
        <w:spacing w:before="0" w:after="0"/>
        <w:ind w:left="578" w:hanging="578"/>
        <w:jc w:val="center"/>
        <w:rPr>
          <w:rFonts w:ascii="Times New Roman" w:hAnsi="Times New Roman" w:cs="Times New Roman"/>
          <w:b w:val="0"/>
          <w:i w:val="0"/>
        </w:rPr>
      </w:pPr>
      <w:bookmarkStart w:id="9" w:name="_Toc149719658"/>
    </w:p>
    <w:p w:rsidR="0099099C" w:rsidRDefault="0099099C" w:rsidP="0099099C">
      <w:pPr>
        <w:rPr>
          <w:rFonts w:ascii="Times New Roman" w:hAnsi="Times New Roman" w:cs="Times New Roman"/>
        </w:rPr>
      </w:pPr>
      <w:r>
        <w:rPr>
          <w:rFonts w:ascii="Times New Roman" w:hAnsi="Times New Roman" w:cs="Times New Roman"/>
        </w:rPr>
        <w:br w:type="page"/>
      </w:r>
    </w:p>
    <w:p w:rsidR="0099099C" w:rsidRDefault="0099099C" w:rsidP="0099099C">
      <w:pPr>
        <w:pStyle w:val="2"/>
        <w:spacing w:before="0" w:after="0"/>
        <w:ind w:left="578" w:hanging="578"/>
        <w:jc w:val="center"/>
        <w:rPr>
          <w:rFonts w:ascii="Times New Roman" w:hAnsi="Times New Roman" w:cs="Times New Roman"/>
          <w:b w:val="0"/>
          <w:i w:val="0"/>
        </w:rPr>
      </w:pPr>
      <w:r>
        <w:rPr>
          <w:rFonts w:ascii="Times New Roman" w:hAnsi="Times New Roman" w:cs="Times New Roman"/>
          <w:b w:val="0"/>
          <w:i w:val="0"/>
        </w:rPr>
        <w:lastRenderedPageBreak/>
        <w:t>3. Цели, задачи, ожидаемые результаты реализации муниципальной программы</w:t>
      </w:r>
      <w:bookmarkEnd w:id="9"/>
    </w:p>
    <w:p w:rsidR="0099099C" w:rsidRDefault="0099099C" w:rsidP="0099099C">
      <w:pPr>
        <w:tabs>
          <w:tab w:val="left" w:pos="142"/>
        </w:tabs>
        <w:suppressAutoHyphens/>
        <w:spacing w:after="0" w:line="240" w:lineRule="auto"/>
        <w:ind w:left="576"/>
        <w:jc w:val="both"/>
        <w:rPr>
          <w:rFonts w:ascii="Times New Roman" w:hAnsi="Times New Roman" w:cs="Times New Roman"/>
          <w:bCs/>
          <w:sz w:val="28"/>
          <w:szCs w:val="28"/>
          <w:lang w:eastAsia="ar-SA"/>
        </w:rPr>
      </w:pPr>
    </w:p>
    <w:p w:rsidR="0099099C" w:rsidRDefault="0099099C" w:rsidP="0099099C">
      <w:pPr>
        <w:tabs>
          <w:tab w:val="left" w:pos="142"/>
        </w:tabs>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bCs/>
          <w:sz w:val="28"/>
          <w:szCs w:val="28"/>
          <w:lang w:eastAsia="ar-SA"/>
        </w:rPr>
        <w:tab/>
      </w:r>
      <w:r>
        <w:rPr>
          <w:rFonts w:ascii="Times New Roman" w:hAnsi="Times New Roman" w:cs="Times New Roman"/>
          <w:bCs/>
          <w:sz w:val="28"/>
          <w:szCs w:val="28"/>
          <w:lang w:eastAsia="ar-SA"/>
        </w:rPr>
        <w:tab/>
        <w:t xml:space="preserve">Разработка муниципальной программы </w:t>
      </w:r>
      <w:r>
        <w:rPr>
          <w:rFonts w:ascii="Times New Roman" w:hAnsi="Times New Roman" w:cs="Times New Roman"/>
          <w:sz w:val="28"/>
          <w:szCs w:val="28"/>
          <w:lang w:eastAsia="ar-SA"/>
        </w:rPr>
        <w:t xml:space="preserve">«Развитие муниципальной системы образования в городском округе город Рыбинск Ярославской области» </w:t>
      </w:r>
      <w:r>
        <w:rPr>
          <w:rFonts w:ascii="Times New Roman" w:hAnsi="Times New Roman" w:cs="Times New Roman"/>
          <w:bCs/>
          <w:sz w:val="28"/>
          <w:szCs w:val="28"/>
          <w:lang w:eastAsia="ar-SA"/>
        </w:rPr>
        <w:t xml:space="preserve">(далее – Программа, Муниципальная программа) осуществлена в соответствии Бюджетным кодексом Российской Федерации, решением Муниципального Совета городского округа город Рыбинск от 27.02.2014 № 313 «Положение о бюджетном процессе в городском округе город Рыбинск Ярославской области», Постановлением </w:t>
      </w:r>
      <w:r>
        <w:rPr>
          <w:rFonts w:ascii="Times New Roman" w:hAnsi="Times New Roman" w:cs="Times New Roman"/>
          <w:sz w:val="28"/>
          <w:szCs w:val="28"/>
          <w:lang w:eastAsia="ar-SA"/>
        </w:rPr>
        <w:t>Администрации городского округа город Рыбинск Ярославской области                  от 08.06.2020 № 1306 «О муниципальных программах».</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Программа определяет приоритетные направления развития муниципальной системы образования, методы и механизмы её реализации, предусматривает формирование системы индикаторов происходящих изменений и показателей оценки состояния муниципальной системы образования. Учитывая многогранность и многочисленность выявленных проблем, перед системой образования города усложняются задачи, связанные с поиском внутренних источников своего развития, переходом к рациональному использованию всех имеющихся ресурсов с целью повышения доступности и привлекательности образовательных услуг, достижения нового качества образования.</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Исходя из этого, стратегической целью развития системы общего образования является: устойчивое развитие муниципальной системы образования для обеспечения доступности, эффективности и повышения качества образования, реализации потенциала каждого человека, развитие его талантов, воспитание патриотичной и социально ответственной личности.</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Цель муниципальной программы конкретизируется целями и задачами трёх подпрограмм. </w:t>
      </w:r>
    </w:p>
    <w:p w:rsidR="0099099C" w:rsidRDefault="0099099C" w:rsidP="0099099C">
      <w:pPr>
        <w:pStyle w:val="ConsPlusNormal"/>
        <w:ind w:firstLine="709"/>
        <w:jc w:val="both"/>
        <w:rPr>
          <w:rFonts w:ascii="Times New Roman" w:hAnsi="Times New Roman" w:cs="Times New Roman"/>
          <w:sz w:val="28"/>
          <w:szCs w:val="28"/>
        </w:rPr>
      </w:pPr>
    </w:p>
    <w:p w:rsidR="0099099C" w:rsidRDefault="00F920F0" w:rsidP="0099099C">
      <w:pPr>
        <w:pStyle w:val="ConsPlusNormal"/>
        <w:ind w:firstLine="708"/>
        <w:jc w:val="both"/>
        <w:rPr>
          <w:rFonts w:ascii="Times New Roman" w:hAnsi="Times New Roman" w:cs="Times New Roman"/>
          <w:sz w:val="28"/>
          <w:szCs w:val="28"/>
        </w:rPr>
      </w:pPr>
      <w:hyperlink w:anchor="P1170" w:history="1">
        <w:r w:rsidR="0099099C">
          <w:rPr>
            <w:rFonts w:ascii="Times New Roman" w:hAnsi="Times New Roman" w:cs="Times New Roman"/>
            <w:sz w:val="28"/>
            <w:szCs w:val="28"/>
          </w:rPr>
          <w:t>Подпрограмма</w:t>
        </w:r>
      </w:hyperlink>
      <w:r w:rsidR="0099099C">
        <w:rPr>
          <w:rFonts w:ascii="Times New Roman" w:hAnsi="Times New Roman" w:cs="Times New Roman"/>
          <w:sz w:val="28"/>
          <w:szCs w:val="28"/>
        </w:rPr>
        <w:t xml:space="preserve"> «Совершенствование материально-технической базы муниципальной системы образования в городском округе город Рыбинск Ярославской области».</w:t>
      </w:r>
    </w:p>
    <w:p w:rsidR="0099099C" w:rsidRDefault="0099099C" w:rsidP="0099099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Цель подпрограммы: развитие инфраструктуры муниципальной системы образования для повышения качества образовательных услуг. </w:t>
      </w:r>
    </w:p>
    <w:p w:rsidR="0099099C" w:rsidRDefault="0099099C" w:rsidP="0099099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Задачи подпрограммы:</w:t>
      </w:r>
    </w:p>
    <w:p w:rsidR="0099099C" w:rsidRDefault="0099099C" w:rsidP="0099099C">
      <w:pPr>
        <w:widowControl w:val="0"/>
        <w:numPr>
          <w:ilvl w:val="0"/>
          <w:numId w:val="25"/>
        </w:numPr>
        <w:tabs>
          <w:tab w:val="clear" w:pos="720"/>
        </w:tabs>
        <w:spacing w:after="0" w:line="240" w:lineRule="auto"/>
        <w:ind w:left="644" w:hanging="424"/>
        <w:jc w:val="both"/>
        <w:rPr>
          <w:rFonts w:ascii="Times New Roman" w:hAnsi="Times New Roman" w:cs="Times New Roman"/>
          <w:spacing w:val="-6"/>
          <w:sz w:val="28"/>
          <w:szCs w:val="28"/>
        </w:rPr>
      </w:pPr>
      <w:r>
        <w:rPr>
          <w:rFonts w:ascii="Times New Roman" w:hAnsi="Times New Roman" w:cs="Times New Roman"/>
          <w:spacing w:val="-6"/>
          <w:sz w:val="28"/>
          <w:szCs w:val="28"/>
        </w:rPr>
        <w:t>Создание новых мест в дошкольных и общеобразовательных организациях.</w:t>
      </w:r>
    </w:p>
    <w:p w:rsidR="0099099C" w:rsidRDefault="0099099C" w:rsidP="0099099C">
      <w:pPr>
        <w:widowControl w:val="0"/>
        <w:numPr>
          <w:ilvl w:val="0"/>
          <w:numId w:val="25"/>
        </w:numPr>
        <w:tabs>
          <w:tab w:val="clear" w:pos="720"/>
        </w:tabs>
        <w:spacing w:after="0" w:line="240" w:lineRule="auto"/>
        <w:ind w:left="644" w:hanging="424"/>
        <w:jc w:val="both"/>
        <w:rPr>
          <w:rFonts w:ascii="Times New Roman" w:hAnsi="Times New Roman" w:cs="Times New Roman"/>
          <w:spacing w:val="-6"/>
          <w:sz w:val="28"/>
          <w:szCs w:val="28"/>
        </w:rPr>
      </w:pPr>
      <w:r>
        <w:rPr>
          <w:rFonts w:ascii="Times New Roman" w:hAnsi="Times New Roman" w:cs="Times New Roman"/>
          <w:spacing w:val="-6"/>
          <w:sz w:val="28"/>
          <w:szCs w:val="28"/>
        </w:rPr>
        <w:t>Укрепление материально-технической базы образовательных организаций и создание безопасных условий для обучающихся и воспитанников.</w:t>
      </w:r>
    </w:p>
    <w:p w:rsidR="0099099C" w:rsidRDefault="0099099C" w:rsidP="0099099C">
      <w:pPr>
        <w:widowControl w:val="0"/>
        <w:numPr>
          <w:ilvl w:val="0"/>
          <w:numId w:val="25"/>
        </w:numPr>
        <w:tabs>
          <w:tab w:val="clear" w:pos="720"/>
        </w:tabs>
        <w:spacing w:after="0" w:line="240" w:lineRule="auto"/>
        <w:ind w:left="644" w:hanging="424"/>
        <w:jc w:val="both"/>
        <w:rPr>
          <w:rFonts w:ascii="Times New Roman" w:hAnsi="Times New Roman" w:cs="Times New Roman"/>
          <w:spacing w:val="-6"/>
          <w:sz w:val="28"/>
          <w:szCs w:val="28"/>
        </w:rPr>
      </w:pPr>
      <w:r>
        <w:rPr>
          <w:rFonts w:ascii="Times New Roman" w:hAnsi="Times New Roman" w:cs="Times New Roman"/>
          <w:spacing w:val="-6"/>
          <w:sz w:val="28"/>
          <w:szCs w:val="28"/>
        </w:rPr>
        <w:t>Реализация мероприятий регионального проекта «Современная школа».</w:t>
      </w:r>
    </w:p>
    <w:p w:rsidR="0099099C" w:rsidRDefault="0099099C" w:rsidP="0099099C">
      <w:pPr>
        <w:suppressAutoHyphens/>
        <w:spacing w:after="0" w:line="240" w:lineRule="auto"/>
        <w:ind w:firstLine="708"/>
        <w:jc w:val="both"/>
        <w:rPr>
          <w:rFonts w:ascii="Times New Roman" w:hAnsi="Times New Roman" w:cs="Times New Roman"/>
          <w:sz w:val="28"/>
          <w:szCs w:val="28"/>
        </w:rPr>
      </w:pPr>
    </w:p>
    <w:p w:rsidR="0099099C" w:rsidRDefault="00F920F0" w:rsidP="0099099C">
      <w:pPr>
        <w:suppressAutoHyphens/>
        <w:spacing w:after="0" w:line="240" w:lineRule="auto"/>
        <w:ind w:firstLine="708"/>
        <w:jc w:val="both"/>
        <w:rPr>
          <w:rFonts w:ascii="Times New Roman" w:hAnsi="Times New Roman" w:cs="Times New Roman"/>
          <w:sz w:val="28"/>
          <w:szCs w:val="28"/>
        </w:rPr>
      </w:pPr>
      <w:hyperlink w:anchor="P3101" w:history="1">
        <w:r w:rsidR="0099099C">
          <w:rPr>
            <w:rFonts w:ascii="Times New Roman" w:hAnsi="Times New Roman" w:cs="Times New Roman"/>
            <w:sz w:val="28"/>
            <w:szCs w:val="28"/>
          </w:rPr>
          <w:t>Подпрограмма</w:t>
        </w:r>
      </w:hyperlink>
      <w:r w:rsidR="0099099C">
        <w:rPr>
          <w:rFonts w:ascii="Times New Roman" w:hAnsi="Times New Roman" w:cs="Times New Roman"/>
          <w:sz w:val="28"/>
          <w:szCs w:val="28"/>
        </w:rPr>
        <w:t xml:space="preserve"> «Воспитание и развитие молодого гражданина Рыбинска в муниципальной системе образования».</w:t>
      </w:r>
    </w:p>
    <w:p w:rsidR="0099099C" w:rsidRDefault="0099099C" w:rsidP="0099099C">
      <w:pPr>
        <w:suppressAutoHyphen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Цель подпрограммы: создание условий для достижения стратегических целей развития России до 2030 года в части возможностей для самореализации и развития талантов.</w:t>
      </w:r>
    </w:p>
    <w:p w:rsidR="0099099C" w:rsidRDefault="0099099C" w:rsidP="0099099C">
      <w:pPr>
        <w:pStyle w:val="ConsPlusNormal"/>
        <w:tabs>
          <w:tab w:val="left" w:pos="0"/>
        </w:tabs>
        <w:ind w:firstLine="720"/>
        <w:jc w:val="both"/>
        <w:rPr>
          <w:rFonts w:ascii="Times New Roman" w:hAnsi="Times New Roman" w:cs="Times New Roman"/>
          <w:spacing w:val="-6"/>
          <w:sz w:val="28"/>
          <w:szCs w:val="28"/>
        </w:rPr>
      </w:pPr>
      <w:r>
        <w:rPr>
          <w:rFonts w:ascii="Times New Roman" w:hAnsi="Times New Roman" w:cs="Times New Roman"/>
          <w:spacing w:val="-6"/>
          <w:sz w:val="28"/>
          <w:szCs w:val="28"/>
        </w:rPr>
        <w:t>Задачи подпрограммы:</w:t>
      </w:r>
    </w:p>
    <w:p w:rsidR="0099099C" w:rsidRDefault="0099099C" w:rsidP="0099099C">
      <w:pPr>
        <w:widowControl w:val="0"/>
        <w:numPr>
          <w:ilvl w:val="0"/>
          <w:numId w:val="26"/>
        </w:numPr>
        <w:tabs>
          <w:tab w:val="clear" w:pos="425"/>
          <w:tab w:val="left" w:pos="284"/>
        </w:tabs>
        <w:spacing w:after="0" w:line="240" w:lineRule="auto"/>
        <w:ind w:left="645"/>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Создание в муниципальной системе образования условий для эффективной </w:t>
      </w:r>
      <w:r>
        <w:rPr>
          <w:rFonts w:ascii="Times New Roman" w:hAnsi="Times New Roman" w:cs="Times New Roman"/>
          <w:spacing w:val="-6"/>
          <w:sz w:val="28"/>
          <w:szCs w:val="28"/>
        </w:rPr>
        <w:lastRenderedPageBreak/>
        <w:t>самореализации обучающихся и воспитания гармонично развитой и социально активной личности, готовой к решению стратегических задач государства.</w:t>
      </w:r>
    </w:p>
    <w:p w:rsidR="0099099C" w:rsidRDefault="0099099C" w:rsidP="0099099C">
      <w:pPr>
        <w:numPr>
          <w:ilvl w:val="0"/>
          <w:numId w:val="26"/>
        </w:numPr>
        <w:tabs>
          <w:tab w:val="clear" w:pos="425"/>
          <w:tab w:val="left" w:pos="284"/>
        </w:tabs>
        <w:spacing w:after="0" w:line="240" w:lineRule="auto"/>
        <w:ind w:left="645"/>
        <w:jc w:val="both"/>
        <w:rPr>
          <w:rFonts w:ascii="Times New Roman" w:hAnsi="Times New Roman" w:cs="Times New Roman"/>
          <w:spacing w:val="-6"/>
          <w:sz w:val="28"/>
          <w:szCs w:val="28"/>
        </w:rPr>
      </w:pPr>
      <w:r>
        <w:rPr>
          <w:rFonts w:ascii="Times New Roman" w:hAnsi="Times New Roman" w:cs="Times New Roman"/>
          <w:spacing w:val="-6"/>
          <w:sz w:val="28"/>
          <w:szCs w:val="28"/>
        </w:rPr>
        <w:t>Реализация инновационных моделей социального партнерства, содействие развитию кадрового потенциала муниципальной системы образования.</w:t>
      </w:r>
    </w:p>
    <w:p w:rsidR="0099099C" w:rsidRDefault="0099099C" w:rsidP="0099099C">
      <w:pPr>
        <w:spacing w:after="0" w:line="240" w:lineRule="auto"/>
        <w:ind w:left="284"/>
        <w:jc w:val="both"/>
        <w:rPr>
          <w:rFonts w:ascii="Times New Roman" w:hAnsi="Times New Roman" w:cs="Times New Roman"/>
          <w:spacing w:val="-6"/>
          <w:sz w:val="28"/>
          <w:szCs w:val="28"/>
        </w:rPr>
      </w:pPr>
    </w:p>
    <w:p w:rsidR="0099099C" w:rsidRDefault="0099099C" w:rsidP="0099099C">
      <w:pPr>
        <w:spacing w:after="0" w:line="240" w:lineRule="auto"/>
        <w:ind w:firstLine="709"/>
        <w:jc w:val="both"/>
        <w:rPr>
          <w:rFonts w:ascii="Times New Roman" w:hAnsi="Times New Roman" w:cs="Times New Roman"/>
          <w:spacing w:val="-6"/>
          <w:sz w:val="28"/>
          <w:szCs w:val="28"/>
        </w:rPr>
      </w:pPr>
      <w:r>
        <w:rPr>
          <w:rFonts w:ascii="Times New Roman" w:hAnsi="Times New Roman" w:cs="Times New Roman"/>
          <w:sz w:val="28"/>
          <w:szCs w:val="28"/>
        </w:rPr>
        <w:t xml:space="preserve">Ведомственная целевая </w:t>
      </w:r>
      <w:hyperlink w:anchor="P4272" w:history="1">
        <w:r>
          <w:rPr>
            <w:rFonts w:ascii="Times New Roman" w:hAnsi="Times New Roman" w:cs="Times New Roman"/>
            <w:sz w:val="28"/>
            <w:szCs w:val="28"/>
          </w:rPr>
          <w:t>программа</w:t>
        </w:r>
      </w:hyperlink>
      <w:r>
        <w:rPr>
          <w:rFonts w:ascii="Times New Roman" w:hAnsi="Times New Roman" w:cs="Times New Roman"/>
          <w:sz w:val="28"/>
          <w:szCs w:val="28"/>
        </w:rPr>
        <w:t xml:space="preserve"> функционирования отрасли «Образование».</w:t>
      </w:r>
    </w:p>
    <w:p w:rsidR="0099099C" w:rsidRDefault="0099099C" w:rsidP="0099099C">
      <w:pPr>
        <w:pStyle w:val="ConsPlusNormal"/>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Цель ВЦП: создание в муниципальной системе образования условий для обеспечения государственных гарантий прав граждан на доступное и качественное образование, социальную поддержку и осуществление переданных отдельных государственных полномочий Ярославской области в отношении несовершеннолетних лиц.</w:t>
      </w:r>
    </w:p>
    <w:p w:rsidR="0099099C" w:rsidRDefault="0099099C" w:rsidP="0099099C">
      <w:pPr>
        <w:pStyle w:val="ConsPlusNormal"/>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Задачи ВЦП:</w:t>
      </w:r>
    </w:p>
    <w:p w:rsidR="0099099C" w:rsidRDefault="0099099C" w:rsidP="0099099C">
      <w:pPr>
        <w:numPr>
          <w:ilvl w:val="0"/>
          <w:numId w:val="27"/>
        </w:numPr>
        <w:tabs>
          <w:tab w:val="clear" w:pos="425"/>
          <w:tab w:val="left" w:pos="660"/>
        </w:tabs>
        <w:suppressAutoHyphens/>
        <w:spacing w:after="0" w:line="240" w:lineRule="auto"/>
        <w:ind w:left="660" w:hanging="440"/>
        <w:jc w:val="both"/>
        <w:rPr>
          <w:rFonts w:ascii="Times New Roman" w:hAnsi="Times New Roman" w:cs="Times New Roman"/>
          <w:sz w:val="28"/>
          <w:szCs w:val="28"/>
          <w:lang w:eastAsia="ru-RU"/>
        </w:rPr>
      </w:pPr>
      <w:r>
        <w:rPr>
          <w:rFonts w:ascii="Times New Roman" w:hAnsi="Times New Roman" w:cs="Times New Roman"/>
          <w:sz w:val="28"/>
          <w:szCs w:val="28"/>
          <w:lang w:eastAsia="ru-RU"/>
        </w:rPr>
        <w:t>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p w:rsidR="0099099C" w:rsidRDefault="0099099C" w:rsidP="0099099C">
      <w:pPr>
        <w:numPr>
          <w:ilvl w:val="0"/>
          <w:numId w:val="27"/>
        </w:numPr>
        <w:tabs>
          <w:tab w:val="clear" w:pos="425"/>
          <w:tab w:val="left" w:pos="660"/>
        </w:tabs>
        <w:suppressAutoHyphens/>
        <w:spacing w:after="0" w:line="240" w:lineRule="auto"/>
        <w:ind w:left="660" w:hanging="440"/>
        <w:jc w:val="both"/>
        <w:rPr>
          <w:rFonts w:ascii="Times New Roman" w:hAnsi="Times New Roman" w:cs="Times New Roman"/>
          <w:sz w:val="28"/>
          <w:szCs w:val="28"/>
          <w:lang w:eastAsia="ru-RU"/>
        </w:rPr>
      </w:pPr>
      <w:r>
        <w:rPr>
          <w:rFonts w:ascii="Times New Roman" w:hAnsi="Times New Roman" w:cs="Times New Roman"/>
          <w:sz w:val="28"/>
          <w:szCs w:val="28"/>
          <w:lang w:eastAsia="ru-RU"/>
        </w:rPr>
        <w:t>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p w:rsidR="0099099C" w:rsidRDefault="0099099C" w:rsidP="0099099C">
      <w:pPr>
        <w:pStyle w:val="ConsPlusNormal"/>
        <w:numPr>
          <w:ilvl w:val="0"/>
          <w:numId w:val="27"/>
        </w:numPr>
        <w:tabs>
          <w:tab w:val="clear" w:pos="425"/>
          <w:tab w:val="left" w:pos="284"/>
        </w:tabs>
        <w:ind w:left="660" w:hanging="440"/>
        <w:jc w:val="both"/>
        <w:rPr>
          <w:rFonts w:ascii="Times New Roman" w:hAnsi="Times New Roman" w:cs="Times New Roman"/>
          <w:sz w:val="28"/>
          <w:szCs w:val="28"/>
        </w:rPr>
      </w:pPr>
      <w:r>
        <w:rPr>
          <w:rFonts w:ascii="Times New Roman" w:hAnsi="Times New Roman" w:cs="Times New Roman"/>
          <w:sz w:val="28"/>
          <w:szCs w:val="28"/>
        </w:rPr>
        <w:t>Создание в муниципальной системе образования условий для эффективной реализации образовательных услуг.</w:t>
      </w:r>
    </w:p>
    <w:p w:rsidR="0099099C" w:rsidRDefault="0099099C" w:rsidP="0099099C">
      <w:pPr>
        <w:pStyle w:val="ConsPlusNormal"/>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Будущее состояние муниципальной системы образования городского округа город Рыбинск на итог 2027 года в соответствии с Российским законодательством, с федеральными проектами в рамках национального проекта «Образование» соответствует следующим показателям, что является ожидаемым результатом реализации муниципальной программы:</w:t>
      </w:r>
    </w:p>
    <w:p w:rsidR="0099099C" w:rsidRDefault="0099099C" w:rsidP="0099099C">
      <w:pPr>
        <w:pStyle w:val="44"/>
        <w:numPr>
          <w:ilvl w:val="0"/>
          <w:numId w:val="28"/>
        </w:numPr>
        <w:tabs>
          <w:tab w:val="clear" w:pos="425"/>
        </w:tabs>
        <w:ind w:left="645" w:hanging="425"/>
        <w:contextualSpacing/>
        <w:jc w:val="both"/>
        <w:rPr>
          <w:spacing w:val="-6"/>
          <w:szCs w:val="28"/>
        </w:rPr>
      </w:pPr>
      <w:r>
        <w:rPr>
          <w:spacing w:val="-6"/>
          <w:szCs w:val="28"/>
        </w:rPr>
        <w:t>Доля детей в возрасте 1-7 лет, состоящих на учете для определения в муниципальные образовательные организации, реализующие соответствующие образовательные программы, от общей численности детей указанного возраста - 5,38%;</w:t>
      </w:r>
    </w:p>
    <w:p w:rsidR="0099099C" w:rsidRDefault="0099099C" w:rsidP="0099099C">
      <w:pPr>
        <w:pStyle w:val="44"/>
        <w:numPr>
          <w:ilvl w:val="0"/>
          <w:numId w:val="28"/>
        </w:numPr>
        <w:tabs>
          <w:tab w:val="clear" w:pos="425"/>
        </w:tabs>
        <w:ind w:left="645" w:hanging="425"/>
        <w:contextualSpacing/>
        <w:jc w:val="both"/>
        <w:rPr>
          <w:spacing w:val="-6"/>
          <w:szCs w:val="28"/>
        </w:rPr>
      </w:pPr>
      <w:r>
        <w:rPr>
          <w:spacing w:val="-6"/>
          <w:szCs w:val="28"/>
        </w:rPr>
        <w:t>Доступность дошкольного образования для детей в возрасте 3-7 лет от числа заявленных - 100,0%;</w:t>
      </w:r>
    </w:p>
    <w:p w:rsidR="0099099C" w:rsidRDefault="0099099C" w:rsidP="0099099C">
      <w:pPr>
        <w:pStyle w:val="44"/>
        <w:numPr>
          <w:ilvl w:val="0"/>
          <w:numId w:val="28"/>
        </w:numPr>
        <w:tabs>
          <w:tab w:val="clear" w:pos="425"/>
        </w:tabs>
        <w:ind w:left="645" w:hanging="425"/>
        <w:contextualSpacing/>
        <w:jc w:val="both"/>
        <w:rPr>
          <w:spacing w:val="-6"/>
          <w:szCs w:val="28"/>
        </w:rPr>
      </w:pPr>
      <w:r>
        <w:rPr>
          <w:spacing w:val="-6"/>
          <w:szCs w:val="28"/>
        </w:rPr>
        <w:t>Доля муниципальных общеобразовательных организаций, соответствующих современным условиям обучения, в общем количестве муниципальных общеобразовательных организаций - 100,0%;</w:t>
      </w:r>
    </w:p>
    <w:p w:rsidR="0099099C" w:rsidRDefault="0099099C" w:rsidP="0099099C">
      <w:pPr>
        <w:pStyle w:val="44"/>
        <w:numPr>
          <w:ilvl w:val="0"/>
          <w:numId w:val="28"/>
        </w:numPr>
        <w:tabs>
          <w:tab w:val="clear" w:pos="425"/>
        </w:tabs>
        <w:ind w:left="645" w:hanging="425"/>
        <w:contextualSpacing/>
        <w:jc w:val="both"/>
        <w:rPr>
          <w:spacing w:val="-6"/>
          <w:szCs w:val="28"/>
        </w:rPr>
      </w:pPr>
      <w:r>
        <w:rPr>
          <w:spacing w:val="-6"/>
          <w:szCs w:val="28"/>
        </w:rPr>
        <w:t>Доля муниципальных образовательных организаций, здания которых не требуют капитального или частичного дорогостоящего ремонта, от общего числа зданий муниципальных образовательных организаций - 57,1%;</w:t>
      </w:r>
    </w:p>
    <w:p w:rsidR="0099099C" w:rsidRDefault="0099099C" w:rsidP="0099099C">
      <w:pPr>
        <w:pStyle w:val="44"/>
        <w:numPr>
          <w:ilvl w:val="0"/>
          <w:numId w:val="28"/>
        </w:numPr>
        <w:tabs>
          <w:tab w:val="clear" w:pos="425"/>
        </w:tabs>
        <w:ind w:left="645" w:hanging="425"/>
        <w:contextualSpacing/>
        <w:jc w:val="both"/>
        <w:rPr>
          <w:spacing w:val="-6"/>
          <w:szCs w:val="28"/>
        </w:rPr>
      </w:pPr>
      <w:r>
        <w:rPr>
          <w:spacing w:val="-6"/>
          <w:szCs w:val="28"/>
        </w:rPr>
        <w:t>Доля обучающихся в муниципальных общеобразовательных организациях, занимающихся в первую смену, в общей численности обучающихся в муниципальных общеобразовательных организациях - 92,73%;</w:t>
      </w:r>
    </w:p>
    <w:p w:rsidR="0099099C" w:rsidRDefault="0099099C" w:rsidP="0099099C">
      <w:pPr>
        <w:pStyle w:val="44"/>
        <w:numPr>
          <w:ilvl w:val="0"/>
          <w:numId w:val="28"/>
        </w:numPr>
        <w:tabs>
          <w:tab w:val="clear" w:pos="425"/>
        </w:tabs>
        <w:ind w:left="645" w:hanging="425"/>
        <w:contextualSpacing/>
        <w:jc w:val="both"/>
        <w:rPr>
          <w:spacing w:val="-6"/>
          <w:szCs w:val="28"/>
        </w:rPr>
      </w:pPr>
      <w:r>
        <w:rPr>
          <w:spacing w:val="-6"/>
          <w:szCs w:val="28"/>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 - 60,02%;</w:t>
      </w:r>
    </w:p>
    <w:p w:rsidR="0099099C" w:rsidRDefault="0099099C" w:rsidP="0099099C">
      <w:pPr>
        <w:pStyle w:val="44"/>
        <w:numPr>
          <w:ilvl w:val="0"/>
          <w:numId w:val="28"/>
        </w:numPr>
        <w:tabs>
          <w:tab w:val="clear" w:pos="425"/>
        </w:tabs>
        <w:ind w:left="645" w:hanging="425"/>
        <w:contextualSpacing/>
        <w:jc w:val="both"/>
        <w:rPr>
          <w:spacing w:val="-6"/>
          <w:szCs w:val="28"/>
        </w:rPr>
      </w:pPr>
      <w:r>
        <w:rPr>
          <w:spacing w:val="-6"/>
          <w:szCs w:val="28"/>
        </w:rPr>
        <w:t xml:space="preserve">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w:t>
      </w:r>
      <w:r>
        <w:rPr>
          <w:spacing w:val="-6"/>
          <w:szCs w:val="28"/>
        </w:rPr>
        <w:lastRenderedPageBreak/>
        <w:t>доступность образования - 100,0%;</w:t>
      </w:r>
    </w:p>
    <w:p w:rsidR="0099099C" w:rsidRDefault="0099099C" w:rsidP="0099099C">
      <w:pPr>
        <w:pStyle w:val="44"/>
        <w:numPr>
          <w:ilvl w:val="0"/>
          <w:numId w:val="28"/>
        </w:numPr>
        <w:tabs>
          <w:tab w:val="clear" w:pos="425"/>
        </w:tabs>
        <w:ind w:left="645" w:hanging="425"/>
        <w:contextualSpacing/>
        <w:jc w:val="both"/>
        <w:rPr>
          <w:spacing w:val="-6"/>
          <w:szCs w:val="28"/>
        </w:rPr>
      </w:pPr>
      <w:r>
        <w:rPr>
          <w:spacing w:val="-6"/>
          <w:szCs w:val="28"/>
        </w:rPr>
        <w:t>Доля образовательных организаций, имеющих благоустроенную территорию, соответствующую всем требованиям к безопасности условий образования - 90,9%;</w:t>
      </w:r>
    </w:p>
    <w:p w:rsidR="0099099C" w:rsidRDefault="0099099C" w:rsidP="0099099C">
      <w:pPr>
        <w:pStyle w:val="44"/>
        <w:numPr>
          <w:ilvl w:val="0"/>
          <w:numId w:val="28"/>
        </w:numPr>
        <w:tabs>
          <w:tab w:val="clear" w:pos="425"/>
        </w:tabs>
        <w:ind w:left="645" w:hanging="425"/>
        <w:contextualSpacing/>
        <w:jc w:val="both"/>
        <w:rPr>
          <w:spacing w:val="-6"/>
          <w:szCs w:val="28"/>
        </w:rPr>
      </w:pPr>
      <w:r>
        <w:rPr>
          <w:spacing w:val="-6"/>
          <w:szCs w:val="28"/>
        </w:rPr>
        <w:t>Доля образовательных организаций, в которых проведены мероприятия для улучшения санитарных условий, соответствующих требованиям Роспотребнадзора - 95,14%;</w:t>
      </w:r>
    </w:p>
    <w:p w:rsidR="0099099C" w:rsidRDefault="0099099C" w:rsidP="0099099C">
      <w:pPr>
        <w:pStyle w:val="44"/>
        <w:numPr>
          <w:ilvl w:val="0"/>
          <w:numId w:val="28"/>
        </w:numPr>
        <w:tabs>
          <w:tab w:val="clear" w:pos="425"/>
        </w:tabs>
        <w:ind w:left="645" w:hanging="425"/>
        <w:contextualSpacing/>
        <w:jc w:val="both"/>
        <w:rPr>
          <w:spacing w:val="-6"/>
          <w:szCs w:val="28"/>
        </w:rPr>
      </w:pPr>
      <w:r>
        <w:rPr>
          <w:spacing w:val="-6"/>
          <w:szCs w:val="28"/>
        </w:rPr>
        <w:t>Доля образовательных организаций, в которых проведена модернизация технических условий и сооружений для соблюдения противопожарных мер - 100,0%;</w:t>
      </w:r>
    </w:p>
    <w:p w:rsidR="0099099C" w:rsidRDefault="0099099C" w:rsidP="0099099C">
      <w:pPr>
        <w:pStyle w:val="44"/>
        <w:numPr>
          <w:ilvl w:val="0"/>
          <w:numId w:val="28"/>
        </w:numPr>
        <w:tabs>
          <w:tab w:val="clear" w:pos="425"/>
        </w:tabs>
        <w:ind w:left="645" w:hanging="425"/>
        <w:contextualSpacing/>
        <w:jc w:val="both"/>
        <w:rPr>
          <w:spacing w:val="-6"/>
          <w:szCs w:val="28"/>
        </w:rPr>
      </w:pPr>
      <w:r>
        <w:rPr>
          <w:spacing w:val="-6"/>
          <w:szCs w:val="28"/>
        </w:rPr>
        <w:t>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 - 100,0%;</w:t>
      </w:r>
    </w:p>
    <w:p w:rsidR="0099099C" w:rsidRDefault="0099099C" w:rsidP="0099099C">
      <w:pPr>
        <w:pStyle w:val="44"/>
        <w:numPr>
          <w:ilvl w:val="0"/>
          <w:numId w:val="28"/>
        </w:numPr>
        <w:tabs>
          <w:tab w:val="clear" w:pos="425"/>
        </w:tabs>
        <w:ind w:left="645" w:hanging="425"/>
        <w:contextualSpacing/>
        <w:jc w:val="both"/>
        <w:rPr>
          <w:spacing w:val="-6"/>
          <w:szCs w:val="28"/>
        </w:rPr>
      </w:pPr>
      <w:r>
        <w:rPr>
          <w:spacing w:val="-6"/>
          <w:szCs w:val="28"/>
        </w:rPr>
        <w:t>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 - 55,5%;</w:t>
      </w:r>
    </w:p>
    <w:p w:rsidR="0099099C" w:rsidRDefault="0099099C" w:rsidP="0099099C">
      <w:pPr>
        <w:pStyle w:val="44"/>
        <w:widowControl/>
        <w:numPr>
          <w:ilvl w:val="0"/>
          <w:numId w:val="28"/>
        </w:numPr>
        <w:tabs>
          <w:tab w:val="clear" w:pos="425"/>
        </w:tabs>
        <w:suppressAutoHyphens w:val="0"/>
        <w:ind w:left="645" w:hanging="425"/>
        <w:contextualSpacing/>
        <w:jc w:val="both"/>
        <w:rPr>
          <w:spacing w:val="-6"/>
          <w:szCs w:val="28"/>
        </w:rPr>
      </w:pPr>
      <w:r>
        <w:rPr>
          <w:spacing w:val="-6"/>
          <w:szCs w:val="28"/>
        </w:rPr>
        <w:t>Доля детей, охваченных дополнительными общеразвивающими программами технической и естественно-научной направленности - 43,5%.</w:t>
      </w:r>
    </w:p>
    <w:p w:rsidR="0099099C" w:rsidRDefault="0099099C" w:rsidP="0099099C">
      <w:pPr>
        <w:pStyle w:val="44"/>
        <w:widowControl/>
        <w:tabs>
          <w:tab w:val="left" w:pos="400"/>
        </w:tabs>
        <w:suppressAutoHyphens w:val="0"/>
        <w:ind w:left="681"/>
        <w:contextualSpacing/>
        <w:jc w:val="both"/>
        <w:rPr>
          <w:spacing w:val="-6"/>
          <w:szCs w:val="28"/>
        </w:rPr>
      </w:pPr>
    </w:p>
    <w:p w:rsidR="0099099C" w:rsidRDefault="0099099C" w:rsidP="0099099C">
      <w:pPr>
        <w:pStyle w:val="44"/>
        <w:widowControl/>
        <w:tabs>
          <w:tab w:val="left" w:pos="400"/>
        </w:tabs>
        <w:suppressAutoHyphens w:val="0"/>
        <w:ind w:left="120"/>
        <w:contextualSpacing/>
        <w:jc w:val="both"/>
        <w:rPr>
          <w:spacing w:val="-6"/>
          <w:szCs w:val="28"/>
        </w:rPr>
      </w:pPr>
      <w:r>
        <w:rPr>
          <w:spacing w:val="-6"/>
          <w:szCs w:val="28"/>
        </w:rPr>
        <w:t xml:space="preserve">Подпрограмма 2. </w:t>
      </w:r>
      <w:hyperlink w:anchor="P3101" w:history="1">
        <w:r>
          <w:rPr>
            <w:spacing w:val="-6"/>
            <w:szCs w:val="28"/>
          </w:rPr>
          <w:t>Воспитание</w:t>
        </w:r>
      </w:hyperlink>
      <w:r>
        <w:rPr>
          <w:spacing w:val="-6"/>
          <w:szCs w:val="28"/>
        </w:rPr>
        <w:t xml:space="preserve"> и развитие молодого гражданина Рыбинска в муниципальной системе образования:</w:t>
      </w:r>
    </w:p>
    <w:p w:rsidR="0099099C" w:rsidRDefault="0099099C" w:rsidP="0099099C">
      <w:pPr>
        <w:pStyle w:val="44"/>
        <w:numPr>
          <w:ilvl w:val="0"/>
          <w:numId w:val="29"/>
        </w:numPr>
        <w:tabs>
          <w:tab w:val="clear" w:pos="425"/>
        </w:tabs>
        <w:ind w:leftChars="100" w:left="664" w:hangingChars="162" w:hanging="444"/>
        <w:contextualSpacing/>
        <w:jc w:val="both"/>
        <w:rPr>
          <w:spacing w:val="-6"/>
          <w:szCs w:val="28"/>
        </w:rPr>
      </w:pPr>
      <w:r>
        <w:rPr>
          <w:spacing w:val="-6"/>
          <w:szCs w:val="28"/>
        </w:rPr>
        <w:t>Доля образовательных организаций, эффективно реализующих Рабочие программы по воспитанию от общего числа образовательных организаций - 100,0%;</w:t>
      </w:r>
    </w:p>
    <w:p w:rsidR="0099099C" w:rsidRDefault="0099099C" w:rsidP="0099099C">
      <w:pPr>
        <w:pStyle w:val="44"/>
        <w:numPr>
          <w:ilvl w:val="0"/>
          <w:numId w:val="29"/>
        </w:numPr>
        <w:tabs>
          <w:tab w:val="clear" w:pos="425"/>
        </w:tabs>
        <w:ind w:leftChars="100" w:left="664" w:hangingChars="162" w:hanging="444"/>
        <w:contextualSpacing/>
        <w:jc w:val="both"/>
        <w:rPr>
          <w:spacing w:val="-6"/>
          <w:szCs w:val="28"/>
        </w:rPr>
      </w:pPr>
      <w:r>
        <w:rPr>
          <w:spacing w:val="-6"/>
          <w:szCs w:val="28"/>
        </w:rPr>
        <w:t>Доля обучающихся, включенных в образовательный туризм, в том числе по городскому округу город Рыбинск - 95,8%;</w:t>
      </w:r>
    </w:p>
    <w:p w:rsidR="0099099C" w:rsidRDefault="0099099C" w:rsidP="0099099C">
      <w:pPr>
        <w:pStyle w:val="44"/>
        <w:numPr>
          <w:ilvl w:val="0"/>
          <w:numId w:val="29"/>
        </w:numPr>
        <w:tabs>
          <w:tab w:val="clear" w:pos="425"/>
        </w:tabs>
        <w:ind w:leftChars="100" w:left="664" w:hangingChars="162" w:hanging="444"/>
        <w:contextualSpacing/>
        <w:jc w:val="both"/>
        <w:rPr>
          <w:spacing w:val="-6"/>
          <w:szCs w:val="28"/>
        </w:rPr>
      </w:pPr>
      <w:r>
        <w:rPr>
          <w:spacing w:val="-6"/>
          <w:szCs w:val="28"/>
        </w:rPr>
        <w:t>Доля обучающихся 7-11 классов, принимающих участие в муниципальном этапе Всероссийской олимпиады школьников от числа участников школьного этапа - 51,0%;</w:t>
      </w:r>
    </w:p>
    <w:p w:rsidR="0099099C" w:rsidRDefault="0099099C" w:rsidP="0099099C">
      <w:pPr>
        <w:pStyle w:val="44"/>
        <w:numPr>
          <w:ilvl w:val="0"/>
          <w:numId w:val="29"/>
        </w:numPr>
        <w:tabs>
          <w:tab w:val="clear" w:pos="425"/>
        </w:tabs>
        <w:ind w:leftChars="100" w:left="664" w:hangingChars="162" w:hanging="444"/>
        <w:contextualSpacing/>
        <w:jc w:val="both"/>
        <w:rPr>
          <w:spacing w:val="-6"/>
          <w:szCs w:val="28"/>
        </w:rPr>
      </w:pPr>
      <w:r>
        <w:rPr>
          <w:spacing w:val="-6"/>
          <w:szCs w:val="28"/>
        </w:rPr>
        <w:t>Доля обучающихся 9-11 классов, участников регионального этапа ВсОШ от общего числа обучающихся данного возраста - 41,0%;</w:t>
      </w:r>
    </w:p>
    <w:p w:rsidR="0099099C" w:rsidRDefault="0099099C" w:rsidP="0099099C">
      <w:pPr>
        <w:pStyle w:val="44"/>
        <w:numPr>
          <w:ilvl w:val="0"/>
          <w:numId w:val="29"/>
        </w:numPr>
        <w:tabs>
          <w:tab w:val="clear" w:pos="425"/>
        </w:tabs>
        <w:ind w:leftChars="100" w:left="664" w:hangingChars="162" w:hanging="444"/>
        <w:contextualSpacing/>
        <w:jc w:val="both"/>
        <w:rPr>
          <w:spacing w:val="-6"/>
          <w:szCs w:val="28"/>
        </w:rPr>
      </w:pPr>
      <w:r>
        <w:rPr>
          <w:spacing w:val="-6"/>
          <w:szCs w:val="28"/>
        </w:rPr>
        <w:t>Доля обучающихся 9-11 классов, ставших победителями и призерами регионального этапа ВсОШ от числа участников регионального этапа - 34,3%;</w:t>
      </w:r>
    </w:p>
    <w:p w:rsidR="0099099C" w:rsidRDefault="0099099C" w:rsidP="0099099C">
      <w:pPr>
        <w:pStyle w:val="44"/>
        <w:numPr>
          <w:ilvl w:val="0"/>
          <w:numId w:val="29"/>
        </w:numPr>
        <w:tabs>
          <w:tab w:val="clear" w:pos="425"/>
        </w:tabs>
        <w:ind w:leftChars="100" w:left="664" w:hangingChars="162" w:hanging="444"/>
        <w:contextualSpacing/>
        <w:jc w:val="both"/>
        <w:rPr>
          <w:spacing w:val="-6"/>
          <w:szCs w:val="28"/>
        </w:rPr>
      </w:pPr>
      <w:r>
        <w:rPr>
          <w:spacing w:val="-6"/>
          <w:szCs w:val="28"/>
        </w:rPr>
        <w:t>Доля обучающихся, участвующих в программах и мероприятиях, реализуемых с использованием дистанционных образовательных технологий - 98,6%;</w:t>
      </w:r>
    </w:p>
    <w:p w:rsidR="0099099C" w:rsidRDefault="0099099C" w:rsidP="0099099C">
      <w:pPr>
        <w:pStyle w:val="44"/>
        <w:numPr>
          <w:ilvl w:val="0"/>
          <w:numId w:val="29"/>
        </w:numPr>
        <w:tabs>
          <w:tab w:val="clear" w:pos="425"/>
        </w:tabs>
        <w:ind w:leftChars="100" w:left="664" w:hangingChars="162" w:hanging="444"/>
        <w:contextualSpacing/>
        <w:jc w:val="both"/>
        <w:rPr>
          <w:spacing w:val="-6"/>
          <w:szCs w:val="28"/>
        </w:rPr>
      </w:pPr>
      <w:r>
        <w:rPr>
          <w:spacing w:val="-6"/>
          <w:szCs w:val="28"/>
        </w:rPr>
        <w:t>Доля обучающихся, принимающих участие в заключительном фестивале физкультурного комплекса ВФСК ГТО - 6,5%;</w:t>
      </w:r>
    </w:p>
    <w:p w:rsidR="0099099C" w:rsidRDefault="0099099C" w:rsidP="0099099C">
      <w:pPr>
        <w:pStyle w:val="44"/>
        <w:numPr>
          <w:ilvl w:val="0"/>
          <w:numId w:val="29"/>
        </w:numPr>
        <w:tabs>
          <w:tab w:val="clear" w:pos="425"/>
        </w:tabs>
        <w:ind w:leftChars="100" w:left="664" w:hangingChars="162" w:hanging="444"/>
        <w:contextualSpacing/>
        <w:jc w:val="both"/>
        <w:rPr>
          <w:spacing w:val="-6"/>
          <w:szCs w:val="28"/>
        </w:rPr>
      </w:pPr>
      <w:r>
        <w:rPr>
          <w:spacing w:val="-6"/>
          <w:szCs w:val="28"/>
        </w:rPr>
        <w:t>Доля обучающихся-участников фестиваля ВФСК ГТО, получивших знак отличия (от общего числа выпускников 11-х классов) - 42,2%;</w:t>
      </w:r>
    </w:p>
    <w:p w:rsidR="0099099C" w:rsidRDefault="0099099C" w:rsidP="0099099C">
      <w:pPr>
        <w:pStyle w:val="44"/>
        <w:numPr>
          <w:ilvl w:val="0"/>
          <w:numId w:val="29"/>
        </w:numPr>
        <w:tabs>
          <w:tab w:val="clear" w:pos="425"/>
        </w:tabs>
        <w:ind w:leftChars="100" w:left="664" w:hangingChars="162" w:hanging="444"/>
        <w:contextualSpacing/>
        <w:jc w:val="both"/>
        <w:rPr>
          <w:spacing w:val="-6"/>
          <w:szCs w:val="28"/>
        </w:rPr>
      </w:pPr>
      <w:r>
        <w:rPr>
          <w:spacing w:val="-6"/>
          <w:szCs w:val="28"/>
        </w:rPr>
        <w:t>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5-18 лет - 85,8%;</w:t>
      </w:r>
    </w:p>
    <w:p w:rsidR="0099099C" w:rsidRDefault="0099099C" w:rsidP="0099099C">
      <w:pPr>
        <w:pStyle w:val="44"/>
        <w:numPr>
          <w:ilvl w:val="0"/>
          <w:numId w:val="29"/>
        </w:numPr>
        <w:tabs>
          <w:tab w:val="clear" w:pos="425"/>
        </w:tabs>
        <w:ind w:leftChars="100" w:left="664" w:hangingChars="162" w:hanging="444"/>
        <w:contextualSpacing/>
        <w:jc w:val="both"/>
        <w:rPr>
          <w:spacing w:val="-6"/>
          <w:szCs w:val="28"/>
        </w:rPr>
      </w:pPr>
      <w:r>
        <w:rPr>
          <w:spacing w:val="-6"/>
          <w:szCs w:val="28"/>
        </w:rPr>
        <w:t>Доля детей в возрасте от 6 до 18 лет, воспитанников и обучающихся общеобразовательных организаций, вовлеченных в активную деятельность первичных отделений общероссийского общественно-государственного движения «Движение первых» - 50%;</w:t>
      </w:r>
    </w:p>
    <w:p w:rsidR="0099099C" w:rsidRDefault="0099099C" w:rsidP="0099099C">
      <w:pPr>
        <w:pStyle w:val="44"/>
        <w:numPr>
          <w:ilvl w:val="0"/>
          <w:numId w:val="29"/>
        </w:numPr>
        <w:tabs>
          <w:tab w:val="clear" w:pos="425"/>
        </w:tabs>
        <w:ind w:leftChars="100" w:left="664" w:hangingChars="162" w:hanging="444"/>
        <w:contextualSpacing/>
        <w:jc w:val="both"/>
        <w:rPr>
          <w:spacing w:val="-6"/>
          <w:szCs w:val="28"/>
        </w:rPr>
      </w:pPr>
      <w:r>
        <w:rPr>
          <w:spacing w:val="-6"/>
          <w:szCs w:val="28"/>
        </w:rPr>
        <w:t xml:space="preserve">Доля дошкольников, включенных в реализацию муниципальных проектов и </w:t>
      </w:r>
      <w:r>
        <w:rPr>
          <w:spacing w:val="-6"/>
          <w:szCs w:val="28"/>
        </w:rPr>
        <w:lastRenderedPageBreak/>
        <w:t>программ, направленных на формирование гражданско-патриотических качеств личности для детей данного возраста – 50,6%;</w:t>
      </w:r>
    </w:p>
    <w:p w:rsidR="0099099C" w:rsidRDefault="0099099C" w:rsidP="0099099C">
      <w:pPr>
        <w:pStyle w:val="44"/>
        <w:numPr>
          <w:ilvl w:val="0"/>
          <w:numId w:val="29"/>
        </w:numPr>
        <w:tabs>
          <w:tab w:val="clear" w:pos="425"/>
        </w:tabs>
        <w:ind w:leftChars="100" w:left="664" w:hangingChars="162" w:hanging="444"/>
        <w:contextualSpacing/>
        <w:jc w:val="both"/>
        <w:rPr>
          <w:spacing w:val="-6"/>
          <w:szCs w:val="28"/>
        </w:rPr>
      </w:pPr>
      <w:r>
        <w:rPr>
          <w:spacing w:val="-6"/>
          <w:szCs w:val="28"/>
        </w:rPr>
        <w:t>Доля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 - 100,0%;</w:t>
      </w:r>
    </w:p>
    <w:p w:rsidR="0099099C" w:rsidRDefault="0099099C" w:rsidP="0099099C">
      <w:pPr>
        <w:pStyle w:val="44"/>
        <w:numPr>
          <w:ilvl w:val="0"/>
          <w:numId w:val="29"/>
        </w:numPr>
        <w:tabs>
          <w:tab w:val="clear" w:pos="425"/>
        </w:tabs>
        <w:ind w:leftChars="100" w:left="664" w:hangingChars="162" w:hanging="444"/>
        <w:contextualSpacing/>
        <w:jc w:val="both"/>
        <w:rPr>
          <w:spacing w:val="-6"/>
          <w:szCs w:val="28"/>
        </w:rPr>
      </w:pPr>
      <w:r>
        <w:rPr>
          <w:spacing w:val="-6"/>
          <w:szCs w:val="28"/>
        </w:rPr>
        <w:t>Доля обучающихся - участников цикла проектов на онлайн платформах, направленных на раннюю профориентацию обучающихся, в том числе обучающихся с ОВЗ и детей-инвалидов - 83,0%;</w:t>
      </w:r>
    </w:p>
    <w:p w:rsidR="0099099C" w:rsidRDefault="0099099C" w:rsidP="0099099C">
      <w:pPr>
        <w:pStyle w:val="44"/>
        <w:numPr>
          <w:ilvl w:val="0"/>
          <w:numId w:val="29"/>
        </w:numPr>
        <w:tabs>
          <w:tab w:val="clear" w:pos="425"/>
        </w:tabs>
        <w:ind w:leftChars="100" w:left="664" w:hangingChars="162" w:hanging="444"/>
        <w:contextualSpacing/>
        <w:jc w:val="both"/>
        <w:rPr>
          <w:spacing w:val="-6"/>
          <w:szCs w:val="28"/>
        </w:rPr>
      </w:pPr>
      <w:r>
        <w:rPr>
          <w:spacing w:val="-6"/>
          <w:szCs w:val="28"/>
        </w:rPr>
        <w:t>Доля обучающихся профильных классов, а также изучающих ряд предметов на углубленном (профильном) уровне, сдают не менее одного ЕГЭ по выбору в соответствии с выбранным профилем - 92,5%;</w:t>
      </w:r>
    </w:p>
    <w:p w:rsidR="0099099C" w:rsidRDefault="0099099C" w:rsidP="0099099C">
      <w:pPr>
        <w:pStyle w:val="44"/>
        <w:numPr>
          <w:ilvl w:val="0"/>
          <w:numId w:val="29"/>
        </w:numPr>
        <w:tabs>
          <w:tab w:val="clear" w:pos="425"/>
        </w:tabs>
        <w:ind w:leftChars="100" w:left="664" w:hangingChars="162" w:hanging="444"/>
        <w:contextualSpacing/>
        <w:jc w:val="both"/>
        <w:rPr>
          <w:spacing w:val="-6"/>
          <w:szCs w:val="28"/>
        </w:rPr>
      </w:pPr>
      <w:r>
        <w:rPr>
          <w:spacing w:val="-6"/>
          <w:szCs w:val="28"/>
        </w:rPr>
        <w:t>Доля обучающихся профильных классов, продолживших обучение на основе предметов, изучавшихся на профильном (углубленном) уровне или в соответствии с направленностью дополнительного образования - 74,6%;</w:t>
      </w:r>
    </w:p>
    <w:p w:rsidR="0099099C" w:rsidRDefault="0099099C" w:rsidP="0099099C">
      <w:pPr>
        <w:pStyle w:val="44"/>
        <w:numPr>
          <w:ilvl w:val="0"/>
          <w:numId w:val="29"/>
        </w:numPr>
        <w:tabs>
          <w:tab w:val="clear" w:pos="425"/>
        </w:tabs>
        <w:ind w:leftChars="100" w:left="664" w:hangingChars="162" w:hanging="444"/>
        <w:contextualSpacing/>
        <w:jc w:val="both"/>
        <w:rPr>
          <w:spacing w:val="-6"/>
          <w:szCs w:val="28"/>
        </w:rPr>
      </w:pPr>
      <w:r>
        <w:rPr>
          <w:spacing w:val="-6"/>
          <w:szCs w:val="28"/>
        </w:rPr>
        <w:t>Доля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городского округа города Рыбинска, в том числе «ProДВИЖЕНИЕ» - 100,0%;</w:t>
      </w:r>
    </w:p>
    <w:p w:rsidR="0099099C" w:rsidRDefault="0099099C" w:rsidP="0099099C">
      <w:pPr>
        <w:pStyle w:val="44"/>
        <w:numPr>
          <w:ilvl w:val="0"/>
          <w:numId w:val="29"/>
        </w:numPr>
        <w:tabs>
          <w:tab w:val="clear" w:pos="425"/>
        </w:tabs>
        <w:ind w:leftChars="100" w:left="664" w:hangingChars="162" w:hanging="444"/>
        <w:contextualSpacing/>
        <w:jc w:val="both"/>
        <w:rPr>
          <w:spacing w:val="-6"/>
          <w:szCs w:val="28"/>
        </w:rPr>
      </w:pPr>
      <w:r>
        <w:rPr>
          <w:spacing w:val="-6"/>
          <w:szCs w:val="28"/>
        </w:rPr>
        <w:t>Доля образовательных организаций реализующих возможности целевой подготовки кадров - 62,5%;</w:t>
      </w:r>
    </w:p>
    <w:p w:rsidR="0099099C" w:rsidRDefault="0099099C" w:rsidP="0099099C">
      <w:pPr>
        <w:pStyle w:val="44"/>
        <w:numPr>
          <w:ilvl w:val="0"/>
          <w:numId w:val="29"/>
        </w:numPr>
        <w:tabs>
          <w:tab w:val="clear" w:pos="425"/>
        </w:tabs>
        <w:ind w:leftChars="100" w:left="664" w:hangingChars="162" w:hanging="444"/>
        <w:contextualSpacing/>
        <w:jc w:val="both"/>
        <w:rPr>
          <w:spacing w:val="-6"/>
          <w:szCs w:val="28"/>
        </w:rPr>
      </w:pPr>
      <w:r>
        <w:rPr>
          <w:spacing w:val="-6"/>
          <w:szCs w:val="28"/>
        </w:rPr>
        <w:t>Доля обучающихся по программам психолого-педагогической направленности - 5,1%;</w:t>
      </w:r>
    </w:p>
    <w:p w:rsidR="0099099C" w:rsidRDefault="0099099C" w:rsidP="0099099C">
      <w:pPr>
        <w:pStyle w:val="44"/>
        <w:numPr>
          <w:ilvl w:val="0"/>
          <w:numId w:val="29"/>
        </w:numPr>
        <w:tabs>
          <w:tab w:val="clear" w:pos="425"/>
        </w:tabs>
        <w:ind w:leftChars="100" w:left="664" w:hangingChars="162" w:hanging="444"/>
        <w:contextualSpacing/>
        <w:jc w:val="both"/>
        <w:rPr>
          <w:spacing w:val="-6"/>
          <w:szCs w:val="28"/>
        </w:rPr>
      </w:pPr>
      <w:r>
        <w:rPr>
          <w:spacing w:val="-6"/>
          <w:szCs w:val="28"/>
        </w:rPr>
        <w:t>Доля педагогических кадров, включенных в профессиональные конкурсы «Учитель года», «Воспитатель года», «Сердце отдаю детям», «Педагогический дебют» - 1,6%;</w:t>
      </w:r>
    </w:p>
    <w:p w:rsidR="0099099C" w:rsidRDefault="0099099C" w:rsidP="0099099C">
      <w:pPr>
        <w:pStyle w:val="44"/>
        <w:numPr>
          <w:ilvl w:val="0"/>
          <w:numId w:val="29"/>
        </w:numPr>
        <w:tabs>
          <w:tab w:val="clear" w:pos="425"/>
        </w:tabs>
        <w:ind w:leftChars="100" w:left="664" w:hangingChars="162" w:hanging="444"/>
        <w:contextualSpacing/>
        <w:jc w:val="both"/>
        <w:rPr>
          <w:spacing w:val="-6"/>
          <w:szCs w:val="28"/>
        </w:rPr>
      </w:pPr>
      <w:r>
        <w:rPr>
          <w:spacing w:val="-6"/>
          <w:szCs w:val="28"/>
        </w:rPr>
        <w:t>Доля педагогических работников, вовлеченных в национальную систему профессионального роста педагогических работников - 56,0%;</w:t>
      </w:r>
    </w:p>
    <w:p w:rsidR="0099099C" w:rsidRDefault="0099099C" w:rsidP="0099099C">
      <w:pPr>
        <w:pStyle w:val="44"/>
        <w:widowControl/>
        <w:numPr>
          <w:ilvl w:val="0"/>
          <w:numId w:val="29"/>
        </w:numPr>
        <w:tabs>
          <w:tab w:val="clear" w:pos="425"/>
        </w:tabs>
        <w:suppressAutoHyphens w:val="0"/>
        <w:ind w:leftChars="100" w:left="664" w:hangingChars="162" w:hanging="444"/>
        <w:contextualSpacing/>
        <w:jc w:val="both"/>
        <w:rPr>
          <w:spacing w:val="-6"/>
          <w:szCs w:val="28"/>
        </w:rPr>
      </w:pPr>
      <w:r>
        <w:rPr>
          <w:spacing w:val="-6"/>
          <w:szCs w:val="28"/>
        </w:rPr>
        <w:t>Доля педагогов и руководящих кадров муниципальной системы общего образования, повысивших профессиональную компетенцию, используя различные ресурсы - 96,0%;</w:t>
      </w:r>
    </w:p>
    <w:p w:rsidR="0099099C" w:rsidRDefault="0099099C" w:rsidP="0099099C">
      <w:pPr>
        <w:pStyle w:val="44"/>
        <w:widowControl/>
        <w:numPr>
          <w:ilvl w:val="0"/>
          <w:numId w:val="29"/>
        </w:numPr>
        <w:tabs>
          <w:tab w:val="clear" w:pos="425"/>
        </w:tabs>
        <w:suppressAutoHyphens w:val="0"/>
        <w:ind w:leftChars="100" w:left="664" w:hangingChars="162" w:hanging="444"/>
        <w:contextualSpacing/>
        <w:jc w:val="both"/>
        <w:rPr>
          <w:spacing w:val="-6"/>
          <w:szCs w:val="28"/>
        </w:rPr>
      </w:pPr>
      <w:r>
        <w:rPr>
          <w:spacing w:val="-6"/>
          <w:szCs w:val="28"/>
        </w:rPr>
        <w:t>Доля образовательных организаций, реализующих Единую модель профессиональной ориентации на продвинутом уровне – 55,5 %</w:t>
      </w:r>
    </w:p>
    <w:p w:rsidR="0099099C" w:rsidRDefault="0099099C" w:rsidP="0099099C">
      <w:pPr>
        <w:pStyle w:val="44"/>
        <w:widowControl/>
        <w:tabs>
          <w:tab w:val="left" w:pos="400"/>
        </w:tabs>
        <w:suppressAutoHyphens w:val="0"/>
        <w:ind w:left="0"/>
        <w:contextualSpacing/>
        <w:jc w:val="both"/>
        <w:rPr>
          <w:spacing w:val="-6"/>
          <w:szCs w:val="28"/>
        </w:rPr>
      </w:pPr>
    </w:p>
    <w:p w:rsidR="0099099C" w:rsidRDefault="0099099C" w:rsidP="0099099C">
      <w:pPr>
        <w:pStyle w:val="44"/>
        <w:widowControl/>
        <w:tabs>
          <w:tab w:val="left" w:pos="400"/>
        </w:tabs>
        <w:suppressAutoHyphens w:val="0"/>
        <w:ind w:left="120"/>
        <w:contextualSpacing/>
        <w:jc w:val="both"/>
        <w:rPr>
          <w:spacing w:val="-6"/>
          <w:szCs w:val="28"/>
        </w:rPr>
      </w:pPr>
      <w:r>
        <w:rPr>
          <w:spacing w:val="-6"/>
          <w:szCs w:val="28"/>
        </w:rPr>
        <w:t xml:space="preserve">Ведомственная целевая </w:t>
      </w:r>
      <w:hyperlink w:anchor="P4272" w:history="1">
        <w:r>
          <w:rPr>
            <w:spacing w:val="-6"/>
            <w:szCs w:val="28"/>
          </w:rPr>
          <w:t>программа</w:t>
        </w:r>
      </w:hyperlink>
      <w:r>
        <w:rPr>
          <w:spacing w:val="-6"/>
          <w:szCs w:val="28"/>
        </w:rPr>
        <w:t xml:space="preserve"> функционирования отрасли «Образование»:</w:t>
      </w:r>
    </w:p>
    <w:p w:rsidR="0099099C" w:rsidRDefault="0099099C" w:rsidP="0099099C">
      <w:pPr>
        <w:pStyle w:val="44"/>
        <w:numPr>
          <w:ilvl w:val="0"/>
          <w:numId w:val="30"/>
        </w:numPr>
        <w:tabs>
          <w:tab w:val="clear" w:pos="425"/>
        </w:tabs>
        <w:ind w:left="645" w:hanging="425"/>
        <w:contextualSpacing/>
        <w:jc w:val="both"/>
        <w:rPr>
          <w:spacing w:val="-6"/>
          <w:szCs w:val="28"/>
        </w:rPr>
      </w:pPr>
      <w:r>
        <w:rPr>
          <w:spacing w:val="-6"/>
          <w:szCs w:val="28"/>
        </w:rPr>
        <w:t>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 - 100,0%;</w:t>
      </w:r>
    </w:p>
    <w:p w:rsidR="0099099C" w:rsidRDefault="0099099C" w:rsidP="0099099C">
      <w:pPr>
        <w:pStyle w:val="44"/>
        <w:numPr>
          <w:ilvl w:val="0"/>
          <w:numId w:val="30"/>
        </w:numPr>
        <w:tabs>
          <w:tab w:val="clear" w:pos="425"/>
        </w:tabs>
        <w:ind w:left="645" w:hanging="425"/>
        <w:contextualSpacing/>
        <w:jc w:val="both"/>
        <w:rPr>
          <w:spacing w:val="-6"/>
          <w:szCs w:val="28"/>
        </w:rPr>
      </w:pPr>
      <w:r>
        <w:rPr>
          <w:spacing w:val="-6"/>
          <w:szCs w:val="28"/>
        </w:rPr>
        <w:t>Доля образовательных организаций, оптимально и качественно работающих по оказанию муниципальных услуг и в направлении эффективного планирования и расходования бюджетных средств - 100,0%;</w:t>
      </w:r>
    </w:p>
    <w:p w:rsidR="0099099C" w:rsidRDefault="0099099C" w:rsidP="0099099C">
      <w:pPr>
        <w:pStyle w:val="44"/>
        <w:numPr>
          <w:ilvl w:val="0"/>
          <w:numId w:val="30"/>
        </w:numPr>
        <w:tabs>
          <w:tab w:val="clear" w:pos="425"/>
        </w:tabs>
        <w:ind w:left="645" w:hanging="425"/>
        <w:contextualSpacing/>
        <w:jc w:val="both"/>
        <w:rPr>
          <w:spacing w:val="-6"/>
          <w:szCs w:val="28"/>
        </w:rPr>
      </w:pPr>
      <w:r>
        <w:rPr>
          <w:spacing w:val="-6"/>
          <w:szCs w:val="28"/>
        </w:rPr>
        <w:t>Доля обучающихся 2-11 классов, завершивших учебный год на «хорошо» и «отлично» - 50,5%;</w:t>
      </w:r>
    </w:p>
    <w:p w:rsidR="0099099C" w:rsidRDefault="0099099C" w:rsidP="0099099C">
      <w:pPr>
        <w:pStyle w:val="44"/>
        <w:numPr>
          <w:ilvl w:val="0"/>
          <w:numId w:val="30"/>
        </w:numPr>
        <w:tabs>
          <w:tab w:val="clear" w:pos="425"/>
        </w:tabs>
        <w:ind w:left="645" w:hanging="425"/>
        <w:contextualSpacing/>
        <w:jc w:val="both"/>
        <w:rPr>
          <w:spacing w:val="-6"/>
          <w:szCs w:val="28"/>
        </w:rPr>
      </w:pPr>
      <w:r>
        <w:rPr>
          <w:spacing w:val="-6"/>
          <w:szCs w:val="28"/>
        </w:rPr>
        <w:t>Доля выпускников 11-х классов, получивших аттестат о среднем общем образовании - 100,0%;</w:t>
      </w:r>
    </w:p>
    <w:p w:rsidR="0099099C" w:rsidRDefault="0099099C" w:rsidP="0099099C">
      <w:pPr>
        <w:pStyle w:val="44"/>
        <w:numPr>
          <w:ilvl w:val="0"/>
          <w:numId w:val="30"/>
        </w:numPr>
        <w:tabs>
          <w:tab w:val="clear" w:pos="425"/>
        </w:tabs>
        <w:ind w:left="645" w:hanging="425"/>
        <w:contextualSpacing/>
        <w:jc w:val="both"/>
        <w:rPr>
          <w:spacing w:val="-6"/>
          <w:szCs w:val="28"/>
        </w:rPr>
      </w:pPr>
      <w:r>
        <w:rPr>
          <w:spacing w:val="-6"/>
          <w:szCs w:val="28"/>
        </w:rPr>
        <w:t xml:space="preserve">Доля выпускников 9 классов, получивших аттестат об основном общем образовании </w:t>
      </w:r>
      <w:r>
        <w:rPr>
          <w:spacing w:val="-6"/>
          <w:szCs w:val="28"/>
        </w:rPr>
        <w:lastRenderedPageBreak/>
        <w:t>- 99,94%;</w:t>
      </w:r>
    </w:p>
    <w:p w:rsidR="0099099C" w:rsidRDefault="0099099C" w:rsidP="0099099C">
      <w:pPr>
        <w:pStyle w:val="44"/>
        <w:numPr>
          <w:ilvl w:val="0"/>
          <w:numId w:val="30"/>
        </w:numPr>
        <w:tabs>
          <w:tab w:val="clear" w:pos="425"/>
        </w:tabs>
        <w:ind w:left="645" w:hanging="425"/>
        <w:contextualSpacing/>
        <w:jc w:val="both"/>
        <w:rPr>
          <w:spacing w:val="-6"/>
          <w:szCs w:val="28"/>
        </w:rPr>
      </w:pPr>
      <w:r>
        <w:rPr>
          <w:spacing w:val="-6"/>
          <w:szCs w:val="28"/>
        </w:rPr>
        <w:t>Доля детей, охваченных организованным питанием - 94,3%;</w:t>
      </w:r>
    </w:p>
    <w:p w:rsidR="0099099C" w:rsidRDefault="0099099C" w:rsidP="0099099C">
      <w:pPr>
        <w:pStyle w:val="44"/>
        <w:numPr>
          <w:ilvl w:val="0"/>
          <w:numId w:val="30"/>
        </w:numPr>
        <w:tabs>
          <w:tab w:val="clear" w:pos="425"/>
        </w:tabs>
        <w:ind w:left="645" w:hanging="425"/>
        <w:contextualSpacing/>
        <w:jc w:val="both"/>
        <w:rPr>
          <w:spacing w:val="-6"/>
          <w:szCs w:val="28"/>
        </w:rPr>
      </w:pPr>
      <w:r>
        <w:rPr>
          <w:spacing w:val="-6"/>
          <w:szCs w:val="28"/>
        </w:rPr>
        <w:t>Доля граждан в возрасте от 0 до 18 лет, оставшихся без попечения родителей, находящихся на воспитании в семьях граждан, от общего числа детей, оставшихся без попечения родителей – 83,7%;</w:t>
      </w:r>
    </w:p>
    <w:p w:rsidR="0099099C" w:rsidRDefault="0099099C" w:rsidP="0099099C">
      <w:pPr>
        <w:pStyle w:val="44"/>
        <w:numPr>
          <w:ilvl w:val="0"/>
          <w:numId w:val="30"/>
        </w:numPr>
        <w:tabs>
          <w:tab w:val="clear" w:pos="425"/>
        </w:tabs>
        <w:ind w:left="645" w:hanging="425"/>
        <w:contextualSpacing/>
        <w:jc w:val="both"/>
        <w:rPr>
          <w:spacing w:val="-6"/>
          <w:szCs w:val="28"/>
        </w:rPr>
      </w:pPr>
      <w:r>
        <w:rPr>
          <w:spacing w:val="-6"/>
          <w:szCs w:val="28"/>
        </w:rPr>
        <w:t>Доля педагогов, использующих возможности ФГИС «Моя школа», ИКОП «Сферум» - 90,0%;</w:t>
      </w:r>
    </w:p>
    <w:p w:rsidR="0099099C" w:rsidRDefault="0099099C" w:rsidP="0099099C">
      <w:pPr>
        <w:numPr>
          <w:ilvl w:val="0"/>
          <w:numId w:val="30"/>
        </w:numPr>
        <w:ind w:left="645" w:hanging="425"/>
        <w:rPr>
          <w:rFonts w:ascii="Times New Roman" w:eastAsia="Arial Unicode MS" w:hAnsi="Times New Roman" w:cs="Times New Roman"/>
          <w:spacing w:val="-6"/>
          <w:kern w:val="1"/>
          <w:sz w:val="28"/>
          <w:szCs w:val="28"/>
        </w:rPr>
      </w:pPr>
      <w:r>
        <w:rPr>
          <w:rFonts w:ascii="Times New Roman" w:eastAsia="Arial Unicode MS" w:hAnsi="Times New Roman" w:cs="Times New Roman"/>
          <w:spacing w:val="-6"/>
          <w:kern w:val="1"/>
          <w:sz w:val="28"/>
          <w:szCs w:val="28"/>
        </w:rPr>
        <w:t xml:space="preserve">    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 - 100,0%.</w:t>
      </w:r>
    </w:p>
    <w:p w:rsidR="0099099C" w:rsidRDefault="0099099C" w:rsidP="0099099C">
      <w:pPr>
        <w:pStyle w:val="ConsPlusNormal"/>
        <w:tabs>
          <w:tab w:val="left" w:pos="0"/>
        </w:tabs>
        <w:ind w:firstLine="709"/>
        <w:jc w:val="both"/>
        <w:rPr>
          <w:rFonts w:ascii="Times New Roman" w:hAnsi="Times New Roman" w:cs="Times New Roman"/>
          <w:sz w:val="28"/>
          <w:szCs w:val="28"/>
        </w:rPr>
      </w:pPr>
    </w:p>
    <w:p w:rsidR="0099099C" w:rsidRDefault="0099099C" w:rsidP="0099099C">
      <w:pPr>
        <w:pStyle w:val="ConsPlusNormal"/>
        <w:jc w:val="center"/>
        <w:outlineLvl w:val="1"/>
        <w:rPr>
          <w:rFonts w:ascii="Times New Roman" w:hAnsi="Times New Roman" w:cs="Times New Roman"/>
          <w:sz w:val="28"/>
          <w:szCs w:val="28"/>
        </w:rPr>
      </w:pPr>
      <w:bookmarkStart w:id="10" w:name="_Toc149719659"/>
      <w:r>
        <w:rPr>
          <w:rFonts w:ascii="Times New Roman" w:hAnsi="Times New Roman" w:cs="Times New Roman"/>
          <w:sz w:val="28"/>
          <w:szCs w:val="28"/>
        </w:rPr>
        <w:t>4. Социально-экономическое обоснование муниципальной программы</w:t>
      </w:r>
      <w:bookmarkEnd w:id="10"/>
    </w:p>
    <w:p w:rsidR="0099099C" w:rsidRDefault="0099099C" w:rsidP="0099099C">
      <w:pPr>
        <w:pStyle w:val="ConsPlusNormal"/>
        <w:ind w:firstLine="709"/>
        <w:jc w:val="both"/>
        <w:rPr>
          <w:rFonts w:ascii="Times New Roman" w:hAnsi="Times New Roman" w:cs="Times New Roman"/>
          <w:sz w:val="28"/>
          <w:szCs w:val="28"/>
        </w:rPr>
      </w:pP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Качество жизни и образовательный потенциал населения городского округа город Рыбинск во многом определяются уровнем образования и культуры жителей, их мировоззренческой ориентацией и духовным развитием, возможностью систематически получать и использовать необходимую информацию. Эти факторы влияют на степень включенности людей, живущих на территории города, в региональные, национальные и мировые общечеловеческие процессы прогрессивного развития.</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Необходимость дальнейшего совершенствования материально-технической базы общего образования в городском округе город Рыбинск обусловлена демографической ситуацией в части роста детского населения школьного возраста, снижения – дошкольного возраста, и стареющим фондом зданий для реализации образовательных услуг, создания безопасных условий, в том числе антитеррористического характера.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Численность детского населения городского округа город Рыбинск, не смотря на фактическое и прогнозное снижение рождаемости, свидетельствует о необходимости обеспечения жителей города комфортными и соответствующими условиями для реализации программ всех уровней обучения от дошкольного до среднего общего образования. При этом муниципальный фонд зданий для реализации образовательных программ устаревает, что подтверждает необходимость финансовых вложений в значительные ремонты зданий, строительство новых зданий детских садов и школ.</w:t>
      </w:r>
    </w:p>
    <w:p w:rsidR="0099099C" w:rsidRDefault="0099099C" w:rsidP="0099099C">
      <w:pPr>
        <w:pStyle w:val="ConsPlusNormal"/>
        <w:ind w:firstLine="709"/>
        <w:jc w:val="both"/>
        <w:rPr>
          <w:rFonts w:ascii="Times New Roman" w:hAnsi="Times New Roman" w:cs="Times New Roman"/>
          <w:sz w:val="20"/>
          <w:szCs w:val="28"/>
        </w:rPr>
      </w:pPr>
    </w:p>
    <w:tbl>
      <w:tblPr>
        <w:tblW w:w="10147"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907"/>
        <w:gridCol w:w="907"/>
        <w:gridCol w:w="907"/>
        <w:gridCol w:w="907"/>
        <w:gridCol w:w="907"/>
        <w:gridCol w:w="907"/>
        <w:gridCol w:w="907"/>
        <w:gridCol w:w="907"/>
        <w:gridCol w:w="907"/>
      </w:tblGrid>
      <w:tr w:rsidR="0099099C" w:rsidTr="001C7764">
        <w:trPr>
          <w:trHeight w:val="340"/>
        </w:trPr>
        <w:tc>
          <w:tcPr>
            <w:tcW w:w="1984" w:type="dxa"/>
            <w:shd w:val="clear" w:color="auto" w:fill="auto"/>
            <w:vAlign w:val="center"/>
          </w:tcPr>
          <w:p w:rsidR="0099099C" w:rsidRDefault="0099099C" w:rsidP="001C7764">
            <w:pPr>
              <w:pStyle w:val="ConsPlusNormal"/>
              <w:suppressAutoHyphens/>
              <w:ind w:left="360" w:hanging="321"/>
              <w:jc w:val="center"/>
              <w:rPr>
                <w:rFonts w:ascii="Times New Roman" w:hAnsi="Times New Roman" w:cs="Times New Roman"/>
                <w:spacing w:val="-6"/>
                <w:sz w:val="24"/>
                <w:szCs w:val="24"/>
                <w:lang w:eastAsia="en-US"/>
              </w:rPr>
            </w:pPr>
            <w:r>
              <w:rPr>
                <w:rFonts w:ascii="Times New Roman" w:hAnsi="Times New Roman" w:cs="Times New Roman"/>
                <w:sz w:val="28"/>
                <w:szCs w:val="28"/>
              </w:rPr>
              <w:br w:type="page"/>
            </w:r>
            <w:r>
              <w:rPr>
                <w:rFonts w:ascii="Times New Roman" w:hAnsi="Times New Roman" w:cs="Times New Roman"/>
                <w:spacing w:val="-6"/>
                <w:sz w:val="24"/>
                <w:szCs w:val="24"/>
                <w:lang w:eastAsia="en-US"/>
              </w:rPr>
              <w:t>ГОД</w:t>
            </w:r>
          </w:p>
        </w:tc>
        <w:tc>
          <w:tcPr>
            <w:tcW w:w="907" w:type="dxa"/>
            <w:shd w:val="clear" w:color="auto" w:fill="auto"/>
            <w:vAlign w:val="center"/>
          </w:tcPr>
          <w:p w:rsidR="0099099C" w:rsidRDefault="0099099C" w:rsidP="001C7764">
            <w:pPr>
              <w:pStyle w:val="ConsPlusNormal"/>
              <w:suppressAutoHyphens/>
              <w:ind w:left="80"/>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2019</w:t>
            </w:r>
          </w:p>
        </w:tc>
        <w:tc>
          <w:tcPr>
            <w:tcW w:w="907" w:type="dxa"/>
            <w:shd w:val="clear" w:color="auto" w:fill="auto"/>
            <w:vAlign w:val="center"/>
          </w:tcPr>
          <w:p w:rsidR="0099099C" w:rsidRDefault="0099099C" w:rsidP="001C7764">
            <w:pPr>
              <w:pStyle w:val="ConsPlusNormal"/>
              <w:suppressAutoHyphens/>
              <w:ind w:left="80"/>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2020</w:t>
            </w:r>
          </w:p>
        </w:tc>
        <w:tc>
          <w:tcPr>
            <w:tcW w:w="907" w:type="dxa"/>
            <w:shd w:val="clear" w:color="auto" w:fill="auto"/>
            <w:vAlign w:val="center"/>
          </w:tcPr>
          <w:p w:rsidR="0099099C" w:rsidRDefault="0099099C" w:rsidP="001C7764">
            <w:pPr>
              <w:pStyle w:val="ConsPlusNormal"/>
              <w:suppressAutoHyphens/>
              <w:ind w:left="80"/>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2021</w:t>
            </w:r>
          </w:p>
        </w:tc>
        <w:tc>
          <w:tcPr>
            <w:tcW w:w="907" w:type="dxa"/>
            <w:shd w:val="clear" w:color="auto" w:fill="auto"/>
            <w:vAlign w:val="center"/>
          </w:tcPr>
          <w:p w:rsidR="0099099C" w:rsidRDefault="0099099C" w:rsidP="001C7764">
            <w:pPr>
              <w:pStyle w:val="ConsPlusNormal"/>
              <w:suppressAutoHyphens/>
              <w:ind w:left="80"/>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2022</w:t>
            </w:r>
          </w:p>
        </w:tc>
        <w:tc>
          <w:tcPr>
            <w:tcW w:w="907" w:type="dxa"/>
            <w:shd w:val="clear" w:color="auto" w:fill="auto"/>
            <w:vAlign w:val="center"/>
          </w:tcPr>
          <w:p w:rsidR="0099099C" w:rsidRDefault="0099099C" w:rsidP="001C7764">
            <w:pPr>
              <w:pStyle w:val="ConsPlusNormal"/>
              <w:suppressAutoHyphens/>
              <w:ind w:left="80"/>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2023</w:t>
            </w:r>
          </w:p>
        </w:tc>
        <w:tc>
          <w:tcPr>
            <w:tcW w:w="907" w:type="dxa"/>
            <w:shd w:val="clear" w:color="auto" w:fill="auto"/>
            <w:vAlign w:val="center"/>
          </w:tcPr>
          <w:p w:rsidR="0099099C" w:rsidRDefault="0099099C" w:rsidP="001C7764">
            <w:pPr>
              <w:pStyle w:val="ConsPlusNormal"/>
              <w:suppressAutoHyphens/>
              <w:ind w:left="360" w:hanging="280"/>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2024</w:t>
            </w:r>
          </w:p>
        </w:tc>
        <w:tc>
          <w:tcPr>
            <w:tcW w:w="907" w:type="dxa"/>
            <w:shd w:val="clear" w:color="auto" w:fill="auto"/>
            <w:vAlign w:val="center"/>
          </w:tcPr>
          <w:p w:rsidR="0099099C" w:rsidRDefault="0099099C" w:rsidP="001C7764">
            <w:pPr>
              <w:pStyle w:val="ConsPlusNormal"/>
              <w:suppressAutoHyphens/>
              <w:ind w:left="80"/>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2025</w:t>
            </w:r>
          </w:p>
        </w:tc>
        <w:tc>
          <w:tcPr>
            <w:tcW w:w="907" w:type="dxa"/>
            <w:shd w:val="clear" w:color="auto" w:fill="auto"/>
            <w:vAlign w:val="center"/>
          </w:tcPr>
          <w:p w:rsidR="0099099C" w:rsidRDefault="0099099C" w:rsidP="001C7764">
            <w:pPr>
              <w:pStyle w:val="ConsPlusNormal"/>
              <w:suppressAutoHyphens/>
              <w:ind w:left="80"/>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2026</w:t>
            </w:r>
          </w:p>
        </w:tc>
        <w:tc>
          <w:tcPr>
            <w:tcW w:w="907" w:type="dxa"/>
            <w:shd w:val="clear" w:color="auto" w:fill="auto"/>
            <w:vAlign w:val="center"/>
          </w:tcPr>
          <w:p w:rsidR="0099099C" w:rsidRDefault="0099099C" w:rsidP="001C7764">
            <w:pPr>
              <w:pStyle w:val="ConsPlusNormal"/>
              <w:suppressAutoHyphens/>
              <w:ind w:left="80"/>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2027</w:t>
            </w:r>
          </w:p>
        </w:tc>
      </w:tr>
      <w:tr w:rsidR="0099099C" w:rsidTr="001C7764">
        <w:trPr>
          <w:trHeight w:val="418"/>
        </w:trPr>
        <w:tc>
          <w:tcPr>
            <w:tcW w:w="1984" w:type="dxa"/>
            <w:shd w:val="clear" w:color="auto" w:fill="auto"/>
            <w:vAlign w:val="center"/>
          </w:tcPr>
          <w:p w:rsidR="0099099C" w:rsidRDefault="0099099C" w:rsidP="001C7764">
            <w:pPr>
              <w:pStyle w:val="ConsPlusNormal"/>
              <w:suppressAutoHyphens/>
              <w:ind w:left="360" w:hanging="321"/>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Количество</w:t>
            </w:r>
          </w:p>
          <w:p w:rsidR="0099099C" w:rsidRDefault="0099099C" w:rsidP="001C7764">
            <w:pPr>
              <w:pStyle w:val="ConsPlusNormal"/>
              <w:suppressAutoHyphens/>
              <w:ind w:left="360" w:hanging="321"/>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рожденных</w:t>
            </w:r>
          </w:p>
        </w:tc>
        <w:tc>
          <w:tcPr>
            <w:tcW w:w="907" w:type="dxa"/>
            <w:shd w:val="clear" w:color="auto" w:fill="auto"/>
            <w:vAlign w:val="center"/>
          </w:tcPr>
          <w:p w:rsidR="0099099C" w:rsidRDefault="0099099C" w:rsidP="001C7764">
            <w:pPr>
              <w:pStyle w:val="ConsPlusNormal"/>
              <w:suppressAutoHyphens/>
              <w:ind w:left="80"/>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1821</w:t>
            </w:r>
          </w:p>
        </w:tc>
        <w:tc>
          <w:tcPr>
            <w:tcW w:w="907" w:type="dxa"/>
            <w:shd w:val="clear" w:color="auto" w:fill="auto"/>
            <w:vAlign w:val="center"/>
          </w:tcPr>
          <w:p w:rsidR="0099099C" w:rsidRDefault="0099099C" w:rsidP="001C7764">
            <w:pPr>
              <w:pStyle w:val="ConsPlusNormal"/>
              <w:suppressAutoHyphens/>
              <w:ind w:left="80"/>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1444</w:t>
            </w:r>
          </w:p>
        </w:tc>
        <w:tc>
          <w:tcPr>
            <w:tcW w:w="907" w:type="dxa"/>
            <w:shd w:val="clear" w:color="auto" w:fill="auto"/>
            <w:vAlign w:val="center"/>
          </w:tcPr>
          <w:p w:rsidR="0099099C" w:rsidRDefault="0099099C" w:rsidP="001C7764">
            <w:pPr>
              <w:pStyle w:val="ConsPlusNormal"/>
              <w:suppressAutoHyphens/>
              <w:ind w:left="80"/>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1349</w:t>
            </w:r>
          </w:p>
        </w:tc>
        <w:tc>
          <w:tcPr>
            <w:tcW w:w="907" w:type="dxa"/>
            <w:shd w:val="clear" w:color="auto" w:fill="auto"/>
            <w:vAlign w:val="center"/>
          </w:tcPr>
          <w:p w:rsidR="0099099C" w:rsidRDefault="0099099C" w:rsidP="001C7764">
            <w:pPr>
              <w:pStyle w:val="ConsPlusNormal"/>
              <w:suppressAutoHyphens/>
              <w:ind w:left="80"/>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1344</w:t>
            </w:r>
          </w:p>
        </w:tc>
        <w:tc>
          <w:tcPr>
            <w:tcW w:w="907" w:type="dxa"/>
            <w:shd w:val="clear" w:color="auto" w:fill="auto"/>
            <w:vAlign w:val="center"/>
          </w:tcPr>
          <w:p w:rsidR="0099099C" w:rsidRDefault="0099099C" w:rsidP="001C7764">
            <w:pPr>
              <w:pStyle w:val="ConsPlusNormal"/>
              <w:suppressAutoHyphens/>
              <w:ind w:left="80"/>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1157</w:t>
            </w:r>
          </w:p>
        </w:tc>
        <w:tc>
          <w:tcPr>
            <w:tcW w:w="907" w:type="dxa"/>
            <w:shd w:val="clear" w:color="auto" w:fill="auto"/>
            <w:vAlign w:val="center"/>
          </w:tcPr>
          <w:p w:rsidR="0099099C" w:rsidRDefault="0099099C" w:rsidP="001C7764">
            <w:pPr>
              <w:pStyle w:val="ConsPlusNormal"/>
              <w:suppressAutoHyphens/>
              <w:ind w:left="360" w:hanging="280"/>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1174</w:t>
            </w:r>
          </w:p>
        </w:tc>
        <w:tc>
          <w:tcPr>
            <w:tcW w:w="907" w:type="dxa"/>
            <w:shd w:val="clear" w:color="auto" w:fill="auto"/>
            <w:vAlign w:val="center"/>
          </w:tcPr>
          <w:p w:rsidR="0099099C" w:rsidRDefault="0099099C" w:rsidP="001C7764">
            <w:pPr>
              <w:pStyle w:val="ConsPlusNormal"/>
              <w:suppressAutoHyphens/>
              <w:ind w:left="80"/>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1198</w:t>
            </w:r>
          </w:p>
        </w:tc>
        <w:tc>
          <w:tcPr>
            <w:tcW w:w="907" w:type="dxa"/>
            <w:shd w:val="clear" w:color="auto" w:fill="auto"/>
            <w:vAlign w:val="center"/>
          </w:tcPr>
          <w:p w:rsidR="0099099C" w:rsidRDefault="0099099C" w:rsidP="001C7764">
            <w:pPr>
              <w:pStyle w:val="ConsPlusNormal"/>
              <w:suppressAutoHyphens/>
              <w:ind w:left="80"/>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1228</w:t>
            </w:r>
          </w:p>
        </w:tc>
        <w:tc>
          <w:tcPr>
            <w:tcW w:w="907" w:type="dxa"/>
            <w:shd w:val="clear" w:color="auto" w:fill="auto"/>
            <w:vAlign w:val="center"/>
          </w:tcPr>
          <w:p w:rsidR="0099099C" w:rsidRDefault="0099099C" w:rsidP="001C7764">
            <w:pPr>
              <w:pStyle w:val="ConsPlusNormal"/>
              <w:suppressAutoHyphens/>
              <w:ind w:left="80"/>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1261</w:t>
            </w:r>
          </w:p>
        </w:tc>
      </w:tr>
    </w:tbl>
    <w:p w:rsidR="0099099C" w:rsidRDefault="0099099C" w:rsidP="0099099C">
      <w:pPr>
        <w:pStyle w:val="ConsPlusNormal"/>
        <w:jc w:val="both"/>
        <w:rPr>
          <w:rFonts w:ascii="Times New Roman" w:hAnsi="Times New Roman" w:cs="Times New Roman"/>
          <w:spacing w:val="-6"/>
          <w:sz w:val="20"/>
          <w:szCs w:val="24"/>
        </w:rPr>
      </w:pPr>
    </w:p>
    <w:p w:rsidR="0099099C" w:rsidRDefault="0099099C" w:rsidP="0099099C">
      <w:pPr>
        <w:pStyle w:val="ConsPlusNormal"/>
        <w:jc w:val="both"/>
        <w:rPr>
          <w:rFonts w:ascii="Times New Roman" w:hAnsi="Times New Roman" w:cs="Times New Roman"/>
          <w:spacing w:val="-6"/>
          <w:sz w:val="20"/>
          <w:szCs w:val="24"/>
        </w:rPr>
      </w:pPr>
    </w:p>
    <w:p w:rsidR="0099099C" w:rsidRDefault="0099099C" w:rsidP="0099099C">
      <w:pPr>
        <w:pStyle w:val="ConsPlusNormal"/>
        <w:jc w:val="both"/>
        <w:rPr>
          <w:rFonts w:ascii="Times New Roman" w:hAnsi="Times New Roman" w:cs="Times New Roman"/>
          <w:spacing w:val="-6"/>
          <w:sz w:val="20"/>
          <w:szCs w:val="24"/>
        </w:rPr>
      </w:pP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Численность обучающихся и воспитанников</w:t>
      </w:r>
    </w:p>
    <w:p w:rsidR="0099099C" w:rsidRDefault="0099099C" w:rsidP="0099099C">
      <w:pPr>
        <w:pStyle w:val="ConsPlusNormal"/>
        <w:jc w:val="both"/>
        <w:rPr>
          <w:rFonts w:ascii="Times New Roman" w:hAnsi="Times New Roman" w:cs="Times New Roman"/>
          <w:spacing w:val="-6"/>
          <w:sz w:val="20"/>
          <w:szCs w:val="24"/>
        </w:rPr>
      </w:pPr>
    </w:p>
    <w:tbl>
      <w:tblPr>
        <w:tblW w:w="1020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907"/>
        <w:gridCol w:w="907"/>
        <w:gridCol w:w="907"/>
        <w:gridCol w:w="907"/>
        <w:gridCol w:w="907"/>
        <w:gridCol w:w="907"/>
        <w:gridCol w:w="907"/>
        <w:gridCol w:w="907"/>
        <w:gridCol w:w="907"/>
      </w:tblGrid>
      <w:tr w:rsidR="0099099C" w:rsidTr="001C7764">
        <w:trPr>
          <w:trHeight w:val="340"/>
        </w:trPr>
        <w:tc>
          <w:tcPr>
            <w:tcW w:w="2041"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ГОД</w:t>
            </w:r>
          </w:p>
        </w:tc>
        <w:tc>
          <w:tcPr>
            <w:tcW w:w="907" w:type="dxa"/>
            <w:shd w:val="clear" w:color="auto" w:fill="auto"/>
            <w:vAlign w:val="center"/>
          </w:tcPr>
          <w:p w:rsidR="0099099C" w:rsidRDefault="0099099C" w:rsidP="001C7764">
            <w:pPr>
              <w:pStyle w:val="ConsPlusNormal"/>
              <w:suppressAutoHyphens/>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2019</w:t>
            </w:r>
          </w:p>
        </w:tc>
        <w:tc>
          <w:tcPr>
            <w:tcW w:w="907" w:type="dxa"/>
            <w:shd w:val="clear" w:color="auto" w:fill="auto"/>
            <w:vAlign w:val="center"/>
          </w:tcPr>
          <w:p w:rsidR="0099099C" w:rsidRDefault="0099099C" w:rsidP="001C7764">
            <w:pPr>
              <w:pStyle w:val="ConsPlusNormal"/>
              <w:suppressAutoHyphens/>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2020</w:t>
            </w:r>
          </w:p>
        </w:tc>
        <w:tc>
          <w:tcPr>
            <w:tcW w:w="907" w:type="dxa"/>
            <w:shd w:val="clear" w:color="auto" w:fill="auto"/>
            <w:vAlign w:val="center"/>
          </w:tcPr>
          <w:p w:rsidR="0099099C" w:rsidRDefault="0099099C" w:rsidP="001C7764">
            <w:pPr>
              <w:pStyle w:val="ConsPlusNormal"/>
              <w:suppressAutoHyphens/>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2021</w:t>
            </w:r>
          </w:p>
        </w:tc>
        <w:tc>
          <w:tcPr>
            <w:tcW w:w="907" w:type="dxa"/>
            <w:shd w:val="clear" w:color="auto" w:fill="auto"/>
            <w:vAlign w:val="center"/>
          </w:tcPr>
          <w:p w:rsidR="0099099C" w:rsidRDefault="0099099C" w:rsidP="001C7764">
            <w:pPr>
              <w:pStyle w:val="ConsPlusNormal"/>
              <w:suppressAutoHyphens/>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2022</w:t>
            </w:r>
          </w:p>
        </w:tc>
        <w:tc>
          <w:tcPr>
            <w:tcW w:w="907" w:type="dxa"/>
            <w:shd w:val="clear" w:color="auto" w:fill="auto"/>
            <w:vAlign w:val="center"/>
          </w:tcPr>
          <w:p w:rsidR="0099099C" w:rsidRDefault="0099099C" w:rsidP="001C7764">
            <w:pPr>
              <w:pStyle w:val="ConsPlusNormal"/>
              <w:suppressAutoHyphens/>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2023</w:t>
            </w:r>
          </w:p>
        </w:tc>
        <w:tc>
          <w:tcPr>
            <w:tcW w:w="907" w:type="dxa"/>
            <w:shd w:val="clear" w:color="auto" w:fill="auto"/>
            <w:vAlign w:val="center"/>
          </w:tcPr>
          <w:p w:rsidR="0099099C" w:rsidRDefault="0099099C" w:rsidP="001C7764">
            <w:pPr>
              <w:pStyle w:val="ConsPlusNormal"/>
              <w:suppressAutoHyphens/>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2024</w:t>
            </w:r>
          </w:p>
        </w:tc>
        <w:tc>
          <w:tcPr>
            <w:tcW w:w="907" w:type="dxa"/>
            <w:shd w:val="clear" w:color="auto" w:fill="auto"/>
            <w:vAlign w:val="center"/>
          </w:tcPr>
          <w:p w:rsidR="0099099C" w:rsidRDefault="0099099C" w:rsidP="001C7764">
            <w:pPr>
              <w:pStyle w:val="ConsPlusNormal"/>
              <w:suppressAutoHyphens/>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2025</w:t>
            </w:r>
          </w:p>
        </w:tc>
        <w:tc>
          <w:tcPr>
            <w:tcW w:w="907" w:type="dxa"/>
            <w:shd w:val="clear" w:color="auto" w:fill="auto"/>
          </w:tcPr>
          <w:p w:rsidR="0099099C" w:rsidRDefault="0099099C" w:rsidP="001C7764">
            <w:pPr>
              <w:pStyle w:val="ConsPlusNormal"/>
              <w:suppressAutoHyphens/>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2026</w:t>
            </w:r>
          </w:p>
        </w:tc>
        <w:tc>
          <w:tcPr>
            <w:tcW w:w="907" w:type="dxa"/>
            <w:shd w:val="clear" w:color="auto" w:fill="auto"/>
            <w:vAlign w:val="center"/>
          </w:tcPr>
          <w:p w:rsidR="0099099C" w:rsidRDefault="0099099C" w:rsidP="001C7764">
            <w:pPr>
              <w:pStyle w:val="ConsPlusNormal"/>
              <w:suppressAutoHyphens/>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2027</w:t>
            </w:r>
          </w:p>
        </w:tc>
      </w:tr>
      <w:tr w:rsidR="0099099C" w:rsidTr="001C7764">
        <w:trPr>
          <w:trHeight w:val="443"/>
        </w:trPr>
        <w:tc>
          <w:tcPr>
            <w:tcW w:w="2041" w:type="dxa"/>
            <w:shd w:val="clear" w:color="auto" w:fill="auto"/>
          </w:tcPr>
          <w:p w:rsidR="0099099C" w:rsidRDefault="0099099C" w:rsidP="001C7764">
            <w:pPr>
              <w:pStyle w:val="ConsPlusNormal"/>
              <w:rPr>
                <w:rFonts w:ascii="Times New Roman" w:hAnsi="Times New Roman" w:cs="Times New Roman"/>
                <w:spacing w:val="-6"/>
                <w:sz w:val="24"/>
                <w:szCs w:val="24"/>
              </w:rPr>
            </w:pPr>
            <w:r>
              <w:rPr>
                <w:rFonts w:ascii="Times New Roman" w:hAnsi="Times New Roman" w:cs="Times New Roman"/>
                <w:spacing w:val="-6"/>
                <w:sz w:val="24"/>
                <w:szCs w:val="24"/>
              </w:rPr>
              <w:lastRenderedPageBreak/>
              <w:t>Дошкольная образовательная организация</w:t>
            </w:r>
          </w:p>
        </w:tc>
        <w:tc>
          <w:tcPr>
            <w:tcW w:w="907"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10547</w:t>
            </w:r>
          </w:p>
        </w:tc>
        <w:tc>
          <w:tcPr>
            <w:tcW w:w="907"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10133</w:t>
            </w:r>
          </w:p>
        </w:tc>
        <w:tc>
          <w:tcPr>
            <w:tcW w:w="907"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9481</w:t>
            </w:r>
          </w:p>
        </w:tc>
        <w:tc>
          <w:tcPr>
            <w:tcW w:w="907"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8842</w:t>
            </w:r>
          </w:p>
        </w:tc>
        <w:tc>
          <w:tcPr>
            <w:tcW w:w="907"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8130</w:t>
            </w:r>
          </w:p>
        </w:tc>
        <w:tc>
          <w:tcPr>
            <w:tcW w:w="907"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7489</w:t>
            </w:r>
          </w:p>
        </w:tc>
        <w:tc>
          <w:tcPr>
            <w:tcW w:w="907"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7450</w:t>
            </w:r>
          </w:p>
        </w:tc>
        <w:tc>
          <w:tcPr>
            <w:tcW w:w="907"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7400</w:t>
            </w:r>
          </w:p>
        </w:tc>
        <w:tc>
          <w:tcPr>
            <w:tcW w:w="907" w:type="dxa"/>
            <w:tcBorders>
              <w:bottom w:val="single" w:sz="4" w:space="0" w:color="auto"/>
            </w:tcBorders>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7400</w:t>
            </w:r>
          </w:p>
        </w:tc>
      </w:tr>
      <w:tr w:rsidR="0099099C" w:rsidTr="001C7764">
        <w:trPr>
          <w:trHeight w:val="249"/>
        </w:trPr>
        <w:tc>
          <w:tcPr>
            <w:tcW w:w="2041" w:type="dxa"/>
            <w:shd w:val="clear" w:color="auto" w:fill="auto"/>
          </w:tcPr>
          <w:p w:rsidR="0099099C" w:rsidRDefault="0099099C" w:rsidP="001C7764">
            <w:pPr>
              <w:pStyle w:val="ConsPlusNormal"/>
              <w:rPr>
                <w:rFonts w:ascii="Times New Roman" w:hAnsi="Times New Roman" w:cs="Times New Roman"/>
                <w:spacing w:val="-6"/>
                <w:sz w:val="24"/>
                <w:szCs w:val="24"/>
              </w:rPr>
            </w:pPr>
            <w:r>
              <w:rPr>
                <w:rFonts w:ascii="Times New Roman" w:hAnsi="Times New Roman" w:cs="Times New Roman"/>
                <w:spacing w:val="-6"/>
                <w:sz w:val="24"/>
                <w:szCs w:val="24"/>
              </w:rPr>
              <w:t>Общеобразовательные организации (Школы)</w:t>
            </w:r>
          </w:p>
        </w:tc>
        <w:tc>
          <w:tcPr>
            <w:tcW w:w="907"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19117</w:t>
            </w:r>
          </w:p>
        </w:tc>
        <w:tc>
          <w:tcPr>
            <w:tcW w:w="907"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19 345</w:t>
            </w:r>
          </w:p>
        </w:tc>
        <w:tc>
          <w:tcPr>
            <w:tcW w:w="907"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19 511</w:t>
            </w:r>
          </w:p>
        </w:tc>
        <w:tc>
          <w:tcPr>
            <w:tcW w:w="907"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19 728</w:t>
            </w:r>
          </w:p>
        </w:tc>
        <w:tc>
          <w:tcPr>
            <w:tcW w:w="907"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z w:val="24"/>
                <w:szCs w:val="24"/>
              </w:rPr>
              <w:t>19 857</w:t>
            </w:r>
          </w:p>
        </w:tc>
        <w:tc>
          <w:tcPr>
            <w:tcW w:w="907"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19 954</w:t>
            </w:r>
          </w:p>
        </w:tc>
        <w:tc>
          <w:tcPr>
            <w:tcW w:w="907"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19771</w:t>
            </w:r>
          </w:p>
        </w:tc>
        <w:tc>
          <w:tcPr>
            <w:tcW w:w="907" w:type="dxa"/>
            <w:shd w:val="clear" w:color="auto" w:fill="auto"/>
            <w:vAlign w:val="center"/>
          </w:tcPr>
          <w:p w:rsidR="0099099C" w:rsidRPr="00532680" w:rsidRDefault="0099099C" w:rsidP="001C7764">
            <w:pPr>
              <w:pStyle w:val="ConsPlusNormal"/>
              <w:jc w:val="center"/>
              <w:rPr>
                <w:rFonts w:ascii="Times New Roman" w:hAnsi="Times New Roman" w:cs="Times New Roman"/>
                <w:sz w:val="24"/>
                <w:szCs w:val="24"/>
              </w:rPr>
            </w:pPr>
            <w:r w:rsidRPr="00532680">
              <w:rPr>
                <w:rFonts w:ascii="Times New Roman" w:hAnsi="Times New Roman" w:cs="Times New Roman"/>
                <w:sz w:val="24"/>
                <w:szCs w:val="24"/>
              </w:rPr>
              <w:t>19871</w:t>
            </w:r>
          </w:p>
        </w:tc>
        <w:tc>
          <w:tcPr>
            <w:tcW w:w="907" w:type="dxa"/>
            <w:shd w:val="clear" w:color="auto" w:fill="auto"/>
            <w:vAlign w:val="center"/>
          </w:tcPr>
          <w:p w:rsidR="0099099C" w:rsidRPr="00532680" w:rsidRDefault="0099099C" w:rsidP="001C7764">
            <w:pPr>
              <w:pStyle w:val="ConsPlusNormal"/>
              <w:jc w:val="center"/>
              <w:rPr>
                <w:rFonts w:ascii="Times New Roman" w:hAnsi="Times New Roman" w:cs="Times New Roman"/>
                <w:sz w:val="24"/>
                <w:szCs w:val="24"/>
              </w:rPr>
            </w:pPr>
            <w:r w:rsidRPr="00532680">
              <w:rPr>
                <w:rFonts w:ascii="Times New Roman" w:hAnsi="Times New Roman" w:cs="Times New Roman"/>
                <w:sz w:val="24"/>
                <w:szCs w:val="24"/>
              </w:rPr>
              <w:t>19900</w:t>
            </w:r>
          </w:p>
        </w:tc>
      </w:tr>
      <w:tr w:rsidR="0099099C" w:rsidTr="001C7764">
        <w:trPr>
          <w:trHeight w:val="503"/>
        </w:trPr>
        <w:tc>
          <w:tcPr>
            <w:tcW w:w="2041" w:type="dxa"/>
            <w:shd w:val="clear" w:color="auto" w:fill="auto"/>
            <w:vAlign w:val="center"/>
          </w:tcPr>
          <w:p w:rsidR="0099099C" w:rsidRDefault="0099099C" w:rsidP="001C7764">
            <w:pPr>
              <w:pStyle w:val="ConsPlusNormal"/>
              <w:rPr>
                <w:rFonts w:ascii="Times New Roman" w:hAnsi="Times New Roman" w:cs="Times New Roman"/>
                <w:spacing w:val="-6"/>
                <w:sz w:val="24"/>
                <w:szCs w:val="24"/>
              </w:rPr>
            </w:pPr>
            <w:r>
              <w:rPr>
                <w:rFonts w:ascii="Times New Roman" w:hAnsi="Times New Roman" w:cs="Times New Roman"/>
                <w:spacing w:val="-6"/>
                <w:sz w:val="24"/>
                <w:szCs w:val="24"/>
              </w:rPr>
              <w:t xml:space="preserve">Муниципальные учреждения дополнительного образования детей </w:t>
            </w:r>
          </w:p>
        </w:tc>
        <w:tc>
          <w:tcPr>
            <w:tcW w:w="907"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9 422</w:t>
            </w:r>
          </w:p>
        </w:tc>
        <w:tc>
          <w:tcPr>
            <w:tcW w:w="907"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9 181</w:t>
            </w:r>
          </w:p>
        </w:tc>
        <w:tc>
          <w:tcPr>
            <w:tcW w:w="907"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9 588</w:t>
            </w:r>
          </w:p>
        </w:tc>
        <w:tc>
          <w:tcPr>
            <w:tcW w:w="907"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9 495</w:t>
            </w:r>
          </w:p>
        </w:tc>
        <w:tc>
          <w:tcPr>
            <w:tcW w:w="907"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9 302</w:t>
            </w:r>
          </w:p>
        </w:tc>
        <w:tc>
          <w:tcPr>
            <w:tcW w:w="907"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8 680</w:t>
            </w:r>
          </w:p>
        </w:tc>
        <w:tc>
          <w:tcPr>
            <w:tcW w:w="907"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7658</w:t>
            </w:r>
          </w:p>
        </w:tc>
        <w:tc>
          <w:tcPr>
            <w:tcW w:w="907"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7658</w:t>
            </w:r>
          </w:p>
        </w:tc>
        <w:tc>
          <w:tcPr>
            <w:tcW w:w="907"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7658</w:t>
            </w:r>
          </w:p>
        </w:tc>
      </w:tr>
    </w:tbl>
    <w:p w:rsidR="0099099C" w:rsidRDefault="0099099C" w:rsidP="0099099C">
      <w:pPr>
        <w:pStyle w:val="ConsPlusNormal"/>
        <w:suppressAutoHyphens/>
        <w:ind w:firstLine="709"/>
        <w:jc w:val="both"/>
        <w:rPr>
          <w:rFonts w:ascii="Times New Roman" w:hAnsi="Times New Roman" w:cs="Times New Roman"/>
          <w:spacing w:val="-6"/>
          <w:sz w:val="20"/>
          <w:szCs w:val="28"/>
          <w:lang w:eastAsia="en-US"/>
        </w:rPr>
      </w:pPr>
    </w:p>
    <w:p w:rsidR="0099099C" w:rsidRDefault="0099099C" w:rsidP="0099099C">
      <w:pPr>
        <w:pStyle w:val="ConsPlusNormal"/>
        <w:suppressAutoHyphens/>
        <w:ind w:firstLine="709"/>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Снижение контингента объясняется объёмом выделенного финансирования, но компенсируется охватом детей, зачисляемых по социальному сертификату и на платные дополнительные общеобразовательные программы в рамках внебюджетной деятельности.</w:t>
      </w:r>
    </w:p>
    <w:p w:rsidR="0099099C" w:rsidRDefault="0099099C" w:rsidP="0099099C">
      <w:pPr>
        <w:pStyle w:val="ConsPlusNormal"/>
        <w:suppressAutoHyphens/>
        <w:ind w:firstLine="709"/>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Прогноз численности работников в образовательных организациях спланирован с учётом пенсионного возраста работников, оптимизации сети муниципальной системы образования и ввода новых объектов на территории городского округа город Рыбинск, таких как школа в микрорайоне Прибрежный (1100 мест).</w:t>
      </w:r>
    </w:p>
    <w:p w:rsidR="0099099C" w:rsidRDefault="0099099C" w:rsidP="0099099C">
      <w:pPr>
        <w:pStyle w:val="ConsPlusNormal"/>
        <w:suppressAutoHyphens/>
        <w:ind w:firstLine="709"/>
        <w:jc w:val="both"/>
        <w:rPr>
          <w:rFonts w:ascii="Times New Roman" w:hAnsi="Times New Roman" w:cs="Times New Roman"/>
          <w:spacing w:val="-6"/>
          <w:sz w:val="20"/>
          <w:szCs w:val="28"/>
          <w:lang w:eastAsia="en-US"/>
        </w:rPr>
      </w:pP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ayout w:type="fixed"/>
        <w:tblCellMar>
          <w:top w:w="102" w:type="dxa"/>
          <w:left w:w="62" w:type="dxa"/>
          <w:bottom w:w="102" w:type="dxa"/>
          <w:right w:w="62" w:type="dxa"/>
        </w:tblCellMar>
        <w:tblLook w:val="04A0" w:firstRow="1" w:lastRow="0" w:firstColumn="1" w:lastColumn="0" w:noHBand="0" w:noVBand="1"/>
      </w:tblPr>
      <w:tblGrid>
        <w:gridCol w:w="3402"/>
        <w:gridCol w:w="1701"/>
        <w:gridCol w:w="1701"/>
        <w:gridCol w:w="1701"/>
        <w:gridCol w:w="1701"/>
      </w:tblGrid>
      <w:tr w:rsidR="0099099C" w:rsidTr="001C7764">
        <w:trPr>
          <w:trHeight w:val="340"/>
        </w:trPr>
        <w:tc>
          <w:tcPr>
            <w:tcW w:w="10206" w:type="dxa"/>
            <w:gridSpan w:val="5"/>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Численность работников в образовательных организациях (постоянных штатных единиц)</w:t>
            </w:r>
          </w:p>
        </w:tc>
      </w:tr>
      <w:tr w:rsidR="0099099C" w:rsidTr="001C7764">
        <w:trPr>
          <w:trHeight w:val="340"/>
        </w:trPr>
        <w:tc>
          <w:tcPr>
            <w:tcW w:w="3402"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ГОД</w:t>
            </w:r>
          </w:p>
        </w:tc>
        <w:tc>
          <w:tcPr>
            <w:tcW w:w="1701" w:type="dxa"/>
            <w:shd w:val="clear" w:color="auto" w:fill="auto"/>
            <w:vAlign w:val="center"/>
          </w:tcPr>
          <w:p w:rsidR="0099099C" w:rsidRDefault="0099099C" w:rsidP="001C7764">
            <w:pPr>
              <w:pStyle w:val="ConsPlusNormal"/>
              <w:suppressAutoHyphens/>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2024</w:t>
            </w:r>
          </w:p>
        </w:tc>
        <w:tc>
          <w:tcPr>
            <w:tcW w:w="1701" w:type="dxa"/>
            <w:shd w:val="clear" w:color="auto" w:fill="auto"/>
            <w:vAlign w:val="center"/>
          </w:tcPr>
          <w:p w:rsidR="0099099C" w:rsidRDefault="0099099C" w:rsidP="001C7764">
            <w:pPr>
              <w:pStyle w:val="ConsPlusNormal"/>
              <w:suppressAutoHyphens/>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2025</w:t>
            </w:r>
          </w:p>
        </w:tc>
        <w:tc>
          <w:tcPr>
            <w:tcW w:w="1701" w:type="dxa"/>
            <w:shd w:val="clear" w:color="auto" w:fill="auto"/>
          </w:tcPr>
          <w:p w:rsidR="0099099C" w:rsidRDefault="0099099C" w:rsidP="001C7764">
            <w:pPr>
              <w:pStyle w:val="ConsPlusNormal"/>
              <w:suppressAutoHyphens/>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2026</w:t>
            </w:r>
          </w:p>
        </w:tc>
        <w:tc>
          <w:tcPr>
            <w:tcW w:w="1701" w:type="dxa"/>
            <w:shd w:val="clear" w:color="auto" w:fill="auto"/>
          </w:tcPr>
          <w:p w:rsidR="0099099C" w:rsidRDefault="0099099C" w:rsidP="001C7764">
            <w:pPr>
              <w:pStyle w:val="ConsPlusNormal"/>
              <w:suppressAutoHyphens/>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2027</w:t>
            </w:r>
          </w:p>
        </w:tc>
      </w:tr>
      <w:tr w:rsidR="0099099C" w:rsidTr="001C7764">
        <w:trPr>
          <w:trHeight w:val="340"/>
        </w:trPr>
        <w:tc>
          <w:tcPr>
            <w:tcW w:w="340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pacing w:val="-6"/>
                <w:sz w:val="24"/>
                <w:szCs w:val="24"/>
              </w:rPr>
              <w:t>Педагогические работники</w:t>
            </w:r>
          </w:p>
        </w:tc>
        <w:tc>
          <w:tcPr>
            <w:tcW w:w="1701"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1960</w:t>
            </w:r>
          </w:p>
        </w:tc>
        <w:tc>
          <w:tcPr>
            <w:tcW w:w="1701"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1965</w:t>
            </w:r>
          </w:p>
        </w:tc>
        <w:tc>
          <w:tcPr>
            <w:tcW w:w="1701"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1970</w:t>
            </w:r>
          </w:p>
        </w:tc>
        <w:tc>
          <w:tcPr>
            <w:tcW w:w="1701"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1970</w:t>
            </w:r>
          </w:p>
        </w:tc>
      </w:tr>
      <w:tr w:rsidR="0099099C" w:rsidTr="001C7764">
        <w:trPr>
          <w:trHeight w:val="340"/>
        </w:trPr>
        <w:tc>
          <w:tcPr>
            <w:tcW w:w="340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pacing w:val="-6"/>
                <w:sz w:val="24"/>
                <w:szCs w:val="24"/>
              </w:rPr>
              <w:t>Общая численность работников</w:t>
            </w:r>
          </w:p>
        </w:tc>
        <w:tc>
          <w:tcPr>
            <w:tcW w:w="1701"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4142</w:t>
            </w:r>
          </w:p>
        </w:tc>
        <w:tc>
          <w:tcPr>
            <w:tcW w:w="1701"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4150</w:t>
            </w:r>
          </w:p>
        </w:tc>
        <w:tc>
          <w:tcPr>
            <w:tcW w:w="1701"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4200</w:t>
            </w:r>
          </w:p>
        </w:tc>
        <w:tc>
          <w:tcPr>
            <w:tcW w:w="1701"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4200</w:t>
            </w:r>
          </w:p>
        </w:tc>
      </w:tr>
    </w:tbl>
    <w:p w:rsidR="0099099C" w:rsidRDefault="0099099C" w:rsidP="0099099C">
      <w:pPr>
        <w:pStyle w:val="ConsPlusNormal"/>
        <w:ind w:firstLine="709"/>
        <w:jc w:val="both"/>
        <w:rPr>
          <w:rFonts w:ascii="Times New Roman" w:hAnsi="Times New Roman" w:cs="Times New Roman"/>
          <w:sz w:val="20"/>
          <w:szCs w:val="28"/>
        </w:rPr>
      </w:pP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Выбор объектов для капитального ремонта определяется исходя из года постройки зданий с учетом заключений технического обследования зданий. Ремонты отдельных частей зданий, реконструкции пищеблоков, медицинских блоков, ремонты бассейнов, строительство теневых навесов, капитальные ремонты санитарных комнат, выполнение работ по предупреждению пожарной опасности, соблюдению санитарных норм, восстановление ограждения, установка систем видеонаблюдения запланированы исходя из технического обследования зданий, выполняемого регулярно для сохранения муниципального имущества.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2022-2023 гг. проведены капитальные ремонты в СОШ №№ 3, 15, 28, 30.     В октябре 2024 года заканчиваются работы по капитальному ремонту в школе-интернат № 2 «Рыбинский кадетский корпус». Подготовлены документы школ №№ 6, 17 для проведения капитального ремонта в 2025 году, а также детских садов №№ 51 и 52. Определен перечень организаций для выполнения ремонтных работ в 2026-2027 годах: СОШ №№ 21, 44, лицей № 2, СОШ №№ 1, 23, 27, 29, 36, 5, 20, 43, 32, гимназия № 18, СОШ № 12 им. П.Ф. Дерунова.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Финансирование ремонтных работ определяется исходя из подготовленных смет и ПСД, прошедшей госэкспертизу или средней стоимости данного вида работ по </w:t>
      </w:r>
      <w:r>
        <w:rPr>
          <w:rFonts w:ascii="Times New Roman" w:hAnsi="Times New Roman" w:cs="Times New Roman"/>
          <w:sz w:val="28"/>
          <w:szCs w:val="28"/>
        </w:rPr>
        <w:lastRenderedPageBreak/>
        <w:t>аналогии с проведенными работами в предыдущие годы, исходя из объемных показателей для ремонта: количество оконных блоков, ремонта цоколя, отмостки, кровли, полов, замены асфальтового покрытия, обновление зелёных насаждений.</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Детальный анализ отражен в мероприятиях, необходимых по каждой образовательной организации. Потребность в финансовых ресурсах на реализацию мероприятий Программы определена в соответствии со сметной стоимостью уже выполненных мероприятий.</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Преимуществами программно-целевого метода планирования являются комплексный подход к решению проблем, выполнение мероприятий Программы по направлениям, планирование мероприятий и мониторинг результатов их реализации, обоснование потребности финансовых ресурсов.</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Стратегические задачи развития городского округа город Рыбинск определяют новое содержание деятельности. Качество жизни населения является интегральным показателем и главной целью социально-экономического развития городского округа город Рыбинск, при этом преобразования в сфере образования выступают как необходимое условие достижения данной цели.</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Именно образование, его цели, задачи, условия программируют отдаленный результат качества жизни в микрорайоне, городе, регионе, стране. Сегодня, как и ранее, образование должно формировать будущее десятилетнего отдаления. Для современного первоклассника необходимо программировать компетенции профессионала третьего и четвертого десятилетия XXI века.</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Ежегодно Департамент образования обобщает предложения социальных партнеров по ключевым проблемам воспитательного процесса. На начало каждого года составляется план мероприятий для школьников и дошкольников с целью вовлечения их в интересные и продуктивные виды деятельности, которые найдут отражение в формировании позитивных качеств личности.</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Обновление ФГОС влечет развитие внеурочной деятельности школьников, организация которой имеет вариативные формы от семейного образования до образования в специализированных школах.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Согласно Федеральному закону от 31.07.2020 № 304-ФЗ «О внесении изменений в Федеральный закон «Об образовании в Российской Федерации» по вопросам воспитания обучающихся» с 01.09.2021 в состав основных образовательных программ школы входят Рабочая программа воспитания и календарные планы воспитательной работы, результат освоения которых – это личностное духовно-нравственное, гражданско-патриотическое и интеллектуально-познавательное развитие школьников.</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На 01.09.2024 все учреждения работают по единым ФГОСам во всех классах, все нормативные документы каждой школы, обновлены организационно-содержательных вопросов.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в муниципальной системе образования сохраняются приоритетные направления воспитательной работы: </w:t>
      </w:r>
    </w:p>
    <w:p w:rsidR="0099099C" w:rsidRDefault="0099099C" w:rsidP="0099099C">
      <w:pPr>
        <w:pStyle w:val="ConsPlusNormal"/>
        <w:numPr>
          <w:ilvl w:val="0"/>
          <w:numId w:val="31"/>
        </w:numPr>
        <w:ind w:left="720"/>
        <w:jc w:val="both"/>
        <w:rPr>
          <w:rFonts w:ascii="Times New Roman" w:hAnsi="Times New Roman" w:cs="Times New Roman"/>
          <w:sz w:val="28"/>
          <w:szCs w:val="28"/>
        </w:rPr>
      </w:pPr>
      <w:r>
        <w:rPr>
          <w:rFonts w:ascii="Times New Roman" w:hAnsi="Times New Roman" w:cs="Times New Roman"/>
          <w:sz w:val="28"/>
          <w:szCs w:val="28"/>
        </w:rPr>
        <w:t>становление Штабов воспитательной работы, стабильная работа Советников директора по воспитанию и взаимодействию с детскими общественными объединениями;</w:t>
      </w:r>
    </w:p>
    <w:p w:rsidR="0099099C" w:rsidRDefault="0099099C" w:rsidP="0099099C">
      <w:pPr>
        <w:pStyle w:val="ConsPlusNormal"/>
        <w:numPr>
          <w:ilvl w:val="0"/>
          <w:numId w:val="32"/>
        </w:numPr>
        <w:jc w:val="both"/>
        <w:rPr>
          <w:rFonts w:ascii="Times New Roman" w:hAnsi="Times New Roman" w:cs="Times New Roman"/>
          <w:sz w:val="28"/>
          <w:szCs w:val="28"/>
        </w:rPr>
      </w:pPr>
      <w:r>
        <w:rPr>
          <w:rFonts w:ascii="Times New Roman" w:hAnsi="Times New Roman" w:cs="Times New Roman"/>
          <w:sz w:val="28"/>
          <w:szCs w:val="28"/>
        </w:rPr>
        <w:t>работа с талантливой молодежью и мотивация индивидуального развития;</w:t>
      </w:r>
    </w:p>
    <w:p w:rsidR="0099099C" w:rsidRDefault="0099099C" w:rsidP="0099099C">
      <w:pPr>
        <w:pStyle w:val="ConsPlusNormal"/>
        <w:numPr>
          <w:ilvl w:val="0"/>
          <w:numId w:val="32"/>
        </w:numPr>
        <w:jc w:val="both"/>
        <w:rPr>
          <w:rFonts w:ascii="Times New Roman" w:hAnsi="Times New Roman" w:cs="Times New Roman"/>
          <w:sz w:val="28"/>
          <w:szCs w:val="28"/>
        </w:rPr>
      </w:pPr>
      <w:r>
        <w:rPr>
          <w:rFonts w:ascii="Times New Roman" w:hAnsi="Times New Roman" w:cs="Times New Roman"/>
          <w:sz w:val="28"/>
          <w:szCs w:val="28"/>
        </w:rPr>
        <w:lastRenderedPageBreak/>
        <w:t>формирование гражданско-патриотических качеств личности;</w:t>
      </w:r>
    </w:p>
    <w:p w:rsidR="0099099C" w:rsidRDefault="0099099C" w:rsidP="0099099C">
      <w:pPr>
        <w:pStyle w:val="ConsPlusNormal"/>
        <w:numPr>
          <w:ilvl w:val="0"/>
          <w:numId w:val="32"/>
        </w:numPr>
        <w:jc w:val="both"/>
        <w:rPr>
          <w:rFonts w:ascii="Times New Roman" w:hAnsi="Times New Roman" w:cs="Times New Roman"/>
          <w:sz w:val="28"/>
          <w:szCs w:val="28"/>
        </w:rPr>
      </w:pPr>
      <w:r>
        <w:rPr>
          <w:rFonts w:ascii="Times New Roman" w:hAnsi="Times New Roman" w:cs="Times New Roman"/>
          <w:sz w:val="28"/>
          <w:szCs w:val="28"/>
        </w:rPr>
        <w:t>целенаправленная работа по профориентации обучающихся, в том числе учащихся с ОВЗ и детей-инвалидов, с акцентом на заинтересованность в дальнейшем работать на предприятиях города Рыбинска;</w:t>
      </w:r>
    </w:p>
    <w:p w:rsidR="0099099C" w:rsidRDefault="0099099C" w:rsidP="0099099C">
      <w:pPr>
        <w:pStyle w:val="ConsPlusNormal"/>
        <w:numPr>
          <w:ilvl w:val="0"/>
          <w:numId w:val="32"/>
        </w:numPr>
        <w:jc w:val="both"/>
        <w:rPr>
          <w:rFonts w:ascii="Times New Roman" w:hAnsi="Times New Roman" w:cs="Times New Roman"/>
          <w:sz w:val="28"/>
          <w:szCs w:val="28"/>
        </w:rPr>
      </w:pPr>
      <w:r>
        <w:rPr>
          <w:rFonts w:ascii="Times New Roman" w:hAnsi="Times New Roman" w:cs="Times New Roman"/>
          <w:sz w:val="28"/>
          <w:szCs w:val="28"/>
        </w:rPr>
        <w:t>развитие общественного движения школьников через Движение Первых;</w:t>
      </w:r>
    </w:p>
    <w:p w:rsidR="0099099C" w:rsidRDefault="0099099C" w:rsidP="0099099C">
      <w:pPr>
        <w:pStyle w:val="ConsPlusNormal"/>
        <w:numPr>
          <w:ilvl w:val="0"/>
          <w:numId w:val="32"/>
        </w:numPr>
        <w:jc w:val="both"/>
        <w:rPr>
          <w:rFonts w:ascii="Times New Roman" w:hAnsi="Times New Roman" w:cs="Times New Roman"/>
          <w:sz w:val="28"/>
          <w:szCs w:val="28"/>
        </w:rPr>
      </w:pPr>
      <w:r>
        <w:rPr>
          <w:rFonts w:ascii="Times New Roman" w:hAnsi="Times New Roman" w:cs="Times New Roman"/>
          <w:sz w:val="28"/>
          <w:szCs w:val="28"/>
        </w:rPr>
        <w:t>реализация Рабочей программы воспитания (является структурной составляющей основной образовательной программы, в том числе и для учащихся 1-11 классов в соответствии с обновленным ФГОС), содержание которой включает инвариантные и вариативные модули;</w:t>
      </w:r>
    </w:p>
    <w:p w:rsidR="0099099C" w:rsidRDefault="0099099C" w:rsidP="0099099C">
      <w:pPr>
        <w:pStyle w:val="ConsPlusNormal"/>
        <w:numPr>
          <w:ilvl w:val="0"/>
          <w:numId w:val="32"/>
        </w:numPr>
        <w:jc w:val="both"/>
        <w:rPr>
          <w:rFonts w:ascii="Times New Roman" w:hAnsi="Times New Roman" w:cs="Times New Roman"/>
          <w:sz w:val="28"/>
          <w:szCs w:val="28"/>
        </w:rPr>
      </w:pPr>
      <w:r>
        <w:rPr>
          <w:rFonts w:ascii="Times New Roman" w:hAnsi="Times New Roman" w:cs="Times New Roman"/>
          <w:sz w:val="28"/>
          <w:szCs w:val="28"/>
        </w:rPr>
        <w:t>освоение профориентационного ресурса «Россия – мои горизонты»;</w:t>
      </w:r>
    </w:p>
    <w:p w:rsidR="0099099C" w:rsidRDefault="0099099C" w:rsidP="0099099C">
      <w:pPr>
        <w:pStyle w:val="ConsPlusNormal"/>
        <w:numPr>
          <w:ilvl w:val="0"/>
          <w:numId w:val="32"/>
        </w:numPr>
        <w:jc w:val="both"/>
        <w:rPr>
          <w:rFonts w:ascii="Times New Roman" w:hAnsi="Times New Roman" w:cs="Times New Roman"/>
          <w:sz w:val="28"/>
          <w:szCs w:val="28"/>
        </w:rPr>
      </w:pPr>
      <w:r>
        <w:rPr>
          <w:rFonts w:ascii="Times New Roman" w:hAnsi="Times New Roman" w:cs="Times New Roman"/>
          <w:sz w:val="28"/>
          <w:szCs w:val="28"/>
        </w:rPr>
        <w:t>реализация проектов «Театр в школы» и «Шахматы в школу».</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Создание современных условий образования и воспитания непосредственно влияет на общий культурный уровень подрастающего населения и влечет за собой перспективы и возможности улучшать и улучшаться.</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Главным критерием социально-экономической эффективности является степень удовлетворения конечных потребностей общества, и прежде всего потребностей, связанных с развитием человеческой личности. Социально-экономической эффективностью обладает та экономическая система, которая в наибольшей степени обеспечивает удовлетворение материальных, социальных, духовных потребностей людей, гарантирует высокий уровень и качество жизни. Следовательно, эффективной Программа будет при условии оптимального распределения ресурсов по запланированным мероприятиям.</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Экономический эффект Программы достигается путем рационального расходования бюджетных средств в соответствии с обозначенными в Программе целями и задачами для достижения социально значимых результатов.</w:t>
      </w:r>
    </w:p>
    <w:p w:rsidR="0099099C" w:rsidRDefault="0099099C" w:rsidP="0099099C">
      <w:pPr>
        <w:pStyle w:val="ConsPlusNormal"/>
        <w:jc w:val="both"/>
        <w:rPr>
          <w:rFonts w:ascii="Times New Roman" w:hAnsi="Times New Roman" w:cs="Times New Roman"/>
          <w:sz w:val="28"/>
          <w:szCs w:val="28"/>
        </w:rPr>
      </w:pPr>
    </w:p>
    <w:p w:rsidR="0099099C" w:rsidRDefault="0099099C" w:rsidP="0099099C">
      <w:pPr>
        <w:pStyle w:val="ConsPlusNormal"/>
        <w:jc w:val="center"/>
        <w:outlineLvl w:val="1"/>
        <w:rPr>
          <w:rFonts w:ascii="Times New Roman" w:hAnsi="Times New Roman" w:cs="Times New Roman"/>
          <w:sz w:val="28"/>
          <w:szCs w:val="28"/>
        </w:rPr>
      </w:pPr>
      <w:bookmarkStart w:id="11" w:name="_Toc149719660"/>
      <w:r>
        <w:rPr>
          <w:rFonts w:ascii="Times New Roman" w:hAnsi="Times New Roman" w:cs="Times New Roman"/>
          <w:sz w:val="28"/>
          <w:szCs w:val="28"/>
        </w:rPr>
        <w:t>5. Финансирование муниципальной программы</w:t>
      </w:r>
      <w:bookmarkEnd w:id="11"/>
    </w:p>
    <w:p w:rsidR="0099099C" w:rsidRDefault="0099099C" w:rsidP="0099099C">
      <w:pPr>
        <w:pStyle w:val="ConsPlusNormal"/>
        <w:ind w:firstLine="709"/>
        <w:jc w:val="both"/>
        <w:rPr>
          <w:rFonts w:ascii="Times New Roman" w:hAnsi="Times New Roman" w:cs="Times New Roman"/>
          <w:sz w:val="28"/>
          <w:szCs w:val="28"/>
        </w:rPr>
      </w:pPr>
    </w:p>
    <w:p w:rsidR="00F920F0" w:rsidRDefault="00F920F0" w:rsidP="00F920F0">
      <w:pPr>
        <w:widowControl w:val="0"/>
        <w:autoSpaceDE w:val="0"/>
        <w:autoSpaceDN w:val="0"/>
        <w:spacing w:after="0" w:line="240" w:lineRule="auto"/>
        <w:ind w:firstLine="709"/>
        <w:jc w:val="both"/>
        <w:rPr>
          <w:rFonts w:ascii="Times New Roman" w:eastAsia="Calibri" w:hAnsi="Times New Roman"/>
          <w:sz w:val="28"/>
          <w:szCs w:val="28"/>
        </w:rPr>
      </w:pPr>
      <w:r w:rsidRPr="00582F4D">
        <w:rPr>
          <w:rFonts w:ascii="Times New Roman" w:eastAsia="Calibri" w:hAnsi="Times New Roman"/>
          <w:sz w:val="28"/>
          <w:szCs w:val="28"/>
        </w:rPr>
        <w:t>Муниципальная программа во всём её объёме не обеспечена достаточным количеством финансовых средств. Это связано с объективными причинами. Опыт реализации предыдущих целевых программ развития образования показал, что сложнейшие комплексные задачи модернизации системы образования, совершенствования воспитательного процесса не могут быть реализованы в рамках текущего бюджетного финансирования. Поэтому решение новых задач развития и функционирования образования требует совершенствования управленческих механизмов и технологий, направленных, в частности, на оптимизацию образовательной сети, поиск нестандартных решений, в частности – вхождение в различные проекты и программы, предполагающие дополнительное финансирование.</w:t>
      </w:r>
    </w:p>
    <w:p w:rsidR="00F920F0" w:rsidRPr="00582F4D" w:rsidRDefault="00F920F0" w:rsidP="00F920F0">
      <w:pPr>
        <w:widowControl w:val="0"/>
        <w:autoSpaceDE w:val="0"/>
        <w:autoSpaceDN w:val="0"/>
        <w:spacing w:after="0" w:line="240" w:lineRule="auto"/>
        <w:jc w:val="both"/>
        <w:rPr>
          <w:rFonts w:ascii="Times New Roman" w:eastAsia="Calibri" w:hAnsi="Times New Roman"/>
          <w:sz w:val="28"/>
          <w:szCs w:val="28"/>
        </w:rPr>
      </w:pP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992"/>
        <w:gridCol w:w="1134"/>
        <w:gridCol w:w="839"/>
        <w:gridCol w:w="850"/>
        <w:gridCol w:w="1061"/>
        <w:gridCol w:w="1361"/>
        <w:gridCol w:w="1559"/>
        <w:gridCol w:w="1417"/>
      </w:tblGrid>
      <w:tr w:rsidR="00F920F0" w:rsidRPr="00582F4D" w:rsidTr="00F920F0">
        <w:trPr>
          <w:trHeight w:val="567"/>
        </w:trPr>
        <w:tc>
          <w:tcPr>
            <w:tcW w:w="993" w:type="dxa"/>
            <w:vMerge w:val="restart"/>
            <w:tcBorders>
              <w:top w:val="single" w:sz="4" w:space="0" w:color="auto"/>
              <w:left w:val="single" w:sz="4" w:space="0" w:color="auto"/>
              <w:bottom w:val="single" w:sz="4" w:space="0" w:color="auto"/>
              <w:right w:val="single" w:sz="4" w:space="0" w:color="auto"/>
            </w:tcBorders>
            <w:vAlign w:val="center"/>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eastAsia="Calibri"/>
              </w:rPr>
              <w:br w:type="page"/>
            </w:r>
            <w:r w:rsidRPr="00582F4D">
              <w:rPr>
                <w:rFonts w:ascii="Times New Roman" w:eastAsia="Calibri" w:hAnsi="Times New Roman"/>
                <w:sz w:val="28"/>
                <w:szCs w:val="28"/>
              </w:rPr>
              <w:br w:type="page"/>
            </w:r>
            <w:r w:rsidRPr="00582F4D">
              <w:rPr>
                <w:rFonts w:ascii="Times New Roman" w:eastAsia="Calibri" w:hAnsi="Times New Roman"/>
                <w:sz w:val="24"/>
                <w:szCs w:val="24"/>
              </w:rPr>
              <w:t>Источ-ник финан-сирова-ния</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hyperlink w:anchor="P1170" w:history="1">
              <w:r w:rsidRPr="00582F4D">
                <w:rPr>
                  <w:rFonts w:ascii="Times New Roman" w:eastAsia="Calibri" w:hAnsi="Times New Roman"/>
                  <w:sz w:val="24"/>
                  <w:szCs w:val="24"/>
                </w:rPr>
                <w:t>Подпрограмма</w:t>
              </w:r>
            </w:hyperlink>
            <w:r w:rsidRPr="00582F4D">
              <w:rPr>
                <w:rFonts w:ascii="Times New Roman" w:eastAsia="Calibri" w:hAnsi="Times New Roman"/>
                <w:sz w:val="24"/>
                <w:szCs w:val="24"/>
              </w:rPr>
              <w:t xml:space="preserve"> «Совершенствова-ние материально-технической базы МСО»</w:t>
            </w:r>
          </w:p>
        </w:tc>
        <w:tc>
          <w:tcPr>
            <w:tcW w:w="16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hyperlink w:anchor="P3101" w:history="1">
              <w:r w:rsidRPr="00582F4D">
                <w:rPr>
                  <w:rFonts w:ascii="Times New Roman" w:eastAsia="Calibri" w:hAnsi="Times New Roman"/>
                  <w:sz w:val="24"/>
                  <w:szCs w:val="24"/>
                </w:rPr>
                <w:t>Подпрограмма</w:t>
              </w:r>
            </w:hyperlink>
            <w:r w:rsidRPr="00582F4D">
              <w:rPr>
                <w:rFonts w:ascii="Times New Roman" w:eastAsia="Calibri" w:hAnsi="Times New Roman"/>
                <w:sz w:val="24"/>
                <w:szCs w:val="24"/>
              </w:rPr>
              <w:t xml:space="preserve"> «Воспитание и развитие молодого гражданина Рыбинска в </w:t>
            </w:r>
            <w:r w:rsidRPr="00582F4D">
              <w:rPr>
                <w:rFonts w:ascii="Times New Roman" w:eastAsia="Calibri" w:hAnsi="Times New Roman"/>
                <w:sz w:val="24"/>
                <w:szCs w:val="24"/>
              </w:rPr>
              <w:lastRenderedPageBreak/>
              <w:t>МСО»</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lastRenderedPageBreak/>
              <w:t xml:space="preserve">Ведомственная целевая </w:t>
            </w:r>
            <w:hyperlink w:anchor="P4272" w:history="1">
              <w:r w:rsidRPr="00582F4D">
                <w:rPr>
                  <w:rFonts w:ascii="Times New Roman" w:eastAsia="Calibri" w:hAnsi="Times New Roman"/>
                  <w:sz w:val="24"/>
                  <w:szCs w:val="24"/>
                </w:rPr>
                <w:t>программа</w:t>
              </w:r>
            </w:hyperlink>
            <w:r w:rsidRPr="00582F4D">
              <w:rPr>
                <w:rFonts w:ascii="Times New Roman" w:eastAsia="Calibri" w:hAnsi="Times New Roman"/>
                <w:sz w:val="24"/>
                <w:szCs w:val="24"/>
              </w:rPr>
              <w:t xml:space="preserve"> функционирования отрасли «Образование»</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ИТОГО</w:t>
            </w:r>
          </w:p>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на 2024-2027 годы,</w:t>
            </w:r>
          </w:p>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млн. руб.</w:t>
            </w:r>
          </w:p>
        </w:tc>
      </w:tr>
      <w:tr w:rsidR="00F920F0" w:rsidRPr="00582F4D" w:rsidTr="00F920F0">
        <w:trPr>
          <w:cantSplit/>
          <w:trHeight w:val="1701"/>
        </w:trPr>
        <w:tc>
          <w:tcPr>
            <w:tcW w:w="993" w:type="dxa"/>
            <w:vMerge/>
            <w:tcBorders>
              <w:top w:val="single" w:sz="4" w:space="0" w:color="auto"/>
              <w:left w:val="single" w:sz="4" w:space="0" w:color="auto"/>
              <w:bottom w:val="single" w:sz="4" w:space="0" w:color="auto"/>
              <w:right w:val="single" w:sz="4" w:space="0" w:color="auto"/>
            </w:tcBorders>
          </w:tcPr>
          <w:p w:rsidR="00F920F0" w:rsidRPr="00582F4D" w:rsidRDefault="00F920F0" w:rsidP="00F920F0">
            <w:pPr>
              <w:spacing w:after="0" w:line="240" w:lineRule="auto"/>
              <w:rPr>
                <w:rFonts w:ascii="Times New Roman" w:eastAsia="Calibri"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F920F0" w:rsidRPr="00582F4D" w:rsidRDefault="00F920F0" w:rsidP="00F920F0">
            <w:pPr>
              <w:widowControl w:val="0"/>
              <w:autoSpaceDE w:val="0"/>
              <w:autoSpaceDN w:val="0"/>
              <w:spacing w:after="0" w:line="240" w:lineRule="auto"/>
              <w:ind w:left="113" w:right="113"/>
              <w:jc w:val="center"/>
              <w:rPr>
                <w:rFonts w:ascii="Times New Roman" w:eastAsia="Calibri" w:hAnsi="Times New Roman"/>
                <w:sz w:val="24"/>
                <w:szCs w:val="24"/>
              </w:rPr>
            </w:pPr>
            <w:r w:rsidRPr="00582F4D">
              <w:rPr>
                <w:rFonts w:ascii="Times New Roman" w:eastAsia="Calibri" w:hAnsi="Times New Roman"/>
                <w:sz w:val="24"/>
                <w:szCs w:val="24"/>
              </w:rPr>
              <w:t>выделено</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F920F0" w:rsidRPr="00582F4D" w:rsidRDefault="00F920F0" w:rsidP="00F920F0">
            <w:pPr>
              <w:widowControl w:val="0"/>
              <w:autoSpaceDE w:val="0"/>
              <w:autoSpaceDN w:val="0"/>
              <w:spacing w:after="0" w:line="240" w:lineRule="auto"/>
              <w:ind w:left="113" w:right="113"/>
              <w:jc w:val="center"/>
              <w:rPr>
                <w:rFonts w:ascii="Times New Roman" w:eastAsia="Calibri" w:hAnsi="Times New Roman"/>
                <w:sz w:val="24"/>
                <w:szCs w:val="24"/>
              </w:rPr>
            </w:pPr>
            <w:r w:rsidRPr="00582F4D">
              <w:rPr>
                <w:rFonts w:ascii="Times New Roman" w:eastAsia="Calibri" w:hAnsi="Times New Roman"/>
                <w:sz w:val="24"/>
                <w:szCs w:val="24"/>
              </w:rPr>
              <w:t>потребность</w:t>
            </w:r>
          </w:p>
        </w:tc>
        <w:tc>
          <w:tcPr>
            <w:tcW w:w="83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F920F0" w:rsidRPr="00582F4D" w:rsidRDefault="00F920F0" w:rsidP="00F920F0">
            <w:pPr>
              <w:widowControl w:val="0"/>
              <w:autoSpaceDE w:val="0"/>
              <w:autoSpaceDN w:val="0"/>
              <w:spacing w:after="0" w:line="240" w:lineRule="auto"/>
              <w:ind w:left="113" w:right="113"/>
              <w:jc w:val="center"/>
              <w:rPr>
                <w:rFonts w:ascii="Times New Roman" w:eastAsia="Calibri" w:hAnsi="Times New Roman"/>
                <w:sz w:val="24"/>
                <w:szCs w:val="24"/>
              </w:rPr>
            </w:pPr>
            <w:r w:rsidRPr="00582F4D">
              <w:rPr>
                <w:rFonts w:ascii="Times New Roman" w:eastAsia="Calibri" w:hAnsi="Times New Roman"/>
                <w:sz w:val="24"/>
                <w:szCs w:val="24"/>
              </w:rPr>
              <w:t>выделено</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F920F0" w:rsidRPr="00582F4D" w:rsidRDefault="00F920F0" w:rsidP="00F920F0">
            <w:pPr>
              <w:widowControl w:val="0"/>
              <w:autoSpaceDE w:val="0"/>
              <w:autoSpaceDN w:val="0"/>
              <w:spacing w:after="0" w:line="240" w:lineRule="auto"/>
              <w:ind w:left="113" w:right="113"/>
              <w:jc w:val="center"/>
              <w:rPr>
                <w:rFonts w:ascii="Times New Roman" w:eastAsia="Calibri" w:hAnsi="Times New Roman"/>
                <w:sz w:val="24"/>
                <w:szCs w:val="24"/>
              </w:rPr>
            </w:pPr>
            <w:r w:rsidRPr="00582F4D">
              <w:rPr>
                <w:rFonts w:ascii="Times New Roman" w:eastAsia="Calibri" w:hAnsi="Times New Roman"/>
                <w:sz w:val="24"/>
                <w:szCs w:val="24"/>
              </w:rPr>
              <w:t>потребность</w:t>
            </w:r>
          </w:p>
        </w:tc>
        <w:tc>
          <w:tcPr>
            <w:tcW w:w="106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F920F0" w:rsidRPr="00582F4D" w:rsidRDefault="00F920F0" w:rsidP="00F920F0">
            <w:pPr>
              <w:widowControl w:val="0"/>
              <w:autoSpaceDE w:val="0"/>
              <w:autoSpaceDN w:val="0"/>
              <w:spacing w:after="0" w:line="240" w:lineRule="auto"/>
              <w:ind w:left="113" w:right="113"/>
              <w:jc w:val="center"/>
              <w:rPr>
                <w:rFonts w:ascii="Times New Roman" w:eastAsia="Calibri" w:hAnsi="Times New Roman"/>
                <w:sz w:val="24"/>
                <w:szCs w:val="24"/>
              </w:rPr>
            </w:pPr>
            <w:r w:rsidRPr="00582F4D">
              <w:rPr>
                <w:rFonts w:ascii="Times New Roman" w:eastAsia="Calibri" w:hAnsi="Times New Roman"/>
                <w:sz w:val="24"/>
                <w:szCs w:val="24"/>
              </w:rPr>
              <w:t>выделено</w:t>
            </w:r>
          </w:p>
        </w:tc>
        <w:tc>
          <w:tcPr>
            <w:tcW w:w="136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F920F0" w:rsidRPr="00582F4D" w:rsidRDefault="00F920F0" w:rsidP="00F920F0">
            <w:pPr>
              <w:widowControl w:val="0"/>
              <w:autoSpaceDE w:val="0"/>
              <w:autoSpaceDN w:val="0"/>
              <w:spacing w:after="0" w:line="240" w:lineRule="auto"/>
              <w:ind w:left="113" w:right="113"/>
              <w:jc w:val="center"/>
              <w:rPr>
                <w:rFonts w:ascii="Times New Roman" w:eastAsia="Calibri" w:hAnsi="Times New Roman"/>
                <w:sz w:val="24"/>
                <w:szCs w:val="24"/>
              </w:rPr>
            </w:pPr>
            <w:r w:rsidRPr="00582F4D">
              <w:rPr>
                <w:rFonts w:ascii="Times New Roman" w:eastAsia="Calibri" w:hAnsi="Times New Roman"/>
                <w:sz w:val="24"/>
                <w:szCs w:val="24"/>
              </w:rPr>
              <w:t>потребность</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rsidR="00F920F0" w:rsidRPr="00582F4D" w:rsidRDefault="00F920F0" w:rsidP="00F920F0">
            <w:pPr>
              <w:widowControl w:val="0"/>
              <w:autoSpaceDE w:val="0"/>
              <w:autoSpaceDN w:val="0"/>
              <w:spacing w:after="0" w:line="240" w:lineRule="auto"/>
              <w:ind w:left="113" w:right="113"/>
              <w:jc w:val="center"/>
              <w:rPr>
                <w:rFonts w:ascii="Times New Roman" w:eastAsia="Calibri" w:hAnsi="Times New Roman"/>
                <w:sz w:val="24"/>
                <w:szCs w:val="24"/>
              </w:rPr>
            </w:pPr>
            <w:r w:rsidRPr="00582F4D">
              <w:rPr>
                <w:rFonts w:ascii="Times New Roman" w:eastAsia="Calibri" w:hAnsi="Times New Roman"/>
                <w:sz w:val="24"/>
                <w:szCs w:val="24"/>
              </w:rPr>
              <w:t>выделено</w:t>
            </w:r>
          </w:p>
        </w:tc>
        <w:tc>
          <w:tcPr>
            <w:tcW w:w="1417" w:type="dxa"/>
            <w:tcBorders>
              <w:top w:val="single" w:sz="4" w:space="0" w:color="auto"/>
              <w:left w:val="single" w:sz="4" w:space="0" w:color="auto"/>
              <w:bottom w:val="single" w:sz="4" w:space="0" w:color="auto"/>
              <w:right w:val="single" w:sz="4" w:space="0" w:color="auto"/>
            </w:tcBorders>
            <w:textDirection w:val="btLr"/>
            <w:vAlign w:val="center"/>
          </w:tcPr>
          <w:p w:rsidR="00F920F0" w:rsidRPr="00582F4D" w:rsidRDefault="00F920F0" w:rsidP="00F920F0">
            <w:pPr>
              <w:widowControl w:val="0"/>
              <w:autoSpaceDE w:val="0"/>
              <w:autoSpaceDN w:val="0"/>
              <w:spacing w:after="0" w:line="240" w:lineRule="auto"/>
              <w:ind w:left="113" w:right="113"/>
              <w:jc w:val="center"/>
              <w:rPr>
                <w:rFonts w:ascii="Times New Roman" w:eastAsia="Calibri" w:hAnsi="Times New Roman"/>
                <w:sz w:val="24"/>
                <w:szCs w:val="24"/>
              </w:rPr>
            </w:pPr>
            <w:r w:rsidRPr="00582F4D">
              <w:rPr>
                <w:rFonts w:ascii="Times New Roman" w:eastAsia="Calibri" w:hAnsi="Times New Roman"/>
                <w:sz w:val="24"/>
                <w:szCs w:val="24"/>
              </w:rPr>
              <w:t>потребность</w:t>
            </w:r>
          </w:p>
        </w:tc>
      </w:tr>
      <w:tr w:rsidR="00F920F0" w:rsidRPr="00582F4D" w:rsidTr="00F920F0">
        <w:trPr>
          <w:trHeight w:val="340"/>
        </w:trPr>
        <w:tc>
          <w:tcPr>
            <w:tcW w:w="993" w:type="dxa"/>
            <w:tcBorders>
              <w:top w:val="single" w:sz="4" w:space="0" w:color="auto"/>
              <w:left w:val="single" w:sz="4" w:space="0" w:color="auto"/>
              <w:bottom w:val="single" w:sz="4" w:space="0" w:color="auto"/>
              <w:right w:val="single" w:sz="4" w:space="0" w:color="auto"/>
            </w:tcBorders>
            <w:shd w:val="clear" w:color="auto" w:fill="auto"/>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ГБ</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20F0" w:rsidRPr="00582F4D" w:rsidRDefault="00F920F0" w:rsidP="00F920F0">
            <w:pPr>
              <w:spacing w:after="0" w:line="240" w:lineRule="auto"/>
              <w:jc w:val="right"/>
              <w:rPr>
                <w:rFonts w:ascii="Times New Roman" w:eastAsia="Calibri" w:hAnsi="Times New Roman"/>
                <w:sz w:val="24"/>
                <w:szCs w:val="24"/>
              </w:rPr>
            </w:pPr>
            <w:r w:rsidRPr="00582F4D">
              <w:rPr>
                <w:rFonts w:ascii="Times New Roman" w:eastAsia="Calibri" w:hAnsi="Times New Roman"/>
                <w:sz w:val="24"/>
                <w:szCs w:val="24"/>
              </w:rPr>
              <w:t>269,82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920F0" w:rsidRPr="00582F4D" w:rsidRDefault="00F920F0" w:rsidP="00F920F0">
            <w:pPr>
              <w:spacing w:after="0" w:line="240" w:lineRule="auto"/>
              <w:jc w:val="right"/>
              <w:rPr>
                <w:rFonts w:ascii="Times New Roman" w:eastAsia="Calibri" w:hAnsi="Times New Roman"/>
                <w:sz w:val="24"/>
                <w:szCs w:val="24"/>
              </w:rPr>
            </w:pPr>
            <w:r w:rsidRPr="00582F4D">
              <w:rPr>
                <w:rFonts w:ascii="Times New Roman" w:eastAsia="Calibri" w:hAnsi="Times New Roman"/>
                <w:sz w:val="24"/>
                <w:szCs w:val="24"/>
              </w:rPr>
              <w:t>558,35</w:t>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F920F0" w:rsidRPr="00582F4D" w:rsidRDefault="00F920F0" w:rsidP="00F920F0">
            <w:pPr>
              <w:spacing w:after="0" w:line="240" w:lineRule="auto"/>
              <w:jc w:val="right"/>
              <w:rPr>
                <w:rFonts w:ascii="Times New Roman" w:eastAsia="Calibri" w:hAnsi="Times New Roman"/>
                <w:sz w:val="24"/>
                <w:szCs w:val="24"/>
              </w:rPr>
            </w:pPr>
            <w:r w:rsidRPr="00582F4D">
              <w:rPr>
                <w:rFonts w:ascii="Times New Roman" w:eastAsia="Calibri" w:hAnsi="Times New Roman"/>
                <w:sz w:val="24"/>
                <w:szCs w:val="24"/>
              </w:rPr>
              <w:t>4,64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920F0" w:rsidRPr="00582F4D" w:rsidRDefault="00F920F0" w:rsidP="00F920F0">
            <w:pPr>
              <w:spacing w:after="0" w:line="240" w:lineRule="auto"/>
              <w:jc w:val="right"/>
              <w:rPr>
                <w:rFonts w:ascii="Times New Roman" w:eastAsia="Calibri" w:hAnsi="Times New Roman"/>
                <w:sz w:val="24"/>
                <w:szCs w:val="24"/>
              </w:rPr>
            </w:pPr>
            <w:r w:rsidRPr="00582F4D">
              <w:rPr>
                <w:rFonts w:ascii="Times New Roman" w:eastAsia="Calibri" w:hAnsi="Times New Roman"/>
                <w:sz w:val="24"/>
                <w:szCs w:val="24"/>
              </w:rPr>
              <w:t>17,67</w:t>
            </w:r>
          </w:p>
        </w:tc>
        <w:tc>
          <w:tcPr>
            <w:tcW w:w="1061" w:type="dxa"/>
            <w:tcBorders>
              <w:top w:val="single" w:sz="4" w:space="0" w:color="auto"/>
              <w:left w:val="single" w:sz="4" w:space="0" w:color="auto"/>
              <w:bottom w:val="single" w:sz="4" w:space="0" w:color="auto"/>
              <w:right w:val="single" w:sz="4" w:space="0" w:color="auto"/>
            </w:tcBorders>
            <w:shd w:val="clear" w:color="auto" w:fill="auto"/>
          </w:tcPr>
          <w:p w:rsidR="00F920F0" w:rsidRPr="00582F4D" w:rsidRDefault="00F920F0" w:rsidP="00F920F0">
            <w:pPr>
              <w:spacing w:after="0" w:line="240" w:lineRule="auto"/>
              <w:jc w:val="right"/>
              <w:rPr>
                <w:rFonts w:ascii="Times New Roman" w:eastAsia="Calibri" w:hAnsi="Times New Roman"/>
                <w:sz w:val="24"/>
                <w:szCs w:val="24"/>
              </w:rPr>
            </w:pPr>
            <w:r w:rsidRPr="00582F4D">
              <w:rPr>
                <w:rFonts w:ascii="Times New Roman" w:eastAsia="Calibri" w:hAnsi="Times New Roman"/>
                <w:sz w:val="24"/>
                <w:szCs w:val="24"/>
              </w:rPr>
              <w:t>2989,03</w:t>
            </w:r>
          </w:p>
        </w:tc>
        <w:tc>
          <w:tcPr>
            <w:tcW w:w="1361" w:type="dxa"/>
            <w:tcBorders>
              <w:top w:val="single" w:sz="4" w:space="0" w:color="auto"/>
              <w:left w:val="single" w:sz="4" w:space="0" w:color="auto"/>
              <w:bottom w:val="single" w:sz="4" w:space="0" w:color="auto"/>
              <w:right w:val="single" w:sz="4" w:space="0" w:color="auto"/>
            </w:tcBorders>
            <w:shd w:val="clear" w:color="auto" w:fill="auto"/>
          </w:tcPr>
          <w:p w:rsidR="00F920F0" w:rsidRPr="00582F4D" w:rsidRDefault="00F920F0" w:rsidP="00F920F0">
            <w:pPr>
              <w:spacing w:after="0" w:line="240" w:lineRule="auto"/>
              <w:jc w:val="right"/>
              <w:rPr>
                <w:rFonts w:ascii="Times New Roman" w:eastAsia="Calibri" w:hAnsi="Times New Roman"/>
                <w:sz w:val="24"/>
                <w:szCs w:val="24"/>
              </w:rPr>
            </w:pPr>
            <w:r w:rsidRPr="00582F4D">
              <w:rPr>
                <w:rFonts w:ascii="Times New Roman" w:eastAsia="Calibri" w:hAnsi="Times New Roman"/>
                <w:sz w:val="24"/>
                <w:szCs w:val="24"/>
              </w:rPr>
              <w:t>3843,20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920F0" w:rsidRPr="00582F4D" w:rsidRDefault="00F920F0" w:rsidP="00F920F0">
            <w:pPr>
              <w:spacing w:after="0" w:line="240" w:lineRule="auto"/>
              <w:jc w:val="right"/>
              <w:rPr>
                <w:rFonts w:ascii="Times New Roman" w:eastAsia="Calibri" w:hAnsi="Times New Roman"/>
                <w:sz w:val="24"/>
                <w:szCs w:val="24"/>
              </w:rPr>
            </w:pPr>
            <w:r w:rsidRPr="00582F4D">
              <w:rPr>
                <w:rFonts w:ascii="Times New Roman" w:eastAsia="Calibri" w:hAnsi="Times New Roman"/>
                <w:sz w:val="24"/>
                <w:szCs w:val="24"/>
              </w:rPr>
              <w:t>3263,49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920F0" w:rsidRPr="00582F4D" w:rsidRDefault="00F920F0" w:rsidP="00F920F0">
            <w:pPr>
              <w:spacing w:after="0" w:line="240" w:lineRule="auto"/>
              <w:jc w:val="right"/>
              <w:rPr>
                <w:rFonts w:ascii="Times New Roman" w:eastAsia="Calibri" w:hAnsi="Times New Roman"/>
                <w:sz w:val="24"/>
                <w:szCs w:val="24"/>
              </w:rPr>
            </w:pPr>
            <w:r w:rsidRPr="00582F4D">
              <w:rPr>
                <w:rFonts w:ascii="Times New Roman" w:eastAsia="Calibri" w:hAnsi="Times New Roman"/>
                <w:sz w:val="24"/>
                <w:szCs w:val="24"/>
              </w:rPr>
              <w:t>4419,22</w:t>
            </w:r>
          </w:p>
        </w:tc>
      </w:tr>
      <w:tr w:rsidR="00F920F0" w:rsidRPr="00582F4D" w:rsidTr="00F920F0">
        <w:trPr>
          <w:trHeight w:val="340"/>
        </w:trPr>
        <w:tc>
          <w:tcPr>
            <w:tcW w:w="993" w:type="dxa"/>
            <w:tcBorders>
              <w:top w:val="single" w:sz="4" w:space="0" w:color="auto"/>
              <w:left w:val="single" w:sz="4" w:space="0" w:color="auto"/>
              <w:bottom w:val="single" w:sz="4" w:space="0" w:color="auto"/>
              <w:right w:val="single" w:sz="4" w:space="0" w:color="auto"/>
            </w:tcBorders>
            <w:shd w:val="clear" w:color="auto" w:fill="auto"/>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ОБ</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20F0" w:rsidRPr="00582F4D" w:rsidRDefault="00F920F0" w:rsidP="00F920F0">
            <w:pPr>
              <w:spacing w:after="0" w:line="240" w:lineRule="auto"/>
              <w:jc w:val="right"/>
              <w:rPr>
                <w:rFonts w:ascii="Times New Roman" w:eastAsia="Calibri" w:hAnsi="Times New Roman"/>
                <w:sz w:val="24"/>
                <w:szCs w:val="24"/>
              </w:rPr>
            </w:pPr>
            <w:r w:rsidRPr="00582F4D">
              <w:rPr>
                <w:rFonts w:ascii="Times New Roman" w:eastAsia="Calibri" w:hAnsi="Times New Roman"/>
                <w:sz w:val="24"/>
                <w:szCs w:val="24"/>
              </w:rPr>
              <w:t>674,74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920F0" w:rsidRPr="00582F4D" w:rsidRDefault="00F920F0" w:rsidP="00F920F0">
            <w:pPr>
              <w:spacing w:after="0" w:line="240" w:lineRule="auto"/>
              <w:jc w:val="right"/>
              <w:rPr>
                <w:rFonts w:ascii="Times New Roman" w:eastAsia="Calibri" w:hAnsi="Times New Roman"/>
                <w:sz w:val="24"/>
                <w:szCs w:val="24"/>
              </w:rPr>
            </w:pPr>
            <w:r w:rsidRPr="00582F4D">
              <w:rPr>
                <w:rFonts w:ascii="Times New Roman" w:eastAsia="Calibri" w:hAnsi="Times New Roman"/>
                <w:sz w:val="24"/>
                <w:szCs w:val="24"/>
              </w:rPr>
              <w:t>1355,09</w:t>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F920F0" w:rsidRPr="00582F4D" w:rsidRDefault="00F920F0" w:rsidP="00F920F0">
            <w:pPr>
              <w:spacing w:after="0" w:line="240" w:lineRule="auto"/>
              <w:jc w:val="right"/>
              <w:rPr>
                <w:rFonts w:ascii="Times New Roman" w:eastAsia="Calibri"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920F0" w:rsidRPr="00582F4D" w:rsidRDefault="00F920F0" w:rsidP="00F920F0">
            <w:pPr>
              <w:spacing w:after="0" w:line="240" w:lineRule="auto"/>
              <w:jc w:val="right"/>
              <w:rPr>
                <w:rFonts w:ascii="Times New Roman" w:eastAsia="Calibri" w:hAnsi="Times New Roman"/>
                <w:sz w:val="24"/>
                <w:szCs w:val="24"/>
              </w:rPr>
            </w:pPr>
            <w:r w:rsidRPr="00582F4D">
              <w:rPr>
                <w:rFonts w:ascii="Times New Roman" w:eastAsia="Calibri" w:hAnsi="Times New Roman"/>
                <w:sz w:val="24"/>
                <w:szCs w:val="24"/>
              </w:rPr>
              <w:t>0,08</w:t>
            </w:r>
          </w:p>
        </w:tc>
        <w:tc>
          <w:tcPr>
            <w:tcW w:w="1061" w:type="dxa"/>
            <w:tcBorders>
              <w:top w:val="single" w:sz="4" w:space="0" w:color="auto"/>
              <w:left w:val="single" w:sz="4" w:space="0" w:color="auto"/>
              <w:bottom w:val="single" w:sz="4" w:space="0" w:color="auto"/>
              <w:right w:val="single" w:sz="4" w:space="0" w:color="auto"/>
            </w:tcBorders>
            <w:shd w:val="clear" w:color="auto" w:fill="auto"/>
          </w:tcPr>
          <w:p w:rsidR="00F920F0" w:rsidRPr="00582F4D" w:rsidRDefault="00F920F0" w:rsidP="00F920F0">
            <w:pPr>
              <w:spacing w:after="0" w:line="240" w:lineRule="auto"/>
              <w:jc w:val="right"/>
              <w:rPr>
                <w:rFonts w:ascii="Times New Roman" w:eastAsia="Calibri" w:hAnsi="Times New Roman"/>
                <w:sz w:val="24"/>
                <w:szCs w:val="24"/>
              </w:rPr>
            </w:pPr>
            <w:r w:rsidRPr="00582F4D">
              <w:rPr>
                <w:rFonts w:ascii="Times New Roman" w:eastAsia="Calibri" w:hAnsi="Times New Roman"/>
                <w:sz w:val="24"/>
                <w:szCs w:val="24"/>
              </w:rPr>
              <w:t>9942,27</w:t>
            </w:r>
          </w:p>
        </w:tc>
        <w:tc>
          <w:tcPr>
            <w:tcW w:w="1361" w:type="dxa"/>
            <w:tcBorders>
              <w:top w:val="single" w:sz="4" w:space="0" w:color="auto"/>
              <w:left w:val="single" w:sz="4" w:space="0" w:color="auto"/>
              <w:bottom w:val="single" w:sz="4" w:space="0" w:color="auto"/>
              <w:right w:val="single" w:sz="4" w:space="0" w:color="auto"/>
            </w:tcBorders>
            <w:shd w:val="clear" w:color="auto" w:fill="auto"/>
          </w:tcPr>
          <w:p w:rsidR="00F920F0" w:rsidRPr="00582F4D" w:rsidRDefault="00F920F0" w:rsidP="00F920F0">
            <w:pPr>
              <w:spacing w:after="0" w:line="240" w:lineRule="auto"/>
              <w:jc w:val="right"/>
              <w:rPr>
                <w:rFonts w:ascii="Times New Roman" w:eastAsia="Calibri" w:hAnsi="Times New Roman"/>
                <w:sz w:val="24"/>
                <w:szCs w:val="24"/>
              </w:rPr>
            </w:pPr>
            <w:r w:rsidRPr="00582F4D">
              <w:rPr>
                <w:rFonts w:ascii="Times New Roman" w:eastAsia="Calibri" w:hAnsi="Times New Roman"/>
                <w:sz w:val="24"/>
                <w:szCs w:val="24"/>
              </w:rPr>
              <w:t>100038,20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920F0" w:rsidRPr="00582F4D" w:rsidRDefault="00F920F0" w:rsidP="00F920F0">
            <w:pPr>
              <w:spacing w:after="0" w:line="240" w:lineRule="auto"/>
              <w:jc w:val="right"/>
              <w:rPr>
                <w:rFonts w:ascii="Times New Roman" w:eastAsia="Calibri" w:hAnsi="Times New Roman"/>
                <w:sz w:val="24"/>
                <w:szCs w:val="24"/>
              </w:rPr>
            </w:pPr>
            <w:r w:rsidRPr="00582F4D">
              <w:rPr>
                <w:rFonts w:ascii="Times New Roman" w:eastAsia="Calibri" w:hAnsi="Times New Roman"/>
                <w:sz w:val="24"/>
                <w:szCs w:val="24"/>
              </w:rPr>
              <w:t>10617,01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920F0" w:rsidRPr="00582F4D" w:rsidRDefault="00F920F0" w:rsidP="00F920F0">
            <w:pPr>
              <w:spacing w:after="0" w:line="240" w:lineRule="auto"/>
              <w:jc w:val="right"/>
              <w:rPr>
                <w:rFonts w:ascii="Times New Roman" w:eastAsia="Calibri" w:hAnsi="Times New Roman"/>
                <w:sz w:val="24"/>
                <w:szCs w:val="24"/>
              </w:rPr>
            </w:pPr>
            <w:r w:rsidRPr="00582F4D">
              <w:rPr>
                <w:rFonts w:ascii="Times New Roman" w:eastAsia="Calibri" w:hAnsi="Times New Roman"/>
                <w:sz w:val="24"/>
                <w:szCs w:val="24"/>
              </w:rPr>
              <w:t>11393,37</w:t>
            </w:r>
          </w:p>
        </w:tc>
      </w:tr>
      <w:tr w:rsidR="00F920F0" w:rsidRPr="00582F4D" w:rsidTr="00F920F0">
        <w:trPr>
          <w:trHeight w:val="340"/>
        </w:trPr>
        <w:tc>
          <w:tcPr>
            <w:tcW w:w="993" w:type="dxa"/>
            <w:tcBorders>
              <w:top w:val="single" w:sz="4" w:space="0" w:color="auto"/>
              <w:left w:val="single" w:sz="4" w:space="0" w:color="auto"/>
              <w:bottom w:val="single" w:sz="4" w:space="0" w:color="auto"/>
              <w:right w:val="single" w:sz="4" w:space="0" w:color="auto"/>
            </w:tcBorders>
            <w:shd w:val="clear" w:color="auto" w:fill="auto"/>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ФБ</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20F0" w:rsidRPr="00582F4D" w:rsidRDefault="00F920F0" w:rsidP="00F920F0">
            <w:pPr>
              <w:spacing w:after="0" w:line="240" w:lineRule="auto"/>
              <w:jc w:val="right"/>
              <w:rPr>
                <w:rFonts w:ascii="Times New Roman" w:eastAsia="Calibri" w:hAnsi="Times New Roman"/>
                <w:sz w:val="24"/>
                <w:szCs w:val="24"/>
              </w:rPr>
            </w:pPr>
            <w:r w:rsidRPr="00582F4D">
              <w:rPr>
                <w:rFonts w:ascii="Times New Roman" w:eastAsia="Calibri" w:hAnsi="Times New Roman"/>
                <w:sz w:val="24"/>
                <w:szCs w:val="24"/>
              </w:rPr>
              <w:t>917,35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920F0" w:rsidRPr="00582F4D" w:rsidRDefault="00F920F0" w:rsidP="00F920F0">
            <w:pPr>
              <w:spacing w:after="0" w:line="240" w:lineRule="auto"/>
              <w:jc w:val="right"/>
              <w:rPr>
                <w:rFonts w:ascii="Times New Roman" w:eastAsia="Calibri" w:hAnsi="Times New Roman"/>
                <w:sz w:val="24"/>
                <w:szCs w:val="24"/>
              </w:rPr>
            </w:pPr>
            <w:r w:rsidRPr="00582F4D">
              <w:rPr>
                <w:rFonts w:ascii="Times New Roman" w:eastAsia="Calibri" w:hAnsi="Times New Roman"/>
                <w:sz w:val="24"/>
                <w:szCs w:val="24"/>
              </w:rPr>
              <w:t>1594,17</w:t>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F920F0" w:rsidRPr="00582F4D" w:rsidRDefault="00F920F0" w:rsidP="00F920F0">
            <w:pPr>
              <w:spacing w:after="0" w:line="240" w:lineRule="auto"/>
              <w:jc w:val="right"/>
              <w:rPr>
                <w:rFonts w:ascii="Times New Roman" w:eastAsia="Calibri"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920F0" w:rsidRPr="00582F4D" w:rsidRDefault="00F920F0" w:rsidP="00F920F0">
            <w:pPr>
              <w:spacing w:after="0" w:line="240" w:lineRule="auto"/>
              <w:jc w:val="right"/>
              <w:rPr>
                <w:rFonts w:ascii="Times New Roman" w:eastAsia="Calibri" w:hAnsi="Times New Roman"/>
                <w:sz w:val="24"/>
                <w:szCs w:val="24"/>
              </w:rPr>
            </w:pPr>
          </w:p>
        </w:tc>
        <w:tc>
          <w:tcPr>
            <w:tcW w:w="1061" w:type="dxa"/>
            <w:tcBorders>
              <w:top w:val="single" w:sz="4" w:space="0" w:color="auto"/>
              <w:left w:val="single" w:sz="4" w:space="0" w:color="auto"/>
              <w:bottom w:val="single" w:sz="4" w:space="0" w:color="auto"/>
              <w:right w:val="single" w:sz="4" w:space="0" w:color="auto"/>
            </w:tcBorders>
            <w:shd w:val="clear" w:color="auto" w:fill="auto"/>
          </w:tcPr>
          <w:p w:rsidR="00F920F0" w:rsidRPr="00582F4D" w:rsidRDefault="00F920F0" w:rsidP="00F920F0">
            <w:pPr>
              <w:spacing w:after="0" w:line="240" w:lineRule="auto"/>
              <w:jc w:val="right"/>
              <w:rPr>
                <w:rFonts w:ascii="Times New Roman" w:eastAsia="Calibri" w:hAnsi="Times New Roman"/>
                <w:sz w:val="24"/>
                <w:szCs w:val="24"/>
              </w:rPr>
            </w:pPr>
            <w:r w:rsidRPr="00582F4D">
              <w:rPr>
                <w:rFonts w:ascii="Times New Roman" w:eastAsia="Calibri" w:hAnsi="Times New Roman"/>
                <w:sz w:val="24"/>
                <w:szCs w:val="24"/>
              </w:rPr>
              <w:t>563,41</w:t>
            </w:r>
          </w:p>
        </w:tc>
        <w:tc>
          <w:tcPr>
            <w:tcW w:w="1361" w:type="dxa"/>
            <w:tcBorders>
              <w:top w:val="single" w:sz="4" w:space="0" w:color="auto"/>
              <w:left w:val="single" w:sz="4" w:space="0" w:color="auto"/>
              <w:bottom w:val="single" w:sz="4" w:space="0" w:color="auto"/>
              <w:right w:val="single" w:sz="4" w:space="0" w:color="auto"/>
            </w:tcBorders>
            <w:shd w:val="clear" w:color="auto" w:fill="auto"/>
          </w:tcPr>
          <w:p w:rsidR="00F920F0" w:rsidRPr="00582F4D" w:rsidRDefault="00F920F0" w:rsidP="00F920F0">
            <w:pPr>
              <w:spacing w:after="0" w:line="240" w:lineRule="auto"/>
              <w:jc w:val="right"/>
              <w:rPr>
                <w:rFonts w:ascii="Times New Roman" w:eastAsia="Calibri" w:hAnsi="Times New Roman"/>
                <w:sz w:val="24"/>
                <w:szCs w:val="24"/>
              </w:rPr>
            </w:pPr>
            <w:r w:rsidRPr="00582F4D">
              <w:rPr>
                <w:rFonts w:ascii="Times New Roman" w:eastAsia="Calibri" w:hAnsi="Times New Roman"/>
                <w:sz w:val="24"/>
                <w:szCs w:val="24"/>
              </w:rPr>
              <w:t>563,41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920F0" w:rsidRPr="00582F4D" w:rsidRDefault="00F920F0" w:rsidP="00F920F0">
            <w:pPr>
              <w:spacing w:after="0" w:line="240" w:lineRule="auto"/>
              <w:jc w:val="right"/>
              <w:rPr>
                <w:rFonts w:ascii="Times New Roman" w:eastAsia="Calibri" w:hAnsi="Times New Roman"/>
                <w:sz w:val="24"/>
                <w:szCs w:val="24"/>
              </w:rPr>
            </w:pPr>
            <w:r w:rsidRPr="00582F4D">
              <w:rPr>
                <w:rFonts w:ascii="Times New Roman" w:eastAsia="Calibri" w:hAnsi="Times New Roman"/>
                <w:sz w:val="24"/>
                <w:szCs w:val="24"/>
              </w:rPr>
              <w:t>1480,76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920F0" w:rsidRPr="00582F4D" w:rsidRDefault="00F920F0" w:rsidP="00F920F0">
            <w:pPr>
              <w:spacing w:after="0" w:line="240" w:lineRule="auto"/>
              <w:jc w:val="right"/>
              <w:rPr>
                <w:rFonts w:ascii="Times New Roman" w:eastAsia="Calibri" w:hAnsi="Times New Roman"/>
                <w:sz w:val="24"/>
                <w:szCs w:val="24"/>
              </w:rPr>
            </w:pPr>
            <w:r w:rsidRPr="00582F4D">
              <w:rPr>
                <w:rFonts w:ascii="Times New Roman" w:eastAsia="Calibri" w:hAnsi="Times New Roman"/>
                <w:sz w:val="24"/>
                <w:szCs w:val="24"/>
              </w:rPr>
              <w:t>2157,58</w:t>
            </w:r>
          </w:p>
        </w:tc>
      </w:tr>
      <w:tr w:rsidR="00F920F0" w:rsidRPr="00582F4D" w:rsidTr="00F920F0">
        <w:trPr>
          <w:trHeight w:val="340"/>
        </w:trPr>
        <w:tc>
          <w:tcPr>
            <w:tcW w:w="993" w:type="dxa"/>
            <w:tcBorders>
              <w:top w:val="single" w:sz="4" w:space="0" w:color="auto"/>
              <w:left w:val="single" w:sz="4" w:space="0" w:color="auto"/>
              <w:bottom w:val="single" w:sz="4" w:space="0" w:color="auto"/>
              <w:right w:val="single" w:sz="4" w:space="0" w:color="auto"/>
            </w:tcBorders>
            <w:shd w:val="clear" w:color="auto" w:fill="auto"/>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20F0" w:rsidRPr="00582F4D" w:rsidRDefault="00F920F0" w:rsidP="00F920F0">
            <w:pPr>
              <w:spacing w:after="0" w:line="240" w:lineRule="auto"/>
              <w:jc w:val="right"/>
              <w:rPr>
                <w:rFonts w:ascii="Times New Roman" w:eastAsia="Calibri" w:hAnsi="Times New Roman"/>
                <w:sz w:val="24"/>
                <w:szCs w:val="24"/>
              </w:rPr>
            </w:pPr>
            <w:r w:rsidRPr="00582F4D">
              <w:rPr>
                <w:rFonts w:ascii="Times New Roman" w:eastAsia="Calibri" w:hAnsi="Times New Roman"/>
                <w:sz w:val="24"/>
                <w:szCs w:val="24"/>
              </w:rPr>
              <w:t>1861,91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920F0" w:rsidRPr="00582F4D" w:rsidRDefault="00F920F0" w:rsidP="00F920F0">
            <w:pPr>
              <w:spacing w:after="0" w:line="240" w:lineRule="auto"/>
              <w:jc w:val="right"/>
              <w:rPr>
                <w:rFonts w:ascii="Times New Roman" w:eastAsia="Calibri" w:hAnsi="Times New Roman"/>
                <w:sz w:val="24"/>
                <w:szCs w:val="24"/>
              </w:rPr>
            </w:pPr>
            <w:r w:rsidRPr="00582F4D">
              <w:rPr>
                <w:rFonts w:ascii="Times New Roman" w:eastAsia="Calibri" w:hAnsi="Times New Roman"/>
                <w:sz w:val="24"/>
                <w:szCs w:val="24"/>
              </w:rPr>
              <w:t>3507,61</w:t>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F920F0" w:rsidRPr="00582F4D" w:rsidRDefault="00F920F0" w:rsidP="00F920F0">
            <w:pPr>
              <w:spacing w:after="0" w:line="240" w:lineRule="auto"/>
              <w:jc w:val="right"/>
              <w:rPr>
                <w:rFonts w:ascii="Times New Roman" w:eastAsia="Calibri" w:hAnsi="Times New Roman"/>
                <w:sz w:val="24"/>
                <w:szCs w:val="24"/>
              </w:rPr>
            </w:pPr>
            <w:r w:rsidRPr="00582F4D">
              <w:rPr>
                <w:rFonts w:ascii="Times New Roman" w:eastAsia="Calibri" w:hAnsi="Times New Roman"/>
                <w:sz w:val="24"/>
                <w:szCs w:val="24"/>
              </w:rPr>
              <w:t>4,64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920F0" w:rsidRPr="00582F4D" w:rsidRDefault="00F920F0" w:rsidP="00F920F0">
            <w:pPr>
              <w:spacing w:after="0" w:line="240" w:lineRule="auto"/>
              <w:jc w:val="right"/>
              <w:rPr>
                <w:rFonts w:ascii="Times New Roman" w:eastAsia="Calibri" w:hAnsi="Times New Roman"/>
                <w:sz w:val="24"/>
                <w:szCs w:val="24"/>
              </w:rPr>
            </w:pPr>
            <w:r w:rsidRPr="00582F4D">
              <w:rPr>
                <w:rFonts w:ascii="Times New Roman" w:eastAsia="Calibri" w:hAnsi="Times New Roman"/>
                <w:sz w:val="24"/>
                <w:szCs w:val="24"/>
              </w:rPr>
              <w:t>17,75</w:t>
            </w:r>
          </w:p>
        </w:tc>
        <w:tc>
          <w:tcPr>
            <w:tcW w:w="1061" w:type="dxa"/>
            <w:tcBorders>
              <w:top w:val="single" w:sz="4" w:space="0" w:color="auto"/>
              <w:left w:val="single" w:sz="4" w:space="0" w:color="auto"/>
              <w:bottom w:val="single" w:sz="4" w:space="0" w:color="auto"/>
              <w:right w:val="single" w:sz="4" w:space="0" w:color="auto"/>
            </w:tcBorders>
            <w:shd w:val="clear" w:color="auto" w:fill="auto"/>
          </w:tcPr>
          <w:p w:rsidR="00F920F0" w:rsidRPr="00582F4D" w:rsidRDefault="00F920F0" w:rsidP="00F920F0">
            <w:pPr>
              <w:spacing w:after="0" w:line="240" w:lineRule="auto"/>
              <w:jc w:val="right"/>
              <w:rPr>
                <w:rFonts w:ascii="Times New Roman" w:eastAsia="Calibri" w:hAnsi="Times New Roman"/>
                <w:sz w:val="24"/>
                <w:szCs w:val="24"/>
              </w:rPr>
            </w:pPr>
            <w:r w:rsidRPr="00582F4D">
              <w:rPr>
                <w:rFonts w:ascii="Times New Roman" w:eastAsia="Calibri" w:hAnsi="Times New Roman"/>
                <w:sz w:val="24"/>
                <w:szCs w:val="24"/>
              </w:rPr>
              <w:t>13494,71</w:t>
            </w:r>
          </w:p>
        </w:tc>
        <w:tc>
          <w:tcPr>
            <w:tcW w:w="1361" w:type="dxa"/>
            <w:tcBorders>
              <w:top w:val="single" w:sz="4" w:space="0" w:color="auto"/>
              <w:left w:val="single" w:sz="4" w:space="0" w:color="auto"/>
              <w:bottom w:val="single" w:sz="4" w:space="0" w:color="auto"/>
              <w:right w:val="single" w:sz="4" w:space="0" w:color="auto"/>
            </w:tcBorders>
            <w:shd w:val="clear" w:color="auto" w:fill="auto"/>
          </w:tcPr>
          <w:p w:rsidR="00F920F0" w:rsidRPr="00582F4D" w:rsidRDefault="00F920F0" w:rsidP="00F920F0">
            <w:pPr>
              <w:spacing w:after="0" w:line="240" w:lineRule="auto"/>
              <w:jc w:val="right"/>
              <w:rPr>
                <w:rFonts w:ascii="Times New Roman" w:eastAsia="Calibri" w:hAnsi="Times New Roman"/>
                <w:sz w:val="24"/>
                <w:szCs w:val="24"/>
              </w:rPr>
            </w:pPr>
            <w:r w:rsidRPr="00582F4D">
              <w:rPr>
                <w:rFonts w:ascii="Times New Roman" w:eastAsia="Calibri" w:hAnsi="Times New Roman"/>
                <w:sz w:val="24"/>
                <w:szCs w:val="24"/>
              </w:rPr>
              <w:t>14444,81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920F0" w:rsidRPr="00582F4D" w:rsidRDefault="00F920F0" w:rsidP="00F920F0">
            <w:pPr>
              <w:spacing w:after="0" w:line="240" w:lineRule="auto"/>
              <w:jc w:val="right"/>
              <w:rPr>
                <w:rFonts w:ascii="Times New Roman" w:eastAsia="Calibri" w:hAnsi="Times New Roman"/>
                <w:sz w:val="24"/>
                <w:szCs w:val="24"/>
              </w:rPr>
            </w:pPr>
            <w:r w:rsidRPr="00582F4D">
              <w:rPr>
                <w:rFonts w:ascii="Times New Roman" w:eastAsia="Calibri" w:hAnsi="Times New Roman"/>
                <w:sz w:val="24"/>
                <w:szCs w:val="24"/>
              </w:rPr>
              <w:t>15361,26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920F0" w:rsidRPr="00582F4D" w:rsidRDefault="00F920F0" w:rsidP="00F920F0">
            <w:pPr>
              <w:spacing w:after="0" w:line="240" w:lineRule="auto"/>
              <w:jc w:val="right"/>
              <w:rPr>
                <w:rFonts w:ascii="Times New Roman" w:eastAsia="Calibri" w:hAnsi="Times New Roman"/>
                <w:sz w:val="24"/>
                <w:szCs w:val="24"/>
              </w:rPr>
            </w:pPr>
            <w:r w:rsidRPr="00582F4D">
              <w:rPr>
                <w:rFonts w:ascii="Times New Roman" w:eastAsia="Calibri" w:hAnsi="Times New Roman"/>
                <w:sz w:val="24"/>
                <w:szCs w:val="24"/>
              </w:rPr>
              <w:t>17970,17</w:t>
            </w:r>
          </w:p>
        </w:tc>
      </w:tr>
    </w:tbl>
    <w:p w:rsidR="00F920F0" w:rsidRPr="00582F4D" w:rsidRDefault="00F920F0" w:rsidP="00F920F0">
      <w:pPr>
        <w:keepNext/>
        <w:tabs>
          <w:tab w:val="num" w:pos="0"/>
        </w:tabs>
        <w:suppressAutoHyphens/>
        <w:spacing w:after="0" w:line="240" w:lineRule="auto"/>
        <w:ind w:left="432" w:hanging="432"/>
        <w:outlineLvl w:val="0"/>
        <w:rPr>
          <w:rFonts w:ascii="Times New Roman" w:eastAsia="Calibri" w:hAnsi="Times New Roman"/>
          <w:bCs/>
          <w:iCs/>
          <w:sz w:val="28"/>
          <w:szCs w:val="28"/>
          <w:lang w:eastAsia="ar-SA"/>
        </w:rPr>
      </w:pPr>
    </w:p>
    <w:p w:rsidR="0099099C" w:rsidRDefault="0099099C" w:rsidP="0099099C">
      <w:pPr>
        <w:pStyle w:val="ConsPlusNormal"/>
        <w:outlineLvl w:val="1"/>
        <w:rPr>
          <w:rFonts w:ascii="Times New Roman" w:hAnsi="Times New Roman" w:cs="Times New Roman"/>
          <w:sz w:val="28"/>
          <w:szCs w:val="28"/>
        </w:rPr>
      </w:pPr>
    </w:p>
    <w:p w:rsidR="0099099C" w:rsidRDefault="0099099C" w:rsidP="0099099C">
      <w:pPr>
        <w:pStyle w:val="ConsPlusNormal"/>
        <w:jc w:val="center"/>
        <w:outlineLvl w:val="1"/>
        <w:rPr>
          <w:rFonts w:ascii="Times New Roman" w:hAnsi="Times New Roman" w:cs="Times New Roman"/>
          <w:sz w:val="28"/>
          <w:szCs w:val="28"/>
        </w:rPr>
      </w:pPr>
      <w:bookmarkStart w:id="12" w:name="_Toc149719661"/>
      <w:r>
        <w:rPr>
          <w:rFonts w:ascii="Times New Roman" w:hAnsi="Times New Roman" w:cs="Times New Roman"/>
          <w:sz w:val="28"/>
          <w:szCs w:val="28"/>
        </w:rPr>
        <w:t>6. Механизм реализации муниципальной программы</w:t>
      </w:r>
      <w:bookmarkEnd w:id="12"/>
    </w:p>
    <w:p w:rsidR="0099099C" w:rsidRDefault="0099099C" w:rsidP="0099099C">
      <w:pPr>
        <w:pStyle w:val="ConsPlusNormal"/>
        <w:jc w:val="center"/>
        <w:outlineLvl w:val="1"/>
        <w:rPr>
          <w:rFonts w:ascii="Times New Roman" w:hAnsi="Times New Roman" w:cs="Times New Roman"/>
          <w:sz w:val="28"/>
          <w:szCs w:val="28"/>
        </w:rPr>
      </w:pPr>
    </w:p>
    <w:p w:rsidR="0099099C" w:rsidRDefault="0099099C" w:rsidP="0099099C">
      <w:pPr>
        <w:pStyle w:val="ConsPlusNormal"/>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0B844529" wp14:editId="6C5DEFE3">
                <wp:simplePos x="0" y="0"/>
                <wp:positionH relativeFrom="column">
                  <wp:posOffset>-7620</wp:posOffset>
                </wp:positionH>
                <wp:positionV relativeFrom="paragraph">
                  <wp:posOffset>134620</wp:posOffset>
                </wp:positionV>
                <wp:extent cx="2966720" cy="462280"/>
                <wp:effectExtent l="4445" t="4445" r="13335" b="15875"/>
                <wp:wrapNone/>
                <wp:docPr id="2" name="Надпись 2"/>
                <wp:cNvGraphicFramePr/>
                <a:graphic xmlns:a="http://schemas.openxmlformats.org/drawingml/2006/main">
                  <a:graphicData uri="http://schemas.microsoft.com/office/word/2010/wordprocessingShape">
                    <wps:wsp>
                      <wps:cNvSpPr txBox="1"/>
                      <wps:spPr>
                        <a:xfrm>
                          <a:off x="0" y="0"/>
                          <a:ext cx="2966720" cy="4622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920F0" w:rsidRDefault="00F920F0" w:rsidP="0099099C">
                            <w:pPr>
                              <w:jc w:val="center"/>
                              <w:rPr>
                                <w:sz w:val="24"/>
                                <w:szCs w:val="24"/>
                              </w:rPr>
                            </w:pPr>
                            <w:r>
                              <w:rPr>
                                <w:rFonts w:ascii="Times New Roman" w:hAnsi="Times New Roman" w:cs="Times New Roman"/>
                                <w:sz w:val="24"/>
                                <w:szCs w:val="24"/>
                              </w:rPr>
                              <w:t>Администрация городского округа      город Рыбинск Ярославской области</w:t>
                            </w:r>
                          </w:p>
                        </w:txbxContent>
                      </wps:txbx>
                      <wps:bodyPr upright="1"/>
                    </wps:wsp>
                  </a:graphicData>
                </a:graphic>
              </wp:anchor>
            </w:drawing>
          </mc:Choice>
          <mc:Fallback>
            <w:pict>
              <v:shapetype w14:anchorId="0B844529" id="_x0000_t202" coordsize="21600,21600" o:spt="202" path="m,l,21600r21600,l21600,xe">
                <v:stroke joinstyle="miter"/>
                <v:path gradientshapeok="t" o:connecttype="rect"/>
              </v:shapetype>
              <v:shape id="Надпись 2" o:spid="_x0000_s1026" type="#_x0000_t202" style="position:absolute;left:0;text-align:left;margin-left:-.6pt;margin-top:10.6pt;width:233.6pt;height:36.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">
                <v:textbox>
                  <w:txbxContent>
                    <w:p w:rsidR="00F920F0" w:rsidRDefault="00F920F0" w:rsidP="0099099C">
                      <w:pPr>
                        <w:jc w:val="center"/>
                        <w:rPr>
                          <w:sz w:val="24"/>
                          <w:szCs w:val="24"/>
                        </w:rPr>
                      </w:pPr>
                      <w:r>
                        <w:rPr>
                          <w:rFonts w:ascii="Times New Roman" w:hAnsi="Times New Roman" w:cs="Times New Roman"/>
                          <w:sz w:val="24"/>
                          <w:szCs w:val="24"/>
                        </w:rPr>
                        <w:t>Администрация городского округа      город Рыбинск Ярославской области</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4624" behindDoc="0" locked="0" layoutInCell="1" allowOverlap="1" wp14:anchorId="6AC8C7EE" wp14:editId="33AAE807">
                <wp:simplePos x="0" y="0"/>
                <wp:positionH relativeFrom="column">
                  <wp:posOffset>3376930</wp:posOffset>
                </wp:positionH>
                <wp:positionV relativeFrom="paragraph">
                  <wp:posOffset>134620</wp:posOffset>
                </wp:positionV>
                <wp:extent cx="3103880" cy="468630"/>
                <wp:effectExtent l="4445" t="5080" r="15875" b="8890"/>
                <wp:wrapNone/>
                <wp:docPr id="17" name="Надпись 21"/>
                <wp:cNvGraphicFramePr/>
                <a:graphic xmlns:a="http://schemas.openxmlformats.org/drawingml/2006/main">
                  <a:graphicData uri="http://schemas.microsoft.com/office/word/2010/wordprocessingShape">
                    <wps:wsp>
                      <wps:cNvSpPr txBox="1"/>
                      <wps:spPr>
                        <a:xfrm>
                          <a:off x="0" y="0"/>
                          <a:ext cx="3103880" cy="46863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920F0" w:rsidRDefault="00F920F0" w:rsidP="0099099C">
                            <w:pPr>
                              <w:jc w:val="center"/>
                              <w:rPr>
                                <w:rFonts w:ascii="Times New Roman" w:hAnsi="Times New Roman" w:cs="Times New Roman"/>
                                <w:sz w:val="24"/>
                                <w:szCs w:val="24"/>
                              </w:rPr>
                            </w:pPr>
                            <w:r>
                              <w:rPr>
                                <w:rFonts w:ascii="Times New Roman" w:hAnsi="Times New Roman" w:cs="Times New Roman"/>
                                <w:sz w:val="24"/>
                                <w:szCs w:val="24"/>
                              </w:rPr>
                              <w:t>Министерство образования        Ярославской области</w:t>
                            </w:r>
                          </w:p>
                        </w:txbxContent>
                      </wps:txbx>
                      <wps:bodyPr upright="1"/>
                    </wps:wsp>
                  </a:graphicData>
                </a:graphic>
              </wp:anchor>
            </w:drawing>
          </mc:Choice>
          <mc:Fallback>
            <w:pict>
              <v:shape w14:anchorId="6AC8C7EE" id="Надпись 21" o:spid="_x0000_s1027" type="#_x0000_t202" style="position:absolute;left:0;text-align:left;margin-left:265.9pt;margin-top:10.6pt;width:244.4pt;height:36.9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">
                <v:textbox>
                  <w:txbxContent>
                    <w:p w:rsidR="00F920F0" w:rsidRDefault="00F920F0" w:rsidP="0099099C">
                      <w:pPr>
                        <w:jc w:val="center"/>
                        <w:rPr>
                          <w:rFonts w:ascii="Times New Roman" w:hAnsi="Times New Roman" w:cs="Times New Roman"/>
                          <w:sz w:val="24"/>
                          <w:szCs w:val="24"/>
                        </w:rPr>
                      </w:pPr>
                      <w:r>
                        <w:rPr>
                          <w:rFonts w:ascii="Times New Roman" w:hAnsi="Times New Roman" w:cs="Times New Roman"/>
                          <w:sz w:val="24"/>
                          <w:szCs w:val="24"/>
                        </w:rPr>
                        <w:t>Министерство образования        Ярославской области</w:t>
                      </w:r>
                    </w:p>
                  </w:txbxContent>
                </v:textbox>
              </v:shape>
            </w:pict>
          </mc:Fallback>
        </mc:AlternateContent>
      </w:r>
    </w:p>
    <w:p w:rsidR="0099099C" w:rsidRDefault="0099099C" w:rsidP="0099099C">
      <w:pPr>
        <w:pStyle w:val="ConsPlusNormal"/>
        <w:jc w:val="both"/>
        <w:rPr>
          <w:rFonts w:ascii="Times New Roman" w:hAnsi="Times New Roman" w:cs="Times New Roman"/>
          <w:sz w:val="28"/>
          <w:szCs w:val="28"/>
        </w:rPr>
      </w:pP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3E94240B" wp14:editId="5437891F">
                <wp:simplePos x="0" y="0"/>
                <wp:positionH relativeFrom="column">
                  <wp:posOffset>1459865</wp:posOffset>
                </wp:positionH>
                <wp:positionV relativeFrom="paragraph">
                  <wp:posOffset>187960</wp:posOffset>
                </wp:positionV>
                <wp:extent cx="635" cy="318135"/>
                <wp:effectExtent l="37465" t="0" r="38100" b="12065"/>
                <wp:wrapNone/>
                <wp:docPr id="8" name="Автофигуры 8"/>
                <wp:cNvGraphicFramePr/>
                <a:graphic xmlns:a="http://schemas.openxmlformats.org/drawingml/2006/main">
                  <a:graphicData uri="http://schemas.microsoft.com/office/word/2010/wordprocessingShape">
                    <wps:wsp>
                      <wps:cNvCnPr/>
                      <wps:spPr>
                        <a:xfrm>
                          <a:off x="0" y="0"/>
                          <a:ext cx="635" cy="3181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type w14:anchorId="43FD1558" id="_x0000_t32" coordsize="21600,21600" o:spt="32" o:oned="t" path="m,l21600,21600e" filled="f">
                <v:path arrowok="t" fillok="f" o:connecttype="none"/>
                <o:lock v:ext="edit" shapetype="t"/>
              </v:shapetype>
              <v:shape id="Автофигуры 8" o:spid="_x0000_s1026" type="#_x0000_t32" style="position:absolute;margin-left:114.95pt;margin-top:14.8pt;width:.05pt;height:25.0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5648" behindDoc="0" locked="0" layoutInCell="1" allowOverlap="1" wp14:anchorId="71943CE8" wp14:editId="5EF17788">
                <wp:simplePos x="0" y="0"/>
                <wp:positionH relativeFrom="column">
                  <wp:posOffset>4712970</wp:posOffset>
                </wp:positionH>
                <wp:positionV relativeFrom="paragraph">
                  <wp:posOffset>194310</wp:posOffset>
                </wp:positionV>
                <wp:extent cx="0" cy="311785"/>
                <wp:effectExtent l="38100" t="0" r="38100" b="5715"/>
                <wp:wrapNone/>
                <wp:docPr id="18" name="Автофигуры 22"/>
                <wp:cNvGraphicFramePr/>
                <a:graphic xmlns:a="http://schemas.openxmlformats.org/drawingml/2006/main">
                  <a:graphicData uri="http://schemas.microsoft.com/office/word/2010/wordprocessingShape">
                    <wps:wsp>
                      <wps:cNvCnPr/>
                      <wps:spPr>
                        <a:xfrm>
                          <a:off x="0" y="0"/>
                          <a:ext cx="0" cy="31178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0D8D6B5F" id="Автофигуры 22" o:spid="_x0000_s1026" type="#_x0000_t32" style="position:absolute;margin-left:371.1pt;margin-top:15.3pt;width:0;height:24.5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">
                <v:stroke endarrow="block"/>
              </v:shape>
            </w:pict>
          </mc:Fallback>
        </mc:AlternateContent>
      </w:r>
    </w:p>
    <w:p w:rsidR="0099099C" w:rsidRDefault="0099099C" w:rsidP="0099099C">
      <w:pPr>
        <w:pStyle w:val="ConsPlusNormal"/>
        <w:ind w:firstLine="709"/>
        <w:jc w:val="both"/>
        <w:rPr>
          <w:rFonts w:ascii="Times New Roman" w:hAnsi="Times New Roman" w:cs="Times New Roman"/>
          <w:sz w:val="28"/>
          <w:szCs w:val="28"/>
        </w:rPr>
      </w:pP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708381EE" wp14:editId="001C8C63">
                <wp:simplePos x="0" y="0"/>
                <wp:positionH relativeFrom="column">
                  <wp:posOffset>784225</wp:posOffset>
                </wp:positionH>
                <wp:positionV relativeFrom="paragraph">
                  <wp:posOffset>110490</wp:posOffset>
                </wp:positionV>
                <wp:extent cx="5296535" cy="513715"/>
                <wp:effectExtent l="4445" t="4445" r="7620" b="15240"/>
                <wp:wrapNone/>
                <wp:docPr id="3" name="Надпись 3"/>
                <wp:cNvGraphicFramePr/>
                <a:graphic xmlns:a="http://schemas.openxmlformats.org/drawingml/2006/main">
                  <a:graphicData uri="http://schemas.microsoft.com/office/word/2010/wordprocessingShape">
                    <wps:wsp>
                      <wps:cNvSpPr txBox="1"/>
                      <wps:spPr>
                        <a:xfrm>
                          <a:off x="0" y="0"/>
                          <a:ext cx="5296535" cy="51371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920F0" w:rsidRDefault="00F920F0" w:rsidP="0099099C">
                            <w:pPr>
                              <w:spacing w:after="0"/>
                              <w:jc w:val="center"/>
                              <w:rPr>
                                <w:rFonts w:ascii="Times New Roman" w:hAnsi="Times New Roman" w:cs="Times New Roman"/>
                                <w:sz w:val="24"/>
                                <w:szCs w:val="24"/>
                              </w:rPr>
                            </w:pPr>
                            <w:r>
                              <w:rPr>
                                <w:rFonts w:ascii="Times New Roman" w:hAnsi="Times New Roman" w:cs="Times New Roman"/>
                                <w:sz w:val="24"/>
                                <w:szCs w:val="24"/>
                              </w:rPr>
                              <w:t xml:space="preserve">Департамент образования </w:t>
                            </w:r>
                          </w:p>
                          <w:p w:rsidR="00F920F0" w:rsidRDefault="00F920F0" w:rsidP="0099099C">
                            <w:pPr>
                              <w:spacing w:after="0"/>
                              <w:jc w:val="center"/>
                              <w:rPr>
                                <w:rFonts w:ascii="Times New Roman" w:hAnsi="Times New Roman" w:cs="Times New Roman"/>
                                <w:sz w:val="24"/>
                                <w:szCs w:val="24"/>
                              </w:rPr>
                            </w:pPr>
                            <w:r>
                              <w:rPr>
                                <w:rFonts w:ascii="Times New Roman" w:hAnsi="Times New Roman" w:cs="Times New Roman"/>
                                <w:sz w:val="24"/>
                                <w:szCs w:val="24"/>
                              </w:rPr>
                              <w:t>Администрации городского округа город Рыбинск Ярославской области</w:t>
                            </w:r>
                          </w:p>
                        </w:txbxContent>
                      </wps:txbx>
                      <wps:bodyPr upright="1"/>
                    </wps:wsp>
                  </a:graphicData>
                </a:graphic>
              </wp:anchor>
            </w:drawing>
          </mc:Choice>
          <mc:Fallback>
            <w:pict>
              <v:shape w14:anchorId="708381EE" id="Надпись 3" o:spid="_x0000_s1028" type="#_x0000_t202" style="position:absolute;left:0;text-align:left;margin-left:61.75pt;margin-top:8.7pt;width:417.05pt;height:40.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">
                <v:textbox>
                  <w:txbxContent>
                    <w:p w:rsidR="00F920F0" w:rsidRDefault="00F920F0" w:rsidP="0099099C">
                      <w:pPr>
                        <w:spacing w:after="0"/>
                        <w:jc w:val="center"/>
                        <w:rPr>
                          <w:rFonts w:ascii="Times New Roman" w:hAnsi="Times New Roman" w:cs="Times New Roman"/>
                          <w:sz w:val="24"/>
                          <w:szCs w:val="24"/>
                        </w:rPr>
                      </w:pPr>
                      <w:r>
                        <w:rPr>
                          <w:rFonts w:ascii="Times New Roman" w:hAnsi="Times New Roman" w:cs="Times New Roman"/>
                          <w:sz w:val="24"/>
                          <w:szCs w:val="24"/>
                        </w:rPr>
                        <w:t xml:space="preserve">Департамент образования </w:t>
                      </w:r>
                    </w:p>
                    <w:p w:rsidR="00F920F0" w:rsidRDefault="00F920F0" w:rsidP="0099099C">
                      <w:pPr>
                        <w:spacing w:after="0"/>
                        <w:jc w:val="center"/>
                        <w:rPr>
                          <w:rFonts w:ascii="Times New Roman" w:hAnsi="Times New Roman" w:cs="Times New Roman"/>
                          <w:sz w:val="24"/>
                          <w:szCs w:val="24"/>
                        </w:rPr>
                      </w:pPr>
                      <w:r>
                        <w:rPr>
                          <w:rFonts w:ascii="Times New Roman" w:hAnsi="Times New Roman" w:cs="Times New Roman"/>
                          <w:sz w:val="24"/>
                          <w:szCs w:val="24"/>
                        </w:rPr>
                        <w:t>Администрации городского округа город Рыбинск Ярославской области</w:t>
                      </w:r>
                    </w:p>
                  </w:txbxContent>
                </v:textbox>
              </v:shape>
            </w:pict>
          </mc:Fallback>
        </mc:AlternateContent>
      </w:r>
    </w:p>
    <w:p w:rsidR="0099099C" w:rsidRDefault="0099099C" w:rsidP="0099099C">
      <w:pPr>
        <w:pStyle w:val="ConsPlusNormal"/>
        <w:ind w:firstLine="709"/>
        <w:jc w:val="both"/>
        <w:rPr>
          <w:rFonts w:ascii="Times New Roman" w:hAnsi="Times New Roman" w:cs="Times New Roman"/>
          <w:sz w:val="28"/>
          <w:szCs w:val="28"/>
        </w:rPr>
      </w:pP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14:anchorId="62426E6E" wp14:editId="29936235">
                <wp:simplePos x="0" y="0"/>
                <wp:positionH relativeFrom="column">
                  <wp:posOffset>105410</wp:posOffset>
                </wp:positionH>
                <wp:positionV relativeFrom="paragraph">
                  <wp:posOffset>94615</wp:posOffset>
                </wp:positionV>
                <wp:extent cx="635" cy="2195830"/>
                <wp:effectExtent l="37465" t="0" r="38100" b="1270"/>
                <wp:wrapNone/>
                <wp:docPr id="13" name="Автофигуры 15"/>
                <wp:cNvGraphicFramePr/>
                <a:graphic xmlns:a="http://schemas.openxmlformats.org/drawingml/2006/main">
                  <a:graphicData uri="http://schemas.microsoft.com/office/word/2010/wordprocessingShape">
                    <wps:wsp>
                      <wps:cNvCnPr/>
                      <wps:spPr>
                        <a:xfrm>
                          <a:off x="0" y="0"/>
                          <a:ext cx="635" cy="219583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15A2759A" id="Автофигуры 15" o:spid="_x0000_s1026" type="#_x0000_t32" style="position:absolute;margin-left:8.3pt;margin-top:7.45pt;width:.05pt;height:172.9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162B50DD" wp14:editId="16C9FE50">
                <wp:simplePos x="0" y="0"/>
                <wp:positionH relativeFrom="column">
                  <wp:posOffset>106045</wp:posOffset>
                </wp:positionH>
                <wp:positionV relativeFrom="paragraph">
                  <wp:posOffset>93345</wp:posOffset>
                </wp:positionV>
                <wp:extent cx="678180" cy="1270"/>
                <wp:effectExtent l="0" t="0" r="0" b="0"/>
                <wp:wrapNone/>
                <wp:docPr id="12" name="Автофигуры 13"/>
                <wp:cNvGraphicFramePr/>
                <a:graphic xmlns:a="http://schemas.openxmlformats.org/drawingml/2006/main">
                  <a:graphicData uri="http://schemas.microsoft.com/office/word/2010/wordprocessingShape">
                    <wps:wsp>
                      <wps:cNvCnPr/>
                      <wps:spPr>
                        <a:xfrm flipH="1">
                          <a:off x="0" y="0"/>
                          <a:ext cx="678180" cy="127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338D4B4B" id="Автофигуры 13" o:spid="_x0000_s1026" type="#_x0000_t32" style="position:absolute;margin-left:8.35pt;margin-top:7.35pt;width:53.4pt;height:.1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"/>
            </w:pict>
          </mc:Fallback>
        </mc:AlternateConten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5E2DF63D" wp14:editId="244C5E53">
                <wp:simplePos x="0" y="0"/>
                <wp:positionH relativeFrom="column">
                  <wp:posOffset>3244215</wp:posOffset>
                </wp:positionH>
                <wp:positionV relativeFrom="paragraph">
                  <wp:posOffset>10795</wp:posOffset>
                </wp:positionV>
                <wp:extent cx="0" cy="345440"/>
                <wp:effectExtent l="38100" t="0" r="38100" b="10160"/>
                <wp:wrapNone/>
                <wp:docPr id="10" name="Автофигуры 10"/>
                <wp:cNvGraphicFramePr/>
                <a:graphic xmlns:a="http://schemas.openxmlformats.org/drawingml/2006/main">
                  <a:graphicData uri="http://schemas.microsoft.com/office/word/2010/wordprocessingShape">
                    <wps:wsp>
                      <wps:cNvCnPr/>
                      <wps:spPr>
                        <a:xfrm>
                          <a:off x="0" y="0"/>
                          <a:ext cx="0" cy="34544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39762C2E" id="Автофигуры 10" o:spid="_x0000_s1026" type="#_x0000_t32" style="position:absolute;margin-left:255.45pt;margin-top:.85pt;width:0;height:27.2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20CB59AA" wp14:editId="343B9B7C">
                <wp:simplePos x="0" y="0"/>
                <wp:positionH relativeFrom="column">
                  <wp:posOffset>1292225</wp:posOffset>
                </wp:positionH>
                <wp:positionV relativeFrom="paragraph">
                  <wp:posOffset>10795</wp:posOffset>
                </wp:positionV>
                <wp:extent cx="1952625" cy="411480"/>
                <wp:effectExtent l="0" t="4445" r="3175" b="28575"/>
                <wp:wrapNone/>
                <wp:docPr id="9" name="Автофигуры 9"/>
                <wp:cNvGraphicFramePr/>
                <a:graphic xmlns:a="http://schemas.openxmlformats.org/drawingml/2006/main">
                  <a:graphicData uri="http://schemas.microsoft.com/office/word/2010/wordprocessingShape">
                    <wps:wsp>
                      <wps:cNvCnPr/>
                      <wps:spPr>
                        <a:xfrm flipH="1">
                          <a:off x="0" y="0"/>
                          <a:ext cx="1952625" cy="41148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4BEB4AED" id="Автофигуры 9" o:spid="_x0000_s1026" type="#_x0000_t32" style="position:absolute;margin-left:101.75pt;margin-top:.85pt;width:153.75pt;height:32.4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6DC8BDE2" wp14:editId="49297F23">
                <wp:simplePos x="0" y="0"/>
                <wp:positionH relativeFrom="column">
                  <wp:posOffset>3244850</wp:posOffset>
                </wp:positionH>
                <wp:positionV relativeFrom="paragraph">
                  <wp:posOffset>10795</wp:posOffset>
                </wp:positionV>
                <wp:extent cx="1943100" cy="345440"/>
                <wp:effectExtent l="635" t="4445" r="12065" b="31115"/>
                <wp:wrapNone/>
                <wp:docPr id="11" name="Автофигуры 11"/>
                <wp:cNvGraphicFramePr/>
                <a:graphic xmlns:a="http://schemas.openxmlformats.org/drawingml/2006/main">
                  <a:graphicData uri="http://schemas.microsoft.com/office/word/2010/wordprocessingShape">
                    <wps:wsp>
                      <wps:cNvCnPr/>
                      <wps:spPr>
                        <a:xfrm>
                          <a:off x="0" y="0"/>
                          <a:ext cx="1943100" cy="34544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580171F6" id="Автофигуры 11" o:spid="_x0000_s1026" type="#_x0000_t32" style="position:absolute;margin-left:255.5pt;margin-top:.85pt;width:153pt;height:27.2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">
                <v:stroke endarrow="block"/>
              </v:shape>
            </w:pict>
          </mc:Fallback>
        </mc:AlternateConten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57FF3B41" wp14:editId="759108C6">
                <wp:simplePos x="0" y="0"/>
                <wp:positionH relativeFrom="column">
                  <wp:posOffset>2325370</wp:posOffset>
                </wp:positionH>
                <wp:positionV relativeFrom="paragraph">
                  <wp:posOffset>151765</wp:posOffset>
                </wp:positionV>
                <wp:extent cx="1866900" cy="1205865"/>
                <wp:effectExtent l="5080" t="4445" r="7620" b="8890"/>
                <wp:wrapNone/>
                <wp:docPr id="5" name="Надпись 5"/>
                <wp:cNvGraphicFramePr/>
                <a:graphic xmlns:a="http://schemas.openxmlformats.org/drawingml/2006/main">
                  <a:graphicData uri="http://schemas.microsoft.com/office/word/2010/wordprocessingShape">
                    <wps:wsp>
                      <wps:cNvSpPr txBox="1"/>
                      <wps:spPr>
                        <a:xfrm>
                          <a:off x="0" y="0"/>
                          <a:ext cx="1866900" cy="120586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920F0" w:rsidRDefault="00F920F0" w:rsidP="0099099C">
                            <w:pPr>
                              <w:rPr>
                                <w:rFonts w:ascii="Times New Roman" w:hAnsi="Times New Roman" w:cs="Times New Roman"/>
                                <w:sz w:val="24"/>
                                <w:szCs w:val="24"/>
                              </w:rPr>
                            </w:pPr>
                            <w:r>
                              <w:rPr>
                                <w:rFonts w:ascii="Times New Roman" w:hAnsi="Times New Roman" w:cs="Times New Roman"/>
                                <w:sz w:val="24"/>
                                <w:szCs w:val="24"/>
                              </w:rPr>
                              <w:t>МУ дополнительного профессионального образования «Информационно-образовательный Центр»</w:t>
                            </w:r>
                          </w:p>
                        </w:txbxContent>
                      </wps:txbx>
                      <wps:bodyPr upright="1"/>
                    </wps:wsp>
                  </a:graphicData>
                </a:graphic>
              </wp:anchor>
            </w:drawing>
          </mc:Choice>
          <mc:Fallback>
            <w:pict>
              <v:shape w14:anchorId="57FF3B41" id="Надпись 5" o:spid="_x0000_s1029" type="#_x0000_t202" style="position:absolute;left:0;text-align:left;margin-left:183.1pt;margin-top:11.95pt;width:147pt;height:94.9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">
                <v:textbox>
                  <w:txbxContent>
                    <w:p w:rsidR="00F920F0" w:rsidRDefault="00F920F0" w:rsidP="0099099C">
                      <w:pPr>
                        <w:rPr>
                          <w:rFonts w:ascii="Times New Roman" w:hAnsi="Times New Roman" w:cs="Times New Roman"/>
                          <w:sz w:val="24"/>
                          <w:szCs w:val="24"/>
                        </w:rPr>
                      </w:pPr>
                      <w:r>
                        <w:rPr>
                          <w:rFonts w:ascii="Times New Roman" w:hAnsi="Times New Roman" w:cs="Times New Roman"/>
                          <w:sz w:val="24"/>
                          <w:szCs w:val="24"/>
                        </w:rPr>
                        <w:t>МУ дополнительного профессионального образования «Информационно-образовательный Центр»</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580A7DCD" wp14:editId="258914A4">
                <wp:simplePos x="0" y="0"/>
                <wp:positionH relativeFrom="column">
                  <wp:posOffset>4375150</wp:posOffset>
                </wp:positionH>
                <wp:positionV relativeFrom="paragraph">
                  <wp:posOffset>151765</wp:posOffset>
                </wp:positionV>
                <wp:extent cx="2105660" cy="1207135"/>
                <wp:effectExtent l="5080" t="5080" r="10160" b="6985"/>
                <wp:wrapNone/>
                <wp:docPr id="6" name="Надпись 6"/>
                <wp:cNvGraphicFramePr/>
                <a:graphic xmlns:a="http://schemas.openxmlformats.org/drawingml/2006/main">
                  <a:graphicData uri="http://schemas.microsoft.com/office/word/2010/wordprocessingShape">
                    <wps:wsp>
                      <wps:cNvSpPr txBox="1"/>
                      <wps:spPr>
                        <a:xfrm>
                          <a:off x="0" y="0"/>
                          <a:ext cx="2105660" cy="120713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920F0" w:rsidRDefault="00F920F0" w:rsidP="0099099C">
                            <w:pPr>
                              <w:rPr>
                                <w:rFonts w:ascii="Times New Roman" w:hAnsi="Times New Roman" w:cs="Times New Roman"/>
                                <w:sz w:val="24"/>
                                <w:szCs w:val="24"/>
                              </w:rPr>
                            </w:pPr>
                            <w:r>
                              <w:rPr>
                                <w:rFonts w:ascii="Times New Roman" w:hAnsi="Times New Roman" w:cs="Times New Roman"/>
                                <w:sz w:val="24"/>
                                <w:szCs w:val="24"/>
                              </w:rPr>
                              <w:t>Муниципальное учреждение «Центр психолого-педагогической, медицинской и социальной помощи «Центр помощи детям»</w:t>
                            </w:r>
                          </w:p>
                        </w:txbxContent>
                      </wps:txbx>
                      <wps:bodyPr upright="1"/>
                    </wps:wsp>
                  </a:graphicData>
                </a:graphic>
              </wp:anchor>
            </w:drawing>
          </mc:Choice>
          <mc:Fallback>
            <w:pict>
              <v:shape w14:anchorId="580A7DCD" id="Надпись 6" o:spid="_x0000_s1030" type="#_x0000_t202" style="position:absolute;left:0;text-align:left;margin-left:344.5pt;margin-top:11.95pt;width:165.8pt;height:95.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">
                <v:textbox>
                  <w:txbxContent>
                    <w:p w:rsidR="00F920F0" w:rsidRDefault="00F920F0" w:rsidP="0099099C">
                      <w:pPr>
                        <w:rPr>
                          <w:rFonts w:ascii="Times New Roman" w:hAnsi="Times New Roman" w:cs="Times New Roman"/>
                          <w:sz w:val="24"/>
                          <w:szCs w:val="24"/>
                        </w:rPr>
                      </w:pPr>
                      <w:r>
                        <w:rPr>
                          <w:rFonts w:ascii="Times New Roman" w:hAnsi="Times New Roman" w:cs="Times New Roman"/>
                          <w:sz w:val="24"/>
                          <w:szCs w:val="24"/>
                        </w:rPr>
                        <w:t>Муниципальное учреждение «Центр психолого-педагогической, медицинской и социальной помощи «Центр помощи детям»</w:t>
                      </w:r>
                    </w:p>
                  </w:txbxContent>
                </v:textbox>
              </v:shape>
            </w:pict>
          </mc:Fallback>
        </mc:AlternateConten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16E99206" wp14:editId="1993BDBC">
                <wp:simplePos x="0" y="0"/>
                <wp:positionH relativeFrom="column">
                  <wp:posOffset>273050</wp:posOffset>
                </wp:positionH>
                <wp:positionV relativeFrom="paragraph">
                  <wp:posOffset>13335</wp:posOffset>
                </wp:positionV>
                <wp:extent cx="1914525" cy="1205865"/>
                <wp:effectExtent l="4445" t="4445" r="11430" b="8890"/>
                <wp:wrapNone/>
                <wp:docPr id="4" name="Надпись 4"/>
                <wp:cNvGraphicFramePr/>
                <a:graphic xmlns:a="http://schemas.openxmlformats.org/drawingml/2006/main">
                  <a:graphicData uri="http://schemas.microsoft.com/office/word/2010/wordprocessingShape">
                    <wps:wsp>
                      <wps:cNvSpPr txBox="1"/>
                      <wps:spPr>
                        <a:xfrm>
                          <a:off x="0" y="0"/>
                          <a:ext cx="1914525" cy="120586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920F0" w:rsidRDefault="00F920F0" w:rsidP="0099099C">
                            <w:pPr>
                              <w:spacing w:after="0" w:line="240" w:lineRule="auto"/>
                              <w:rPr>
                                <w:rFonts w:ascii="Times New Roman" w:hAnsi="Times New Roman" w:cs="Times New Roman"/>
                                <w:sz w:val="24"/>
                                <w:szCs w:val="24"/>
                              </w:rPr>
                            </w:pPr>
                            <w:r>
                              <w:rPr>
                                <w:rFonts w:ascii="Times New Roman" w:hAnsi="Times New Roman" w:cs="Times New Roman"/>
                                <w:sz w:val="24"/>
                                <w:szCs w:val="24"/>
                              </w:rPr>
                              <w:t>МУ «Центр обеспечения функционирования муниципальной системы образования городского округа город Рыбинск»</w:t>
                            </w:r>
                          </w:p>
                          <w:p w:rsidR="00F920F0" w:rsidRDefault="00F920F0" w:rsidP="0099099C">
                            <w:pPr>
                              <w:spacing w:after="0" w:line="240" w:lineRule="auto"/>
                              <w:rPr>
                                <w:sz w:val="24"/>
                                <w:szCs w:val="24"/>
                              </w:rPr>
                            </w:pPr>
                          </w:p>
                        </w:txbxContent>
                      </wps:txbx>
                      <wps:bodyPr upright="1"/>
                    </wps:wsp>
                  </a:graphicData>
                </a:graphic>
              </wp:anchor>
            </w:drawing>
          </mc:Choice>
          <mc:Fallback>
            <w:pict>
              <v:shape w14:anchorId="16E99206" id="Надпись 4" o:spid="_x0000_s1031" type="#_x0000_t202" style="position:absolute;left:0;text-align:left;margin-left:21.5pt;margin-top:1.05pt;width:150.75pt;height:94.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">
                <v:textbox>
                  <w:txbxContent>
                    <w:p w:rsidR="00F920F0" w:rsidRDefault="00F920F0" w:rsidP="0099099C">
                      <w:pPr>
                        <w:spacing w:after="0" w:line="240" w:lineRule="auto"/>
                        <w:rPr>
                          <w:rFonts w:ascii="Times New Roman" w:hAnsi="Times New Roman" w:cs="Times New Roman"/>
                          <w:sz w:val="24"/>
                          <w:szCs w:val="24"/>
                        </w:rPr>
                      </w:pPr>
                      <w:r>
                        <w:rPr>
                          <w:rFonts w:ascii="Times New Roman" w:hAnsi="Times New Roman" w:cs="Times New Roman"/>
                          <w:sz w:val="24"/>
                          <w:szCs w:val="24"/>
                        </w:rPr>
                        <w:t>МУ «Центр обеспечения функционирования муниципальной системы образования городского округа город Рыбинск»</w:t>
                      </w:r>
                    </w:p>
                    <w:p w:rsidR="00F920F0" w:rsidRDefault="00F920F0" w:rsidP="0099099C">
                      <w:pPr>
                        <w:spacing w:after="0" w:line="240" w:lineRule="auto"/>
                        <w:rPr>
                          <w:sz w:val="24"/>
                          <w:szCs w:val="24"/>
                        </w:rPr>
                      </w:pPr>
                    </w:p>
                  </w:txbxContent>
                </v:textbox>
              </v:shape>
            </w:pict>
          </mc:Fallback>
        </mc:AlternateContent>
      </w:r>
    </w:p>
    <w:p w:rsidR="0099099C" w:rsidRDefault="0099099C" w:rsidP="0099099C">
      <w:pPr>
        <w:pStyle w:val="ConsPlusNormal"/>
        <w:ind w:firstLine="709"/>
        <w:jc w:val="both"/>
        <w:rPr>
          <w:rFonts w:ascii="Times New Roman" w:hAnsi="Times New Roman" w:cs="Times New Roman"/>
          <w:sz w:val="28"/>
          <w:szCs w:val="28"/>
        </w:rPr>
      </w:pPr>
    </w:p>
    <w:p w:rsidR="0099099C" w:rsidRDefault="0099099C" w:rsidP="0099099C">
      <w:pPr>
        <w:pStyle w:val="ConsPlusNormal"/>
        <w:ind w:firstLine="709"/>
        <w:jc w:val="both"/>
        <w:rPr>
          <w:rFonts w:ascii="Times New Roman" w:hAnsi="Times New Roman" w:cs="Times New Roman"/>
          <w:sz w:val="28"/>
          <w:szCs w:val="28"/>
        </w:rPr>
      </w:pPr>
    </w:p>
    <w:p w:rsidR="0099099C" w:rsidRDefault="0099099C" w:rsidP="0099099C">
      <w:pPr>
        <w:pStyle w:val="ConsPlusNormal"/>
        <w:ind w:firstLine="709"/>
        <w:jc w:val="both"/>
        <w:rPr>
          <w:rFonts w:ascii="Times New Roman" w:hAnsi="Times New Roman" w:cs="Times New Roman"/>
          <w:sz w:val="28"/>
          <w:szCs w:val="28"/>
        </w:rPr>
      </w:pPr>
    </w:p>
    <w:p w:rsidR="0099099C" w:rsidRDefault="0099099C" w:rsidP="0099099C">
      <w:pPr>
        <w:pStyle w:val="ConsPlusNormal"/>
        <w:ind w:firstLine="709"/>
        <w:jc w:val="both"/>
        <w:rPr>
          <w:rFonts w:ascii="Times New Roman" w:hAnsi="Times New Roman" w:cs="Times New Roman"/>
          <w:sz w:val="28"/>
          <w:szCs w:val="28"/>
        </w:rPr>
      </w:pP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3600" behindDoc="0" locked="0" layoutInCell="1" allowOverlap="1" wp14:anchorId="53E288B2" wp14:editId="34A305BB">
                <wp:simplePos x="0" y="0"/>
                <wp:positionH relativeFrom="column">
                  <wp:posOffset>3246120</wp:posOffset>
                </wp:positionH>
                <wp:positionV relativeFrom="paragraph">
                  <wp:posOffset>132080</wp:posOffset>
                </wp:positionV>
                <wp:extent cx="2148840" cy="505460"/>
                <wp:effectExtent l="0" t="19685" r="10160" b="20955"/>
                <wp:wrapNone/>
                <wp:docPr id="16" name="Автофигуры 18"/>
                <wp:cNvGraphicFramePr/>
                <a:graphic xmlns:a="http://schemas.openxmlformats.org/drawingml/2006/main">
                  <a:graphicData uri="http://schemas.microsoft.com/office/word/2010/wordprocessingShape">
                    <wps:wsp>
                      <wps:cNvCnPr/>
                      <wps:spPr>
                        <a:xfrm flipV="1">
                          <a:off x="0" y="0"/>
                          <a:ext cx="2148840" cy="505460"/>
                        </a:xfrm>
                        <a:prstGeom prst="straightConnector1">
                          <a:avLst/>
                        </a:prstGeom>
                        <a:ln w="9525" cap="flat" cmpd="sng">
                          <a:solidFill>
                            <a:srgbClr val="000000"/>
                          </a:solidFill>
                          <a:prstDash val="solid"/>
                          <a:headEnd type="triangle" w="med" len="med"/>
                          <a:tailEnd type="triangle" w="med" len="med"/>
                        </a:ln>
                      </wps:spPr>
                      <wps:bodyPr/>
                    </wps:wsp>
                  </a:graphicData>
                </a:graphic>
              </wp:anchor>
            </w:drawing>
          </mc:Choice>
          <mc:Fallback>
            <w:pict>
              <v:shape w14:anchorId="10EA7DFA" id="Автофигуры 18" o:spid="_x0000_s1026" type="#_x0000_t32" style="position:absolute;margin-left:255.6pt;margin-top:10.4pt;width:169.2pt;height:39.8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">
                <v:stroke startarrow="block"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2576" behindDoc="0" locked="0" layoutInCell="1" allowOverlap="1" wp14:anchorId="6D1FB471" wp14:editId="745A4743">
                <wp:simplePos x="0" y="0"/>
                <wp:positionH relativeFrom="column">
                  <wp:posOffset>3245485</wp:posOffset>
                </wp:positionH>
                <wp:positionV relativeFrom="paragraph">
                  <wp:posOffset>132080</wp:posOffset>
                </wp:positionV>
                <wp:extent cx="635" cy="505460"/>
                <wp:effectExtent l="38100" t="0" r="50165" b="2540"/>
                <wp:wrapNone/>
                <wp:docPr id="15" name="Автофигуры 17"/>
                <wp:cNvGraphicFramePr/>
                <a:graphic xmlns:a="http://schemas.openxmlformats.org/drawingml/2006/main">
                  <a:graphicData uri="http://schemas.microsoft.com/office/word/2010/wordprocessingShape">
                    <wps:wsp>
                      <wps:cNvCnPr/>
                      <wps:spPr>
                        <a:xfrm flipV="1">
                          <a:off x="0" y="0"/>
                          <a:ext cx="635" cy="505460"/>
                        </a:xfrm>
                        <a:prstGeom prst="straightConnector1">
                          <a:avLst/>
                        </a:prstGeom>
                        <a:ln w="9525" cap="flat" cmpd="sng">
                          <a:solidFill>
                            <a:srgbClr val="000000"/>
                          </a:solidFill>
                          <a:prstDash val="solid"/>
                          <a:headEnd type="triangle" w="med" len="med"/>
                          <a:tailEnd type="triangle" w="med" len="med"/>
                        </a:ln>
                      </wps:spPr>
                      <wps:bodyPr/>
                    </wps:wsp>
                  </a:graphicData>
                </a:graphic>
              </wp:anchor>
            </w:drawing>
          </mc:Choice>
          <mc:Fallback>
            <w:pict>
              <v:shape w14:anchorId="7EE588C4" id="Автофигуры 17" o:spid="_x0000_s1026" type="#_x0000_t32" style="position:absolute;margin-left:255.55pt;margin-top:10.4pt;width:.05pt;height:39.8pt;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">
                <v:stroke startarrow="block"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14:anchorId="466CCB0D" wp14:editId="56B69959">
                <wp:simplePos x="0" y="0"/>
                <wp:positionH relativeFrom="column">
                  <wp:posOffset>1172210</wp:posOffset>
                </wp:positionH>
                <wp:positionV relativeFrom="paragraph">
                  <wp:posOffset>196850</wp:posOffset>
                </wp:positionV>
                <wp:extent cx="2072640" cy="440690"/>
                <wp:effectExtent l="0" t="21590" r="10160" b="33020"/>
                <wp:wrapNone/>
                <wp:docPr id="14" name="Автофигуры 16"/>
                <wp:cNvGraphicFramePr/>
                <a:graphic xmlns:a="http://schemas.openxmlformats.org/drawingml/2006/main">
                  <a:graphicData uri="http://schemas.microsoft.com/office/word/2010/wordprocessingShape">
                    <wps:wsp>
                      <wps:cNvCnPr/>
                      <wps:spPr>
                        <a:xfrm>
                          <a:off x="0" y="0"/>
                          <a:ext cx="2072640" cy="440690"/>
                        </a:xfrm>
                        <a:prstGeom prst="straightConnector1">
                          <a:avLst/>
                        </a:prstGeom>
                        <a:ln w="9525" cap="flat" cmpd="sng">
                          <a:solidFill>
                            <a:srgbClr val="000000"/>
                          </a:solidFill>
                          <a:prstDash val="solid"/>
                          <a:headEnd type="triangle" w="med" len="med"/>
                          <a:tailEnd type="triangle" w="med" len="med"/>
                        </a:ln>
                      </wps:spPr>
                      <wps:bodyPr/>
                    </wps:wsp>
                  </a:graphicData>
                </a:graphic>
              </wp:anchor>
            </w:drawing>
          </mc:Choice>
          <mc:Fallback>
            <w:pict>
              <v:shape w14:anchorId="066ED324" id="Автофигуры 16" o:spid="_x0000_s1026" type="#_x0000_t32" style="position:absolute;margin-left:92.3pt;margin-top:15.5pt;width:163.2pt;height:34.7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">
                <v:stroke startarrow="block" endarrow="block"/>
              </v:shape>
            </w:pict>
          </mc:Fallback>
        </mc:AlternateContent>
      </w:r>
    </w:p>
    <w:p w:rsidR="0099099C" w:rsidRDefault="0099099C" w:rsidP="0099099C">
      <w:pPr>
        <w:pStyle w:val="ConsPlusNormal"/>
        <w:ind w:firstLine="709"/>
        <w:jc w:val="both"/>
        <w:rPr>
          <w:rFonts w:ascii="Times New Roman" w:hAnsi="Times New Roman" w:cs="Times New Roman"/>
          <w:sz w:val="28"/>
          <w:szCs w:val="28"/>
        </w:rPr>
      </w:pPr>
    </w:p>
    <w:p w:rsidR="0099099C" w:rsidRDefault="0099099C" w:rsidP="0099099C">
      <w:pPr>
        <w:pStyle w:val="ConsPlusNormal"/>
        <w:ind w:firstLine="709"/>
        <w:jc w:val="both"/>
        <w:rPr>
          <w:rFonts w:ascii="Times New Roman" w:hAnsi="Times New Roman" w:cs="Times New Roman"/>
          <w:sz w:val="28"/>
          <w:szCs w:val="28"/>
        </w:rPr>
      </w:pP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3625CD30" wp14:editId="633D8CD1">
                <wp:simplePos x="0" y="0"/>
                <wp:positionH relativeFrom="column">
                  <wp:posOffset>-7620</wp:posOffset>
                </wp:positionH>
                <wp:positionV relativeFrom="paragraph">
                  <wp:posOffset>24130</wp:posOffset>
                </wp:positionV>
                <wp:extent cx="6488430" cy="504190"/>
                <wp:effectExtent l="5080" t="4445" r="8890" b="12065"/>
                <wp:wrapNone/>
                <wp:docPr id="7" name="Надпись 7"/>
                <wp:cNvGraphicFramePr/>
                <a:graphic xmlns:a="http://schemas.openxmlformats.org/drawingml/2006/main">
                  <a:graphicData uri="http://schemas.microsoft.com/office/word/2010/wordprocessingShape">
                    <wps:wsp>
                      <wps:cNvSpPr txBox="1"/>
                      <wps:spPr>
                        <a:xfrm>
                          <a:off x="0" y="0"/>
                          <a:ext cx="6488430" cy="50419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920F0" w:rsidRDefault="00F920F0" w:rsidP="0099099C">
                            <w:pPr>
                              <w:spacing w:after="0"/>
                              <w:jc w:val="center"/>
                              <w:rPr>
                                <w:rFonts w:ascii="Times New Roman" w:hAnsi="Times New Roman" w:cs="Times New Roman"/>
                                <w:color w:val="0033CC"/>
                                <w:sz w:val="24"/>
                                <w:szCs w:val="24"/>
                                <w:highlight w:val="green"/>
                              </w:rPr>
                            </w:pPr>
                            <w:r>
                              <w:rPr>
                                <w:rFonts w:ascii="Times New Roman" w:hAnsi="Times New Roman" w:cs="Times New Roman"/>
                                <w:sz w:val="24"/>
                                <w:szCs w:val="24"/>
                              </w:rPr>
                              <w:t>Образовательные организации, находящиеся в функциональном подчинении Департамента образования</w:t>
                            </w:r>
                          </w:p>
                          <w:p w:rsidR="00F920F0" w:rsidRDefault="00F920F0" w:rsidP="0099099C">
                            <w:pPr>
                              <w:jc w:val="center"/>
                            </w:pPr>
                          </w:p>
                        </w:txbxContent>
                      </wps:txbx>
                      <wps:bodyPr upright="1"/>
                    </wps:wsp>
                  </a:graphicData>
                </a:graphic>
              </wp:anchor>
            </w:drawing>
          </mc:Choice>
          <mc:Fallback>
            <w:pict>
              <v:shape w14:anchorId="3625CD30" id="Надпись 7" o:spid="_x0000_s1032" type="#_x0000_t202" style="position:absolute;left:0;text-align:left;margin-left:-.6pt;margin-top:1.9pt;width:510.9pt;height:39.7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">
                <v:textbox>
                  <w:txbxContent>
                    <w:p w:rsidR="00F920F0" w:rsidRDefault="00F920F0" w:rsidP="0099099C">
                      <w:pPr>
                        <w:spacing w:after="0"/>
                        <w:jc w:val="center"/>
                        <w:rPr>
                          <w:rFonts w:ascii="Times New Roman" w:hAnsi="Times New Roman" w:cs="Times New Roman"/>
                          <w:color w:val="0033CC"/>
                          <w:sz w:val="24"/>
                          <w:szCs w:val="24"/>
                          <w:highlight w:val="green"/>
                        </w:rPr>
                      </w:pPr>
                      <w:r>
                        <w:rPr>
                          <w:rFonts w:ascii="Times New Roman" w:hAnsi="Times New Roman" w:cs="Times New Roman"/>
                          <w:sz w:val="24"/>
                          <w:szCs w:val="24"/>
                        </w:rPr>
                        <w:t>Образовательные организации, находящиеся в функциональном подчинении Департамента образования</w:t>
                      </w:r>
                    </w:p>
                    <w:p w:rsidR="00F920F0" w:rsidRDefault="00F920F0" w:rsidP="0099099C">
                      <w:pPr>
                        <w:jc w:val="center"/>
                      </w:pPr>
                    </w:p>
                  </w:txbxContent>
                </v:textbox>
              </v:shape>
            </w:pict>
          </mc:Fallback>
        </mc:AlternateContent>
      </w:r>
    </w:p>
    <w:p w:rsidR="0099099C" w:rsidRDefault="0099099C" w:rsidP="0099099C">
      <w:pPr>
        <w:pStyle w:val="ConsPlusNormal"/>
        <w:ind w:firstLine="709"/>
        <w:jc w:val="both"/>
        <w:rPr>
          <w:rFonts w:ascii="Times New Roman" w:hAnsi="Times New Roman" w:cs="Times New Roman"/>
          <w:sz w:val="28"/>
          <w:szCs w:val="28"/>
        </w:rPr>
      </w:pPr>
    </w:p>
    <w:p w:rsidR="0099099C" w:rsidRDefault="0099099C" w:rsidP="0099099C">
      <w:pPr>
        <w:pStyle w:val="ConsPlusNormal"/>
        <w:ind w:firstLine="709"/>
        <w:jc w:val="both"/>
        <w:rPr>
          <w:rFonts w:ascii="Times New Roman" w:hAnsi="Times New Roman" w:cs="Times New Roman"/>
          <w:sz w:val="28"/>
          <w:szCs w:val="28"/>
        </w:rPr>
      </w:pPr>
    </w:p>
    <w:p w:rsidR="0099099C" w:rsidRDefault="0099099C" w:rsidP="0099099C">
      <w:pPr>
        <w:pStyle w:val="ConsPlusNormal"/>
        <w:jc w:val="both"/>
        <w:rPr>
          <w:rFonts w:ascii="Times New Roman" w:hAnsi="Times New Roman" w:cs="Times New Roman"/>
          <w:sz w:val="28"/>
          <w:szCs w:val="28"/>
        </w:rPr>
      </w:pP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Реализацию Программы предполагается осуществлять проектно-целевым методом управления системными изменениями в сфере образования в соответствии с законодательством и перспективными направлениями данной Программы. Для выполнения мероприятий каждого направления по каждой подпрограмме </w:t>
      </w:r>
      <w:r>
        <w:rPr>
          <w:rFonts w:ascii="Times New Roman" w:hAnsi="Times New Roman" w:cs="Times New Roman"/>
          <w:sz w:val="28"/>
          <w:szCs w:val="28"/>
        </w:rPr>
        <w:lastRenderedPageBreak/>
        <w:t>разрабатываются локальные инициативные проекты с вовлечением в процедуру разработки стратегического и тактического плана непосредственной реализации большего числа субъектов образовательного процесса, социальных партнеров.</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Управление реализацией муниципальной программы осуществляется через координацию структур сферы образования и структур других ведомств, совершенствуя механизмы государственно-общественного управления. Каждый при этом призван выполнять вполне определенные задачи для достижения максимального эффекта реализации задач современного образования в соответствии с функциональным предназначением (схема 1)</w:t>
      </w:r>
    </w:p>
    <w:p w:rsidR="0099099C" w:rsidRDefault="0099099C" w:rsidP="0099099C">
      <w:pPr>
        <w:pStyle w:val="ConsPlusNormal"/>
        <w:ind w:left="2062"/>
        <w:jc w:val="both"/>
        <w:rPr>
          <w:rFonts w:ascii="Times New Roman" w:hAnsi="Times New Roman" w:cs="Times New Roman"/>
          <w:sz w:val="28"/>
          <w:szCs w:val="28"/>
        </w:rPr>
      </w:pPr>
      <w:r>
        <w:rPr>
          <w:rFonts w:ascii="Times New Roman" w:hAnsi="Times New Roman" w:cs="Times New Roman"/>
          <w:sz w:val="28"/>
          <w:szCs w:val="28"/>
        </w:rPr>
        <w:t>1. Министерство образования Ярославской области</w:t>
      </w:r>
    </w:p>
    <w:p w:rsidR="0099099C" w:rsidRDefault="0099099C" w:rsidP="0099099C">
      <w:pPr>
        <w:pStyle w:val="ConsPlusNormal"/>
        <w:numPr>
          <w:ilvl w:val="0"/>
          <w:numId w:val="31"/>
        </w:numPr>
        <w:ind w:left="284" w:hanging="284"/>
        <w:jc w:val="both"/>
        <w:rPr>
          <w:rFonts w:ascii="Times New Roman" w:hAnsi="Times New Roman" w:cs="Times New Roman"/>
          <w:sz w:val="28"/>
          <w:szCs w:val="28"/>
        </w:rPr>
      </w:pPr>
      <w:r>
        <w:rPr>
          <w:rFonts w:ascii="Times New Roman" w:hAnsi="Times New Roman" w:cs="Times New Roman"/>
          <w:sz w:val="28"/>
          <w:szCs w:val="28"/>
        </w:rPr>
        <w:t>определяет образовательную политику в регионе в соответствии с федеральным законодательством;</w:t>
      </w:r>
    </w:p>
    <w:p w:rsidR="0099099C" w:rsidRDefault="0099099C" w:rsidP="0099099C">
      <w:pPr>
        <w:pStyle w:val="ConsPlusNormal"/>
        <w:numPr>
          <w:ilvl w:val="0"/>
          <w:numId w:val="31"/>
        </w:numPr>
        <w:ind w:left="284" w:hanging="284"/>
        <w:jc w:val="both"/>
        <w:rPr>
          <w:rFonts w:ascii="Times New Roman" w:hAnsi="Times New Roman" w:cs="Times New Roman"/>
          <w:sz w:val="28"/>
          <w:szCs w:val="28"/>
        </w:rPr>
      </w:pPr>
      <w:r>
        <w:rPr>
          <w:rFonts w:ascii="Times New Roman" w:hAnsi="Times New Roman" w:cs="Times New Roman"/>
          <w:sz w:val="28"/>
          <w:szCs w:val="28"/>
        </w:rPr>
        <w:t>обеспечивает финансовые ресурсы в рамках нормативного финансирования, реализации региональных проектов, организации школьного питания;</w:t>
      </w:r>
    </w:p>
    <w:p w:rsidR="0099099C" w:rsidRDefault="0099099C" w:rsidP="0099099C">
      <w:pPr>
        <w:pStyle w:val="ConsPlusNormal"/>
        <w:numPr>
          <w:ilvl w:val="0"/>
          <w:numId w:val="31"/>
        </w:numPr>
        <w:ind w:left="284" w:hanging="284"/>
        <w:jc w:val="both"/>
        <w:rPr>
          <w:rFonts w:ascii="Times New Roman" w:hAnsi="Times New Roman" w:cs="Times New Roman"/>
          <w:sz w:val="28"/>
          <w:szCs w:val="28"/>
        </w:rPr>
      </w:pPr>
      <w:r>
        <w:rPr>
          <w:rFonts w:ascii="Times New Roman" w:hAnsi="Times New Roman" w:cs="Times New Roman"/>
          <w:sz w:val="28"/>
          <w:szCs w:val="28"/>
        </w:rPr>
        <w:t>обеспечивает комплексную закупку учебников по заявкам муниципалитетов для реализации единой федеральной образовательной программы;</w:t>
      </w:r>
    </w:p>
    <w:p w:rsidR="0099099C" w:rsidRDefault="0099099C" w:rsidP="0099099C">
      <w:pPr>
        <w:pStyle w:val="ConsPlusNormal"/>
        <w:numPr>
          <w:ilvl w:val="0"/>
          <w:numId w:val="31"/>
        </w:numPr>
        <w:ind w:left="284" w:hanging="284"/>
        <w:jc w:val="both"/>
        <w:rPr>
          <w:rFonts w:ascii="Times New Roman" w:hAnsi="Times New Roman" w:cs="Times New Roman"/>
          <w:sz w:val="28"/>
          <w:szCs w:val="28"/>
        </w:rPr>
      </w:pPr>
      <w:r>
        <w:rPr>
          <w:rFonts w:ascii="Times New Roman" w:hAnsi="Times New Roman" w:cs="Times New Roman"/>
          <w:sz w:val="28"/>
          <w:szCs w:val="28"/>
        </w:rPr>
        <w:t>содействует реализации проектов, направленных на снижение кадрового дефицита.</w:t>
      </w:r>
    </w:p>
    <w:p w:rsidR="0099099C" w:rsidRDefault="0099099C" w:rsidP="0099099C">
      <w:pPr>
        <w:pStyle w:val="ConsPlusNormal"/>
        <w:ind w:left="2062"/>
        <w:jc w:val="both"/>
        <w:rPr>
          <w:rFonts w:ascii="Times New Roman" w:hAnsi="Times New Roman" w:cs="Times New Roman"/>
          <w:sz w:val="28"/>
          <w:szCs w:val="28"/>
        </w:rPr>
      </w:pPr>
    </w:p>
    <w:p w:rsidR="0099099C" w:rsidRDefault="0099099C" w:rsidP="0099099C">
      <w:pPr>
        <w:pStyle w:val="ConsPlusNormal"/>
        <w:ind w:left="720"/>
        <w:jc w:val="both"/>
        <w:rPr>
          <w:rFonts w:ascii="Times New Roman" w:hAnsi="Times New Roman" w:cs="Times New Roman"/>
          <w:sz w:val="28"/>
          <w:szCs w:val="28"/>
        </w:rPr>
      </w:pPr>
      <w:r>
        <w:rPr>
          <w:rFonts w:ascii="Times New Roman" w:hAnsi="Times New Roman" w:cs="Times New Roman"/>
          <w:sz w:val="28"/>
          <w:szCs w:val="28"/>
        </w:rPr>
        <w:t>2. Администрация городского округа город Рыбинск Ярославской области</w:t>
      </w:r>
    </w:p>
    <w:p w:rsidR="0099099C" w:rsidRDefault="0099099C" w:rsidP="0099099C">
      <w:pPr>
        <w:pStyle w:val="ConsPlusNormal"/>
        <w:numPr>
          <w:ilvl w:val="1"/>
          <w:numId w:val="33"/>
        </w:numPr>
        <w:tabs>
          <w:tab w:val="clear" w:pos="720"/>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обеспечивает приоритетность системы образования в городском округе город Рыбинск;</w:t>
      </w:r>
    </w:p>
    <w:p w:rsidR="0099099C" w:rsidRDefault="0099099C" w:rsidP="0099099C">
      <w:pPr>
        <w:pStyle w:val="ConsPlusNormal"/>
        <w:numPr>
          <w:ilvl w:val="1"/>
          <w:numId w:val="33"/>
        </w:numPr>
        <w:tabs>
          <w:tab w:val="clear" w:pos="720"/>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координирует межведомственное взаимодействие для эффективного решения задач, реализации мероприятий, определяемых данной Программой;</w:t>
      </w:r>
    </w:p>
    <w:p w:rsidR="0099099C" w:rsidRDefault="0099099C" w:rsidP="0099099C">
      <w:pPr>
        <w:pStyle w:val="ConsPlusNormal"/>
        <w:numPr>
          <w:ilvl w:val="1"/>
          <w:numId w:val="33"/>
        </w:numPr>
        <w:tabs>
          <w:tab w:val="clear" w:pos="720"/>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выступает инициатором развития всех уровней образования в городском округе город Рыбинск;</w:t>
      </w:r>
    </w:p>
    <w:p w:rsidR="0099099C" w:rsidRDefault="0099099C" w:rsidP="0099099C">
      <w:pPr>
        <w:pStyle w:val="ConsPlusNormal"/>
        <w:numPr>
          <w:ilvl w:val="1"/>
          <w:numId w:val="33"/>
        </w:numPr>
        <w:tabs>
          <w:tab w:val="clear" w:pos="720"/>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способствует полноценному финансированию Программы;</w:t>
      </w:r>
    </w:p>
    <w:p w:rsidR="0099099C" w:rsidRDefault="0099099C" w:rsidP="0099099C">
      <w:pPr>
        <w:pStyle w:val="ConsPlusNormal"/>
        <w:numPr>
          <w:ilvl w:val="1"/>
          <w:numId w:val="33"/>
        </w:numPr>
        <w:tabs>
          <w:tab w:val="clear" w:pos="720"/>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осуществляет контроль реализации Программы.</w:t>
      </w:r>
    </w:p>
    <w:p w:rsidR="0099099C" w:rsidRDefault="0099099C" w:rsidP="0099099C">
      <w:pPr>
        <w:pStyle w:val="ConsPlusNormal"/>
        <w:jc w:val="both"/>
        <w:rPr>
          <w:rFonts w:ascii="Times New Roman" w:hAnsi="Times New Roman" w:cs="Times New Roman"/>
          <w:sz w:val="28"/>
          <w:szCs w:val="28"/>
        </w:rPr>
      </w:pPr>
    </w:p>
    <w:p w:rsidR="0099099C" w:rsidRDefault="0099099C" w:rsidP="0099099C">
      <w:pPr>
        <w:pStyle w:val="ConsPlusNormal"/>
        <w:ind w:left="720"/>
        <w:jc w:val="center"/>
        <w:rPr>
          <w:rFonts w:ascii="Times New Roman" w:hAnsi="Times New Roman" w:cs="Times New Roman"/>
          <w:sz w:val="28"/>
          <w:szCs w:val="28"/>
        </w:rPr>
      </w:pPr>
      <w:r>
        <w:rPr>
          <w:rFonts w:ascii="Times New Roman" w:hAnsi="Times New Roman" w:cs="Times New Roman"/>
          <w:sz w:val="28"/>
          <w:szCs w:val="28"/>
        </w:rPr>
        <w:t>3. Департамент образования</w:t>
      </w:r>
    </w:p>
    <w:p w:rsidR="0099099C" w:rsidRDefault="0099099C" w:rsidP="0099099C">
      <w:pPr>
        <w:pStyle w:val="ConsPlusNormal"/>
        <w:numPr>
          <w:ilvl w:val="1"/>
          <w:numId w:val="34"/>
        </w:numPr>
        <w:ind w:left="284" w:hanging="284"/>
        <w:jc w:val="both"/>
        <w:rPr>
          <w:rFonts w:ascii="Times New Roman" w:hAnsi="Times New Roman" w:cs="Times New Roman"/>
          <w:sz w:val="28"/>
          <w:szCs w:val="28"/>
        </w:rPr>
      </w:pPr>
      <w:r>
        <w:rPr>
          <w:rFonts w:ascii="Times New Roman" w:hAnsi="Times New Roman" w:cs="Times New Roman"/>
          <w:sz w:val="28"/>
          <w:szCs w:val="28"/>
        </w:rPr>
        <w:t>обеспечивает внедрение Программы в образовательную практику городского округа город Рыбинск;</w:t>
      </w:r>
    </w:p>
    <w:p w:rsidR="0099099C" w:rsidRDefault="0099099C" w:rsidP="0099099C">
      <w:pPr>
        <w:pStyle w:val="ConsPlusNormal"/>
        <w:widowControl/>
        <w:numPr>
          <w:ilvl w:val="1"/>
          <w:numId w:val="34"/>
        </w:numPr>
        <w:ind w:left="284" w:hanging="284"/>
        <w:jc w:val="both"/>
        <w:rPr>
          <w:rFonts w:ascii="Times New Roman" w:hAnsi="Times New Roman" w:cs="Times New Roman"/>
          <w:sz w:val="28"/>
          <w:szCs w:val="28"/>
        </w:rPr>
      </w:pPr>
      <w:r>
        <w:rPr>
          <w:rFonts w:ascii="Times New Roman" w:hAnsi="Times New Roman" w:cs="Times New Roman"/>
          <w:sz w:val="28"/>
          <w:szCs w:val="28"/>
        </w:rPr>
        <w:t>осуществляет исполнение мероприятий Программы;</w:t>
      </w:r>
    </w:p>
    <w:p w:rsidR="0099099C" w:rsidRDefault="0099099C" w:rsidP="0099099C">
      <w:pPr>
        <w:pStyle w:val="ConsPlusNormal"/>
        <w:numPr>
          <w:ilvl w:val="1"/>
          <w:numId w:val="34"/>
        </w:numPr>
        <w:ind w:left="284" w:hanging="284"/>
        <w:jc w:val="both"/>
        <w:rPr>
          <w:rFonts w:ascii="Times New Roman" w:hAnsi="Times New Roman" w:cs="Times New Roman"/>
          <w:sz w:val="28"/>
          <w:szCs w:val="28"/>
        </w:rPr>
      </w:pPr>
      <w:r>
        <w:rPr>
          <w:rFonts w:ascii="Times New Roman" w:hAnsi="Times New Roman" w:cs="Times New Roman"/>
          <w:sz w:val="28"/>
          <w:szCs w:val="28"/>
        </w:rPr>
        <w:t>формулирует муниципальное задание на образовательные услуги, определяет количественные и качественные показатели для каждого учреждения;</w:t>
      </w:r>
    </w:p>
    <w:p w:rsidR="0099099C" w:rsidRDefault="0099099C" w:rsidP="0099099C">
      <w:pPr>
        <w:pStyle w:val="ConsPlusNormal"/>
        <w:numPr>
          <w:ilvl w:val="1"/>
          <w:numId w:val="34"/>
        </w:numPr>
        <w:ind w:left="284" w:hanging="284"/>
        <w:jc w:val="both"/>
        <w:rPr>
          <w:rFonts w:ascii="Times New Roman" w:hAnsi="Times New Roman" w:cs="Times New Roman"/>
          <w:sz w:val="28"/>
          <w:szCs w:val="28"/>
        </w:rPr>
      </w:pPr>
      <w:r>
        <w:rPr>
          <w:rFonts w:ascii="Times New Roman" w:hAnsi="Times New Roman" w:cs="Times New Roman"/>
          <w:sz w:val="28"/>
          <w:szCs w:val="28"/>
        </w:rPr>
        <w:t>осуществляет мониторинг Программы и оперативный контроль реализации преобразований в системе образования;</w:t>
      </w:r>
    </w:p>
    <w:p w:rsidR="0099099C" w:rsidRDefault="0099099C" w:rsidP="0099099C">
      <w:pPr>
        <w:pStyle w:val="ConsPlusNormal"/>
        <w:numPr>
          <w:ilvl w:val="1"/>
          <w:numId w:val="34"/>
        </w:numPr>
        <w:ind w:left="284" w:hanging="284"/>
        <w:jc w:val="both"/>
        <w:rPr>
          <w:rFonts w:ascii="Times New Roman" w:hAnsi="Times New Roman" w:cs="Times New Roman"/>
          <w:sz w:val="28"/>
          <w:szCs w:val="28"/>
        </w:rPr>
      </w:pPr>
      <w:r>
        <w:rPr>
          <w:rFonts w:ascii="Times New Roman" w:hAnsi="Times New Roman" w:cs="Times New Roman"/>
          <w:sz w:val="28"/>
          <w:szCs w:val="28"/>
        </w:rPr>
        <w:t>стимулирует достижения отдельных субъектов системы образования в реализации Программы;</w:t>
      </w:r>
    </w:p>
    <w:p w:rsidR="0099099C" w:rsidRDefault="0099099C" w:rsidP="0099099C">
      <w:pPr>
        <w:pStyle w:val="ConsPlusNormal"/>
        <w:numPr>
          <w:ilvl w:val="1"/>
          <w:numId w:val="34"/>
        </w:numPr>
        <w:ind w:left="284" w:hanging="284"/>
        <w:jc w:val="both"/>
        <w:rPr>
          <w:rFonts w:ascii="Times New Roman" w:hAnsi="Times New Roman" w:cs="Times New Roman"/>
          <w:sz w:val="28"/>
          <w:szCs w:val="28"/>
        </w:rPr>
      </w:pPr>
      <w:r>
        <w:rPr>
          <w:rFonts w:ascii="Times New Roman" w:hAnsi="Times New Roman" w:cs="Times New Roman"/>
          <w:sz w:val="28"/>
          <w:szCs w:val="28"/>
        </w:rPr>
        <w:t>координирует деятельность всех субъектов системы образования городского округа город Рыбинск, социальных партнеров через межведомственное взаимодействие для реализации Программы через целевые подпрограммы и проекты;</w:t>
      </w:r>
    </w:p>
    <w:p w:rsidR="0099099C" w:rsidRDefault="0099099C" w:rsidP="0099099C">
      <w:pPr>
        <w:pStyle w:val="ConsPlusNormal"/>
        <w:numPr>
          <w:ilvl w:val="1"/>
          <w:numId w:val="34"/>
        </w:numPr>
        <w:ind w:left="284" w:hanging="284"/>
        <w:jc w:val="both"/>
        <w:rPr>
          <w:rFonts w:ascii="Times New Roman" w:hAnsi="Times New Roman" w:cs="Times New Roman"/>
          <w:sz w:val="28"/>
          <w:szCs w:val="28"/>
        </w:rPr>
      </w:pPr>
      <w:r>
        <w:rPr>
          <w:rFonts w:ascii="Times New Roman" w:hAnsi="Times New Roman" w:cs="Times New Roman"/>
          <w:sz w:val="28"/>
          <w:szCs w:val="28"/>
        </w:rPr>
        <w:t>содействует реализации приоритетного Национального проекта «Образование».</w:t>
      </w:r>
    </w:p>
    <w:p w:rsidR="0099099C" w:rsidRDefault="0099099C" w:rsidP="0099099C">
      <w:pPr>
        <w:pStyle w:val="ConsPlusNormal"/>
        <w:ind w:left="284"/>
        <w:jc w:val="center"/>
        <w:rPr>
          <w:rFonts w:ascii="Times New Roman" w:hAnsi="Times New Roman" w:cs="Times New Roman"/>
          <w:sz w:val="28"/>
          <w:szCs w:val="28"/>
        </w:rPr>
      </w:pPr>
    </w:p>
    <w:p w:rsidR="0099099C" w:rsidRDefault="0099099C" w:rsidP="0099099C">
      <w:pPr>
        <w:pStyle w:val="ConsPlusNormal"/>
        <w:numPr>
          <w:ilvl w:val="0"/>
          <w:numId w:val="35"/>
        </w:numPr>
        <w:jc w:val="center"/>
        <w:rPr>
          <w:rFonts w:ascii="Times New Roman" w:hAnsi="Times New Roman" w:cs="Times New Roman"/>
          <w:sz w:val="28"/>
          <w:szCs w:val="28"/>
        </w:rPr>
      </w:pPr>
      <w:r>
        <w:rPr>
          <w:rFonts w:ascii="Times New Roman" w:hAnsi="Times New Roman" w:cs="Times New Roman"/>
          <w:sz w:val="28"/>
          <w:szCs w:val="28"/>
        </w:rPr>
        <w:lastRenderedPageBreak/>
        <w:t>МУ «Центр обеспечения функционирования муниципальной системы образования городского округа город Рыбинск»</w:t>
      </w:r>
    </w:p>
    <w:p w:rsidR="0099099C" w:rsidRDefault="0099099C" w:rsidP="0099099C">
      <w:pPr>
        <w:pStyle w:val="ConsPlusNormal"/>
        <w:numPr>
          <w:ilvl w:val="1"/>
          <w:numId w:val="36"/>
        </w:numPr>
        <w:ind w:left="284" w:hanging="284"/>
        <w:jc w:val="both"/>
        <w:rPr>
          <w:rFonts w:ascii="Times New Roman" w:hAnsi="Times New Roman" w:cs="Times New Roman"/>
          <w:sz w:val="28"/>
          <w:szCs w:val="28"/>
        </w:rPr>
      </w:pPr>
      <w:r>
        <w:rPr>
          <w:rFonts w:ascii="Times New Roman" w:hAnsi="Times New Roman" w:cs="Times New Roman"/>
          <w:sz w:val="28"/>
          <w:szCs w:val="28"/>
        </w:rPr>
        <w:t>способствует обеспечению финансовыми средствами реализацию мероприятий Программы;</w:t>
      </w:r>
    </w:p>
    <w:p w:rsidR="0099099C" w:rsidRDefault="0099099C" w:rsidP="0099099C">
      <w:pPr>
        <w:pStyle w:val="ConsPlusNormal"/>
        <w:numPr>
          <w:ilvl w:val="1"/>
          <w:numId w:val="36"/>
        </w:numPr>
        <w:ind w:left="284" w:hanging="284"/>
        <w:jc w:val="both"/>
        <w:rPr>
          <w:rFonts w:ascii="Times New Roman" w:hAnsi="Times New Roman" w:cs="Times New Roman"/>
          <w:sz w:val="28"/>
          <w:szCs w:val="28"/>
        </w:rPr>
      </w:pPr>
      <w:r>
        <w:rPr>
          <w:rFonts w:ascii="Times New Roman" w:hAnsi="Times New Roman" w:cs="Times New Roman"/>
          <w:sz w:val="28"/>
          <w:szCs w:val="28"/>
        </w:rPr>
        <w:t>формирует комплексные заявки и технические задания на проведение ремонтных работ;</w:t>
      </w:r>
    </w:p>
    <w:p w:rsidR="0099099C" w:rsidRDefault="0099099C" w:rsidP="0099099C">
      <w:pPr>
        <w:pStyle w:val="ConsPlusNormal"/>
        <w:numPr>
          <w:ilvl w:val="1"/>
          <w:numId w:val="36"/>
        </w:numPr>
        <w:ind w:left="284" w:hanging="284"/>
        <w:jc w:val="both"/>
        <w:rPr>
          <w:rFonts w:ascii="Times New Roman" w:hAnsi="Times New Roman" w:cs="Times New Roman"/>
          <w:sz w:val="28"/>
          <w:szCs w:val="28"/>
        </w:rPr>
      </w:pPr>
      <w:r>
        <w:rPr>
          <w:rFonts w:ascii="Times New Roman" w:hAnsi="Times New Roman" w:cs="Times New Roman"/>
          <w:sz w:val="28"/>
          <w:szCs w:val="28"/>
        </w:rPr>
        <w:t>осуществляет первичное обследование объектов по заявкам руководителей образовательных организаций;</w:t>
      </w:r>
    </w:p>
    <w:p w:rsidR="0099099C" w:rsidRDefault="0099099C" w:rsidP="0099099C">
      <w:pPr>
        <w:pStyle w:val="ConsPlusNormal"/>
        <w:numPr>
          <w:ilvl w:val="1"/>
          <w:numId w:val="36"/>
        </w:numPr>
        <w:ind w:left="284" w:hanging="284"/>
        <w:jc w:val="both"/>
        <w:rPr>
          <w:rFonts w:ascii="Times New Roman" w:hAnsi="Times New Roman" w:cs="Times New Roman"/>
          <w:sz w:val="28"/>
          <w:szCs w:val="28"/>
        </w:rPr>
      </w:pPr>
      <w:r>
        <w:rPr>
          <w:rFonts w:ascii="Times New Roman" w:hAnsi="Times New Roman" w:cs="Times New Roman"/>
          <w:sz w:val="28"/>
          <w:szCs w:val="28"/>
        </w:rPr>
        <w:t>сопровождает совместно с руководителем учреждения процессы переезда, ремонта, восстановления зданий (объектов);</w:t>
      </w:r>
    </w:p>
    <w:p w:rsidR="0099099C" w:rsidRDefault="0099099C" w:rsidP="0099099C">
      <w:pPr>
        <w:pStyle w:val="ConsPlusNormal"/>
        <w:numPr>
          <w:ilvl w:val="1"/>
          <w:numId w:val="36"/>
        </w:numPr>
        <w:ind w:left="284" w:hanging="284"/>
        <w:jc w:val="both"/>
        <w:rPr>
          <w:rFonts w:ascii="Times New Roman" w:hAnsi="Times New Roman" w:cs="Times New Roman"/>
          <w:sz w:val="28"/>
          <w:szCs w:val="28"/>
        </w:rPr>
      </w:pPr>
      <w:r>
        <w:rPr>
          <w:rFonts w:ascii="Times New Roman" w:hAnsi="Times New Roman" w:cs="Times New Roman"/>
          <w:sz w:val="28"/>
          <w:szCs w:val="28"/>
        </w:rPr>
        <w:t>участвует в координационных советах по проблемам материально-технической базы учреждений;</w:t>
      </w:r>
    </w:p>
    <w:p w:rsidR="0099099C" w:rsidRDefault="0099099C" w:rsidP="0099099C">
      <w:pPr>
        <w:pStyle w:val="ConsPlusNormal"/>
        <w:numPr>
          <w:ilvl w:val="1"/>
          <w:numId w:val="36"/>
        </w:numPr>
        <w:ind w:left="284" w:hanging="284"/>
        <w:jc w:val="both"/>
        <w:rPr>
          <w:rFonts w:ascii="Times New Roman" w:hAnsi="Times New Roman" w:cs="Times New Roman"/>
          <w:sz w:val="28"/>
          <w:szCs w:val="28"/>
        </w:rPr>
      </w:pPr>
      <w:r>
        <w:rPr>
          <w:rFonts w:ascii="Times New Roman" w:hAnsi="Times New Roman" w:cs="Times New Roman"/>
          <w:sz w:val="28"/>
          <w:szCs w:val="28"/>
        </w:rPr>
        <w:t>обеспечивает своевременную подготовку финансовых документов во взаимодействии с руководителями образовательных организаций.</w:t>
      </w:r>
    </w:p>
    <w:p w:rsidR="0099099C" w:rsidRDefault="0099099C" w:rsidP="0099099C">
      <w:pPr>
        <w:pStyle w:val="ConsPlusNormal"/>
        <w:ind w:left="284"/>
        <w:jc w:val="both"/>
        <w:rPr>
          <w:rFonts w:ascii="Times New Roman" w:hAnsi="Times New Roman" w:cs="Times New Roman"/>
          <w:sz w:val="28"/>
          <w:szCs w:val="28"/>
        </w:rPr>
      </w:pPr>
    </w:p>
    <w:p w:rsidR="0099099C" w:rsidRDefault="0099099C" w:rsidP="0099099C">
      <w:pPr>
        <w:widowControl w:val="0"/>
        <w:numPr>
          <w:ilvl w:val="0"/>
          <w:numId w:val="35"/>
        </w:numPr>
        <w:autoSpaceDE w:val="0"/>
        <w:autoSpaceDN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МУ ДПО «Информационно-образовательный Центр»</w:t>
      </w:r>
    </w:p>
    <w:p w:rsidR="0099099C" w:rsidRDefault="0099099C" w:rsidP="0099099C">
      <w:pPr>
        <w:widowControl w:val="0"/>
        <w:numPr>
          <w:ilvl w:val="1"/>
          <w:numId w:val="37"/>
        </w:numPr>
        <w:autoSpaceDE w:val="0"/>
        <w:autoSpaceDN w:val="0"/>
        <w:spacing w:after="0" w:line="240" w:lineRule="auto"/>
        <w:ind w:left="284" w:hanging="284"/>
        <w:jc w:val="both"/>
        <w:rPr>
          <w:rFonts w:ascii="Times New Roman" w:hAnsi="Times New Roman" w:cs="Times New Roman"/>
          <w:sz w:val="28"/>
          <w:szCs w:val="28"/>
          <w:lang w:eastAsia="ru-RU"/>
        </w:rPr>
      </w:pPr>
      <w:r>
        <w:rPr>
          <w:rFonts w:ascii="Times New Roman" w:hAnsi="Times New Roman" w:cs="Times New Roman"/>
          <w:sz w:val="28"/>
          <w:szCs w:val="28"/>
          <w:lang w:eastAsia="ru-RU"/>
        </w:rPr>
        <w:t>обеспечивает научно-методическое сопровождение мероприятий по реализации Программы;</w:t>
      </w:r>
    </w:p>
    <w:p w:rsidR="0099099C" w:rsidRDefault="0099099C" w:rsidP="0099099C">
      <w:pPr>
        <w:widowControl w:val="0"/>
        <w:numPr>
          <w:ilvl w:val="1"/>
          <w:numId w:val="37"/>
        </w:numPr>
        <w:autoSpaceDE w:val="0"/>
        <w:autoSpaceDN w:val="0"/>
        <w:spacing w:after="0" w:line="240" w:lineRule="auto"/>
        <w:ind w:left="284" w:hanging="284"/>
        <w:jc w:val="both"/>
        <w:rPr>
          <w:rFonts w:ascii="Times New Roman" w:hAnsi="Times New Roman" w:cs="Times New Roman"/>
          <w:sz w:val="28"/>
          <w:szCs w:val="28"/>
          <w:lang w:eastAsia="ru-RU"/>
        </w:rPr>
      </w:pPr>
      <w:r>
        <w:rPr>
          <w:rFonts w:ascii="Times New Roman" w:hAnsi="Times New Roman" w:cs="Times New Roman"/>
          <w:sz w:val="28"/>
          <w:szCs w:val="28"/>
          <w:lang w:eastAsia="ru-RU"/>
        </w:rPr>
        <w:t>обеспечивает координацию деятельности участников образовательного пространства города и региона по закрепленным направлениям деятельности;</w:t>
      </w:r>
    </w:p>
    <w:p w:rsidR="0099099C" w:rsidRDefault="0099099C" w:rsidP="0099099C">
      <w:pPr>
        <w:widowControl w:val="0"/>
        <w:numPr>
          <w:ilvl w:val="1"/>
          <w:numId w:val="37"/>
        </w:numPr>
        <w:autoSpaceDE w:val="0"/>
        <w:autoSpaceDN w:val="0"/>
        <w:spacing w:after="0" w:line="240" w:lineRule="auto"/>
        <w:ind w:left="284" w:hanging="284"/>
        <w:jc w:val="both"/>
        <w:rPr>
          <w:rFonts w:ascii="Times New Roman" w:hAnsi="Times New Roman" w:cs="Times New Roman"/>
          <w:sz w:val="28"/>
          <w:szCs w:val="28"/>
          <w:lang w:eastAsia="ru-RU"/>
        </w:rPr>
      </w:pPr>
      <w:r>
        <w:rPr>
          <w:rFonts w:ascii="Times New Roman" w:hAnsi="Times New Roman" w:cs="Times New Roman"/>
          <w:sz w:val="28"/>
          <w:szCs w:val="28"/>
          <w:lang w:eastAsia="ru-RU"/>
        </w:rPr>
        <w:t>создает и развивает информационное поле для реализации Программы;</w:t>
      </w:r>
    </w:p>
    <w:p w:rsidR="0099099C" w:rsidRDefault="0099099C" w:rsidP="0099099C">
      <w:pPr>
        <w:widowControl w:val="0"/>
        <w:numPr>
          <w:ilvl w:val="1"/>
          <w:numId w:val="37"/>
        </w:numPr>
        <w:autoSpaceDE w:val="0"/>
        <w:autoSpaceDN w:val="0"/>
        <w:spacing w:after="0" w:line="240" w:lineRule="auto"/>
        <w:ind w:left="284" w:hanging="284"/>
        <w:jc w:val="both"/>
        <w:rPr>
          <w:rFonts w:ascii="Times New Roman" w:hAnsi="Times New Roman" w:cs="Times New Roman"/>
          <w:sz w:val="28"/>
          <w:szCs w:val="28"/>
          <w:lang w:eastAsia="ru-RU"/>
        </w:rPr>
      </w:pPr>
      <w:r>
        <w:rPr>
          <w:rFonts w:ascii="Times New Roman" w:hAnsi="Times New Roman" w:cs="Times New Roman"/>
          <w:sz w:val="28"/>
          <w:szCs w:val="28"/>
          <w:lang w:eastAsia="ru-RU"/>
        </w:rPr>
        <w:t>организует дополнительное профессиональное образование педагогических и руководящих работников в соответствии с направлениями преобразований;</w:t>
      </w:r>
    </w:p>
    <w:p w:rsidR="0099099C" w:rsidRDefault="0099099C" w:rsidP="0099099C">
      <w:pPr>
        <w:widowControl w:val="0"/>
        <w:numPr>
          <w:ilvl w:val="1"/>
          <w:numId w:val="37"/>
        </w:numPr>
        <w:autoSpaceDE w:val="0"/>
        <w:autoSpaceDN w:val="0"/>
        <w:spacing w:after="0" w:line="240" w:lineRule="auto"/>
        <w:ind w:left="284" w:hanging="284"/>
        <w:jc w:val="both"/>
        <w:rPr>
          <w:rFonts w:ascii="Times New Roman" w:hAnsi="Times New Roman" w:cs="Times New Roman"/>
          <w:sz w:val="28"/>
          <w:szCs w:val="28"/>
          <w:lang w:eastAsia="ru-RU"/>
        </w:rPr>
      </w:pPr>
      <w:r>
        <w:rPr>
          <w:rFonts w:ascii="Times New Roman" w:hAnsi="Times New Roman" w:cs="Times New Roman"/>
          <w:sz w:val="28"/>
          <w:szCs w:val="28"/>
          <w:lang w:eastAsia="ru-RU"/>
        </w:rPr>
        <w:t>способствует выявлению и поддержке лучших педагогов системы образования с целью диссеминации ценных образовательных практик;</w:t>
      </w:r>
    </w:p>
    <w:p w:rsidR="0099099C" w:rsidRDefault="0099099C" w:rsidP="0099099C">
      <w:pPr>
        <w:widowControl w:val="0"/>
        <w:numPr>
          <w:ilvl w:val="1"/>
          <w:numId w:val="37"/>
        </w:numPr>
        <w:autoSpaceDE w:val="0"/>
        <w:autoSpaceDN w:val="0"/>
        <w:spacing w:after="0" w:line="240" w:lineRule="auto"/>
        <w:ind w:left="284" w:hanging="284"/>
        <w:jc w:val="both"/>
        <w:rPr>
          <w:rFonts w:ascii="Times New Roman" w:hAnsi="Times New Roman" w:cs="Times New Roman"/>
          <w:sz w:val="28"/>
          <w:szCs w:val="28"/>
          <w:lang w:eastAsia="ru-RU"/>
        </w:rPr>
      </w:pPr>
      <w:r>
        <w:rPr>
          <w:rFonts w:ascii="Times New Roman" w:hAnsi="Times New Roman" w:cs="Times New Roman"/>
          <w:sz w:val="28"/>
          <w:szCs w:val="28"/>
          <w:lang w:eastAsia="ru-RU"/>
        </w:rPr>
        <w:t>содействует выявлению и социально-психологической поддержке педагогов, работающих с одаренными детьми и с детьми с особыми образовательными возможностями;</w:t>
      </w:r>
    </w:p>
    <w:p w:rsidR="0099099C" w:rsidRDefault="0099099C" w:rsidP="0099099C">
      <w:pPr>
        <w:widowControl w:val="0"/>
        <w:numPr>
          <w:ilvl w:val="1"/>
          <w:numId w:val="37"/>
        </w:numPr>
        <w:autoSpaceDE w:val="0"/>
        <w:autoSpaceDN w:val="0"/>
        <w:spacing w:after="0" w:line="240" w:lineRule="auto"/>
        <w:ind w:left="284" w:hanging="284"/>
        <w:jc w:val="both"/>
        <w:rPr>
          <w:rFonts w:ascii="Times New Roman" w:hAnsi="Times New Roman" w:cs="Times New Roman"/>
          <w:sz w:val="28"/>
          <w:szCs w:val="28"/>
          <w:lang w:eastAsia="ru-RU"/>
        </w:rPr>
      </w:pPr>
      <w:r>
        <w:rPr>
          <w:rFonts w:ascii="Times New Roman" w:hAnsi="Times New Roman" w:cs="Times New Roman"/>
          <w:sz w:val="28"/>
          <w:szCs w:val="28"/>
          <w:lang w:eastAsia="ru-RU"/>
        </w:rPr>
        <w:t>обеспечивает подготовку и проведение мониторинговых и социологических исследований, сопровождает участников тестирования в цифровом формате;</w:t>
      </w:r>
    </w:p>
    <w:p w:rsidR="0099099C" w:rsidRDefault="0099099C" w:rsidP="0099099C">
      <w:pPr>
        <w:widowControl w:val="0"/>
        <w:numPr>
          <w:ilvl w:val="1"/>
          <w:numId w:val="37"/>
        </w:numPr>
        <w:autoSpaceDE w:val="0"/>
        <w:autoSpaceDN w:val="0"/>
        <w:spacing w:after="0" w:line="240" w:lineRule="auto"/>
        <w:ind w:left="284" w:hanging="284"/>
        <w:jc w:val="both"/>
        <w:rPr>
          <w:rFonts w:ascii="Times New Roman" w:hAnsi="Times New Roman" w:cs="Times New Roman"/>
          <w:sz w:val="28"/>
          <w:szCs w:val="28"/>
          <w:lang w:eastAsia="ru-RU"/>
        </w:rPr>
      </w:pPr>
      <w:r>
        <w:rPr>
          <w:rFonts w:ascii="Times New Roman" w:hAnsi="Times New Roman" w:cs="Times New Roman"/>
          <w:sz w:val="28"/>
          <w:szCs w:val="28"/>
          <w:lang w:eastAsia="ru-RU"/>
        </w:rPr>
        <w:t>пропагандирует опыт образовательных учреждений по реализации Программы;</w:t>
      </w:r>
    </w:p>
    <w:p w:rsidR="0099099C" w:rsidRDefault="0099099C" w:rsidP="0099099C">
      <w:pPr>
        <w:widowControl w:val="0"/>
        <w:numPr>
          <w:ilvl w:val="1"/>
          <w:numId w:val="37"/>
        </w:numPr>
        <w:autoSpaceDE w:val="0"/>
        <w:autoSpaceDN w:val="0"/>
        <w:spacing w:after="0" w:line="240" w:lineRule="auto"/>
        <w:ind w:left="284" w:hanging="284"/>
        <w:jc w:val="both"/>
        <w:rPr>
          <w:rFonts w:ascii="Times New Roman" w:hAnsi="Times New Roman" w:cs="Times New Roman"/>
          <w:sz w:val="28"/>
          <w:szCs w:val="28"/>
          <w:lang w:eastAsia="ru-RU"/>
        </w:rPr>
      </w:pPr>
      <w:r>
        <w:rPr>
          <w:rFonts w:ascii="Times New Roman" w:hAnsi="Times New Roman" w:cs="Times New Roman"/>
          <w:sz w:val="28"/>
          <w:szCs w:val="28"/>
          <w:lang w:eastAsia="ru-RU"/>
        </w:rPr>
        <w:t>содействует внедрению инновационных практик в управлении и образовательной деятельности для достижения лучших образовательных результатов.</w:t>
      </w:r>
    </w:p>
    <w:p w:rsidR="0099099C" w:rsidRDefault="0099099C" w:rsidP="0099099C">
      <w:pPr>
        <w:widowControl w:val="0"/>
        <w:autoSpaceDE w:val="0"/>
        <w:autoSpaceDN w:val="0"/>
        <w:spacing w:after="0" w:line="240" w:lineRule="auto"/>
        <w:ind w:left="284"/>
        <w:jc w:val="both"/>
        <w:rPr>
          <w:rFonts w:ascii="Times New Roman" w:hAnsi="Times New Roman" w:cs="Times New Roman"/>
          <w:sz w:val="28"/>
          <w:szCs w:val="28"/>
          <w:lang w:eastAsia="ru-RU"/>
        </w:rPr>
      </w:pPr>
    </w:p>
    <w:p w:rsidR="0099099C" w:rsidRDefault="0099099C" w:rsidP="0099099C">
      <w:pPr>
        <w:pStyle w:val="ConsPlusNormal"/>
        <w:numPr>
          <w:ilvl w:val="0"/>
          <w:numId w:val="35"/>
        </w:numPr>
        <w:jc w:val="center"/>
        <w:rPr>
          <w:rFonts w:ascii="Times New Roman" w:hAnsi="Times New Roman" w:cs="Times New Roman"/>
          <w:sz w:val="28"/>
          <w:szCs w:val="28"/>
        </w:rPr>
      </w:pPr>
      <w:r>
        <w:rPr>
          <w:rFonts w:ascii="Times New Roman" w:hAnsi="Times New Roman" w:cs="Times New Roman"/>
          <w:sz w:val="28"/>
          <w:szCs w:val="28"/>
        </w:rPr>
        <w:t>Муниципальное учреждение «Центр психолого-педагогической, медицинской и социальной помощи «Центр помощи детям»</w:t>
      </w:r>
    </w:p>
    <w:p w:rsidR="0099099C" w:rsidRDefault="0099099C" w:rsidP="0099099C">
      <w:pPr>
        <w:pStyle w:val="ConsPlusNormal"/>
        <w:numPr>
          <w:ilvl w:val="1"/>
          <w:numId w:val="38"/>
        </w:numPr>
        <w:ind w:left="284" w:hanging="284"/>
        <w:jc w:val="both"/>
        <w:rPr>
          <w:rFonts w:ascii="Times New Roman" w:hAnsi="Times New Roman" w:cs="Times New Roman"/>
          <w:sz w:val="28"/>
          <w:szCs w:val="28"/>
        </w:rPr>
      </w:pPr>
      <w:r>
        <w:rPr>
          <w:rFonts w:ascii="Times New Roman" w:hAnsi="Times New Roman" w:cs="Times New Roman"/>
          <w:sz w:val="28"/>
          <w:szCs w:val="28"/>
        </w:rPr>
        <w:t>способствует становлению единого коррекционного пространства в образовательной системе городского округа город Рыбинск, обеспечивает сопровождение детей и их родителей (законных представителей) в реализации запроса на коррекционное обучение;</w:t>
      </w:r>
    </w:p>
    <w:p w:rsidR="0099099C" w:rsidRDefault="0099099C" w:rsidP="0099099C">
      <w:pPr>
        <w:pStyle w:val="ConsPlusNormal"/>
        <w:numPr>
          <w:ilvl w:val="1"/>
          <w:numId w:val="38"/>
        </w:numPr>
        <w:ind w:left="284" w:hanging="284"/>
        <w:jc w:val="both"/>
        <w:rPr>
          <w:rFonts w:ascii="Times New Roman" w:hAnsi="Times New Roman" w:cs="Times New Roman"/>
          <w:sz w:val="28"/>
          <w:szCs w:val="28"/>
        </w:rPr>
      </w:pPr>
      <w:r>
        <w:rPr>
          <w:rFonts w:ascii="Times New Roman" w:hAnsi="Times New Roman" w:cs="Times New Roman"/>
          <w:sz w:val="28"/>
          <w:szCs w:val="28"/>
        </w:rPr>
        <w:t>участвует в реализации комплекса мер, направленных на профилактику асоциальных явлений;</w:t>
      </w:r>
    </w:p>
    <w:p w:rsidR="0099099C" w:rsidRDefault="0099099C" w:rsidP="0099099C">
      <w:pPr>
        <w:pStyle w:val="ConsPlusNormal"/>
        <w:numPr>
          <w:ilvl w:val="1"/>
          <w:numId w:val="38"/>
        </w:numPr>
        <w:ind w:left="284" w:hanging="284"/>
        <w:jc w:val="both"/>
        <w:rPr>
          <w:rFonts w:ascii="Times New Roman" w:hAnsi="Times New Roman" w:cs="Times New Roman"/>
          <w:sz w:val="28"/>
          <w:szCs w:val="28"/>
        </w:rPr>
      </w:pPr>
      <w:r>
        <w:rPr>
          <w:rFonts w:ascii="Times New Roman" w:hAnsi="Times New Roman" w:cs="Times New Roman"/>
          <w:sz w:val="28"/>
          <w:szCs w:val="28"/>
        </w:rPr>
        <w:t>обеспечивает психолого-педагогическое сопровождение обучения детей с проблемами здоровья, ограниченными возможностями.</w:t>
      </w:r>
    </w:p>
    <w:p w:rsidR="0099099C" w:rsidRDefault="0099099C" w:rsidP="0099099C">
      <w:pPr>
        <w:pStyle w:val="ConsPlusNormal"/>
        <w:ind w:left="284"/>
        <w:jc w:val="both"/>
        <w:rPr>
          <w:rFonts w:ascii="Times New Roman" w:hAnsi="Times New Roman" w:cs="Times New Roman"/>
          <w:sz w:val="28"/>
          <w:szCs w:val="28"/>
        </w:rPr>
      </w:pPr>
    </w:p>
    <w:p w:rsidR="0099099C" w:rsidRDefault="0099099C" w:rsidP="0099099C">
      <w:pPr>
        <w:widowControl w:val="0"/>
        <w:numPr>
          <w:ilvl w:val="0"/>
          <w:numId w:val="35"/>
        </w:numPr>
        <w:autoSpaceDE w:val="0"/>
        <w:autoSpaceDN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Образовательные организации</w:t>
      </w:r>
    </w:p>
    <w:p w:rsidR="0099099C" w:rsidRDefault="0099099C" w:rsidP="0099099C">
      <w:pPr>
        <w:widowControl w:val="0"/>
        <w:numPr>
          <w:ilvl w:val="1"/>
          <w:numId w:val="39"/>
        </w:numPr>
        <w:autoSpaceDE w:val="0"/>
        <w:autoSpaceDN w:val="0"/>
        <w:spacing w:after="0" w:line="240" w:lineRule="auto"/>
        <w:ind w:left="284" w:hanging="284"/>
        <w:jc w:val="both"/>
        <w:rPr>
          <w:rFonts w:ascii="Times New Roman" w:hAnsi="Times New Roman" w:cs="Times New Roman"/>
          <w:sz w:val="28"/>
          <w:szCs w:val="28"/>
          <w:lang w:eastAsia="ru-RU"/>
        </w:rPr>
      </w:pPr>
      <w:r>
        <w:rPr>
          <w:rFonts w:ascii="Times New Roman" w:hAnsi="Times New Roman" w:cs="Times New Roman"/>
          <w:sz w:val="28"/>
          <w:szCs w:val="28"/>
          <w:lang w:eastAsia="ru-RU"/>
        </w:rPr>
        <w:t>реализуют Программу с учетом особенностей организации;</w:t>
      </w:r>
    </w:p>
    <w:p w:rsidR="0099099C" w:rsidRDefault="0099099C" w:rsidP="0099099C">
      <w:pPr>
        <w:widowControl w:val="0"/>
        <w:numPr>
          <w:ilvl w:val="1"/>
          <w:numId w:val="39"/>
        </w:numPr>
        <w:autoSpaceDE w:val="0"/>
        <w:autoSpaceDN w:val="0"/>
        <w:spacing w:after="0" w:line="240" w:lineRule="auto"/>
        <w:ind w:left="284" w:hanging="284"/>
        <w:jc w:val="both"/>
        <w:rPr>
          <w:rFonts w:ascii="Times New Roman" w:hAnsi="Times New Roman" w:cs="Times New Roman"/>
          <w:sz w:val="28"/>
          <w:szCs w:val="28"/>
          <w:lang w:eastAsia="ru-RU"/>
        </w:rPr>
      </w:pPr>
      <w:r>
        <w:rPr>
          <w:rFonts w:ascii="Times New Roman" w:hAnsi="Times New Roman" w:cs="Times New Roman"/>
          <w:sz w:val="28"/>
          <w:szCs w:val="28"/>
          <w:lang w:eastAsia="ru-RU"/>
        </w:rPr>
        <w:t>планируют деятельность образовательной организации с учетом целей и задач Программы её ожидаемых результатов;</w:t>
      </w:r>
    </w:p>
    <w:p w:rsidR="0099099C" w:rsidRDefault="0099099C" w:rsidP="0099099C">
      <w:pPr>
        <w:pStyle w:val="ConsPlusNormal"/>
        <w:numPr>
          <w:ilvl w:val="1"/>
          <w:numId w:val="39"/>
        </w:numPr>
        <w:ind w:left="284" w:hanging="284"/>
        <w:jc w:val="both"/>
        <w:rPr>
          <w:rFonts w:ascii="Times New Roman" w:hAnsi="Times New Roman" w:cs="Times New Roman"/>
          <w:sz w:val="28"/>
          <w:szCs w:val="28"/>
        </w:rPr>
      </w:pPr>
      <w:r>
        <w:rPr>
          <w:rFonts w:ascii="Times New Roman" w:hAnsi="Times New Roman" w:cs="Times New Roman"/>
          <w:sz w:val="28"/>
          <w:szCs w:val="28"/>
        </w:rPr>
        <w:t>привлекают общественность и социальных партнеров к совместной деятельности по реализации Программы в части развития образовательной организации;</w:t>
      </w:r>
    </w:p>
    <w:p w:rsidR="0099099C" w:rsidRDefault="0099099C" w:rsidP="0099099C">
      <w:pPr>
        <w:pStyle w:val="ConsPlusNormal"/>
        <w:numPr>
          <w:ilvl w:val="1"/>
          <w:numId w:val="39"/>
        </w:numPr>
        <w:ind w:left="284" w:hanging="284"/>
        <w:jc w:val="both"/>
        <w:rPr>
          <w:rFonts w:ascii="Times New Roman" w:hAnsi="Times New Roman" w:cs="Times New Roman"/>
          <w:sz w:val="28"/>
          <w:szCs w:val="28"/>
        </w:rPr>
      </w:pPr>
      <w:r>
        <w:rPr>
          <w:rFonts w:ascii="Times New Roman" w:hAnsi="Times New Roman" w:cs="Times New Roman"/>
          <w:sz w:val="28"/>
          <w:szCs w:val="28"/>
        </w:rPr>
        <w:t>способствуют мотивации субъектов образовательного процесса на максимальную реализацию образовательного потенциала каждого;</w:t>
      </w:r>
    </w:p>
    <w:p w:rsidR="0099099C" w:rsidRDefault="0099099C" w:rsidP="0099099C">
      <w:pPr>
        <w:pStyle w:val="ConsPlusNormal"/>
        <w:numPr>
          <w:ilvl w:val="1"/>
          <w:numId w:val="39"/>
        </w:numPr>
        <w:ind w:left="284" w:hanging="284"/>
        <w:jc w:val="both"/>
        <w:rPr>
          <w:rFonts w:ascii="Times New Roman" w:hAnsi="Times New Roman" w:cs="Times New Roman"/>
          <w:sz w:val="28"/>
          <w:szCs w:val="28"/>
        </w:rPr>
      </w:pPr>
      <w:r>
        <w:rPr>
          <w:rFonts w:ascii="Times New Roman" w:hAnsi="Times New Roman" w:cs="Times New Roman"/>
          <w:sz w:val="28"/>
          <w:szCs w:val="28"/>
        </w:rPr>
        <w:t>способствуют мотивации кадров к участию в профессиональных конкурсах          и в событиях в рамках национального проекта «Образование»;</w:t>
      </w:r>
    </w:p>
    <w:p w:rsidR="0099099C" w:rsidRDefault="0099099C" w:rsidP="0099099C">
      <w:pPr>
        <w:pStyle w:val="ConsPlusNormal"/>
        <w:numPr>
          <w:ilvl w:val="1"/>
          <w:numId w:val="39"/>
        </w:numPr>
        <w:ind w:left="284" w:hanging="284"/>
        <w:jc w:val="both"/>
        <w:rPr>
          <w:rFonts w:ascii="Times New Roman" w:hAnsi="Times New Roman" w:cs="Times New Roman"/>
          <w:sz w:val="28"/>
          <w:szCs w:val="28"/>
        </w:rPr>
      </w:pPr>
      <w:r>
        <w:rPr>
          <w:rFonts w:ascii="Times New Roman" w:hAnsi="Times New Roman" w:cs="Times New Roman"/>
          <w:sz w:val="28"/>
          <w:szCs w:val="28"/>
        </w:rPr>
        <w:t>вносят предложения по корректировке Программы.</w:t>
      </w:r>
    </w:p>
    <w:p w:rsidR="0099099C" w:rsidRDefault="0099099C" w:rsidP="0099099C">
      <w:pPr>
        <w:pStyle w:val="ConsPlusNormal"/>
        <w:ind w:firstLine="709"/>
        <w:jc w:val="both"/>
        <w:rPr>
          <w:rFonts w:ascii="Times New Roman" w:hAnsi="Times New Roman" w:cs="Times New Roman"/>
          <w:sz w:val="20"/>
          <w:szCs w:val="28"/>
        </w:rPr>
      </w:pP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Образовательные инициативные проекты (перечень мероприятий), реализуемые в рамках Программы, характеризуются следующими признаками:</w:t>
      </w:r>
    </w:p>
    <w:p w:rsidR="0099099C" w:rsidRDefault="0099099C" w:rsidP="0099099C">
      <w:pPr>
        <w:pStyle w:val="ConsPlusNormal"/>
        <w:numPr>
          <w:ilvl w:val="0"/>
          <w:numId w:val="40"/>
        </w:numPr>
        <w:tabs>
          <w:tab w:val="clear" w:pos="1429"/>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инициируются индивидуальным или коллективным субъектом муниципальной системы образования в момент его готовности включиться в реализацию программы развития МСО;</w:t>
      </w:r>
    </w:p>
    <w:p w:rsidR="0099099C" w:rsidRDefault="0099099C" w:rsidP="0099099C">
      <w:pPr>
        <w:pStyle w:val="ConsPlusNormal"/>
        <w:numPr>
          <w:ilvl w:val="0"/>
          <w:numId w:val="40"/>
        </w:numPr>
        <w:tabs>
          <w:tab w:val="clear" w:pos="1429"/>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направлены на совершенствование образовательной или управленческой практики по одному из направлений Программы;</w:t>
      </w:r>
    </w:p>
    <w:p w:rsidR="0099099C" w:rsidRDefault="0099099C" w:rsidP="0099099C">
      <w:pPr>
        <w:pStyle w:val="ConsPlusNormal"/>
        <w:numPr>
          <w:ilvl w:val="0"/>
          <w:numId w:val="40"/>
        </w:numPr>
        <w:tabs>
          <w:tab w:val="clear" w:pos="1429"/>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оформляются документально и являются составной частью программы развития муниципальной системы образования;</w:t>
      </w:r>
    </w:p>
    <w:p w:rsidR="0099099C" w:rsidRDefault="0099099C" w:rsidP="0099099C">
      <w:pPr>
        <w:pStyle w:val="ConsPlusNormal"/>
        <w:numPr>
          <w:ilvl w:val="0"/>
          <w:numId w:val="40"/>
        </w:numPr>
        <w:tabs>
          <w:tab w:val="clear" w:pos="1429"/>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осуществляются в режиме, запланированном руководителем проекта в течение 1-3 лет;</w:t>
      </w:r>
    </w:p>
    <w:p w:rsidR="0099099C" w:rsidRDefault="0099099C" w:rsidP="0099099C">
      <w:pPr>
        <w:pStyle w:val="ConsPlusNormal"/>
        <w:numPr>
          <w:ilvl w:val="0"/>
          <w:numId w:val="40"/>
        </w:numPr>
        <w:tabs>
          <w:tab w:val="clear" w:pos="1429"/>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предполагают получение конкретных завершенных действий: создание новых объектов модернизация материально-технической базы и т.д.;</w:t>
      </w:r>
    </w:p>
    <w:p w:rsidR="0099099C" w:rsidRDefault="0099099C" w:rsidP="0099099C">
      <w:pPr>
        <w:pStyle w:val="ConsPlusNormal"/>
        <w:numPr>
          <w:ilvl w:val="0"/>
          <w:numId w:val="40"/>
        </w:numPr>
        <w:tabs>
          <w:tab w:val="clear" w:pos="1429"/>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интегрируются с другими образовательными инициативными проектами;</w:t>
      </w:r>
    </w:p>
    <w:p w:rsidR="0099099C" w:rsidRDefault="0099099C" w:rsidP="0099099C">
      <w:pPr>
        <w:pStyle w:val="ConsPlusNormal"/>
        <w:numPr>
          <w:ilvl w:val="0"/>
          <w:numId w:val="40"/>
        </w:numPr>
        <w:tabs>
          <w:tab w:val="clear" w:pos="1429"/>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подчиняются единому алгоритму управления множеством реализуемых образовательных инициативных проектов.</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Учитывая ограничение финансовых возможностей реализации всех мероприятий муниципальной программы, каждой образовательной организации необходимо знать и применять основы фандрайзинга, развивать внебюджетную деятельность.</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Для достижения цели Программы и выполнения поставленных задач необходима реализация региональных проектов:</w:t>
      </w:r>
    </w:p>
    <w:p w:rsidR="0099099C" w:rsidRDefault="0099099C" w:rsidP="0099099C">
      <w:pPr>
        <w:pStyle w:val="ConsPlusNormal"/>
        <w:numPr>
          <w:ilvl w:val="0"/>
          <w:numId w:val="41"/>
        </w:numPr>
        <w:ind w:hanging="989"/>
        <w:jc w:val="both"/>
        <w:rPr>
          <w:rFonts w:ascii="Times New Roman" w:hAnsi="Times New Roman" w:cs="Times New Roman"/>
          <w:sz w:val="28"/>
          <w:szCs w:val="28"/>
        </w:rPr>
      </w:pPr>
      <w:r>
        <w:rPr>
          <w:rFonts w:ascii="Times New Roman" w:hAnsi="Times New Roman" w:cs="Times New Roman"/>
          <w:sz w:val="28"/>
          <w:szCs w:val="28"/>
        </w:rPr>
        <w:t>«Современная школа»;</w:t>
      </w:r>
    </w:p>
    <w:p w:rsidR="0099099C" w:rsidRDefault="0099099C" w:rsidP="0099099C">
      <w:pPr>
        <w:pStyle w:val="ConsPlusNormal"/>
        <w:numPr>
          <w:ilvl w:val="0"/>
          <w:numId w:val="41"/>
        </w:numPr>
        <w:ind w:hanging="989"/>
        <w:jc w:val="both"/>
        <w:rPr>
          <w:rFonts w:ascii="Times New Roman" w:hAnsi="Times New Roman" w:cs="Times New Roman"/>
          <w:sz w:val="28"/>
          <w:szCs w:val="28"/>
        </w:rPr>
      </w:pPr>
      <w:r>
        <w:rPr>
          <w:rFonts w:ascii="Times New Roman" w:hAnsi="Times New Roman" w:cs="Times New Roman"/>
          <w:sz w:val="28"/>
          <w:szCs w:val="28"/>
        </w:rPr>
        <w:t>«Успешный учитель»;</w:t>
      </w:r>
    </w:p>
    <w:p w:rsidR="0099099C" w:rsidRDefault="0099099C" w:rsidP="0099099C">
      <w:pPr>
        <w:pStyle w:val="ConsPlusNormal"/>
        <w:numPr>
          <w:ilvl w:val="0"/>
          <w:numId w:val="41"/>
        </w:numPr>
        <w:ind w:hanging="989"/>
        <w:jc w:val="both"/>
        <w:rPr>
          <w:rFonts w:ascii="Times New Roman" w:hAnsi="Times New Roman" w:cs="Times New Roman"/>
          <w:sz w:val="28"/>
          <w:szCs w:val="28"/>
        </w:rPr>
      </w:pPr>
      <w:r>
        <w:rPr>
          <w:rFonts w:ascii="Times New Roman" w:hAnsi="Times New Roman" w:cs="Times New Roman"/>
          <w:sz w:val="28"/>
          <w:szCs w:val="28"/>
        </w:rPr>
        <w:t>«Успех каждого ребенка»;</w:t>
      </w:r>
    </w:p>
    <w:p w:rsidR="0099099C" w:rsidRDefault="0099099C" w:rsidP="0099099C">
      <w:pPr>
        <w:pStyle w:val="ConsPlusNormal"/>
        <w:numPr>
          <w:ilvl w:val="0"/>
          <w:numId w:val="41"/>
        </w:numPr>
        <w:ind w:hanging="989"/>
        <w:jc w:val="both"/>
        <w:rPr>
          <w:rFonts w:ascii="Times New Roman" w:hAnsi="Times New Roman" w:cs="Times New Roman"/>
          <w:sz w:val="28"/>
          <w:szCs w:val="28"/>
        </w:rPr>
      </w:pPr>
      <w:r>
        <w:rPr>
          <w:rFonts w:ascii="Times New Roman" w:hAnsi="Times New Roman" w:cs="Times New Roman"/>
          <w:sz w:val="28"/>
          <w:szCs w:val="28"/>
        </w:rPr>
        <w:t>«Поддержка семей, имеющих детей»;</w:t>
      </w:r>
    </w:p>
    <w:p w:rsidR="0099099C" w:rsidRDefault="0099099C" w:rsidP="0099099C">
      <w:pPr>
        <w:pStyle w:val="ConsPlusNormal"/>
        <w:numPr>
          <w:ilvl w:val="0"/>
          <w:numId w:val="41"/>
        </w:numPr>
        <w:ind w:hanging="989"/>
        <w:jc w:val="both"/>
        <w:rPr>
          <w:rFonts w:ascii="Times New Roman" w:hAnsi="Times New Roman" w:cs="Times New Roman"/>
          <w:sz w:val="28"/>
          <w:szCs w:val="28"/>
        </w:rPr>
      </w:pPr>
      <w:r>
        <w:rPr>
          <w:rFonts w:ascii="Times New Roman" w:hAnsi="Times New Roman" w:cs="Times New Roman"/>
          <w:sz w:val="28"/>
          <w:szCs w:val="28"/>
        </w:rPr>
        <w:t>«Цифровая образовательная среда»;</w:t>
      </w:r>
    </w:p>
    <w:p w:rsidR="0099099C" w:rsidRDefault="0099099C" w:rsidP="0099099C">
      <w:pPr>
        <w:pStyle w:val="ConsPlusNormal"/>
        <w:numPr>
          <w:ilvl w:val="0"/>
          <w:numId w:val="41"/>
        </w:numPr>
        <w:ind w:hanging="989"/>
        <w:jc w:val="both"/>
        <w:rPr>
          <w:rFonts w:ascii="Times New Roman" w:hAnsi="Times New Roman" w:cs="Times New Roman"/>
          <w:sz w:val="28"/>
          <w:szCs w:val="28"/>
        </w:rPr>
      </w:pPr>
      <w:r>
        <w:rPr>
          <w:rFonts w:ascii="Times New Roman" w:hAnsi="Times New Roman" w:cs="Times New Roman"/>
          <w:sz w:val="28"/>
          <w:szCs w:val="28"/>
        </w:rPr>
        <w:t>«Социальная активность»;</w:t>
      </w:r>
    </w:p>
    <w:p w:rsidR="0099099C" w:rsidRDefault="0099099C" w:rsidP="0099099C">
      <w:pPr>
        <w:pStyle w:val="ConsPlusNormal"/>
        <w:numPr>
          <w:ilvl w:val="0"/>
          <w:numId w:val="41"/>
        </w:numPr>
        <w:ind w:hanging="989"/>
        <w:jc w:val="both"/>
        <w:rPr>
          <w:rFonts w:ascii="Times New Roman" w:hAnsi="Times New Roman" w:cs="Times New Roman"/>
          <w:sz w:val="28"/>
          <w:szCs w:val="28"/>
        </w:rPr>
      </w:pPr>
      <w:r>
        <w:rPr>
          <w:rFonts w:ascii="Times New Roman" w:hAnsi="Times New Roman" w:cs="Times New Roman"/>
          <w:sz w:val="28"/>
          <w:szCs w:val="28"/>
        </w:rPr>
        <w:t>«Патриотическое воспитание граждан Российской Федерации».</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Управление реализацией муниципальной программой осуществляется через формирование годовых координационных планов работы Департамента образования </w:t>
      </w:r>
      <w:r>
        <w:rPr>
          <w:rFonts w:ascii="Times New Roman" w:hAnsi="Times New Roman" w:cs="Times New Roman"/>
          <w:sz w:val="28"/>
          <w:szCs w:val="28"/>
        </w:rPr>
        <w:lastRenderedPageBreak/>
        <w:t>и образовательных организаций, отражающих муниципальное задание, реализацию муниципальных инициативных проектов. Ответственным за формирование муниципального задания является Департамент образования, за реализацию муниципального задания – руководители образовательных организаций. Рассмотрение промежуточных итогов реализации муниципальной программы предполагается на совещаниях с участием куратора муниципальной программы, заседаниях руководителей образовательных организаций, коллегиях Департамента образования.</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Информация о ходе реализации муниципальной программы размещается на странице Департамента образования на сайте Администрации городского округа город Рыбинск Ярославской области, публикуется в СМИ, представляется педагогическому сообществу на соответствующих конференциях, семинарах; родительской общественности – на заседаниях Городского родительского комитета, сформированного по 4 возрастным категориям обучающихся и воспитанников, а также на Госпабликах образовательных организаций.</w:t>
      </w:r>
    </w:p>
    <w:p w:rsidR="0099099C" w:rsidRDefault="0099099C" w:rsidP="0099099C">
      <w:pPr>
        <w:pStyle w:val="ConsPlusNormal"/>
        <w:jc w:val="both"/>
        <w:rPr>
          <w:rFonts w:ascii="Times New Roman" w:hAnsi="Times New Roman" w:cs="Times New Roman"/>
          <w:sz w:val="28"/>
          <w:szCs w:val="28"/>
          <w:highlight w:val="green"/>
        </w:rPr>
      </w:pPr>
    </w:p>
    <w:p w:rsidR="0099099C" w:rsidRDefault="0099099C" w:rsidP="0099099C">
      <w:pPr>
        <w:pStyle w:val="2"/>
        <w:spacing w:before="0" w:after="0"/>
        <w:ind w:left="578" w:hanging="578"/>
        <w:jc w:val="center"/>
        <w:rPr>
          <w:rFonts w:ascii="Times New Roman" w:hAnsi="Times New Roman" w:cs="Times New Roman"/>
          <w:b w:val="0"/>
          <w:i w:val="0"/>
        </w:rPr>
      </w:pPr>
      <w:bookmarkStart w:id="13" w:name="_Toc149719662"/>
      <w:r>
        <w:rPr>
          <w:rFonts w:ascii="Times New Roman" w:hAnsi="Times New Roman" w:cs="Times New Roman"/>
          <w:b w:val="0"/>
          <w:i w:val="0"/>
        </w:rPr>
        <w:t>7. Индикаторы результативности муниципальной программы</w:t>
      </w:r>
      <w:bookmarkEnd w:id="13"/>
    </w:p>
    <w:p w:rsidR="0099099C" w:rsidRDefault="0099099C" w:rsidP="0099099C">
      <w:pPr>
        <w:pStyle w:val="ConsPlusNormal"/>
        <w:jc w:val="both"/>
        <w:rPr>
          <w:rFonts w:ascii="Times New Roman" w:hAnsi="Times New Roman" w:cs="Times New Roman"/>
          <w:sz w:val="28"/>
          <w:szCs w:val="28"/>
        </w:rPr>
      </w:pP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Оценка промежуточной и итоговой результативности и эффективности муниципальной программы происходит в соответствии с уровнем достижения индикаторов результативности Программы.</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Значения индикаторов результативности муниципальной программы: </w:t>
      </w:r>
    </w:p>
    <w:p w:rsidR="0099099C" w:rsidRDefault="0099099C" w:rsidP="0099099C">
      <w:pPr>
        <w:pStyle w:val="ConsPlusNormal"/>
        <w:ind w:firstLine="709"/>
        <w:jc w:val="both"/>
        <w:rPr>
          <w:rFonts w:ascii="Times New Roman" w:hAnsi="Times New Roman" w:cs="Times New Roman"/>
          <w:sz w:val="28"/>
          <w:szCs w:val="28"/>
          <w:highlight w:val="green"/>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3840"/>
        <w:gridCol w:w="540"/>
        <w:gridCol w:w="766"/>
        <w:gridCol w:w="949"/>
        <w:gridCol w:w="992"/>
        <w:gridCol w:w="993"/>
        <w:gridCol w:w="992"/>
      </w:tblGrid>
      <w:tr w:rsidR="0099099C" w:rsidTr="001C7764">
        <w:trPr>
          <w:trHeight w:val="74"/>
        </w:trPr>
        <w:tc>
          <w:tcPr>
            <w:tcW w:w="851" w:type="dxa"/>
            <w:vMerge w:val="restart"/>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п/п</w:t>
            </w:r>
          </w:p>
        </w:tc>
        <w:tc>
          <w:tcPr>
            <w:tcW w:w="3840" w:type="dxa"/>
            <w:vMerge w:val="restart"/>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Основные индикаторы развития</w:t>
            </w:r>
          </w:p>
          <w:p w:rsidR="0099099C" w:rsidRDefault="0099099C" w:rsidP="001C7764">
            <w:pPr>
              <w:pStyle w:val="ConsPlusNormal"/>
              <w:jc w:val="center"/>
              <w:rPr>
                <w:rFonts w:ascii="Times New Roman" w:hAnsi="Times New Roman" w:cs="Times New Roman"/>
                <w:sz w:val="24"/>
                <w:szCs w:val="24"/>
              </w:rPr>
            </w:pPr>
          </w:p>
        </w:tc>
        <w:tc>
          <w:tcPr>
            <w:tcW w:w="540" w:type="dxa"/>
            <w:vMerge w:val="restart"/>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ЕД</w:t>
            </w:r>
          </w:p>
        </w:tc>
        <w:tc>
          <w:tcPr>
            <w:tcW w:w="766" w:type="dxa"/>
            <w:vMerge w:val="restart"/>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Базовый показатель</w:t>
            </w:r>
          </w:p>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2023</w:t>
            </w:r>
          </w:p>
        </w:tc>
        <w:tc>
          <w:tcPr>
            <w:tcW w:w="3926" w:type="dxa"/>
            <w:gridSpan w:val="4"/>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Значение</w:t>
            </w:r>
          </w:p>
        </w:tc>
      </w:tr>
      <w:tr w:rsidR="0099099C" w:rsidTr="001C7764">
        <w:trPr>
          <w:trHeight w:val="28"/>
        </w:trPr>
        <w:tc>
          <w:tcPr>
            <w:tcW w:w="851" w:type="dxa"/>
            <w:vMerge/>
            <w:shd w:val="clear" w:color="auto" w:fill="auto"/>
          </w:tcPr>
          <w:p w:rsidR="0099099C" w:rsidRDefault="0099099C" w:rsidP="001C7764">
            <w:pPr>
              <w:spacing w:after="0" w:line="240" w:lineRule="auto"/>
              <w:jc w:val="center"/>
              <w:rPr>
                <w:rFonts w:ascii="Times New Roman" w:hAnsi="Times New Roman" w:cs="Times New Roman"/>
                <w:sz w:val="24"/>
                <w:szCs w:val="24"/>
              </w:rPr>
            </w:pPr>
          </w:p>
        </w:tc>
        <w:tc>
          <w:tcPr>
            <w:tcW w:w="3840" w:type="dxa"/>
            <w:vMerge/>
            <w:shd w:val="clear" w:color="auto" w:fill="auto"/>
          </w:tcPr>
          <w:p w:rsidR="0099099C" w:rsidRDefault="0099099C" w:rsidP="001C7764">
            <w:pPr>
              <w:spacing w:after="0" w:line="240" w:lineRule="auto"/>
              <w:jc w:val="center"/>
              <w:rPr>
                <w:rFonts w:ascii="Times New Roman" w:hAnsi="Times New Roman" w:cs="Times New Roman"/>
                <w:sz w:val="24"/>
                <w:szCs w:val="24"/>
              </w:rPr>
            </w:pPr>
          </w:p>
        </w:tc>
        <w:tc>
          <w:tcPr>
            <w:tcW w:w="540" w:type="dxa"/>
            <w:vMerge/>
            <w:shd w:val="clear" w:color="auto" w:fill="auto"/>
          </w:tcPr>
          <w:p w:rsidR="0099099C" w:rsidRDefault="0099099C" w:rsidP="001C7764">
            <w:pPr>
              <w:spacing w:after="0" w:line="240" w:lineRule="auto"/>
              <w:jc w:val="center"/>
              <w:rPr>
                <w:rFonts w:ascii="Times New Roman" w:hAnsi="Times New Roman" w:cs="Times New Roman"/>
                <w:sz w:val="24"/>
                <w:szCs w:val="24"/>
              </w:rPr>
            </w:pPr>
          </w:p>
        </w:tc>
        <w:tc>
          <w:tcPr>
            <w:tcW w:w="766" w:type="dxa"/>
            <w:vMerge/>
            <w:shd w:val="clear" w:color="auto" w:fill="FFFFFF"/>
          </w:tcPr>
          <w:p w:rsidR="0099099C" w:rsidRDefault="0099099C" w:rsidP="001C7764">
            <w:pPr>
              <w:spacing w:after="0" w:line="240" w:lineRule="auto"/>
              <w:jc w:val="center"/>
              <w:rPr>
                <w:rFonts w:ascii="Times New Roman" w:hAnsi="Times New Roman" w:cs="Times New Roman"/>
                <w:sz w:val="24"/>
                <w:szCs w:val="24"/>
              </w:rPr>
            </w:pPr>
          </w:p>
        </w:tc>
        <w:tc>
          <w:tcPr>
            <w:tcW w:w="949" w:type="dxa"/>
            <w:vMerge w:val="restart"/>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2024</w:t>
            </w:r>
          </w:p>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ожидаемое</w:t>
            </w:r>
          </w:p>
        </w:tc>
        <w:tc>
          <w:tcPr>
            <w:tcW w:w="2977" w:type="dxa"/>
            <w:gridSpan w:val="3"/>
            <w:shd w:val="clear" w:color="auto" w:fill="FFFFFF"/>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Планируемое (нарастающим итогом)</w:t>
            </w:r>
          </w:p>
        </w:tc>
      </w:tr>
      <w:tr w:rsidR="0099099C" w:rsidTr="001C7764">
        <w:trPr>
          <w:trHeight w:val="28"/>
        </w:trPr>
        <w:tc>
          <w:tcPr>
            <w:tcW w:w="851" w:type="dxa"/>
            <w:vMerge/>
            <w:shd w:val="clear" w:color="auto" w:fill="auto"/>
          </w:tcPr>
          <w:p w:rsidR="0099099C" w:rsidRDefault="0099099C" w:rsidP="001C7764">
            <w:pPr>
              <w:spacing w:after="0" w:line="240" w:lineRule="auto"/>
              <w:jc w:val="center"/>
              <w:rPr>
                <w:rFonts w:ascii="Times New Roman" w:hAnsi="Times New Roman" w:cs="Times New Roman"/>
                <w:sz w:val="24"/>
                <w:szCs w:val="24"/>
              </w:rPr>
            </w:pPr>
          </w:p>
        </w:tc>
        <w:tc>
          <w:tcPr>
            <w:tcW w:w="3840" w:type="dxa"/>
            <w:vMerge/>
            <w:shd w:val="clear" w:color="auto" w:fill="auto"/>
          </w:tcPr>
          <w:p w:rsidR="0099099C" w:rsidRDefault="0099099C" w:rsidP="001C7764">
            <w:pPr>
              <w:spacing w:after="0" w:line="240" w:lineRule="auto"/>
              <w:jc w:val="center"/>
              <w:rPr>
                <w:rFonts w:ascii="Times New Roman" w:hAnsi="Times New Roman" w:cs="Times New Roman"/>
                <w:sz w:val="24"/>
                <w:szCs w:val="24"/>
              </w:rPr>
            </w:pPr>
          </w:p>
        </w:tc>
        <w:tc>
          <w:tcPr>
            <w:tcW w:w="540" w:type="dxa"/>
            <w:vMerge/>
            <w:shd w:val="clear" w:color="auto" w:fill="auto"/>
          </w:tcPr>
          <w:p w:rsidR="0099099C" w:rsidRDefault="0099099C" w:rsidP="001C7764">
            <w:pPr>
              <w:spacing w:after="0" w:line="240" w:lineRule="auto"/>
              <w:jc w:val="center"/>
              <w:rPr>
                <w:rFonts w:ascii="Times New Roman" w:hAnsi="Times New Roman" w:cs="Times New Roman"/>
                <w:sz w:val="24"/>
                <w:szCs w:val="24"/>
              </w:rPr>
            </w:pPr>
          </w:p>
        </w:tc>
        <w:tc>
          <w:tcPr>
            <w:tcW w:w="766" w:type="dxa"/>
            <w:vMerge/>
            <w:shd w:val="clear" w:color="auto" w:fill="FFFFFF"/>
          </w:tcPr>
          <w:p w:rsidR="0099099C" w:rsidRDefault="0099099C" w:rsidP="001C7764">
            <w:pPr>
              <w:spacing w:after="0" w:line="240" w:lineRule="auto"/>
              <w:jc w:val="center"/>
              <w:rPr>
                <w:rFonts w:ascii="Times New Roman" w:hAnsi="Times New Roman" w:cs="Times New Roman"/>
                <w:sz w:val="24"/>
                <w:szCs w:val="24"/>
              </w:rPr>
            </w:pPr>
          </w:p>
        </w:tc>
        <w:tc>
          <w:tcPr>
            <w:tcW w:w="949" w:type="dxa"/>
            <w:vMerge/>
            <w:shd w:val="clear" w:color="auto" w:fill="FFFFFF"/>
          </w:tcPr>
          <w:p w:rsidR="0099099C" w:rsidRDefault="0099099C" w:rsidP="001C7764">
            <w:pPr>
              <w:spacing w:after="0" w:line="240" w:lineRule="auto"/>
              <w:jc w:val="center"/>
              <w:rPr>
                <w:rFonts w:ascii="Times New Roman" w:hAnsi="Times New Roman" w:cs="Times New Roman"/>
                <w:sz w:val="24"/>
                <w:szCs w:val="24"/>
              </w:rPr>
            </w:pPr>
          </w:p>
        </w:tc>
        <w:tc>
          <w:tcPr>
            <w:tcW w:w="992"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2025</w:t>
            </w:r>
          </w:p>
        </w:tc>
        <w:tc>
          <w:tcPr>
            <w:tcW w:w="993" w:type="dxa"/>
            <w:shd w:val="clear" w:color="auto" w:fill="FFFFFF"/>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992"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2027</w:t>
            </w:r>
          </w:p>
        </w:tc>
      </w:tr>
      <w:tr w:rsidR="0099099C" w:rsidTr="001C7764">
        <w:trPr>
          <w:trHeight w:val="28"/>
        </w:trPr>
        <w:tc>
          <w:tcPr>
            <w:tcW w:w="9923" w:type="dxa"/>
            <w:gridSpan w:val="8"/>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Подпрограмма 1. Совершенствование материально-технической базы муниципальной системы образования в городском округе город Рыбинск Ярославской области</w:t>
            </w:r>
          </w:p>
        </w:tc>
      </w:tr>
      <w:tr w:rsidR="0099099C" w:rsidTr="001C7764">
        <w:trPr>
          <w:trHeight w:val="330"/>
        </w:trPr>
        <w:tc>
          <w:tcPr>
            <w:tcW w:w="9923" w:type="dxa"/>
            <w:gridSpan w:val="8"/>
          </w:tcPr>
          <w:p w:rsidR="0099099C" w:rsidRDefault="0099099C" w:rsidP="001C7764">
            <w:pPr>
              <w:tabs>
                <w:tab w:val="left" w:pos="258"/>
              </w:tabs>
              <w:suppressAutoHyphens/>
              <w:spacing w:after="0" w:line="240" w:lineRule="auto"/>
              <w:jc w:val="both"/>
              <w:rPr>
                <w:rFonts w:ascii="Times New Roman" w:hAnsi="Times New Roman" w:cs="Times New Roman"/>
                <w:sz w:val="24"/>
                <w:szCs w:val="24"/>
              </w:rPr>
            </w:pPr>
            <w:r>
              <w:rPr>
                <w:rFonts w:ascii="Times New Roman" w:hAnsi="Times New Roman" w:cs="Times New Roman"/>
                <w:spacing w:val="-6"/>
                <w:sz w:val="24"/>
                <w:szCs w:val="24"/>
              </w:rPr>
              <w:t>Задача 1. Создание новых мест в дошкольных и общеобразовательных организациях</w:t>
            </w:r>
          </w:p>
        </w:tc>
      </w:tr>
      <w:tr w:rsidR="0099099C" w:rsidTr="001C7764">
        <w:trPr>
          <w:trHeight w:val="384"/>
        </w:trPr>
        <w:tc>
          <w:tcPr>
            <w:tcW w:w="851" w:type="dxa"/>
            <w:tcBorders>
              <w:bottom w:val="single" w:sz="4" w:space="0" w:color="auto"/>
            </w:tcBorders>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1.1.1</w:t>
            </w:r>
          </w:p>
        </w:tc>
        <w:tc>
          <w:tcPr>
            <w:tcW w:w="3840" w:type="dxa"/>
            <w:tcBorders>
              <w:bottom w:val="single" w:sz="4" w:space="0" w:color="auto"/>
            </w:tcBorders>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детей в возрасте 1-7 лет, состоящих на учете для определения в муниципальные образовательные организации, реализующие соответствующие образовательные программы, от общей численности детей указанного возраста</w:t>
            </w:r>
          </w:p>
        </w:tc>
        <w:tc>
          <w:tcPr>
            <w:tcW w:w="540" w:type="dxa"/>
            <w:tcBorders>
              <w:bottom w:val="single" w:sz="4" w:space="0" w:color="auto"/>
            </w:tcBorders>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tcBorders>
              <w:bottom w:val="single" w:sz="4" w:space="0" w:color="auto"/>
            </w:tcBorders>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sz w:val="24"/>
                <w:szCs w:val="24"/>
                <w:lang w:eastAsia="zh-CN"/>
              </w:rPr>
              <w:t>8,1</w:t>
            </w:r>
          </w:p>
        </w:tc>
        <w:tc>
          <w:tcPr>
            <w:tcW w:w="949" w:type="dxa"/>
            <w:tcBorders>
              <w:bottom w:val="single" w:sz="4" w:space="0" w:color="auto"/>
            </w:tcBorders>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7,95</w:t>
            </w:r>
          </w:p>
        </w:tc>
        <w:tc>
          <w:tcPr>
            <w:tcW w:w="992" w:type="dxa"/>
            <w:tcBorders>
              <w:bottom w:val="single" w:sz="4" w:space="0" w:color="auto"/>
            </w:tcBorders>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7,65</w:t>
            </w:r>
          </w:p>
        </w:tc>
        <w:tc>
          <w:tcPr>
            <w:tcW w:w="993" w:type="dxa"/>
            <w:tcBorders>
              <w:bottom w:val="single" w:sz="4" w:space="0" w:color="auto"/>
            </w:tcBorders>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5,38</w:t>
            </w:r>
          </w:p>
        </w:tc>
        <w:tc>
          <w:tcPr>
            <w:tcW w:w="992" w:type="dxa"/>
            <w:tcBorders>
              <w:bottom w:val="single" w:sz="4" w:space="0" w:color="auto"/>
            </w:tcBorders>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5,38</w:t>
            </w:r>
          </w:p>
        </w:tc>
      </w:tr>
      <w:tr w:rsidR="0099099C" w:rsidTr="001C7764">
        <w:trPr>
          <w:trHeight w:val="330"/>
        </w:trPr>
        <w:tc>
          <w:tcPr>
            <w:tcW w:w="851"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1.1.2</w:t>
            </w:r>
          </w:p>
        </w:tc>
        <w:tc>
          <w:tcPr>
            <w:tcW w:w="3840" w:type="dxa"/>
            <w:shd w:val="clear" w:color="auto" w:fill="FFFFFF"/>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Доступность дошкольного образования для детей в возрасте 3-7 лет от числа заявленных</w:t>
            </w:r>
          </w:p>
        </w:tc>
        <w:tc>
          <w:tcPr>
            <w:tcW w:w="540"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100</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1C7764">
        <w:trPr>
          <w:trHeight w:val="384"/>
        </w:trPr>
        <w:tc>
          <w:tcPr>
            <w:tcW w:w="851" w:type="dxa"/>
            <w:tcBorders>
              <w:bottom w:val="single" w:sz="4" w:space="0" w:color="auto"/>
            </w:tcBorders>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1.1.3</w:t>
            </w:r>
          </w:p>
        </w:tc>
        <w:tc>
          <w:tcPr>
            <w:tcW w:w="3840" w:type="dxa"/>
            <w:tcBorders>
              <w:bottom w:val="single" w:sz="4" w:space="0" w:color="auto"/>
            </w:tcBorders>
            <w:shd w:val="clear" w:color="auto" w:fill="FFFFFF"/>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Доля муниципальных </w:t>
            </w:r>
            <w:r>
              <w:rPr>
                <w:rFonts w:ascii="Times New Roman" w:hAnsi="Times New Roman" w:cs="Times New Roman"/>
                <w:sz w:val="24"/>
                <w:szCs w:val="24"/>
              </w:rPr>
              <w:lastRenderedPageBreak/>
              <w:t>общеобразовательных организаций, соответствующих современным условиям обучения, в общем количестве муниципальных общеобразовательных организаций</w:t>
            </w:r>
          </w:p>
        </w:tc>
        <w:tc>
          <w:tcPr>
            <w:tcW w:w="540" w:type="dxa"/>
            <w:tcBorders>
              <w:bottom w:val="single" w:sz="4" w:space="0" w:color="auto"/>
            </w:tcBorders>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6" w:type="dxa"/>
            <w:tcBorders>
              <w:bottom w:val="single" w:sz="4" w:space="0" w:color="auto"/>
            </w:tcBorders>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100</w:t>
            </w:r>
          </w:p>
        </w:tc>
        <w:tc>
          <w:tcPr>
            <w:tcW w:w="949" w:type="dxa"/>
            <w:tcBorders>
              <w:bottom w:val="single" w:sz="4" w:space="0" w:color="auto"/>
            </w:tcBorders>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tcBorders>
              <w:bottom w:val="single" w:sz="4" w:space="0" w:color="auto"/>
            </w:tcBorders>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3" w:type="dxa"/>
            <w:tcBorders>
              <w:bottom w:val="single" w:sz="4" w:space="0" w:color="auto"/>
            </w:tcBorders>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tcBorders>
              <w:bottom w:val="single" w:sz="4" w:space="0" w:color="auto"/>
            </w:tcBorders>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1C7764">
        <w:trPr>
          <w:trHeight w:val="217"/>
        </w:trPr>
        <w:tc>
          <w:tcPr>
            <w:tcW w:w="9923" w:type="dxa"/>
            <w:gridSpan w:val="8"/>
            <w:shd w:val="clear" w:color="auto" w:fill="auto"/>
          </w:tcPr>
          <w:p w:rsidR="0099099C" w:rsidRDefault="0099099C" w:rsidP="001C7764">
            <w:pPr>
              <w:suppressAutoHyphens/>
              <w:spacing w:after="0" w:line="240" w:lineRule="auto"/>
              <w:jc w:val="both"/>
              <w:rPr>
                <w:rFonts w:ascii="Times New Roman" w:hAnsi="Times New Roman" w:cs="Times New Roman"/>
                <w:sz w:val="24"/>
                <w:szCs w:val="24"/>
              </w:rPr>
            </w:pPr>
            <w:r>
              <w:rPr>
                <w:rFonts w:ascii="Times New Roman" w:hAnsi="Times New Roman" w:cs="Times New Roman"/>
                <w:spacing w:val="-6"/>
                <w:sz w:val="24"/>
                <w:szCs w:val="24"/>
              </w:rPr>
              <w:t>Задача 2. Укрепление материально-технической базы образовательных организаций и создание безопасных условий для обучающихся и воспитанников</w:t>
            </w:r>
          </w:p>
        </w:tc>
      </w:tr>
      <w:tr w:rsidR="0099099C" w:rsidTr="001C7764">
        <w:trPr>
          <w:trHeight w:val="167"/>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1.2.1</w:t>
            </w:r>
          </w:p>
        </w:tc>
        <w:tc>
          <w:tcPr>
            <w:tcW w:w="3840"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муниципальных образовательных организаций, здания которых не требуют капитального или частичного дорогостоящего ремонта, от общего числа зданий муниципальных образовательных организаций</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44,3</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45,0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46,59</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57,1</w:t>
            </w:r>
          </w:p>
        </w:tc>
      </w:tr>
      <w:tr w:rsidR="0099099C" w:rsidTr="001C7764">
        <w:trPr>
          <w:trHeight w:val="167"/>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1.2.2</w:t>
            </w:r>
          </w:p>
        </w:tc>
        <w:tc>
          <w:tcPr>
            <w:tcW w:w="3840"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обучающихся в муниципальных общеобразовательных организациях, занимающихся в первую смену, в общей численности обучающихся в муниципальных общеобразовательных организациях</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92,3</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92,44</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92,67</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92,70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92,73</w:t>
            </w:r>
          </w:p>
        </w:tc>
      </w:tr>
      <w:tr w:rsidR="0099099C" w:rsidTr="001C7764">
        <w:trPr>
          <w:trHeight w:val="167"/>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1.2.3</w:t>
            </w:r>
          </w:p>
        </w:tc>
        <w:tc>
          <w:tcPr>
            <w:tcW w:w="3840" w:type="dxa"/>
            <w:shd w:val="clear" w:color="auto" w:fill="auto"/>
          </w:tcPr>
          <w:p w:rsidR="0099099C" w:rsidRDefault="0099099C" w:rsidP="001C7764">
            <w:pPr>
              <w:pStyle w:val="ConsPlusNormal"/>
              <w:suppressAutoHyphens/>
              <w:jc w:val="both"/>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44,4</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44,4</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52,4</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55,55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60,02</w:t>
            </w:r>
          </w:p>
        </w:tc>
      </w:tr>
      <w:tr w:rsidR="0099099C" w:rsidTr="001C7764">
        <w:trPr>
          <w:trHeight w:val="167"/>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1.2.4</w:t>
            </w:r>
          </w:p>
        </w:tc>
        <w:tc>
          <w:tcPr>
            <w:tcW w:w="3840" w:type="dxa"/>
            <w:shd w:val="clear" w:color="auto" w:fill="auto"/>
          </w:tcPr>
          <w:p w:rsidR="0099099C" w:rsidRDefault="0099099C" w:rsidP="001C7764">
            <w:pPr>
              <w:pStyle w:val="ConsPlusNormal"/>
              <w:suppressAutoHyphens/>
              <w:jc w:val="both"/>
              <w:rPr>
                <w:rFonts w:ascii="Times New Roman" w:hAnsi="Times New Roman" w:cs="Times New Roman"/>
                <w:sz w:val="24"/>
                <w:szCs w:val="24"/>
              </w:rPr>
            </w:pPr>
            <w:r>
              <w:rPr>
                <w:rFonts w:ascii="Times New Roman" w:hAnsi="Times New Roman" w:cs="Times New Roman"/>
                <w:spacing w:val="-6"/>
                <w:sz w:val="24"/>
                <w:szCs w:val="24"/>
                <w:lang w:eastAsia="en-US"/>
              </w:rPr>
              <w:t>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100</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1C7764">
        <w:trPr>
          <w:trHeight w:val="167"/>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1.2.5</w:t>
            </w:r>
          </w:p>
        </w:tc>
        <w:tc>
          <w:tcPr>
            <w:tcW w:w="3840"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образовательных организаций, имеющих благоустроенную территорию, соответствующую всем требованиям к безопасности условий образования</w:t>
            </w:r>
            <w:r>
              <w:rPr>
                <w:rFonts w:ascii="Times New Roman" w:hAnsi="Times New Roman" w:cs="Times New Roman"/>
                <w:sz w:val="24"/>
                <w:szCs w:val="24"/>
              </w:rPr>
              <w:tab/>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87,5</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87,5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88,63</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89,77</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90,9</w:t>
            </w:r>
          </w:p>
        </w:tc>
      </w:tr>
      <w:tr w:rsidR="0099099C" w:rsidTr="001C7764">
        <w:trPr>
          <w:trHeight w:val="167"/>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1.2.6</w:t>
            </w:r>
          </w:p>
        </w:tc>
        <w:tc>
          <w:tcPr>
            <w:tcW w:w="3840"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образовательных организаций, в которых проведены мероприятия для улучшения санитарных условий, соответствующих требованиям Роспотребнадзора</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tcBorders>
              <w:bottom w:val="single" w:sz="4" w:space="0" w:color="auto"/>
            </w:tcBorders>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eastAsia="zh-CN"/>
              </w:rPr>
              <w:t>92</w:t>
            </w:r>
          </w:p>
        </w:tc>
        <w:tc>
          <w:tcPr>
            <w:tcW w:w="949" w:type="dxa"/>
            <w:tcBorders>
              <w:bottom w:val="single" w:sz="4" w:space="0" w:color="auto"/>
            </w:tcBorders>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92,02</w:t>
            </w:r>
          </w:p>
        </w:tc>
        <w:tc>
          <w:tcPr>
            <w:tcW w:w="992" w:type="dxa"/>
            <w:tcBorders>
              <w:bottom w:val="single" w:sz="4" w:space="0" w:color="auto"/>
            </w:tcBorders>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92,04</w:t>
            </w:r>
          </w:p>
        </w:tc>
        <w:tc>
          <w:tcPr>
            <w:tcW w:w="993" w:type="dxa"/>
            <w:tcBorders>
              <w:bottom w:val="single" w:sz="4" w:space="0" w:color="auto"/>
            </w:tcBorders>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94,01</w:t>
            </w:r>
          </w:p>
        </w:tc>
        <w:tc>
          <w:tcPr>
            <w:tcW w:w="992" w:type="dxa"/>
            <w:tcBorders>
              <w:bottom w:val="single" w:sz="4" w:space="0" w:color="auto"/>
            </w:tcBorders>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95,14</w:t>
            </w:r>
          </w:p>
        </w:tc>
      </w:tr>
      <w:tr w:rsidR="0099099C" w:rsidTr="001C7764">
        <w:trPr>
          <w:trHeight w:val="167"/>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1.2.7</w:t>
            </w:r>
          </w:p>
        </w:tc>
        <w:tc>
          <w:tcPr>
            <w:tcW w:w="3840"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Доля образовательных организаций, </w:t>
            </w:r>
            <w:r>
              <w:rPr>
                <w:rFonts w:ascii="Times New Roman" w:hAnsi="Times New Roman" w:cs="Times New Roman"/>
                <w:sz w:val="24"/>
                <w:szCs w:val="24"/>
              </w:rPr>
              <w:lastRenderedPageBreak/>
              <w:t>в которых проведена модернизация технических условий и сооружений для соблюдения противопожарных мер</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98,8</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1C7764">
        <w:trPr>
          <w:trHeight w:val="167"/>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1.2.8</w:t>
            </w:r>
          </w:p>
        </w:tc>
        <w:tc>
          <w:tcPr>
            <w:tcW w:w="3840"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w:t>
            </w:r>
            <w:r>
              <w:rPr>
                <w:rFonts w:ascii="Times New Roman" w:hAnsi="Times New Roman" w:cs="Times New Roman"/>
                <w:spacing w:val="-6"/>
                <w:sz w:val="24"/>
              </w:rPr>
              <w:t xml:space="preserve">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9</w:t>
            </w:r>
            <w:r>
              <w:rPr>
                <w:rFonts w:ascii="Times New Roman" w:hAnsi="Times New Roman" w:cs="Times New Roman"/>
                <w:color w:val="000000"/>
                <w:sz w:val="24"/>
                <w:szCs w:val="24"/>
                <w:lang w:eastAsia="zh-CN"/>
              </w:rPr>
              <w:t>2</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92,22</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93,9</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1C7764">
        <w:trPr>
          <w:trHeight w:val="167"/>
        </w:trPr>
        <w:tc>
          <w:tcPr>
            <w:tcW w:w="9923" w:type="dxa"/>
            <w:gridSpan w:val="8"/>
            <w:tcBorders>
              <w:bottom w:val="single" w:sz="4" w:space="0" w:color="auto"/>
            </w:tcBorders>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Задача 3. Реализация мероприятий регионального проекта «Современная школа»</w:t>
            </w:r>
          </w:p>
        </w:tc>
      </w:tr>
      <w:tr w:rsidR="0099099C" w:rsidTr="001C7764">
        <w:trPr>
          <w:trHeight w:val="28"/>
        </w:trPr>
        <w:tc>
          <w:tcPr>
            <w:tcW w:w="851"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1.3.1</w:t>
            </w:r>
          </w:p>
        </w:tc>
        <w:tc>
          <w:tcPr>
            <w:tcW w:w="3840" w:type="dxa"/>
            <w:shd w:val="clear" w:color="auto" w:fill="FFFFFF"/>
          </w:tcPr>
          <w:p w:rsidR="0099099C" w:rsidRDefault="0099099C" w:rsidP="001C7764">
            <w:pPr>
              <w:pStyle w:val="ConsPlusNormal"/>
              <w:suppressAutoHyphens/>
              <w:jc w:val="both"/>
              <w:rPr>
                <w:rFonts w:ascii="Times New Roman" w:hAnsi="Times New Roman" w:cs="Times New Roman"/>
                <w:sz w:val="24"/>
                <w:szCs w:val="24"/>
              </w:rPr>
            </w:pPr>
            <w:r>
              <w:rPr>
                <w:rFonts w:ascii="Times New Roman" w:hAnsi="Times New Roman" w:cs="Times New Roman"/>
                <w:spacing w:val="-6"/>
                <w:sz w:val="24"/>
                <w:szCs w:val="24"/>
                <w:lang w:eastAsia="en-US"/>
              </w:rPr>
              <w:t>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w:t>
            </w:r>
          </w:p>
        </w:tc>
        <w:tc>
          <w:tcPr>
            <w:tcW w:w="540"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35,5</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40,5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45,5</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55,5</w:t>
            </w:r>
          </w:p>
        </w:tc>
      </w:tr>
      <w:tr w:rsidR="0099099C" w:rsidTr="001C7764">
        <w:trPr>
          <w:trHeight w:val="167"/>
        </w:trPr>
        <w:tc>
          <w:tcPr>
            <w:tcW w:w="851"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1.3.2</w:t>
            </w:r>
          </w:p>
        </w:tc>
        <w:tc>
          <w:tcPr>
            <w:tcW w:w="3840" w:type="dxa"/>
            <w:shd w:val="clear" w:color="auto" w:fill="FFFFFF"/>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детей, охваченных дополнительными общеразвивающими программами технической и естественно-научной направленности</w:t>
            </w:r>
          </w:p>
        </w:tc>
        <w:tc>
          <w:tcPr>
            <w:tcW w:w="540"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36,5</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38,5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40,5</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42,5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43,5</w:t>
            </w:r>
          </w:p>
        </w:tc>
      </w:tr>
      <w:tr w:rsidR="0099099C" w:rsidTr="001C7764">
        <w:trPr>
          <w:trHeight w:val="167"/>
        </w:trPr>
        <w:tc>
          <w:tcPr>
            <w:tcW w:w="9923" w:type="dxa"/>
            <w:gridSpan w:val="8"/>
            <w:shd w:val="clear" w:color="auto" w:fill="auto"/>
          </w:tcPr>
          <w:p w:rsidR="0099099C" w:rsidRDefault="0099099C" w:rsidP="001C7764">
            <w:pPr>
              <w:pStyle w:val="ConsPlusNormal"/>
              <w:spacing w:before="120"/>
              <w:jc w:val="center"/>
              <w:rPr>
                <w:rFonts w:ascii="Times New Roman" w:hAnsi="Times New Roman" w:cs="Times New Roman"/>
                <w:sz w:val="24"/>
                <w:szCs w:val="24"/>
              </w:rPr>
            </w:pPr>
            <w:r>
              <w:rPr>
                <w:rFonts w:ascii="Times New Roman" w:hAnsi="Times New Roman" w:cs="Times New Roman"/>
                <w:spacing w:val="-6"/>
                <w:sz w:val="24"/>
                <w:szCs w:val="24"/>
              </w:rPr>
              <w:t xml:space="preserve">Подпрограмма 2. </w:t>
            </w:r>
            <w:hyperlink r:id="rId36" w:anchor="P3101" w:history="1">
              <w:r>
                <w:rPr>
                  <w:rFonts w:ascii="Times New Roman" w:hAnsi="Times New Roman" w:cs="Times New Roman"/>
                  <w:spacing w:val="-6"/>
                  <w:sz w:val="24"/>
                  <w:szCs w:val="24"/>
                </w:rPr>
                <w:t>Воспитание</w:t>
              </w:r>
            </w:hyperlink>
            <w:r>
              <w:rPr>
                <w:rFonts w:ascii="Times New Roman" w:hAnsi="Times New Roman" w:cs="Times New Roman"/>
                <w:spacing w:val="-6"/>
                <w:sz w:val="24"/>
                <w:szCs w:val="24"/>
              </w:rPr>
              <w:t xml:space="preserve"> и развитие молодого гражданина Рыбинска в муниципальной системе образования</w:t>
            </w:r>
          </w:p>
        </w:tc>
      </w:tr>
      <w:tr w:rsidR="0099099C" w:rsidTr="001C7764">
        <w:trPr>
          <w:trHeight w:val="167"/>
        </w:trPr>
        <w:tc>
          <w:tcPr>
            <w:tcW w:w="9923" w:type="dxa"/>
            <w:gridSpan w:val="8"/>
            <w:shd w:val="clear" w:color="auto" w:fill="auto"/>
          </w:tcPr>
          <w:p w:rsidR="0099099C" w:rsidRDefault="0099099C" w:rsidP="001C7764">
            <w:pPr>
              <w:spacing w:after="0" w:line="240" w:lineRule="auto"/>
              <w:jc w:val="both"/>
              <w:rPr>
                <w:rFonts w:ascii="Times New Roman" w:hAnsi="Times New Roman" w:cs="Times New Roman"/>
                <w:sz w:val="24"/>
                <w:szCs w:val="24"/>
              </w:rPr>
            </w:pPr>
            <w:r>
              <w:rPr>
                <w:rFonts w:ascii="Times New Roman" w:hAnsi="Times New Roman" w:cs="Times New Roman"/>
                <w:spacing w:val="-6"/>
                <w:sz w:val="24"/>
                <w:szCs w:val="24"/>
              </w:rPr>
              <w:t>Задача 1. 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 готовой к решению стратегических задач государства.</w:t>
            </w:r>
          </w:p>
        </w:tc>
      </w:tr>
      <w:tr w:rsidR="0099099C" w:rsidTr="001C7764">
        <w:trPr>
          <w:trHeight w:val="330"/>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2.1.1</w:t>
            </w:r>
          </w:p>
        </w:tc>
        <w:tc>
          <w:tcPr>
            <w:tcW w:w="3840"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образовательных организаций, эффективно реализующих Рабочие программы по воспитанию от общего числа образовательных организаций</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100</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1C7764">
        <w:trPr>
          <w:trHeight w:val="330"/>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2.1.2</w:t>
            </w:r>
          </w:p>
        </w:tc>
        <w:tc>
          <w:tcPr>
            <w:tcW w:w="3840"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обучающихся, включенных в образовательный туризм, том числе по городскому округу город Рыбинск</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76</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90,0</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95,5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95,8</w:t>
            </w:r>
          </w:p>
        </w:tc>
      </w:tr>
      <w:tr w:rsidR="0099099C" w:rsidTr="001C7764">
        <w:trPr>
          <w:trHeight w:val="330"/>
        </w:trPr>
        <w:tc>
          <w:tcPr>
            <w:tcW w:w="851"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2.1.3</w:t>
            </w:r>
          </w:p>
        </w:tc>
        <w:tc>
          <w:tcPr>
            <w:tcW w:w="3840" w:type="dxa"/>
            <w:shd w:val="clear" w:color="auto" w:fill="FFFFFF"/>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обучающихся 7-11 классов, принимающих участие в муниципальном этапе Всероссийской олимпиады школьников от числа участников школьного этапа</w:t>
            </w:r>
          </w:p>
        </w:tc>
        <w:tc>
          <w:tcPr>
            <w:tcW w:w="540"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46,5</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48,5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49,0</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51,0</w:t>
            </w:r>
          </w:p>
        </w:tc>
      </w:tr>
      <w:tr w:rsidR="0099099C" w:rsidTr="001C7764">
        <w:trPr>
          <w:trHeight w:val="330"/>
        </w:trPr>
        <w:tc>
          <w:tcPr>
            <w:tcW w:w="851"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2.1.4</w:t>
            </w:r>
          </w:p>
        </w:tc>
        <w:tc>
          <w:tcPr>
            <w:tcW w:w="3840" w:type="dxa"/>
            <w:shd w:val="clear" w:color="auto" w:fill="FFFFFF"/>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Доля обучающихся 9-11 классов, </w:t>
            </w:r>
            <w:r>
              <w:rPr>
                <w:rFonts w:ascii="Times New Roman" w:hAnsi="Times New Roman" w:cs="Times New Roman"/>
                <w:sz w:val="24"/>
                <w:szCs w:val="24"/>
              </w:rPr>
              <w:lastRenderedPageBreak/>
              <w:t>участников регионального этапа ВсОШ от общего числа обучающихся данного возраста</w:t>
            </w:r>
          </w:p>
        </w:tc>
        <w:tc>
          <w:tcPr>
            <w:tcW w:w="540"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24,5</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30,5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35,5</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40,5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41,0</w:t>
            </w:r>
          </w:p>
        </w:tc>
      </w:tr>
      <w:tr w:rsidR="0099099C" w:rsidTr="001C7764">
        <w:trPr>
          <w:trHeight w:val="330"/>
        </w:trPr>
        <w:tc>
          <w:tcPr>
            <w:tcW w:w="851"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2.1.5</w:t>
            </w:r>
          </w:p>
        </w:tc>
        <w:tc>
          <w:tcPr>
            <w:tcW w:w="3840" w:type="dxa"/>
            <w:shd w:val="clear" w:color="auto" w:fill="FFFFFF"/>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Доля обучающихся 9-11 классов, ставших победителями и призерами регионального этапа ВсОШ от числа участников регионального этапа </w:t>
            </w:r>
          </w:p>
        </w:tc>
        <w:tc>
          <w:tcPr>
            <w:tcW w:w="540"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30</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33,0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33,6</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34,0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34,3</w:t>
            </w:r>
          </w:p>
        </w:tc>
      </w:tr>
      <w:tr w:rsidR="0099099C" w:rsidTr="001C7764">
        <w:trPr>
          <w:trHeight w:val="330"/>
        </w:trPr>
        <w:tc>
          <w:tcPr>
            <w:tcW w:w="851"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2.1.6</w:t>
            </w:r>
          </w:p>
        </w:tc>
        <w:tc>
          <w:tcPr>
            <w:tcW w:w="3840" w:type="dxa"/>
            <w:shd w:val="clear" w:color="auto" w:fill="FFFFFF"/>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обучающихся, участвующих в программах и мероприятиях, реализуемых с использованием дистанционных образовательных технологий</w:t>
            </w:r>
          </w:p>
        </w:tc>
        <w:tc>
          <w:tcPr>
            <w:tcW w:w="540"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97</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97,5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98,0</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98,5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98,6</w:t>
            </w:r>
          </w:p>
        </w:tc>
      </w:tr>
      <w:tr w:rsidR="0099099C" w:rsidTr="001C7764">
        <w:trPr>
          <w:trHeight w:val="330"/>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2.1.7</w:t>
            </w:r>
          </w:p>
        </w:tc>
        <w:tc>
          <w:tcPr>
            <w:tcW w:w="3840" w:type="dxa"/>
            <w:shd w:val="clear" w:color="auto" w:fill="auto"/>
          </w:tcPr>
          <w:p w:rsidR="0099099C" w:rsidRDefault="0099099C" w:rsidP="001C7764">
            <w:pPr>
              <w:pStyle w:val="44"/>
              <w:widowControl/>
              <w:tabs>
                <w:tab w:val="left" w:pos="400"/>
              </w:tabs>
              <w:suppressAutoHyphens w:val="0"/>
              <w:ind w:left="0"/>
              <w:contextualSpacing/>
              <w:jc w:val="both"/>
              <w:rPr>
                <w:spacing w:val="-6"/>
                <w:sz w:val="22"/>
                <w:szCs w:val="22"/>
              </w:rPr>
            </w:pPr>
            <w:r>
              <w:rPr>
                <w:spacing w:val="-6"/>
                <w:sz w:val="24"/>
              </w:rPr>
              <w:t>Доля обучающихся, принимающих участие в заключительном фестивале физкультурного комплекса ВФСК ГТО</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5</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6,0</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6,3</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6,5</w:t>
            </w:r>
          </w:p>
        </w:tc>
      </w:tr>
      <w:tr w:rsidR="0099099C" w:rsidTr="001C7764">
        <w:trPr>
          <w:trHeight w:val="330"/>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2.1.8</w:t>
            </w:r>
          </w:p>
        </w:tc>
        <w:tc>
          <w:tcPr>
            <w:tcW w:w="3840"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pacing w:val="-6"/>
                <w:sz w:val="24"/>
              </w:rPr>
              <w:t>Доля обучающихся-участников фестиваля ВФСК ГТО, получивших знак отличия (от общего числа выпускников 11-х классов)</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42</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40,5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41,0</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42,0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42,2</w:t>
            </w:r>
          </w:p>
        </w:tc>
      </w:tr>
      <w:tr w:rsidR="0099099C" w:rsidTr="001C7764">
        <w:trPr>
          <w:trHeight w:val="384"/>
        </w:trPr>
        <w:tc>
          <w:tcPr>
            <w:tcW w:w="851"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2.1.9</w:t>
            </w:r>
          </w:p>
          <w:p w:rsidR="0099099C" w:rsidRDefault="0099099C" w:rsidP="001C7764">
            <w:pPr>
              <w:pStyle w:val="ConsPlusNormal"/>
              <w:jc w:val="center"/>
              <w:rPr>
                <w:rFonts w:ascii="Times New Roman" w:hAnsi="Times New Roman" w:cs="Times New Roman"/>
                <w:sz w:val="24"/>
                <w:szCs w:val="24"/>
              </w:rPr>
            </w:pPr>
          </w:p>
        </w:tc>
        <w:tc>
          <w:tcPr>
            <w:tcW w:w="3840" w:type="dxa"/>
            <w:shd w:val="clear" w:color="auto" w:fill="FFFFFF"/>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pacing w:val="-6"/>
                <w:sz w:val="24"/>
                <w:szCs w:val="24"/>
                <w:lang w:eastAsia="en-US"/>
              </w:rPr>
              <w:t>Д</w:t>
            </w:r>
            <w:r>
              <w:rPr>
                <w:rFonts w:ascii="Times New Roman" w:hAnsi="Times New Roman" w:cs="Times New Roman"/>
                <w:sz w:val="24"/>
                <w:szCs w:val="24"/>
              </w:rPr>
              <w:t>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5-18 лет</w:t>
            </w:r>
          </w:p>
        </w:tc>
        <w:tc>
          <w:tcPr>
            <w:tcW w:w="540"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83,41</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85,2</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85,4</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85,6</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85,8</w:t>
            </w:r>
          </w:p>
        </w:tc>
      </w:tr>
      <w:tr w:rsidR="0099099C" w:rsidTr="001C7764">
        <w:trPr>
          <w:trHeight w:val="28"/>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2.1.10</w:t>
            </w:r>
          </w:p>
          <w:p w:rsidR="0099099C" w:rsidRDefault="0099099C" w:rsidP="001C7764">
            <w:pPr>
              <w:pStyle w:val="ConsPlusNormal"/>
              <w:jc w:val="center"/>
              <w:rPr>
                <w:rFonts w:ascii="Times New Roman" w:hAnsi="Times New Roman" w:cs="Times New Roman"/>
                <w:sz w:val="24"/>
                <w:szCs w:val="24"/>
              </w:rPr>
            </w:pPr>
          </w:p>
        </w:tc>
        <w:tc>
          <w:tcPr>
            <w:tcW w:w="3840" w:type="dxa"/>
            <w:shd w:val="clear" w:color="auto" w:fill="auto"/>
          </w:tcPr>
          <w:p w:rsidR="0099099C" w:rsidRDefault="0099099C" w:rsidP="001C7764">
            <w:pPr>
              <w:pStyle w:val="44"/>
              <w:widowControl/>
              <w:tabs>
                <w:tab w:val="left" w:pos="400"/>
              </w:tabs>
              <w:suppressAutoHyphens w:val="0"/>
              <w:ind w:left="0"/>
              <w:contextualSpacing/>
              <w:jc w:val="both"/>
              <w:rPr>
                <w:spacing w:val="-6"/>
                <w:sz w:val="24"/>
              </w:rPr>
            </w:pPr>
            <w:r>
              <w:rPr>
                <w:spacing w:val="-6"/>
                <w:sz w:val="24"/>
              </w:rPr>
              <w:t>Доля детей в возрасте от 6 до 18 лет, воспитанников и обучающихся общеобразовательных организаций, вовлеченных в активную деятельность первичных отделений общероссийского общественно-государственного движения «Движение первых»</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eastAsia="zh-CN"/>
              </w:rPr>
              <w:t>-</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27</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35</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43</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50,0</w:t>
            </w:r>
          </w:p>
        </w:tc>
      </w:tr>
      <w:tr w:rsidR="0099099C" w:rsidTr="001C7764">
        <w:trPr>
          <w:trHeight w:val="164"/>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2.1.11</w:t>
            </w:r>
          </w:p>
        </w:tc>
        <w:tc>
          <w:tcPr>
            <w:tcW w:w="3840"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дошкольников, включенных в реализацию муниципальных проектов и программ, направленных на формирование гражданско-патриотических качеств личности для детей данного возраста</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37</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37,2</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45,0</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50,4</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50,6</w:t>
            </w:r>
          </w:p>
        </w:tc>
      </w:tr>
      <w:tr w:rsidR="0099099C" w:rsidTr="001C7764">
        <w:trPr>
          <w:trHeight w:val="164"/>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2.1.12</w:t>
            </w:r>
          </w:p>
        </w:tc>
        <w:tc>
          <w:tcPr>
            <w:tcW w:w="3840"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Доля детей школьного возраста, включенных в реализацию </w:t>
            </w:r>
            <w:r>
              <w:rPr>
                <w:rFonts w:ascii="Times New Roman" w:hAnsi="Times New Roman" w:cs="Times New Roman"/>
                <w:sz w:val="24"/>
                <w:szCs w:val="24"/>
              </w:rPr>
              <w:lastRenderedPageBreak/>
              <w:t>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100</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1C7764">
        <w:trPr>
          <w:trHeight w:val="164"/>
        </w:trPr>
        <w:tc>
          <w:tcPr>
            <w:tcW w:w="9923" w:type="dxa"/>
            <w:gridSpan w:val="8"/>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Задача 2. </w:t>
            </w:r>
            <w:r>
              <w:rPr>
                <w:rFonts w:ascii="Times New Roman" w:hAnsi="Times New Roman" w:cs="Times New Roman"/>
                <w:spacing w:val="-6"/>
                <w:sz w:val="24"/>
                <w:szCs w:val="24"/>
              </w:rPr>
              <w:t>Реализация инновационных моделей социального партнерства, содействие развитию кадрового потенциала муниципальной системы образования</w:t>
            </w:r>
          </w:p>
        </w:tc>
      </w:tr>
      <w:tr w:rsidR="0099099C" w:rsidTr="001C7764">
        <w:trPr>
          <w:trHeight w:val="28"/>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2.2.1</w:t>
            </w:r>
          </w:p>
        </w:tc>
        <w:tc>
          <w:tcPr>
            <w:tcW w:w="3840" w:type="dxa"/>
            <w:shd w:val="clear" w:color="auto" w:fill="auto"/>
          </w:tcPr>
          <w:p w:rsidR="0099099C" w:rsidRDefault="0099099C" w:rsidP="001C7764">
            <w:pPr>
              <w:pStyle w:val="ConsPlusNormal"/>
              <w:suppressAutoHyphens/>
              <w:jc w:val="both"/>
              <w:rPr>
                <w:rFonts w:ascii="Times New Roman" w:hAnsi="Times New Roman" w:cs="Times New Roman"/>
                <w:sz w:val="24"/>
                <w:szCs w:val="24"/>
              </w:rPr>
            </w:pPr>
            <w:r>
              <w:rPr>
                <w:rFonts w:ascii="Times New Roman" w:hAnsi="Times New Roman" w:cs="Times New Roman"/>
                <w:sz w:val="24"/>
                <w:szCs w:val="24"/>
              </w:rPr>
              <w:t>Д</w:t>
            </w:r>
            <w:r>
              <w:rPr>
                <w:rFonts w:ascii="Times New Roman" w:hAnsi="Times New Roman" w:cs="Times New Roman"/>
                <w:spacing w:val="-6"/>
                <w:sz w:val="24"/>
                <w:szCs w:val="24"/>
                <w:lang w:eastAsia="en-US"/>
              </w:rPr>
              <w:t xml:space="preserve">оля обучающихся - участников цикла проектов на онлайн платформах, направленных на раннюю профориентацию обучающихся, в том числе обучающихся с ОВЗ и детей-инвалидов </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69</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72,0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75,0</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83,0</w:t>
            </w:r>
          </w:p>
        </w:tc>
      </w:tr>
      <w:tr w:rsidR="0099099C" w:rsidTr="001C7764">
        <w:trPr>
          <w:trHeight w:val="28"/>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2.2.2</w:t>
            </w:r>
          </w:p>
        </w:tc>
        <w:tc>
          <w:tcPr>
            <w:tcW w:w="3840" w:type="dxa"/>
            <w:shd w:val="clear" w:color="auto" w:fill="auto"/>
          </w:tcPr>
          <w:p w:rsidR="0099099C" w:rsidRDefault="0099099C" w:rsidP="001C7764">
            <w:pPr>
              <w:pStyle w:val="ConsPlusNormal"/>
              <w:jc w:val="both"/>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Доля обучающихся профильных классов, а также изучающих ряд предметов на углубленном (профильном) уровне, сдают не менее одного ЕГЭ по выбору в соответствии с выбранным профилем</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83,2</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89,0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90,0</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92,0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92,5</w:t>
            </w:r>
          </w:p>
        </w:tc>
      </w:tr>
      <w:tr w:rsidR="0099099C" w:rsidTr="001C7764">
        <w:trPr>
          <w:trHeight w:val="28"/>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2.2.3</w:t>
            </w:r>
          </w:p>
        </w:tc>
        <w:tc>
          <w:tcPr>
            <w:tcW w:w="3840" w:type="dxa"/>
            <w:shd w:val="clear" w:color="auto" w:fill="auto"/>
          </w:tcPr>
          <w:p w:rsidR="0099099C" w:rsidRDefault="0099099C" w:rsidP="001C7764">
            <w:pPr>
              <w:pStyle w:val="ConsPlusNormal"/>
              <w:jc w:val="both"/>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Доля обучающихся профильных классов, продолживших обучение на основе предметов, изучавшихся на профильном (углубленном) уровне или в соответствии с направленностью дополнительного образования</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72,5</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73,5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74,0</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74,5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74,6</w:t>
            </w:r>
          </w:p>
        </w:tc>
      </w:tr>
      <w:tr w:rsidR="0099099C" w:rsidTr="001C7764">
        <w:trPr>
          <w:trHeight w:val="28"/>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2.2.4</w:t>
            </w:r>
          </w:p>
        </w:tc>
        <w:tc>
          <w:tcPr>
            <w:tcW w:w="3840" w:type="dxa"/>
            <w:shd w:val="clear" w:color="auto" w:fill="auto"/>
          </w:tcPr>
          <w:p w:rsidR="0099099C" w:rsidRDefault="0099099C" w:rsidP="001C7764">
            <w:pPr>
              <w:spacing w:after="0" w:line="240" w:lineRule="auto"/>
              <w:jc w:val="both"/>
              <w:rPr>
                <w:rFonts w:ascii="Times New Roman" w:hAnsi="Times New Roman" w:cs="Times New Roman"/>
                <w:spacing w:val="-6"/>
                <w:sz w:val="24"/>
              </w:rPr>
            </w:pPr>
            <w:r>
              <w:rPr>
                <w:rFonts w:ascii="Times New Roman" w:hAnsi="Times New Roman" w:cs="Times New Roman"/>
                <w:spacing w:val="-6"/>
                <w:sz w:val="24"/>
                <w:szCs w:val="24"/>
              </w:rPr>
              <w:t>Доля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городского округа города Рыбинска, в том числе «ProДВИЖЕНИЕ»</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100</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1C7764">
        <w:trPr>
          <w:trHeight w:val="28"/>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2.2.5</w:t>
            </w:r>
          </w:p>
        </w:tc>
        <w:tc>
          <w:tcPr>
            <w:tcW w:w="3840"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образовательных организаций реализующих возможности целевой подготовки кадров</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45</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51,1</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56,81</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62,5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62,5</w:t>
            </w:r>
          </w:p>
        </w:tc>
      </w:tr>
      <w:tr w:rsidR="0099099C" w:rsidTr="001C7764">
        <w:trPr>
          <w:trHeight w:val="28"/>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2.2.6</w:t>
            </w:r>
          </w:p>
        </w:tc>
        <w:tc>
          <w:tcPr>
            <w:tcW w:w="3840"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обучающихся по программам психолого-педагогической направленности</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4,2</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4,7</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5,1</w:t>
            </w:r>
          </w:p>
        </w:tc>
      </w:tr>
      <w:tr w:rsidR="0099099C" w:rsidTr="001C7764">
        <w:trPr>
          <w:trHeight w:val="28"/>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2.2.7</w:t>
            </w:r>
          </w:p>
        </w:tc>
        <w:tc>
          <w:tcPr>
            <w:tcW w:w="3840"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Доля педагогических кадров, включенных в профессиональные конкурсы «Учитель года», </w:t>
            </w:r>
            <w:r>
              <w:rPr>
                <w:rFonts w:ascii="Times New Roman" w:hAnsi="Times New Roman" w:cs="Times New Roman"/>
                <w:sz w:val="24"/>
                <w:szCs w:val="24"/>
              </w:rPr>
              <w:lastRenderedPageBreak/>
              <w:t xml:space="preserve">«Воспитатель года», «Сердце отдаю детям», «Педагогический дебют», «Директор года», «Лидер 21 века» </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1,2</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1,4</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1,6</w:t>
            </w:r>
          </w:p>
        </w:tc>
      </w:tr>
      <w:tr w:rsidR="0099099C" w:rsidTr="001C7764">
        <w:trPr>
          <w:trHeight w:val="28"/>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2.2.8</w:t>
            </w:r>
          </w:p>
        </w:tc>
        <w:tc>
          <w:tcPr>
            <w:tcW w:w="3840" w:type="dxa"/>
            <w:shd w:val="clear" w:color="auto" w:fill="auto"/>
          </w:tcPr>
          <w:p w:rsidR="0099099C" w:rsidRDefault="0099099C" w:rsidP="001C7764">
            <w:pPr>
              <w:pStyle w:val="ConsPlusNormal"/>
              <w:suppressAutoHyphens/>
              <w:jc w:val="both"/>
              <w:rPr>
                <w:rFonts w:ascii="Times New Roman" w:hAnsi="Times New Roman" w:cs="Times New Roman"/>
                <w:sz w:val="24"/>
                <w:szCs w:val="24"/>
              </w:rPr>
            </w:pPr>
            <w:r>
              <w:rPr>
                <w:rFonts w:ascii="Times New Roman" w:hAnsi="Times New Roman" w:cs="Times New Roman"/>
                <w:spacing w:val="-6"/>
                <w:sz w:val="24"/>
                <w:szCs w:val="24"/>
                <w:lang w:eastAsia="en-US"/>
              </w:rPr>
              <w:t>Доля педагогических работников, вовлеченных в национальную систему профессионального роста педагогических работников</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42</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45,0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50,0</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55,0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56,0</w:t>
            </w:r>
          </w:p>
        </w:tc>
      </w:tr>
      <w:tr w:rsidR="0099099C" w:rsidTr="001C7764">
        <w:trPr>
          <w:trHeight w:val="28"/>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2.2.9</w:t>
            </w:r>
          </w:p>
        </w:tc>
        <w:tc>
          <w:tcPr>
            <w:tcW w:w="3840"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педагогов и руководящих кадров муниципальной системы общего образования, повысивших профессиональную компетенцию, используя различные ресурсы</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91</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90,5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91,1</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95,0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96,0</w:t>
            </w:r>
          </w:p>
        </w:tc>
      </w:tr>
      <w:tr w:rsidR="0099099C" w:rsidTr="001C7764">
        <w:trPr>
          <w:trHeight w:val="28"/>
        </w:trPr>
        <w:tc>
          <w:tcPr>
            <w:tcW w:w="851"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2.2.10</w:t>
            </w:r>
          </w:p>
        </w:tc>
        <w:tc>
          <w:tcPr>
            <w:tcW w:w="3840"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образовательных организаций, реализующих Единую модель профессиональной ориентации на продвинутом уровне</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pStyle w:val="ConsPlusNormal"/>
              <w:jc w:val="center"/>
              <w:rPr>
                <w:rFonts w:ascii="Times New Roman" w:hAnsi="Times New Roman" w:cs="Times New Roman"/>
                <w:sz w:val="24"/>
                <w:szCs w:val="24"/>
                <w:lang w:eastAsia="zh-CN"/>
              </w:rPr>
            </w:pPr>
            <w:r>
              <w:rPr>
                <w:rFonts w:ascii="Times New Roman" w:hAnsi="Times New Roman" w:cs="Times New Roman"/>
                <w:sz w:val="24"/>
                <w:szCs w:val="24"/>
                <w:lang w:eastAsia="zh-CN"/>
              </w:rPr>
              <w:t>22,2</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51,8</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51,8</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55,5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55,5</w:t>
            </w:r>
          </w:p>
        </w:tc>
      </w:tr>
      <w:tr w:rsidR="0099099C" w:rsidTr="001C7764">
        <w:trPr>
          <w:trHeight w:val="28"/>
        </w:trPr>
        <w:tc>
          <w:tcPr>
            <w:tcW w:w="9923" w:type="dxa"/>
            <w:gridSpan w:val="8"/>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Ведомственная целевая </w:t>
            </w:r>
            <w:hyperlink r:id="rId37" w:anchor="P4272" w:history="1">
              <w:r>
                <w:rPr>
                  <w:rFonts w:ascii="Times New Roman" w:hAnsi="Times New Roman" w:cs="Times New Roman"/>
                  <w:sz w:val="24"/>
                  <w:szCs w:val="24"/>
                </w:rPr>
                <w:t>программа</w:t>
              </w:r>
            </w:hyperlink>
            <w:r>
              <w:rPr>
                <w:rFonts w:ascii="Times New Roman" w:hAnsi="Times New Roman" w:cs="Times New Roman"/>
                <w:sz w:val="24"/>
                <w:szCs w:val="24"/>
              </w:rPr>
              <w:t xml:space="preserve"> функционирования отрасли «Образование»</w:t>
            </w:r>
          </w:p>
        </w:tc>
      </w:tr>
      <w:tr w:rsidR="0099099C" w:rsidTr="001C7764">
        <w:trPr>
          <w:trHeight w:val="28"/>
        </w:trPr>
        <w:tc>
          <w:tcPr>
            <w:tcW w:w="9923" w:type="dxa"/>
            <w:gridSpan w:val="8"/>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Задача 1. 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tc>
      </w:tr>
      <w:tr w:rsidR="0099099C" w:rsidTr="001C7764">
        <w:trPr>
          <w:trHeight w:val="28"/>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3.1.1</w:t>
            </w:r>
          </w:p>
        </w:tc>
        <w:tc>
          <w:tcPr>
            <w:tcW w:w="3840"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pacing w:val="-6"/>
                <w:sz w:val="24"/>
                <w:szCs w:val="24"/>
                <w:lang w:eastAsia="en-US"/>
              </w:rPr>
              <w:t>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100</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1C7764">
        <w:trPr>
          <w:trHeight w:val="28"/>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3.1.2</w:t>
            </w:r>
          </w:p>
        </w:tc>
        <w:tc>
          <w:tcPr>
            <w:tcW w:w="3840"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pacing w:val="-6"/>
                <w:sz w:val="24"/>
                <w:szCs w:val="24"/>
                <w:lang w:eastAsia="en-US"/>
              </w:rPr>
              <w:t>Доля образовательных организаций, оптимально и качественно работающих по оказанию муниципальных услуг и в направлении эффективного планирования и расходования бюджетных средств</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100</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1C7764">
        <w:trPr>
          <w:trHeight w:val="28"/>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3.1.3</w:t>
            </w:r>
          </w:p>
        </w:tc>
        <w:tc>
          <w:tcPr>
            <w:tcW w:w="3840"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Доля обучающихся 2-11 классов, завершивших учебный год на «хорошо» и «отлично» </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41</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47,0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49,0</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50,5</w:t>
            </w:r>
          </w:p>
        </w:tc>
      </w:tr>
      <w:tr w:rsidR="0099099C" w:rsidTr="001C7764">
        <w:trPr>
          <w:trHeight w:val="28"/>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3.1.4</w:t>
            </w:r>
          </w:p>
        </w:tc>
        <w:tc>
          <w:tcPr>
            <w:tcW w:w="3840"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выпускников 11-х классов, получивших аттестат о среднем общем образовании</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99,73</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1C7764">
        <w:trPr>
          <w:trHeight w:val="28"/>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3.1.5</w:t>
            </w:r>
          </w:p>
        </w:tc>
        <w:tc>
          <w:tcPr>
            <w:tcW w:w="3840"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выпускников 9 классов, получивших аттестат об основном общем образовании</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99,8</w:t>
            </w:r>
          </w:p>
        </w:tc>
        <w:tc>
          <w:tcPr>
            <w:tcW w:w="949" w:type="dxa"/>
            <w:shd w:val="clear" w:color="auto" w:fill="auto"/>
            <w:vAlign w:val="center"/>
          </w:tcPr>
          <w:p w:rsidR="0099099C" w:rsidRDefault="0099099C" w:rsidP="001C776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99,85</w:t>
            </w:r>
          </w:p>
        </w:tc>
        <w:tc>
          <w:tcPr>
            <w:tcW w:w="992" w:type="dxa"/>
            <w:shd w:val="clear" w:color="auto" w:fill="auto"/>
            <w:vAlign w:val="center"/>
          </w:tcPr>
          <w:p w:rsidR="0099099C" w:rsidRDefault="0099099C" w:rsidP="001C776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99,88</w:t>
            </w:r>
          </w:p>
        </w:tc>
        <w:tc>
          <w:tcPr>
            <w:tcW w:w="993" w:type="dxa"/>
            <w:shd w:val="clear" w:color="auto" w:fill="auto"/>
            <w:vAlign w:val="center"/>
          </w:tcPr>
          <w:p w:rsidR="0099099C" w:rsidRDefault="0099099C" w:rsidP="001C776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99,90</w:t>
            </w:r>
          </w:p>
        </w:tc>
        <w:tc>
          <w:tcPr>
            <w:tcW w:w="992" w:type="dxa"/>
            <w:shd w:val="clear" w:color="auto" w:fill="auto"/>
            <w:vAlign w:val="center"/>
          </w:tcPr>
          <w:p w:rsidR="0099099C" w:rsidRDefault="0099099C" w:rsidP="001C776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99,94</w:t>
            </w:r>
          </w:p>
        </w:tc>
      </w:tr>
      <w:tr w:rsidR="0099099C" w:rsidTr="001C7764">
        <w:trPr>
          <w:trHeight w:val="28"/>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3.1.6</w:t>
            </w:r>
          </w:p>
        </w:tc>
        <w:tc>
          <w:tcPr>
            <w:tcW w:w="3840"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детей, охваченных организованным питанием</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93,7</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93,8</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93,9</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94,0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94,3</w:t>
            </w:r>
          </w:p>
        </w:tc>
      </w:tr>
      <w:tr w:rsidR="0099099C" w:rsidTr="001C7764">
        <w:trPr>
          <w:trHeight w:val="28"/>
        </w:trPr>
        <w:tc>
          <w:tcPr>
            <w:tcW w:w="9923" w:type="dxa"/>
            <w:gridSpan w:val="8"/>
            <w:shd w:val="clear" w:color="auto" w:fill="auto"/>
          </w:tcPr>
          <w:p w:rsidR="0099099C" w:rsidRDefault="0099099C" w:rsidP="001C7764">
            <w:pPr>
              <w:suppressAutoHyphens/>
              <w:spacing w:after="0" w:line="240" w:lineRule="auto"/>
              <w:jc w:val="both"/>
              <w:rPr>
                <w:rFonts w:ascii="Times New Roman" w:hAnsi="Times New Roman" w:cs="Times New Roman"/>
                <w:sz w:val="24"/>
                <w:szCs w:val="24"/>
              </w:rPr>
            </w:pPr>
            <w:r>
              <w:rPr>
                <w:rFonts w:ascii="Times New Roman" w:hAnsi="Times New Roman" w:cs="Times New Roman"/>
                <w:spacing w:val="-6"/>
                <w:sz w:val="24"/>
                <w:szCs w:val="24"/>
              </w:rPr>
              <w:lastRenderedPageBreak/>
              <w:t xml:space="preserve">Задача 2. </w:t>
            </w:r>
            <w:r>
              <w:rPr>
                <w:rFonts w:ascii="Times New Roman" w:hAnsi="Times New Roman" w:cs="Times New Roman"/>
                <w:sz w:val="24"/>
                <w:szCs w:val="24"/>
                <w:lang w:eastAsia="ru-RU"/>
              </w:rPr>
              <w:t>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tc>
      </w:tr>
      <w:tr w:rsidR="0099099C" w:rsidTr="001C7764">
        <w:trPr>
          <w:trHeight w:val="28"/>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3.2.1.</w:t>
            </w:r>
          </w:p>
        </w:tc>
        <w:tc>
          <w:tcPr>
            <w:tcW w:w="3840"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граждан в возрасте от 0 до 18 лет, оставшихся без попечения родителей, находящихся на воспитании в семьях граждан, от общего числа детей, оставшихся без попечения родителей</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color w:val="000000"/>
                <w:lang w:eastAsia="ru-RU"/>
              </w:rPr>
            </w:pPr>
            <w:r>
              <w:rPr>
                <w:rFonts w:ascii="Times New Roman" w:hAnsi="Times New Roman" w:cs="Times New Roman"/>
                <w:color w:val="000000"/>
                <w:sz w:val="24"/>
                <w:szCs w:val="24"/>
                <w:lang w:eastAsia="zh-CN"/>
              </w:rPr>
              <w:t>82,9</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83,0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83,3</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83,6</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83,7</w:t>
            </w:r>
          </w:p>
        </w:tc>
      </w:tr>
      <w:tr w:rsidR="0099099C" w:rsidTr="001C7764">
        <w:trPr>
          <w:trHeight w:val="28"/>
        </w:trPr>
        <w:tc>
          <w:tcPr>
            <w:tcW w:w="9923" w:type="dxa"/>
            <w:gridSpan w:val="8"/>
            <w:shd w:val="clear" w:color="auto" w:fill="auto"/>
          </w:tcPr>
          <w:p w:rsidR="0099099C" w:rsidRDefault="0099099C" w:rsidP="001C7764">
            <w:pPr>
              <w:suppressAutoHyphens/>
              <w:spacing w:after="0" w:line="240" w:lineRule="auto"/>
              <w:jc w:val="both"/>
              <w:rPr>
                <w:rFonts w:ascii="Times New Roman" w:hAnsi="Times New Roman" w:cs="Times New Roman"/>
                <w:sz w:val="24"/>
                <w:szCs w:val="24"/>
              </w:rPr>
            </w:pPr>
            <w:r>
              <w:rPr>
                <w:rFonts w:ascii="Times New Roman" w:hAnsi="Times New Roman" w:cs="Times New Roman"/>
                <w:spacing w:val="-6"/>
                <w:sz w:val="24"/>
                <w:szCs w:val="24"/>
              </w:rPr>
              <w:t xml:space="preserve">Задача 3. </w:t>
            </w:r>
            <w:r>
              <w:rPr>
                <w:rFonts w:ascii="Times New Roman" w:hAnsi="Times New Roman" w:cs="Times New Roman"/>
                <w:sz w:val="24"/>
                <w:szCs w:val="24"/>
                <w:lang w:eastAsia="ru-RU"/>
              </w:rPr>
              <w:t>Создание в муниципальной системе образования условий для эффективной реализации образовательных услуг</w:t>
            </w:r>
          </w:p>
        </w:tc>
      </w:tr>
      <w:tr w:rsidR="0099099C" w:rsidTr="001C7764">
        <w:trPr>
          <w:trHeight w:val="28"/>
        </w:trPr>
        <w:tc>
          <w:tcPr>
            <w:tcW w:w="851"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3.3.1</w:t>
            </w:r>
          </w:p>
        </w:tc>
        <w:tc>
          <w:tcPr>
            <w:tcW w:w="3840" w:type="dxa"/>
            <w:shd w:val="clear" w:color="auto" w:fill="FFFFFF"/>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pacing w:val="-6"/>
                <w:sz w:val="24"/>
                <w:szCs w:val="24"/>
                <w:lang w:eastAsia="en-US"/>
              </w:rPr>
              <w:t>Доля педагогов, использующих возможности ФГИС «Моя школа», ИКОП «Сферум»</w:t>
            </w:r>
          </w:p>
        </w:tc>
        <w:tc>
          <w:tcPr>
            <w:tcW w:w="540"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77</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79,0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81,5</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85,5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90,0</w:t>
            </w:r>
          </w:p>
        </w:tc>
      </w:tr>
      <w:tr w:rsidR="0099099C" w:rsidTr="001C7764">
        <w:trPr>
          <w:trHeight w:val="28"/>
        </w:trPr>
        <w:tc>
          <w:tcPr>
            <w:tcW w:w="851"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3.3.2</w:t>
            </w:r>
          </w:p>
        </w:tc>
        <w:tc>
          <w:tcPr>
            <w:tcW w:w="3840" w:type="dxa"/>
            <w:shd w:val="clear" w:color="auto" w:fill="FFFFFF"/>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pacing w:val="-6"/>
                <w:sz w:val="24"/>
                <w:szCs w:val="24"/>
                <w:lang w:eastAsia="en-US"/>
              </w:rPr>
              <w:t>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w:t>
            </w:r>
          </w:p>
        </w:tc>
        <w:tc>
          <w:tcPr>
            <w:tcW w:w="540"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100</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bl>
    <w:p w:rsidR="0099099C" w:rsidRDefault="0099099C" w:rsidP="0099099C">
      <w:pPr>
        <w:pStyle w:val="ConsPlusNormal"/>
        <w:jc w:val="both"/>
        <w:rPr>
          <w:rFonts w:ascii="Times New Roman" w:hAnsi="Times New Roman" w:cs="Times New Roman"/>
          <w:sz w:val="28"/>
          <w:szCs w:val="28"/>
        </w:rPr>
      </w:pPr>
    </w:p>
    <w:p w:rsidR="0099099C" w:rsidRDefault="0099099C" w:rsidP="0099099C">
      <w:pPr>
        <w:pStyle w:val="2"/>
        <w:spacing w:before="0" w:after="0"/>
        <w:ind w:left="0" w:firstLine="0"/>
        <w:jc w:val="center"/>
        <w:rPr>
          <w:rFonts w:ascii="Times New Roman" w:hAnsi="Times New Roman" w:cs="Times New Roman"/>
          <w:b w:val="0"/>
          <w:bCs w:val="0"/>
          <w:i w:val="0"/>
        </w:rPr>
      </w:pPr>
      <w:bookmarkStart w:id="14" w:name="_Toc149719663"/>
      <w:r>
        <w:rPr>
          <w:rFonts w:ascii="Times New Roman" w:hAnsi="Times New Roman" w:cs="Times New Roman"/>
          <w:b w:val="0"/>
          <w:bCs w:val="0"/>
          <w:i w:val="0"/>
        </w:rPr>
        <w:br w:type="page"/>
      </w:r>
      <w:r>
        <w:rPr>
          <w:rFonts w:ascii="Times New Roman" w:hAnsi="Times New Roman" w:cs="Times New Roman"/>
          <w:b w:val="0"/>
          <w:bCs w:val="0"/>
          <w:i w:val="0"/>
        </w:rPr>
        <w:lastRenderedPageBreak/>
        <w:t>Подпрограмма «Совершенствование материально-технической базы муниципальной системы образования в городском округе город Рыбинск Ярославской области»</w:t>
      </w:r>
      <w:bookmarkEnd w:id="14"/>
    </w:p>
    <w:p w:rsidR="0099099C" w:rsidRDefault="0099099C" w:rsidP="0099099C">
      <w:pPr>
        <w:spacing w:after="0"/>
        <w:rPr>
          <w:rFonts w:ascii="Times New Roman" w:hAnsi="Times New Roman" w:cs="Times New Roman"/>
          <w:lang w:eastAsia="ar-SA"/>
        </w:rPr>
      </w:pPr>
    </w:p>
    <w:p w:rsidR="0099099C" w:rsidRDefault="0099099C" w:rsidP="0099099C">
      <w:pPr>
        <w:pStyle w:val="2"/>
        <w:spacing w:before="0" w:after="0"/>
        <w:ind w:left="0" w:firstLine="0"/>
        <w:jc w:val="center"/>
        <w:rPr>
          <w:rFonts w:ascii="Times New Roman" w:hAnsi="Times New Roman" w:cs="Times New Roman"/>
          <w:b w:val="0"/>
          <w:bCs w:val="0"/>
          <w:i w:val="0"/>
        </w:rPr>
      </w:pPr>
      <w:bookmarkStart w:id="15" w:name="_Toc149719664"/>
      <w:r>
        <w:rPr>
          <w:rFonts w:ascii="Times New Roman" w:hAnsi="Times New Roman" w:cs="Times New Roman"/>
          <w:b w:val="0"/>
          <w:bCs w:val="0"/>
          <w:i w:val="0"/>
        </w:rPr>
        <w:t>1. Паспорт подпрограммы</w:t>
      </w:r>
      <w:bookmarkEnd w:id="15"/>
    </w:p>
    <w:p w:rsidR="0099099C" w:rsidRDefault="0099099C" w:rsidP="0099099C">
      <w:pPr>
        <w:pStyle w:val="ConsPlusNormal"/>
        <w:jc w:val="both"/>
        <w:rPr>
          <w:rFonts w:ascii="Times New Roman" w:hAnsi="Times New Roman" w:cs="Times New Roman"/>
          <w:sz w:val="28"/>
          <w:szCs w:val="28"/>
        </w:rPr>
      </w:pPr>
    </w:p>
    <w:tbl>
      <w:tblPr>
        <w:tblW w:w="1841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1493"/>
        <w:gridCol w:w="3058"/>
        <w:gridCol w:w="3387"/>
        <w:gridCol w:w="8210"/>
      </w:tblGrid>
      <w:tr w:rsidR="0099099C" w:rsidTr="003C3A2A">
        <w:trPr>
          <w:gridAfter w:val="1"/>
          <w:wAfter w:w="8210" w:type="dxa"/>
          <w:trHeight w:val="64"/>
        </w:trPr>
        <w:tc>
          <w:tcPr>
            <w:tcW w:w="2268" w:type="dxa"/>
            <w:shd w:val="clear" w:color="auto" w:fill="auto"/>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Наименование подпрограммы</w:t>
            </w:r>
          </w:p>
        </w:tc>
        <w:tc>
          <w:tcPr>
            <w:tcW w:w="7938" w:type="dxa"/>
            <w:gridSpan w:val="3"/>
            <w:shd w:val="clear" w:color="auto" w:fill="auto"/>
          </w:tcPr>
          <w:p w:rsidR="0099099C" w:rsidRDefault="0099099C" w:rsidP="001C77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Совершенствование материально-технической базы муниципальной системы образования в городском округе город Рыбинск Ярославской области</w:t>
            </w:r>
          </w:p>
        </w:tc>
      </w:tr>
      <w:tr w:rsidR="0099099C" w:rsidTr="003C3A2A">
        <w:trPr>
          <w:gridAfter w:val="1"/>
          <w:wAfter w:w="8210" w:type="dxa"/>
          <w:trHeight w:val="64"/>
        </w:trPr>
        <w:tc>
          <w:tcPr>
            <w:tcW w:w="2268" w:type="dxa"/>
            <w:shd w:val="clear" w:color="auto" w:fill="auto"/>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Срок реализации</w:t>
            </w:r>
          </w:p>
        </w:tc>
        <w:tc>
          <w:tcPr>
            <w:tcW w:w="7938" w:type="dxa"/>
            <w:gridSpan w:val="3"/>
            <w:shd w:val="clear" w:color="auto" w:fill="auto"/>
            <w:vAlign w:val="center"/>
          </w:tcPr>
          <w:p w:rsidR="0099099C" w:rsidRDefault="0099099C" w:rsidP="001C7764">
            <w:pPr>
              <w:spacing w:after="0" w:line="240" w:lineRule="auto"/>
              <w:rPr>
                <w:rFonts w:ascii="Times New Roman" w:hAnsi="Times New Roman" w:cs="Times New Roman"/>
                <w:sz w:val="24"/>
                <w:szCs w:val="24"/>
              </w:rPr>
            </w:pPr>
            <w:r>
              <w:rPr>
                <w:rFonts w:ascii="Times New Roman" w:hAnsi="Times New Roman" w:cs="Times New Roman"/>
                <w:sz w:val="24"/>
                <w:szCs w:val="24"/>
              </w:rPr>
              <w:t>2024 – 2027 годы</w:t>
            </w:r>
          </w:p>
        </w:tc>
      </w:tr>
      <w:tr w:rsidR="0099099C" w:rsidTr="003C3A2A">
        <w:trPr>
          <w:gridAfter w:val="1"/>
          <w:wAfter w:w="8210" w:type="dxa"/>
          <w:trHeight w:val="64"/>
        </w:trPr>
        <w:tc>
          <w:tcPr>
            <w:tcW w:w="2268" w:type="dxa"/>
            <w:shd w:val="clear" w:color="auto" w:fill="auto"/>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Основание для разработки подпрограммы</w:t>
            </w:r>
          </w:p>
        </w:tc>
        <w:tc>
          <w:tcPr>
            <w:tcW w:w="7938" w:type="dxa"/>
            <w:gridSpan w:val="3"/>
            <w:shd w:val="clear" w:color="auto" w:fill="auto"/>
          </w:tcPr>
          <w:p w:rsidR="0099099C" w:rsidRDefault="0099099C" w:rsidP="001C7764">
            <w:pPr>
              <w:numPr>
                <w:ilvl w:val="0"/>
                <w:numId w:val="42"/>
              </w:numPr>
              <w:tabs>
                <w:tab w:val="left" w:pos="505"/>
              </w:tabs>
              <w:suppressAutoHyphens/>
              <w:spacing w:after="0" w:line="240" w:lineRule="auto"/>
              <w:ind w:left="505" w:hanging="284"/>
              <w:jc w:val="both"/>
              <w:rPr>
                <w:rFonts w:ascii="Times New Roman" w:hAnsi="Times New Roman" w:cs="Times New Roman"/>
                <w:sz w:val="24"/>
                <w:szCs w:val="24"/>
              </w:rPr>
            </w:pPr>
            <w:r>
              <w:rPr>
                <w:rFonts w:ascii="Times New Roman" w:hAnsi="Times New Roman" w:cs="Times New Roman"/>
                <w:sz w:val="24"/>
                <w:szCs w:val="24"/>
              </w:rPr>
              <w:t xml:space="preserve">Федеральный </w:t>
            </w:r>
            <w:hyperlink r:id="rId38" w:history="1">
              <w:r>
                <w:rPr>
                  <w:rFonts w:ascii="Times New Roman" w:hAnsi="Times New Roman" w:cs="Times New Roman"/>
                  <w:sz w:val="24"/>
                  <w:szCs w:val="24"/>
                </w:rPr>
                <w:t>закон</w:t>
              </w:r>
            </w:hyperlink>
            <w:r>
              <w:rPr>
                <w:rFonts w:ascii="Times New Roman" w:hAnsi="Times New Roman" w:cs="Times New Roman"/>
                <w:sz w:val="24"/>
                <w:szCs w:val="24"/>
              </w:rPr>
              <w:t xml:space="preserve"> от 29.12.2012 № 273-ФЗ «Об образовании в Российской Федерации»;</w:t>
            </w:r>
          </w:p>
          <w:p w:rsidR="0099099C" w:rsidRDefault="00F920F0" w:rsidP="001C7764">
            <w:pPr>
              <w:numPr>
                <w:ilvl w:val="0"/>
                <w:numId w:val="42"/>
              </w:numPr>
              <w:tabs>
                <w:tab w:val="left" w:pos="505"/>
              </w:tabs>
              <w:suppressAutoHyphens/>
              <w:spacing w:after="0" w:line="240" w:lineRule="auto"/>
              <w:ind w:left="505" w:hanging="284"/>
              <w:jc w:val="both"/>
              <w:rPr>
                <w:rFonts w:ascii="Times New Roman" w:hAnsi="Times New Roman" w:cs="Times New Roman"/>
                <w:sz w:val="24"/>
                <w:szCs w:val="24"/>
              </w:rPr>
            </w:pPr>
            <w:hyperlink r:id="rId39" w:history="1">
              <w:r w:rsidR="0099099C">
                <w:rPr>
                  <w:rFonts w:ascii="Times New Roman" w:hAnsi="Times New Roman" w:cs="Times New Roman"/>
                  <w:sz w:val="24"/>
                  <w:szCs w:val="24"/>
                </w:rPr>
                <w:t>Указ</w:t>
              </w:r>
            </w:hyperlink>
            <w:r w:rsidR="0099099C">
              <w:rPr>
                <w:rFonts w:ascii="Times New Roman" w:hAnsi="Times New Roman" w:cs="Times New Roman"/>
                <w:sz w:val="24"/>
                <w:szCs w:val="24"/>
              </w:rPr>
              <w:t xml:space="preserve"> Президента Российской Федерации от 07.05.2012 № 599 «О мерах по реализации государственной политики в области образования и науки»;</w:t>
            </w:r>
          </w:p>
          <w:p w:rsidR="0099099C" w:rsidRDefault="0099099C" w:rsidP="001C7764">
            <w:pPr>
              <w:numPr>
                <w:ilvl w:val="0"/>
                <w:numId w:val="42"/>
              </w:numPr>
              <w:tabs>
                <w:tab w:val="left" w:pos="505"/>
              </w:tabs>
              <w:suppressAutoHyphens/>
              <w:spacing w:after="0" w:line="240" w:lineRule="auto"/>
              <w:ind w:left="505" w:hanging="284"/>
              <w:jc w:val="both"/>
              <w:rPr>
                <w:rFonts w:ascii="Times New Roman" w:hAnsi="Times New Roman" w:cs="Times New Roman"/>
                <w:sz w:val="24"/>
                <w:szCs w:val="24"/>
              </w:rPr>
            </w:pPr>
            <w:r>
              <w:rPr>
                <w:rFonts w:ascii="Times New Roman" w:hAnsi="Times New Roman" w:cs="Times New Roman"/>
                <w:sz w:val="24"/>
                <w:szCs w:val="24"/>
              </w:rPr>
              <w:t>Указ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99099C" w:rsidRDefault="0099099C" w:rsidP="001C7764">
            <w:pPr>
              <w:numPr>
                <w:ilvl w:val="0"/>
                <w:numId w:val="42"/>
              </w:numPr>
              <w:tabs>
                <w:tab w:val="left" w:pos="505"/>
              </w:tabs>
              <w:suppressAutoHyphens/>
              <w:spacing w:after="0" w:line="240" w:lineRule="auto"/>
              <w:ind w:left="505"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Указ Президента Российской Федерации от 21.07.2020 № 474 «О национальных целях развития Российской Федерации на период до 2030 года»;</w:t>
            </w:r>
          </w:p>
          <w:p w:rsidR="0099099C" w:rsidRDefault="0099099C" w:rsidP="001C7764">
            <w:pPr>
              <w:numPr>
                <w:ilvl w:val="0"/>
                <w:numId w:val="2"/>
              </w:numPr>
              <w:tabs>
                <w:tab w:val="left" w:pos="526"/>
              </w:tabs>
              <w:suppressAutoHyphens/>
              <w:spacing w:after="0" w:line="240" w:lineRule="auto"/>
              <w:ind w:left="526"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Указ Президента Российской Федерации от 07.05.2024 № 309 «О национальных целях развития Российской Федерации на период до 2030 года и на перспективу до 2036 года» </w:t>
            </w:r>
          </w:p>
          <w:p w:rsidR="0099099C" w:rsidRDefault="0099099C" w:rsidP="001C7764">
            <w:pPr>
              <w:numPr>
                <w:ilvl w:val="0"/>
                <w:numId w:val="42"/>
              </w:numPr>
              <w:tabs>
                <w:tab w:val="left" w:pos="234"/>
                <w:tab w:val="left" w:pos="505"/>
              </w:tabs>
              <w:suppressAutoHyphens/>
              <w:spacing w:after="0" w:line="240" w:lineRule="auto"/>
              <w:ind w:left="505" w:hanging="284"/>
              <w:jc w:val="both"/>
              <w:rPr>
                <w:rFonts w:ascii="Times New Roman" w:hAnsi="Times New Roman" w:cs="Times New Roman"/>
                <w:sz w:val="24"/>
                <w:szCs w:val="24"/>
              </w:rPr>
            </w:pPr>
            <w:r>
              <w:rPr>
                <w:rFonts w:ascii="Times New Roman" w:hAnsi="Times New Roman" w:cs="Times New Roman"/>
                <w:color w:val="000000"/>
                <w:sz w:val="24"/>
                <w:szCs w:val="24"/>
              </w:rPr>
              <w:t>Паспорт национального проекта «Образование</w:t>
            </w:r>
            <w:r>
              <w:rPr>
                <w:rFonts w:ascii="Times New Roman" w:hAnsi="Times New Roman" w:cs="Times New Roman"/>
                <w:sz w:val="24"/>
                <w:szCs w:val="24"/>
              </w:rPr>
              <w:t>», утвержден президиумом Совета при Президенте Российской Федерации по стратегическому развитию и национальным проектам (протокол от 24.12.2018 № 16);</w:t>
            </w:r>
          </w:p>
          <w:p w:rsidR="0099099C" w:rsidRDefault="0099099C" w:rsidP="001C7764">
            <w:pPr>
              <w:numPr>
                <w:ilvl w:val="0"/>
                <w:numId w:val="42"/>
              </w:numPr>
              <w:tabs>
                <w:tab w:val="left" w:pos="505"/>
              </w:tabs>
              <w:suppressAutoHyphens/>
              <w:spacing w:after="0" w:line="240" w:lineRule="auto"/>
              <w:ind w:left="505" w:hanging="284"/>
              <w:jc w:val="both"/>
              <w:rPr>
                <w:rFonts w:ascii="Times New Roman" w:hAnsi="Times New Roman" w:cs="Times New Roman"/>
                <w:sz w:val="24"/>
                <w:szCs w:val="24"/>
              </w:rPr>
            </w:pPr>
            <w:r>
              <w:rPr>
                <w:rFonts w:ascii="Times New Roman" w:hAnsi="Times New Roman" w:cs="Times New Roman"/>
                <w:sz w:val="24"/>
                <w:szCs w:val="24"/>
              </w:rPr>
              <w:t xml:space="preserve">Государственная </w:t>
            </w:r>
            <w:hyperlink r:id="rId40" w:history="1">
              <w:r>
                <w:rPr>
                  <w:rFonts w:ascii="Times New Roman" w:hAnsi="Times New Roman" w:cs="Times New Roman"/>
                  <w:sz w:val="24"/>
                  <w:szCs w:val="24"/>
                </w:rPr>
                <w:t>программа</w:t>
              </w:r>
            </w:hyperlink>
            <w:r>
              <w:rPr>
                <w:rFonts w:ascii="Times New Roman" w:hAnsi="Times New Roman" w:cs="Times New Roman"/>
                <w:sz w:val="24"/>
                <w:szCs w:val="24"/>
              </w:rPr>
              <w:t xml:space="preserve"> Российской Федерации «Развитие образования», утверждена постановлением Правительства Российской Федерации от 26.12.2017 № 1642;</w:t>
            </w:r>
          </w:p>
          <w:p w:rsidR="0099099C" w:rsidRDefault="00F920F0" w:rsidP="001C7764">
            <w:pPr>
              <w:numPr>
                <w:ilvl w:val="0"/>
                <w:numId w:val="42"/>
              </w:numPr>
              <w:tabs>
                <w:tab w:val="left" w:pos="505"/>
              </w:tabs>
              <w:suppressAutoHyphens/>
              <w:spacing w:after="0" w:line="240" w:lineRule="auto"/>
              <w:ind w:left="505" w:hanging="284"/>
              <w:jc w:val="both"/>
              <w:rPr>
                <w:rFonts w:ascii="Times New Roman" w:hAnsi="Times New Roman" w:cs="Times New Roman"/>
                <w:sz w:val="24"/>
                <w:szCs w:val="24"/>
              </w:rPr>
            </w:pPr>
            <w:hyperlink r:id="rId41" w:history="1">
              <w:r w:rsidR="0099099C">
                <w:rPr>
                  <w:rFonts w:ascii="Times New Roman" w:hAnsi="Times New Roman" w:cs="Times New Roman"/>
                  <w:sz w:val="24"/>
                  <w:szCs w:val="24"/>
                </w:rPr>
                <w:t>Приказ</w:t>
              </w:r>
            </w:hyperlink>
            <w:r w:rsidR="0099099C">
              <w:rPr>
                <w:rFonts w:ascii="Times New Roman" w:hAnsi="Times New Roman" w:cs="Times New Roman"/>
                <w:sz w:val="24"/>
                <w:szCs w:val="24"/>
              </w:rPr>
              <w:t xml:space="preserve"> Минобрнауки России от 17.05.2012 № 413 «Об утверждении федерального государственного образовательного стандарта среднего общего образования» (зарегистрировано в Минюсте России 07.06.2012 № 24480);</w:t>
            </w:r>
          </w:p>
          <w:p w:rsidR="0099099C" w:rsidRDefault="00F920F0" w:rsidP="001C7764">
            <w:pPr>
              <w:numPr>
                <w:ilvl w:val="0"/>
                <w:numId w:val="42"/>
              </w:numPr>
              <w:tabs>
                <w:tab w:val="left" w:pos="234"/>
                <w:tab w:val="left" w:pos="505"/>
              </w:tabs>
              <w:suppressAutoHyphens/>
              <w:spacing w:after="0" w:line="240" w:lineRule="auto"/>
              <w:ind w:left="505" w:hanging="284"/>
              <w:jc w:val="both"/>
              <w:rPr>
                <w:rFonts w:ascii="Times New Roman" w:hAnsi="Times New Roman" w:cs="Times New Roman"/>
                <w:sz w:val="24"/>
                <w:szCs w:val="24"/>
              </w:rPr>
            </w:pPr>
            <w:hyperlink r:id="rId42" w:history="1">
              <w:r w:rsidR="0099099C">
                <w:rPr>
                  <w:rFonts w:ascii="Times New Roman" w:hAnsi="Times New Roman" w:cs="Times New Roman"/>
                  <w:sz w:val="24"/>
                  <w:szCs w:val="24"/>
                </w:rPr>
                <w:t>Закон</w:t>
              </w:r>
            </w:hyperlink>
            <w:r w:rsidR="0099099C">
              <w:rPr>
                <w:rFonts w:ascii="Times New Roman" w:hAnsi="Times New Roman" w:cs="Times New Roman"/>
                <w:sz w:val="24"/>
                <w:szCs w:val="24"/>
              </w:rPr>
              <w:t xml:space="preserve"> Ярославской области от 08.10.2009 № 50-з «О гарантиях прав ребенка в Ярославской области»; </w:t>
            </w:r>
          </w:p>
          <w:p w:rsidR="0099099C" w:rsidRDefault="0099099C" w:rsidP="001C7764">
            <w:pPr>
              <w:numPr>
                <w:ilvl w:val="0"/>
                <w:numId w:val="42"/>
              </w:numPr>
              <w:tabs>
                <w:tab w:val="left" w:pos="322"/>
                <w:tab w:val="left" w:pos="505"/>
                <w:tab w:val="left" w:pos="747"/>
              </w:tabs>
              <w:suppressAutoHyphens/>
              <w:spacing w:after="0" w:line="240" w:lineRule="auto"/>
              <w:ind w:left="505" w:hanging="284"/>
              <w:jc w:val="both"/>
              <w:rPr>
                <w:rFonts w:ascii="Times New Roman" w:hAnsi="Times New Roman" w:cs="Times New Roman"/>
                <w:sz w:val="24"/>
                <w:szCs w:val="24"/>
              </w:rPr>
            </w:pPr>
            <w:r>
              <w:rPr>
                <w:rFonts w:ascii="Times New Roman" w:hAnsi="Times New Roman" w:cs="Times New Roman"/>
                <w:sz w:val="24"/>
                <w:szCs w:val="24"/>
              </w:rPr>
              <w:t>Постановление Правительства Российской Федерации от 02.08.2019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99099C" w:rsidRDefault="0099099C" w:rsidP="001C7764">
            <w:pPr>
              <w:numPr>
                <w:ilvl w:val="0"/>
                <w:numId w:val="2"/>
              </w:numPr>
              <w:tabs>
                <w:tab w:val="left" w:pos="526"/>
                <w:tab w:val="left" w:pos="747"/>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Постановление Правительства Ярославской области от 30.04.2021 г. № 276 - п «Об утверждении Программы обеспечения информационной безопасности детей и молодёжи, производства информационной продукции для детей и молодёжи и оборота информационной продукции Ярославской области на 2021-2027 годы»</w:t>
            </w:r>
          </w:p>
          <w:p w:rsidR="0099099C" w:rsidRDefault="0099099C" w:rsidP="001C7764">
            <w:pPr>
              <w:numPr>
                <w:ilvl w:val="0"/>
                <w:numId w:val="42"/>
              </w:numPr>
              <w:tabs>
                <w:tab w:val="left" w:pos="322"/>
                <w:tab w:val="left" w:pos="505"/>
                <w:tab w:val="left" w:pos="747"/>
              </w:tabs>
              <w:suppressAutoHyphens/>
              <w:spacing w:after="0" w:line="240" w:lineRule="auto"/>
              <w:ind w:left="505" w:hanging="284"/>
              <w:jc w:val="both"/>
              <w:rPr>
                <w:rFonts w:ascii="Times New Roman" w:hAnsi="Times New Roman" w:cs="Times New Roman"/>
                <w:sz w:val="24"/>
                <w:szCs w:val="24"/>
              </w:rPr>
            </w:pPr>
            <w:r>
              <w:rPr>
                <w:rFonts w:ascii="Times New Roman" w:hAnsi="Times New Roman" w:cs="Times New Roman"/>
                <w:sz w:val="24"/>
                <w:szCs w:val="24"/>
              </w:rPr>
              <w:t xml:space="preserve">Постановление Администрации городского округа город Рыбинск Ярославской области от 16.12.2022 № 4844 «Об утверждении </w:t>
            </w:r>
            <w:r>
              <w:rPr>
                <w:rFonts w:ascii="Times New Roman" w:hAnsi="Times New Roman" w:cs="Times New Roman"/>
                <w:sz w:val="24"/>
                <w:szCs w:val="24"/>
              </w:rPr>
              <w:lastRenderedPageBreak/>
              <w:t>комплексного плана развития территории городского округа город Рыбинск Ярославской области».</w:t>
            </w:r>
          </w:p>
        </w:tc>
      </w:tr>
      <w:tr w:rsidR="0099099C" w:rsidTr="003C3A2A">
        <w:trPr>
          <w:gridAfter w:val="1"/>
          <w:wAfter w:w="8210" w:type="dxa"/>
          <w:trHeight w:val="64"/>
        </w:trPr>
        <w:tc>
          <w:tcPr>
            <w:tcW w:w="2268" w:type="dxa"/>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lastRenderedPageBreak/>
              <w:t>Заказчик подпрограммы</w:t>
            </w:r>
          </w:p>
        </w:tc>
        <w:tc>
          <w:tcPr>
            <w:tcW w:w="7938" w:type="dxa"/>
            <w:gridSpan w:val="3"/>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Администрация городского округа город Рыбинск Ярославской области</w:t>
            </w:r>
          </w:p>
        </w:tc>
      </w:tr>
      <w:tr w:rsidR="0099099C" w:rsidTr="003C3A2A">
        <w:trPr>
          <w:gridAfter w:val="1"/>
          <w:wAfter w:w="8210" w:type="dxa"/>
          <w:trHeight w:val="64"/>
        </w:trPr>
        <w:tc>
          <w:tcPr>
            <w:tcW w:w="2268" w:type="dxa"/>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Ответственный исполнитель, руководитель подпрограммы</w:t>
            </w:r>
          </w:p>
        </w:tc>
        <w:tc>
          <w:tcPr>
            <w:tcW w:w="7938" w:type="dxa"/>
            <w:gridSpan w:val="3"/>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Департамент образования Администрации городского округа город Рыбинск Ярославской области</w:t>
            </w:r>
          </w:p>
        </w:tc>
      </w:tr>
      <w:tr w:rsidR="0099099C" w:rsidTr="003C3A2A">
        <w:trPr>
          <w:gridAfter w:val="1"/>
          <w:wAfter w:w="8210" w:type="dxa"/>
          <w:trHeight w:val="64"/>
        </w:trPr>
        <w:tc>
          <w:tcPr>
            <w:tcW w:w="2268" w:type="dxa"/>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Куратор подпрограммы</w:t>
            </w:r>
          </w:p>
        </w:tc>
        <w:tc>
          <w:tcPr>
            <w:tcW w:w="7938" w:type="dxa"/>
            <w:gridSpan w:val="3"/>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 xml:space="preserve">Заместитель Главы Администрации по социальной политике </w:t>
            </w:r>
          </w:p>
        </w:tc>
      </w:tr>
      <w:tr w:rsidR="0099099C" w:rsidTr="003C3A2A">
        <w:trPr>
          <w:gridAfter w:val="1"/>
          <w:wAfter w:w="8210" w:type="dxa"/>
          <w:trHeight w:val="64"/>
        </w:trPr>
        <w:tc>
          <w:tcPr>
            <w:tcW w:w="2268" w:type="dxa"/>
            <w:tcBorders>
              <w:bottom w:val="single" w:sz="4" w:space="0" w:color="auto"/>
            </w:tcBorders>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Цели и задачи подпрограммы</w:t>
            </w:r>
          </w:p>
        </w:tc>
        <w:tc>
          <w:tcPr>
            <w:tcW w:w="7938" w:type="dxa"/>
            <w:gridSpan w:val="3"/>
            <w:tcBorders>
              <w:bottom w:val="single" w:sz="4" w:space="0" w:color="auto"/>
            </w:tcBorders>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Цель подпрограммы: развитие инфраструктуры муниципальной системы образования для повышения качества образовательных услуг. </w:t>
            </w:r>
          </w:p>
          <w:p w:rsidR="0099099C" w:rsidRDefault="0099099C" w:rsidP="001C7764">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Задачи подпрограммы:</w:t>
            </w:r>
          </w:p>
          <w:p w:rsidR="0099099C" w:rsidRDefault="0099099C" w:rsidP="001C7764">
            <w:pPr>
              <w:numPr>
                <w:ilvl w:val="0"/>
                <w:numId w:val="43"/>
              </w:numPr>
              <w:tabs>
                <w:tab w:val="clear" w:pos="1003"/>
                <w:tab w:val="left" w:pos="258"/>
              </w:tabs>
              <w:suppressAutoHyphens/>
              <w:spacing w:after="0" w:line="240" w:lineRule="auto"/>
              <w:ind w:left="443" w:hanging="223"/>
              <w:jc w:val="both"/>
              <w:rPr>
                <w:rFonts w:ascii="Times New Roman" w:hAnsi="Times New Roman" w:cs="Times New Roman"/>
                <w:spacing w:val="-6"/>
                <w:sz w:val="24"/>
                <w:szCs w:val="24"/>
              </w:rPr>
            </w:pPr>
            <w:r>
              <w:rPr>
                <w:rFonts w:ascii="Times New Roman" w:hAnsi="Times New Roman" w:cs="Times New Roman"/>
                <w:spacing w:val="-6"/>
                <w:sz w:val="24"/>
                <w:szCs w:val="24"/>
              </w:rPr>
              <w:t>Создание новых мест в дошкольных и общеобразовательных организациях.</w:t>
            </w:r>
          </w:p>
          <w:p w:rsidR="0099099C" w:rsidRDefault="0099099C" w:rsidP="001C7764">
            <w:pPr>
              <w:numPr>
                <w:ilvl w:val="0"/>
                <w:numId w:val="43"/>
              </w:numPr>
              <w:tabs>
                <w:tab w:val="clear" w:pos="1003"/>
              </w:tabs>
              <w:suppressAutoHyphens/>
              <w:spacing w:after="0" w:line="240" w:lineRule="auto"/>
              <w:ind w:left="443" w:hanging="223"/>
              <w:jc w:val="both"/>
              <w:rPr>
                <w:rFonts w:ascii="Times New Roman" w:hAnsi="Times New Roman" w:cs="Times New Roman"/>
                <w:spacing w:val="-6"/>
                <w:sz w:val="24"/>
                <w:szCs w:val="24"/>
              </w:rPr>
            </w:pPr>
            <w:r>
              <w:rPr>
                <w:rFonts w:ascii="Times New Roman" w:hAnsi="Times New Roman" w:cs="Times New Roman"/>
                <w:spacing w:val="-6"/>
                <w:sz w:val="24"/>
                <w:szCs w:val="24"/>
              </w:rPr>
              <w:t>Укрепление материально-технической базы образовательных организаций и создание безопасных условий для обучающихся и воспитанников.</w:t>
            </w:r>
          </w:p>
          <w:p w:rsidR="0099099C" w:rsidRDefault="0099099C" w:rsidP="001C7764">
            <w:pPr>
              <w:numPr>
                <w:ilvl w:val="0"/>
                <w:numId w:val="43"/>
              </w:numPr>
              <w:tabs>
                <w:tab w:val="clear" w:pos="1003"/>
              </w:tabs>
              <w:suppressAutoHyphens/>
              <w:spacing w:after="0" w:line="240" w:lineRule="auto"/>
              <w:ind w:left="443" w:hanging="223"/>
              <w:jc w:val="both"/>
              <w:rPr>
                <w:rFonts w:ascii="Times New Roman" w:hAnsi="Times New Roman" w:cs="Times New Roman"/>
                <w:spacing w:val="-6"/>
                <w:sz w:val="24"/>
                <w:szCs w:val="24"/>
              </w:rPr>
            </w:pPr>
            <w:r>
              <w:rPr>
                <w:rFonts w:ascii="Times New Roman" w:hAnsi="Times New Roman" w:cs="Times New Roman"/>
                <w:spacing w:val="-6"/>
                <w:sz w:val="24"/>
                <w:szCs w:val="24"/>
              </w:rPr>
              <w:t>Реализация мероприятий регионального проекта «Современная школа».</w:t>
            </w:r>
          </w:p>
        </w:tc>
      </w:tr>
      <w:tr w:rsidR="0099099C" w:rsidTr="003C3A2A">
        <w:trPr>
          <w:gridAfter w:val="1"/>
          <w:wAfter w:w="8210" w:type="dxa"/>
          <w:trHeight w:val="64"/>
        </w:trPr>
        <w:tc>
          <w:tcPr>
            <w:tcW w:w="2268" w:type="dxa"/>
            <w:vMerge w:val="restart"/>
            <w:shd w:val="clear" w:color="auto" w:fill="auto"/>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 xml:space="preserve">Объемы и источники финансирования подпрограммы </w:t>
            </w: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tcPr>
          <w:p w:rsidR="00F920F0" w:rsidRPr="00582F4D" w:rsidRDefault="00F920F0" w:rsidP="00F920F0">
            <w:pPr>
              <w:widowControl w:val="0"/>
              <w:autoSpaceDE w:val="0"/>
              <w:autoSpaceDN w:val="0"/>
              <w:spacing w:after="0" w:line="240" w:lineRule="auto"/>
              <w:jc w:val="both"/>
              <w:rPr>
                <w:rFonts w:ascii="Times New Roman" w:eastAsia="Calibri" w:hAnsi="Times New Roman"/>
                <w:sz w:val="24"/>
                <w:szCs w:val="24"/>
              </w:rPr>
            </w:pPr>
            <w:r w:rsidRPr="00582F4D">
              <w:rPr>
                <w:rFonts w:ascii="Times New Roman" w:eastAsia="Calibri" w:hAnsi="Times New Roman"/>
                <w:sz w:val="24"/>
                <w:szCs w:val="24"/>
              </w:rPr>
              <w:t>Общий объем финансирования (выделено/потребность):</w:t>
            </w:r>
          </w:p>
          <w:p w:rsidR="0099099C" w:rsidRDefault="00F920F0" w:rsidP="00F920F0">
            <w:pPr>
              <w:spacing w:after="0" w:line="240" w:lineRule="auto"/>
              <w:rPr>
                <w:rFonts w:ascii="Times New Roman" w:hAnsi="Times New Roman" w:cs="Times New Roman"/>
                <w:sz w:val="24"/>
                <w:szCs w:val="24"/>
              </w:rPr>
            </w:pPr>
            <w:r w:rsidRPr="00582F4D">
              <w:rPr>
                <w:rFonts w:ascii="Times New Roman" w:eastAsia="Calibri" w:hAnsi="Times New Roman"/>
                <w:sz w:val="24"/>
                <w:szCs w:val="24"/>
              </w:rPr>
              <w:t>1861,91 млн. руб./3507,61 млн. руб.</w:t>
            </w:r>
          </w:p>
        </w:tc>
      </w:tr>
      <w:tr w:rsidR="0099099C" w:rsidTr="003C3A2A">
        <w:tblPrEx>
          <w:tblBorders>
            <w:insideH w:val="none" w:sz="0" w:space="0" w:color="auto"/>
          </w:tblBorders>
        </w:tblPrEx>
        <w:trPr>
          <w:gridAfter w:val="1"/>
          <w:wAfter w:w="8210" w:type="dxa"/>
          <w:trHeight w:val="227"/>
        </w:trPr>
        <w:tc>
          <w:tcPr>
            <w:tcW w:w="2268" w:type="dxa"/>
            <w:vMerge/>
            <w:tcBorders>
              <w:top w:val="single" w:sz="4" w:space="0" w:color="auto"/>
              <w:bottom w:val="single" w:sz="4" w:space="0" w:color="auto"/>
            </w:tcBorders>
            <w:shd w:val="clear" w:color="auto" w:fill="auto"/>
          </w:tcPr>
          <w:p w:rsidR="0099099C" w:rsidRDefault="0099099C" w:rsidP="001C7764">
            <w:pPr>
              <w:spacing w:after="0" w:line="240" w:lineRule="auto"/>
              <w:rPr>
                <w:rFonts w:ascii="Times New Roman" w:hAnsi="Times New Roman" w:cs="Times New Roman"/>
                <w:sz w:val="24"/>
                <w:szCs w:val="24"/>
              </w:rPr>
            </w:pP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Средства городского бюджета</w:t>
            </w:r>
          </w:p>
        </w:tc>
      </w:tr>
      <w:tr w:rsidR="0099099C" w:rsidTr="003C3A2A">
        <w:trPr>
          <w:gridAfter w:val="1"/>
          <w:wAfter w:w="8210" w:type="dxa"/>
          <w:trHeight w:val="227"/>
        </w:trPr>
        <w:tc>
          <w:tcPr>
            <w:tcW w:w="2268" w:type="dxa"/>
            <w:vMerge/>
            <w:shd w:val="clear" w:color="auto" w:fill="auto"/>
          </w:tcPr>
          <w:p w:rsidR="0099099C" w:rsidRDefault="0099099C" w:rsidP="001C7764">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Год</w:t>
            </w:r>
          </w:p>
        </w:tc>
        <w:tc>
          <w:tcPr>
            <w:tcW w:w="3058"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Выделено</w:t>
            </w:r>
          </w:p>
        </w:tc>
        <w:tc>
          <w:tcPr>
            <w:tcW w:w="3387"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Потребность</w:t>
            </w:r>
          </w:p>
        </w:tc>
      </w:tr>
      <w:tr w:rsidR="00F920F0" w:rsidTr="003C3A2A">
        <w:trPr>
          <w:gridAfter w:val="1"/>
          <w:wAfter w:w="8210" w:type="dxa"/>
          <w:trHeight w:val="227"/>
        </w:trPr>
        <w:tc>
          <w:tcPr>
            <w:tcW w:w="2268" w:type="dxa"/>
            <w:vMerge/>
            <w:shd w:val="clear" w:color="auto" w:fill="auto"/>
          </w:tcPr>
          <w:p w:rsidR="00F920F0" w:rsidRDefault="00F920F0" w:rsidP="00F920F0">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F920F0" w:rsidRDefault="00F920F0" w:rsidP="00F920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78,43</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129,35</w:t>
            </w:r>
          </w:p>
        </w:tc>
      </w:tr>
      <w:tr w:rsidR="00F920F0" w:rsidTr="003C3A2A">
        <w:trPr>
          <w:gridAfter w:val="1"/>
          <w:wAfter w:w="8210" w:type="dxa"/>
          <w:trHeight w:val="227"/>
        </w:trPr>
        <w:tc>
          <w:tcPr>
            <w:tcW w:w="2268" w:type="dxa"/>
            <w:vMerge/>
            <w:shd w:val="clear" w:color="auto" w:fill="auto"/>
          </w:tcPr>
          <w:p w:rsidR="00F920F0" w:rsidRDefault="00F920F0" w:rsidP="00F920F0">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F920F0" w:rsidRDefault="00F920F0" w:rsidP="00F920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64,39</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155,80</w:t>
            </w:r>
          </w:p>
        </w:tc>
      </w:tr>
      <w:tr w:rsidR="00F920F0" w:rsidTr="003C3A2A">
        <w:trPr>
          <w:gridAfter w:val="1"/>
          <w:wAfter w:w="8210" w:type="dxa"/>
          <w:trHeight w:val="227"/>
        </w:trPr>
        <w:tc>
          <w:tcPr>
            <w:tcW w:w="2268" w:type="dxa"/>
            <w:vMerge/>
            <w:shd w:val="clear" w:color="auto" w:fill="auto"/>
          </w:tcPr>
          <w:p w:rsidR="00F920F0" w:rsidRDefault="00F920F0" w:rsidP="00F920F0">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F920F0" w:rsidRDefault="00F920F0" w:rsidP="00F920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107,48</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196,06</w:t>
            </w:r>
          </w:p>
        </w:tc>
      </w:tr>
      <w:tr w:rsidR="00F920F0" w:rsidTr="003C3A2A">
        <w:trPr>
          <w:gridAfter w:val="1"/>
          <w:wAfter w:w="8210" w:type="dxa"/>
          <w:trHeight w:val="227"/>
        </w:trPr>
        <w:tc>
          <w:tcPr>
            <w:tcW w:w="2268" w:type="dxa"/>
            <w:vMerge/>
            <w:shd w:val="clear" w:color="auto" w:fill="auto"/>
          </w:tcPr>
          <w:p w:rsidR="00F920F0" w:rsidRDefault="00F920F0" w:rsidP="00F920F0">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F920F0" w:rsidRDefault="00F920F0" w:rsidP="00F920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2027</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19,52</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77,14</w:t>
            </w:r>
          </w:p>
        </w:tc>
      </w:tr>
      <w:tr w:rsidR="00F920F0" w:rsidTr="003C3A2A">
        <w:trPr>
          <w:gridAfter w:val="1"/>
          <w:wAfter w:w="8210" w:type="dxa"/>
          <w:trHeight w:val="227"/>
        </w:trPr>
        <w:tc>
          <w:tcPr>
            <w:tcW w:w="2268" w:type="dxa"/>
            <w:vMerge/>
            <w:shd w:val="clear" w:color="auto" w:fill="auto"/>
          </w:tcPr>
          <w:p w:rsidR="00F920F0" w:rsidRDefault="00F920F0" w:rsidP="00F920F0">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F920F0" w:rsidRDefault="00F920F0" w:rsidP="00F920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Итого</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269,82</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558,35</w:t>
            </w:r>
          </w:p>
        </w:tc>
      </w:tr>
      <w:tr w:rsidR="003C3A2A" w:rsidTr="003C3A2A">
        <w:trPr>
          <w:trHeight w:val="227"/>
        </w:trPr>
        <w:tc>
          <w:tcPr>
            <w:tcW w:w="2268" w:type="dxa"/>
            <w:vMerge/>
            <w:shd w:val="clear" w:color="auto" w:fill="auto"/>
          </w:tcPr>
          <w:p w:rsidR="003C3A2A" w:rsidRDefault="003C3A2A" w:rsidP="003C3A2A">
            <w:pPr>
              <w:spacing w:after="0" w:line="240" w:lineRule="auto"/>
              <w:rPr>
                <w:rFonts w:ascii="Times New Roman" w:hAnsi="Times New Roman" w:cs="Times New Roman"/>
                <w:sz w:val="24"/>
                <w:szCs w:val="24"/>
              </w:rPr>
            </w:pP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tcPr>
          <w:p w:rsidR="003C3A2A" w:rsidRDefault="003C3A2A" w:rsidP="003C3A2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Средства областного бюджета</w:t>
            </w:r>
          </w:p>
        </w:tc>
        <w:tc>
          <w:tcPr>
            <w:tcW w:w="8210" w:type="dxa"/>
            <w:vAlign w:val="center"/>
          </w:tcPr>
          <w:p w:rsidR="003C3A2A" w:rsidRPr="005D2A45" w:rsidRDefault="003C3A2A" w:rsidP="003C3A2A">
            <w:pPr>
              <w:widowControl w:val="0"/>
              <w:autoSpaceDE w:val="0"/>
              <w:autoSpaceDN w:val="0"/>
              <w:spacing w:after="0" w:line="240" w:lineRule="auto"/>
              <w:jc w:val="center"/>
              <w:rPr>
                <w:rFonts w:ascii="Times New Roman" w:eastAsia="Calibri" w:hAnsi="Times New Roman"/>
                <w:sz w:val="28"/>
                <w:szCs w:val="28"/>
              </w:rPr>
            </w:pPr>
            <w:r w:rsidRPr="005D2A45">
              <w:rPr>
                <w:rFonts w:ascii="Times New Roman" w:eastAsia="Calibri" w:hAnsi="Times New Roman"/>
                <w:sz w:val="28"/>
                <w:szCs w:val="28"/>
              </w:rPr>
              <w:t>Средства областного бюджета</w:t>
            </w:r>
          </w:p>
        </w:tc>
      </w:tr>
      <w:tr w:rsidR="003C3A2A" w:rsidTr="003C3A2A">
        <w:trPr>
          <w:gridAfter w:val="1"/>
          <w:wAfter w:w="8210" w:type="dxa"/>
          <w:trHeight w:val="227"/>
        </w:trPr>
        <w:tc>
          <w:tcPr>
            <w:tcW w:w="2268" w:type="dxa"/>
            <w:vMerge/>
            <w:shd w:val="clear" w:color="auto" w:fill="auto"/>
          </w:tcPr>
          <w:p w:rsidR="003C3A2A" w:rsidRDefault="003C3A2A" w:rsidP="003C3A2A">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3C3A2A" w:rsidRDefault="003C3A2A" w:rsidP="003C3A2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Год</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tcPr>
          <w:p w:rsidR="003C3A2A" w:rsidRPr="005D2A45" w:rsidRDefault="003C3A2A" w:rsidP="003C3A2A">
            <w:pPr>
              <w:widowControl w:val="0"/>
              <w:autoSpaceDE w:val="0"/>
              <w:autoSpaceDN w:val="0"/>
              <w:spacing w:after="0" w:line="240" w:lineRule="auto"/>
              <w:jc w:val="center"/>
              <w:rPr>
                <w:rFonts w:ascii="Times New Roman" w:eastAsia="Calibri" w:hAnsi="Times New Roman"/>
                <w:sz w:val="28"/>
                <w:szCs w:val="28"/>
              </w:rPr>
            </w:pPr>
            <w:r w:rsidRPr="005D2A45">
              <w:rPr>
                <w:rFonts w:ascii="Times New Roman" w:eastAsia="Calibri" w:hAnsi="Times New Roman"/>
                <w:sz w:val="28"/>
                <w:szCs w:val="28"/>
              </w:rPr>
              <w:t>Выделено</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3C3A2A" w:rsidRPr="005D2A45" w:rsidRDefault="003C3A2A" w:rsidP="003C3A2A">
            <w:pPr>
              <w:widowControl w:val="0"/>
              <w:autoSpaceDE w:val="0"/>
              <w:autoSpaceDN w:val="0"/>
              <w:spacing w:after="0" w:line="240" w:lineRule="auto"/>
              <w:jc w:val="center"/>
              <w:rPr>
                <w:rFonts w:ascii="Times New Roman" w:eastAsia="Calibri" w:hAnsi="Times New Roman"/>
                <w:sz w:val="28"/>
                <w:szCs w:val="28"/>
              </w:rPr>
            </w:pPr>
            <w:r w:rsidRPr="005D2A45">
              <w:rPr>
                <w:rFonts w:ascii="Times New Roman" w:eastAsia="Calibri" w:hAnsi="Times New Roman"/>
                <w:sz w:val="28"/>
                <w:szCs w:val="28"/>
              </w:rPr>
              <w:t>Потребность</w:t>
            </w:r>
          </w:p>
        </w:tc>
      </w:tr>
      <w:tr w:rsidR="00F920F0" w:rsidTr="003C3A2A">
        <w:trPr>
          <w:gridAfter w:val="1"/>
          <w:wAfter w:w="8210" w:type="dxa"/>
          <w:trHeight w:val="227"/>
        </w:trPr>
        <w:tc>
          <w:tcPr>
            <w:tcW w:w="2268" w:type="dxa"/>
            <w:vMerge/>
            <w:shd w:val="clear" w:color="auto" w:fill="auto"/>
          </w:tcPr>
          <w:p w:rsidR="00F920F0" w:rsidRDefault="00F920F0" w:rsidP="00F920F0">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F920F0" w:rsidRDefault="00F920F0" w:rsidP="00F920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166,86</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215,30</w:t>
            </w:r>
          </w:p>
        </w:tc>
      </w:tr>
      <w:tr w:rsidR="00F920F0" w:rsidTr="003C3A2A">
        <w:trPr>
          <w:gridAfter w:val="1"/>
          <w:wAfter w:w="8210" w:type="dxa"/>
          <w:trHeight w:val="227"/>
        </w:trPr>
        <w:tc>
          <w:tcPr>
            <w:tcW w:w="2268" w:type="dxa"/>
            <w:vMerge/>
            <w:shd w:val="clear" w:color="auto" w:fill="auto"/>
          </w:tcPr>
          <w:p w:rsidR="00F920F0" w:rsidRDefault="00F920F0" w:rsidP="00F920F0">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F920F0" w:rsidRDefault="00F920F0" w:rsidP="00F920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143,06</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405,55</w:t>
            </w:r>
          </w:p>
        </w:tc>
      </w:tr>
      <w:tr w:rsidR="00F920F0" w:rsidTr="003C3A2A">
        <w:trPr>
          <w:gridAfter w:val="1"/>
          <w:wAfter w:w="8210" w:type="dxa"/>
          <w:trHeight w:val="227"/>
        </w:trPr>
        <w:tc>
          <w:tcPr>
            <w:tcW w:w="2268" w:type="dxa"/>
            <w:vMerge/>
            <w:shd w:val="clear" w:color="auto" w:fill="auto"/>
          </w:tcPr>
          <w:p w:rsidR="00F920F0" w:rsidRDefault="00F920F0" w:rsidP="00F920F0">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F920F0" w:rsidRDefault="00F920F0" w:rsidP="00F920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253,94</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500,36</w:t>
            </w:r>
          </w:p>
        </w:tc>
      </w:tr>
      <w:tr w:rsidR="00F920F0" w:rsidTr="003C3A2A">
        <w:trPr>
          <w:gridAfter w:val="1"/>
          <w:wAfter w:w="8210" w:type="dxa"/>
          <w:trHeight w:val="227"/>
        </w:trPr>
        <w:tc>
          <w:tcPr>
            <w:tcW w:w="2268" w:type="dxa"/>
            <w:vMerge/>
            <w:shd w:val="clear" w:color="auto" w:fill="auto"/>
          </w:tcPr>
          <w:p w:rsidR="00F920F0" w:rsidRDefault="00F920F0" w:rsidP="00F920F0">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F920F0" w:rsidRDefault="00F920F0" w:rsidP="00F920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2027</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110,88</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233,88</w:t>
            </w:r>
          </w:p>
        </w:tc>
      </w:tr>
      <w:tr w:rsidR="00F920F0" w:rsidTr="003C3A2A">
        <w:trPr>
          <w:gridAfter w:val="1"/>
          <w:wAfter w:w="8210" w:type="dxa"/>
          <w:trHeight w:val="227"/>
        </w:trPr>
        <w:tc>
          <w:tcPr>
            <w:tcW w:w="2268" w:type="dxa"/>
            <w:vMerge/>
            <w:shd w:val="clear" w:color="auto" w:fill="auto"/>
          </w:tcPr>
          <w:p w:rsidR="00F920F0" w:rsidRDefault="00F920F0" w:rsidP="00F920F0">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F920F0" w:rsidRDefault="00F920F0" w:rsidP="00F920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Итого</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674,74</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1355,09</w:t>
            </w:r>
          </w:p>
        </w:tc>
      </w:tr>
      <w:tr w:rsidR="003C3A2A" w:rsidTr="003C3A2A">
        <w:trPr>
          <w:trHeight w:val="227"/>
        </w:trPr>
        <w:tc>
          <w:tcPr>
            <w:tcW w:w="2268" w:type="dxa"/>
            <w:vMerge/>
            <w:shd w:val="clear" w:color="auto" w:fill="auto"/>
          </w:tcPr>
          <w:p w:rsidR="003C3A2A" w:rsidRDefault="003C3A2A" w:rsidP="003C3A2A">
            <w:pPr>
              <w:spacing w:after="0" w:line="240" w:lineRule="auto"/>
              <w:rPr>
                <w:rFonts w:ascii="Times New Roman" w:hAnsi="Times New Roman" w:cs="Times New Roman"/>
                <w:sz w:val="24"/>
                <w:szCs w:val="24"/>
              </w:rPr>
            </w:pP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tcPr>
          <w:p w:rsidR="003C3A2A" w:rsidRDefault="003C3A2A" w:rsidP="003C3A2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Средства федерального бюджета</w:t>
            </w:r>
          </w:p>
        </w:tc>
        <w:tc>
          <w:tcPr>
            <w:tcW w:w="8210" w:type="dxa"/>
            <w:vAlign w:val="center"/>
          </w:tcPr>
          <w:p w:rsidR="003C3A2A" w:rsidRPr="005D2A45" w:rsidRDefault="003C3A2A" w:rsidP="003C3A2A">
            <w:pPr>
              <w:widowControl w:val="0"/>
              <w:autoSpaceDE w:val="0"/>
              <w:autoSpaceDN w:val="0"/>
              <w:spacing w:after="0" w:line="240" w:lineRule="auto"/>
              <w:jc w:val="center"/>
              <w:rPr>
                <w:rFonts w:ascii="Times New Roman" w:eastAsia="Calibri" w:hAnsi="Times New Roman"/>
                <w:sz w:val="28"/>
                <w:szCs w:val="28"/>
              </w:rPr>
            </w:pPr>
            <w:r w:rsidRPr="005D2A45">
              <w:rPr>
                <w:rFonts w:ascii="Times New Roman" w:eastAsia="Calibri" w:hAnsi="Times New Roman"/>
                <w:sz w:val="28"/>
                <w:szCs w:val="28"/>
              </w:rPr>
              <w:t>Средства федерального бюджета</w:t>
            </w:r>
          </w:p>
        </w:tc>
      </w:tr>
      <w:tr w:rsidR="003C3A2A" w:rsidTr="003C3A2A">
        <w:trPr>
          <w:gridAfter w:val="1"/>
          <w:wAfter w:w="8210" w:type="dxa"/>
          <w:trHeight w:val="227"/>
        </w:trPr>
        <w:tc>
          <w:tcPr>
            <w:tcW w:w="2268" w:type="dxa"/>
            <w:vMerge/>
            <w:shd w:val="clear" w:color="auto" w:fill="auto"/>
          </w:tcPr>
          <w:p w:rsidR="003C3A2A" w:rsidRDefault="003C3A2A" w:rsidP="003C3A2A">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3C3A2A" w:rsidRDefault="003C3A2A" w:rsidP="003C3A2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Год</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tcPr>
          <w:p w:rsidR="003C3A2A" w:rsidRPr="005D2A45" w:rsidRDefault="003C3A2A" w:rsidP="003C3A2A">
            <w:pPr>
              <w:widowControl w:val="0"/>
              <w:autoSpaceDE w:val="0"/>
              <w:autoSpaceDN w:val="0"/>
              <w:spacing w:after="0" w:line="240" w:lineRule="auto"/>
              <w:jc w:val="center"/>
              <w:rPr>
                <w:rFonts w:ascii="Times New Roman" w:eastAsia="Calibri" w:hAnsi="Times New Roman"/>
                <w:sz w:val="28"/>
                <w:szCs w:val="28"/>
              </w:rPr>
            </w:pPr>
            <w:r w:rsidRPr="005D2A45">
              <w:rPr>
                <w:rFonts w:ascii="Times New Roman" w:eastAsia="Calibri" w:hAnsi="Times New Roman"/>
                <w:sz w:val="28"/>
                <w:szCs w:val="28"/>
              </w:rPr>
              <w:t>Выделено</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3C3A2A" w:rsidRPr="005D2A45" w:rsidRDefault="003C3A2A" w:rsidP="003C3A2A">
            <w:pPr>
              <w:widowControl w:val="0"/>
              <w:autoSpaceDE w:val="0"/>
              <w:autoSpaceDN w:val="0"/>
              <w:spacing w:after="0" w:line="240" w:lineRule="auto"/>
              <w:jc w:val="center"/>
              <w:rPr>
                <w:rFonts w:ascii="Times New Roman" w:eastAsia="Calibri" w:hAnsi="Times New Roman"/>
                <w:sz w:val="28"/>
                <w:szCs w:val="28"/>
              </w:rPr>
            </w:pPr>
            <w:r w:rsidRPr="005D2A45">
              <w:rPr>
                <w:rFonts w:ascii="Times New Roman" w:eastAsia="Calibri" w:hAnsi="Times New Roman"/>
                <w:sz w:val="28"/>
                <w:szCs w:val="28"/>
              </w:rPr>
              <w:t xml:space="preserve">Потребность </w:t>
            </w:r>
          </w:p>
        </w:tc>
      </w:tr>
      <w:tr w:rsidR="00F920F0" w:rsidTr="003C3A2A">
        <w:trPr>
          <w:gridAfter w:val="1"/>
          <w:wAfter w:w="8210" w:type="dxa"/>
          <w:trHeight w:val="227"/>
        </w:trPr>
        <w:tc>
          <w:tcPr>
            <w:tcW w:w="2268" w:type="dxa"/>
            <w:vMerge/>
            <w:shd w:val="clear" w:color="auto" w:fill="auto"/>
          </w:tcPr>
          <w:p w:rsidR="00F920F0" w:rsidRDefault="00F920F0" w:rsidP="00F920F0">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F920F0" w:rsidRDefault="00F920F0" w:rsidP="00F920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42,27</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65,93</w:t>
            </w:r>
          </w:p>
        </w:tc>
      </w:tr>
      <w:tr w:rsidR="00F920F0" w:rsidTr="003C3A2A">
        <w:trPr>
          <w:gridAfter w:val="1"/>
          <w:wAfter w:w="8210" w:type="dxa"/>
          <w:trHeight w:val="227"/>
        </w:trPr>
        <w:tc>
          <w:tcPr>
            <w:tcW w:w="2268" w:type="dxa"/>
            <w:vMerge/>
            <w:shd w:val="clear" w:color="auto" w:fill="auto"/>
          </w:tcPr>
          <w:p w:rsidR="00F920F0" w:rsidRDefault="00F920F0" w:rsidP="00F920F0">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Default="00F920F0" w:rsidP="00F920F0">
            <w:pPr>
              <w:tabs>
                <w:tab w:val="left" w:pos="322"/>
                <w:tab w:val="left" w:pos="505"/>
                <w:tab w:val="left" w:pos="747"/>
              </w:tabs>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223,01</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532,39</w:t>
            </w:r>
          </w:p>
        </w:tc>
      </w:tr>
      <w:tr w:rsidR="00F920F0" w:rsidTr="003C3A2A">
        <w:trPr>
          <w:gridAfter w:val="1"/>
          <w:wAfter w:w="8210" w:type="dxa"/>
          <w:trHeight w:val="227"/>
        </w:trPr>
        <w:tc>
          <w:tcPr>
            <w:tcW w:w="2268" w:type="dxa"/>
            <w:vMerge/>
            <w:shd w:val="clear" w:color="auto" w:fill="auto"/>
          </w:tcPr>
          <w:p w:rsidR="00F920F0" w:rsidRDefault="00F920F0" w:rsidP="00F920F0">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Default="00F920F0" w:rsidP="00F920F0">
            <w:pPr>
              <w:tabs>
                <w:tab w:val="left" w:pos="322"/>
                <w:tab w:val="left" w:pos="505"/>
                <w:tab w:val="left" w:pos="747"/>
              </w:tabs>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553,71</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857,46</w:t>
            </w:r>
          </w:p>
        </w:tc>
      </w:tr>
      <w:tr w:rsidR="00F920F0" w:rsidTr="003C3A2A">
        <w:trPr>
          <w:gridAfter w:val="1"/>
          <w:wAfter w:w="8210" w:type="dxa"/>
          <w:trHeight w:val="227"/>
        </w:trPr>
        <w:tc>
          <w:tcPr>
            <w:tcW w:w="2268" w:type="dxa"/>
            <w:vMerge/>
            <w:shd w:val="clear" w:color="auto" w:fill="auto"/>
          </w:tcPr>
          <w:p w:rsidR="00F920F0" w:rsidRDefault="00F920F0" w:rsidP="00F920F0">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Default="00F920F0" w:rsidP="00F920F0">
            <w:pPr>
              <w:tabs>
                <w:tab w:val="left" w:pos="322"/>
                <w:tab w:val="left" w:pos="505"/>
                <w:tab w:val="left" w:pos="747"/>
              </w:tabs>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2027</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98,36</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138,39</w:t>
            </w:r>
          </w:p>
        </w:tc>
      </w:tr>
      <w:tr w:rsidR="00F920F0" w:rsidTr="003C3A2A">
        <w:trPr>
          <w:gridAfter w:val="1"/>
          <w:wAfter w:w="8210" w:type="dxa"/>
          <w:trHeight w:val="227"/>
        </w:trPr>
        <w:tc>
          <w:tcPr>
            <w:tcW w:w="2268" w:type="dxa"/>
            <w:vMerge/>
            <w:shd w:val="clear" w:color="auto" w:fill="auto"/>
          </w:tcPr>
          <w:p w:rsidR="00F920F0" w:rsidRDefault="00F920F0" w:rsidP="00F920F0">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F920F0" w:rsidRDefault="00F920F0" w:rsidP="00F920F0">
            <w:pPr>
              <w:tabs>
                <w:tab w:val="left" w:pos="322"/>
                <w:tab w:val="left" w:pos="505"/>
                <w:tab w:val="left" w:pos="747"/>
              </w:tabs>
              <w:suppressAutoHyphens/>
              <w:spacing w:after="0" w:line="240" w:lineRule="auto"/>
              <w:ind w:left="505"/>
              <w:jc w:val="both"/>
              <w:rPr>
                <w:rFonts w:ascii="Times New Roman" w:hAnsi="Times New Roman" w:cs="Times New Roman"/>
                <w:sz w:val="24"/>
                <w:szCs w:val="24"/>
              </w:rPr>
            </w:pPr>
            <w:r>
              <w:rPr>
                <w:rFonts w:ascii="Times New Roman" w:hAnsi="Times New Roman" w:cs="Times New Roman"/>
                <w:sz w:val="24"/>
                <w:szCs w:val="24"/>
              </w:rPr>
              <w:t>Итого</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917,35</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582F4D" w:rsidRDefault="00F920F0" w:rsidP="00F920F0">
            <w:pPr>
              <w:widowControl w:val="0"/>
              <w:autoSpaceDE w:val="0"/>
              <w:autoSpaceDN w:val="0"/>
              <w:spacing w:after="0" w:line="240" w:lineRule="auto"/>
              <w:jc w:val="center"/>
              <w:rPr>
                <w:rFonts w:ascii="Times New Roman" w:eastAsia="Calibri" w:hAnsi="Times New Roman"/>
                <w:sz w:val="24"/>
                <w:szCs w:val="24"/>
              </w:rPr>
            </w:pPr>
            <w:r w:rsidRPr="00582F4D">
              <w:rPr>
                <w:rFonts w:ascii="Times New Roman" w:eastAsia="Calibri" w:hAnsi="Times New Roman"/>
                <w:sz w:val="24"/>
                <w:szCs w:val="24"/>
              </w:rPr>
              <w:t>1594,17</w:t>
            </w:r>
          </w:p>
        </w:tc>
      </w:tr>
      <w:tr w:rsidR="003C3A2A" w:rsidTr="003C3A2A">
        <w:trPr>
          <w:gridAfter w:val="1"/>
          <w:wAfter w:w="8210" w:type="dxa"/>
          <w:trHeight w:val="139"/>
        </w:trPr>
        <w:tc>
          <w:tcPr>
            <w:tcW w:w="2268" w:type="dxa"/>
            <w:shd w:val="clear" w:color="auto" w:fill="auto"/>
          </w:tcPr>
          <w:p w:rsidR="003C3A2A" w:rsidRDefault="003C3A2A" w:rsidP="003C3A2A">
            <w:pPr>
              <w:pStyle w:val="ConsPlusNormal"/>
              <w:rPr>
                <w:rFonts w:ascii="Times New Roman" w:hAnsi="Times New Roman" w:cs="Times New Roman"/>
                <w:sz w:val="24"/>
                <w:szCs w:val="24"/>
              </w:rPr>
            </w:pPr>
            <w:r>
              <w:rPr>
                <w:rFonts w:ascii="Times New Roman" w:hAnsi="Times New Roman" w:cs="Times New Roman"/>
                <w:sz w:val="24"/>
                <w:szCs w:val="24"/>
              </w:rPr>
              <w:t>Ожидаемые результаты реализации подпрограммы</w:t>
            </w:r>
          </w:p>
        </w:tc>
        <w:tc>
          <w:tcPr>
            <w:tcW w:w="7938" w:type="dxa"/>
            <w:gridSpan w:val="3"/>
            <w:shd w:val="clear" w:color="auto" w:fill="auto"/>
          </w:tcPr>
          <w:p w:rsidR="003C3A2A" w:rsidRDefault="003C3A2A" w:rsidP="003C3A2A">
            <w:pPr>
              <w:tabs>
                <w:tab w:val="left" w:pos="322"/>
                <w:tab w:val="left" w:pos="505"/>
                <w:tab w:val="left" w:pos="747"/>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К концу 2027 года состояние муниципальной системы образования должно соответствовать следующим показателям:</w:t>
            </w:r>
          </w:p>
          <w:p w:rsidR="003C3A2A" w:rsidRDefault="003C3A2A" w:rsidP="003C3A2A">
            <w:pPr>
              <w:numPr>
                <w:ilvl w:val="0"/>
                <w:numId w:val="44"/>
              </w:numPr>
              <w:tabs>
                <w:tab w:val="clear" w:pos="425"/>
              </w:tabs>
              <w:suppressAutoHyphens/>
              <w:spacing w:after="0" w:line="240" w:lineRule="auto"/>
              <w:ind w:left="645" w:hanging="425"/>
              <w:jc w:val="both"/>
              <w:rPr>
                <w:rFonts w:ascii="Times New Roman" w:hAnsi="Times New Roman" w:cs="Times New Roman"/>
                <w:sz w:val="24"/>
                <w:szCs w:val="24"/>
              </w:rPr>
            </w:pPr>
            <w:r>
              <w:rPr>
                <w:rFonts w:ascii="Times New Roman" w:hAnsi="Times New Roman" w:cs="Times New Roman"/>
                <w:sz w:val="24"/>
                <w:szCs w:val="24"/>
              </w:rPr>
              <w:t>Доля детей в возрасте 1-7 лет, состоящих на учете для определения в муниципальные образовательные организации, реализующие соответствующие образовательные программы, от общей численности детей указанного возраста - 5,38%;</w:t>
            </w:r>
          </w:p>
          <w:p w:rsidR="003C3A2A" w:rsidRDefault="003C3A2A" w:rsidP="003C3A2A">
            <w:pPr>
              <w:numPr>
                <w:ilvl w:val="0"/>
                <w:numId w:val="44"/>
              </w:numPr>
              <w:tabs>
                <w:tab w:val="clear" w:pos="425"/>
              </w:tabs>
              <w:suppressAutoHyphens/>
              <w:spacing w:after="0" w:line="240" w:lineRule="auto"/>
              <w:ind w:left="645" w:hanging="425"/>
              <w:jc w:val="both"/>
              <w:rPr>
                <w:rFonts w:ascii="Times New Roman" w:hAnsi="Times New Roman" w:cs="Times New Roman"/>
                <w:sz w:val="24"/>
                <w:szCs w:val="24"/>
              </w:rPr>
            </w:pPr>
            <w:r>
              <w:rPr>
                <w:rFonts w:ascii="Times New Roman" w:hAnsi="Times New Roman" w:cs="Times New Roman"/>
                <w:sz w:val="24"/>
                <w:szCs w:val="24"/>
              </w:rPr>
              <w:t>Доступность дошкольного образования для детей в возрасте 3-7 лет от числа заявленных - 100,0%;</w:t>
            </w:r>
          </w:p>
          <w:p w:rsidR="003C3A2A" w:rsidRDefault="003C3A2A" w:rsidP="003C3A2A">
            <w:pPr>
              <w:numPr>
                <w:ilvl w:val="0"/>
                <w:numId w:val="44"/>
              </w:numPr>
              <w:tabs>
                <w:tab w:val="clear" w:pos="425"/>
              </w:tabs>
              <w:suppressAutoHyphens/>
              <w:spacing w:after="0" w:line="240" w:lineRule="auto"/>
              <w:ind w:left="645" w:hanging="425"/>
              <w:jc w:val="both"/>
              <w:rPr>
                <w:rFonts w:ascii="Times New Roman" w:hAnsi="Times New Roman" w:cs="Times New Roman"/>
                <w:sz w:val="24"/>
                <w:szCs w:val="24"/>
              </w:rPr>
            </w:pPr>
            <w:r>
              <w:rPr>
                <w:rFonts w:ascii="Times New Roman" w:hAnsi="Times New Roman" w:cs="Times New Roman"/>
                <w:sz w:val="24"/>
                <w:szCs w:val="24"/>
              </w:rPr>
              <w:t>Доля муниципальных общеобразовательных организаций, соответствующих современным условиям обучения, в общем количестве муниципальных общеобразовательных организаций - 100,0%;</w:t>
            </w:r>
          </w:p>
          <w:p w:rsidR="003C3A2A" w:rsidRDefault="003C3A2A" w:rsidP="003C3A2A">
            <w:pPr>
              <w:numPr>
                <w:ilvl w:val="0"/>
                <w:numId w:val="44"/>
              </w:numPr>
              <w:tabs>
                <w:tab w:val="clear" w:pos="425"/>
              </w:tabs>
              <w:suppressAutoHyphens/>
              <w:spacing w:after="0" w:line="240" w:lineRule="auto"/>
              <w:ind w:left="645" w:hanging="425"/>
              <w:jc w:val="both"/>
              <w:rPr>
                <w:rFonts w:ascii="Times New Roman" w:hAnsi="Times New Roman" w:cs="Times New Roman"/>
                <w:sz w:val="24"/>
                <w:szCs w:val="24"/>
              </w:rPr>
            </w:pPr>
            <w:r>
              <w:rPr>
                <w:rFonts w:ascii="Times New Roman" w:hAnsi="Times New Roman" w:cs="Times New Roman"/>
                <w:sz w:val="24"/>
                <w:szCs w:val="24"/>
              </w:rPr>
              <w:t>Доля муниципальных образовательных организаций, здания которых не требуют капитального или частичного дорогостоящего ремонта, от общего числа зданий муниципальных образовательных организаций -57,1%;</w:t>
            </w:r>
          </w:p>
          <w:p w:rsidR="003C3A2A" w:rsidRDefault="003C3A2A" w:rsidP="003C3A2A">
            <w:pPr>
              <w:numPr>
                <w:ilvl w:val="0"/>
                <w:numId w:val="44"/>
              </w:numPr>
              <w:tabs>
                <w:tab w:val="clear" w:pos="425"/>
              </w:tabs>
              <w:suppressAutoHyphens/>
              <w:spacing w:after="0" w:line="240" w:lineRule="auto"/>
              <w:ind w:left="645" w:hanging="425"/>
              <w:jc w:val="both"/>
              <w:rPr>
                <w:rFonts w:ascii="Times New Roman" w:hAnsi="Times New Roman" w:cs="Times New Roman"/>
                <w:sz w:val="24"/>
                <w:szCs w:val="24"/>
              </w:rPr>
            </w:pPr>
            <w:r>
              <w:rPr>
                <w:rFonts w:ascii="Times New Roman" w:hAnsi="Times New Roman" w:cs="Times New Roman"/>
                <w:sz w:val="24"/>
                <w:szCs w:val="24"/>
              </w:rPr>
              <w:t>Доля обучающихся в муниципальных общеобразовательных организациях, занимающихся в первую смену, в общей численности обучающихся в муниципальных общеобразовательных организациях - 92,73%;</w:t>
            </w:r>
          </w:p>
          <w:p w:rsidR="003C3A2A" w:rsidRDefault="003C3A2A" w:rsidP="003C3A2A">
            <w:pPr>
              <w:numPr>
                <w:ilvl w:val="0"/>
                <w:numId w:val="44"/>
              </w:numPr>
              <w:tabs>
                <w:tab w:val="clear" w:pos="425"/>
              </w:tabs>
              <w:suppressAutoHyphens/>
              <w:spacing w:after="0" w:line="240" w:lineRule="auto"/>
              <w:ind w:left="645" w:hanging="425"/>
              <w:jc w:val="both"/>
              <w:rPr>
                <w:rFonts w:ascii="Times New Roman" w:hAnsi="Times New Roman" w:cs="Times New Roman"/>
                <w:sz w:val="24"/>
                <w:szCs w:val="24"/>
              </w:rPr>
            </w:pPr>
            <w:r>
              <w:rPr>
                <w:rFonts w:ascii="Times New Roman" w:hAnsi="Times New Roman" w:cs="Times New Roman"/>
                <w:sz w:val="24"/>
                <w:szCs w:val="24"/>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r>
              <w:rPr>
                <w:rFonts w:ascii="Times New Roman" w:hAnsi="Times New Roman" w:cs="Times New Roman"/>
                <w:sz w:val="24"/>
                <w:szCs w:val="24"/>
              </w:rPr>
              <w:tab/>
              <w:t xml:space="preserve"> - 60,02%;</w:t>
            </w:r>
          </w:p>
          <w:p w:rsidR="003C3A2A" w:rsidRDefault="003C3A2A" w:rsidP="003C3A2A">
            <w:pPr>
              <w:numPr>
                <w:ilvl w:val="0"/>
                <w:numId w:val="44"/>
              </w:numPr>
              <w:tabs>
                <w:tab w:val="clear" w:pos="425"/>
              </w:tabs>
              <w:suppressAutoHyphens/>
              <w:spacing w:after="0" w:line="240" w:lineRule="auto"/>
              <w:ind w:left="645" w:hanging="425"/>
              <w:jc w:val="both"/>
              <w:rPr>
                <w:rFonts w:ascii="Times New Roman" w:hAnsi="Times New Roman" w:cs="Times New Roman"/>
                <w:sz w:val="24"/>
                <w:szCs w:val="24"/>
              </w:rPr>
            </w:pPr>
            <w:r>
              <w:rPr>
                <w:rFonts w:ascii="Times New Roman" w:hAnsi="Times New Roman" w:cs="Times New Roman"/>
                <w:sz w:val="24"/>
                <w:szCs w:val="24"/>
              </w:rPr>
              <w:t>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 - 100,0%;</w:t>
            </w:r>
          </w:p>
          <w:p w:rsidR="003C3A2A" w:rsidRDefault="003C3A2A" w:rsidP="003C3A2A">
            <w:pPr>
              <w:numPr>
                <w:ilvl w:val="0"/>
                <w:numId w:val="44"/>
              </w:numPr>
              <w:tabs>
                <w:tab w:val="clear" w:pos="425"/>
              </w:tabs>
              <w:suppressAutoHyphens/>
              <w:spacing w:after="0" w:line="240" w:lineRule="auto"/>
              <w:ind w:left="645" w:hanging="425"/>
              <w:jc w:val="both"/>
              <w:rPr>
                <w:rFonts w:ascii="Times New Roman" w:hAnsi="Times New Roman" w:cs="Times New Roman"/>
                <w:sz w:val="24"/>
                <w:szCs w:val="24"/>
              </w:rPr>
            </w:pPr>
            <w:r>
              <w:rPr>
                <w:rFonts w:ascii="Times New Roman" w:hAnsi="Times New Roman" w:cs="Times New Roman"/>
                <w:sz w:val="24"/>
                <w:szCs w:val="24"/>
              </w:rPr>
              <w:t>Доля образовательных организаций, имеющих благоустроенную территорию, соответствующую всем требованиям к безопасности условий образования - 90,9%;</w:t>
            </w:r>
          </w:p>
          <w:p w:rsidR="003C3A2A" w:rsidRDefault="003C3A2A" w:rsidP="003C3A2A">
            <w:pPr>
              <w:numPr>
                <w:ilvl w:val="0"/>
                <w:numId w:val="44"/>
              </w:numPr>
              <w:tabs>
                <w:tab w:val="clear" w:pos="425"/>
              </w:tabs>
              <w:suppressAutoHyphens/>
              <w:spacing w:after="0" w:line="240" w:lineRule="auto"/>
              <w:ind w:left="645" w:hanging="425"/>
              <w:jc w:val="both"/>
              <w:rPr>
                <w:rFonts w:ascii="Times New Roman" w:hAnsi="Times New Roman" w:cs="Times New Roman"/>
                <w:sz w:val="24"/>
                <w:szCs w:val="24"/>
              </w:rPr>
            </w:pPr>
            <w:r>
              <w:rPr>
                <w:rFonts w:ascii="Times New Roman" w:hAnsi="Times New Roman" w:cs="Times New Roman"/>
                <w:sz w:val="24"/>
                <w:szCs w:val="24"/>
              </w:rPr>
              <w:t>Доля образовательных организаций, в которых проведены мероприятия для улучшения санитарных условий, соответствующих требованиям Роспотребнадзора - 95,14%;</w:t>
            </w:r>
          </w:p>
          <w:p w:rsidR="003C3A2A" w:rsidRDefault="003C3A2A" w:rsidP="003C3A2A">
            <w:pPr>
              <w:numPr>
                <w:ilvl w:val="0"/>
                <w:numId w:val="44"/>
              </w:numPr>
              <w:tabs>
                <w:tab w:val="clear" w:pos="425"/>
              </w:tabs>
              <w:suppressAutoHyphens/>
              <w:spacing w:after="0" w:line="240" w:lineRule="auto"/>
              <w:ind w:left="645" w:hanging="425"/>
              <w:jc w:val="both"/>
              <w:rPr>
                <w:rFonts w:ascii="Times New Roman" w:hAnsi="Times New Roman" w:cs="Times New Roman"/>
                <w:sz w:val="24"/>
                <w:szCs w:val="24"/>
              </w:rPr>
            </w:pPr>
            <w:r>
              <w:rPr>
                <w:rFonts w:ascii="Times New Roman" w:hAnsi="Times New Roman" w:cs="Times New Roman"/>
                <w:sz w:val="24"/>
                <w:szCs w:val="24"/>
              </w:rPr>
              <w:t>Доля образовательных организаций, в которых проведена модернизация технических условий и сооружений для соблюдения противопожарных мер - 100,0%;</w:t>
            </w:r>
          </w:p>
          <w:p w:rsidR="003C3A2A" w:rsidRDefault="003C3A2A" w:rsidP="003C3A2A">
            <w:pPr>
              <w:numPr>
                <w:ilvl w:val="0"/>
                <w:numId w:val="44"/>
              </w:numPr>
              <w:tabs>
                <w:tab w:val="clear" w:pos="425"/>
              </w:tabs>
              <w:suppressAutoHyphens/>
              <w:spacing w:after="0" w:line="240" w:lineRule="auto"/>
              <w:ind w:left="645" w:hanging="425"/>
              <w:jc w:val="both"/>
              <w:rPr>
                <w:rFonts w:ascii="Times New Roman" w:hAnsi="Times New Roman" w:cs="Times New Roman"/>
                <w:sz w:val="24"/>
                <w:szCs w:val="24"/>
              </w:rPr>
            </w:pPr>
            <w:r>
              <w:rPr>
                <w:rFonts w:ascii="Times New Roman" w:hAnsi="Times New Roman" w:cs="Times New Roman"/>
                <w:sz w:val="24"/>
                <w:szCs w:val="24"/>
              </w:rPr>
              <w:t>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 - 100,0%;</w:t>
            </w:r>
          </w:p>
          <w:p w:rsidR="003C3A2A" w:rsidRDefault="003C3A2A" w:rsidP="003C3A2A">
            <w:pPr>
              <w:numPr>
                <w:ilvl w:val="0"/>
                <w:numId w:val="44"/>
              </w:numPr>
              <w:tabs>
                <w:tab w:val="clear" w:pos="425"/>
              </w:tabs>
              <w:suppressAutoHyphens/>
              <w:spacing w:after="0" w:line="240" w:lineRule="auto"/>
              <w:ind w:left="645" w:hanging="425"/>
              <w:jc w:val="both"/>
              <w:rPr>
                <w:rFonts w:ascii="Times New Roman" w:hAnsi="Times New Roman" w:cs="Times New Roman"/>
                <w:sz w:val="24"/>
                <w:szCs w:val="24"/>
              </w:rPr>
            </w:pPr>
            <w:r>
              <w:rPr>
                <w:rFonts w:ascii="Times New Roman" w:hAnsi="Times New Roman" w:cs="Times New Roman"/>
                <w:sz w:val="24"/>
                <w:szCs w:val="24"/>
              </w:rPr>
              <w:lastRenderedPageBreak/>
              <w:t>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 - 55,5%;</w:t>
            </w:r>
          </w:p>
          <w:p w:rsidR="003C3A2A" w:rsidRDefault="003C3A2A" w:rsidP="003C3A2A">
            <w:pPr>
              <w:numPr>
                <w:ilvl w:val="0"/>
                <w:numId w:val="44"/>
              </w:numPr>
              <w:tabs>
                <w:tab w:val="clear" w:pos="425"/>
              </w:tabs>
              <w:suppressAutoHyphens/>
              <w:spacing w:after="0" w:line="240" w:lineRule="auto"/>
              <w:ind w:left="645" w:hanging="425"/>
              <w:jc w:val="both"/>
              <w:rPr>
                <w:rFonts w:ascii="Times New Roman" w:hAnsi="Times New Roman" w:cs="Times New Roman"/>
                <w:sz w:val="24"/>
                <w:szCs w:val="24"/>
              </w:rPr>
            </w:pPr>
            <w:r>
              <w:rPr>
                <w:rFonts w:ascii="Times New Roman" w:hAnsi="Times New Roman" w:cs="Times New Roman"/>
                <w:sz w:val="24"/>
                <w:szCs w:val="24"/>
              </w:rPr>
              <w:t>Доля детей, охваченных дополнительными общеразвивающими программами технической и естественно-научной направленности - 43,5%.</w:t>
            </w:r>
          </w:p>
        </w:tc>
      </w:tr>
    </w:tbl>
    <w:p w:rsidR="0099099C" w:rsidRDefault="0099099C" w:rsidP="0099099C">
      <w:pPr>
        <w:pStyle w:val="2"/>
        <w:numPr>
          <w:ilvl w:val="0"/>
          <w:numId w:val="0"/>
        </w:numPr>
        <w:spacing w:before="0" w:after="0"/>
        <w:jc w:val="center"/>
        <w:rPr>
          <w:rFonts w:ascii="Times New Roman" w:hAnsi="Times New Roman" w:cs="Times New Roman"/>
          <w:b w:val="0"/>
          <w:bCs w:val="0"/>
          <w:i w:val="0"/>
        </w:rPr>
      </w:pPr>
      <w:bookmarkStart w:id="16" w:name="_Toc149719665"/>
    </w:p>
    <w:p w:rsidR="0099099C" w:rsidRDefault="0099099C" w:rsidP="0099099C">
      <w:pPr>
        <w:pStyle w:val="2"/>
        <w:numPr>
          <w:ilvl w:val="0"/>
          <w:numId w:val="0"/>
        </w:numPr>
        <w:spacing w:before="0" w:after="0"/>
        <w:jc w:val="center"/>
        <w:rPr>
          <w:rFonts w:ascii="Times New Roman" w:hAnsi="Times New Roman" w:cs="Times New Roman"/>
          <w:b w:val="0"/>
          <w:bCs w:val="0"/>
          <w:i w:val="0"/>
        </w:rPr>
      </w:pPr>
      <w:r>
        <w:rPr>
          <w:rFonts w:ascii="Times New Roman" w:hAnsi="Times New Roman" w:cs="Times New Roman"/>
          <w:b w:val="0"/>
          <w:bCs w:val="0"/>
          <w:i w:val="0"/>
        </w:rPr>
        <w:t>2. Анализ существующей ситуации и оценка проблем, решение которых осуществляется путем реализации подпрограммы</w:t>
      </w:r>
      <w:bookmarkEnd w:id="16"/>
    </w:p>
    <w:p w:rsidR="0099099C" w:rsidRDefault="0099099C" w:rsidP="0099099C">
      <w:pPr>
        <w:spacing w:after="0"/>
        <w:rPr>
          <w:rFonts w:ascii="Times New Roman" w:hAnsi="Times New Roman" w:cs="Times New Roman"/>
          <w:lang w:eastAsia="ar-SA"/>
        </w:rPr>
      </w:pP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Учитывая требования федеральных государственных образовательных стандартов, предполагающих комплексность организации образовательного процесса с точки зрения создаваемых условий, прогнозируемых и достигаемых результатов, ресурсного обеспечения, анализ существующей ситуации и оценка проблем в контексте каждой подпрограммы отражены в соответствующем разделе ко всей муниципальной программе.</w:t>
      </w:r>
    </w:p>
    <w:p w:rsidR="0099099C" w:rsidRDefault="0099099C" w:rsidP="0099099C">
      <w:pPr>
        <w:pStyle w:val="ConsPlusNormal"/>
        <w:jc w:val="both"/>
        <w:rPr>
          <w:rFonts w:ascii="Times New Roman" w:hAnsi="Times New Roman" w:cs="Times New Roman"/>
          <w:sz w:val="28"/>
          <w:szCs w:val="28"/>
        </w:rPr>
      </w:pPr>
    </w:p>
    <w:p w:rsidR="0099099C" w:rsidRDefault="0099099C" w:rsidP="0099099C">
      <w:pPr>
        <w:pStyle w:val="2"/>
        <w:spacing w:before="0" w:after="0"/>
        <w:ind w:left="0" w:firstLine="0"/>
        <w:jc w:val="center"/>
        <w:rPr>
          <w:rFonts w:ascii="Times New Roman" w:hAnsi="Times New Roman" w:cs="Times New Roman"/>
          <w:b w:val="0"/>
          <w:i w:val="0"/>
        </w:rPr>
      </w:pPr>
      <w:bookmarkStart w:id="17" w:name="_Toc149719666"/>
      <w:r>
        <w:rPr>
          <w:rFonts w:ascii="Times New Roman" w:hAnsi="Times New Roman" w:cs="Times New Roman"/>
          <w:b w:val="0"/>
          <w:bCs w:val="0"/>
          <w:i w:val="0"/>
        </w:rPr>
        <w:t>3. Цели, задачи, ожидаемые результаты подпрограммы</w:t>
      </w:r>
      <w:bookmarkEnd w:id="17"/>
    </w:p>
    <w:p w:rsidR="0099099C" w:rsidRDefault="0099099C" w:rsidP="0099099C">
      <w:pPr>
        <w:pStyle w:val="ConsPlusNormal"/>
        <w:jc w:val="both"/>
        <w:rPr>
          <w:rFonts w:ascii="Times New Roman" w:hAnsi="Times New Roman" w:cs="Times New Roman"/>
          <w:sz w:val="28"/>
          <w:szCs w:val="28"/>
        </w:rPr>
      </w:pP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Цель подпрограммы: развитие инфраструктуры муниципальной системы образования для повышения качества образовательных услуг. </w:t>
      </w:r>
    </w:p>
    <w:p w:rsidR="0099099C" w:rsidRDefault="0099099C" w:rsidP="0099099C">
      <w:pPr>
        <w:spacing w:after="0" w:line="240" w:lineRule="auto"/>
        <w:ind w:firstLine="335"/>
        <w:jc w:val="both"/>
        <w:rPr>
          <w:rFonts w:ascii="Times New Roman" w:hAnsi="Times New Roman" w:cs="Times New Roman"/>
          <w:sz w:val="28"/>
          <w:szCs w:val="28"/>
          <w:lang w:eastAsia="ru-RU"/>
        </w:rPr>
      </w:pPr>
      <w:r>
        <w:rPr>
          <w:rFonts w:ascii="Times New Roman" w:hAnsi="Times New Roman" w:cs="Times New Roman"/>
          <w:sz w:val="28"/>
          <w:szCs w:val="28"/>
          <w:lang w:eastAsia="ru-RU"/>
        </w:rPr>
        <w:t>Задачи подпрограммы:</w:t>
      </w:r>
    </w:p>
    <w:p w:rsidR="0099099C" w:rsidRDefault="0099099C" w:rsidP="0099099C">
      <w:pPr>
        <w:numPr>
          <w:ilvl w:val="0"/>
          <w:numId w:val="45"/>
        </w:numPr>
        <w:tabs>
          <w:tab w:val="left" w:pos="258"/>
        </w:tabs>
        <w:suppressAutoHyphen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Создание новых мест в дошкольных и общеобразовательных организациях.</w:t>
      </w:r>
    </w:p>
    <w:p w:rsidR="0099099C" w:rsidRDefault="0099099C" w:rsidP="0099099C">
      <w:pPr>
        <w:numPr>
          <w:ilvl w:val="0"/>
          <w:numId w:val="45"/>
        </w:numPr>
        <w:suppressAutoHyphen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Укрепление материально-технической базы образовательных организаций и создание безопасных условий для обучающихся и воспитанников.</w:t>
      </w:r>
    </w:p>
    <w:p w:rsidR="0099099C" w:rsidRDefault="0099099C" w:rsidP="0099099C">
      <w:pPr>
        <w:numPr>
          <w:ilvl w:val="0"/>
          <w:numId w:val="45"/>
        </w:numPr>
        <w:suppressAutoHyphen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Реализация мероприятий регионального проекта «Современная школа».</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Следуя общему механизму реализации муниципальной программы, учитывая комплексное понимание подходов к управлению муниципальной программой, комплексно решая задачи данной подпрограммы, к концу 2027 года следует ориентироваться на следующие ожидаемые результаты:</w:t>
      </w:r>
    </w:p>
    <w:p w:rsidR="0099099C" w:rsidRDefault="0099099C" w:rsidP="0099099C">
      <w:pPr>
        <w:pStyle w:val="ConsPlusNormal"/>
        <w:numPr>
          <w:ilvl w:val="0"/>
          <w:numId w:val="46"/>
        </w:numPr>
        <w:tabs>
          <w:tab w:val="clear" w:pos="425"/>
        </w:tabs>
        <w:ind w:left="880" w:hanging="440"/>
        <w:jc w:val="both"/>
        <w:rPr>
          <w:rFonts w:ascii="Times New Roman" w:hAnsi="Times New Roman" w:cs="Times New Roman"/>
          <w:sz w:val="28"/>
          <w:szCs w:val="28"/>
        </w:rPr>
      </w:pPr>
      <w:r>
        <w:rPr>
          <w:rFonts w:ascii="Times New Roman" w:hAnsi="Times New Roman" w:cs="Times New Roman"/>
          <w:sz w:val="28"/>
          <w:szCs w:val="28"/>
        </w:rPr>
        <w:t xml:space="preserve">  доля детей в возрасте 1-7 лет, состоящих на учёте для определения в муниципальные образовательные организации, реализующие соответствующие образовательные программы, от общей численности детей указанного возраста - 5,38%;</w:t>
      </w:r>
    </w:p>
    <w:p w:rsidR="0099099C" w:rsidRDefault="0099099C" w:rsidP="0099099C">
      <w:pPr>
        <w:pStyle w:val="ConsPlusNormal"/>
        <w:numPr>
          <w:ilvl w:val="0"/>
          <w:numId w:val="46"/>
        </w:numPr>
        <w:tabs>
          <w:tab w:val="clear" w:pos="425"/>
        </w:tabs>
        <w:ind w:left="880" w:hanging="440"/>
        <w:jc w:val="both"/>
        <w:rPr>
          <w:rFonts w:ascii="Times New Roman" w:hAnsi="Times New Roman" w:cs="Times New Roman"/>
          <w:sz w:val="28"/>
          <w:szCs w:val="28"/>
        </w:rPr>
      </w:pPr>
      <w:r>
        <w:rPr>
          <w:rFonts w:ascii="Times New Roman" w:hAnsi="Times New Roman" w:cs="Times New Roman"/>
          <w:sz w:val="28"/>
          <w:szCs w:val="28"/>
        </w:rPr>
        <w:t xml:space="preserve">  доступность дошкольного образования для детей в возрасте 3-7 лет от числа заявленных - 100,0%;</w:t>
      </w:r>
    </w:p>
    <w:p w:rsidR="0099099C" w:rsidRDefault="0099099C" w:rsidP="0099099C">
      <w:pPr>
        <w:pStyle w:val="ConsPlusNormal"/>
        <w:numPr>
          <w:ilvl w:val="0"/>
          <w:numId w:val="46"/>
        </w:numPr>
        <w:tabs>
          <w:tab w:val="clear" w:pos="425"/>
        </w:tabs>
        <w:ind w:left="880" w:hanging="440"/>
        <w:jc w:val="both"/>
        <w:rPr>
          <w:rFonts w:ascii="Times New Roman" w:hAnsi="Times New Roman" w:cs="Times New Roman"/>
          <w:sz w:val="28"/>
          <w:szCs w:val="28"/>
        </w:rPr>
      </w:pPr>
      <w:r>
        <w:rPr>
          <w:rFonts w:ascii="Times New Roman" w:hAnsi="Times New Roman" w:cs="Times New Roman"/>
          <w:sz w:val="28"/>
          <w:szCs w:val="28"/>
        </w:rPr>
        <w:t xml:space="preserve">  доля муниципальных общеобразовательных организаций, соответствующих современным условиям обучения, в общем количестве муниципальных общеобразовательных организаций - 100,0%;</w:t>
      </w:r>
    </w:p>
    <w:p w:rsidR="0099099C" w:rsidRDefault="0099099C" w:rsidP="0099099C">
      <w:pPr>
        <w:pStyle w:val="ConsPlusNormal"/>
        <w:numPr>
          <w:ilvl w:val="0"/>
          <w:numId w:val="46"/>
        </w:numPr>
        <w:tabs>
          <w:tab w:val="clear" w:pos="425"/>
        </w:tabs>
        <w:ind w:left="880" w:hanging="440"/>
        <w:jc w:val="both"/>
        <w:rPr>
          <w:rFonts w:ascii="Times New Roman" w:hAnsi="Times New Roman" w:cs="Times New Roman"/>
          <w:sz w:val="28"/>
          <w:szCs w:val="28"/>
        </w:rPr>
      </w:pPr>
      <w:r>
        <w:rPr>
          <w:rFonts w:ascii="Times New Roman" w:hAnsi="Times New Roman" w:cs="Times New Roman"/>
          <w:sz w:val="28"/>
          <w:szCs w:val="28"/>
        </w:rPr>
        <w:t xml:space="preserve">  доля муниципальных образовательных организаций, здания которых не требуют капитального или частичного дорогостоящего ремонта, от общего числа зданий муниципальных образовательных организаций - 57,1%;</w:t>
      </w:r>
    </w:p>
    <w:p w:rsidR="0099099C" w:rsidRDefault="0099099C" w:rsidP="0099099C">
      <w:pPr>
        <w:pStyle w:val="ConsPlusNormal"/>
        <w:numPr>
          <w:ilvl w:val="0"/>
          <w:numId w:val="46"/>
        </w:numPr>
        <w:tabs>
          <w:tab w:val="clear" w:pos="425"/>
        </w:tabs>
        <w:ind w:left="880" w:hanging="440"/>
        <w:jc w:val="both"/>
        <w:rPr>
          <w:rFonts w:ascii="Times New Roman" w:hAnsi="Times New Roman" w:cs="Times New Roman"/>
          <w:sz w:val="28"/>
          <w:szCs w:val="28"/>
        </w:rPr>
      </w:pPr>
      <w:r>
        <w:rPr>
          <w:rFonts w:ascii="Times New Roman" w:hAnsi="Times New Roman" w:cs="Times New Roman"/>
          <w:sz w:val="28"/>
          <w:szCs w:val="28"/>
        </w:rPr>
        <w:t xml:space="preserve">  доля обучающихся в муниципальных общеобразовательных организациях, занимающихся в первую смену, в общей численности обучающихся в </w:t>
      </w:r>
      <w:r>
        <w:rPr>
          <w:rFonts w:ascii="Times New Roman" w:hAnsi="Times New Roman" w:cs="Times New Roman"/>
          <w:sz w:val="28"/>
          <w:szCs w:val="28"/>
        </w:rPr>
        <w:lastRenderedPageBreak/>
        <w:t>муниципальных общеобразовательных организациях</w:t>
      </w:r>
      <w:r>
        <w:rPr>
          <w:rFonts w:ascii="Times New Roman" w:hAnsi="Times New Roman" w:cs="Times New Roman"/>
          <w:sz w:val="28"/>
          <w:szCs w:val="28"/>
        </w:rPr>
        <w:tab/>
        <w:t xml:space="preserve"> - 92,73%;</w:t>
      </w:r>
    </w:p>
    <w:p w:rsidR="0099099C" w:rsidRDefault="0099099C" w:rsidP="0099099C">
      <w:pPr>
        <w:pStyle w:val="ConsPlusNormal"/>
        <w:numPr>
          <w:ilvl w:val="0"/>
          <w:numId w:val="46"/>
        </w:numPr>
        <w:tabs>
          <w:tab w:val="clear" w:pos="425"/>
        </w:tabs>
        <w:ind w:left="880" w:hanging="440"/>
        <w:jc w:val="both"/>
        <w:rPr>
          <w:rFonts w:ascii="Times New Roman" w:hAnsi="Times New Roman" w:cs="Times New Roman"/>
          <w:sz w:val="28"/>
          <w:szCs w:val="28"/>
        </w:rPr>
      </w:pPr>
      <w:r>
        <w:rPr>
          <w:rFonts w:ascii="Times New Roman" w:hAnsi="Times New Roman" w:cs="Times New Roman"/>
          <w:sz w:val="28"/>
          <w:szCs w:val="28"/>
        </w:rPr>
        <w:t xml:space="preserve">  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 - 60,02%;</w:t>
      </w:r>
    </w:p>
    <w:p w:rsidR="0099099C" w:rsidRDefault="0099099C" w:rsidP="0099099C">
      <w:pPr>
        <w:pStyle w:val="ConsPlusNormal"/>
        <w:numPr>
          <w:ilvl w:val="0"/>
          <w:numId w:val="46"/>
        </w:numPr>
        <w:tabs>
          <w:tab w:val="clear" w:pos="425"/>
        </w:tabs>
        <w:ind w:left="880" w:hanging="440"/>
        <w:jc w:val="both"/>
        <w:rPr>
          <w:rFonts w:ascii="Times New Roman" w:hAnsi="Times New Roman" w:cs="Times New Roman"/>
          <w:sz w:val="28"/>
          <w:szCs w:val="28"/>
        </w:rPr>
      </w:pPr>
      <w:r>
        <w:rPr>
          <w:rFonts w:ascii="Times New Roman" w:hAnsi="Times New Roman" w:cs="Times New Roman"/>
          <w:sz w:val="28"/>
          <w:szCs w:val="28"/>
        </w:rPr>
        <w:t xml:space="preserve">  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 - 100,0%;</w:t>
      </w:r>
    </w:p>
    <w:p w:rsidR="0099099C" w:rsidRDefault="0099099C" w:rsidP="0099099C">
      <w:pPr>
        <w:pStyle w:val="ConsPlusNormal"/>
        <w:numPr>
          <w:ilvl w:val="0"/>
          <w:numId w:val="46"/>
        </w:numPr>
        <w:tabs>
          <w:tab w:val="clear" w:pos="425"/>
        </w:tabs>
        <w:ind w:left="880" w:hanging="440"/>
        <w:jc w:val="both"/>
        <w:rPr>
          <w:rFonts w:ascii="Times New Roman" w:hAnsi="Times New Roman" w:cs="Times New Roman"/>
          <w:sz w:val="28"/>
          <w:szCs w:val="28"/>
        </w:rPr>
      </w:pPr>
      <w:r>
        <w:rPr>
          <w:rFonts w:ascii="Times New Roman" w:hAnsi="Times New Roman" w:cs="Times New Roman"/>
          <w:sz w:val="28"/>
          <w:szCs w:val="28"/>
        </w:rPr>
        <w:t xml:space="preserve">  доля образовательных организаций, имеющих благоустроенную территорию, соответствующую всем требованиям к безопасности условий образования - 90,9%;</w:t>
      </w:r>
    </w:p>
    <w:p w:rsidR="0099099C" w:rsidRDefault="0099099C" w:rsidP="0099099C">
      <w:pPr>
        <w:pStyle w:val="ConsPlusNormal"/>
        <w:numPr>
          <w:ilvl w:val="0"/>
          <w:numId w:val="46"/>
        </w:numPr>
        <w:tabs>
          <w:tab w:val="clear" w:pos="425"/>
        </w:tabs>
        <w:ind w:left="880" w:hanging="440"/>
        <w:jc w:val="both"/>
        <w:rPr>
          <w:rFonts w:ascii="Times New Roman" w:hAnsi="Times New Roman" w:cs="Times New Roman"/>
          <w:sz w:val="28"/>
          <w:szCs w:val="28"/>
        </w:rPr>
      </w:pPr>
      <w:r>
        <w:rPr>
          <w:rFonts w:ascii="Times New Roman" w:hAnsi="Times New Roman" w:cs="Times New Roman"/>
          <w:sz w:val="28"/>
          <w:szCs w:val="28"/>
        </w:rPr>
        <w:t xml:space="preserve">  доля образовательных организаций, в которых проведены мероприятия для улучшения санитарных условий, соответствующих требованиям Роспотребнадзора - 95,14%;</w:t>
      </w:r>
    </w:p>
    <w:p w:rsidR="0099099C" w:rsidRDefault="0099099C" w:rsidP="0099099C">
      <w:pPr>
        <w:pStyle w:val="ConsPlusNormal"/>
        <w:numPr>
          <w:ilvl w:val="0"/>
          <w:numId w:val="46"/>
        </w:numPr>
        <w:tabs>
          <w:tab w:val="clear" w:pos="425"/>
        </w:tabs>
        <w:ind w:leftChars="200" w:left="863" w:hangingChars="151" w:hanging="423"/>
        <w:jc w:val="both"/>
        <w:rPr>
          <w:rFonts w:ascii="Times New Roman" w:hAnsi="Times New Roman" w:cs="Times New Roman"/>
          <w:sz w:val="28"/>
          <w:szCs w:val="28"/>
        </w:rPr>
      </w:pPr>
      <w:r>
        <w:rPr>
          <w:rFonts w:ascii="Times New Roman" w:hAnsi="Times New Roman" w:cs="Times New Roman"/>
          <w:sz w:val="28"/>
          <w:szCs w:val="28"/>
        </w:rPr>
        <w:t>доля образовательных организаций, в которых проведена модернизация технических условий и сооружений для соблюдения противопожарных мер - 100,0%;</w:t>
      </w:r>
    </w:p>
    <w:p w:rsidR="0099099C" w:rsidRDefault="0099099C" w:rsidP="0099099C">
      <w:pPr>
        <w:pStyle w:val="ConsPlusNormal"/>
        <w:numPr>
          <w:ilvl w:val="0"/>
          <w:numId w:val="46"/>
        </w:numPr>
        <w:tabs>
          <w:tab w:val="clear" w:pos="425"/>
        </w:tabs>
        <w:ind w:leftChars="200" w:left="863" w:hangingChars="151" w:hanging="423"/>
        <w:jc w:val="both"/>
        <w:rPr>
          <w:rFonts w:ascii="Times New Roman" w:hAnsi="Times New Roman" w:cs="Times New Roman"/>
          <w:sz w:val="28"/>
          <w:szCs w:val="28"/>
        </w:rPr>
      </w:pPr>
      <w:r>
        <w:rPr>
          <w:rFonts w:ascii="Times New Roman" w:hAnsi="Times New Roman" w:cs="Times New Roman"/>
          <w:sz w:val="28"/>
          <w:szCs w:val="28"/>
        </w:rPr>
        <w:t>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 - 100,0%;</w:t>
      </w:r>
    </w:p>
    <w:p w:rsidR="0099099C" w:rsidRDefault="0099099C" w:rsidP="0099099C">
      <w:pPr>
        <w:pStyle w:val="ConsPlusNormal"/>
        <w:numPr>
          <w:ilvl w:val="0"/>
          <w:numId w:val="46"/>
        </w:numPr>
        <w:tabs>
          <w:tab w:val="clear" w:pos="425"/>
        </w:tabs>
        <w:ind w:leftChars="200" w:left="863" w:hangingChars="151" w:hanging="423"/>
        <w:jc w:val="both"/>
        <w:rPr>
          <w:rFonts w:ascii="Times New Roman" w:hAnsi="Times New Roman" w:cs="Times New Roman"/>
          <w:sz w:val="28"/>
          <w:szCs w:val="28"/>
        </w:rPr>
      </w:pPr>
      <w:r>
        <w:rPr>
          <w:rFonts w:ascii="Times New Roman" w:hAnsi="Times New Roman" w:cs="Times New Roman"/>
          <w:sz w:val="28"/>
          <w:szCs w:val="28"/>
        </w:rPr>
        <w:t>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 - 55,5%;</w:t>
      </w:r>
    </w:p>
    <w:p w:rsidR="0099099C" w:rsidRDefault="0099099C" w:rsidP="0099099C">
      <w:pPr>
        <w:pStyle w:val="ConsPlusNormal"/>
        <w:numPr>
          <w:ilvl w:val="0"/>
          <w:numId w:val="46"/>
        </w:numPr>
        <w:tabs>
          <w:tab w:val="clear" w:pos="425"/>
        </w:tabs>
        <w:ind w:leftChars="200" w:left="863" w:hangingChars="151" w:hanging="423"/>
        <w:jc w:val="both"/>
        <w:rPr>
          <w:rFonts w:ascii="Times New Roman" w:hAnsi="Times New Roman" w:cs="Times New Roman"/>
          <w:sz w:val="28"/>
          <w:szCs w:val="28"/>
        </w:rPr>
      </w:pPr>
      <w:r>
        <w:rPr>
          <w:rFonts w:ascii="Times New Roman" w:hAnsi="Times New Roman" w:cs="Times New Roman"/>
          <w:sz w:val="28"/>
          <w:szCs w:val="28"/>
        </w:rPr>
        <w:t xml:space="preserve">доля детей, охваченных дополнительными общеразвивающими программами технической и естественно-научной направленности - 43,5%. </w:t>
      </w:r>
    </w:p>
    <w:p w:rsidR="0099099C" w:rsidRDefault="0099099C" w:rsidP="0099099C">
      <w:pPr>
        <w:pStyle w:val="ConsPlusNormal"/>
        <w:ind w:leftChars="200" w:left="863" w:hangingChars="151" w:hanging="423"/>
        <w:jc w:val="both"/>
        <w:rPr>
          <w:rFonts w:ascii="Times New Roman" w:hAnsi="Times New Roman" w:cs="Times New Roman"/>
          <w:sz w:val="28"/>
          <w:szCs w:val="28"/>
        </w:rPr>
      </w:pPr>
    </w:p>
    <w:p w:rsidR="0099099C" w:rsidRDefault="0099099C" w:rsidP="0099099C">
      <w:pPr>
        <w:pStyle w:val="2"/>
        <w:ind w:leftChars="200" w:left="863" w:hangingChars="151" w:hanging="423"/>
        <w:jc w:val="center"/>
        <w:rPr>
          <w:rFonts w:ascii="Times New Roman" w:hAnsi="Times New Roman" w:cs="Times New Roman"/>
          <w:b w:val="0"/>
          <w:bCs w:val="0"/>
          <w:i w:val="0"/>
          <w:iCs w:val="0"/>
          <w:lang w:eastAsia="ru-RU"/>
        </w:rPr>
        <w:sectPr w:rsidR="0099099C">
          <w:headerReference w:type="default" r:id="rId43"/>
          <w:pgSz w:w="11905" w:h="16838"/>
          <w:pgMar w:top="1134" w:right="567" w:bottom="1134" w:left="1134" w:header="0" w:footer="0" w:gutter="0"/>
          <w:cols w:space="720"/>
          <w:titlePg/>
          <w:docGrid w:linePitch="299"/>
        </w:sectPr>
      </w:pPr>
    </w:p>
    <w:p w:rsidR="0099099C" w:rsidRDefault="0099099C" w:rsidP="0099099C">
      <w:pPr>
        <w:pStyle w:val="2"/>
        <w:jc w:val="center"/>
        <w:rPr>
          <w:rFonts w:ascii="Times New Roman" w:hAnsi="Times New Roman" w:cs="Times New Roman"/>
          <w:b w:val="0"/>
          <w:bCs w:val="0"/>
          <w:i w:val="0"/>
        </w:rPr>
      </w:pPr>
      <w:bookmarkStart w:id="18" w:name="_Toc149719667"/>
      <w:r>
        <w:rPr>
          <w:rFonts w:ascii="Times New Roman" w:hAnsi="Times New Roman" w:cs="Times New Roman"/>
          <w:b w:val="0"/>
          <w:i w:val="0"/>
        </w:rPr>
        <w:lastRenderedPageBreak/>
        <w:t>4. Перечень м</w:t>
      </w:r>
      <w:r>
        <w:rPr>
          <w:rFonts w:ascii="Times New Roman" w:hAnsi="Times New Roman" w:cs="Times New Roman"/>
          <w:b w:val="0"/>
          <w:bCs w:val="0"/>
          <w:i w:val="0"/>
        </w:rPr>
        <w:t>ероприятий и финансирование подпрограммы «Совершенствование материально-технической базы муниципальной системы образования в городском округе город Рыбинск Ярославской области»</w:t>
      </w:r>
      <w:bookmarkEnd w:id="18"/>
    </w:p>
    <w:tbl>
      <w:tblPr>
        <w:tblW w:w="5055" w:type="pct"/>
        <w:tblLayout w:type="fixed"/>
        <w:tblCellMar>
          <w:left w:w="0" w:type="dxa"/>
          <w:right w:w="0" w:type="dxa"/>
        </w:tblCellMar>
        <w:tblLook w:val="00A0" w:firstRow="1" w:lastRow="0" w:firstColumn="1" w:lastColumn="0" w:noHBand="0" w:noVBand="0"/>
      </w:tblPr>
      <w:tblGrid>
        <w:gridCol w:w="526"/>
        <w:gridCol w:w="1982"/>
        <w:gridCol w:w="1394"/>
        <w:gridCol w:w="1135"/>
        <w:gridCol w:w="825"/>
        <w:gridCol w:w="696"/>
        <w:gridCol w:w="972"/>
        <w:gridCol w:w="693"/>
        <w:gridCol w:w="975"/>
        <w:gridCol w:w="834"/>
        <w:gridCol w:w="39"/>
        <w:gridCol w:w="930"/>
        <w:gridCol w:w="627"/>
        <w:gridCol w:w="66"/>
        <w:gridCol w:w="876"/>
        <w:gridCol w:w="48"/>
        <w:gridCol w:w="564"/>
        <w:gridCol w:w="63"/>
        <w:gridCol w:w="813"/>
        <w:gridCol w:w="948"/>
      </w:tblGrid>
      <w:tr w:rsidR="00F920F0" w:rsidRPr="00F920F0" w:rsidTr="00F920F0">
        <w:trPr>
          <w:trHeight w:val="397"/>
          <w:tblHeader/>
        </w:trPr>
        <w:tc>
          <w:tcPr>
            <w:tcW w:w="175"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п/п</w:t>
            </w:r>
          </w:p>
        </w:tc>
        <w:tc>
          <w:tcPr>
            <w:tcW w:w="660"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Наименование мероприятия</w:t>
            </w:r>
          </w:p>
        </w:tc>
        <w:tc>
          <w:tcPr>
            <w:tcW w:w="464"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Ожидаемый результат</w:t>
            </w:r>
          </w:p>
        </w:tc>
        <w:tc>
          <w:tcPr>
            <w:tcW w:w="377"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Сметная стоимость млн. руб.</w:t>
            </w:r>
          </w:p>
        </w:tc>
        <w:tc>
          <w:tcPr>
            <w:tcW w:w="275"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Ист. фин.</w:t>
            </w:r>
          </w:p>
        </w:tc>
        <w:tc>
          <w:tcPr>
            <w:tcW w:w="2731" w:type="pct"/>
            <w:gridSpan w:val="14"/>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Объём финансирования, млн. руб.</w:t>
            </w:r>
          </w:p>
        </w:tc>
        <w:tc>
          <w:tcPr>
            <w:tcW w:w="317"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Ответст-венный испол-нитель</w:t>
            </w:r>
          </w:p>
        </w:tc>
      </w:tr>
      <w:tr w:rsidR="00F920F0" w:rsidRPr="00F920F0" w:rsidTr="00F920F0">
        <w:trPr>
          <w:trHeight w:val="911"/>
          <w:tblHeader/>
        </w:trPr>
        <w:tc>
          <w:tcPr>
            <w:tcW w:w="1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66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464"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77"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556"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Всего</w:t>
            </w:r>
          </w:p>
          <w:p w:rsidR="00F920F0" w:rsidRPr="00F920F0" w:rsidRDefault="00F920F0" w:rsidP="00F920F0">
            <w:r w:rsidRPr="00F920F0">
              <w:t>2024-2027</w:t>
            </w:r>
          </w:p>
        </w:tc>
        <w:tc>
          <w:tcPr>
            <w:tcW w:w="556"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2024</w:t>
            </w:r>
          </w:p>
        </w:tc>
        <w:tc>
          <w:tcPr>
            <w:tcW w:w="601" w:type="pct"/>
            <w:gridSpan w:val="3"/>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2025</w:t>
            </w:r>
          </w:p>
        </w:tc>
        <w:tc>
          <w:tcPr>
            <w:tcW w:w="523" w:type="pct"/>
            <w:gridSpan w:val="3"/>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2026</w:t>
            </w:r>
          </w:p>
        </w:tc>
        <w:tc>
          <w:tcPr>
            <w:tcW w:w="496" w:type="pct"/>
            <w:gridSpan w:val="4"/>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2027</w:t>
            </w:r>
          </w:p>
        </w:tc>
        <w:tc>
          <w:tcPr>
            <w:tcW w:w="317"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r>
      <w:tr w:rsidR="00F920F0" w:rsidRPr="00F920F0" w:rsidTr="00F920F0">
        <w:trPr>
          <w:trHeight w:val="397"/>
          <w:tblHeader/>
        </w:trPr>
        <w:tc>
          <w:tcPr>
            <w:tcW w:w="1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66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464"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77"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32"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выде-лено</w:t>
            </w:r>
          </w:p>
        </w:tc>
        <w:tc>
          <w:tcPr>
            <w:tcW w:w="324"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потреб-ность</w:t>
            </w:r>
          </w:p>
        </w:tc>
        <w:tc>
          <w:tcPr>
            <w:tcW w:w="23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выде-лено</w:t>
            </w:r>
          </w:p>
        </w:tc>
        <w:tc>
          <w:tcPr>
            <w:tcW w:w="325"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потреб-ность</w:t>
            </w:r>
          </w:p>
        </w:tc>
        <w:tc>
          <w:tcPr>
            <w:tcW w:w="278"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выде-лено</w:t>
            </w:r>
          </w:p>
        </w:tc>
        <w:tc>
          <w:tcPr>
            <w:tcW w:w="323"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потреб-ность</w:t>
            </w:r>
          </w:p>
        </w:tc>
        <w:tc>
          <w:tcPr>
            <w:tcW w:w="23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выде-лено</w:t>
            </w:r>
          </w:p>
        </w:tc>
        <w:tc>
          <w:tcPr>
            <w:tcW w:w="292"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потреб-ность</w:t>
            </w:r>
          </w:p>
        </w:tc>
        <w:tc>
          <w:tcPr>
            <w:tcW w:w="225" w:type="pct"/>
            <w:gridSpan w:val="3"/>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выде-лено</w:t>
            </w:r>
          </w:p>
        </w:tc>
        <w:tc>
          <w:tcPr>
            <w:tcW w:w="27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потреб-ность</w:t>
            </w:r>
          </w:p>
        </w:tc>
        <w:tc>
          <w:tcPr>
            <w:tcW w:w="317" w:type="pct"/>
            <w:tcBorders>
              <w:top w:val="single" w:sz="4" w:space="0" w:color="auto"/>
              <w:left w:val="single" w:sz="4" w:space="0" w:color="auto"/>
              <w:bottom w:val="single" w:sz="4" w:space="0" w:color="auto"/>
              <w:right w:val="single" w:sz="4" w:space="0" w:color="auto"/>
            </w:tcBorders>
          </w:tcPr>
          <w:p w:rsidR="00F920F0" w:rsidRPr="00F920F0" w:rsidRDefault="00F920F0" w:rsidP="00F920F0"/>
        </w:tc>
      </w:tr>
      <w:tr w:rsidR="00F920F0" w:rsidRPr="00F920F0" w:rsidTr="00F920F0">
        <w:trPr>
          <w:trHeight w:val="340"/>
          <w:tblHeader/>
        </w:trPr>
        <w:tc>
          <w:tcPr>
            <w:tcW w:w="175"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1</w:t>
            </w:r>
          </w:p>
        </w:tc>
        <w:tc>
          <w:tcPr>
            <w:tcW w:w="660"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w:t>
            </w:r>
          </w:p>
        </w:tc>
        <w:tc>
          <w:tcPr>
            <w:tcW w:w="464"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3</w:t>
            </w:r>
          </w:p>
        </w:tc>
        <w:tc>
          <w:tcPr>
            <w:tcW w:w="377"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4</w:t>
            </w:r>
          </w:p>
        </w:tc>
        <w:tc>
          <w:tcPr>
            <w:tcW w:w="275"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5</w:t>
            </w:r>
          </w:p>
        </w:tc>
        <w:tc>
          <w:tcPr>
            <w:tcW w:w="232"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6</w:t>
            </w:r>
          </w:p>
        </w:tc>
        <w:tc>
          <w:tcPr>
            <w:tcW w:w="324"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7</w:t>
            </w:r>
          </w:p>
        </w:tc>
        <w:tc>
          <w:tcPr>
            <w:tcW w:w="23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8</w:t>
            </w:r>
          </w:p>
        </w:tc>
        <w:tc>
          <w:tcPr>
            <w:tcW w:w="325"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9</w:t>
            </w:r>
          </w:p>
        </w:tc>
        <w:tc>
          <w:tcPr>
            <w:tcW w:w="278"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10</w:t>
            </w:r>
          </w:p>
        </w:tc>
        <w:tc>
          <w:tcPr>
            <w:tcW w:w="323"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11</w:t>
            </w:r>
          </w:p>
        </w:tc>
        <w:tc>
          <w:tcPr>
            <w:tcW w:w="23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12</w:t>
            </w:r>
          </w:p>
        </w:tc>
        <w:tc>
          <w:tcPr>
            <w:tcW w:w="292"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13</w:t>
            </w:r>
          </w:p>
        </w:tc>
        <w:tc>
          <w:tcPr>
            <w:tcW w:w="225" w:type="pct"/>
            <w:gridSpan w:val="3"/>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14</w:t>
            </w:r>
          </w:p>
        </w:tc>
        <w:tc>
          <w:tcPr>
            <w:tcW w:w="27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15</w:t>
            </w:r>
          </w:p>
        </w:tc>
        <w:tc>
          <w:tcPr>
            <w:tcW w:w="317"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16</w:t>
            </w:r>
          </w:p>
        </w:tc>
      </w:tr>
      <w:tr w:rsidR="00F920F0" w:rsidRPr="00F920F0" w:rsidTr="00F920F0">
        <w:trPr>
          <w:trHeight w:val="312"/>
        </w:trPr>
        <w:tc>
          <w:tcPr>
            <w:tcW w:w="5000" w:type="pct"/>
            <w:gridSpan w:val="20"/>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pPr>
              <w:rPr>
                <w:lang w:eastAsia="ru-RU"/>
              </w:rPr>
            </w:pPr>
            <w:r w:rsidRPr="00F920F0">
              <w:rPr>
                <w:lang w:eastAsia="ru-RU"/>
              </w:rPr>
              <w:t>Задача 1. Создание новых мест в дошкольных образовательных и общеобразовательных организациях</w:t>
            </w:r>
          </w:p>
        </w:tc>
      </w:tr>
      <w:tr w:rsidR="00F920F0" w:rsidRPr="00F920F0" w:rsidTr="00F920F0">
        <w:trPr>
          <w:trHeight w:val="312"/>
        </w:trPr>
        <w:tc>
          <w:tcPr>
            <w:tcW w:w="175"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1.1</w:t>
            </w:r>
          </w:p>
        </w:tc>
        <w:tc>
          <w:tcPr>
            <w:tcW w:w="660"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Разработка ПСД и строительство детского сада в пос. Копаево на 140 мест</w:t>
            </w:r>
          </w:p>
        </w:tc>
        <w:tc>
          <w:tcPr>
            <w:tcW w:w="464" w:type="pct"/>
            <w:vMerge w:val="restar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Построен детский сад на 140 мест</w:t>
            </w:r>
          </w:p>
        </w:tc>
        <w:tc>
          <w:tcPr>
            <w:tcW w:w="377" w:type="pct"/>
            <w:vMerge w:val="restar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10,00 – ПСД</w:t>
            </w:r>
          </w:p>
          <w:p w:rsidR="00F920F0" w:rsidRPr="00F920F0" w:rsidRDefault="00F920F0" w:rsidP="00F920F0">
            <w:r w:rsidRPr="00F920F0">
              <w:t>120,4 – строитель-ство</w:t>
            </w:r>
          </w:p>
        </w:tc>
        <w:tc>
          <w:tcPr>
            <w:tcW w:w="27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ГБ</w:t>
            </w:r>
          </w:p>
        </w:tc>
        <w:tc>
          <w:tcPr>
            <w:tcW w:w="23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2,00</w:t>
            </w:r>
          </w:p>
        </w:tc>
        <w:tc>
          <w:tcPr>
            <w:tcW w:w="324"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13,01</w:t>
            </w:r>
          </w:p>
        </w:tc>
        <w:tc>
          <w:tcPr>
            <w:tcW w:w="23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325"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78"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323"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3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2,00</w:t>
            </w:r>
          </w:p>
        </w:tc>
        <w:tc>
          <w:tcPr>
            <w:tcW w:w="292" w:type="pct"/>
            <w:tcBorders>
              <w:top w:val="single" w:sz="4" w:space="0" w:color="auto"/>
              <w:left w:val="single" w:sz="4" w:space="0" w:color="auto"/>
              <w:bottom w:val="single" w:sz="4" w:space="0" w:color="auto"/>
              <w:right w:val="nil"/>
            </w:tcBorders>
            <w:vAlign w:val="center"/>
          </w:tcPr>
          <w:p w:rsidR="00F920F0" w:rsidRPr="00F920F0" w:rsidRDefault="00F920F0" w:rsidP="00F920F0">
            <w:r w:rsidRPr="00F920F0">
              <w:t>10,00</w:t>
            </w:r>
          </w:p>
        </w:tc>
        <w:tc>
          <w:tcPr>
            <w:tcW w:w="225" w:type="pct"/>
            <w:gridSpan w:val="3"/>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7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3,01</w:t>
            </w:r>
          </w:p>
        </w:tc>
        <w:tc>
          <w:tcPr>
            <w:tcW w:w="317" w:type="pct"/>
            <w:vMerge w:val="restar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УС</w:t>
            </w:r>
          </w:p>
          <w:p w:rsidR="00F920F0" w:rsidRPr="00F920F0" w:rsidRDefault="00F920F0" w:rsidP="00F920F0">
            <w:r w:rsidRPr="00F920F0">
              <w:t>ДО</w:t>
            </w:r>
          </w:p>
        </w:tc>
      </w:tr>
      <w:tr w:rsidR="00F920F0" w:rsidRPr="00F920F0" w:rsidTr="00F920F0">
        <w:trPr>
          <w:trHeight w:val="312"/>
        </w:trPr>
        <w:tc>
          <w:tcPr>
            <w:tcW w:w="1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66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464" w:type="pct"/>
            <w:vMerge/>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77" w:type="pct"/>
            <w:vMerge/>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ОБ</w:t>
            </w:r>
          </w:p>
        </w:tc>
        <w:tc>
          <w:tcPr>
            <w:tcW w:w="232"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4"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17,16</w:t>
            </w:r>
          </w:p>
        </w:tc>
        <w:tc>
          <w:tcPr>
            <w:tcW w:w="23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325"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78"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323"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3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92" w:type="pct"/>
            <w:tcBorders>
              <w:top w:val="single" w:sz="4" w:space="0" w:color="auto"/>
              <w:left w:val="single" w:sz="4" w:space="0" w:color="auto"/>
              <w:bottom w:val="single" w:sz="4" w:space="0" w:color="auto"/>
              <w:right w:val="nil"/>
            </w:tcBorders>
            <w:vAlign w:val="center"/>
          </w:tcPr>
          <w:p w:rsidR="00F920F0" w:rsidRPr="00F920F0" w:rsidRDefault="00F920F0" w:rsidP="00F920F0">
            <w:r w:rsidRPr="00F920F0">
              <w:t> </w:t>
            </w:r>
          </w:p>
        </w:tc>
        <w:tc>
          <w:tcPr>
            <w:tcW w:w="225" w:type="pct"/>
            <w:gridSpan w:val="3"/>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7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17,16</w:t>
            </w:r>
          </w:p>
        </w:tc>
        <w:tc>
          <w:tcPr>
            <w:tcW w:w="317"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r>
      <w:tr w:rsidR="00F920F0" w:rsidRPr="00F920F0" w:rsidTr="00F920F0">
        <w:trPr>
          <w:trHeight w:val="312"/>
        </w:trPr>
        <w:tc>
          <w:tcPr>
            <w:tcW w:w="1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66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464" w:type="pct"/>
            <w:vMerge/>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77" w:type="pct"/>
            <w:vMerge/>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ФБ</w:t>
            </w:r>
          </w:p>
        </w:tc>
        <w:tc>
          <w:tcPr>
            <w:tcW w:w="232"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4"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40,03</w:t>
            </w:r>
          </w:p>
        </w:tc>
        <w:tc>
          <w:tcPr>
            <w:tcW w:w="23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325"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78"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323"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3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92" w:type="pct"/>
            <w:tcBorders>
              <w:top w:val="single" w:sz="4" w:space="0" w:color="auto"/>
              <w:left w:val="single" w:sz="4" w:space="0" w:color="auto"/>
              <w:bottom w:val="single" w:sz="4" w:space="0" w:color="auto"/>
              <w:right w:val="nil"/>
            </w:tcBorders>
            <w:vAlign w:val="center"/>
          </w:tcPr>
          <w:p w:rsidR="00F920F0" w:rsidRPr="00F920F0" w:rsidRDefault="00F920F0" w:rsidP="00F920F0">
            <w:r w:rsidRPr="00F920F0">
              <w:t> </w:t>
            </w:r>
          </w:p>
        </w:tc>
        <w:tc>
          <w:tcPr>
            <w:tcW w:w="225" w:type="pct"/>
            <w:gridSpan w:val="3"/>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7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40,03</w:t>
            </w:r>
          </w:p>
        </w:tc>
        <w:tc>
          <w:tcPr>
            <w:tcW w:w="317"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r>
      <w:tr w:rsidR="00F920F0" w:rsidRPr="00F920F0" w:rsidTr="00F920F0">
        <w:trPr>
          <w:trHeight w:val="312"/>
        </w:trPr>
        <w:tc>
          <w:tcPr>
            <w:tcW w:w="1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66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464" w:type="pct"/>
            <w:vMerge/>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77" w:type="pct"/>
            <w:vMerge/>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Всего</w:t>
            </w:r>
          </w:p>
        </w:tc>
        <w:tc>
          <w:tcPr>
            <w:tcW w:w="232"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2,00</w:t>
            </w:r>
          </w:p>
        </w:tc>
        <w:tc>
          <w:tcPr>
            <w:tcW w:w="324"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70,20</w:t>
            </w:r>
          </w:p>
        </w:tc>
        <w:tc>
          <w:tcPr>
            <w:tcW w:w="23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25"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8"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23"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3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2,00</w:t>
            </w:r>
          </w:p>
        </w:tc>
        <w:tc>
          <w:tcPr>
            <w:tcW w:w="292"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10,00</w:t>
            </w:r>
          </w:p>
        </w:tc>
        <w:tc>
          <w:tcPr>
            <w:tcW w:w="225" w:type="pct"/>
            <w:gridSpan w:val="3"/>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60,20</w:t>
            </w:r>
          </w:p>
        </w:tc>
        <w:tc>
          <w:tcPr>
            <w:tcW w:w="317" w:type="pct"/>
            <w:vMerge/>
            <w:tcBorders>
              <w:top w:val="single" w:sz="4" w:space="0" w:color="auto"/>
              <w:left w:val="nil"/>
              <w:bottom w:val="single" w:sz="4" w:space="0" w:color="auto"/>
              <w:right w:val="single" w:sz="4" w:space="0" w:color="auto"/>
            </w:tcBorders>
            <w:vAlign w:val="center"/>
          </w:tcPr>
          <w:p w:rsidR="00F920F0" w:rsidRPr="00F920F0" w:rsidRDefault="00F920F0" w:rsidP="00F920F0"/>
        </w:tc>
      </w:tr>
      <w:tr w:rsidR="00F920F0" w:rsidRPr="00F920F0" w:rsidTr="00F920F0">
        <w:trPr>
          <w:trHeight w:val="454"/>
        </w:trPr>
        <w:tc>
          <w:tcPr>
            <w:tcW w:w="175"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1.2</w:t>
            </w:r>
          </w:p>
        </w:tc>
        <w:tc>
          <w:tcPr>
            <w:tcW w:w="660"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Разработка, экспертиза ПСД, строительство новой школы в микрорайоне Прибрежный на 1100 мест</w:t>
            </w:r>
          </w:p>
        </w:tc>
        <w:tc>
          <w:tcPr>
            <w:tcW w:w="464" w:type="pct"/>
            <w:vMerge w:val="restar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Построена школа на 1100 мест</w:t>
            </w:r>
          </w:p>
        </w:tc>
        <w:tc>
          <w:tcPr>
            <w:tcW w:w="377" w:type="pct"/>
            <w:vMerge w:val="restar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10,00 – ПСД</w:t>
            </w:r>
          </w:p>
          <w:p w:rsidR="00F920F0" w:rsidRPr="00F920F0" w:rsidRDefault="00F920F0" w:rsidP="00F920F0">
            <w:r w:rsidRPr="00F920F0">
              <w:t>900,60- строительство</w:t>
            </w:r>
          </w:p>
        </w:tc>
        <w:tc>
          <w:tcPr>
            <w:tcW w:w="27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ГБ</w:t>
            </w:r>
          </w:p>
        </w:tc>
        <w:tc>
          <w:tcPr>
            <w:tcW w:w="23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7,00</w:t>
            </w:r>
          </w:p>
        </w:tc>
        <w:tc>
          <w:tcPr>
            <w:tcW w:w="324"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55,60</w:t>
            </w:r>
          </w:p>
        </w:tc>
        <w:tc>
          <w:tcPr>
            <w:tcW w:w="23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7,00</w:t>
            </w:r>
          </w:p>
        </w:tc>
        <w:tc>
          <w:tcPr>
            <w:tcW w:w="32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10,00</w:t>
            </w:r>
          </w:p>
        </w:tc>
        <w:tc>
          <w:tcPr>
            <w:tcW w:w="278"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2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22,80</w:t>
            </w:r>
          </w:p>
        </w:tc>
        <w:tc>
          <w:tcPr>
            <w:tcW w:w="23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9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22,80</w:t>
            </w:r>
          </w:p>
        </w:tc>
        <w:tc>
          <w:tcPr>
            <w:tcW w:w="225"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7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17" w:type="pct"/>
            <w:vMerge w:val="restart"/>
            <w:tcBorders>
              <w:top w:val="single" w:sz="4" w:space="0" w:color="auto"/>
              <w:left w:val="nil"/>
              <w:right w:val="single" w:sz="4" w:space="0" w:color="auto"/>
            </w:tcBorders>
          </w:tcPr>
          <w:p w:rsidR="00F920F0" w:rsidRPr="00F920F0" w:rsidRDefault="00F920F0" w:rsidP="00F920F0">
            <w:r w:rsidRPr="00F920F0">
              <w:t>УС</w:t>
            </w:r>
          </w:p>
          <w:p w:rsidR="00F920F0" w:rsidRPr="00F920F0" w:rsidRDefault="00F920F0" w:rsidP="00F920F0">
            <w:r w:rsidRPr="00F920F0">
              <w:t>ДО</w:t>
            </w:r>
          </w:p>
        </w:tc>
      </w:tr>
      <w:tr w:rsidR="00F920F0" w:rsidRPr="00F920F0" w:rsidTr="00F920F0">
        <w:trPr>
          <w:trHeight w:val="454"/>
        </w:trPr>
        <w:tc>
          <w:tcPr>
            <w:tcW w:w="1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66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464" w:type="pct"/>
            <w:vMerge/>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77" w:type="pct"/>
            <w:vMerge/>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ОБ</w:t>
            </w:r>
          </w:p>
        </w:tc>
        <w:tc>
          <w:tcPr>
            <w:tcW w:w="232"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4"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247,50</w:t>
            </w:r>
          </w:p>
        </w:tc>
        <w:tc>
          <w:tcPr>
            <w:tcW w:w="23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2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78"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2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123,75</w:t>
            </w:r>
          </w:p>
        </w:tc>
        <w:tc>
          <w:tcPr>
            <w:tcW w:w="23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9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123,75</w:t>
            </w:r>
          </w:p>
        </w:tc>
        <w:tc>
          <w:tcPr>
            <w:tcW w:w="225"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7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17" w:type="pct"/>
            <w:vMerge/>
            <w:tcBorders>
              <w:left w:val="nil"/>
              <w:right w:val="single" w:sz="4" w:space="0" w:color="auto"/>
            </w:tcBorders>
          </w:tcPr>
          <w:p w:rsidR="00F920F0" w:rsidRPr="00F920F0" w:rsidRDefault="00F920F0" w:rsidP="00F920F0"/>
        </w:tc>
      </w:tr>
      <w:tr w:rsidR="00F920F0" w:rsidRPr="00F920F0" w:rsidTr="00F920F0">
        <w:trPr>
          <w:trHeight w:val="454"/>
        </w:trPr>
        <w:tc>
          <w:tcPr>
            <w:tcW w:w="1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66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464" w:type="pct"/>
            <w:vMerge/>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77" w:type="pct"/>
            <w:vMerge/>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ФБ</w:t>
            </w:r>
          </w:p>
        </w:tc>
        <w:tc>
          <w:tcPr>
            <w:tcW w:w="232"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4"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607,50</w:t>
            </w:r>
          </w:p>
        </w:tc>
        <w:tc>
          <w:tcPr>
            <w:tcW w:w="23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2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78"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2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303,75</w:t>
            </w:r>
          </w:p>
        </w:tc>
        <w:tc>
          <w:tcPr>
            <w:tcW w:w="23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9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303,75</w:t>
            </w:r>
          </w:p>
        </w:tc>
        <w:tc>
          <w:tcPr>
            <w:tcW w:w="225"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7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17" w:type="pct"/>
            <w:vMerge/>
            <w:tcBorders>
              <w:left w:val="nil"/>
              <w:right w:val="single" w:sz="4" w:space="0" w:color="auto"/>
            </w:tcBorders>
          </w:tcPr>
          <w:p w:rsidR="00F920F0" w:rsidRPr="00F920F0" w:rsidRDefault="00F920F0" w:rsidP="00F920F0"/>
        </w:tc>
      </w:tr>
      <w:tr w:rsidR="00F920F0" w:rsidRPr="00F920F0" w:rsidTr="00F920F0">
        <w:trPr>
          <w:trHeight w:val="567"/>
        </w:trPr>
        <w:tc>
          <w:tcPr>
            <w:tcW w:w="1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66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464"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77"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Всего</w:t>
            </w:r>
          </w:p>
        </w:tc>
        <w:tc>
          <w:tcPr>
            <w:tcW w:w="232"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7,00</w:t>
            </w:r>
          </w:p>
        </w:tc>
        <w:tc>
          <w:tcPr>
            <w:tcW w:w="324"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910,60</w:t>
            </w:r>
          </w:p>
        </w:tc>
        <w:tc>
          <w:tcPr>
            <w:tcW w:w="23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7,00</w:t>
            </w:r>
          </w:p>
        </w:tc>
        <w:tc>
          <w:tcPr>
            <w:tcW w:w="325"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10,00</w:t>
            </w:r>
          </w:p>
        </w:tc>
        <w:tc>
          <w:tcPr>
            <w:tcW w:w="278"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23"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450,30</w:t>
            </w:r>
          </w:p>
        </w:tc>
        <w:tc>
          <w:tcPr>
            <w:tcW w:w="23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92"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450,30</w:t>
            </w:r>
          </w:p>
        </w:tc>
        <w:tc>
          <w:tcPr>
            <w:tcW w:w="225" w:type="pct"/>
            <w:gridSpan w:val="3"/>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7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317" w:type="pct"/>
            <w:vMerge/>
            <w:tcBorders>
              <w:left w:val="single" w:sz="4" w:space="0" w:color="auto"/>
              <w:right w:val="single" w:sz="4" w:space="0" w:color="auto"/>
            </w:tcBorders>
          </w:tcPr>
          <w:p w:rsidR="00F920F0" w:rsidRPr="00F920F0" w:rsidRDefault="00F920F0" w:rsidP="00F920F0"/>
        </w:tc>
      </w:tr>
      <w:tr w:rsidR="00F920F0" w:rsidRPr="00F920F0" w:rsidTr="00F920F0">
        <w:trPr>
          <w:trHeight w:val="567"/>
        </w:trPr>
        <w:tc>
          <w:tcPr>
            <w:tcW w:w="1677" w:type="pct"/>
            <w:gridSpan w:val="4"/>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Итого по задаче 1</w:t>
            </w:r>
          </w:p>
        </w:tc>
        <w:tc>
          <w:tcPr>
            <w:tcW w:w="27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ГБ</w:t>
            </w:r>
          </w:p>
        </w:tc>
        <w:tc>
          <w:tcPr>
            <w:tcW w:w="23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9,00</w:t>
            </w:r>
          </w:p>
        </w:tc>
        <w:tc>
          <w:tcPr>
            <w:tcW w:w="324"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68,61</w:t>
            </w:r>
          </w:p>
        </w:tc>
        <w:tc>
          <w:tcPr>
            <w:tcW w:w="23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7,00</w:t>
            </w:r>
          </w:p>
        </w:tc>
        <w:tc>
          <w:tcPr>
            <w:tcW w:w="32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10,00</w:t>
            </w:r>
          </w:p>
        </w:tc>
        <w:tc>
          <w:tcPr>
            <w:tcW w:w="278"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0,00</w:t>
            </w:r>
          </w:p>
        </w:tc>
        <w:tc>
          <w:tcPr>
            <w:tcW w:w="32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22,80</w:t>
            </w:r>
          </w:p>
        </w:tc>
        <w:tc>
          <w:tcPr>
            <w:tcW w:w="23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2,00</w:t>
            </w:r>
          </w:p>
        </w:tc>
        <w:tc>
          <w:tcPr>
            <w:tcW w:w="29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32,80</w:t>
            </w:r>
          </w:p>
        </w:tc>
        <w:tc>
          <w:tcPr>
            <w:tcW w:w="225"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7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3,01</w:t>
            </w:r>
          </w:p>
        </w:tc>
        <w:tc>
          <w:tcPr>
            <w:tcW w:w="317" w:type="pct"/>
            <w:tcBorders>
              <w:left w:val="nil"/>
              <w:right w:val="single" w:sz="4" w:space="0" w:color="auto"/>
            </w:tcBorders>
            <w:vAlign w:val="center"/>
          </w:tcPr>
          <w:p w:rsidR="00F920F0" w:rsidRPr="00F920F0" w:rsidRDefault="00F920F0" w:rsidP="00F920F0"/>
        </w:tc>
      </w:tr>
      <w:tr w:rsidR="00F920F0" w:rsidRPr="00F920F0" w:rsidTr="00F920F0">
        <w:trPr>
          <w:trHeight w:val="427"/>
        </w:trPr>
        <w:tc>
          <w:tcPr>
            <w:tcW w:w="1677" w:type="pct"/>
            <w:gridSpan w:val="4"/>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ОБ</w:t>
            </w:r>
          </w:p>
        </w:tc>
        <w:tc>
          <w:tcPr>
            <w:tcW w:w="232"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4"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264,66</w:t>
            </w:r>
          </w:p>
        </w:tc>
        <w:tc>
          <w:tcPr>
            <w:tcW w:w="231"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5"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78"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123,75</w:t>
            </w:r>
          </w:p>
        </w:tc>
        <w:tc>
          <w:tcPr>
            <w:tcW w:w="23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9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123,75</w:t>
            </w:r>
          </w:p>
        </w:tc>
        <w:tc>
          <w:tcPr>
            <w:tcW w:w="225"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7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17,16</w:t>
            </w:r>
          </w:p>
        </w:tc>
        <w:tc>
          <w:tcPr>
            <w:tcW w:w="317" w:type="pct"/>
            <w:tcBorders>
              <w:left w:val="nil"/>
              <w:right w:val="single" w:sz="4" w:space="0" w:color="auto"/>
            </w:tcBorders>
            <w:vAlign w:val="center"/>
          </w:tcPr>
          <w:p w:rsidR="00F920F0" w:rsidRPr="00F920F0" w:rsidRDefault="00F920F0" w:rsidP="00F920F0"/>
        </w:tc>
      </w:tr>
      <w:tr w:rsidR="00F920F0" w:rsidRPr="00F920F0" w:rsidTr="00F920F0">
        <w:trPr>
          <w:trHeight w:val="567"/>
        </w:trPr>
        <w:tc>
          <w:tcPr>
            <w:tcW w:w="1677" w:type="pct"/>
            <w:gridSpan w:val="4"/>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ФБ</w:t>
            </w:r>
          </w:p>
        </w:tc>
        <w:tc>
          <w:tcPr>
            <w:tcW w:w="232"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4"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647,53</w:t>
            </w:r>
          </w:p>
        </w:tc>
        <w:tc>
          <w:tcPr>
            <w:tcW w:w="231"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5"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78"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303,75</w:t>
            </w:r>
          </w:p>
        </w:tc>
        <w:tc>
          <w:tcPr>
            <w:tcW w:w="23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9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303,75</w:t>
            </w:r>
          </w:p>
        </w:tc>
        <w:tc>
          <w:tcPr>
            <w:tcW w:w="225"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7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40,03</w:t>
            </w:r>
          </w:p>
        </w:tc>
        <w:tc>
          <w:tcPr>
            <w:tcW w:w="317" w:type="pct"/>
            <w:tcBorders>
              <w:left w:val="nil"/>
              <w:right w:val="single" w:sz="4" w:space="0" w:color="auto"/>
            </w:tcBorders>
            <w:vAlign w:val="center"/>
          </w:tcPr>
          <w:p w:rsidR="00F920F0" w:rsidRPr="00F920F0" w:rsidRDefault="00F920F0" w:rsidP="00F920F0"/>
        </w:tc>
      </w:tr>
      <w:tr w:rsidR="00F920F0" w:rsidRPr="00F920F0" w:rsidTr="00F920F0">
        <w:trPr>
          <w:trHeight w:val="567"/>
        </w:trPr>
        <w:tc>
          <w:tcPr>
            <w:tcW w:w="1677" w:type="pct"/>
            <w:gridSpan w:val="4"/>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Всего</w:t>
            </w:r>
          </w:p>
        </w:tc>
        <w:tc>
          <w:tcPr>
            <w:tcW w:w="23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9,00</w:t>
            </w:r>
          </w:p>
        </w:tc>
        <w:tc>
          <w:tcPr>
            <w:tcW w:w="324"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980,80</w:t>
            </w:r>
          </w:p>
        </w:tc>
        <w:tc>
          <w:tcPr>
            <w:tcW w:w="23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7,00</w:t>
            </w:r>
          </w:p>
        </w:tc>
        <w:tc>
          <w:tcPr>
            <w:tcW w:w="32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10,00</w:t>
            </w:r>
          </w:p>
        </w:tc>
        <w:tc>
          <w:tcPr>
            <w:tcW w:w="278"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450,30</w:t>
            </w:r>
          </w:p>
        </w:tc>
        <w:tc>
          <w:tcPr>
            <w:tcW w:w="23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2,00</w:t>
            </w:r>
          </w:p>
        </w:tc>
        <w:tc>
          <w:tcPr>
            <w:tcW w:w="29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460,30</w:t>
            </w:r>
          </w:p>
        </w:tc>
        <w:tc>
          <w:tcPr>
            <w:tcW w:w="225"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7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60,20</w:t>
            </w:r>
          </w:p>
        </w:tc>
        <w:tc>
          <w:tcPr>
            <w:tcW w:w="317" w:type="pct"/>
            <w:tcBorders>
              <w:left w:val="nil"/>
              <w:right w:val="single" w:sz="4" w:space="0" w:color="auto"/>
            </w:tcBorders>
            <w:vAlign w:val="center"/>
          </w:tcPr>
          <w:p w:rsidR="00F920F0" w:rsidRPr="00F920F0" w:rsidRDefault="00F920F0" w:rsidP="00F920F0"/>
        </w:tc>
      </w:tr>
      <w:tr w:rsidR="00F920F0" w:rsidRPr="00F920F0" w:rsidTr="00F920F0">
        <w:trPr>
          <w:trHeight w:val="454"/>
        </w:trPr>
        <w:tc>
          <w:tcPr>
            <w:tcW w:w="5000" w:type="pct"/>
            <w:gridSpan w:val="20"/>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Задача 2. Организация, содержание сети подведомственных учреждений и укрепление материально-технической базы учреждений отрасли</w:t>
            </w:r>
          </w:p>
        </w:tc>
      </w:tr>
      <w:tr w:rsidR="00F920F0" w:rsidRPr="00F920F0" w:rsidTr="00F920F0">
        <w:trPr>
          <w:trHeight w:val="680"/>
        </w:trPr>
        <w:tc>
          <w:tcPr>
            <w:tcW w:w="175"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2.1</w:t>
            </w:r>
          </w:p>
        </w:tc>
        <w:tc>
          <w:tcPr>
            <w:tcW w:w="660"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Проведение капитального ремонта зданий и помещений:</w:t>
            </w:r>
          </w:p>
          <w:p w:rsidR="00F920F0" w:rsidRPr="00F920F0" w:rsidRDefault="00F920F0" w:rsidP="00F920F0">
            <w:r w:rsidRPr="00F920F0">
              <w:t>ДОУ №№ 10, 22, 43, 51, 52, 56, 69, 71, 84, 85, 92, 97, 109, 112, 114;</w:t>
            </w:r>
          </w:p>
          <w:p w:rsidR="00F920F0" w:rsidRPr="00F920F0" w:rsidRDefault="00F920F0" w:rsidP="00F920F0">
            <w:r w:rsidRPr="00F920F0">
              <w:t>СОШ №№ 1, 5, 6, 12, 17, 20, 21, 23, 24, 27, 29, 32, 36, 43, 44; лицей № 2; школа-интернат № 2; гимназия № 18;</w:t>
            </w:r>
          </w:p>
          <w:p w:rsidR="00F920F0" w:rsidRPr="00F920F0" w:rsidRDefault="00F920F0" w:rsidP="00F920F0">
            <w:r w:rsidRPr="00F920F0">
              <w:t>Центр «Молодые таланты»</w:t>
            </w:r>
          </w:p>
        </w:tc>
        <w:tc>
          <w:tcPr>
            <w:tcW w:w="464"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Здания образовательных организаций соответствуют современным требованиям</w:t>
            </w:r>
          </w:p>
        </w:tc>
        <w:tc>
          <w:tcPr>
            <w:tcW w:w="377"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ГБ</w:t>
            </w:r>
          </w:p>
        </w:tc>
        <w:tc>
          <w:tcPr>
            <w:tcW w:w="23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138,77</w:t>
            </w:r>
          </w:p>
        </w:tc>
        <w:tc>
          <w:tcPr>
            <w:tcW w:w="324"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138,77</w:t>
            </w:r>
          </w:p>
        </w:tc>
        <w:tc>
          <w:tcPr>
            <w:tcW w:w="23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2,83</w:t>
            </w:r>
          </w:p>
        </w:tc>
        <w:tc>
          <w:tcPr>
            <w:tcW w:w="32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2,83</w:t>
            </w:r>
          </w:p>
        </w:tc>
        <w:tc>
          <w:tcPr>
            <w:tcW w:w="278"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22,34</w:t>
            </w:r>
          </w:p>
        </w:tc>
        <w:tc>
          <w:tcPr>
            <w:tcW w:w="32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22,34</w:t>
            </w:r>
          </w:p>
        </w:tc>
        <w:tc>
          <w:tcPr>
            <w:tcW w:w="23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95,76</w:t>
            </w:r>
          </w:p>
        </w:tc>
        <w:tc>
          <w:tcPr>
            <w:tcW w:w="29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95,76</w:t>
            </w:r>
          </w:p>
        </w:tc>
        <w:tc>
          <w:tcPr>
            <w:tcW w:w="225"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17,84</w:t>
            </w:r>
          </w:p>
        </w:tc>
        <w:tc>
          <w:tcPr>
            <w:tcW w:w="27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17,84</w:t>
            </w:r>
          </w:p>
        </w:tc>
        <w:tc>
          <w:tcPr>
            <w:tcW w:w="317" w:type="pct"/>
            <w:vMerge w:val="restart"/>
            <w:tcBorders>
              <w:top w:val="nil"/>
              <w:left w:val="nil"/>
              <w:right w:val="single" w:sz="4" w:space="0" w:color="auto"/>
            </w:tcBorders>
            <w:vAlign w:val="center"/>
          </w:tcPr>
          <w:p w:rsidR="00F920F0" w:rsidRPr="00F920F0" w:rsidRDefault="00F920F0" w:rsidP="00F920F0">
            <w:r w:rsidRPr="00F920F0">
              <w:t>ДО ОО</w:t>
            </w:r>
          </w:p>
          <w:p w:rsidR="00F920F0" w:rsidRPr="00F920F0" w:rsidRDefault="00F920F0" w:rsidP="00F920F0">
            <w:r w:rsidRPr="00F920F0">
              <w:t>СОШ № 6 СОШ № 17</w:t>
            </w:r>
          </w:p>
          <w:p w:rsidR="00F920F0" w:rsidRPr="00F920F0" w:rsidRDefault="00F920F0" w:rsidP="00F920F0">
            <w:r w:rsidRPr="00F920F0">
              <w:t>ДОУ № 52 школа-ин-тер-нат</w:t>
            </w:r>
          </w:p>
          <w:p w:rsidR="00F920F0" w:rsidRPr="00F920F0" w:rsidRDefault="00F920F0" w:rsidP="00F920F0">
            <w:r w:rsidRPr="00F920F0">
              <w:t>№ 2</w:t>
            </w:r>
          </w:p>
        </w:tc>
      </w:tr>
      <w:tr w:rsidR="00F920F0" w:rsidRPr="00F920F0" w:rsidTr="00F920F0">
        <w:trPr>
          <w:trHeight w:val="680"/>
        </w:trPr>
        <w:tc>
          <w:tcPr>
            <w:tcW w:w="1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66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464"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77"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ОБ</w:t>
            </w:r>
          </w:p>
        </w:tc>
        <w:tc>
          <w:tcPr>
            <w:tcW w:w="23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290,28</w:t>
            </w:r>
          </w:p>
        </w:tc>
        <w:tc>
          <w:tcPr>
            <w:tcW w:w="324"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290,28</w:t>
            </w:r>
          </w:p>
        </w:tc>
        <w:tc>
          <w:tcPr>
            <w:tcW w:w="23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16,06</w:t>
            </w:r>
          </w:p>
        </w:tc>
        <w:tc>
          <w:tcPr>
            <w:tcW w:w="32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16,06</w:t>
            </w:r>
          </w:p>
        </w:tc>
        <w:tc>
          <w:tcPr>
            <w:tcW w:w="278"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70,77</w:t>
            </w:r>
          </w:p>
        </w:tc>
        <w:tc>
          <w:tcPr>
            <w:tcW w:w="32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70,77</w:t>
            </w:r>
          </w:p>
        </w:tc>
        <w:tc>
          <w:tcPr>
            <w:tcW w:w="23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168,50</w:t>
            </w:r>
          </w:p>
        </w:tc>
        <w:tc>
          <w:tcPr>
            <w:tcW w:w="29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168,50</w:t>
            </w:r>
          </w:p>
        </w:tc>
        <w:tc>
          <w:tcPr>
            <w:tcW w:w="225"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34,95</w:t>
            </w:r>
          </w:p>
        </w:tc>
        <w:tc>
          <w:tcPr>
            <w:tcW w:w="27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34,95</w:t>
            </w:r>
          </w:p>
        </w:tc>
        <w:tc>
          <w:tcPr>
            <w:tcW w:w="317" w:type="pct"/>
            <w:vMerge/>
            <w:tcBorders>
              <w:left w:val="nil"/>
              <w:right w:val="single" w:sz="4" w:space="0" w:color="auto"/>
            </w:tcBorders>
            <w:vAlign w:val="center"/>
          </w:tcPr>
          <w:p w:rsidR="00F920F0" w:rsidRPr="00F920F0" w:rsidRDefault="00F920F0" w:rsidP="00F920F0"/>
        </w:tc>
      </w:tr>
      <w:tr w:rsidR="00F920F0" w:rsidRPr="00F920F0" w:rsidTr="00F920F0">
        <w:trPr>
          <w:trHeight w:val="680"/>
        </w:trPr>
        <w:tc>
          <w:tcPr>
            <w:tcW w:w="1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66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464" w:type="pct"/>
            <w:vMerge/>
            <w:tcBorders>
              <w:top w:val="single" w:sz="4" w:space="0" w:color="auto"/>
              <w:left w:val="single" w:sz="4" w:space="0" w:color="auto"/>
              <w:bottom w:val="single" w:sz="4" w:space="0" w:color="000000"/>
              <w:right w:val="single" w:sz="4" w:space="0" w:color="auto"/>
            </w:tcBorders>
            <w:vAlign w:val="center"/>
          </w:tcPr>
          <w:p w:rsidR="00F920F0" w:rsidRPr="00F920F0" w:rsidRDefault="00F920F0" w:rsidP="00F920F0"/>
        </w:tc>
        <w:tc>
          <w:tcPr>
            <w:tcW w:w="377" w:type="pct"/>
            <w:vMerge/>
            <w:tcBorders>
              <w:top w:val="single" w:sz="4" w:space="0" w:color="auto"/>
              <w:left w:val="single" w:sz="4" w:space="0" w:color="auto"/>
              <w:bottom w:val="single" w:sz="4" w:space="0" w:color="000000"/>
              <w:right w:val="single" w:sz="4" w:space="0" w:color="auto"/>
            </w:tcBorders>
            <w:vAlign w:val="center"/>
          </w:tcPr>
          <w:p w:rsidR="00F920F0" w:rsidRPr="00F920F0" w:rsidRDefault="00F920F0" w:rsidP="00F920F0"/>
        </w:tc>
        <w:tc>
          <w:tcPr>
            <w:tcW w:w="27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ФБ</w:t>
            </w:r>
          </w:p>
        </w:tc>
        <w:tc>
          <w:tcPr>
            <w:tcW w:w="23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812,68</w:t>
            </w:r>
          </w:p>
        </w:tc>
        <w:tc>
          <w:tcPr>
            <w:tcW w:w="324"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812,68</w:t>
            </w:r>
          </w:p>
        </w:tc>
        <w:tc>
          <w:tcPr>
            <w:tcW w:w="23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18,98</w:t>
            </w:r>
          </w:p>
        </w:tc>
        <w:tc>
          <w:tcPr>
            <w:tcW w:w="32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18,98</w:t>
            </w:r>
          </w:p>
        </w:tc>
        <w:tc>
          <w:tcPr>
            <w:tcW w:w="278"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202,01</w:t>
            </w:r>
          </w:p>
        </w:tc>
        <w:tc>
          <w:tcPr>
            <w:tcW w:w="32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202,01</w:t>
            </w:r>
          </w:p>
        </w:tc>
        <w:tc>
          <w:tcPr>
            <w:tcW w:w="23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501,83</w:t>
            </w:r>
          </w:p>
        </w:tc>
        <w:tc>
          <w:tcPr>
            <w:tcW w:w="29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501,83</w:t>
            </w:r>
          </w:p>
        </w:tc>
        <w:tc>
          <w:tcPr>
            <w:tcW w:w="225"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89,86</w:t>
            </w:r>
          </w:p>
        </w:tc>
        <w:tc>
          <w:tcPr>
            <w:tcW w:w="27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89,86</w:t>
            </w:r>
          </w:p>
        </w:tc>
        <w:tc>
          <w:tcPr>
            <w:tcW w:w="317" w:type="pct"/>
            <w:vMerge/>
            <w:tcBorders>
              <w:left w:val="single" w:sz="4" w:space="0" w:color="auto"/>
              <w:bottom w:val="single" w:sz="4" w:space="0" w:color="auto"/>
              <w:right w:val="single" w:sz="4" w:space="0" w:color="auto"/>
            </w:tcBorders>
            <w:vAlign w:val="center"/>
          </w:tcPr>
          <w:p w:rsidR="00F920F0" w:rsidRPr="00F920F0" w:rsidRDefault="00F920F0" w:rsidP="00F920F0"/>
        </w:tc>
      </w:tr>
      <w:tr w:rsidR="00F920F0" w:rsidRPr="00F920F0" w:rsidTr="00F920F0">
        <w:trPr>
          <w:trHeight w:val="454"/>
        </w:trPr>
        <w:tc>
          <w:tcPr>
            <w:tcW w:w="1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66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464" w:type="pct"/>
            <w:vMerge/>
            <w:tcBorders>
              <w:top w:val="nil"/>
              <w:left w:val="single" w:sz="4" w:space="0" w:color="auto"/>
              <w:bottom w:val="single" w:sz="4" w:space="0" w:color="auto"/>
              <w:right w:val="single" w:sz="4" w:space="0" w:color="auto"/>
            </w:tcBorders>
            <w:vAlign w:val="center"/>
          </w:tcPr>
          <w:p w:rsidR="00F920F0" w:rsidRPr="00F920F0" w:rsidRDefault="00F920F0" w:rsidP="00F920F0"/>
        </w:tc>
        <w:tc>
          <w:tcPr>
            <w:tcW w:w="377" w:type="pct"/>
            <w:vMerge/>
            <w:tcBorders>
              <w:top w:val="nil"/>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Всего</w:t>
            </w:r>
          </w:p>
        </w:tc>
        <w:tc>
          <w:tcPr>
            <w:tcW w:w="232"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1241,73</w:t>
            </w:r>
          </w:p>
        </w:tc>
        <w:tc>
          <w:tcPr>
            <w:tcW w:w="324"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1241,73</w:t>
            </w:r>
          </w:p>
        </w:tc>
        <w:tc>
          <w:tcPr>
            <w:tcW w:w="23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37,87</w:t>
            </w:r>
          </w:p>
        </w:tc>
        <w:tc>
          <w:tcPr>
            <w:tcW w:w="325"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37,87</w:t>
            </w:r>
          </w:p>
        </w:tc>
        <w:tc>
          <w:tcPr>
            <w:tcW w:w="278"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295,12</w:t>
            </w:r>
          </w:p>
        </w:tc>
        <w:tc>
          <w:tcPr>
            <w:tcW w:w="323"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295,12</w:t>
            </w:r>
          </w:p>
        </w:tc>
        <w:tc>
          <w:tcPr>
            <w:tcW w:w="23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766,09</w:t>
            </w:r>
          </w:p>
        </w:tc>
        <w:tc>
          <w:tcPr>
            <w:tcW w:w="292"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766,09</w:t>
            </w:r>
          </w:p>
        </w:tc>
        <w:tc>
          <w:tcPr>
            <w:tcW w:w="225" w:type="pct"/>
            <w:gridSpan w:val="3"/>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142,65</w:t>
            </w:r>
          </w:p>
        </w:tc>
        <w:tc>
          <w:tcPr>
            <w:tcW w:w="27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142,65</w:t>
            </w:r>
          </w:p>
        </w:tc>
        <w:tc>
          <w:tcPr>
            <w:tcW w:w="317"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r>
      <w:tr w:rsidR="00F920F0" w:rsidRPr="00F920F0" w:rsidTr="00F920F0">
        <w:trPr>
          <w:trHeight w:val="340"/>
        </w:trPr>
        <w:tc>
          <w:tcPr>
            <w:tcW w:w="175"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2.2</w:t>
            </w:r>
          </w:p>
        </w:tc>
        <w:tc>
          <w:tcPr>
            <w:tcW w:w="660"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xml:space="preserve">Ремонт цоколя, отмостки, систем </w:t>
            </w:r>
            <w:r w:rsidRPr="00F920F0">
              <w:lastRenderedPageBreak/>
              <w:t>водостоков ДОУ №№ 14, 22, 26, 29, 31, 32 (к. 1), 38, 43, 46, 49, 51, 52, 54, 56, 57, 69, 71, 73, 83, 84, 85, 88, 92, 94, 99, 102, 104, 109, 110, 113, 114 СОШ №№ 6, 12, 17, 18, 20, 21, 23, 24, 27, 28, 29, 32, 43, 44; лицей №2;</w:t>
            </w:r>
          </w:p>
          <w:p w:rsidR="00F920F0" w:rsidRPr="00F920F0" w:rsidRDefault="00F920F0" w:rsidP="00F920F0">
            <w:r w:rsidRPr="00F920F0">
              <w:t>ООШ № 15;</w:t>
            </w:r>
          </w:p>
          <w:p w:rsidR="00F920F0" w:rsidRPr="00F920F0" w:rsidRDefault="00F920F0" w:rsidP="00F920F0">
            <w:r w:rsidRPr="00F920F0">
              <w:t>Центр «Молодые таланты»</w:t>
            </w:r>
          </w:p>
        </w:tc>
        <w:tc>
          <w:tcPr>
            <w:tcW w:w="464"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lastRenderedPageBreak/>
              <w:t xml:space="preserve">Ежегодно ремонт </w:t>
            </w:r>
            <w:r w:rsidRPr="00F920F0">
              <w:lastRenderedPageBreak/>
              <w:t>проводится не менее, чем в 30% образова-тельных организаций, обозначивших потребность</w:t>
            </w:r>
          </w:p>
        </w:tc>
        <w:tc>
          <w:tcPr>
            <w:tcW w:w="377"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75"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ГБ</w:t>
            </w:r>
          </w:p>
        </w:tc>
        <w:tc>
          <w:tcPr>
            <w:tcW w:w="232"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33,24</w:t>
            </w:r>
          </w:p>
        </w:tc>
        <w:tc>
          <w:tcPr>
            <w:tcW w:w="324"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75,00</w:t>
            </w:r>
          </w:p>
        </w:tc>
        <w:tc>
          <w:tcPr>
            <w:tcW w:w="231"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29,89</w:t>
            </w:r>
          </w:p>
        </w:tc>
        <w:tc>
          <w:tcPr>
            <w:tcW w:w="325"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30,00</w:t>
            </w:r>
          </w:p>
        </w:tc>
        <w:tc>
          <w:tcPr>
            <w:tcW w:w="278"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3,35</w:t>
            </w:r>
          </w:p>
        </w:tc>
        <w:tc>
          <w:tcPr>
            <w:tcW w:w="323" w:type="pct"/>
            <w:gridSpan w:val="2"/>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15,00</w:t>
            </w:r>
          </w:p>
        </w:tc>
        <w:tc>
          <w:tcPr>
            <w:tcW w:w="231" w:type="pct"/>
            <w:gridSpan w:val="2"/>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92"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15,00</w:t>
            </w:r>
          </w:p>
        </w:tc>
        <w:tc>
          <w:tcPr>
            <w:tcW w:w="225" w:type="pct"/>
            <w:gridSpan w:val="3"/>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71"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15,00</w:t>
            </w:r>
          </w:p>
        </w:tc>
        <w:tc>
          <w:tcPr>
            <w:tcW w:w="317"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r>
      <w:tr w:rsidR="00F920F0" w:rsidRPr="00F920F0" w:rsidTr="00F920F0">
        <w:trPr>
          <w:trHeight w:val="1607"/>
        </w:trPr>
        <w:tc>
          <w:tcPr>
            <w:tcW w:w="175" w:type="pct"/>
            <w:vMerge/>
            <w:tcBorders>
              <w:top w:val="single" w:sz="4" w:space="0" w:color="auto"/>
              <w:left w:val="single" w:sz="4" w:space="0" w:color="auto"/>
              <w:right w:val="single" w:sz="4" w:space="0" w:color="auto"/>
            </w:tcBorders>
            <w:vAlign w:val="center"/>
          </w:tcPr>
          <w:p w:rsidR="00F920F0" w:rsidRPr="00F920F0" w:rsidRDefault="00F920F0" w:rsidP="00F920F0"/>
        </w:tc>
        <w:tc>
          <w:tcPr>
            <w:tcW w:w="660"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Ремонт кровли:</w:t>
            </w:r>
          </w:p>
          <w:p w:rsidR="00F920F0" w:rsidRPr="00F920F0" w:rsidRDefault="00F920F0" w:rsidP="00F920F0">
            <w:r w:rsidRPr="00F920F0">
              <w:t xml:space="preserve">ДОУ №№ 3, 14, 18, 22, 29, 30, 34, 43, 49, 51, 52, 54, 56, 57, 70, 71, 73, 85, 93, 94, 98, 99, 102, 104, 105, 106, 107, 109, 110, 114, 115; СОШ №№ </w:t>
            </w:r>
            <w:r w:rsidRPr="00F920F0">
              <w:lastRenderedPageBreak/>
              <w:t>6, 12, 17, 20, 21, 23, 24, 27, 29, 30, 32, 36, 44; гимназия № 8; лицей № 2; школа–интернат № 2, Центр «Молодые таланты»</w:t>
            </w:r>
          </w:p>
        </w:tc>
        <w:tc>
          <w:tcPr>
            <w:tcW w:w="464"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lastRenderedPageBreak/>
              <w:t xml:space="preserve">Ежегодно ремонт проводится не менее, чем в 30% образовательных организаций, </w:t>
            </w:r>
            <w:r w:rsidRPr="00F920F0">
              <w:lastRenderedPageBreak/>
              <w:t xml:space="preserve">обозначивших потребность </w:t>
            </w:r>
          </w:p>
        </w:tc>
        <w:tc>
          <w:tcPr>
            <w:tcW w:w="377" w:type="pct"/>
            <w:tcBorders>
              <w:top w:val="single" w:sz="4" w:space="0" w:color="auto"/>
              <w:left w:val="single" w:sz="4" w:space="0" w:color="auto"/>
              <w:bottom w:val="single" w:sz="4" w:space="0" w:color="auto"/>
              <w:right w:val="nil"/>
            </w:tcBorders>
            <w:vAlign w:val="center"/>
          </w:tcPr>
          <w:p w:rsidR="00F920F0" w:rsidRPr="00F920F0" w:rsidRDefault="00F920F0" w:rsidP="00F920F0"/>
        </w:tc>
        <w:tc>
          <w:tcPr>
            <w:tcW w:w="2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32"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24"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31"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2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8"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23" w:type="pct"/>
            <w:gridSpan w:val="2"/>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31" w:type="pct"/>
            <w:gridSpan w:val="2"/>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92"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25" w:type="pct"/>
            <w:gridSpan w:val="3"/>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1"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17" w:type="pct"/>
            <w:vMerge/>
            <w:tcBorders>
              <w:top w:val="single" w:sz="4" w:space="0" w:color="auto"/>
              <w:left w:val="single" w:sz="4" w:space="0" w:color="auto"/>
              <w:bottom w:val="single" w:sz="4" w:space="0" w:color="auto"/>
              <w:right w:val="single" w:sz="4" w:space="0" w:color="auto"/>
            </w:tcBorders>
          </w:tcPr>
          <w:p w:rsidR="00F920F0" w:rsidRPr="00F920F0" w:rsidRDefault="00F920F0" w:rsidP="00F920F0"/>
        </w:tc>
      </w:tr>
      <w:tr w:rsidR="00F920F0" w:rsidRPr="00F920F0" w:rsidTr="00F920F0">
        <w:trPr>
          <w:trHeight w:val="353"/>
        </w:trPr>
        <w:tc>
          <w:tcPr>
            <w:tcW w:w="175" w:type="pct"/>
            <w:vMerge/>
            <w:tcBorders>
              <w:left w:val="single" w:sz="4" w:space="0" w:color="auto"/>
              <w:right w:val="single" w:sz="4" w:space="0" w:color="auto"/>
            </w:tcBorders>
            <w:vAlign w:val="center"/>
          </w:tcPr>
          <w:p w:rsidR="00F920F0" w:rsidRPr="00F920F0" w:rsidRDefault="00F920F0" w:rsidP="00F920F0"/>
        </w:tc>
        <w:tc>
          <w:tcPr>
            <w:tcW w:w="660"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Ремонт фасада (энергосбережение)</w:t>
            </w:r>
          </w:p>
          <w:p w:rsidR="00F920F0" w:rsidRPr="00F920F0" w:rsidRDefault="00F920F0" w:rsidP="00F920F0">
            <w:r w:rsidRPr="00F920F0">
              <w:t>ДОУ 5, 18, 34, 46, 51, 52, 56, 83, 84, 85, 99, 107, 109, 110, 114, 115, 116</w:t>
            </w:r>
          </w:p>
          <w:p w:rsidR="00F920F0" w:rsidRPr="00F920F0" w:rsidRDefault="00F920F0" w:rsidP="00F920F0">
            <w:r w:rsidRPr="00F920F0">
              <w:t>СОШ №№ 1, 3, 5, 6, 11, 17, 21, 23, 24, 27, 28, 30, 32, 44; лицей № 2; школа-интернат № 2; Центр</w:t>
            </w:r>
          </w:p>
          <w:p w:rsidR="00F920F0" w:rsidRPr="00F920F0" w:rsidRDefault="00F920F0" w:rsidP="00F920F0">
            <w:r w:rsidRPr="00F920F0">
              <w:t>«Молодые таланты»</w:t>
            </w:r>
          </w:p>
        </w:tc>
        <w:tc>
          <w:tcPr>
            <w:tcW w:w="464"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Ежегодно ремонт проводится не менее, чем в 30% образовательных организаций, обозначивших потребность</w:t>
            </w:r>
          </w:p>
        </w:tc>
        <w:tc>
          <w:tcPr>
            <w:tcW w:w="377"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75"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p w:rsidR="00F920F0" w:rsidRPr="00F920F0" w:rsidRDefault="00F920F0" w:rsidP="00F920F0"/>
          <w:p w:rsidR="00F920F0" w:rsidRPr="00F920F0" w:rsidRDefault="00F920F0" w:rsidP="00F920F0"/>
          <w:p w:rsidR="00F920F0" w:rsidRPr="00F920F0" w:rsidRDefault="00F920F0" w:rsidP="00F920F0"/>
          <w:p w:rsidR="00F920F0" w:rsidRPr="00F920F0" w:rsidRDefault="00F920F0" w:rsidP="00F920F0"/>
          <w:p w:rsidR="00F920F0" w:rsidRPr="00F920F0" w:rsidRDefault="00F920F0" w:rsidP="00F920F0"/>
          <w:p w:rsidR="00F920F0" w:rsidRPr="00F920F0" w:rsidRDefault="00F920F0" w:rsidP="00F920F0">
            <w:r w:rsidRPr="00F920F0">
              <w:t>ОБ</w:t>
            </w:r>
          </w:p>
          <w:p w:rsidR="00F920F0" w:rsidRPr="00F920F0" w:rsidRDefault="00F920F0" w:rsidP="00F920F0"/>
          <w:p w:rsidR="00F920F0" w:rsidRPr="00F920F0" w:rsidRDefault="00F920F0" w:rsidP="00F920F0"/>
          <w:p w:rsidR="00F920F0" w:rsidRPr="00F920F0" w:rsidRDefault="00F920F0" w:rsidP="00F920F0"/>
          <w:p w:rsidR="00F920F0" w:rsidRPr="00F920F0" w:rsidRDefault="00F920F0" w:rsidP="00F920F0"/>
          <w:p w:rsidR="00F920F0" w:rsidRPr="00F920F0" w:rsidRDefault="00F920F0" w:rsidP="00F920F0"/>
          <w:p w:rsidR="00F920F0" w:rsidRPr="00F920F0" w:rsidRDefault="00F920F0" w:rsidP="00F920F0"/>
          <w:p w:rsidR="00F920F0" w:rsidRPr="00F920F0" w:rsidRDefault="00F920F0" w:rsidP="00F920F0"/>
          <w:p w:rsidR="00F920F0" w:rsidRPr="00F920F0" w:rsidRDefault="00F920F0" w:rsidP="00F920F0"/>
          <w:p w:rsidR="00F920F0" w:rsidRPr="00F920F0" w:rsidRDefault="00F920F0" w:rsidP="00F920F0"/>
          <w:p w:rsidR="00F920F0" w:rsidRPr="00F920F0" w:rsidRDefault="00F920F0" w:rsidP="00F920F0"/>
          <w:p w:rsidR="00F920F0" w:rsidRPr="00F920F0" w:rsidRDefault="00F920F0" w:rsidP="00F920F0"/>
          <w:p w:rsidR="00F920F0" w:rsidRPr="00F920F0" w:rsidRDefault="00F920F0" w:rsidP="00F920F0"/>
          <w:p w:rsidR="00F920F0" w:rsidRPr="00F920F0" w:rsidRDefault="00F920F0" w:rsidP="00F920F0"/>
          <w:p w:rsidR="00F920F0" w:rsidRPr="00F920F0" w:rsidRDefault="00F920F0" w:rsidP="00F920F0"/>
          <w:p w:rsidR="00F920F0" w:rsidRPr="00F920F0" w:rsidRDefault="00F920F0" w:rsidP="00F920F0"/>
          <w:p w:rsidR="00F920F0" w:rsidRPr="00F920F0" w:rsidRDefault="00F920F0" w:rsidP="00F920F0"/>
          <w:p w:rsidR="00F920F0" w:rsidRPr="00F920F0" w:rsidRDefault="00F920F0" w:rsidP="00F920F0"/>
          <w:p w:rsidR="00F920F0" w:rsidRPr="00F920F0" w:rsidRDefault="00F920F0" w:rsidP="00F920F0"/>
          <w:p w:rsidR="00F920F0" w:rsidRPr="00F920F0" w:rsidRDefault="00F920F0" w:rsidP="00F920F0"/>
          <w:p w:rsidR="00F920F0" w:rsidRPr="00F920F0" w:rsidRDefault="00F920F0" w:rsidP="00F920F0"/>
          <w:p w:rsidR="00F920F0" w:rsidRPr="00F920F0" w:rsidRDefault="00F920F0" w:rsidP="00F920F0"/>
          <w:p w:rsidR="00F920F0" w:rsidRPr="00F920F0" w:rsidRDefault="00F920F0" w:rsidP="00F920F0"/>
          <w:p w:rsidR="00F920F0" w:rsidRPr="00F920F0" w:rsidRDefault="00F920F0" w:rsidP="00F920F0"/>
          <w:p w:rsidR="00F920F0" w:rsidRPr="00F920F0" w:rsidRDefault="00F920F0" w:rsidP="00F920F0"/>
          <w:p w:rsidR="00F920F0" w:rsidRPr="00F920F0" w:rsidRDefault="00F920F0" w:rsidP="00F920F0"/>
          <w:p w:rsidR="00F920F0" w:rsidRPr="00F920F0" w:rsidRDefault="00F920F0" w:rsidP="00F920F0"/>
          <w:p w:rsidR="00F920F0" w:rsidRPr="00F920F0" w:rsidRDefault="00F920F0" w:rsidP="00F920F0">
            <w:r w:rsidRPr="00F920F0">
              <w:t>ФБ</w:t>
            </w:r>
          </w:p>
        </w:tc>
        <w:tc>
          <w:tcPr>
            <w:tcW w:w="232"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lastRenderedPageBreak/>
              <w:t>17,61</w:t>
            </w:r>
          </w:p>
        </w:tc>
        <w:tc>
          <w:tcPr>
            <w:tcW w:w="324"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140,00</w:t>
            </w:r>
          </w:p>
        </w:tc>
        <w:tc>
          <w:tcPr>
            <w:tcW w:w="231"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17,61</w:t>
            </w:r>
          </w:p>
        </w:tc>
        <w:tc>
          <w:tcPr>
            <w:tcW w:w="325"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35,00</w:t>
            </w:r>
          </w:p>
        </w:tc>
        <w:tc>
          <w:tcPr>
            <w:tcW w:w="278"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323" w:type="pct"/>
            <w:gridSpan w:val="2"/>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35,00</w:t>
            </w:r>
          </w:p>
        </w:tc>
        <w:tc>
          <w:tcPr>
            <w:tcW w:w="231" w:type="pct"/>
            <w:gridSpan w:val="2"/>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92"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35,00</w:t>
            </w:r>
          </w:p>
        </w:tc>
        <w:tc>
          <w:tcPr>
            <w:tcW w:w="225" w:type="pct"/>
            <w:gridSpan w:val="3"/>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71"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35,00</w:t>
            </w:r>
          </w:p>
        </w:tc>
        <w:tc>
          <w:tcPr>
            <w:tcW w:w="317" w:type="pct"/>
            <w:vMerge/>
            <w:tcBorders>
              <w:top w:val="single" w:sz="4" w:space="0" w:color="auto"/>
              <w:left w:val="single" w:sz="4" w:space="0" w:color="auto"/>
              <w:bottom w:val="single" w:sz="4" w:space="0" w:color="auto"/>
              <w:right w:val="single" w:sz="4" w:space="0" w:color="auto"/>
            </w:tcBorders>
          </w:tcPr>
          <w:p w:rsidR="00F920F0" w:rsidRPr="00F920F0" w:rsidRDefault="00F920F0" w:rsidP="00F920F0"/>
        </w:tc>
      </w:tr>
      <w:tr w:rsidR="00F920F0" w:rsidRPr="00F920F0" w:rsidTr="00F920F0">
        <w:trPr>
          <w:trHeight w:val="144"/>
        </w:trPr>
        <w:tc>
          <w:tcPr>
            <w:tcW w:w="175" w:type="pct"/>
            <w:vMerge/>
            <w:tcBorders>
              <w:left w:val="single" w:sz="4" w:space="0" w:color="auto"/>
              <w:right w:val="single" w:sz="4" w:space="0" w:color="auto"/>
            </w:tcBorders>
            <w:vAlign w:val="center"/>
          </w:tcPr>
          <w:p w:rsidR="00F920F0" w:rsidRPr="00F920F0" w:rsidRDefault="00F920F0" w:rsidP="00F920F0"/>
        </w:tc>
        <w:tc>
          <w:tcPr>
            <w:tcW w:w="660"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Ремонт полов, стен, потолков замена линолеума:</w:t>
            </w:r>
          </w:p>
          <w:p w:rsidR="00F920F0" w:rsidRPr="00F920F0" w:rsidRDefault="00F920F0" w:rsidP="00F920F0">
            <w:r w:rsidRPr="00F920F0">
              <w:t>ДОУ №№ 10, 14, 18, 22, 29, 30, 34, 38, 43, 46, 51, 54, 56, 70, 71, 74, 84, 85, 88, 94, 97, 98, 102, 105, 106, 107, 110, 115; СОШ № № 3, 6, 17, 18, 20, 21, 24, 27, 28, 32, 29, 32, 36, 43, 44, школа-интернат № 2; Центр «Мо-лодые таланты"</w:t>
            </w:r>
          </w:p>
        </w:tc>
        <w:tc>
          <w:tcPr>
            <w:tcW w:w="464"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xml:space="preserve">Ежегодно ремонт проводится не менее, чем в 30% образовательных организаций, обозначив-ших потребность </w:t>
            </w:r>
          </w:p>
        </w:tc>
        <w:tc>
          <w:tcPr>
            <w:tcW w:w="377" w:type="pct"/>
            <w:tcBorders>
              <w:top w:val="single" w:sz="4" w:space="0" w:color="auto"/>
              <w:left w:val="single" w:sz="4" w:space="0" w:color="auto"/>
              <w:bottom w:val="single" w:sz="4" w:space="0" w:color="auto"/>
              <w:right w:val="nil"/>
            </w:tcBorders>
            <w:vAlign w:val="center"/>
          </w:tcPr>
          <w:p w:rsidR="00F920F0" w:rsidRPr="00F920F0" w:rsidRDefault="00F920F0" w:rsidP="00F920F0"/>
        </w:tc>
        <w:tc>
          <w:tcPr>
            <w:tcW w:w="2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32"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24"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31"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2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8"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23" w:type="pct"/>
            <w:gridSpan w:val="2"/>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31" w:type="pct"/>
            <w:gridSpan w:val="2"/>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92"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25" w:type="pct"/>
            <w:gridSpan w:val="3"/>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1"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17" w:type="pct"/>
            <w:vMerge/>
            <w:tcBorders>
              <w:top w:val="single" w:sz="4" w:space="0" w:color="auto"/>
              <w:left w:val="single" w:sz="4" w:space="0" w:color="auto"/>
              <w:bottom w:val="single" w:sz="4" w:space="0" w:color="auto"/>
              <w:right w:val="single" w:sz="4" w:space="0" w:color="auto"/>
            </w:tcBorders>
          </w:tcPr>
          <w:p w:rsidR="00F920F0" w:rsidRPr="00F920F0" w:rsidRDefault="00F920F0" w:rsidP="00F920F0"/>
        </w:tc>
      </w:tr>
      <w:tr w:rsidR="00F920F0" w:rsidRPr="00F920F0" w:rsidTr="00F920F0">
        <w:trPr>
          <w:trHeight w:val="985"/>
        </w:trPr>
        <w:tc>
          <w:tcPr>
            <w:tcW w:w="175" w:type="pct"/>
            <w:vMerge/>
            <w:tcBorders>
              <w:left w:val="single" w:sz="4" w:space="0" w:color="auto"/>
              <w:right w:val="single" w:sz="4" w:space="0" w:color="auto"/>
            </w:tcBorders>
            <w:vAlign w:val="center"/>
          </w:tcPr>
          <w:p w:rsidR="00F920F0" w:rsidRPr="00F920F0" w:rsidRDefault="00F920F0" w:rsidP="00F920F0"/>
        </w:tc>
        <w:tc>
          <w:tcPr>
            <w:tcW w:w="660" w:type="pct"/>
            <w:vMerge w:val="restart"/>
            <w:tcBorders>
              <w:top w:val="single" w:sz="4" w:space="0" w:color="auto"/>
              <w:left w:val="nil"/>
              <w:right w:val="single" w:sz="4" w:space="0" w:color="auto"/>
            </w:tcBorders>
            <w:vAlign w:val="center"/>
          </w:tcPr>
          <w:p w:rsidR="00F920F0" w:rsidRPr="00F920F0" w:rsidRDefault="00F920F0" w:rsidP="00F920F0">
            <w:r w:rsidRPr="00F920F0">
              <w:t>Замена оконных блоков. Замена дверных блоков:</w:t>
            </w:r>
          </w:p>
          <w:p w:rsidR="00F920F0" w:rsidRPr="00F920F0" w:rsidRDefault="00F920F0" w:rsidP="00F920F0">
            <w:r w:rsidRPr="00F920F0">
              <w:t xml:space="preserve">ДОУ №№ 5, 10, 15, 18, 19, 22, 29, 30, 31, 34, 38, 43, 46, 49, 51, </w:t>
            </w:r>
            <w:r w:rsidRPr="00F920F0">
              <w:lastRenderedPageBreak/>
              <w:t xml:space="preserve">54, 57, 70, 71, 83, 84, 92, 93, 97, 98, 104, 105, 107, 109, 112, 113, 114, 115; СОШ №№ 5, 6, 17, 20, 21, 23, 24, 27, 28, 29, 30, 32, 43, 44, гимназия № 8, школа-интернат </w:t>
            </w:r>
          </w:p>
          <w:p w:rsidR="00F920F0" w:rsidRPr="00F920F0" w:rsidRDefault="00F920F0" w:rsidP="00F920F0">
            <w:r w:rsidRPr="00F920F0">
              <w:t xml:space="preserve">№ 2; Центр </w:t>
            </w:r>
          </w:p>
          <w:p w:rsidR="00F920F0" w:rsidRPr="00F920F0" w:rsidRDefault="00F920F0" w:rsidP="00F920F0">
            <w:r w:rsidRPr="00F920F0">
              <w:t>«Молодые таланты»</w:t>
            </w:r>
          </w:p>
          <w:p w:rsidR="00F920F0" w:rsidRPr="00F920F0" w:rsidRDefault="00F920F0" w:rsidP="00F920F0">
            <w:r w:rsidRPr="00F920F0">
              <w:t>Ремонт крылец:</w:t>
            </w:r>
          </w:p>
          <w:p w:rsidR="00F920F0" w:rsidRPr="00F920F0" w:rsidRDefault="00F920F0" w:rsidP="00F920F0">
            <w:r w:rsidRPr="00F920F0">
              <w:t xml:space="preserve">ДОУ №№ 1, 10, 14, 18, 31, 34, 43, 49, 56, 57, 71, 73, 84, 85, 88, 92, 97, 98, 99, 102, 104, 105, 106, 109, 110, 113, 114, 115, 116; СОШ №№ 1, 3, 5, 18, 20, 21, 23, 24, 27, 28, 29, 30, 32, 44, </w:t>
            </w:r>
            <w:r w:rsidRPr="00F920F0">
              <w:lastRenderedPageBreak/>
              <w:t>лицей № 2, Центр «Молодые таланты»</w:t>
            </w:r>
          </w:p>
        </w:tc>
        <w:tc>
          <w:tcPr>
            <w:tcW w:w="464" w:type="pct"/>
            <w:vMerge w:val="restart"/>
            <w:tcBorders>
              <w:top w:val="single" w:sz="4" w:space="0" w:color="auto"/>
              <w:left w:val="nil"/>
              <w:right w:val="single" w:sz="4" w:space="0" w:color="auto"/>
            </w:tcBorders>
            <w:vAlign w:val="center"/>
          </w:tcPr>
          <w:p w:rsidR="00F920F0" w:rsidRPr="00F920F0" w:rsidRDefault="00F920F0" w:rsidP="00F920F0">
            <w:r w:rsidRPr="00F920F0">
              <w:lastRenderedPageBreak/>
              <w:t xml:space="preserve">Ежегодно ремонт проводится не менее, чем в 30% образовательных </w:t>
            </w:r>
            <w:r w:rsidRPr="00F920F0">
              <w:lastRenderedPageBreak/>
              <w:t>организаций, обозначив-ших потребность</w:t>
            </w:r>
          </w:p>
          <w:p w:rsidR="00F920F0" w:rsidRPr="00F920F0" w:rsidRDefault="00F920F0" w:rsidP="00F920F0"/>
          <w:p w:rsidR="00F920F0" w:rsidRPr="00F920F0" w:rsidRDefault="00F920F0" w:rsidP="00F920F0"/>
          <w:p w:rsidR="00F920F0" w:rsidRPr="00F920F0" w:rsidRDefault="00F920F0" w:rsidP="00F920F0"/>
          <w:p w:rsidR="00F920F0" w:rsidRPr="00F920F0" w:rsidRDefault="00F920F0" w:rsidP="00F920F0"/>
          <w:p w:rsidR="00F920F0" w:rsidRPr="00F920F0" w:rsidRDefault="00F920F0" w:rsidP="00F920F0"/>
          <w:p w:rsidR="00F920F0" w:rsidRPr="00F920F0" w:rsidRDefault="00F920F0" w:rsidP="00F920F0"/>
          <w:p w:rsidR="00F920F0" w:rsidRPr="00F920F0" w:rsidRDefault="00F920F0" w:rsidP="00F920F0"/>
          <w:p w:rsidR="00F920F0" w:rsidRPr="00F920F0" w:rsidRDefault="00F920F0" w:rsidP="00F920F0"/>
          <w:p w:rsidR="00F920F0" w:rsidRPr="00F920F0" w:rsidRDefault="00F920F0" w:rsidP="00F920F0"/>
          <w:p w:rsidR="00F920F0" w:rsidRPr="00F920F0" w:rsidRDefault="00F920F0" w:rsidP="00F920F0"/>
          <w:p w:rsidR="00F920F0" w:rsidRPr="00F920F0" w:rsidRDefault="00F920F0" w:rsidP="00F920F0"/>
          <w:p w:rsidR="00F920F0" w:rsidRPr="00F920F0" w:rsidRDefault="00F920F0" w:rsidP="00F920F0">
            <w:r w:rsidRPr="00F920F0">
              <w:t xml:space="preserve">Ежегодно ремонт </w:t>
            </w:r>
            <w:r w:rsidRPr="00F920F0">
              <w:lastRenderedPageBreak/>
              <w:t>проводится не менее, чем в 30% образовательных организаций, обозначивших потребность</w:t>
            </w:r>
          </w:p>
        </w:tc>
        <w:tc>
          <w:tcPr>
            <w:tcW w:w="377" w:type="pct"/>
            <w:tcBorders>
              <w:top w:val="single" w:sz="4" w:space="0" w:color="auto"/>
              <w:left w:val="single" w:sz="4" w:space="0" w:color="auto"/>
              <w:bottom w:val="single" w:sz="4" w:space="0" w:color="auto"/>
              <w:right w:val="nil"/>
            </w:tcBorders>
            <w:vAlign w:val="center"/>
          </w:tcPr>
          <w:p w:rsidR="00F920F0" w:rsidRPr="00F920F0" w:rsidRDefault="00F920F0" w:rsidP="00F920F0"/>
        </w:tc>
        <w:tc>
          <w:tcPr>
            <w:tcW w:w="2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32"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24"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31"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2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8"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23" w:type="pct"/>
            <w:gridSpan w:val="2"/>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31" w:type="pct"/>
            <w:gridSpan w:val="2"/>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92"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25" w:type="pct"/>
            <w:gridSpan w:val="3"/>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1"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17" w:type="pct"/>
            <w:vMerge/>
            <w:tcBorders>
              <w:top w:val="single" w:sz="4" w:space="0" w:color="auto"/>
              <w:left w:val="single" w:sz="4" w:space="0" w:color="auto"/>
              <w:bottom w:val="single" w:sz="4" w:space="0" w:color="auto"/>
              <w:right w:val="single" w:sz="4" w:space="0" w:color="auto"/>
            </w:tcBorders>
          </w:tcPr>
          <w:p w:rsidR="00F920F0" w:rsidRPr="00F920F0" w:rsidRDefault="00F920F0" w:rsidP="00F920F0"/>
        </w:tc>
      </w:tr>
      <w:tr w:rsidR="00F920F0" w:rsidRPr="00F920F0" w:rsidTr="00F920F0">
        <w:trPr>
          <w:trHeight w:val="1361"/>
        </w:trPr>
        <w:tc>
          <w:tcPr>
            <w:tcW w:w="175" w:type="pct"/>
            <w:vMerge/>
            <w:tcBorders>
              <w:left w:val="single" w:sz="4" w:space="0" w:color="auto"/>
              <w:right w:val="single" w:sz="4" w:space="0" w:color="auto"/>
            </w:tcBorders>
            <w:vAlign w:val="center"/>
          </w:tcPr>
          <w:p w:rsidR="00F920F0" w:rsidRPr="00F920F0" w:rsidRDefault="00F920F0" w:rsidP="00F920F0"/>
        </w:tc>
        <w:tc>
          <w:tcPr>
            <w:tcW w:w="660" w:type="pct"/>
            <w:vMerge/>
            <w:tcBorders>
              <w:left w:val="nil"/>
              <w:bottom w:val="single" w:sz="4" w:space="0" w:color="auto"/>
              <w:right w:val="single" w:sz="4" w:space="0" w:color="auto"/>
            </w:tcBorders>
            <w:vAlign w:val="center"/>
          </w:tcPr>
          <w:p w:rsidR="00F920F0" w:rsidRPr="00F920F0" w:rsidRDefault="00F920F0" w:rsidP="00F920F0"/>
        </w:tc>
        <w:tc>
          <w:tcPr>
            <w:tcW w:w="464" w:type="pct"/>
            <w:vMerge/>
            <w:tcBorders>
              <w:left w:val="nil"/>
              <w:bottom w:val="single" w:sz="4" w:space="0" w:color="auto"/>
              <w:right w:val="single" w:sz="4" w:space="0" w:color="auto"/>
            </w:tcBorders>
            <w:vAlign w:val="center"/>
          </w:tcPr>
          <w:p w:rsidR="00F920F0" w:rsidRPr="00F920F0" w:rsidRDefault="00F920F0" w:rsidP="00F920F0"/>
        </w:tc>
        <w:tc>
          <w:tcPr>
            <w:tcW w:w="377" w:type="pct"/>
            <w:tcBorders>
              <w:top w:val="single" w:sz="4" w:space="0" w:color="auto"/>
              <w:left w:val="single" w:sz="4" w:space="0" w:color="auto"/>
              <w:bottom w:val="single" w:sz="4" w:space="0" w:color="auto"/>
              <w:right w:val="nil"/>
            </w:tcBorders>
            <w:vAlign w:val="center"/>
          </w:tcPr>
          <w:p w:rsidR="00F920F0" w:rsidRPr="00F920F0" w:rsidRDefault="00F920F0" w:rsidP="00F920F0"/>
        </w:tc>
        <w:tc>
          <w:tcPr>
            <w:tcW w:w="275"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Всего</w:t>
            </w:r>
          </w:p>
        </w:tc>
        <w:tc>
          <w:tcPr>
            <w:tcW w:w="232"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50,85</w:t>
            </w:r>
          </w:p>
        </w:tc>
        <w:tc>
          <w:tcPr>
            <w:tcW w:w="324"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215,00</w:t>
            </w:r>
          </w:p>
        </w:tc>
        <w:tc>
          <w:tcPr>
            <w:tcW w:w="231"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47,50</w:t>
            </w:r>
          </w:p>
        </w:tc>
        <w:tc>
          <w:tcPr>
            <w:tcW w:w="325"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65,00</w:t>
            </w:r>
          </w:p>
        </w:tc>
        <w:tc>
          <w:tcPr>
            <w:tcW w:w="278"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3,35</w:t>
            </w:r>
          </w:p>
        </w:tc>
        <w:tc>
          <w:tcPr>
            <w:tcW w:w="323" w:type="pct"/>
            <w:gridSpan w:val="2"/>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50,00</w:t>
            </w:r>
          </w:p>
        </w:tc>
        <w:tc>
          <w:tcPr>
            <w:tcW w:w="231" w:type="pct"/>
            <w:gridSpan w:val="2"/>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92"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50,00</w:t>
            </w:r>
          </w:p>
        </w:tc>
        <w:tc>
          <w:tcPr>
            <w:tcW w:w="225" w:type="pct"/>
            <w:gridSpan w:val="3"/>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1"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50,00</w:t>
            </w:r>
          </w:p>
        </w:tc>
        <w:tc>
          <w:tcPr>
            <w:tcW w:w="317" w:type="pct"/>
            <w:vMerge/>
            <w:tcBorders>
              <w:top w:val="single" w:sz="4" w:space="0" w:color="auto"/>
              <w:left w:val="single" w:sz="4" w:space="0" w:color="auto"/>
              <w:bottom w:val="single" w:sz="4" w:space="0" w:color="auto"/>
              <w:right w:val="single" w:sz="4" w:space="0" w:color="auto"/>
            </w:tcBorders>
          </w:tcPr>
          <w:p w:rsidR="00F920F0" w:rsidRPr="00F920F0" w:rsidRDefault="00F920F0" w:rsidP="00F920F0"/>
        </w:tc>
      </w:tr>
      <w:tr w:rsidR="00F920F0" w:rsidRPr="00F920F0" w:rsidTr="00F920F0">
        <w:trPr>
          <w:trHeight w:val="1278"/>
        </w:trPr>
        <w:tc>
          <w:tcPr>
            <w:tcW w:w="175" w:type="pct"/>
            <w:vMerge/>
            <w:tcBorders>
              <w:left w:val="single" w:sz="4" w:space="0" w:color="auto"/>
              <w:bottom w:val="single" w:sz="4" w:space="0" w:color="auto"/>
              <w:right w:val="single" w:sz="4" w:space="0" w:color="auto"/>
            </w:tcBorders>
            <w:vAlign w:val="center"/>
          </w:tcPr>
          <w:p w:rsidR="00F920F0" w:rsidRPr="00F920F0" w:rsidRDefault="00F920F0" w:rsidP="00F920F0"/>
        </w:tc>
        <w:tc>
          <w:tcPr>
            <w:tcW w:w="660"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Замена систем теплоснабжения ГВС, ХВС, отопительных приборов, ремонт тепловых пунктов и тепловых узлов:</w:t>
            </w:r>
          </w:p>
          <w:p w:rsidR="00F920F0" w:rsidRPr="00F920F0" w:rsidRDefault="00F920F0" w:rsidP="00F920F0">
            <w:r w:rsidRPr="00F920F0">
              <w:t xml:space="preserve">ДОУ №№ 1, 10, 14, 15, 18, 19, 22, 29, 30, 32, 34, 38, 43, 46, 51, 52, 54, 56, 63, 70, 71, 74, 83, 84, 85, 88, 92, 93, 94, 97, 98, 99, 105, 106, 109, 112, 113, 115, 116; СОШ </w:t>
            </w:r>
            <w:r w:rsidRPr="00F920F0">
              <w:lastRenderedPageBreak/>
              <w:t>№№ 3, 5, 6, 12, 17, 20, 21, 23, 27, 28, 32, 36, 43; 44, гимназия № 18, Центр «Молодые таланты»</w:t>
            </w:r>
          </w:p>
        </w:tc>
        <w:tc>
          <w:tcPr>
            <w:tcW w:w="464"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lastRenderedPageBreak/>
              <w:t>Ежегодно ремонт проводится не менее, чем в 30% образовательных организаций, обозначив-ших потребность</w:t>
            </w:r>
          </w:p>
        </w:tc>
        <w:tc>
          <w:tcPr>
            <w:tcW w:w="377"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32"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24"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31"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2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8"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23" w:type="pct"/>
            <w:gridSpan w:val="2"/>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31" w:type="pct"/>
            <w:gridSpan w:val="2"/>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92"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25" w:type="pct"/>
            <w:gridSpan w:val="3"/>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1"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17" w:type="pct"/>
            <w:vMerge/>
            <w:tcBorders>
              <w:top w:val="single" w:sz="4" w:space="0" w:color="auto"/>
              <w:left w:val="single" w:sz="4" w:space="0" w:color="auto"/>
              <w:bottom w:val="single" w:sz="4" w:space="0" w:color="auto"/>
              <w:right w:val="single" w:sz="4" w:space="0" w:color="auto"/>
            </w:tcBorders>
          </w:tcPr>
          <w:p w:rsidR="00F920F0" w:rsidRPr="00F920F0" w:rsidRDefault="00F920F0" w:rsidP="00F920F0"/>
        </w:tc>
      </w:tr>
      <w:tr w:rsidR="00F920F0" w:rsidRPr="00F920F0" w:rsidTr="00F920F0">
        <w:trPr>
          <w:trHeight w:val="397"/>
        </w:trPr>
        <w:tc>
          <w:tcPr>
            <w:tcW w:w="175"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2.3</w:t>
            </w:r>
          </w:p>
        </w:tc>
        <w:tc>
          <w:tcPr>
            <w:tcW w:w="660" w:type="pct"/>
            <w:vMerge w:val="restart"/>
            <w:tcBorders>
              <w:top w:val="single" w:sz="6" w:space="0" w:color="auto"/>
              <w:left w:val="single" w:sz="4" w:space="0" w:color="auto"/>
              <w:bottom w:val="single" w:sz="4" w:space="0" w:color="auto"/>
              <w:right w:val="single" w:sz="4" w:space="0" w:color="auto"/>
            </w:tcBorders>
            <w:vAlign w:val="center"/>
          </w:tcPr>
          <w:p w:rsidR="00F920F0" w:rsidRPr="00F920F0" w:rsidRDefault="00F920F0" w:rsidP="00F920F0">
            <w:r w:rsidRPr="00F920F0">
              <w:t>Ремонт, реконструкция пищеблоков, обеденных и актовых залов. Замена мебели, технологического и санитарного оборудования:</w:t>
            </w:r>
          </w:p>
          <w:p w:rsidR="00F920F0" w:rsidRPr="00F920F0" w:rsidRDefault="00F920F0" w:rsidP="00F920F0">
            <w:r w:rsidRPr="00F920F0">
              <w:t>ДОУ №№ 3, 29, 32, 57, 85, 88, 105, 112; СОШ №№ 1, 3, 5, 6, 10, 12, 17, 18, 20, 21, 24, 27, 28, 29, 30, 32, 44</w:t>
            </w:r>
          </w:p>
        </w:tc>
        <w:tc>
          <w:tcPr>
            <w:tcW w:w="464" w:type="pct"/>
            <w:vMerge w:val="restart"/>
            <w:tcBorders>
              <w:top w:val="single" w:sz="6" w:space="0" w:color="auto"/>
              <w:left w:val="single" w:sz="4" w:space="0" w:color="auto"/>
              <w:bottom w:val="single" w:sz="4" w:space="0" w:color="auto"/>
              <w:right w:val="single" w:sz="4" w:space="0" w:color="auto"/>
            </w:tcBorders>
            <w:vAlign w:val="center"/>
          </w:tcPr>
          <w:p w:rsidR="00F920F0" w:rsidRPr="00F920F0" w:rsidRDefault="00F920F0" w:rsidP="00F920F0">
            <w:r w:rsidRPr="00F920F0">
              <w:t>Ежегодно ремонт проводится не менее, чем в 30% образовательных организаций, обозначив-ших потребность.</w:t>
            </w:r>
          </w:p>
        </w:tc>
        <w:tc>
          <w:tcPr>
            <w:tcW w:w="377" w:type="pct"/>
            <w:vMerge w:val="restart"/>
            <w:tcBorders>
              <w:top w:val="single" w:sz="6"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6" w:space="0" w:color="auto"/>
              <w:left w:val="single" w:sz="4" w:space="0" w:color="auto"/>
              <w:bottom w:val="single" w:sz="4" w:space="0" w:color="auto"/>
              <w:right w:val="single" w:sz="4" w:space="0" w:color="auto"/>
            </w:tcBorders>
            <w:vAlign w:val="center"/>
          </w:tcPr>
          <w:p w:rsidR="00F920F0" w:rsidRPr="00F920F0" w:rsidRDefault="00F920F0" w:rsidP="00F920F0">
            <w:r w:rsidRPr="00F920F0">
              <w:t>ГБ</w:t>
            </w:r>
          </w:p>
        </w:tc>
        <w:tc>
          <w:tcPr>
            <w:tcW w:w="232"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0,00</w:t>
            </w:r>
          </w:p>
        </w:tc>
        <w:tc>
          <w:tcPr>
            <w:tcW w:w="324"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7,94</w:t>
            </w:r>
          </w:p>
        </w:tc>
        <w:tc>
          <w:tcPr>
            <w:tcW w:w="23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325"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1,98</w:t>
            </w:r>
          </w:p>
        </w:tc>
        <w:tc>
          <w:tcPr>
            <w:tcW w:w="278"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323"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1,98</w:t>
            </w:r>
          </w:p>
        </w:tc>
        <w:tc>
          <w:tcPr>
            <w:tcW w:w="23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92"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1,98</w:t>
            </w:r>
          </w:p>
        </w:tc>
        <w:tc>
          <w:tcPr>
            <w:tcW w:w="225" w:type="pct"/>
            <w:gridSpan w:val="3"/>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7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2,00</w:t>
            </w:r>
          </w:p>
        </w:tc>
        <w:tc>
          <w:tcPr>
            <w:tcW w:w="317" w:type="pct"/>
            <w:vMerge w:val="restart"/>
            <w:tcBorders>
              <w:top w:val="single" w:sz="4" w:space="0" w:color="auto"/>
              <w:left w:val="single" w:sz="4" w:space="0" w:color="auto"/>
              <w:bottom w:val="single" w:sz="4" w:space="0" w:color="auto"/>
              <w:right w:val="single" w:sz="4" w:space="0" w:color="auto"/>
            </w:tcBorders>
          </w:tcPr>
          <w:p w:rsidR="00F920F0" w:rsidRPr="00F920F0" w:rsidRDefault="00F920F0" w:rsidP="00F920F0">
            <w:r w:rsidRPr="00F920F0">
              <w:t>ДО</w:t>
            </w:r>
          </w:p>
          <w:p w:rsidR="00F920F0" w:rsidRPr="00F920F0" w:rsidRDefault="00F920F0" w:rsidP="00F920F0">
            <w:r w:rsidRPr="00F920F0">
              <w:t>ОО</w:t>
            </w:r>
          </w:p>
        </w:tc>
      </w:tr>
      <w:tr w:rsidR="00F920F0" w:rsidRPr="00F920F0" w:rsidTr="00F920F0">
        <w:trPr>
          <w:trHeight w:val="397"/>
        </w:trPr>
        <w:tc>
          <w:tcPr>
            <w:tcW w:w="1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66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464"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77"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ОБ</w:t>
            </w:r>
          </w:p>
        </w:tc>
        <w:tc>
          <w:tcPr>
            <w:tcW w:w="232"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0,13</w:t>
            </w:r>
          </w:p>
        </w:tc>
        <w:tc>
          <w:tcPr>
            <w:tcW w:w="324"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13,86</w:t>
            </w:r>
          </w:p>
        </w:tc>
        <w:tc>
          <w:tcPr>
            <w:tcW w:w="23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0,13</w:t>
            </w:r>
          </w:p>
        </w:tc>
        <w:tc>
          <w:tcPr>
            <w:tcW w:w="325"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4,62</w:t>
            </w:r>
          </w:p>
        </w:tc>
        <w:tc>
          <w:tcPr>
            <w:tcW w:w="278"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323"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4,62</w:t>
            </w:r>
          </w:p>
        </w:tc>
        <w:tc>
          <w:tcPr>
            <w:tcW w:w="23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92"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4,62</w:t>
            </w:r>
          </w:p>
        </w:tc>
        <w:tc>
          <w:tcPr>
            <w:tcW w:w="225" w:type="pct"/>
            <w:gridSpan w:val="3"/>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7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317" w:type="pct"/>
            <w:vMerge/>
            <w:tcBorders>
              <w:top w:val="single" w:sz="4" w:space="0" w:color="auto"/>
              <w:left w:val="single" w:sz="4" w:space="0" w:color="auto"/>
              <w:bottom w:val="single" w:sz="4" w:space="0" w:color="auto"/>
              <w:right w:val="single" w:sz="4" w:space="0" w:color="auto"/>
            </w:tcBorders>
          </w:tcPr>
          <w:p w:rsidR="00F920F0" w:rsidRPr="00F920F0" w:rsidRDefault="00F920F0" w:rsidP="00F920F0"/>
        </w:tc>
      </w:tr>
      <w:tr w:rsidR="00F920F0" w:rsidRPr="00F920F0" w:rsidTr="00F920F0">
        <w:trPr>
          <w:trHeight w:val="397"/>
        </w:trPr>
        <w:tc>
          <w:tcPr>
            <w:tcW w:w="1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66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464"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77"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ФБ</w:t>
            </w:r>
          </w:p>
        </w:tc>
        <w:tc>
          <w:tcPr>
            <w:tcW w:w="232"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4"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3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2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78"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2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3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9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25"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7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17" w:type="pct"/>
            <w:vMerge/>
            <w:tcBorders>
              <w:top w:val="single" w:sz="4" w:space="0" w:color="auto"/>
              <w:left w:val="single" w:sz="4" w:space="0" w:color="auto"/>
              <w:bottom w:val="single" w:sz="4" w:space="0" w:color="auto"/>
              <w:right w:val="single" w:sz="4" w:space="0" w:color="auto"/>
            </w:tcBorders>
          </w:tcPr>
          <w:p w:rsidR="00F920F0" w:rsidRPr="00F920F0" w:rsidRDefault="00F920F0" w:rsidP="00F920F0"/>
        </w:tc>
      </w:tr>
      <w:tr w:rsidR="00F920F0" w:rsidRPr="00F920F0" w:rsidTr="00F920F0">
        <w:trPr>
          <w:trHeight w:val="454"/>
        </w:trPr>
        <w:tc>
          <w:tcPr>
            <w:tcW w:w="1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66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464"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77"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Всего</w:t>
            </w:r>
          </w:p>
        </w:tc>
        <w:tc>
          <w:tcPr>
            <w:tcW w:w="232"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0,13</w:t>
            </w:r>
          </w:p>
        </w:tc>
        <w:tc>
          <w:tcPr>
            <w:tcW w:w="324"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21,80</w:t>
            </w:r>
          </w:p>
        </w:tc>
        <w:tc>
          <w:tcPr>
            <w:tcW w:w="23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0,13</w:t>
            </w:r>
          </w:p>
        </w:tc>
        <w:tc>
          <w:tcPr>
            <w:tcW w:w="325"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6,60</w:t>
            </w:r>
          </w:p>
        </w:tc>
        <w:tc>
          <w:tcPr>
            <w:tcW w:w="278"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23"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6,60</w:t>
            </w:r>
          </w:p>
        </w:tc>
        <w:tc>
          <w:tcPr>
            <w:tcW w:w="23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92"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6,60</w:t>
            </w:r>
          </w:p>
        </w:tc>
        <w:tc>
          <w:tcPr>
            <w:tcW w:w="225" w:type="pct"/>
            <w:gridSpan w:val="3"/>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2,00</w:t>
            </w:r>
          </w:p>
        </w:tc>
        <w:tc>
          <w:tcPr>
            <w:tcW w:w="317" w:type="pct"/>
            <w:vMerge/>
            <w:tcBorders>
              <w:top w:val="single" w:sz="4" w:space="0" w:color="auto"/>
              <w:left w:val="single" w:sz="4" w:space="0" w:color="auto"/>
              <w:bottom w:val="single" w:sz="4" w:space="0" w:color="auto"/>
              <w:right w:val="single" w:sz="4" w:space="0" w:color="auto"/>
            </w:tcBorders>
          </w:tcPr>
          <w:p w:rsidR="00F920F0" w:rsidRPr="00F920F0" w:rsidRDefault="00F920F0" w:rsidP="00F920F0"/>
        </w:tc>
      </w:tr>
      <w:tr w:rsidR="00F920F0" w:rsidRPr="00F920F0" w:rsidTr="00F920F0">
        <w:trPr>
          <w:trHeight w:val="397"/>
        </w:trPr>
        <w:tc>
          <w:tcPr>
            <w:tcW w:w="175"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2.4</w:t>
            </w:r>
          </w:p>
        </w:tc>
        <w:tc>
          <w:tcPr>
            <w:tcW w:w="660"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Ремонт и реконструкция медицинских блоков. Замена оборудования:</w:t>
            </w:r>
          </w:p>
          <w:p w:rsidR="00F920F0" w:rsidRPr="00F920F0" w:rsidRDefault="00F920F0" w:rsidP="00F920F0">
            <w:r w:rsidRPr="00F920F0">
              <w:t>ДОУ №№ 10, 15, 18, 19, 26, 46, 51, 52, 85, 97, 107, СОШ №№ 1, 5, 6, 11, 20, 21, 26, 29, лицей № 2, гимназия № 18</w:t>
            </w:r>
          </w:p>
        </w:tc>
        <w:tc>
          <w:tcPr>
            <w:tcW w:w="464" w:type="pct"/>
            <w:vMerge w:val="restart"/>
            <w:tcBorders>
              <w:top w:val="single" w:sz="4" w:space="0" w:color="auto"/>
              <w:left w:val="single" w:sz="4" w:space="0" w:color="auto"/>
              <w:bottom w:val="single" w:sz="4" w:space="0" w:color="auto"/>
              <w:right w:val="single" w:sz="4" w:space="0" w:color="auto"/>
            </w:tcBorders>
          </w:tcPr>
          <w:p w:rsidR="00F920F0" w:rsidRPr="00F920F0" w:rsidRDefault="00F920F0" w:rsidP="00F920F0">
            <w:r w:rsidRPr="00F920F0">
              <w:t>Ежегодно ремонт проводится не менее, чем в 30% образовательных организаций, обозначив-ших потребность</w:t>
            </w:r>
          </w:p>
        </w:tc>
        <w:tc>
          <w:tcPr>
            <w:tcW w:w="377"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ГБ</w:t>
            </w:r>
          </w:p>
        </w:tc>
        <w:tc>
          <w:tcPr>
            <w:tcW w:w="232"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4"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2,96</w:t>
            </w:r>
          </w:p>
        </w:tc>
        <w:tc>
          <w:tcPr>
            <w:tcW w:w="23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2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0,74</w:t>
            </w:r>
          </w:p>
        </w:tc>
        <w:tc>
          <w:tcPr>
            <w:tcW w:w="278"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2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0,74</w:t>
            </w:r>
          </w:p>
        </w:tc>
        <w:tc>
          <w:tcPr>
            <w:tcW w:w="23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9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0,74</w:t>
            </w:r>
          </w:p>
        </w:tc>
        <w:tc>
          <w:tcPr>
            <w:tcW w:w="225"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7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0,74</w:t>
            </w:r>
          </w:p>
        </w:tc>
        <w:tc>
          <w:tcPr>
            <w:tcW w:w="317" w:type="pct"/>
            <w:vMerge w:val="restart"/>
            <w:tcBorders>
              <w:top w:val="single" w:sz="4" w:space="0" w:color="auto"/>
              <w:left w:val="nil"/>
              <w:bottom w:val="single" w:sz="4" w:space="0" w:color="auto"/>
              <w:right w:val="single" w:sz="4" w:space="0" w:color="auto"/>
            </w:tcBorders>
          </w:tcPr>
          <w:p w:rsidR="00F920F0" w:rsidRPr="00F920F0" w:rsidRDefault="00F920F0" w:rsidP="00F920F0">
            <w:r w:rsidRPr="00F920F0">
              <w:t>ДО</w:t>
            </w:r>
          </w:p>
          <w:p w:rsidR="00F920F0" w:rsidRPr="00F920F0" w:rsidRDefault="00F920F0" w:rsidP="00F920F0">
            <w:r w:rsidRPr="00F920F0">
              <w:lastRenderedPageBreak/>
              <w:t>ОО</w:t>
            </w:r>
          </w:p>
        </w:tc>
      </w:tr>
      <w:tr w:rsidR="00F920F0" w:rsidRPr="00F920F0" w:rsidTr="00F920F0">
        <w:trPr>
          <w:trHeight w:val="397"/>
        </w:trPr>
        <w:tc>
          <w:tcPr>
            <w:tcW w:w="1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66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464" w:type="pct"/>
            <w:vMerge/>
            <w:tcBorders>
              <w:top w:val="single" w:sz="4" w:space="0" w:color="auto"/>
              <w:left w:val="single" w:sz="4" w:space="0" w:color="auto"/>
              <w:bottom w:val="single" w:sz="4" w:space="0" w:color="auto"/>
              <w:right w:val="single" w:sz="4" w:space="0" w:color="auto"/>
            </w:tcBorders>
          </w:tcPr>
          <w:p w:rsidR="00F920F0" w:rsidRPr="00F920F0" w:rsidRDefault="00F920F0" w:rsidP="00F920F0"/>
        </w:tc>
        <w:tc>
          <w:tcPr>
            <w:tcW w:w="377"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ОБ</w:t>
            </w:r>
          </w:p>
        </w:tc>
        <w:tc>
          <w:tcPr>
            <w:tcW w:w="232"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4"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6,88</w:t>
            </w:r>
          </w:p>
        </w:tc>
        <w:tc>
          <w:tcPr>
            <w:tcW w:w="23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2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1,72</w:t>
            </w:r>
          </w:p>
        </w:tc>
        <w:tc>
          <w:tcPr>
            <w:tcW w:w="278"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2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1,72</w:t>
            </w:r>
          </w:p>
        </w:tc>
        <w:tc>
          <w:tcPr>
            <w:tcW w:w="23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9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1,72</w:t>
            </w:r>
          </w:p>
        </w:tc>
        <w:tc>
          <w:tcPr>
            <w:tcW w:w="225"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7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1,72</w:t>
            </w:r>
          </w:p>
        </w:tc>
        <w:tc>
          <w:tcPr>
            <w:tcW w:w="317" w:type="pct"/>
            <w:vMerge/>
            <w:tcBorders>
              <w:top w:val="single" w:sz="4" w:space="0" w:color="auto"/>
              <w:left w:val="nil"/>
              <w:bottom w:val="single" w:sz="4" w:space="0" w:color="auto"/>
              <w:right w:val="single" w:sz="4" w:space="0" w:color="auto"/>
            </w:tcBorders>
          </w:tcPr>
          <w:p w:rsidR="00F920F0" w:rsidRPr="00F920F0" w:rsidRDefault="00F920F0" w:rsidP="00F920F0"/>
        </w:tc>
      </w:tr>
      <w:tr w:rsidR="00F920F0" w:rsidRPr="00F920F0" w:rsidTr="00F920F0">
        <w:trPr>
          <w:trHeight w:val="397"/>
        </w:trPr>
        <w:tc>
          <w:tcPr>
            <w:tcW w:w="1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66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464" w:type="pct"/>
            <w:vMerge/>
            <w:tcBorders>
              <w:top w:val="single" w:sz="4" w:space="0" w:color="auto"/>
              <w:left w:val="single" w:sz="4" w:space="0" w:color="auto"/>
              <w:bottom w:val="single" w:sz="4" w:space="0" w:color="auto"/>
              <w:right w:val="single" w:sz="4" w:space="0" w:color="auto"/>
            </w:tcBorders>
          </w:tcPr>
          <w:p w:rsidR="00F920F0" w:rsidRPr="00F920F0" w:rsidRDefault="00F920F0" w:rsidP="00F920F0"/>
        </w:tc>
        <w:tc>
          <w:tcPr>
            <w:tcW w:w="377"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ФБ</w:t>
            </w:r>
          </w:p>
        </w:tc>
        <w:tc>
          <w:tcPr>
            <w:tcW w:w="232"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4"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3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2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78"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2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3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9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25"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7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17" w:type="pct"/>
            <w:vMerge/>
            <w:tcBorders>
              <w:top w:val="single" w:sz="4" w:space="0" w:color="auto"/>
              <w:left w:val="nil"/>
              <w:bottom w:val="single" w:sz="4" w:space="0" w:color="auto"/>
              <w:right w:val="single" w:sz="4" w:space="0" w:color="auto"/>
            </w:tcBorders>
          </w:tcPr>
          <w:p w:rsidR="00F920F0" w:rsidRPr="00F920F0" w:rsidRDefault="00F920F0" w:rsidP="00F920F0"/>
        </w:tc>
      </w:tr>
      <w:tr w:rsidR="00F920F0" w:rsidRPr="00F920F0" w:rsidTr="00F920F0">
        <w:trPr>
          <w:trHeight w:val="425"/>
        </w:trPr>
        <w:tc>
          <w:tcPr>
            <w:tcW w:w="1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66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464" w:type="pct"/>
            <w:vMerge/>
            <w:tcBorders>
              <w:top w:val="single" w:sz="4" w:space="0" w:color="auto"/>
              <w:left w:val="single" w:sz="4" w:space="0" w:color="auto"/>
              <w:bottom w:val="single" w:sz="4" w:space="0" w:color="auto"/>
              <w:right w:val="single" w:sz="4" w:space="0" w:color="auto"/>
            </w:tcBorders>
          </w:tcPr>
          <w:p w:rsidR="00F920F0" w:rsidRPr="00F920F0" w:rsidRDefault="00F920F0" w:rsidP="00F920F0"/>
        </w:tc>
        <w:tc>
          <w:tcPr>
            <w:tcW w:w="377"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Всего</w:t>
            </w:r>
          </w:p>
        </w:tc>
        <w:tc>
          <w:tcPr>
            <w:tcW w:w="232"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4"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9,84</w:t>
            </w:r>
          </w:p>
        </w:tc>
        <w:tc>
          <w:tcPr>
            <w:tcW w:w="231"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2,46</w:t>
            </w:r>
          </w:p>
        </w:tc>
        <w:tc>
          <w:tcPr>
            <w:tcW w:w="278"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2,46</w:t>
            </w:r>
          </w:p>
        </w:tc>
        <w:tc>
          <w:tcPr>
            <w:tcW w:w="23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9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2,46</w:t>
            </w:r>
          </w:p>
        </w:tc>
        <w:tc>
          <w:tcPr>
            <w:tcW w:w="225"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7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2,46</w:t>
            </w:r>
          </w:p>
        </w:tc>
        <w:tc>
          <w:tcPr>
            <w:tcW w:w="317" w:type="pct"/>
            <w:vMerge/>
            <w:tcBorders>
              <w:top w:val="single" w:sz="4" w:space="0" w:color="auto"/>
              <w:left w:val="nil"/>
              <w:bottom w:val="single" w:sz="4" w:space="0" w:color="auto"/>
              <w:right w:val="single" w:sz="4" w:space="0" w:color="auto"/>
            </w:tcBorders>
          </w:tcPr>
          <w:p w:rsidR="00F920F0" w:rsidRPr="00F920F0" w:rsidRDefault="00F920F0" w:rsidP="00F920F0"/>
        </w:tc>
      </w:tr>
      <w:tr w:rsidR="00F920F0" w:rsidRPr="00F920F0" w:rsidTr="00F920F0">
        <w:trPr>
          <w:trHeight w:val="397"/>
        </w:trPr>
        <w:tc>
          <w:tcPr>
            <w:tcW w:w="175"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2.5</w:t>
            </w:r>
          </w:p>
        </w:tc>
        <w:tc>
          <w:tcPr>
            <w:tcW w:w="660"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Строительство и восстановление прогулочных веранд (теневых навесов): ДОУ №№ 5, 14, 16, 22, 29, 31, 32, 34, 38, 43, 51, 52, 56, 57, 63, 71, 74, 83, 93, 94, 97, 98, 99, 102, 105, 107, 109, 112, 113, 114, 115, 116</w:t>
            </w:r>
          </w:p>
        </w:tc>
        <w:tc>
          <w:tcPr>
            <w:tcW w:w="464" w:type="pct"/>
            <w:vMerge w:val="restart"/>
            <w:tcBorders>
              <w:top w:val="single" w:sz="4" w:space="0" w:color="auto"/>
              <w:left w:val="single" w:sz="4" w:space="0" w:color="auto"/>
              <w:bottom w:val="single" w:sz="4" w:space="0" w:color="auto"/>
              <w:right w:val="single" w:sz="4" w:space="0" w:color="auto"/>
            </w:tcBorders>
          </w:tcPr>
          <w:p w:rsidR="00F920F0" w:rsidRPr="00F920F0" w:rsidRDefault="00F920F0" w:rsidP="00F920F0">
            <w:r w:rsidRPr="00F920F0">
              <w:t>Ежегодно ремонт проводится не менее, чем в 30% образовательных организаций, обозначивших потребность.</w:t>
            </w:r>
          </w:p>
        </w:tc>
        <w:tc>
          <w:tcPr>
            <w:tcW w:w="377"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ГБ</w:t>
            </w:r>
          </w:p>
        </w:tc>
        <w:tc>
          <w:tcPr>
            <w:tcW w:w="23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0,82</w:t>
            </w:r>
          </w:p>
        </w:tc>
        <w:tc>
          <w:tcPr>
            <w:tcW w:w="324"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10,44</w:t>
            </w:r>
          </w:p>
        </w:tc>
        <w:tc>
          <w:tcPr>
            <w:tcW w:w="23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0,68</w:t>
            </w:r>
          </w:p>
        </w:tc>
        <w:tc>
          <w:tcPr>
            <w:tcW w:w="32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2,22</w:t>
            </w:r>
          </w:p>
        </w:tc>
        <w:tc>
          <w:tcPr>
            <w:tcW w:w="278"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0,14</w:t>
            </w:r>
          </w:p>
        </w:tc>
        <w:tc>
          <w:tcPr>
            <w:tcW w:w="32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2,22</w:t>
            </w:r>
          </w:p>
        </w:tc>
        <w:tc>
          <w:tcPr>
            <w:tcW w:w="23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9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3,00</w:t>
            </w:r>
          </w:p>
        </w:tc>
        <w:tc>
          <w:tcPr>
            <w:tcW w:w="225"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7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3,00</w:t>
            </w:r>
          </w:p>
        </w:tc>
        <w:tc>
          <w:tcPr>
            <w:tcW w:w="317" w:type="pct"/>
            <w:vMerge w:val="restart"/>
            <w:tcBorders>
              <w:top w:val="single" w:sz="4" w:space="0" w:color="auto"/>
              <w:left w:val="nil"/>
              <w:bottom w:val="single" w:sz="4" w:space="0" w:color="auto"/>
              <w:right w:val="single" w:sz="4" w:space="0" w:color="auto"/>
            </w:tcBorders>
          </w:tcPr>
          <w:p w:rsidR="00F920F0" w:rsidRPr="00F920F0" w:rsidRDefault="00F920F0" w:rsidP="00F920F0">
            <w:r w:rsidRPr="00F920F0">
              <w:t>ДО</w:t>
            </w:r>
          </w:p>
        </w:tc>
      </w:tr>
      <w:tr w:rsidR="00F920F0" w:rsidRPr="00F920F0" w:rsidTr="00F920F0">
        <w:trPr>
          <w:trHeight w:val="397"/>
        </w:trPr>
        <w:tc>
          <w:tcPr>
            <w:tcW w:w="1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66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464"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77"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ОБ</w:t>
            </w:r>
          </w:p>
        </w:tc>
        <w:tc>
          <w:tcPr>
            <w:tcW w:w="232"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2,82</w:t>
            </w:r>
          </w:p>
        </w:tc>
        <w:tc>
          <w:tcPr>
            <w:tcW w:w="324"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9,00</w:t>
            </w:r>
          </w:p>
        </w:tc>
        <w:tc>
          <w:tcPr>
            <w:tcW w:w="23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2,82</w:t>
            </w:r>
          </w:p>
        </w:tc>
        <w:tc>
          <w:tcPr>
            <w:tcW w:w="325"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3,00</w:t>
            </w:r>
          </w:p>
        </w:tc>
        <w:tc>
          <w:tcPr>
            <w:tcW w:w="278"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323"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2,00</w:t>
            </w:r>
          </w:p>
        </w:tc>
        <w:tc>
          <w:tcPr>
            <w:tcW w:w="23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92"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2,00</w:t>
            </w:r>
          </w:p>
        </w:tc>
        <w:tc>
          <w:tcPr>
            <w:tcW w:w="225" w:type="pct"/>
            <w:gridSpan w:val="3"/>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7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2,00</w:t>
            </w:r>
          </w:p>
        </w:tc>
        <w:tc>
          <w:tcPr>
            <w:tcW w:w="317" w:type="pct"/>
            <w:vMerge/>
            <w:tcBorders>
              <w:top w:val="single" w:sz="4" w:space="0" w:color="auto"/>
              <w:left w:val="single" w:sz="4" w:space="0" w:color="auto"/>
              <w:bottom w:val="single" w:sz="4" w:space="0" w:color="auto"/>
              <w:right w:val="single" w:sz="4" w:space="0" w:color="auto"/>
            </w:tcBorders>
          </w:tcPr>
          <w:p w:rsidR="00F920F0" w:rsidRPr="00F920F0" w:rsidRDefault="00F920F0" w:rsidP="00F920F0"/>
        </w:tc>
      </w:tr>
      <w:tr w:rsidR="00F920F0" w:rsidRPr="00F920F0" w:rsidTr="00F920F0">
        <w:trPr>
          <w:trHeight w:val="397"/>
        </w:trPr>
        <w:tc>
          <w:tcPr>
            <w:tcW w:w="1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66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464"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77"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ФБ</w:t>
            </w:r>
          </w:p>
        </w:tc>
        <w:tc>
          <w:tcPr>
            <w:tcW w:w="232"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24"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3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325"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78"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323"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3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92"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25" w:type="pct"/>
            <w:gridSpan w:val="3"/>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7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317" w:type="pct"/>
            <w:vMerge/>
            <w:tcBorders>
              <w:top w:val="single" w:sz="4" w:space="0" w:color="auto"/>
              <w:left w:val="single" w:sz="4" w:space="0" w:color="auto"/>
              <w:bottom w:val="single" w:sz="4" w:space="0" w:color="auto"/>
              <w:right w:val="single" w:sz="4" w:space="0" w:color="auto"/>
            </w:tcBorders>
          </w:tcPr>
          <w:p w:rsidR="00F920F0" w:rsidRPr="00F920F0" w:rsidRDefault="00F920F0" w:rsidP="00F920F0"/>
        </w:tc>
      </w:tr>
      <w:tr w:rsidR="00F920F0" w:rsidRPr="00F920F0" w:rsidTr="00F920F0">
        <w:trPr>
          <w:trHeight w:val="593"/>
        </w:trPr>
        <w:tc>
          <w:tcPr>
            <w:tcW w:w="1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66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464"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77"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Всего</w:t>
            </w:r>
          </w:p>
        </w:tc>
        <w:tc>
          <w:tcPr>
            <w:tcW w:w="232"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3,64</w:t>
            </w:r>
          </w:p>
        </w:tc>
        <w:tc>
          <w:tcPr>
            <w:tcW w:w="324"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19,44</w:t>
            </w:r>
          </w:p>
        </w:tc>
        <w:tc>
          <w:tcPr>
            <w:tcW w:w="23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3,50</w:t>
            </w:r>
          </w:p>
        </w:tc>
        <w:tc>
          <w:tcPr>
            <w:tcW w:w="325"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5,22</w:t>
            </w:r>
          </w:p>
        </w:tc>
        <w:tc>
          <w:tcPr>
            <w:tcW w:w="278"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0,14</w:t>
            </w:r>
          </w:p>
        </w:tc>
        <w:tc>
          <w:tcPr>
            <w:tcW w:w="323"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4,22</w:t>
            </w:r>
          </w:p>
        </w:tc>
        <w:tc>
          <w:tcPr>
            <w:tcW w:w="23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92"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5,00</w:t>
            </w:r>
          </w:p>
        </w:tc>
        <w:tc>
          <w:tcPr>
            <w:tcW w:w="225" w:type="pct"/>
            <w:gridSpan w:val="3"/>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5,00</w:t>
            </w:r>
          </w:p>
        </w:tc>
        <w:tc>
          <w:tcPr>
            <w:tcW w:w="317" w:type="pct"/>
            <w:vMerge/>
            <w:tcBorders>
              <w:top w:val="single" w:sz="4" w:space="0" w:color="auto"/>
              <w:left w:val="single" w:sz="4" w:space="0" w:color="auto"/>
              <w:bottom w:val="single" w:sz="4" w:space="0" w:color="auto"/>
              <w:right w:val="single" w:sz="4" w:space="0" w:color="auto"/>
            </w:tcBorders>
          </w:tcPr>
          <w:p w:rsidR="00F920F0" w:rsidRPr="00F920F0" w:rsidRDefault="00F920F0" w:rsidP="00F920F0"/>
        </w:tc>
      </w:tr>
      <w:tr w:rsidR="00F920F0" w:rsidRPr="00F920F0" w:rsidTr="00F920F0">
        <w:trPr>
          <w:trHeight w:val="1278"/>
        </w:trPr>
        <w:tc>
          <w:tcPr>
            <w:tcW w:w="175"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lastRenderedPageBreak/>
              <w:t>2.6</w:t>
            </w:r>
          </w:p>
        </w:tc>
        <w:tc>
          <w:tcPr>
            <w:tcW w:w="660"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Ремонт бассейнов: ДОУ №№ 1, 70, 109, 112, 116;</w:t>
            </w:r>
          </w:p>
          <w:p w:rsidR="00F920F0" w:rsidRPr="00F920F0" w:rsidRDefault="00F920F0" w:rsidP="00F920F0">
            <w:r w:rsidRPr="00F920F0">
              <w:t>СОШ № 12</w:t>
            </w:r>
          </w:p>
        </w:tc>
        <w:tc>
          <w:tcPr>
            <w:tcW w:w="464"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Ежегодно ремонт проводится не менее, чем в 30% образовательных организаций, обозначивших потребность.</w:t>
            </w:r>
          </w:p>
        </w:tc>
        <w:tc>
          <w:tcPr>
            <w:tcW w:w="377"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ГБ</w:t>
            </w:r>
          </w:p>
        </w:tc>
        <w:tc>
          <w:tcPr>
            <w:tcW w:w="232"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0,00</w:t>
            </w:r>
          </w:p>
        </w:tc>
        <w:tc>
          <w:tcPr>
            <w:tcW w:w="324"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9,60</w:t>
            </w:r>
          </w:p>
        </w:tc>
        <w:tc>
          <w:tcPr>
            <w:tcW w:w="23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325"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2,40</w:t>
            </w:r>
          </w:p>
        </w:tc>
        <w:tc>
          <w:tcPr>
            <w:tcW w:w="278"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323"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2,40</w:t>
            </w:r>
          </w:p>
        </w:tc>
        <w:tc>
          <w:tcPr>
            <w:tcW w:w="23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92"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2,40</w:t>
            </w:r>
          </w:p>
        </w:tc>
        <w:tc>
          <w:tcPr>
            <w:tcW w:w="225" w:type="pct"/>
            <w:gridSpan w:val="3"/>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7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2,40</w:t>
            </w:r>
          </w:p>
        </w:tc>
        <w:tc>
          <w:tcPr>
            <w:tcW w:w="317" w:type="pct"/>
            <w:vMerge w:val="restart"/>
            <w:tcBorders>
              <w:top w:val="single" w:sz="4" w:space="0" w:color="auto"/>
              <w:left w:val="single" w:sz="4" w:space="0" w:color="auto"/>
              <w:bottom w:val="single" w:sz="4" w:space="0" w:color="auto"/>
              <w:right w:val="single" w:sz="4" w:space="0" w:color="auto"/>
            </w:tcBorders>
          </w:tcPr>
          <w:p w:rsidR="00F920F0" w:rsidRPr="00F920F0" w:rsidRDefault="00F920F0" w:rsidP="00F920F0">
            <w:r w:rsidRPr="00F920F0">
              <w:t>ДО</w:t>
            </w:r>
          </w:p>
          <w:p w:rsidR="00F920F0" w:rsidRPr="00F920F0" w:rsidRDefault="00F920F0" w:rsidP="00F920F0">
            <w:r w:rsidRPr="00F920F0">
              <w:t>ОО</w:t>
            </w:r>
          </w:p>
        </w:tc>
      </w:tr>
      <w:tr w:rsidR="00F920F0" w:rsidRPr="00F920F0" w:rsidTr="00F920F0">
        <w:trPr>
          <w:trHeight w:val="397"/>
        </w:trPr>
        <w:tc>
          <w:tcPr>
            <w:tcW w:w="1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66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464"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77"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ОБ</w:t>
            </w:r>
          </w:p>
        </w:tc>
        <w:tc>
          <w:tcPr>
            <w:tcW w:w="232"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7,41</w:t>
            </w:r>
          </w:p>
        </w:tc>
        <w:tc>
          <w:tcPr>
            <w:tcW w:w="324"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7,41</w:t>
            </w:r>
          </w:p>
        </w:tc>
        <w:tc>
          <w:tcPr>
            <w:tcW w:w="23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7,41</w:t>
            </w:r>
          </w:p>
        </w:tc>
        <w:tc>
          <w:tcPr>
            <w:tcW w:w="325"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7,41</w:t>
            </w:r>
          </w:p>
        </w:tc>
        <w:tc>
          <w:tcPr>
            <w:tcW w:w="278"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323"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3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92"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25" w:type="pct"/>
            <w:gridSpan w:val="3"/>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7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317" w:type="pct"/>
            <w:vMerge/>
            <w:tcBorders>
              <w:top w:val="single" w:sz="4" w:space="0" w:color="auto"/>
              <w:left w:val="single" w:sz="4" w:space="0" w:color="auto"/>
              <w:bottom w:val="single" w:sz="4" w:space="0" w:color="auto"/>
              <w:right w:val="single" w:sz="4" w:space="0" w:color="auto"/>
            </w:tcBorders>
          </w:tcPr>
          <w:p w:rsidR="00F920F0" w:rsidRPr="00F920F0" w:rsidRDefault="00F920F0" w:rsidP="00F920F0"/>
        </w:tc>
      </w:tr>
      <w:tr w:rsidR="00F920F0" w:rsidRPr="00F920F0" w:rsidTr="00F920F0">
        <w:trPr>
          <w:trHeight w:val="397"/>
        </w:trPr>
        <w:tc>
          <w:tcPr>
            <w:tcW w:w="1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66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464"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77"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ФБ</w:t>
            </w:r>
          </w:p>
        </w:tc>
        <w:tc>
          <w:tcPr>
            <w:tcW w:w="232"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24"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3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325"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78"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323"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3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92"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25" w:type="pct"/>
            <w:gridSpan w:val="3"/>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7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317" w:type="pct"/>
            <w:vMerge/>
            <w:tcBorders>
              <w:top w:val="single" w:sz="4" w:space="0" w:color="auto"/>
              <w:left w:val="single" w:sz="4" w:space="0" w:color="auto"/>
              <w:bottom w:val="single" w:sz="4" w:space="0" w:color="auto"/>
              <w:right w:val="single" w:sz="4" w:space="0" w:color="auto"/>
            </w:tcBorders>
          </w:tcPr>
          <w:p w:rsidR="00F920F0" w:rsidRPr="00F920F0" w:rsidRDefault="00F920F0" w:rsidP="00F920F0"/>
        </w:tc>
      </w:tr>
      <w:tr w:rsidR="00F920F0" w:rsidRPr="00F920F0" w:rsidTr="00F920F0">
        <w:trPr>
          <w:trHeight w:val="340"/>
        </w:trPr>
        <w:tc>
          <w:tcPr>
            <w:tcW w:w="1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66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464"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77"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Всего</w:t>
            </w:r>
          </w:p>
        </w:tc>
        <w:tc>
          <w:tcPr>
            <w:tcW w:w="232"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7,41</w:t>
            </w:r>
          </w:p>
        </w:tc>
        <w:tc>
          <w:tcPr>
            <w:tcW w:w="324"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17,01</w:t>
            </w:r>
          </w:p>
        </w:tc>
        <w:tc>
          <w:tcPr>
            <w:tcW w:w="23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7,41</w:t>
            </w:r>
          </w:p>
        </w:tc>
        <w:tc>
          <w:tcPr>
            <w:tcW w:w="325"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9,81</w:t>
            </w:r>
          </w:p>
        </w:tc>
        <w:tc>
          <w:tcPr>
            <w:tcW w:w="278"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23"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2,40</w:t>
            </w:r>
          </w:p>
        </w:tc>
        <w:tc>
          <w:tcPr>
            <w:tcW w:w="23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92"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2,40</w:t>
            </w:r>
          </w:p>
        </w:tc>
        <w:tc>
          <w:tcPr>
            <w:tcW w:w="225" w:type="pct"/>
            <w:gridSpan w:val="3"/>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2,40</w:t>
            </w:r>
          </w:p>
        </w:tc>
        <w:tc>
          <w:tcPr>
            <w:tcW w:w="317" w:type="pct"/>
            <w:vMerge/>
            <w:tcBorders>
              <w:top w:val="single" w:sz="4" w:space="0" w:color="auto"/>
              <w:left w:val="single" w:sz="4" w:space="0" w:color="auto"/>
              <w:bottom w:val="single" w:sz="4" w:space="0" w:color="auto"/>
              <w:right w:val="single" w:sz="4" w:space="0" w:color="auto"/>
            </w:tcBorders>
          </w:tcPr>
          <w:p w:rsidR="00F920F0" w:rsidRPr="00F920F0" w:rsidRDefault="00F920F0" w:rsidP="00F920F0"/>
        </w:tc>
      </w:tr>
      <w:tr w:rsidR="00F920F0" w:rsidRPr="00F920F0" w:rsidTr="00F920F0">
        <w:trPr>
          <w:trHeight w:val="454"/>
        </w:trPr>
        <w:tc>
          <w:tcPr>
            <w:tcW w:w="175"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2.7</w:t>
            </w:r>
          </w:p>
        </w:tc>
        <w:tc>
          <w:tcPr>
            <w:tcW w:w="660"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xml:space="preserve">Ремонт санитарных комнат. Подводка горячей воды и обеспечение санитарным оборудованием кабинетов начальной школы: ДОУ №№ 22, 29, 30, 49, 51, 57, 70, 73, 84, 85, 92, 93, 105, 107, 109, 110, 112, 115, СОШ №№ 1, 3, 5, 10, </w:t>
            </w:r>
            <w:r w:rsidRPr="00F920F0">
              <w:lastRenderedPageBreak/>
              <w:t>12, 20, 24, 28, 29, 32, 44, лицей № 2;</w:t>
            </w:r>
          </w:p>
          <w:p w:rsidR="00F920F0" w:rsidRPr="00F920F0" w:rsidRDefault="00F920F0" w:rsidP="00F920F0">
            <w:r w:rsidRPr="00F920F0">
              <w:t xml:space="preserve"> ООШ № 15; гимназия № 18; Центр «Молодые таланты»</w:t>
            </w:r>
          </w:p>
        </w:tc>
        <w:tc>
          <w:tcPr>
            <w:tcW w:w="464"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lastRenderedPageBreak/>
              <w:t>Ежегодно ремонт проводится не менее, чем в 30% образовательных организаций, обозначивших потребность</w:t>
            </w:r>
          </w:p>
        </w:tc>
        <w:tc>
          <w:tcPr>
            <w:tcW w:w="377"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ГБ</w:t>
            </w:r>
          </w:p>
        </w:tc>
        <w:tc>
          <w:tcPr>
            <w:tcW w:w="232"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0,92</w:t>
            </w:r>
          </w:p>
        </w:tc>
        <w:tc>
          <w:tcPr>
            <w:tcW w:w="324"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9,40</w:t>
            </w:r>
          </w:p>
        </w:tc>
        <w:tc>
          <w:tcPr>
            <w:tcW w:w="23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0,77</w:t>
            </w:r>
          </w:p>
        </w:tc>
        <w:tc>
          <w:tcPr>
            <w:tcW w:w="325"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2,35</w:t>
            </w:r>
          </w:p>
        </w:tc>
        <w:tc>
          <w:tcPr>
            <w:tcW w:w="278"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0,15</w:t>
            </w:r>
          </w:p>
        </w:tc>
        <w:tc>
          <w:tcPr>
            <w:tcW w:w="323"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2,35</w:t>
            </w:r>
          </w:p>
        </w:tc>
        <w:tc>
          <w:tcPr>
            <w:tcW w:w="23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92"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2,35</w:t>
            </w:r>
          </w:p>
        </w:tc>
        <w:tc>
          <w:tcPr>
            <w:tcW w:w="225" w:type="pct"/>
            <w:gridSpan w:val="3"/>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7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2,35</w:t>
            </w:r>
          </w:p>
        </w:tc>
        <w:tc>
          <w:tcPr>
            <w:tcW w:w="317" w:type="pct"/>
            <w:vMerge w:val="restart"/>
            <w:tcBorders>
              <w:top w:val="single" w:sz="4" w:space="0" w:color="auto"/>
              <w:left w:val="single" w:sz="4" w:space="0" w:color="auto"/>
              <w:bottom w:val="single" w:sz="4" w:space="0" w:color="auto"/>
              <w:right w:val="single" w:sz="4" w:space="0" w:color="auto"/>
            </w:tcBorders>
          </w:tcPr>
          <w:p w:rsidR="00F920F0" w:rsidRPr="00F920F0" w:rsidRDefault="00F920F0" w:rsidP="00F920F0">
            <w:r w:rsidRPr="00F920F0">
              <w:t>ДО</w:t>
            </w:r>
          </w:p>
          <w:p w:rsidR="00F920F0" w:rsidRPr="00F920F0" w:rsidRDefault="00F920F0" w:rsidP="00F920F0">
            <w:r w:rsidRPr="00F920F0">
              <w:t>ОО</w:t>
            </w:r>
          </w:p>
          <w:p w:rsidR="00F920F0" w:rsidRPr="00F920F0" w:rsidRDefault="00F920F0" w:rsidP="00F920F0">
            <w:r w:rsidRPr="00F920F0">
              <w:t>СОШ № 20</w:t>
            </w:r>
          </w:p>
        </w:tc>
      </w:tr>
      <w:tr w:rsidR="00F920F0" w:rsidRPr="00F920F0" w:rsidTr="00F920F0">
        <w:trPr>
          <w:trHeight w:val="397"/>
        </w:trPr>
        <w:tc>
          <w:tcPr>
            <w:tcW w:w="1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66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464"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77"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ОБ</w:t>
            </w:r>
          </w:p>
        </w:tc>
        <w:tc>
          <w:tcPr>
            <w:tcW w:w="232"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0,94</w:t>
            </w:r>
          </w:p>
        </w:tc>
        <w:tc>
          <w:tcPr>
            <w:tcW w:w="324"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11,28</w:t>
            </w:r>
          </w:p>
        </w:tc>
        <w:tc>
          <w:tcPr>
            <w:tcW w:w="23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0,94</w:t>
            </w:r>
          </w:p>
        </w:tc>
        <w:tc>
          <w:tcPr>
            <w:tcW w:w="325"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2,82</w:t>
            </w:r>
          </w:p>
        </w:tc>
        <w:tc>
          <w:tcPr>
            <w:tcW w:w="278"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323"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2,82</w:t>
            </w:r>
          </w:p>
        </w:tc>
        <w:tc>
          <w:tcPr>
            <w:tcW w:w="23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92"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2,82</w:t>
            </w:r>
          </w:p>
        </w:tc>
        <w:tc>
          <w:tcPr>
            <w:tcW w:w="225" w:type="pct"/>
            <w:gridSpan w:val="3"/>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7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2,82</w:t>
            </w:r>
          </w:p>
        </w:tc>
        <w:tc>
          <w:tcPr>
            <w:tcW w:w="317" w:type="pct"/>
            <w:vMerge/>
            <w:tcBorders>
              <w:top w:val="single" w:sz="4" w:space="0" w:color="auto"/>
              <w:left w:val="single" w:sz="4" w:space="0" w:color="auto"/>
              <w:bottom w:val="single" w:sz="4" w:space="0" w:color="auto"/>
              <w:right w:val="single" w:sz="4" w:space="0" w:color="auto"/>
            </w:tcBorders>
          </w:tcPr>
          <w:p w:rsidR="00F920F0" w:rsidRPr="00F920F0" w:rsidRDefault="00F920F0" w:rsidP="00F920F0"/>
        </w:tc>
      </w:tr>
      <w:tr w:rsidR="00F920F0" w:rsidRPr="00F920F0" w:rsidTr="00F920F0">
        <w:trPr>
          <w:trHeight w:val="397"/>
        </w:trPr>
        <w:tc>
          <w:tcPr>
            <w:tcW w:w="1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66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464"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77"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ФБ</w:t>
            </w:r>
          </w:p>
        </w:tc>
        <w:tc>
          <w:tcPr>
            <w:tcW w:w="232"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24"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3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325"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78"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323"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3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92"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25" w:type="pct"/>
            <w:gridSpan w:val="3"/>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7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317" w:type="pct"/>
            <w:vMerge/>
            <w:tcBorders>
              <w:top w:val="single" w:sz="4" w:space="0" w:color="auto"/>
              <w:left w:val="single" w:sz="4" w:space="0" w:color="auto"/>
              <w:bottom w:val="single" w:sz="4" w:space="0" w:color="auto"/>
              <w:right w:val="single" w:sz="4" w:space="0" w:color="auto"/>
            </w:tcBorders>
          </w:tcPr>
          <w:p w:rsidR="00F920F0" w:rsidRPr="00F920F0" w:rsidRDefault="00F920F0" w:rsidP="00F920F0"/>
        </w:tc>
      </w:tr>
      <w:tr w:rsidR="00F920F0" w:rsidRPr="00F920F0" w:rsidTr="00F920F0">
        <w:trPr>
          <w:trHeight w:val="397"/>
        </w:trPr>
        <w:tc>
          <w:tcPr>
            <w:tcW w:w="1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66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464"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77"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Всего</w:t>
            </w:r>
          </w:p>
        </w:tc>
        <w:tc>
          <w:tcPr>
            <w:tcW w:w="232"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1,86</w:t>
            </w:r>
          </w:p>
        </w:tc>
        <w:tc>
          <w:tcPr>
            <w:tcW w:w="324"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20,68</w:t>
            </w:r>
          </w:p>
        </w:tc>
        <w:tc>
          <w:tcPr>
            <w:tcW w:w="23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1,71</w:t>
            </w:r>
          </w:p>
        </w:tc>
        <w:tc>
          <w:tcPr>
            <w:tcW w:w="325"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5,17</w:t>
            </w:r>
          </w:p>
        </w:tc>
        <w:tc>
          <w:tcPr>
            <w:tcW w:w="278"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0,15</w:t>
            </w:r>
          </w:p>
        </w:tc>
        <w:tc>
          <w:tcPr>
            <w:tcW w:w="323"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5,17</w:t>
            </w:r>
          </w:p>
        </w:tc>
        <w:tc>
          <w:tcPr>
            <w:tcW w:w="23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92"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5,17</w:t>
            </w:r>
          </w:p>
        </w:tc>
        <w:tc>
          <w:tcPr>
            <w:tcW w:w="225" w:type="pct"/>
            <w:gridSpan w:val="3"/>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5,17</w:t>
            </w:r>
          </w:p>
        </w:tc>
        <w:tc>
          <w:tcPr>
            <w:tcW w:w="317" w:type="pct"/>
            <w:vMerge/>
            <w:tcBorders>
              <w:top w:val="single" w:sz="4" w:space="0" w:color="auto"/>
              <w:left w:val="single" w:sz="4" w:space="0" w:color="auto"/>
              <w:bottom w:val="single" w:sz="4" w:space="0" w:color="auto"/>
              <w:right w:val="single" w:sz="4" w:space="0" w:color="auto"/>
            </w:tcBorders>
          </w:tcPr>
          <w:p w:rsidR="00F920F0" w:rsidRPr="00F920F0" w:rsidRDefault="00F920F0" w:rsidP="00F920F0"/>
        </w:tc>
      </w:tr>
      <w:tr w:rsidR="00F920F0" w:rsidRPr="00F920F0" w:rsidTr="00F920F0">
        <w:trPr>
          <w:trHeight w:val="397"/>
        </w:trPr>
        <w:tc>
          <w:tcPr>
            <w:tcW w:w="175"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2.8</w:t>
            </w:r>
          </w:p>
        </w:tc>
        <w:tc>
          <w:tcPr>
            <w:tcW w:w="660"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Ремонт или замена системы освещения в помещениях</w:t>
            </w:r>
          </w:p>
          <w:p w:rsidR="00F920F0" w:rsidRPr="00F920F0" w:rsidRDefault="00F920F0" w:rsidP="00F920F0">
            <w:r w:rsidRPr="00F920F0">
              <w:t xml:space="preserve">ДОУ №№ 31, 32, 34, 43, 51, 52, 56, 63, 71, 106, 109, </w:t>
            </w:r>
          </w:p>
          <w:p w:rsidR="00F920F0" w:rsidRPr="00F920F0" w:rsidRDefault="00F920F0" w:rsidP="00F920F0">
            <w:r w:rsidRPr="00F920F0">
              <w:t>СОШ №№ 3, 6, 18, 20, 21, 28, 32 (к. 2), 43, ООШ №15,</w:t>
            </w:r>
          </w:p>
          <w:p w:rsidR="00F920F0" w:rsidRPr="00F920F0" w:rsidRDefault="00F920F0" w:rsidP="00F920F0">
            <w:r w:rsidRPr="00F920F0">
              <w:t>Центр «Молодые таланты»</w:t>
            </w:r>
          </w:p>
        </w:tc>
        <w:tc>
          <w:tcPr>
            <w:tcW w:w="464"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Ежегодно ремонт проводится не менее, чем в 30% образова-тельных организаций, обозначив-ших потребность</w:t>
            </w:r>
          </w:p>
        </w:tc>
        <w:tc>
          <w:tcPr>
            <w:tcW w:w="377"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ГБ</w:t>
            </w:r>
          </w:p>
        </w:tc>
        <w:tc>
          <w:tcPr>
            <w:tcW w:w="232"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24"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9,60</w:t>
            </w:r>
          </w:p>
        </w:tc>
        <w:tc>
          <w:tcPr>
            <w:tcW w:w="23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325"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2,40</w:t>
            </w:r>
          </w:p>
        </w:tc>
        <w:tc>
          <w:tcPr>
            <w:tcW w:w="278"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323"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2,40</w:t>
            </w:r>
          </w:p>
        </w:tc>
        <w:tc>
          <w:tcPr>
            <w:tcW w:w="23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92"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2,40</w:t>
            </w:r>
          </w:p>
        </w:tc>
        <w:tc>
          <w:tcPr>
            <w:tcW w:w="225" w:type="pct"/>
            <w:gridSpan w:val="3"/>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7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2,40</w:t>
            </w:r>
          </w:p>
        </w:tc>
        <w:tc>
          <w:tcPr>
            <w:tcW w:w="317" w:type="pct"/>
            <w:vMerge w:val="restart"/>
            <w:tcBorders>
              <w:top w:val="single" w:sz="4" w:space="0" w:color="auto"/>
              <w:left w:val="single" w:sz="4" w:space="0" w:color="auto"/>
              <w:bottom w:val="single" w:sz="4" w:space="0" w:color="auto"/>
              <w:right w:val="single" w:sz="4" w:space="0" w:color="auto"/>
            </w:tcBorders>
          </w:tcPr>
          <w:p w:rsidR="00F920F0" w:rsidRPr="00F920F0" w:rsidRDefault="00F920F0" w:rsidP="00F920F0">
            <w:r w:rsidRPr="00F920F0">
              <w:t>ДО</w:t>
            </w:r>
          </w:p>
          <w:p w:rsidR="00F920F0" w:rsidRPr="00F920F0" w:rsidRDefault="00F920F0" w:rsidP="00F920F0">
            <w:r w:rsidRPr="00F920F0">
              <w:t>ОО</w:t>
            </w:r>
          </w:p>
        </w:tc>
      </w:tr>
      <w:tr w:rsidR="00F920F0" w:rsidRPr="00F920F0" w:rsidTr="00F920F0">
        <w:trPr>
          <w:trHeight w:val="397"/>
        </w:trPr>
        <w:tc>
          <w:tcPr>
            <w:tcW w:w="1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66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464"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77"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ОБ</w:t>
            </w:r>
          </w:p>
        </w:tc>
        <w:tc>
          <w:tcPr>
            <w:tcW w:w="232"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24"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3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325"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78"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323"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3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92"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25" w:type="pct"/>
            <w:gridSpan w:val="3"/>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7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317" w:type="pct"/>
            <w:vMerge/>
            <w:tcBorders>
              <w:top w:val="single" w:sz="4" w:space="0" w:color="auto"/>
              <w:left w:val="single" w:sz="4" w:space="0" w:color="auto"/>
              <w:bottom w:val="single" w:sz="4" w:space="0" w:color="auto"/>
              <w:right w:val="single" w:sz="4" w:space="0" w:color="auto"/>
            </w:tcBorders>
          </w:tcPr>
          <w:p w:rsidR="00F920F0" w:rsidRPr="00F920F0" w:rsidRDefault="00F920F0" w:rsidP="00F920F0"/>
        </w:tc>
      </w:tr>
      <w:tr w:rsidR="00F920F0" w:rsidRPr="00F920F0" w:rsidTr="00F920F0">
        <w:trPr>
          <w:trHeight w:val="397"/>
        </w:trPr>
        <w:tc>
          <w:tcPr>
            <w:tcW w:w="1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66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464"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77"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ФБ</w:t>
            </w:r>
          </w:p>
        </w:tc>
        <w:tc>
          <w:tcPr>
            <w:tcW w:w="232"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24"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3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325"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78"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323"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3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92"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25" w:type="pct"/>
            <w:gridSpan w:val="3"/>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7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317" w:type="pct"/>
            <w:vMerge/>
            <w:tcBorders>
              <w:top w:val="single" w:sz="4" w:space="0" w:color="auto"/>
              <w:left w:val="single" w:sz="4" w:space="0" w:color="auto"/>
              <w:bottom w:val="single" w:sz="4" w:space="0" w:color="auto"/>
              <w:right w:val="single" w:sz="4" w:space="0" w:color="auto"/>
            </w:tcBorders>
          </w:tcPr>
          <w:p w:rsidR="00F920F0" w:rsidRPr="00F920F0" w:rsidRDefault="00F920F0" w:rsidP="00F920F0"/>
        </w:tc>
      </w:tr>
      <w:tr w:rsidR="00F920F0" w:rsidRPr="00F920F0" w:rsidTr="00F920F0">
        <w:trPr>
          <w:trHeight w:val="2212"/>
        </w:trPr>
        <w:tc>
          <w:tcPr>
            <w:tcW w:w="1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66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464"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77"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Всего</w:t>
            </w:r>
          </w:p>
        </w:tc>
        <w:tc>
          <w:tcPr>
            <w:tcW w:w="232"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24"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9,60</w:t>
            </w:r>
          </w:p>
        </w:tc>
        <w:tc>
          <w:tcPr>
            <w:tcW w:w="23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25"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2,40</w:t>
            </w:r>
          </w:p>
        </w:tc>
        <w:tc>
          <w:tcPr>
            <w:tcW w:w="278"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23"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2,40</w:t>
            </w:r>
          </w:p>
        </w:tc>
        <w:tc>
          <w:tcPr>
            <w:tcW w:w="23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92"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2,40</w:t>
            </w:r>
          </w:p>
        </w:tc>
        <w:tc>
          <w:tcPr>
            <w:tcW w:w="225" w:type="pct"/>
            <w:gridSpan w:val="3"/>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2,40</w:t>
            </w:r>
          </w:p>
        </w:tc>
        <w:tc>
          <w:tcPr>
            <w:tcW w:w="317" w:type="pct"/>
            <w:vMerge/>
            <w:tcBorders>
              <w:top w:val="single" w:sz="4" w:space="0" w:color="auto"/>
              <w:left w:val="single" w:sz="4" w:space="0" w:color="auto"/>
              <w:bottom w:val="single" w:sz="4" w:space="0" w:color="auto"/>
              <w:right w:val="single" w:sz="4" w:space="0" w:color="auto"/>
            </w:tcBorders>
          </w:tcPr>
          <w:p w:rsidR="00F920F0" w:rsidRPr="00F920F0" w:rsidRDefault="00F920F0" w:rsidP="00F920F0"/>
        </w:tc>
      </w:tr>
      <w:tr w:rsidR="00F920F0" w:rsidRPr="00F920F0" w:rsidTr="00F920F0">
        <w:trPr>
          <w:trHeight w:val="340"/>
        </w:trPr>
        <w:tc>
          <w:tcPr>
            <w:tcW w:w="175"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2.9</w:t>
            </w:r>
          </w:p>
        </w:tc>
        <w:tc>
          <w:tcPr>
            <w:tcW w:w="660"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Оборудование эвакуационных выходов</w:t>
            </w:r>
          </w:p>
          <w:p w:rsidR="00F920F0" w:rsidRPr="00F920F0" w:rsidRDefault="00F920F0" w:rsidP="00F920F0">
            <w:r w:rsidRPr="00F920F0">
              <w:t>ДОУ №№ 10, 16, 30, 31, 34, 43, 57, 63, 70, 85, 97, 98, 105, 106, 109, 110, 113; СОШ №№ 6, 17, 20, 21, 27, 28, 29, 32, 44</w:t>
            </w:r>
          </w:p>
        </w:tc>
        <w:tc>
          <w:tcPr>
            <w:tcW w:w="464"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xml:space="preserve">Ежегодно работы проводятся не </w:t>
            </w:r>
            <w:r w:rsidRPr="00F920F0">
              <w:lastRenderedPageBreak/>
              <w:t>менее, чем в 30% образова-тельных организаций, обозначивших потребность</w:t>
            </w:r>
          </w:p>
        </w:tc>
        <w:tc>
          <w:tcPr>
            <w:tcW w:w="377"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ГБ</w:t>
            </w:r>
          </w:p>
        </w:tc>
        <w:tc>
          <w:tcPr>
            <w:tcW w:w="232"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17,65</w:t>
            </w:r>
          </w:p>
        </w:tc>
        <w:tc>
          <w:tcPr>
            <w:tcW w:w="324"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23,10</w:t>
            </w:r>
          </w:p>
        </w:tc>
        <w:tc>
          <w:tcPr>
            <w:tcW w:w="23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9,76</w:t>
            </w:r>
          </w:p>
        </w:tc>
        <w:tc>
          <w:tcPr>
            <w:tcW w:w="325"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9,76</w:t>
            </w:r>
          </w:p>
        </w:tc>
        <w:tc>
          <w:tcPr>
            <w:tcW w:w="278"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7,89</w:t>
            </w:r>
          </w:p>
        </w:tc>
        <w:tc>
          <w:tcPr>
            <w:tcW w:w="323"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8,00</w:t>
            </w:r>
          </w:p>
        </w:tc>
        <w:tc>
          <w:tcPr>
            <w:tcW w:w="23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92"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2,34</w:t>
            </w:r>
          </w:p>
        </w:tc>
        <w:tc>
          <w:tcPr>
            <w:tcW w:w="225" w:type="pct"/>
            <w:gridSpan w:val="3"/>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7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3,00</w:t>
            </w:r>
          </w:p>
        </w:tc>
        <w:tc>
          <w:tcPr>
            <w:tcW w:w="317" w:type="pct"/>
            <w:vMerge w:val="restart"/>
            <w:tcBorders>
              <w:top w:val="single" w:sz="4" w:space="0" w:color="auto"/>
              <w:left w:val="single" w:sz="4" w:space="0" w:color="auto"/>
              <w:bottom w:val="single" w:sz="4" w:space="0" w:color="auto"/>
              <w:right w:val="single" w:sz="4" w:space="0" w:color="auto"/>
            </w:tcBorders>
          </w:tcPr>
          <w:p w:rsidR="00F920F0" w:rsidRPr="00F920F0" w:rsidRDefault="00F920F0" w:rsidP="00F920F0">
            <w:r w:rsidRPr="00F920F0">
              <w:t>ДО</w:t>
            </w:r>
          </w:p>
          <w:p w:rsidR="00F920F0" w:rsidRPr="00F920F0" w:rsidRDefault="00F920F0" w:rsidP="00F920F0">
            <w:r w:rsidRPr="00F920F0">
              <w:t>ОО</w:t>
            </w:r>
          </w:p>
        </w:tc>
      </w:tr>
      <w:tr w:rsidR="00F920F0" w:rsidRPr="00F920F0" w:rsidTr="00F920F0">
        <w:trPr>
          <w:trHeight w:val="340"/>
        </w:trPr>
        <w:tc>
          <w:tcPr>
            <w:tcW w:w="1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66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464"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77"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ОБ</w:t>
            </w:r>
          </w:p>
        </w:tc>
        <w:tc>
          <w:tcPr>
            <w:tcW w:w="23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1,40</w:t>
            </w:r>
          </w:p>
        </w:tc>
        <w:tc>
          <w:tcPr>
            <w:tcW w:w="324"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16,38</w:t>
            </w:r>
          </w:p>
        </w:tc>
        <w:tc>
          <w:tcPr>
            <w:tcW w:w="23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1,40</w:t>
            </w:r>
          </w:p>
        </w:tc>
        <w:tc>
          <w:tcPr>
            <w:tcW w:w="32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5,46</w:t>
            </w:r>
          </w:p>
        </w:tc>
        <w:tc>
          <w:tcPr>
            <w:tcW w:w="278"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2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5,46</w:t>
            </w:r>
          </w:p>
        </w:tc>
        <w:tc>
          <w:tcPr>
            <w:tcW w:w="23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9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5,46</w:t>
            </w:r>
          </w:p>
        </w:tc>
        <w:tc>
          <w:tcPr>
            <w:tcW w:w="225"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7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17" w:type="pct"/>
            <w:vMerge/>
            <w:tcBorders>
              <w:top w:val="single" w:sz="4" w:space="0" w:color="auto"/>
              <w:left w:val="single" w:sz="4" w:space="0" w:color="auto"/>
              <w:bottom w:val="single" w:sz="4" w:space="0" w:color="auto"/>
              <w:right w:val="single" w:sz="4" w:space="0" w:color="auto"/>
            </w:tcBorders>
          </w:tcPr>
          <w:p w:rsidR="00F920F0" w:rsidRPr="00F920F0" w:rsidRDefault="00F920F0" w:rsidP="00F920F0"/>
        </w:tc>
      </w:tr>
      <w:tr w:rsidR="00F920F0" w:rsidRPr="00F920F0" w:rsidTr="00F920F0">
        <w:trPr>
          <w:trHeight w:val="340"/>
        </w:trPr>
        <w:tc>
          <w:tcPr>
            <w:tcW w:w="1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66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464"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77"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ФБ</w:t>
            </w:r>
          </w:p>
        </w:tc>
        <w:tc>
          <w:tcPr>
            <w:tcW w:w="232"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4"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3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2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78"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2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3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9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25"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7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17" w:type="pct"/>
            <w:vMerge/>
            <w:tcBorders>
              <w:top w:val="single" w:sz="4" w:space="0" w:color="auto"/>
              <w:left w:val="single" w:sz="4" w:space="0" w:color="auto"/>
              <w:bottom w:val="single" w:sz="4" w:space="0" w:color="auto"/>
              <w:right w:val="single" w:sz="4" w:space="0" w:color="auto"/>
            </w:tcBorders>
          </w:tcPr>
          <w:p w:rsidR="00F920F0" w:rsidRPr="00F920F0" w:rsidRDefault="00F920F0" w:rsidP="00F920F0"/>
        </w:tc>
      </w:tr>
      <w:tr w:rsidR="00F920F0" w:rsidRPr="00F920F0" w:rsidTr="00F920F0">
        <w:trPr>
          <w:trHeight w:val="340"/>
        </w:trPr>
        <w:tc>
          <w:tcPr>
            <w:tcW w:w="1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66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464"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77"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nil"/>
              <w:left w:val="nil"/>
              <w:bottom w:val="single" w:sz="4" w:space="0" w:color="auto"/>
              <w:right w:val="single" w:sz="4" w:space="0" w:color="auto"/>
            </w:tcBorders>
            <w:vAlign w:val="center"/>
          </w:tcPr>
          <w:p w:rsidR="00F920F0" w:rsidRPr="00F920F0" w:rsidRDefault="00F920F0" w:rsidP="00F920F0">
            <w:r w:rsidRPr="00F920F0">
              <w:t>Всего</w:t>
            </w:r>
          </w:p>
        </w:tc>
        <w:tc>
          <w:tcPr>
            <w:tcW w:w="232" w:type="pct"/>
            <w:tcBorders>
              <w:top w:val="nil"/>
              <w:left w:val="nil"/>
              <w:bottom w:val="single" w:sz="4" w:space="0" w:color="auto"/>
              <w:right w:val="single" w:sz="4" w:space="0" w:color="auto"/>
            </w:tcBorders>
            <w:vAlign w:val="center"/>
          </w:tcPr>
          <w:p w:rsidR="00F920F0" w:rsidRPr="00F920F0" w:rsidRDefault="00F920F0" w:rsidP="00F920F0">
            <w:r w:rsidRPr="00F920F0">
              <w:t>19,05</w:t>
            </w:r>
          </w:p>
        </w:tc>
        <w:tc>
          <w:tcPr>
            <w:tcW w:w="324" w:type="pct"/>
            <w:tcBorders>
              <w:top w:val="nil"/>
              <w:left w:val="nil"/>
              <w:bottom w:val="single" w:sz="4" w:space="0" w:color="auto"/>
              <w:right w:val="single" w:sz="4" w:space="0" w:color="auto"/>
            </w:tcBorders>
            <w:vAlign w:val="center"/>
          </w:tcPr>
          <w:p w:rsidR="00F920F0" w:rsidRPr="00F920F0" w:rsidRDefault="00F920F0" w:rsidP="00F920F0">
            <w:r w:rsidRPr="00F920F0">
              <w:t>39,48</w:t>
            </w:r>
          </w:p>
        </w:tc>
        <w:tc>
          <w:tcPr>
            <w:tcW w:w="231" w:type="pct"/>
            <w:tcBorders>
              <w:top w:val="nil"/>
              <w:left w:val="nil"/>
              <w:bottom w:val="single" w:sz="4" w:space="0" w:color="auto"/>
              <w:right w:val="single" w:sz="4" w:space="0" w:color="auto"/>
            </w:tcBorders>
            <w:vAlign w:val="center"/>
          </w:tcPr>
          <w:p w:rsidR="00F920F0" w:rsidRPr="00F920F0" w:rsidRDefault="00F920F0" w:rsidP="00F920F0">
            <w:r w:rsidRPr="00F920F0">
              <w:t>11,16</w:t>
            </w:r>
          </w:p>
        </w:tc>
        <w:tc>
          <w:tcPr>
            <w:tcW w:w="325" w:type="pct"/>
            <w:tcBorders>
              <w:top w:val="nil"/>
              <w:left w:val="nil"/>
              <w:bottom w:val="single" w:sz="4" w:space="0" w:color="auto"/>
              <w:right w:val="single" w:sz="4" w:space="0" w:color="auto"/>
            </w:tcBorders>
            <w:vAlign w:val="center"/>
          </w:tcPr>
          <w:p w:rsidR="00F920F0" w:rsidRPr="00F920F0" w:rsidRDefault="00F920F0" w:rsidP="00F920F0">
            <w:r w:rsidRPr="00F920F0">
              <w:t>15,22</w:t>
            </w:r>
          </w:p>
        </w:tc>
        <w:tc>
          <w:tcPr>
            <w:tcW w:w="278"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7,89</w:t>
            </w:r>
          </w:p>
        </w:tc>
        <w:tc>
          <w:tcPr>
            <w:tcW w:w="323" w:type="pct"/>
            <w:gridSpan w:val="2"/>
            <w:tcBorders>
              <w:top w:val="nil"/>
              <w:left w:val="nil"/>
              <w:bottom w:val="single" w:sz="4" w:space="0" w:color="auto"/>
              <w:right w:val="single" w:sz="4" w:space="0" w:color="auto"/>
            </w:tcBorders>
            <w:vAlign w:val="center"/>
          </w:tcPr>
          <w:p w:rsidR="00F920F0" w:rsidRPr="00F920F0" w:rsidRDefault="00F920F0" w:rsidP="00F920F0">
            <w:r w:rsidRPr="00F920F0">
              <w:t>13,46</w:t>
            </w:r>
          </w:p>
        </w:tc>
        <w:tc>
          <w:tcPr>
            <w:tcW w:w="23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92" w:type="pct"/>
            <w:tcBorders>
              <w:top w:val="nil"/>
              <w:left w:val="nil"/>
              <w:bottom w:val="single" w:sz="4" w:space="0" w:color="auto"/>
              <w:right w:val="single" w:sz="4" w:space="0" w:color="auto"/>
            </w:tcBorders>
            <w:vAlign w:val="center"/>
          </w:tcPr>
          <w:p w:rsidR="00F920F0" w:rsidRPr="00F920F0" w:rsidRDefault="00F920F0" w:rsidP="00F920F0">
            <w:r w:rsidRPr="00F920F0">
              <w:t>7,80</w:t>
            </w:r>
          </w:p>
        </w:tc>
        <w:tc>
          <w:tcPr>
            <w:tcW w:w="225" w:type="pct"/>
            <w:gridSpan w:val="3"/>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1" w:type="pct"/>
            <w:tcBorders>
              <w:top w:val="nil"/>
              <w:left w:val="nil"/>
              <w:bottom w:val="single" w:sz="4" w:space="0" w:color="auto"/>
              <w:right w:val="single" w:sz="4" w:space="0" w:color="auto"/>
            </w:tcBorders>
            <w:vAlign w:val="center"/>
          </w:tcPr>
          <w:p w:rsidR="00F920F0" w:rsidRPr="00F920F0" w:rsidRDefault="00F920F0" w:rsidP="00F920F0">
            <w:r w:rsidRPr="00F920F0">
              <w:t>3,00</w:t>
            </w:r>
          </w:p>
        </w:tc>
        <w:tc>
          <w:tcPr>
            <w:tcW w:w="317" w:type="pct"/>
            <w:vMerge/>
            <w:tcBorders>
              <w:top w:val="single" w:sz="4" w:space="0" w:color="auto"/>
              <w:left w:val="single" w:sz="4" w:space="0" w:color="auto"/>
              <w:bottom w:val="single" w:sz="4" w:space="0" w:color="auto"/>
              <w:right w:val="single" w:sz="4" w:space="0" w:color="auto"/>
            </w:tcBorders>
          </w:tcPr>
          <w:p w:rsidR="00F920F0" w:rsidRPr="00F920F0" w:rsidRDefault="00F920F0" w:rsidP="00F920F0"/>
        </w:tc>
      </w:tr>
      <w:tr w:rsidR="00F920F0" w:rsidRPr="00F920F0" w:rsidTr="00F920F0">
        <w:trPr>
          <w:trHeight w:val="567"/>
        </w:trPr>
        <w:tc>
          <w:tcPr>
            <w:tcW w:w="175"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2.10</w:t>
            </w:r>
          </w:p>
        </w:tc>
        <w:tc>
          <w:tcPr>
            <w:tcW w:w="660"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Модернизация АПС. Монтаж СОУЭ (противо-пожарная). Замена электропроводки</w:t>
            </w:r>
          </w:p>
          <w:p w:rsidR="00F920F0" w:rsidRPr="00F920F0" w:rsidRDefault="00F920F0" w:rsidP="00F920F0">
            <w:r w:rsidRPr="00F920F0">
              <w:t xml:space="preserve">ДОУ №№ 3, 5, 6, 10, 13, 14, 15, 16, 18, 19, 20, 22, 26, 29, 30, 32, 38, 43, 51, 52, 54, 56, 57, 63, 69, 71, 73, 74, 83, 84, 85, 88, 92, 93, 94, 97, 102, 104, 105, 106, 107, 113, 114, </w:t>
            </w:r>
            <w:r w:rsidRPr="00F920F0">
              <w:lastRenderedPageBreak/>
              <w:t>115; СОШ №№ 1, 6, 11 12, 17, 21, 24, 26, 32 (к.2), 36, 43, 44, лицей № 2, ООШ № 15; гимназия № 18; школа-интернат № 2; ЦПД, Центр «Молодые таланты»</w:t>
            </w:r>
          </w:p>
        </w:tc>
        <w:tc>
          <w:tcPr>
            <w:tcW w:w="464"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lastRenderedPageBreak/>
              <w:t>Ежегодно модернизация проводится не менее, чем в 30% образова-тельных организаций, обозначив-ших потребность</w:t>
            </w:r>
          </w:p>
        </w:tc>
        <w:tc>
          <w:tcPr>
            <w:tcW w:w="377"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ГБ</w:t>
            </w:r>
          </w:p>
        </w:tc>
        <w:tc>
          <w:tcPr>
            <w:tcW w:w="23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16,10</w:t>
            </w:r>
          </w:p>
        </w:tc>
        <w:tc>
          <w:tcPr>
            <w:tcW w:w="324"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38,10</w:t>
            </w:r>
          </w:p>
        </w:tc>
        <w:tc>
          <w:tcPr>
            <w:tcW w:w="23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13,04</w:t>
            </w:r>
          </w:p>
        </w:tc>
        <w:tc>
          <w:tcPr>
            <w:tcW w:w="32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20,10</w:t>
            </w:r>
          </w:p>
        </w:tc>
        <w:tc>
          <w:tcPr>
            <w:tcW w:w="278"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3,06</w:t>
            </w:r>
          </w:p>
        </w:tc>
        <w:tc>
          <w:tcPr>
            <w:tcW w:w="32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8,00</w:t>
            </w:r>
          </w:p>
        </w:tc>
        <w:tc>
          <w:tcPr>
            <w:tcW w:w="23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9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5,00</w:t>
            </w:r>
          </w:p>
        </w:tc>
        <w:tc>
          <w:tcPr>
            <w:tcW w:w="225"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7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3,00</w:t>
            </w:r>
          </w:p>
        </w:tc>
        <w:tc>
          <w:tcPr>
            <w:tcW w:w="317" w:type="pct"/>
            <w:vMerge w:val="restart"/>
            <w:tcBorders>
              <w:top w:val="single" w:sz="4" w:space="0" w:color="auto"/>
              <w:left w:val="single" w:sz="4" w:space="0" w:color="auto"/>
              <w:bottom w:val="single" w:sz="4" w:space="0" w:color="auto"/>
              <w:right w:val="single" w:sz="4" w:space="0" w:color="auto"/>
            </w:tcBorders>
          </w:tcPr>
          <w:p w:rsidR="00F920F0" w:rsidRPr="00F920F0" w:rsidRDefault="00F920F0" w:rsidP="00F920F0">
            <w:r w:rsidRPr="00F920F0">
              <w:t>ДО</w:t>
            </w:r>
          </w:p>
          <w:p w:rsidR="00F920F0" w:rsidRPr="00F920F0" w:rsidRDefault="00F920F0" w:rsidP="00F920F0">
            <w:r w:rsidRPr="00F920F0">
              <w:t>ОО</w:t>
            </w:r>
          </w:p>
        </w:tc>
      </w:tr>
      <w:tr w:rsidR="00F920F0" w:rsidRPr="00F920F0" w:rsidTr="00F920F0">
        <w:trPr>
          <w:trHeight w:val="567"/>
        </w:trPr>
        <w:tc>
          <w:tcPr>
            <w:tcW w:w="1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66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464"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77"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ОБ</w:t>
            </w:r>
          </w:p>
        </w:tc>
        <w:tc>
          <w:tcPr>
            <w:tcW w:w="232"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4"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31,00</w:t>
            </w:r>
          </w:p>
        </w:tc>
        <w:tc>
          <w:tcPr>
            <w:tcW w:w="23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325"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7,00</w:t>
            </w:r>
          </w:p>
        </w:tc>
        <w:tc>
          <w:tcPr>
            <w:tcW w:w="278"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323"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7,00</w:t>
            </w:r>
          </w:p>
        </w:tc>
        <w:tc>
          <w:tcPr>
            <w:tcW w:w="23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92"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7,00</w:t>
            </w:r>
          </w:p>
        </w:tc>
        <w:tc>
          <w:tcPr>
            <w:tcW w:w="225" w:type="pct"/>
            <w:gridSpan w:val="3"/>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7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7,00</w:t>
            </w:r>
          </w:p>
        </w:tc>
        <w:tc>
          <w:tcPr>
            <w:tcW w:w="317" w:type="pct"/>
            <w:vMerge/>
            <w:tcBorders>
              <w:top w:val="single" w:sz="4" w:space="0" w:color="auto"/>
              <w:left w:val="single" w:sz="4" w:space="0" w:color="auto"/>
              <w:bottom w:val="single" w:sz="4" w:space="0" w:color="auto"/>
              <w:right w:val="single" w:sz="4" w:space="0" w:color="auto"/>
            </w:tcBorders>
          </w:tcPr>
          <w:p w:rsidR="00F920F0" w:rsidRPr="00F920F0" w:rsidRDefault="00F920F0" w:rsidP="00F920F0"/>
        </w:tc>
      </w:tr>
      <w:tr w:rsidR="00F920F0" w:rsidRPr="00F920F0" w:rsidTr="00F920F0">
        <w:trPr>
          <w:trHeight w:val="567"/>
        </w:trPr>
        <w:tc>
          <w:tcPr>
            <w:tcW w:w="1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66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464"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77"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nil"/>
              <w:left w:val="nil"/>
              <w:bottom w:val="single" w:sz="4" w:space="0" w:color="auto"/>
              <w:right w:val="single" w:sz="4" w:space="0" w:color="auto"/>
            </w:tcBorders>
            <w:vAlign w:val="center"/>
          </w:tcPr>
          <w:p w:rsidR="00F920F0" w:rsidRPr="00F920F0" w:rsidRDefault="00F920F0" w:rsidP="00F920F0">
            <w:r w:rsidRPr="00F920F0">
              <w:t>ФБ</w:t>
            </w:r>
          </w:p>
        </w:tc>
        <w:tc>
          <w:tcPr>
            <w:tcW w:w="232"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4"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3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2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78"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2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3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9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25"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7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17" w:type="pct"/>
            <w:vMerge/>
            <w:tcBorders>
              <w:top w:val="single" w:sz="4" w:space="0" w:color="auto"/>
              <w:left w:val="single" w:sz="4" w:space="0" w:color="auto"/>
              <w:bottom w:val="single" w:sz="4" w:space="0" w:color="auto"/>
              <w:right w:val="single" w:sz="4" w:space="0" w:color="auto"/>
            </w:tcBorders>
          </w:tcPr>
          <w:p w:rsidR="00F920F0" w:rsidRPr="00F920F0" w:rsidRDefault="00F920F0" w:rsidP="00F920F0"/>
        </w:tc>
      </w:tr>
      <w:tr w:rsidR="00F920F0" w:rsidRPr="00F920F0" w:rsidTr="00F920F0">
        <w:trPr>
          <w:trHeight w:val="567"/>
        </w:trPr>
        <w:tc>
          <w:tcPr>
            <w:tcW w:w="1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66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464"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77"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nil"/>
              <w:left w:val="nil"/>
              <w:bottom w:val="single" w:sz="4" w:space="0" w:color="auto"/>
              <w:right w:val="single" w:sz="4" w:space="0" w:color="auto"/>
            </w:tcBorders>
            <w:vAlign w:val="center"/>
          </w:tcPr>
          <w:p w:rsidR="00F920F0" w:rsidRPr="00F920F0" w:rsidRDefault="00F920F0" w:rsidP="00F920F0">
            <w:r w:rsidRPr="00F920F0">
              <w:t>Всего</w:t>
            </w:r>
          </w:p>
        </w:tc>
        <w:tc>
          <w:tcPr>
            <w:tcW w:w="232" w:type="pct"/>
            <w:tcBorders>
              <w:top w:val="nil"/>
              <w:left w:val="nil"/>
              <w:bottom w:val="single" w:sz="4" w:space="0" w:color="auto"/>
              <w:right w:val="single" w:sz="4" w:space="0" w:color="auto"/>
            </w:tcBorders>
            <w:vAlign w:val="center"/>
          </w:tcPr>
          <w:p w:rsidR="00F920F0" w:rsidRPr="00F920F0" w:rsidRDefault="00F920F0" w:rsidP="00F920F0">
            <w:r w:rsidRPr="00F920F0">
              <w:t>16,10</w:t>
            </w:r>
          </w:p>
        </w:tc>
        <w:tc>
          <w:tcPr>
            <w:tcW w:w="324" w:type="pct"/>
            <w:tcBorders>
              <w:top w:val="nil"/>
              <w:left w:val="nil"/>
              <w:bottom w:val="single" w:sz="4" w:space="0" w:color="auto"/>
              <w:right w:val="single" w:sz="4" w:space="0" w:color="auto"/>
            </w:tcBorders>
            <w:vAlign w:val="center"/>
          </w:tcPr>
          <w:p w:rsidR="00F920F0" w:rsidRPr="00F920F0" w:rsidRDefault="00F920F0" w:rsidP="00F920F0">
            <w:r w:rsidRPr="00F920F0">
              <w:t>69,10</w:t>
            </w:r>
          </w:p>
        </w:tc>
        <w:tc>
          <w:tcPr>
            <w:tcW w:w="231" w:type="pct"/>
            <w:tcBorders>
              <w:top w:val="nil"/>
              <w:left w:val="nil"/>
              <w:bottom w:val="single" w:sz="4" w:space="0" w:color="auto"/>
              <w:right w:val="single" w:sz="4" w:space="0" w:color="auto"/>
            </w:tcBorders>
            <w:vAlign w:val="center"/>
          </w:tcPr>
          <w:p w:rsidR="00F920F0" w:rsidRPr="00F920F0" w:rsidRDefault="00F920F0" w:rsidP="00F920F0">
            <w:r w:rsidRPr="00F920F0">
              <w:t>13,04</w:t>
            </w:r>
          </w:p>
        </w:tc>
        <w:tc>
          <w:tcPr>
            <w:tcW w:w="325" w:type="pct"/>
            <w:tcBorders>
              <w:top w:val="nil"/>
              <w:left w:val="nil"/>
              <w:bottom w:val="single" w:sz="4" w:space="0" w:color="auto"/>
              <w:right w:val="single" w:sz="4" w:space="0" w:color="auto"/>
            </w:tcBorders>
            <w:vAlign w:val="center"/>
          </w:tcPr>
          <w:p w:rsidR="00F920F0" w:rsidRPr="00F920F0" w:rsidRDefault="00F920F0" w:rsidP="00F920F0">
            <w:r w:rsidRPr="00F920F0">
              <w:t>27,10</w:t>
            </w:r>
          </w:p>
        </w:tc>
        <w:tc>
          <w:tcPr>
            <w:tcW w:w="278" w:type="pct"/>
            <w:tcBorders>
              <w:top w:val="nil"/>
              <w:left w:val="nil"/>
              <w:bottom w:val="single" w:sz="4" w:space="0" w:color="auto"/>
              <w:right w:val="single" w:sz="4" w:space="0" w:color="auto"/>
            </w:tcBorders>
            <w:vAlign w:val="center"/>
          </w:tcPr>
          <w:p w:rsidR="00F920F0" w:rsidRPr="00F920F0" w:rsidRDefault="00F920F0" w:rsidP="00F920F0">
            <w:r w:rsidRPr="00F920F0">
              <w:t>3,06</w:t>
            </w:r>
          </w:p>
        </w:tc>
        <w:tc>
          <w:tcPr>
            <w:tcW w:w="323"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15,00</w:t>
            </w:r>
          </w:p>
        </w:tc>
        <w:tc>
          <w:tcPr>
            <w:tcW w:w="231" w:type="pct"/>
            <w:gridSpan w:val="2"/>
            <w:tcBorders>
              <w:top w:val="nil"/>
              <w:left w:val="nil"/>
              <w:bottom w:val="single" w:sz="4" w:space="0" w:color="auto"/>
              <w:right w:val="single" w:sz="4" w:space="0" w:color="auto"/>
            </w:tcBorders>
            <w:vAlign w:val="center"/>
          </w:tcPr>
          <w:p w:rsidR="00F920F0" w:rsidRPr="00F920F0" w:rsidRDefault="00F920F0" w:rsidP="00F920F0"/>
        </w:tc>
        <w:tc>
          <w:tcPr>
            <w:tcW w:w="292"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12,00</w:t>
            </w:r>
          </w:p>
        </w:tc>
        <w:tc>
          <w:tcPr>
            <w:tcW w:w="225" w:type="pct"/>
            <w:gridSpan w:val="3"/>
            <w:tcBorders>
              <w:top w:val="nil"/>
              <w:left w:val="nil"/>
              <w:bottom w:val="single" w:sz="4" w:space="0" w:color="auto"/>
              <w:right w:val="single" w:sz="4" w:space="0" w:color="auto"/>
            </w:tcBorders>
            <w:vAlign w:val="center"/>
          </w:tcPr>
          <w:p w:rsidR="00F920F0" w:rsidRPr="00F920F0" w:rsidRDefault="00F920F0" w:rsidP="00F920F0"/>
        </w:tc>
        <w:tc>
          <w:tcPr>
            <w:tcW w:w="27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10,00</w:t>
            </w:r>
          </w:p>
        </w:tc>
        <w:tc>
          <w:tcPr>
            <w:tcW w:w="317" w:type="pct"/>
            <w:vMerge/>
            <w:tcBorders>
              <w:top w:val="single" w:sz="4" w:space="0" w:color="auto"/>
              <w:left w:val="single" w:sz="4" w:space="0" w:color="auto"/>
              <w:bottom w:val="single" w:sz="4" w:space="0" w:color="auto"/>
              <w:right w:val="single" w:sz="4" w:space="0" w:color="auto"/>
            </w:tcBorders>
          </w:tcPr>
          <w:p w:rsidR="00F920F0" w:rsidRPr="00F920F0" w:rsidRDefault="00F920F0" w:rsidP="00F920F0"/>
        </w:tc>
      </w:tr>
      <w:tr w:rsidR="00F920F0" w:rsidRPr="00F920F0" w:rsidTr="00F920F0">
        <w:trPr>
          <w:trHeight w:val="454"/>
        </w:trPr>
        <w:tc>
          <w:tcPr>
            <w:tcW w:w="175"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2.11</w:t>
            </w:r>
          </w:p>
        </w:tc>
        <w:tc>
          <w:tcPr>
            <w:tcW w:w="660"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Замена и установка проти-вопожарных люков и дверей Модернизация аварийного освещения.</w:t>
            </w:r>
          </w:p>
          <w:p w:rsidR="00F920F0" w:rsidRPr="00F920F0" w:rsidRDefault="00F920F0" w:rsidP="00F920F0">
            <w:r w:rsidRPr="00F920F0">
              <w:t>ДОУ №№ 10, 14, 19, 26, 29, 30, 31, 46, 49, 51, 52, 56, 63, 69, 73, 74, 107, 110, 112, 114;</w:t>
            </w:r>
          </w:p>
          <w:p w:rsidR="00F920F0" w:rsidRPr="00F920F0" w:rsidRDefault="00F920F0" w:rsidP="00F920F0">
            <w:r w:rsidRPr="00F920F0">
              <w:t xml:space="preserve">СОШ №№ 6, 12, 17, 21, 23, 24, 28, 30, 44; </w:t>
            </w:r>
            <w:r w:rsidRPr="00F920F0">
              <w:lastRenderedPageBreak/>
              <w:t>Центр «Молодые таланты»</w:t>
            </w:r>
          </w:p>
        </w:tc>
        <w:tc>
          <w:tcPr>
            <w:tcW w:w="464"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lastRenderedPageBreak/>
              <w:t>Ежегодно работы проводятся не менее, чем в 30% образова-тельных организаций, обозначивших потребность</w:t>
            </w:r>
          </w:p>
        </w:tc>
        <w:tc>
          <w:tcPr>
            <w:tcW w:w="377"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nil"/>
              <w:left w:val="nil"/>
              <w:bottom w:val="single" w:sz="4" w:space="0" w:color="auto"/>
              <w:right w:val="single" w:sz="4" w:space="0" w:color="auto"/>
            </w:tcBorders>
            <w:vAlign w:val="center"/>
          </w:tcPr>
          <w:p w:rsidR="00F920F0" w:rsidRPr="00F920F0" w:rsidRDefault="00F920F0" w:rsidP="00F920F0">
            <w:r w:rsidRPr="00F920F0">
              <w:t>ГБ</w:t>
            </w:r>
          </w:p>
        </w:tc>
        <w:tc>
          <w:tcPr>
            <w:tcW w:w="232" w:type="pct"/>
            <w:tcBorders>
              <w:top w:val="nil"/>
              <w:left w:val="nil"/>
              <w:bottom w:val="single" w:sz="4" w:space="0" w:color="auto"/>
              <w:right w:val="single" w:sz="4" w:space="0" w:color="auto"/>
            </w:tcBorders>
            <w:vAlign w:val="center"/>
          </w:tcPr>
          <w:p w:rsidR="00F920F0" w:rsidRPr="00F920F0" w:rsidRDefault="00F920F0" w:rsidP="00F920F0">
            <w:r w:rsidRPr="00F920F0">
              <w:t>0,48</w:t>
            </w:r>
          </w:p>
        </w:tc>
        <w:tc>
          <w:tcPr>
            <w:tcW w:w="324" w:type="pct"/>
            <w:tcBorders>
              <w:top w:val="nil"/>
              <w:left w:val="nil"/>
              <w:bottom w:val="single" w:sz="4" w:space="0" w:color="auto"/>
              <w:right w:val="single" w:sz="4" w:space="0" w:color="auto"/>
            </w:tcBorders>
            <w:vAlign w:val="center"/>
          </w:tcPr>
          <w:p w:rsidR="00F920F0" w:rsidRPr="00F920F0" w:rsidRDefault="00F920F0" w:rsidP="00F920F0">
            <w:r w:rsidRPr="00F920F0">
              <w:t>3,25</w:t>
            </w:r>
          </w:p>
        </w:tc>
        <w:tc>
          <w:tcPr>
            <w:tcW w:w="231" w:type="pct"/>
            <w:tcBorders>
              <w:top w:val="nil"/>
              <w:left w:val="nil"/>
              <w:bottom w:val="single" w:sz="4" w:space="0" w:color="auto"/>
              <w:right w:val="single" w:sz="4" w:space="0" w:color="auto"/>
            </w:tcBorders>
            <w:vAlign w:val="center"/>
          </w:tcPr>
          <w:p w:rsidR="00F920F0" w:rsidRPr="00F920F0" w:rsidRDefault="00F920F0" w:rsidP="00F920F0">
            <w:r w:rsidRPr="00F920F0">
              <w:t>0,48</w:t>
            </w:r>
          </w:p>
        </w:tc>
        <w:tc>
          <w:tcPr>
            <w:tcW w:w="325" w:type="pct"/>
            <w:tcBorders>
              <w:top w:val="nil"/>
              <w:left w:val="nil"/>
              <w:bottom w:val="single" w:sz="4" w:space="0" w:color="auto"/>
              <w:right w:val="single" w:sz="4" w:space="0" w:color="auto"/>
            </w:tcBorders>
            <w:vAlign w:val="center"/>
          </w:tcPr>
          <w:p w:rsidR="00F920F0" w:rsidRPr="00F920F0" w:rsidRDefault="00F920F0" w:rsidP="00F920F0">
            <w:r w:rsidRPr="00F920F0">
              <w:t>0,75</w:t>
            </w:r>
          </w:p>
        </w:tc>
        <w:tc>
          <w:tcPr>
            <w:tcW w:w="278" w:type="pct"/>
            <w:tcBorders>
              <w:top w:val="nil"/>
              <w:left w:val="nil"/>
              <w:bottom w:val="single" w:sz="4" w:space="0" w:color="auto"/>
              <w:right w:val="single" w:sz="4" w:space="0" w:color="auto"/>
            </w:tcBorders>
            <w:vAlign w:val="center"/>
          </w:tcPr>
          <w:p w:rsidR="00F920F0" w:rsidRPr="00F920F0" w:rsidRDefault="00F920F0" w:rsidP="00F920F0">
            <w:r w:rsidRPr="00F920F0">
              <w:t> </w:t>
            </w:r>
          </w:p>
        </w:tc>
        <w:tc>
          <w:tcPr>
            <w:tcW w:w="323" w:type="pct"/>
            <w:gridSpan w:val="2"/>
            <w:tcBorders>
              <w:top w:val="nil"/>
              <w:left w:val="nil"/>
              <w:bottom w:val="single" w:sz="4" w:space="0" w:color="auto"/>
              <w:right w:val="single" w:sz="4" w:space="0" w:color="auto"/>
            </w:tcBorders>
            <w:vAlign w:val="center"/>
          </w:tcPr>
          <w:p w:rsidR="00F920F0" w:rsidRPr="00F920F0" w:rsidRDefault="00F920F0" w:rsidP="00F920F0">
            <w:r w:rsidRPr="00F920F0">
              <w:t>0,75</w:t>
            </w:r>
          </w:p>
        </w:tc>
        <w:tc>
          <w:tcPr>
            <w:tcW w:w="231" w:type="pct"/>
            <w:gridSpan w:val="2"/>
            <w:tcBorders>
              <w:top w:val="nil"/>
              <w:left w:val="nil"/>
              <w:bottom w:val="single" w:sz="4" w:space="0" w:color="auto"/>
              <w:right w:val="single" w:sz="4" w:space="0" w:color="auto"/>
            </w:tcBorders>
            <w:vAlign w:val="center"/>
          </w:tcPr>
          <w:p w:rsidR="00F920F0" w:rsidRPr="00F920F0" w:rsidRDefault="00F920F0" w:rsidP="00F920F0">
            <w:r w:rsidRPr="00F920F0">
              <w:t> </w:t>
            </w:r>
          </w:p>
        </w:tc>
        <w:tc>
          <w:tcPr>
            <w:tcW w:w="292" w:type="pct"/>
            <w:tcBorders>
              <w:top w:val="nil"/>
              <w:left w:val="nil"/>
              <w:bottom w:val="single" w:sz="4" w:space="0" w:color="auto"/>
              <w:right w:val="single" w:sz="4" w:space="0" w:color="auto"/>
            </w:tcBorders>
            <w:vAlign w:val="center"/>
          </w:tcPr>
          <w:p w:rsidR="00F920F0" w:rsidRPr="00F920F0" w:rsidRDefault="00F920F0" w:rsidP="00F920F0">
            <w:r w:rsidRPr="00F920F0">
              <w:t>0,75</w:t>
            </w:r>
          </w:p>
        </w:tc>
        <w:tc>
          <w:tcPr>
            <w:tcW w:w="225" w:type="pct"/>
            <w:gridSpan w:val="3"/>
            <w:tcBorders>
              <w:top w:val="nil"/>
              <w:left w:val="nil"/>
              <w:bottom w:val="single" w:sz="4" w:space="0" w:color="auto"/>
              <w:right w:val="single" w:sz="4" w:space="0" w:color="auto"/>
            </w:tcBorders>
            <w:vAlign w:val="center"/>
          </w:tcPr>
          <w:p w:rsidR="00F920F0" w:rsidRPr="00F920F0" w:rsidRDefault="00F920F0" w:rsidP="00F920F0">
            <w:r w:rsidRPr="00F920F0">
              <w:t> </w:t>
            </w:r>
          </w:p>
        </w:tc>
        <w:tc>
          <w:tcPr>
            <w:tcW w:w="271" w:type="pct"/>
            <w:tcBorders>
              <w:top w:val="nil"/>
              <w:left w:val="nil"/>
              <w:bottom w:val="single" w:sz="4" w:space="0" w:color="auto"/>
              <w:right w:val="single" w:sz="4" w:space="0" w:color="auto"/>
            </w:tcBorders>
            <w:vAlign w:val="center"/>
          </w:tcPr>
          <w:p w:rsidR="00F920F0" w:rsidRPr="00F920F0" w:rsidRDefault="00F920F0" w:rsidP="00F920F0">
            <w:r w:rsidRPr="00F920F0">
              <w:t>1,00</w:t>
            </w:r>
          </w:p>
        </w:tc>
        <w:tc>
          <w:tcPr>
            <w:tcW w:w="317" w:type="pct"/>
            <w:vMerge w:val="restart"/>
            <w:tcBorders>
              <w:top w:val="single" w:sz="4" w:space="0" w:color="auto"/>
              <w:left w:val="single" w:sz="4" w:space="0" w:color="auto"/>
              <w:bottom w:val="single" w:sz="4" w:space="0" w:color="auto"/>
              <w:right w:val="single" w:sz="4" w:space="0" w:color="auto"/>
            </w:tcBorders>
          </w:tcPr>
          <w:p w:rsidR="00F920F0" w:rsidRPr="00F920F0" w:rsidRDefault="00F920F0" w:rsidP="00F920F0">
            <w:r w:rsidRPr="00F920F0">
              <w:t>ДО</w:t>
            </w:r>
          </w:p>
          <w:p w:rsidR="00F920F0" w:rsidRPr="00F920F0" w:rsidRDefault="00F920F0" w:rsidP="00F920F0">
            <w:r w:rsidRPr="00F920F0">
              <w:t>ОО</w:t>
            </w:r>
          </w:p>
        </w:tc>
      </w:tr>
      <w:tr w:rsidR="00F920F0" w:rsidRPr="00F920F0" w:rsidTr="00F920F0">
        <w:trPr>
          <w:trHeight w:val="454"/>
        </w:trPr>
        <w:tc>
          <w:tcPr>
            <w:tcW w:w="1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66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464"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77"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nil"/>
              <w:left w:val="nil"/>
              <w:bottom w:val="single" w:sz="4" w:space="0" w:color="auto"/>
              <w:right w:val="single" w:sz="4" w:space="0" w:color="auto"/>
            </w:tcBorders>
            <w:vAlign w:val="center"/>
          </w:tcPr>
          <w:p w:rsidR="00F920F0" w:rsidRPr="00F920F0" w:rsidRDefault="00F920F0" w:rsidP="00F920F0">
            <w:r w:rsidRPr="00F920F0">
              <w:t>ОБ</w:t>
            </w:r>
          </w:p>
        </w:tc>
        <w:tc>
          <w:tcPr>
            <w:tcW w:w="232" w:type="pct"/>
            <w:tcBorders>
              <w:top w:val="nil"/>
              <w:left w:val="nil"/>
              <w:bottom w:val="single" w:sz="4" w:space="0" w:color="auto"/>
              <w:right w:val="single" w:sz="4" w:space="0" w:color="auto"/>
            </w:tcBorders>
            <w:vAlign w:val="center"/>
          </w:tcPr>
          <w:p w:rsidR="00F920F0" w:rsidRPr="00F920F0" w:rsidRDefault="00F920F0" w:rsidP="00F920F0"/>
        </w:tc>
        <w:tc>
          <w:tcPr>
            <w:tcW w:w="324" w:type="pct"/>
            <w:tcBorders>
              <w:top w:val="nil"/>
              <w:left w:val="nil"/>
              <w:bottom w:val="single" w:sz="4" w:space="0" w:color="auto"/>
              <w:right w:val="single" w:sz="4" w:space="0" w:color="auto"/>
            </w:tcBorders>
            <w:vAlign w:val="center"/>
          </w:tcPr>
          <w:p w:rsidR="00F920F0" w:rsidRPr="00F920F0" w:rsidRDefault="00F920F0" w:rsidP="00F920F0">
            <w:r w:rsidRPr="00F920F0">
              <w:t>7,25</w:t>
            </w:r>
          </w:p>
        </w:tc>
        <w:tc>
          <w:tcPr>
            <w:tcW w:w="231" w:type="pct"/>
            <w:tcBorders>
              <w:top w:val="nil"/>
              <w:left w:val="nil"/>
              <w:bottom w:val="single" w:sz="4" w:space="0" w:color="auto"/>
              <w:right w:val="single" w:sz="4" w:space="0" w:color="auto"/>
            </w:tcBorders>
            <w:vAlign w:val="center"/>
          </w:tcPr>
          <w:p w:rsidR="00F920F0" w:rsidRPr="00F920F0" w:rsidRDefault="00F920F0" w:rsidP="00F920F0">
            <w:r w:rsidRPr="00F920F0">
              <w:t> </w:t>
            </w:r>
          </w:p>
        </w:tc>
        <w:tc>
          <w:tcPr>
            <w:tcW w:w="325" w:type="pct"/>
            <w:tcBorders>
              <w:top w:val="nil"/>
              <w:left w:val="nil"/>
              <w:bottom w:val="single" w:sz="4" w:space="0" w:color="auto"/>
              <w:right w:val="single" w:sz="4" w:space="0" w:color="auto"/>
            </w:tcBorders>
            <w:vAlign w:val="center"/>
          </w:tcPr>
          <w:p w:rsidR="00F920F0" w:rsidRPr="00F920F0" w:rsidRDefault="00F920F0" w:rsidP="00F920F0">
            <w:r w:rsidRPr="00F920F0">
              <w:t>1,75</w:t>
            </w:r>
          </w:p>
        </w:tc>
        <w:tc>
          <w:tcPr>
            <w:tcW w:w="278" w:type="pct"/>
            <w:tcBorders>
              <w:top w:val="nil"/>
              <w:left w:val="nil"/>
              <w:bottom w:val="single" w:sz="4" w:space="0" w:color="auto"/>
              <w:right w:val="single" w:sz="4" w:space="0" w:color="auto"/>
            </w:tcBorders>
            <w:vAlign w:val="center"/>
          </w:tcPr>
          <w:p w:rsidR="00F920F0" w:rsidRPr="00F920F0" w:rsidRDefault="00F920F0" w:rsidP="00F920F0">
            <w:r w:rsidRPr="00F920F0">
              <w:t> </w:t>
            </w:r>
          </w:p>
        </w:tc>
        <w:tc>
          <w:tcPr>
            <w:tcW w:w="323" w:type="pct"/>
            <w:gridSpan w:val="2"/>
            <w:tcBorders>
              <w:top w:val="nil"/>
              <w:left w:val="nil"/>
              <w:bottom w:val="single" w:sz="4" w:space="0" w:color="auto"/>
              <w:right w:val="single" w:sz="4" w:space="0" w:color="auto"/>
            </w:tcBorders>
            <w:vAlign w:val="center"/>
          </w:tcPr>
          <w:p w:rsidR="00F920F0" w:rsidRPr="00F920F0" w:rsidRDefault="00F920F0" w:rsidP="00F920F0">
            <w:r w:rsidRPr="00F920F0">
              <w:t>1,75</w:t>
            </w:r>
          </w:p>
        </w:tc>
        <w:tc>
          <w:tcPr>
            <w:tcW w:w="231" w:type="pct"/>
            <w:gridSpan w:val="2"/>
            <w:tcBorders>
              <w:top w:val="nil"/>
              <w:left w:val="nil"/>
              <w:bottom w:val="single" w:sz="4" w:space="0" w:color="auto"/>
              <w:right w:val="single" w:sz="4" w:space="0" w:color="auto"/>
            </w:tcBorders>
            <w:vAlign w:val="center"/>
          </w:tcPr>
          <w:p w:rsidR="00F920F0" w:rsidRPr="00F920F0" w:rsidRDefault="00F920F0" w:rsidP="00F920F0">
            <w:r w:rsidRPr="00F920F0">
              <w:t> </w:t>
            </w:r>
          </w:p>
        </w:tc>
        <w:tc>
          <w:tcPr>
            <w:tcW w:w="292" w:type="pct"/>
            <w:tcBorders>
              <w:top w:val="nil"/>
              <w:left w:val="nil"/>
              <w:bottom w:val="single" w:sz="4" w:space="0" w:color="auto"/>
              <w:right w:val="single" w:sz="4" w:space="0" w:color="auto"/>
            </w:tcBorders>
            <w:vAlign w:val="center"/>
          </w:tcPr>
          <w:p w:rsidR="00F920F0" w:rsidRPr="00F920F0" w:rsidRDefault="00F920F0" w:rsidP="00F920F0">
            <w:r w:rsidRPr="00F920F0">
              <w:t>1,75</w:t>
            </w:r>
          </w:p>
        </w:tc>
        <w:tc>
          <w:tcPr>
            <w:tcW w:w="225" w:type="pct"/>
            <w:gridSpan w:val="3"/>
            <w:tcBorders>
              <w:top w:val="nil"/>
              <w:left w:val="nil"/>
              <w:bottom w:val="single" w:sz="4" w:space="0" w:color="auto"/>
              <w:right w:val="single" w:sz="4" w:space="0" w:color="auto"/>
            </w:tcBorders>
            <w:vAlign w:val="center"/>
          </w:tcPr>
          <w:p w:rsidR="00F920F0" w:rsidRPr="00F920F0" w:rsidRDefault="00F920F0" w:rsidP="00F920F0">
            <w:r w:rsidRPr="00F920F0">
              <w:t> </w:t>
            </w:r>
          </w:p>
        </w:tc>
        <w:tc>
          <w:tcPr>
            <w:tcW w:w="271" w:type="pct"/>
            <w:tcBorders>
              <w:top w:val="nil"/>
              <w:left w:val="nil"/>
              <w:bottom w:val="single" w:sz="4" w:space="0" w:color="auto"/>
              <w:right w:val="single" w:sz="4" w:space="0" w:color="auto"/>
            </w:tcBorders>
            <w:vAlign w:val="center"/>
          </w:tcPr>
          <w:p w:rsidR="00F920F0" w:rsidRPr="00F920F0" w:rsidRDefault="00F920F0" w:rsidP="00F920F0">
            <w:r w:rsidRPr="00F920F0">
              <w:t>2,00</w:t>
            </w:r>
          </w:p>
        </w:tc>
        <w:tc>
          <w:tcPr>
            <w:tcW w:w="317" w:type="pct"/>
            <w:vMerge/>
            <w:tcBorders>
              <w:top w:val="single" w:sz="4" w:space="0" w:color="auto"/>
              <w:left w:val="single" w:sz="4" w:space="0" w:color="auto"/>
              <w:bottom w:val="single" w:sz="4" w:space="0" w:color="auto"/>
              <w:right w:val="single" w:sz="4" w:space="0" w:color="auto"/>
            </w:tcBorders>
          </w:tcPr>
          <w:p w:rsidR="00F920F0" w:rsidRPr="00F920F0" w:rsidRDefault="00F920F0" w:rsidP="00F920F0"/>
        </w:tc>
      </w:tr>
      <w:tr w:rsidR="00F920F0" w:rsidRPr="00F920F0" w:rsidTr="00F920F0">
        <w:trPr>
          <w:trHeight w:val="454"/>
        </w:trPr>
        <w:tc>
          <w:tcPr>
            <w:tcW w:w="1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66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464"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77"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nil"/>
              <w:left w:val="nil"/>
              <w:bottom w:val="single" w:sz="4" w:space="0" w:color="auto"/>
              <w:right w:val="single" w:sz="4" w:space="0" w:color="auto"/>
            </w:tcBorders>
            <w:vAlign w:val="center"/>
          </w:tcPr>
          <w:p w:rsidR="00F920F0" w:rsidRPr="00F920F0" w:rsidRDefault="00F920F0" w:rsidP="00F920F0">
            <w:r w:rsidRPr="00F920F0">
              <w:t>ФБ</w:t>
            </w:r>
          </w:p>
        </w:tc>
        <w:tc>
          <w:tcPr>
            <w:tcW w:w="232" w:type="pct"/>
            <w:tcBorders>
              <w:top w:val="nil"/>
              <w:left w:val="nil"/>
              <w:bottom w:val="single" w:sz="4" w:space="0" w:color="auto"/>
              <w:right w:val="single" w:sz="4" w:space="0" w:color="auto"/>
            </w:tcBorders>
            <w:vAlign w:val="center"/>
          </w:tcPr>
          <w:p w:rsidR="00F920F0" w:rsidRPr="00F920F0" w:rsidRDefault="00F920F0" w:rsidP="00F920F0"/>
        </w:tc>
        <w:tc>
          <w:tcPr>
            <w:tcW w:w="324" w:type="pct"/>
            <w:tcBorders>
              <w:top w:val="nil"/>
              <w:left w:val="nil"/>
              <w:bottom w:val="single" w:sz="4" w:space="0" w:color="auto"/>
              <w:right w:val="single" w:sz="4" w:space="0" w:color="auto"/>
            </w:tcBorders>
            <w:vAlign w:val="center"/>
          </w:tcPr>
          <w:p w:rsidR="00F920F0" w:rsidRPr="00F920F0" w:rsidRDefault="00F920F0" w:rsidP="00F920F0"/>
        </w:tc>
        <w:tc>
          <w:tcPr>
            <w:tcW w:w="231" w:type="pct"/>
            <w:tcBorders>
              <w:top w:val="nil"/>
              <w:left w:val="nil"/>
              <w:bottom w:val="single" w:sz="4" w:space="0" w:color="auto"/>
              <w:right w:val="single" w:sz="4" w:space="0" w:color="auto"/>
            </w:tcBorders>
            <w:vAlign w:val="center"/>
          </w:tcPr>
          <w:p w:rsidR="00F920F0" w:rsidRPr="00F920F0" w:rsidRDefault="00F920F0" w:rsidP="00F920F0">
            <w:r w:rsidRPr="00F920F0">
              <w:t> </w:t>
            </w:r>
          </w:p>
        </w:tc>
        <w:tc>
          <w:tcPr>
            <w:tcW w:w="325" w:type="pct"/>
            <w:tcBorders>
              <w:top w:val="nil"/>
              <w:left w:val="nil"/>
              <w:bottom w:val="single" w:sz="4" w:space="0" w:color="auto"/>
              <w:right w:val="single" w:sz="4" w:space="0" w:color="auto"/>
            </w:tcBorders>
            <w:vAlign w:val="center"/>
          </w:tcPr>
          <w:p w:rsidR="00F920F0" w:rsidRPr="00F920F0" w:rsidRDefault="00F920F0" w:rsidP="00F920F0">
            <w:r w:rsidRPr="00F920F0">
              <w:t> </w:t>
            </w:r>
          </w:p>
        </w:tc>
        <w:tc>
          <w:tcPr>
            <w:tcW w:w="278" w:type="pct"/>
            <w:tcBorders>
              <w:top w:val="nil"/>
              <w:left w:val="nil"/>
              <w:bottom w:val="single" w:sz="4" w:space="0" w:color="auto"/>
              <w:right w:val="single" w:sz="4" w:space="0" w:color="auto"/>
            </w:tcBorders>
            <w:vAlign w:val="center"/>
          </w:tcPr>
          <w:p w:rsidR="00F920F0" w:rsidRPr="00F920F0" w:rsidRDefault="00F920F0" w:rsidP="00F920F0">
            <w:r w:rsidRPr="00F920F0">
              <w:t> </w:t>
            </w:r>
          </w:p>
        </w:tc>
        <w:tc>
          <w:tcPr>
            <w:tcW w:w="323" w:type="pct"/>
            <w:gridSpan w:val="2"/>
            <w:tcBorders>
              <w:top w:val="nil"/>
              <w:left w:val="nil"/>
              <w:bottom w:val="single" w:sz="4" w:space="0" w:color="auto"/>
              <w:right w:val="single" w:sz="4" w:space="0" w:color="auto"/>
            </w:tcBorders>
            <w:vAlign w:val="center"/>
          </w:tcPr>
          <w:p w:rsidR="00F920F0" w:rsidRPr="00F920F0" w:rsidRDefault="00F920F0" w:rsidP="00F920F0">
            <w:r w:rsidRPr="00F920F0">
              <w:t> </w:t>
            </w:r>
          </w:p>
        </w:tc>
        <w:tc>
          <w:tcPr>
            <w:tcW w:w="231" w:type="pct"/>
            <w:gridSpan w:val="2"/>
            <w:tcBorders>
              <w:top w:val="nil"/>
              <w:left w:val="nil"/>
              <w:bottom w:val="single" w:sz="4" w:space="0" w:color="auto"/>
              <w:right w:val="single" w:sz="4" w:space="0" w:color="auto"/>
            </w:tcBorders>
            <w:vAlign w:val="center"/>
          </w:tcPr>
          <w:p w:rsidR="00F920F0" w:rsidRPr="00F920F0" w:rsidRDefault="00F920F0" w:rsidP="00F920F0">
            <w:r w:rsidRPr="00F920F0">
              <w:t> </w:t>
            </w:r>
          </w:p>
        </w:tc>
        <w:tc>
          <w:tcPr>
            <w:tcW w:w="292" w:type="pct"/>
            <w:tcBorders>
              <w:top w:val="nil"/>
              <w:left w:val="nil"/>
              <w:bottom w:val="single" w:sz="4" w:space="0" w:color="auto"/>
              <w:right w:val="single" w:sz="4" w:space="0" w:color="auto"/>
            </w:tcBorders>
            <w:vAlign w:val="center"/>
          </w:tcPr>
          <w:p w:rsidR="00F920F0" w:rsidRPr="00F920F0" w:rsidRDefault="00F920F0" w:rsidP="00F920F0">
            <w:r w:rsidRPr="00F920F0">
              <w:t> </w:t>
            </w:r>
          </w:p>
        </w:tc>
        <w:tc>
          <w:tcPr>
            <w:tcW w:w="225" w:type="pct"/>
            <w:gridSpan w:val="3"/>
            <w:tcBorders>
              <w:top w:val="nil"/>
              <w:left w:val="nil"/>
              <w:bottom w:val="single" w:sz="4" w:space="0" w:color="auto"/>
              <w:right w:val="single" w:sz="4" w:space="0" w:color="auto"/>
            </w:tcBorders>
            <w:vAlign w:val="center"/>
          </w:tcPr>
          <w:p w:rsidR="00F920F0" w:rsidRPr="00F920F0" w:rsidRDefault="00F920F0" w:rsidP="00F920F0">
            <w:r w:rsidRPr="00F920F0">
              <w:t> </w:t>
            </w:r>
          </w:p>
        </w:tc>
        <w:tc>
          <w:tcPr>
            <w:tcW w:w="271" w:type="pct"/>
            <w:tcBorders>
              <w:top w:val="nil"/>
              <w:left w:val="nil"/>
              <w:bottom w:val="single" w:sz="4" w:space="0" w:color="auto"/>
              <w:right w:val="single" w:sz="4" w:space="0" w:color="auto"/>
            </w:tcBorders>
            <w:vAlign w:val="center"/>
          </w:tcPr>
          <w:p w:rsidR="00F920F0" w:rsidRPr="00F920F0" w:rsidRDefault="00F920F0" w:rsidP="00F920F0">
            <w:r w:rsidRPr="00F920F0">
              <w:t> </w:t>
            </w:r>
          </w:p>
        </w:tc>
        <w:tc>
          <w:tcPr>
            <w:tcW w:w="317" w:type="pct"/>
            <w:vMerge/>
            <w:tcBorders>
              <w:top w:val="single" w:sz="4" w:space="0" w:color="auto"/>
              <w:left w:val="single" w:sz="4" w:space="0" w:color="auto"/>
              <w:bottom w:val="single" w:sz="4" w:space="0" w:color="auto"/>
              <w:right w:val="single" w:sz="4" w:space="0" w:color="auto"/>
            </w:tcBorders>
          </w:tcPr>
          <w:p w:rsidR="00F920F0" w:rsidRPr="00F920F0" w:rsidRDefault="00F920F0" w:rsidP="00F920F0"/>
        </w:tc>
      </w:tr>
      <w:tr w:rsidR="00F920F0" w:rsidRPr="00F920F0" w:rsidTr="00F920F0">
        <w:trPr>
          <w:trHeight w:val="680"/>
        </w:trPr>
        <w:tc>
          <w:tcPr>
            <w:tcW w:w="1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66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464"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77"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nil"/>
              <w:left w:val="nil"/>
              <w:bottom w:val="single" w:sz="4" w:space="0" w:color="auto"/>
              <w:right w:val="single" w:sz="4" w:space="0" w:color="auto"/>
            </w:tcBorders>
            <w:vAlign w:val="center"/>
          </w:tcPr>
          <w:p w:rsidR="00F920F0" w:rsidRPr="00F920F0" w:rsidRDefault="00F920F0" w:rsidP="00F920F0">
            <w:r w:rsidRPr="00F920F0">
              <w:t>Всего</w:t>
            </w:r>
          </w:p>
        </w:tc>
        <w:tc>
          <w:tcPr>
            <w:tcW w:w="232" w:type="pct"/>
            <w:tcBorders>
              <w:top w:val="nil"/>
              <w:left w:val="nil"/>
              <w:bottom w:val="single" w:sz="4" w:space="0" w:color="auto"/>
              <w:right w:val="single" w:sz="4" w:space="0" w:color="auto"/>
            </w:tcBorders>
            <w:vAlign w:val="center"/>
          </w:tcPr>
          <w:p w:rsidR="00F920F0" w:rsidRPr="00F920F0" w:rsidRDefault="00F920F0" w:rsidP="00F920F0">
            <w:r w:rsidRPr="00F920F0">
              <w:t>0,48</w:t>
            </w:r>
          </w:p>
        </w:tc>
        <w:tc>
          <w:tcPr>
            <w:tcW w:w="324" w:type="pct"/>
            <w:tcBorders>
              <w:top w:val="nil"/>
              <w:left w:val="nil"/>
              <w:bottom w:val="single" w:sz="4" w:space="0" w:color="auto"/>
              <w:right w:val="single" w:sz="4" w:space="0" w:color="auto"/>
            </w:tcBorders>
            <w:vAlign w:val="center"/>
          </w:tcPr>
          <w:p w:rsidR="00F920F0" w:rsidRPr="00F920F0" w:rsidRDefault="00F920F0" w:rsidP="00F920F0">
            <w:r w:rsidRPr="00F920F0">
              <w:t>10,50</w:t>
            </w:r>
          </w:p>
        </w:tc>
        <w:tc>
          <w:tcPr>
            <w:tcW w:w="231" w:type="pct"/>
            <w:tcBorders>
              <w:top w:val="nil"/>
              <w:left w:val="nil"/>
              <w:bottom w:val="single" w:sz="4" w:space="0" w:color="auto"/>
              <w:right w:val="single" w:sz="4" w:space="0" w:color="auto"/>
            </w:tcBorders>
            <w:vAlign w:val="center"/>
          </w:tcPr>
          <w:p w:rsidR="00F920F0" w:rsidRPr="00F920F0" w:rsidRDefault="00F920F0" w:rsidP="00F920F0">
            <w:r w:rsidRPr="00F920F0">
              <w:t>0,48</w:t>
            </w:r>
          </w:p>
        </w:tc>
        <w:tc>
          <w:tcPr>
            <w:tcW w:w="325" w:type="pct"/>
            <w:tcBorders>
              <w:top w:val="nil"/>
              <w:left w:val="nil"/>
              <w:bottom w:val="single" w:sz="4" w:space="0" w:color="auto"/>
              <w:right w:val="single" w:sz="4" w:space="0" w:color="auto"/>
            </w:tcBorders>
            <w:vAlign w:val="center"/>
          </w:tcPr>
          <w:p w:rsidR="00F920F0" w:rsidRPr="00F920F0" w:rsidRDefault="00F920F0" w:rsidP="00F920F0">
            <w:r w:rsidRPr="00F920F0">
              <w:t>2,50</w:t>
            </w:r>
          </w:p>
        </w:tc>
        <w:tc>
          <w:tcPr>
            <w:tcW w:w="278"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23" w:type="pct"/>
            <w:gridSpan w:val="2"/>
            <w:tcBorders>
              <w:top w:val="nil"/>
              <w:left w:val="nil"/>
              <w:bottom w:val="single" w:sz="4" w:space="0" w:color="auto"/>
              <w:right w:val="single" w:sz="4" w:space="0" w:color="auto"/>
            </w:tcBorders>
            <w:vAlign w:val="center"/>
          </w:tcPr>
          <w:p w:rsidR="00F920F0" w:rsidRPr="00F920F0" w:rsidRDefault="00F920F0" w:rsidP="00F920F0">
            <w:r w:rsidRPr="00F920F0">
              <w:t>2,50</w:t>
            </w:r>
          </w:p>
        </w:tc>
        <w:tc>
          <w:tcPr>
            <w:tcW w:w="23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92" w:type="pct"/>
            <w:tcBorders>
              <w:top w:val="nil"/>
              <w:left w:val="nil"/>
              <w:bottom w:val="single" w:sz="4" w:space="0" w:color="auto"/>
              <w:right w:val="single" w:sz="4" w:space="0" w:color="auto"/>
            </w:tcBorders>
            <w:vAlign w:val="center"/>
          </w:tcPr>
          <w:p w:rsidR="00F920F0" w:rsidRPr="00F920F0" w:rsidRDefault="00F920F0" w:rsidP="00F920F0">
            <w:r w:rsidRPr="00F920F0">
              <w:t>2,50</w:t>
            </w:r>
          </w:p>
        </w:tc>
        <w:tc>
          <w:tcPr>
            <w:tcW w:w="225" w:type="pct"/>
            <w:gridSpan w:val="3"/>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1" w:type="pct"/>
            <w:tcBorders>
              <w:top w:val="nil"/>
              <w:left w:val="nil"/>
              <w:bottom w:val="single" w:sz="4" w:space="0" w:color="auto"/>
              <w:right w:val="single" w:sz="4" w:space="0" w:color="auto"/>
            </w:tcBorders>
            <w:vAlign w:val="center"/>
          </w:tcPr>
          <w:p w:rsidR="00F920F0" w:rsidRPr="00F920F0" w:rsidRDefault="00F920F0" w:rsidP="00F920F0">
            <w:r w:rsidRPr="00F920F0">
              <w:t>3,00</w:t>
            </w:r>
          </w:p>
        </w:tc>
        <w:tc>
          <w:tcPr>
            <w:tcW w:w="317" w:type="pct"/>
            <w:vMerge/>
            <w:tcBorders>
              <w:top w:val="single" w:sz="4" w:space="0" w:color="auto"/>
              <w:left w:val="single" w:sz="4" w:space="0" w:color="auto"/>
              <w:bottom w:val="single" w:sz="4" w:space="0" w:color="auto"/>
              <w:right w:val="single" w:sz="4" w:space="0" w:color="auto"/>
            </w:tcBorders>
          </w:tcPr>
          <w:p w:rsidR="00F920F0" w:rsidRPr="00F920F0" w:rsidRDefault="00F920F0" w:rsidP="00F920F0"/>
        </w:tc>
      </w:tr>
      <w:tr w:rsidR="00F920F0" w:rsidRPr="00F920F0" w:rsidTr="00F920F0">
        <w:trPr>
          <w:trHeight w:val="340"/>
        </w:trPr>
        <w:tc>
          <w:tcPr>
            <w:tcW w:w="175"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2.12</w:t>
            </w:r>
          </w:p>
        </w:tc>
        <w:tc>
          <w:tcPr>
            <w:tcW w:w="660"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Восстановление ограждения:</w:t>
            </w:r>
          </w:p>
          <w:p w:rsidR="00F920F0" w:rsidRPr="00F920F0" w:rsidRDefault="00F920F0" w:rsidP="00F920F0">
            <w:r w:rsidRPr="00F920F0">
              <w:t>ДОУ №№ 14, 19, 22, 26, 29, 30, 31, 32, 43, 51, 52, 63, 69, 71, 74, 83, 85, 88, 92, 93, 98, 102, 104, 105, 107, 113, 114, 115, 116; СОШ №№ 1, 6, 21, 26, 27, 28, 32, 36, 43, 44, лицей № 2, гимназия № 8</w:t>
            </w:r>
          </w:p>
        </w:tc>
        <w:tc>
          <w:tcPr>
            <w:tcW w:w="464"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Ежегодно работы проводятся не менее, чем в 30% образова-тельных организаций, обозначивших потребность</w:t>
            </w:r>
          </w:p>
        </w:tc>
        <w:tc>
          <w:tcPr>
            <w:tcW w:w="377"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ГБ</w:t>
            </w:r>
          </w:p>
        </w:tc>
        <w:tc>
          <w:tcPr>
            <w:tcW w:w="232"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4"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15,00</w:t>
            </w:r>
          </w:p>
        </w:tc>
        <w:tc>
          <w:tcPr>
            <w:tcW w:w="23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2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5,00</w:t>
            </w:r>
          </w:p>
        </w:tc>
        <w:tc>
          <w:tcPr>
            <w:tcW w:w="278"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2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5,00</w:t>
            </w:r>
          </w:p>
        </w:tc>
        <w:tc>
          <w:tcPr>
            <w:tcW w:w="23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9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5,00</w:t>
            </w:r>
          </w:p>
        </w:tc>
        <w:tc>
          <w:tcPr>
            <w:tcW w:w="225"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7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17" w:type="pct"/>
            <w:vMerge w:val="restart"/>
            <w:tcBorders>
              <w:top w:val="single" w:sz="4" w:space="0" w:color="auto"/>
              <w:left w:val="single" w:sz="4" w:space="0" w:color="auto"/>
              <w:bottom w:val="single" w:sz="4" w:space="0" w:color="auto"/>
              <w:right w:val="single" w:sz="4" w:space="0" w:color="auto"/>
            </w:tcBorders>
          </w:tcPr>
          <w:p w:rsidR="00F920F0" w:rsidRPr="00F920F0" w:rsidRDefault="00F920F0" w:rsidP="00F920F0">
            <w:r w:rsidRPr="00F920F0">
              <w:t>ДО</w:t>
            </w:r>
          </w:p>
          <w:p w:rsidR="00F920F0" w:rsidRPr="00F920F0" w:rsidRDefault="00F920F0" w:rsidP="00F920F0">
            <w:r w:rsidRPr="00F920F0">
              <w:t>ОО</w:t>
            </w:r>
          </w:p>
        </w:tc>
      </w:tr>
      <w:tr w:rsidR="00F920F0" w:rsidRPr="00F920F0" w:rsidTr="00F920F0">
        <w:trPr>
          <w:trHeight w:val="340"/>
        </w:trPr>
        <w:tc>
          <w:tcPr>
            <w:tcW w:w="1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66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464"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77"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ОБ</w:t>
            </w:r>
          </w:p>
        </w:tc>
        <w:tc>
          <w:tcPr>
            <w:tcW w:w="23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36,23</w:t>
            </w:r>
          </w:p>
        </w:tc>
        <w:tc>
          <w:tcPr>
            <w:tcW w:w="324"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152,23</w:t>
            </w:r>
          </w:p>
        </w:tc>
        <w:tc>
          <w:tcPr>
            <w:tcW w:w="23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36,23</w:t>
            </w:r>
          </w:p>
        </w:tc>
        <w:tc>
          <w:tcPr>
            <w:tcW w:w="32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36,23</w:t>
            </w:r>
          </w:p>
        </w:tc>
        <w:tc>
          <w:tcPr>
            <w:tcW w:w="278"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2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38,00</w:t>
            </w:r>
          </w:p>
        </w:tc>
        <w:tc>
          <w:tcPr>
            <w:tcW w:w="23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9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38,00</w:t>
            </w:r>
          </w:p>
        </w:tc>
        <w:tc>
          <w:tcPr>
            <w:tcW w:w="225"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7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40,00</w:t>
            </w:r>
          </w:p>
        </w:tc>
        <w:tc>
          <w:tcPr>
            <w:tcW w:w="317" w:type="pct"/>
            <w:vMerge/>
            <w:tcBorders>
              <w:top w:val="single" w:sz="4" w:space="0" w:color="auto"/>
              <w:left w:val="single" w:sz="4" w:space="0" w:color="auto"/>
              <w:bottom w:val="single" w:sz="4" w:space="0" w:color="auto"/>
              <w:right w:val="single" w:sz="4" w:space="0" w:color="auto"/>
            </w:tcBorders>
          </w:tcPr>
          <w:p w:rsidR="00F920F0" w:rsidRPr="00F920F0" w:rsidRDefault="00F920F0" w:rsidP="00F920F0"/>
        </w:tc>
      </w:tr>
      <w:tr w:rsidR="00F920F0" w:rsidRPr="00F920F0" w:rsidTr="00F920F0">
        <w:trPr>
          <w:trHeight w:val="340"/>
        </w:trPr>
        <w:tc>
          <w:tcPr>
            <w:tcW w:w="1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66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464"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77"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ФБ</w:t>
            </w:r>
          </w:p>
        </w:tc>
        <w:tc>
          <w:tcPr>
            <w:tcW w:w="232"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4"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3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2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78"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2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3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9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25"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7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17" w:type="pct"/>
            <w:vMerge/>
            <w:tcBorders>
              <w:top w:val="single" w:sz="4" w:space="0" w:color="auto"/>
              <w:left w:val="single" w:sz="4" w:space="0" w:color="auto"/>
              <w:bottom w:val="single" w:sz="4" w:space="0" w:color="auto"/>
              <w:right w:val="single" w:sz="4" w:space="0" w:color="auto"/>
            </w:tcBorders>
          </w:tcPr>
          <w:p w:rsidR="00F920F0" w:rsidRPr="00F920F0" w:rsidRDefault="00F920F0" w:rsidP="00F920F0"/>
        </w:tc>
      </w:tr>
      <w:tr w:rsidR="00F920F0" w:rsidRPr="00F920F0" w:rsidTr="00F920F0">
        <w:trPr>
          <w:trHeight w:val="340"/>
        </w:trPr>
        <w:tc>
          <w:tcPr>
            <w:tcW w:w="1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66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464"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77"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Всего</w:t>
            </w:r>
          </w:p>
        </w:tc>
        <w:tc>
          <w:tcPr>
            <w:tcW w:w="23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36,23</w:t>
            </w:r>
          </w:p>
        </w:tc>
        <w:tc>
          <w:tcPr>
            <w:tcW w:w="324"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167,23</w:t>
            </w:r>
          </w:p>
        </w:tc>
        <w:tc>
          <w:tcPr>
            <w:tcW w:w="23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36,23</w:t>
            </w:r>
          </w:p>
        </w:tc>
        <w:tc>
          <w:tcPr>
            <w:tcW w:w="32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41,23</w:t>
            </w:r>
          </w:p>
        </w:tc>
        <w:tc>
          <w:tcPr>
            <w:tcW w:w="278"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2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43,00</w:t>
            </w:r>
          </w:p>
        </w:tc>
        <w:tc>
          <w:tcPr>
            <w:tcW w:w="23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9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43,00</w:t>
            </w:r>
          </w:p>
        </w:tc>
        <w:tc>
          <w:tcPr>
            <w:tcW w:w="225" w:type="pct"/>
            <w:gridSpan w:val="3"/>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40,00</w:t>
            </w:r>
          </w:p>
        </w:tc>
        <w:tc>
          <w:tcPr>
            <w:tcW w:w="317" w:type="pct"/>
            <w:vMerge/>
            <w:tcBorders>
              <w:top w:val="single" w:sz="4" w:space="0" w:color="auto"/>
              <w:left w:val="single" w:sz="4" w:space="0" w:color="auto"/>
              <w:bottom w:val="single" w:sz="4" w:space="0" w:color="auto"/>
              <w:right w:val="single" w:sz="4" w:space="0" w:color="auto"/>
            </w:tcBorders>
          </w:tcPr>
          <w:p w:rsidR="00F920F0" w:rsidRPr="00F920F0" w:rsidRDefault="00F920F0" w:rsidP="00F920F0"/>
        </w:tc>
      </w:tr>
      <w:tr w:rsidR="00F920F0" w:rsidRPr="00F920F0" w:rsidTr="00F920F0">
        <w:trPr>
          <w:trHeight w:val="454"/>
        </w:trPr>
        <w:tc>
          <w:tcPr>
            <w:tcW w:w="175"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2.13</w:t>
            </w:r>
          </w:p>
        </w:tc>
        <w:tc>
          <w:tcPr>
            <w:tcW w:w="660" w:type="pct"/>
            <w:vMerge w:val="restart"/>
            <w:tcBorders>
              <w:top w:val="single" w:sz="4" w:space="0" w:color="auto"/>
              <w:left w:val="single" w:sz="4" w:space="0" w:color="auto"/>
              <w:bottom w:val="single" w:sz="4" w:space="0" w:color="auto"/>
              <w:right w:val="single" w:sz="4" w:space="0" w:color="auto"/>
            </w:tcBorders>
          </w:tcPr>
          <w:p w:rsidR="00F920F0" w:rsidRPr="00F920F0" w:rsidRDefault="00F920F0" w:rsidP="00F920F0">
            <w:r w:rsidRPr="00F920F0">
              <w:t xml:space="preserve">Оснащение системами оповещения о террористическом акте (в т.ч. на территории ОО) и охранной </w:t>
            </w:r>
            <w:r w:rsidRPr="00F920F0">
              <w:lastRenderedPageBreak/>
              <w:t>сигнализацией (все ОО).</w:t>
            </w:r>
          </w:p>
          <w:p w:rsidR="00F920F0" w:rsidRPr="00F920F0" w:rsidRDefault="00F920F0" w:rsidP="00F920F0">
            <w:r w:rsidRPr="00F920F0">
              <w:t>Установка КПП (ОО 1 категории опасности).</w:t>
            </w:r>
          </w:p>
          <w:p w:rsidR="00F920F0" w:rsidRPr="00F920F0" w:rsidRDefault="00F920F0" w:rsidP="00F920F0">
            <w:r w:rsidRPr="00F920F0">
              <w:t>Установка откатных ворот (ОО 1-2 категории опасности)</w:t>
            </w:r>
          </w:p>
          <w:p w:rsidR="00F920F0" w:rsidRPr="00F920F0" w:rsidRDefault="00F920F0" w:rsidP="00F920F0">
            <w:r w:rsidRPr="00F920F0">
              <w:t>Обеспечение охраны силами ЧОП (ОО 1-3 категории опасности). Оборудование помещений для охраны на 1 этаже (ОО 1-3 категорий опасности)</w:t>
            </w:r>
          </w:p>
        </w:tc>
        <w:tc>
          <w:tcPr>
            <w:tcW w:w="464" w:type="pct"/>
            <w:vMerge w:val="restart"/>
            <w:tcBorders>
              <w:top w:val="single" w:sz="4" w:space="0" w:color="auto"/>
              <w:left w:val="single" w:sz="4" w:space="0" w:color="auto"/>
              <w:bottom w:val="single" w:sz="4" w:space="0" w:color="auto"/>
              <w:right w:val="single" w:sz="4" w:space="0" w:color="auto"/>
            </w:tcBorders>
          </w:tcPr>
          <w:p w:rsidR="00F920F0" w:rsidRPr="00F920F0" w:rsidRDefault="00F920F0" w:rsidP="00F920F0">
            <w:r w:rsidRPr="00F920F0">
              <w:lastRenderedPageBreak/>
              <w:t>Работы проведены в 100% организаций</w:t>
            </w:r>
          </w:p>
          <w:p w:rsidR="00F920F0" w:rsidRPr="00F920F0" w:rsidRDefault="00F920F0" w:rsidP="00F920F0">
            <w:r w:rsidRPr="00F920F0">
              <w:t>Технические средства антитерро-</w:t>
            </w:r>
            <w:r w:rsidRPr="00F920F0">
              <w:lastRenderedPageBreak/>
              <w:t>ристической защищенности соответствуют федеральному законодательству</w:t>
            </w:r>
          </w:p>
        </w:tc>
        <w:tc>
          <w:tcPr>
            <w:tcW w:w="377" w:type="pct"/>
            <w:vMerge w:val="restart"/>
            <w:tcBorders>
              <w:top w:val="single" w:sz="4" w:space="0" w:color="auto"/>
              <w:left w:val="single" w:sz="4" w:space="0" w:color="auto"/>
              <w:bottom w:val="single" w:sz="4" w:space="0" w:color="auto"/>
              <w:right w:val="single" w:sz="4" w:space="0" w:color="auto"/>
            </w:tcBorders>
          </w:tcPr>
          <w:p w:rsidR="00F920F0" w:rsidRPr="00F920F0" w:rsidRDefault="00F920F0" w:rsidP="00F920F0"/>
        </w:tc>
        <w:tc>
          <w:tcPr>
            <w:tcW w:w="27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ГБ</w:t>
            </w:r>
          </w:p>
        </w:tc>
        <w:tc>
          <w:tcPr>
            <w:tcW w:w="23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0,96</w:t>
            </w:r>
          </w:p>
        </w:tc>
        <w:tc>
          <w:tcPr>
            <w:tcW w:w="324"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19,00</w:t>
            </w:r>
          </w:p>
        </w:tc>
        <w:tc>
          <w:tcPr>
            <w:tcW w:w="23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0,90</w:t>
            </w:r>
          </w:p>
        </w:tc>
        <w:tc>
          <w:tcPr>
            <w:tcW w:w="32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10,00</w:t>
            </w:r>
          </w:p>
        </w:tc>
        <w:tc>
          <w:tcPr>
            <w:tcW w:w="278"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0,06</w:t>
            </w:r>
          </w:p>
        </w:tc>
        <w:tc>
          <w:tcPr>
            <w:tcW w:w="32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3,00</w:t>
            </w:r>
          </w:p>
        </w:tc>
        <w:tc>
          <w:tcPr>
            <w:tcW w:w="23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9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3,00</w:t>
            </w:r>
          </w:p>
        </w:tc>
        <w:tc>
          <w:tcPr>
            <w:tcW w:w="225"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7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3,00</w:t>
            </w:r>
          </w:p>
        </w:tc>
        <w:tc>
          <w:tcPr>
            <w:tcW w:w="317" w:type="pct"/>
            <w:vMerge w:val="restart"/>
            <w:tcBorders>
              <w:top w:val="single" w:sz="4" w:space="0" w:color="auto"/>
              <w:left w:val="single" w:sz="4" w:space="0" w:color="auto"/>
              <w:bottom w:val="single" w:sz="4" w:space="0" w:color="auto"/>
              <w:right w:val="single" w:sz="4" w:space="0" w:color="auto"/>
            </w:tcBorders>
          </w:tcPr>
          <w:p w:rsidR="00F920F0" w:rsidRPr="00F920F0" w:rsidRDefault="00F920F0" w:rsidP="00F920F0">
            <w:r w:rsidRPr="00F920F0">
              <w:t>ДО</w:t>
            </w:r>
          </w:p>
          <w:p w:rsidR="00F920F0" w:rsidRPr="00F920F0" w:rsidRDefault="00F920F0" w:rsidP="00F920F0">
            <w:r w:rsidRPr="00F920F0">
              <w:t>ОО</w:t>
            </w:r>
          </w:p>
        </w:tc>
      </w:tr>
      <w:tr w:rsidR="00F920F0" w:rsidRPr="00F920F0" w:rsidTr="00F920F0">
        <w:trPr>
          <w:trHeight w:val="454"/>
        </w:trPr>
        <w:tc>
          <w:tcPr>
            <w:tcW w:w="1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66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464"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77"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ОБ</w:t>
            </w:r>
          </w:p>
        </w:tc>
        <w:tc>
          <w:tcPr>
            <w:tcW w:w="23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266,68</w:t>
            </w:r>
          </w:p>
        </w:tc>
        <w:tc>
          <w:tcPr>
            <w:tcW w:w="324"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266,68</w:t>
            </w:r>
          </w:p>
        </w:tc>
        <w:tc>
          <w:tcPr>
            <w:tcW w:w="23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59,23</w:t>
            </w:r>
          </w:p>
        </w:tc>
        <w:tc>
          <w:tcPr>
            <w:tcW w:w="32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59,23</w:t>
            </w:r>
          </w:p>
        </w:tc>
        <w:tc>
          <w:tcPr>
            <w:tcW w:w="278"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65,51</w:t>
            </w:r>
          </w:p>
        </w:tc>
        <w:tc>
          <w:tcPr>
            <w:tcW w:w="32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65,51</w:t>
            </w:r>
          </w:p>
        </w:tc>
        <w:tc>
          <w:tcPr>
            <w:tcW w:w="23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69,31</w:t>
            </w:r>
          </w:p>
        </w:tc>
        <w:tc>
          <w:tcPr>
            <w:tcW w:w="29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69,31</w:t>
            </w:r>
          </w:p>
        </w:tc>
        <w:tc>
          <w:tcPr>
            <w:tcW w:w="225"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72,63</w:t>
            </w:r>
          </w:p>
        </w:tc>
        <w:tc>
          <w:tcPr>
            <w:tcW w:w="27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72,63</w:t>
            </w:r>
          </w:p>
        </w:tc>
        <w:tc>
          <w:tcPr>
            <w:tcW w:w="317" w:type="pct"/>
            <w:vMerge/>
            <w:tcBorders>
              <w:top w:val="single" w:sz="4" w:space="0" w:color="auto"/>
              <w:left w:val="single" w:sz="4" w:space="0" w:color="auto"/>
              <w:bottom w:val="single" w:sz="4" w:space="0" w:color="auto"/>
              <w:right w:val="single" w:sz="4" w:space="0" w:color="auto"/>
            </w:tcBorders>
          </w:tcPr>
          <w:p w:rsidR="00F920F0" w:rsidRPr="00F920F0" w:rsidRDefault="00F920F0" w:rsidP="00F920F0"/>
        </w:tc>
      </w:tr>
      <w:tr w:rsidR="00F920F0" w:rsidRPr="00F920F0" w:rsidTr="00F920F0">
        <w:trPr>
          <w:trHeight w:val="454"/>
        </w:trPr>
        <w:tc>
          <w:tcPr>
            <w:tcW w:w="1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66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464"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77"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ФБ</w:t>
            </w:r>
          </w:p>
        </w:tc>
        <w:tc>
          <w:tcPr>
            <w:tcW w:w="232"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4"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3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2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78"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2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3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9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25"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7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17" w:type="pct"/>
            <w:vMerge/>
            <w:tcBorders>
              <w:top w:val="single" w:sz="4" w:space="0" w:color="auto"/>
              <w:left w:val="single" w:sz="4" w:space="0" w:color="auto"/>
              <w:bottom w:val="single" w:sz="4" w:space="0" w:color="auto"/>
              <w:right w:val="single" w:sz="4" w:space="0" w:color="auto"/>
            </w:tcBorders>
          </w:tcPr>
          <w:p w:rsidR="00F920F0" w:rsidRPr="00F920F0" w:rsidRDefault="00F920F0" w:rsidP="00F920F0"/>
        </w:tc>
      </w:tr>
      <w:tr w:rsidR="00F920F0" w:rsidRPr="00F920F0" w:rsidTr="00F920F0">
        <w:trPr>
          <w:trHeight w:val="454"/>
        </w:trPr>
        <w:tc>
          <w:tcPr>
            <w:tcW w:w="1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66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464"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77"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Всего</w:t>
            </w:r>
          </w:p>
        </w:tc>
        <w:tc>
          <w:tcPr>
            <w:tcW w:w="23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267,64</w:t>
            </w:r>
          </w:p>
        </w:tc>
        <w:tc>
          <w:tcPr>
            <w:tcW w:w="324"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285,68</w:t>
            </w:r>
          </w:p>
        </w:tc>
        <w:tc>
          <w:tcPr>
            <w:tcW w:w="23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60,13</w:t>
            </w:r>
          </w:p>
        </w:tc>
        <w:tc>
          <w:tcPr>
            <w:tcW w:w="32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69,23</w:t>
            </w:r>
          </w:p>
        </w:tc>
        <w:tc>
          <w:tcPr>
            <w:tcW w:w="278"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65,57</w:t>
            </w:r>
          </w:p>
        </w:tc>
        <w:tc>
          <w:tcPr>
            <w:tcW w:w="32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68,51</w:t>
            </w:r>
          </w:p>
        </w:tc>
        <w:tc>
          <w:tcPr>
            <w:tcW w:w="23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69,31</w:t>
            </w:r>
          </w:p>
        </w:tc>
        <w:tc>
          <w:tcPr>
            <w:tcW w:w="29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72,31</w:t>
            </w:r>
          </w:p>
        </w:tc>
        <w:tc>
          <w:tcPr>
            <w:tcW w:w="225" w:type="pct"/>
            <w:gridSpan w:val="3"/>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72,63</w:t>
            </w:r>
          </w:p>
        </w:tc>
        <w:tc>
          <w:tcPr>
            <w:tcW w:w="27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75,63</w:t>
            </w:r>
          </w:p>
        </w:tc>
        <w:tc>
          <w:tcPr>
            <w:tcW w:w="317" w:type="pct"/>
            <w:vMerge/>
            <w:tcBorders>
              <w:top w:val="single" w:sz="4" w:space="0" w:color="auto"/>
              <w:left w:val="single" w:sz="4" w:space="0" w:color="auto"/>
              <w:bottom w:val="single" w:sz="4" w:space="0" w:color="auto"/>
              <w:right w:val="single" w:sz="4" w:space="0" w:color="auto"/>
            </w:tcBorders>
          </w:tcPr>
          <w:p w:rsidR="00F920F0" w:rsidRPr="00F920F0" w:rsidRDefault="00F920F0" w:rsidP="00F920F0"/>
        </w:tc>
      </w:tr>
      <w:tr w:rsidR="00F920F0" w:rsidRPr="00F920F0" w:rsidTr="00F920F0">
        <w:trPr>
          <w:trHeight w:val="454"/>
        </w:trPr>
        <w:tc>
          <w:tcPr>
            <w:tcW w:w="175"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2.14</w:t>
            </w:r>
          </w:p>
        </w:tc>
        <w:tc>
          <w:tcPr>
            <w:tcW w:w="660"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xml:space="preserve">Восстановление внутреннего и </w:t>
            </w:r>
            <w:r w:rsidRPr="00F920F0">
              <w:lastRenderedPageBreak/>
              <w:t>наружного освещения</w:t>
            </w:r>
          </w:p>
          <w:p w:rsidR="00F920F0" w:rsidRPr="00F920F0" w:rsidRDefault="00F920F0" w:rsidP="00F920F0">
            <w:r w:rsidRPr="00F920F0">
              <w:t>ДОУ №№ 15, 32, 34, 38, 43, 63, 73, 88, 92, 93, 94, 97, 104, 107, 109, 112, 114, 116;</w:t>
            </w:r>
          </w:p>
          <w:p w:rsidR="00F920F0" w:rsidRPr="00F920F0" w:rsidRDefault="00F920F0" w:rsidP="00F920F0">
            <w:r w:rsidRPr="00F920F0">
              <w:t>СОШ №№ 1, 17, 27, 43; Центр «Молодые таланты»</w:t>
            </w:r>
          </w:p>
        </w:tc>
        <w:tc>
          <w:tcPr>
            <w:tcW w:w="464"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lastRenderedPageBreak/>
              <w:t xml:space="preserve">Ежегодно работы проводятся не </w:t>
            </w:r>
            <w:r w:rsidRPr="00F920F0">
              <w:lastRenderedPageBreak/>
              <w:t xml:space="preserve">менее, чем в 30% образова-тельных организаций, обозначив-ших потребность </w:t>
            </w:r>
          </w:p>
        </w:tc>
        <w:tc>
          <w:tcPr>
            <w:tcW w:w="377"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ГБ</w:t>
            </w:r>
          </w:p>
        </w:tc>
        <w:tc>
          <w:tcPr>
            <w:tcW w:w="232"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24"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9,30</w:t>
            </w:r>
          </w:p>
        </w:tc>
        <w:tc>
          <w:tcPr>
            <w:tcW w:w="23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325"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2,10</w:t>
            </w:r>
          </w:p>
        </w:tc>
        <w:tc>
          <w:tcPr>
            <w:tcW w:w="278"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323"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2,10</w:t>
            </w:r>
          </w:p>
        </w:tc>
        <w:tc>
          <w:tcPr>
            <w:tcW w:w="23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92"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2,10</w:t>
            </w:r>
          </w:p>
        </w:tc>
        <w:tc>
          <w:tcPr>
            <w:tcW w:w="225" w:type="pct"/>
            <w:gridSpan w:val="3"/>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7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3,00</w:t>
            </w:r>
          </w:p>
        </w:tc>
        <w:tc>
          <w:tcPr>
            <w:tcW w:w="317" w:type="pct"/>
            <w:vMerge w:val="restart"/>
            <w:tcBorders>
              <w:top w:val="single" w:sz="4" w:space="0" w:color="auto"/>
              <w:left w:val="single" w:sz="4" w:space="0" w:color="auto"/>
              <w:bottom w:val="single" w:sz="4" w:space="0" w:color="auto"/>
              <w:right w:val="single" w:sz="4" w:space="0" w:color="auto"/>
            </w:tcBorders>
          </w:tcPr>
          <w:p w:rsidR="00F920F0" w:rsidRPr="00F920F0" w:rsidRDefault="00F920F0" w:rsidP="00F920F0">
            <w:r w:rsidRPr="00F920F0">
              <w:t>ДО</w:t>
            </w:r>
          </w:p>
          <w:p w:rsidR="00F920F0" w:rsidRPr="00F920F0" w:rsidRDefault="00F920F0" w:rsidP="00F920F0">
            <w:r w:rsidRPr="00F920F0">
              <w:t>ОО</w:t>
            </w:r>
          </w:p>
        </w:tc>
      </w:tr>
      <w:tr w:rsidR="00F920F0" w:rsidRPr="00F920F0" w:rsidTr="00F920F0">
        <w:trPr>
          <w:trHeight w:val="454"/>
        </w:trPr>
        <w:tc>
          <w:tcPr>
            <w:tcW w:w="1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66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464"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77"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ОБ</w:t>
            </w:r>
          </w:p>
        </w:tc>
        <w:tc>
          <w:tcPr>
            <w:tcW w:w="232"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24"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3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325"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78"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323"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3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92"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25" w:type="pct"/>
            <w:gridSpan w:val="3"/>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7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317" w:type="pct"/>
            <w:vMerge/>
            <w:tcBorders>
              <w:top w:val="single" w:sz="4" w:space="0" w:color="auto"/>
              <w:left w:val="single" w:sz="4" w:space="0" w:color="auto"/>
              <w:bottom w:val="single" w:sz="4" w:space="0" w:color="auto"/>
              <w:right w:val="single" w:sz="4" w:space="0" w:color="auto"/>
            </w:tcBorders>
          </w:tcPr>
          <w:p w:rsidR="00F920F0" w:rsidRPr="00F920F0" w:rsidRDefault="00F920F0" w:rsidP="00F920F0"/>
        </w:tc>
      </w:tr>
      <w:tr w:rsidR="00F920F0" w:rsidRPr="00F920F0" w:rsidTr="00F920F0">
        <w:trPr>
          <w:trHeight w:val="454"/>
        </w:trPr>
        <w:tc>
          <w:tcPr>
            <w:tcW w:w="1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66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464"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77"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ФБ</w:t>
            </w:r>
          </w:p>
        </w:tc>
        <w:tc>
          <w:tcPr>
            <w:tcW w:w="232"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24"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3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325"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78"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323"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3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92"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25" w:type="pct"/>
            <w:gridSpan w:val="3"/>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7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317" w:type="pct"/>
            <w:vMerge/>
            <w:tcBorders>
              <w:top w:val="single" w:sz="4" w:space="0" w:color="auto"/>
              <w:left w:val="single" w:sz="4" w:space="0" w:color="auto"/>
              <w:bottom w:val="single" w:sz="4" w:space="0" w:color="auto"/>
              <w:right w:val="single" w:sz="4" w:space="0" w:color="auto"/>
            </w:tcBorders>
          </w:tcPr>
          <w:p w:rsidR="00F920F0" w:rsidRPr="00F920F0" w:rsidRDefault="00F920F0" w:rsidP="00F920F0"/>
        </w:tc>
      </w:tr>
      <w:tr w:rsidR="00F920F0" w:rsidRPr="00F920F0" w:rsidTr="00F920F0">
        <w:trPr>
          <w:trHeight w:val="2324"/>
        </w:trPr>
        <w:tc>
          <w:tcPr>
            <w:tcW w:w="1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66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464"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77"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Всего</w:t>
            </w:r>
          </w:p>
        </w:tc>
        <w:tc>
          <w:tcPr>
            <w:tcW w:w="232"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24"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9,30</w:t>
            </w:r>
          </w:p>
        </w:tc>
        <w:tc>
          <w:tcPr>
            <w:tcW w:w="23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25"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2,10</w:t>
            </w:r>
          </w:p>
        </w:tc>
        <w:tc>
          <w:tcPr>
            <w:tcW w:w="278"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23"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2,10</w:t>
            </w:r>
          </w:p>
        </w:tc>
        <w:tc>
          <w:tcPr>
            <w:tcW w:w="23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92"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2,10</w:t>
            </w:r>
          </w:p>
        </w:tc>
        <w:tc>
          <w:tcPr>
            <w:tcW w:w="225" w:type="pct"/>
            <w:gridSpan w:val="3"/>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3,00</w:t>
            </w:r>
          </w:p>
        </w:tc>
        <w:tc>
          <w:tcPr>
            <w:tcW w:w="317" w:type="pct"/>
            <w:vMerge/>
            <w:tcBorders>
              <w:top w:val="single" w:sz="4" w:space="0" w:color="auto"/>
              <w:left w:val="single" w:sz="4" w:space="0" w:color="auto"/>
              <w:bottom w:val="single" w:sz="4" w:space="0" w:color="auto"/>
              <w:right w:val="single" w:sz="4" w:space="0" w:color="auto"/>
            </w:tcBorders>
          </w:tcPr>
          <w:p w:rsidR="00F920F0" w:rsidRPr="00F920F0" w:rsidRDefault="00F920F0" w:rsidP="00F920F0"/>
        </w:tc>
      </w:tr>
      <w:tr w:rsidR="00F920F0" w:rsidRPr="00F920F0" w:rsidTr="00F920F0">
        <w:trPr>
          <w:trHeight w:val="454"/>
        </w:trPr>
        <w:tc>
          <w:tcPr>
            <w:tcW w:w="175"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2.15</w:t>
            </w:r>
          </w:p>
        </w:tc>
        <w:tc>
          <w:tcPr>
            <w:tcW w:w="660"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Ремонт и оборудование спортивных залов.</w:t>
            </w:r>
            <w:r w:rsidRPr="00F920F0">
              <w:br/>
              <w:t>Обустройство спортивных площадок. Ремонт и оборудование тиров:</w:t>
            </w:r>
          </w:p>
          <w:p w:rsidR="00F920F0" w:rsidRPr="00F920F0" w:rsidRDefault="00F920F0" w:rsidP="00F920F0">
            <w:r w:rsidRPr="00F920F0">
              <w:t xml:space="preserve">ДОУ все, за исключением №№ 1, 5, 10, 13, 20, 30, 32, 46, 57, 73; СОШ №№ 1, 3, 4, 5, 6, 8, </w:t>
            </w:r>
            <w:r w:rsidRPr="00F920F0">
              <w:lastRenderedPageBreak/>
              <w:t>10, 11, 12, 15, 17, 20, 21, 23, 24, 26, 27, 28, 29, 30, 32, 36, 44, лицей № 2; гимназия № 18; школа-интернат № 2</w:t>
            </w:r>
          </w:p>
        </w:tc>
        <w:tc>
          <w:tcPr>
            <w:tcW w:w="464"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p w:rsidR="00F920F0" w:rsidRPr="00F920F0" w:rsidRDefault="00F920F0" w:rsidP="00F920F0">
            <w:r w:rsidRPr="00F920F0">
              <w:t>Ежегодно работы проводятся не менее, чем в 30% образовательных организаций, обозначивших потребность</w:t>
            </w:r>
          </w:p>
        </w:tc>
        <w:tc>
          <w:tcPr>
            <w:tcW w:w="377"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ГБ</w:t>
            </w:r>
          </w:p>
        </w:tc>
        <w:tc>
          <w:tcPr>
            <w:tcW w:w="23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4,27</w:t>
            </w:r>
          </w:p>
        </w:tc>
        <w:tc>
          <w:tcPr>
            <w:tcW w:w="324"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19,00</w:t>
            </w:r>
          </w:p>
        </w:tc>
        <w:tc>
          <w:tcPr>
            <w:tcW w:w="23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4,27</w:t>
            </w:r>
          </w:p>
        </w:tc>
        <w:tc>
          <w:tcPr>
            <w:tcW w:w="32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5,00</w:t>
            </w:r>
          </w:p>
        </w:tc>
        <w:tc>
          <w:tcPr>
            <w:tcW w:w="278"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2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4,00</w:t>
            </w:r>
          </w:p>
        </w:tc>
        <w:tc>
          <w:tcPr>
            <w:tcW w:w="23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9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5,00</w:t>
            </w:r>
          </w:p>
        </w:tc>
        <w:tc>
          <w:tcPr>
            <w:tcW w:w="225"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7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5,00</w:t>
            </w:r>
          </w:p>
        </w:tc>
        <w:tc>
          <w:tcPr>
            <w:tcW w:w="317" w:type="pct"/>
            <w:vMerge w:val="restart"/>
            <w:tcBorders>
              <w:top w:val="single" w:sz="4" w:space="0" w:color="auto"/>
              <w:left w:val="single" w:sz="4" w:space="0" w:color="auto"/>
              <w:bottom w:val="single" w:sz="4" w:space="0" w:color="auto"/>
              <w:right w:val="single" w:sz="4" w:space="0" w:color="auto"/>
            </w:tcBorders>
          </w:tcPr>
          <w:p w:rsidR="00F920F0" w:rsidRPr="00F920F0" w:rsidRDefault="00F920F0" w:rsidP="00F920F0">
            <w:pPr>
              <w:rPr>
                <w:lang w:val="en-US"/>
              </w:rPr>
            </w:pPr>
            <w:r w:rsidRPr="00F920F0">
              <w:t>ДО</w:t>
            </w:r>
          </w:p>
          <w:p w:rsidR="00F920F0" w:rsidRPr="00F920F0" w:rsidRDefault="00F920F0" w:rsidP="00F920F0">
            <w:r w:rsidRPr="00F920F0">
              <w:t>ОО</w:t>
            </w:r>
          </w:p>
        </w:tc>
      </w:tr>
      <w:tr w:rsidR="00F920F0" w:rsidRPr="00F920F0" w:rsidTr="00F920F0">
        <w:trPr>
          <w:trHeight w:val="454"/>
        </w:trPr>
        <w:tc>
          <w:tcPr>
            <w:tcW w:w="1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66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464"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77"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ОБ</w:t>
            </w:r>
          </w:p>
        </w:tc>
        <w:tc>
          <w:tcPr>
            <w:tcW w:w="23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8,55</w:t>
            </w:r>
          </w:p>
        </w:tc>
        <w:tc>
          <w:tcPr>
            <w:tcW w:w="324"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36,00</w:t>
            </w:r>
          </w:p>
        </w:tc>
        <w:tc>
          <w:tcPr>
            <w:tcW w:w="23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8,55</w:t>
            </w:r>
          </w:p>
        </w:tc>
        <w:tc>
          <w:tcPr>
            <w:tcW w:w="32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12,00</w:t>
            </w:r>
          </w:p>
        </w:tc>
        <w:tc>
          <w:tcPr>
            <w:tcW w:w="278"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2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12,00</w:t>
            </w:r>
          </w:p>
        </w:tc>
        <w:tc>
          <w:tcPr>
            <w:tcW w:w="23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9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12,00</w:t>
            </w:r>
          </w:p>
        </w:tc>
        <w:tc>
          <w:tcPr>
            <w:tcW w:w="225"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7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17" w:type="pct"/>
            <w:vMerge/>
            <w:tcBorders>
              <w:top w:val="single" w:sz="4" w:space="0" w:color="auto"/>
              <w:left w:val="single" w:sz="4" w:space="0" w:color="auto"/>
              <w:bottom w:val="single" w:sz="4" w:space="0" w:color="auto"/>
              <w:right w:val="single" w:sz="4" w:space="0" w:color="auto"/>
            </w:tcBorders>
          </w:tcPr>
          <w:p w:rsidR="00F920F0" w:rsidRPr="00F920F0" w:rsidRDefault="00F920F0" w:rsidP="00F920F0"/>
        </w:tc>
      </w:tr>
      <w:tr w:rsidR="00F920F0" w:rsidRPr="00F920F0" w:rsidTr="00F920F0">
        <w:trPr>
          <w:trHeight w:val="454"/>
        </w:trPr>
        <w:tc>
          <w:tcPr>
            <w:tcW w:w="1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66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464"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77"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ФБ</w:t>
            </w:r>
          </w:p>
        </w:tc>
        <w:tc>
          <w:tcPr>
            <w:tcW w:w="232"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4"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3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2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78"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2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3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9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25"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7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17" w:type="pct"/>
            <w:vMerge/>
            <w:tcBorders>
              <w:top w:val="single" w:sz="4" w:space="0" w:color="auto"/>
              <w:left w:val="single" w:sz="4" w:space="0" w:color="auto"/>
              <w:bottom w:val="single" w:sz="4" w:space="0" w:color="auto"/>
              <w:right w:val="single" w:sz="4" w:space="0" w:color="auto"/>
            </w:tcBorders>
          </w:tcPr>
          <w:p w:rsidR="00F920F0" w:rsidRPr="00F920F0" w:rsidRDefault="00F920F0" w:rsidP="00F920F0"/>
        </w:tc>
      </w:tr>
      <w:tr w:rsidR="00F920F0" w:rsidRPr="00F920F0" w:rsidTr="00F920F0">
        <w:trPr>
          <w:trHeight w:val="454"/>
        </w:trPr>
        <w:tc>
          <w:tcPr>
            <w:tcW w:w="1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66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464"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77"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Всего</w:t>
            </w:r>
          </w:p>
        </w:tc>
        <w:tc>
          <w:tcPr>
            <w:tcW w:w="23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12,82</w:t>
            </w:r>
          </w:p>
        </w:tc>
        <w:tc>
          <w:tcPr>
            <w:tcW w:w="324"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55,00</w:t>
            </w:r>
          </w:p>
        </w:tc>
        <w:tc>
          <w:tcPr>
            <w:tcW w:w="23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12,82</w:t>
            </w:r>
          </w:p>
        </w:tc>
        <w:tc>
          <w:tcPr>
            <w:tcW w:w="32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17,00</w:t>
            </w:r>
          </w:p>
        </w:tc>
        <w:tc>
          <w:tcPr>
            <w:tcW w:w="278"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2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16,00</w:t>
            </w:r>
          </w:p>
        </w:tc>
        <w:tc>
          <w:tcPr>
            <w:tcW w:w="23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9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17,00</w:t>
            </w:r>
          </w:p>
        </w:tc>
        <w:tc>
          <w:tcPr>
            <w:tcW w:w="225" w:type="pct"/>
            <w:gridSpan w:val="3"/>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5,00</w:t>
            </w:r>
          </w:p>
        </w:tc>
        <w:tc>
          <w:tcPr>
            <w:tcW w:w="317" w:type="pct"/>
            <w:vMerge/>
            <w:tcBorders>
              <w:top w:val="single" w:sz="4" w:space="0" w:color="auto"/>
              <w:left w:val="single" w:sz="4" w:space="0" w:color="auto"/>
              <w:bottom w:val="single" w:sz="4" w:space="0" w:color="auto"/>
              <w:right w:val="single" w:sz="4" w:space="0" w:color="auto"/>
            </w:tcBorders>
          </w:tcPr>
          <w:p w:rsidR="00F920F0" w:rsidRPr="00F920F0" w:rsidRDefault="00F920F0" w:rsidP="00F920F0"/>
        </w:tc>
      </w:tr>
      <w:tr w:rsidR="00F920F0" w:rsidRPr="00F920F0" w:rsidTr="00F920F0">
        <w:trPr>
          <w:trHeight w:val="1575"/>
        </w:trPr>
        <w:tc>
          <w:tcPr>
            <w:tcW w:w="175"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2.16</w:t>
            </w:r>
          </w:p>
        </w:tc>
        <w:tc>
          <w:tcPr>
            <w:tcW w:w="660"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Оснащение мебелью, оборудованием, компьютерной техникой, мягким инвентарём, учебниками, игрушками, костюмами:</w:t>
            </w:r>
          </w:p>
          <w:p w:rsidR="00F920F0" w:rsidRPr="00F920F0" w:rsidRDefault="00F920F0" w:rsidP="00F920F0">
            <w:r w:rsidRPr="00F920F0">
              <w:t>ДОУ №№ 3, 13, 14, 15, 18, 19, 20, 29, 46, 51, 52, 54, 56, 57, 71, 94, 102,</w:t>
            </w:r>
          </w:p>
          <w:p w:rsidR="00F920F0" w:rsidRPr="00F920F0" w:rsidRDefault="00F920F0" w:rsidP="00F920F0">
            <w:r w:rsidRPr="00F920F0">
              <w:t xml:space="preserve">СОШ №№ 1, 3, 5, 6, 10, 12, 17, 20, 21, 23, 24, 28, 30, 36, лицей </w:t>
            </w:r>
            <w:r w:rsidRPr="00F920F0">
              <w:lastRenderedPageBreak/>
              <w:t>№ 2, школа-интернат № 2; Центр «Моло-дые таланты»</w:t>
            </w:r>
          </w:p>
        </w:tc>
        <w:tc>
          <w:tcPr>
            <w:tcW w:w="464"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lastRenderedPageBreak/>
              <w:t>Работы проводятся во всех образова-тельных организациях, обозначивших потребность</w:t>
            </w:r>
          </w:p>
        </w:tc>
        <w:tc>
          <w:tcPr>
            <w:tcW w:w="377"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ГБ</w:t>
            </w:r>
          </w:p>
        </w:tc>
        <w:tc>
          <w:tcPr>
            <w:tcW w:w="23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22,09</w:t>
            </w:r>
          </w:p>
        </w:tc>
        <w:tc>
          <w:tcPr>
            <w:tcW w:w="324"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22,40</w:t>
            </w:r>
          </w:p>
        </w:tc>
        <w:tc>
          <w:tcPr>
            <w:tcW w:w="23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8,37</w:t>
            </w:r>
          </w:p>
        </w:tc>
        <w:tc>
          <w:tcPr>
            <w:tcW w:w="32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10,00</w:t>
            </w:r>
          </w:p>
        </w:tc>
        <w:tc>
          <w:tcPr>
            <w:tcW w:w="278"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2,32</w:t>
            </w:r>
          </w:p>
        </w:tc>
        <w:tc>
          <w:tcPr>
            <w:tcW w:w="32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1,00</w:t>
            </w:r>
          </w:p>
        </w:tc>
        <w:tc>
          <w:tcPr>
            <w:tcW w:w="23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9,72</w:t>
            </w:r>
          </w:p>
        </w:tc>
        <w:tc>
          <w:tcPr>
            <w:tcW w:w="29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9,72</w:t>
            </w:r>
          </w:p>
        </w:tc>
        <w:tc>
          <w:tcPr>
            <w:tcW w:w="225"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1,68</w:t>
            </w:r>
          </w:p>
        </w:tc>
        <w:tc>
          <w:tcPr>
            <w:tcW w:w="27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1,68</w:t>
            </w:r>
          </w:p>
        </w:tc>
        <w:tc>
          <w:tcPr>
            <w:tcW w:w="317" w:type="pct"/>
            <w:vMerge w:val="restart"/>
            <w:tcBorders>
              <w:top w:val="single" w:sz="4" w:space="0" w:color="auto"/>
              <w:left w:val="single" w:sz="4" w:space="0" w:color="auto"/>
              <w:bottom w:val="single" w:sz="4" w:space="0" w:color="auto"/>
              <w:right w:val="single" w:sz="4" w:space="0" w:color="auto"/>
            </w:tcBorders>
          </w:tcPr>
          <w:p w:rsidR="00F920F0" w:rsidRPr="00F920F0" w:rsidRDefault="00F920F0" w:rsidP="00F920F0">
            <w:r w:rsidRPr="00F920F0">
              <w:t>ДО</w:t>
            </w:r>
          </w:p>
          <w:p w:rsidR="00F920F0" w:rsidRPr="00F920F0" w:rsidRDefault="00F920F0" w:rsidP="00F920F0">
            <w:r w:rsidRPr="00F920F0">
              <w:t>ОО</w:t>
            </w:r>
          </w:p>
          <w:p w:rsidR="00F920F0" w:rsidRPr="00F920F0" w:rsidRDefault="00F920F0" w:rsidP="00F920F0"/>
          <w:p w:rsidR="00F920F0" w:rsidRPr="00F920F0" w:rsidRDefault="00F920F0" w:rsidP="00F920F0">
            <w:r w:rsidRPr="00F920F0">
              <w:t>СОШ № 6 СОШ № 17</w:t>
            </w:r>
          </w:p>
          <w:p w:rsidR="00F920F0" w:rsidRPr="00F920F0" w:rsidRDefault="00F920F0" w:rsidP="00F920F0">
            <w:r w:rsidRPr="00F920F0">
              <w:t xml:space="preserve">ДОУ № 52 </w:t>
            </w:r>
          </w:p>
        </w:tc>
      </w:tr>
      <w:tr w:rsidR="00F920F0" w:rsidRPr="00F920F0" w:rsidTr="00F920F0">
        <w:trPr>
          <w:trHeight w:val="397"/>
        </w:trPr>
        <w:tc>
          <w:tcPr>
            <w:tcW w:w="1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66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464"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77"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ОБ</w:t>
            </w:r>
          </w:p>
        </w:tc>
        <w:tc>
          <w:tcPr>
            <w:tcW w:w="23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30,02</w:t>
            </w:r>
          </w:p>
        </w:tc>
        <w:tc>
          <w:tcPr>
            <w:tcW w:w="324"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39,13</w:t>
            </w:r>
          </w:p>
        </w:tc>
        <w:tc>
          <w:tcPr>
            <w:tcW w:w="23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3,81</w:t>
            </w:r>
          </w:p>
        </w:tc>
        <w:tc>
          <w:tcPr>
            <w:tcW w:w="32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9,85</w:t>
            </w:r>
          </w:p>
        </w:tc>
        <w:tc>
          <w:tcPr>
            <w:tcW w:w="278"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6,78</w:t>
            </w:r>
          </w:p>
        </w:tc>
        <w:tc>
          <w:tcPr>
            <w:tcW w:w="32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9,85</w:t>
            </w:r>
          </w:p>
        </w:tc>
        <w:tc>
          <w:tcPr>
            <w:tcW w:w="23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16,13</w:t>
            </w:r>
          </w:p>
        </w:tc>
        <w:tc>
          <w:tcPr>
            <w:tcW w:w="29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16,13</w:t>
            </w:r>
          </w:p>
        </w:tc>
        <w:tc>
          <w:tcPr>
            <w:tcW w:w="225"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3,30</w:t>
            </w:r>
          </w:p>
        </w:tc>
        <w:tc>
          <w:tcPr>
            <w:tcW w:w="27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3,30</w:t>
            </w:r>
          </w:p>
        </w:tc>
        <w:tc>
          <w:tcPr>
            <w:tcW w:w="317" w:type="pct"/>
            <w:vMerge/>
            <w:tcBorders>
              <w:top w:val="single" w:sz="4" w:space="0" w:color="auto"/>
              <w:left w:val="single" w:sz="4" w:space="0" w:color="auto"/>
              <w:bottom w:val="single" w:sz="4" w:space="0" w:color="auto"/>
              <w:right w:val="single" w:sz="4" w:space="0" w:color="auto"/>
            </w:tcBorders>
          </w:tcPr>
          <w:p w:rsidR="00F920F0" w:rsidRPr="00F920F0" w:rsidRDefault="00F920F0" w:rsidP="00F920F0"/>
        </w:tc>
      </w:tr>
      <w:tr w:rsidR="00F920F0" w:rsidRPr="00F920F0" w:rsidTr="00F920F0">
        <w:trPr>
          <w:trHeight w:val="397"/>
        </w:trPr>
        <w:tc>
          <w:tcPr>
            <w:tcW w:w="1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66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464"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77"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ФБ</w:t>
            </w:r>
          </w:p>
        </w:tc>
        <w:tc>
          <w:tcPr>
            <w:tcW w:w="23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84,35</w:t>
            </w:r>
          </w:p>
        </w:tc>
        <w:tc>
          <w:tcPr>
            <w:tcW w:w="324"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113,64</w:t>
            </w:r>
          </w:p>
        </w:tc>
        <w:tc>
          <w:tcPr>
            <w:tcW w:w="23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2,97</w:t>
            </w:r>
          </w:p>
        </w:tc>
        <w:tc>
          <w:tcPr>
            <w:tcW w:w="32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26,63</w:t>
            </w:r>
          </w:p>
        </w:tc>
        <w:tc>
          <w:tcPr>
            <w:tcW w:w="278"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21,00</w:t>
            </w:r>
          </w:p>
        </w:tc>
        <w:tc>
          <w:tcPr>
            <w:tcW w:w="32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26,63</w:t>
            </w:r>
          </w:p>
        </w:tc>
        <w:tc>
          <w:tcPr>
            <w:tcW w:w="23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51,88</w:t>
            </w:r>
          </w:p>
        </w:tc>
        <w:tc>
          <w:tcPr>
            <w:tcW w:w="29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51,88</w:t>
            </w:r>
          </w:p>
        </w:tc>
        <w:tc>
          <w:tcPr>
            <w:tcW w:w="225"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8,50</w:t>
            </w:r>
          </w:p>
        </w:tc>
        <w:tc>
          <w:tcPr>
            <w:tcW w:w="27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8,50</w:t>
            </w:r>
          </w:p>
        </w:tc>
        <w:tc>
          <w:tcPr>
            <w:tcW w:w="317" w:type="pct"/>
            <w:vMerge/>
            <w:tcBorders>
              <w:top w:val="single" w:sz="4" w:space="0" w:color="auto"/>
              <w:left w:val="single" w:sz="4" w:space="0" w:color="auto"/>
              <w:bottom w:val="single" w:sz="4" w:space="0" w:color="auto"/>
              <w:right w:val="single" w:sz="4" w:space="0" w:color="auto"/>
            </w:tcBorders>
          </w:tcPr>
          <w:p w:rsidR="00F920F0" w:rsidRPr="00F920F0" w:rsidRDefault="00F920F0" w:rsidP="00F920F0"/>
        </w:tc>
      </w:tr>
      <w:tr w:rsidR="00F920F0" w:rsidRPr="00F920F0" w:rsidTr="00F920F0">
        <w:trPr>
          <w:trHeight w:val="397"/>
        </w:trPr>
        <w:tc>
          <w:tcPr>
            <w:tcW w:w="1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66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464"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77"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Всего</w:t>
            </w:r>
          </w:p>
        </w:tc>
        <w:tc>
          <w:tcPr>
            <w:tcW w:w="23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136,46</w:t>
            </w:r>
          </w:p>
        </w:tc>
        <w:tc>
          <w:tcPr>
            <w:tcW w:w="324"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175,17</w:t>
            </w:r>
          </w:p>
        </w:tc>
        <w:tc>
          <w:tcPr>
            <w:tcW w:w="23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15,15</w:t>
            </w:r>
          </w:p>
        </w:tc>
        <w:tc>
          <w:tcPr>
            <w:tcW w:w="32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46,48</w:t>
            </w:r>
          </w:p>
        </w:tc>
        <w:tc>
          <w:tcPr>
            <w:tcW w:w="278"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30,10</w:t>
            </w:r>
          </w:p>
        </w:tc>
        <w:tc>
          <w:tcPr>
            <w:tcW w:w="32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37,48</w:t>
            </w:r>
          </w:p>
        </w:tc>
        <w:tc>
          <w:tcPr>
            <w:tcW w:w="23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77,73</w:t>
            </w:r>
          </w:p>
        </w:tc>
        <w:tc>
          <w:tcPr>
            <w:tcW w:w="29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77,73</w:t>
            </w:r>
          </w:p>
        </w:tc>
        <w:tc>
          <w:tcPr>
            <w:tcW w:w="225" w:type="pct"/>
            <w:gridSpan w:val="3"/>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13,48</w:t>
            </w:r>
          </w:p>
        </w:tc>
        <w:tc>
          <w:tcPr>
            <w:tcW w:w="27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13,48</w:t>
            </w:r>
          </w:p>
        </w:tc>
        <w:tc>
          <w:tcPr>
            <w:tcW w:w="317" w:type="pct"/>
            <w:vMerge/>
            <w:tcBorders>
              <w:top w:val="single" w:sz="4" w:space="0" w:color="auto"/>
              <w:left w:val="single" w:sz="4" w:space="0" w:color="auto"/>
              <w:bottom w:val="single" w:sz="4" w:space="0" w:color="auto"/>
              <w:right w:val="single" w:sz="4" w:space="0" w:color="auto"/>
            </w:tcBorders>
          </w:tcPr>
          <w:p w:rsidR="00F920F0" w:rsidRPr="00F920F0" w:rsidRDefault="00F920F0" w:rsidP="00F920F0"/>
        </w:tc>
      </w:tr>
      <w:tr w:rsidR="00F920F0" w:rsidRPr="00F920F0" w:rsidTr="00F920F0">
        <w:trPr>
          <w:trHeight w:val="454"/>
        </w:trPr>
        <w:tc>
          <w:tcPr>
            <w:tcW w:w="175" w:type="pct"/>
            <w:vMerge w:val="restart"/>
            <w:tcBorders>
              <w:top w:val="nil"/>
              <w:left w:val="single" w:sz="8" w:space="0" w:color="auto"/>
              <w:bottom w:val="single" w:sz="4" w:space="0" w:color="000000"/>
              <w:right w:val="single" w:sz="4" w:space="0" w:color="auto"/>
            </w:tcBorders>
            <w:vAlign w:val="center"/>
          </w:tcPr>
          <w:p w:rsidR="00F920F0" w:rsidRPr="00F920F0" w:rsidRDefault="00F920F0" w:rsidP="00F920F0">
            <w:r w:rsidRPr="00F920F0">
              <w:t>2.17</w:t>
            </w:r>
          </w:p>
        </w:tc>
        <w:tc>
          <w:tcPr>
            <w:tcW w:w="660" w:type="pct"/>
            <w:vMerge w:val="restart"/>
            <w:tcBorders>
              <w:top w:val="nil"/>
              <w:left w:val="single" w:sz="4" w:space="0" w:color="auto"/>
              <w:bottom w:val="single" w:sz="4" w:space="0" w:color="000000"/>
              <w:right w:val="single" w:sz="4" w:space="0" w:color="auto"/>
            </w:tcBorders>
            <w:vAlign w:val="center"/>
          </w:tcPr>
          <w:p w:rsidR="00F920F0" w:rsidRPr="00F920F0" w:rsidRDefault="00F920F0" w:rsidP="00F920F0">
            <w:r w:rsidRPr="00F920F0">
              <w:t>Все ОО, по мере выделения средств Определение первоочередных:</w:t>
            </w:r>
          </w:p>
          <w:p w:rsidR="00F920F0" w:rsidRPr="00F920F0" w:rsidRDefault="00F920F0" w:rsidP="00F920F0">
            <w:r w:rsidRPr="00F920F0">
              <w:t>-благоустройство территорий, восстановление асфальтового покрытия.</w:t>
            </w:r>
          </w:p>
          <w:p w:rsidR="00F920F0" w:rsidRPr="00F920F0" w:rsidRDefault="00F920F0" w:rsidP="00F920F0">
            <w:r w:rsidRPr="00F920F0">
              <w:t>-устройство системы ливневой канализации.</w:t>
            </w:r>
          </w:p>
          <w:p w:rsidR="00F920F0" w:rsidRPr="00F920F0" w:rsidRDefault="00F920F0" w:rsidP="00F920F0">
            <w:r w:rsidRPr="00F920F0">
              <w:t>Установка контейнеров:</w:t>
            </w:r>
          </w:p>
          <w:p w:rsidR="00F920F0" w:rsidRPr="00F920F0" w:rsidRDefault="00F920F0" w:rsidP="00F920F0">
            <w:r w:rsidRPr="00F920F0">
              <w:t xml:space="preserve">ДОУ №№ 3, 4, 5, 18, 19, 22, 29, 31, 34, 38, 46, 49, 52, 54, 56, 57, </w:t>
            </w:r>
            <w:r w:rsidRPr="00F920F0">
              <w:lastRenderedPageBreak/>
              <w:t>69, 73, 74, 83, 84, 85, 88, 94, 97, 98, 99, 104, 105, 106, 107, 109, 112, 113, 114, 115, 116;</w:t>
            </w:r>
          </w:p>
          <w:p w:rsidR="00F920F0" w:rsidRPr="00F920F0" w:rsidRDefault="00F920F0" w:rsidP="00F920F0">
            <w:r w:rsidRPr="00F920F0">
              <w:t>СОШ №№ 1, 3, 5, 6, 17, 20, 21, 23, 24, 27, 28, 29, 30, 32, 36, 43, 44; лицей № 2; гимназия № 8; ООШ № 15; школа-интернат № 2; Центр «Моло-дые таланты»</w:t>
            </w:r>
          </w:p>
        </w:tc>
        <w:tc>
          <w:tcPr>
            <w:tcW w:w="464" w:type="pct"/>
            <w:vMerge w:val="restart"/>
            <w:tcBorders>
              <w:top w:val="nil"/>
              <w:left w:val="single" w:sz="4" w:space="0" w:color="auto"/>
              <w:bottom w:val="single" w:sz="4" w:space="0" w:color="000000"/>
              <w:right w:val="single" w:sz="4" w:space="0" w:color="auto"/>
            </w:tcBorders>
            <w:vAlign w:val="center"/>
          </w:tcPr>
          <w:p w:rsidR="00F920F0" w:rsidRPr="00F920F0" w:rsidRDefault="00F920F0" w:rsidP="00F920F0">
            <w:r w:rsidRPr="00F920F0">
              <w:lastRenderedPageBreak/>
              <w:t>Ежегодно работы проводятся не менее, чем в 30% образова-тельных организаций, обозначивших потребность</w:t>
            </w:r>
          </w:p>
        </w:tc>
        <w:tc>
          <w:tcPr>
            <w:tcW w:w="377" w:type="pct"/>
            <w:vMerge w:val="restart"/>
            <w:tcBorders>
              <w:top w:val="nil"/>
              <w:left w:val="single" w:sz="4" w:space="0" w:color="auto"/>
              <w:bottom w:val="single" w:sz="4" w:space="0" w:color="000000"/>
              <w:right w:val="single" w:sz="4" w:space="0" w:color="auto"/>
            </w:tcBorders>
            <w:vAlign w:val="center"/>
          </w:tcPr>
          <w:p w:rsidR="00F920F0" w:rsidRPr="00F920F0" w:rsidRDefault="00F920F0" w:rsidP="00F920F0"/>
        </w:tc>
        <w:tc>
          <w:tcPr>
            <w:tcW w:w="275" w:type="pct"/>
            <w:tcBorders>
              <w:top w:val="nil"/>
              <w:left w:val="nil"/>
              <w:bottom w:val="single" w:sz="4" w:space="0" w:color="auto"/>
              <w:right w:val="single" w:sz="4" w:space="0" w:color="auto"/>
            </w:tcBorders>
            <w:vAlign w:val="center"/>
          </w:tcPr>
          <w:p w:rsidR="00F920F0" w:rsidRPr="00F920F0" w:rsidRDefault="00F920F0" w:rsidP="00F920F0">
            <w:r w:rsidRPr="00F920F0">
              <w:t>ГБ</w:t>
            </w:r>
          </w:p>
        </w:tc>
        <w:tc>
          <w:tcPr>
            <w:tcW w:w="232" w:type="pct"/>
            <w:tcBorders>
              <w:top w:val="nil"/>
              <w:left w:val="nil"/>
              <w:bottom w:val="single" w:sz="4" w:space="0" w:color="auto"/>
              <w:right w:val="single" w:sz="4" w:space="0" w:color="auto"/>
            </w:tcBorders>
            <w:vAlign w:val="center"/>
          </w:tcPr>
          <w:p w:rsidR="00F920F0" w:rsidRPr="00F920F0" w:rsidRDefault="00F920F0" w:rsidP="00F920F0">
            <w:r w:rsidRPr="00F920F0">
              <w:t>25,00</w:t>
            </w:r>
          </w:p>
        </w:tc>
        <w:tc>
          <w:tcPr>
            <w:tcW w:w="324" w:type="pct"/>
            <w:tcBorders>
              <w:top w:val="nil"/>
              <w:left w:val="nil"/>
              <w:bottom w:val="single" w:sz="4" w:space="0" w:color="auto"/>
              <w:right w:val="single" w:sz="4" w:space="0" w:color="auto"/>
            </w:tcBorders>
            <w:vAlign w:val="center"/>
          </w:tcPr>
          <w:p w:rsidR="00F920F0" w:rsidRPr="00F920F0" w:rsidRDefault="00F920F0" w:rsidP="00F920F0">
            <w:r w:rsidRPr="00F920F0">
              <w:t>70,00</w:t>
            </w:r>
          </w:p>
        </w:tc>
        <w:tc>
          <w:tcPr>
            <w:tcW w:w="231" w:type="pct"/>
            <w:tcBorders>
              <w:top w:val="nil"/>
              <w:left w:val="nil"/>
              <w:bottom w:val="single" w:sz="4" w:space="0" w:color="auto"/>
              <w:right w:val="single" w:sz="4" w:space="0" w:color="auto"/>
            </w:tcBorders>
            <w:vAlign w:val="center"/>
          </w:tcPr>
          <w:p w:rsidR="00F920F0" w:rsidRPr="00F920F0" w:rsidRDefault="00F920F0" w:rsidP="00F920F0">
            <w:r w:rsidRPr="00F920F0">
              <w:t> </w:t>
            </w:r>
          </w:p>
        </w:tc>
        <w:tc>
          <w:tcPr>
            <w:tcW w:w="325" w:type="pct"/>
            <w:tcBorders>
              <w:top w:val="nil"/>
              <w:left w:val="nil"/>
              <w:bottom w:val="single" w:sz="4" w:space="0" w:color="auto"/>
              <w:right w:val="single" w:sz="4" w:space="0" w:color="auto"/>
            </w:tcBorders>
            <w:vAlign w:val="center"/>
          </w:tcPr>
          <w:p w:rsidR="00F920F0" w:rsidRPr="00F920F0" w:rsidRDefault="00F920F0" w:rsidP="00F920F0">
            <w:r w:rsidRPr="00F920F0">
              <w:t>10,00</w:t>
            </w:r>
          </w:p>
        </w:tc>
        <w:tc>
          <w:tcPr>
            <w:tcW w:w="291" w:type="pct"/>
            <w:gridSpan w:val="2"/>
            <w:tcBorders>
              <w:top w:val="nil"/>
              <w:left w:val="nil"/>
              <w:bottom w:val="single" w:sz="4" w:space="0" w:color="auto"/>
              <w:right w:val="single" w:sz="4" w:space="0" w:color="auto"/>
            </w:tcBorders>
            <w:vAlign w:val="center"/>
          </w:tcPr>
          <w:p w:rsidR="00F920F0" w:rsidRPr="00F920F0" w:rsidRDefault="00F920F0" w:rsidP="00F920F0">
            <w:r w:rsidRPr="00F920F0">
              <w:t>25,00</w:t>
            </w:r>
          </w:p>
        </w:tc>
        <w:tc>
          <w:tcPr>
            <w:tcW w:w="310" w:type="pct"/>
            <w:tcBorders>
              <w:top w:val="nil"/>
              <w:left w:val="nil"/>
              <w:bottom w:val="single" w:sz="4" w:space="0" w:color="auto"/>
              <w:right w:val="single" w:sz="4" w:space="0" w:color="auto"/>
            </w:tcBorders>
            <w:vAlign w:val="center"/>
          </w:tcPr>
          <w:p w:rsidR="00F920F0" w:rsidRPr="00F920F0" w:rsidRDefault="00F920F0" w:rsidP="00F920F0">
            <w:r w:rsidRPr="00F920F0">
              <w:t>50,00</w:t>
            </w:r>
          </w:p>
        </w:tc>
        <w:tc>
          <w:tcPr>
            <w:tcW w:w="231" w:type="pct"/>
            <w:gridSpan w:val="2"/>
            <w:tcBorders>
              <w:top w:val="nil"/>
              <w:left w:val="nil"/>
              <w:bottom w:val="single" w:sz="4" w:space="0" w:color="auto"/>
              <w:right w:val="single" w:sz="4" w:space="0" w:color="auto"/>
            </w:tcBorders>
            <w:vAlign w:val="center"/>
          </w:tcPr>
          <w:p w:rsidR="00F920F0" w:rsidRPr="00F920F0" w:rsidRDefault="00F920F0" w:rsidP="00F920F0">
            <w:r w:rsidRPr="00F920F0">
              <w:t> </w:t>
            </w:r>
          </w:p>
        </w:tc>
        <w:tc>
          <w:tcPr>
            <w:tcW w:w="308" w:type="pct"/>
            <w:gridSpan w:val="2"/>
            <w:tcBorders>
              <w:top w:val="nil"/>
              <w:left w:val="nil"/>
              <w:bottom w:val="single" w:sz="4" w:space="0" w:color="auto"/>
              <w:right w:val="single" w:sz="4" w:space="0" w:color="auto"/>
            </w:tcBorders>
            <w:vAlign w:val="center"/>
          </w:tcPr>
          <w:p w:rsidR="00F920F0" w:rsidRPr="00F920F0" w:rsidRDefault="00F920F0" w:rsidP="00F920F0">
            <w:r w:rsidRPr="00F920F0">
              <w:t>5,00</w:t>
            </w:r>
          </w:p>
        </w:tc>
        <w:tc>
          <w:tcPr>
            <w:tcW w:w="188" w:type="pct"/>
            <w:tcBorders>
              <w:top w:val="nil"/>
              <w:left w:val="nil"/>
              <w:bottom w:val="single" w:sz="4" w:space="0" w:color="auto"/>
              <w:right w:val="single" w:sz="4" w:space="0" w:color="auto"/>
            </w:tcBorders>
            <w:vAlign w:val="center"/>
          </w:tcPr>
          <w:p w:rsidR="00F920F0" w:rsidRPr="00F920F0" w:rsidRDefault="00F920F0" w:rsidP="00F920F0">
            <w:r w:rsidRPr="00F920F0">
              <w:t> </w:t>
            </w:r>
          </w:p>
        </w:tc>
        <w:tc>
          <w:tcPr>
            <w:tcW w:w="292"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5,00</w:t>
            </w:r>
          </w:p>
        </w:tc>
        <w:tc>
          <w:tcPr>
            <w:tcW w:w="317" w:type="pct"/>
            <w:vMerge w:val="restart"/>
            <w:tcBorders>
              <w:top w:val="single" w:sz="4" w:space="0" w:color="auto"/>
              <w:left w:val="single" w:sz="4" w:space="0" w:color="auto"/>
              <w:bottom w:val="single" w:sz="4" w:space="0" w:color="auto"/>
              <w:right w:val="single" w:sz="4" w:space="0" w:color="auto"/>
            </w:tcBorders>
          </w:tcPr>
          <w:p w:rsidR="00F920F0" w:rsidRPr="00F920F0" w:rsidRDefault="00F920F0" w:rsidP="00F920F0">
            <w:r w:rsidRPr="00F920F0">
              <w:t>ДО</w:t>
            </w:r>
          </w:p>
          <w:p w:rsidR="00F920F0" w:rsidRPr="00F920F0" w:rsidRDefault="00F920F0" w:rsidP="00F920F0">
            <w:r w:rsidRPr="00F920F0">
              <w:t>ОО</w:t>
            </w:r>
          </w:p>
          <w:p w:rsidR="00F920F0" w:rsidRPr="00F920F0" w:rsidRDefault="00F920F0" w:rsidP="00F920F0">
            <w:r w:rsidRPr="00F920F0">
              <w:t>ДОУ</w:t>
            </w:r>
          </w:p>
        </w:tc>
      </w:tr>
      <w:tr w:rsidR="00F920F0" w:rsidRPr="00F920F0" w:rsidTr="00F920F0">
        <w:trPr>
          <w:trHeight w:val="454"/>
        </w:trPr>
        <w:tc>
          <w:tcPr>
            <w:tcW w:w="175" w:type="pct"/>
            <w:vMerge/>
            <w:tcBorders>
              <w:top w:val="nil"/>
              <w:left w:val="single" w:sz="8" w:space="0" w:color="auto"/>
              <w:bottom w:val="single" w:sz="4" w:space="0" w:color="000000"/>
              <w:right w:val="single" w:sz="4" w:space="0" w:color="auto"/>
            </w:tcBorders>
            <w:vAlign w:val="center"/>
          </w:tcPr>
          <w:p w:rsidR="00F920F0" w:rsidRPr="00F920F0" w:rsidRDefault="00F920F0" w:rsidP="00F920F0"/>
        </w:tc>
        <w:tc>
          <w:tcPr>
            <w:tcW w:w="660" w:type="pct"/>
            <w:vMerge/>
            <w:tcBorders>
              <w:top w:val="nil"/>
              <w:left w:val="single" w:sz="4" w:space="0" w:color="auto"/>
              <w:bottom w:val="single" w:sz="4" w:space="0" w:color="000000"/>
              <w:right w:val="single" w:sz="4" w:space="0" w:color="auto"/>
            </w:tcBorders>
            <w:vAlign w:val="center"/>
          </w:tcPr>
          <w:p w:rsidR="00F920F0" w:rsidRPr="00F920F0" w:rsidRDefault="00F920F0" w:rsidP="00F920F0"/>
        </w:tc>
        <w:tc>
          <w:tcPr>
            <w:tcW w:w="464" w:type="pct"/>
            <w:vMerge/>
            <w:tcBorders>
              <w:top w:val="nil"/>
              <w:left w:val="single" w:sz="4" w:space="0" w:color="auto"/>
              <w:bottom w:val="single" w:sz="4" w:space="0" w:color="000000"/>
              <w:right w:val="single" w:sz="4" w:space="0" w:color="auto"/>
            </w:tcBorders>
            <w:vAlign w:val="center"/>
          </w:tcPr>
          <w:p w:rsidR="00F920F0" w:rsidRPr="00F920F0" w:rsidRDefault="00F920F0" w:rsidP="00F920F0"/>
        </w:tc>
        <w:tc>
          <w:tcPr>
            <w:tcW w:w="377" w:type="pct"/>
            <w:vMerge/>
            <w:tcBorders>
              <w:top w:val="nil"/>
              <w:left w:val="single" w:sz="4" w:space="0" w:color="auto"/>
              <w:bottom w:val="single" w:sz="4" w:space="0" w:color="000000"/>
              <w:right w:val="single" w:sz="4" w:space="0" w:color="auto"/>
            </w:tcBorders>
            <w:vAlign w:val="center"/>
          </w:tcPr>
          <w:p w:rsidR="00F920F0" w:rsidRPr="00F920F0" w:rsidRDefault="00F920F0" w:rsidP="00F920F0"/>
        </w:tc>
        <w:tc>
          <w:tcPr>
            <w:tcW w:w="275" w:type="pct"/>
            <w:tcBorders>
              <w:top w:val="nil"/>
              <w:left w:val="nil"/>
              <w:bottom w:val="single" w:sz="4" w:space="0" w:color="auto"/>
              <w:right w:val="single" w:sz="4" w:space="0" w:color="auto"/>
            </w:tcBorders>
            <w:vAlign w:val="center"/>
          </w:tcPr>
          <w:p w:rsidR="00F920F0" w:rsidRPr="00F920F0" w:rsidRDefault="00F920F0" w:rsidP="00F920F0">
            <w:r w:rsidRPr="00F920F0">
              <w:t>ОБ</w:t>
            </w:r>
          </w:p>
        </w:tc>
        <w:tc>
          <w:tcPr>
            <w:tcW w:w="232" w:type="pct"/>
            <w:tcBorders>
              <w:top w:val="nil"/>
              <w:left w:val="nil"/>
              <w:bottom w:val="single" w:sz="4" w:space="0" w:color="auto"/>
              <w:right w:val="single" w:sz="4" w:space="0" w:color="auto"/>
            </w:tcBorders>
            <w:vAlign w:val="center"/>
          </w:tcPr>
          <w:p w:rsidR="00F920F0" w:rsidRPr="00F920F0" w:rsidRDefault="00F920F0" w:rsidP="00F920F0">
            <w:r w:rsidRPr="00F920F0">
              <w:t>11,70</w:t>
            </w:r>
          </w:p>
        </w:tc>
        <w:tc>
          <w:tcPr>
            <w:tcW w:w="324" w:type="pct"/>
            <w:tcBorders>
              <w:top w:val="nil"/>
              <w:left w:val="nil"/>
              <w:bottom w:val="single" w:sz="4" w:space="0" w:color="auto"/>
              <w:right w:val="single" w:sz="4" w:space="0" w:color="auto"/>
            </w:tcBorders>
            <w:vAlign w:val="center"/>
          </w:tcPr>
          <w:p w:rsidR="00F920F0" w:rsidRPr="00F920F0" w:rsidRDefault="00F920F0" w:rsidP="00F920F0">
            <w:r w:rsidRPr="00F920F0">
              <w:t>61,00</w:t>
            </w:r>
          </w:p>
        </w:tc>
        <w:tc>
          <w:tcPr>
            <w:tcW w:w="231" w:type="pct"/>
            <w:tcBorders>
              <w:top w:val="nil"/>
              <w:left w:val="nil"/>
              <w:bottom w:val="single" w:sz="4" w:space="0" w:color="auto"/>
              <w:right w:val="single" w:sz="4" w:space="0" w:color="auto"/>
            </w:tcBorders>
            <w:vAlign w:val="center"/>
          </w:tcPr>
          <w:p w:rsidR="00F920F0" w:rsidRPr="00F920F0" w:rsidRDefault="00F920F0" w:rsidP="00F920F0">
            <w:r w:rsidRPr="00F920F0">
              <w:t>11,70</w:t>
            </w:r>
          </w:p>
        </w:tc>
        <w:tc>
          <w:tcPr>
            <w:tcW w:w="325" w:type="pct"/>
            <w:tcBorders>
              <w:top w:val="nil"/>
              <w:left w:val="nil"/>
              <w:bottom w:val="single" w:sz="4" w:space="0" w:color="auto"/>
              <w:right w:val="single" w:sz="4" w:space="0" w:color="auto"/>
            </w:tcBorders>
            <w:vAlign w:val="center"/>
          </w:tcPr>
          <w:p w:rsidR="00F920F0" w:rsidRPr="00F920F0" w:rsidRDefault="00F920F0" w:rsidP="00F920F0">
            <w:r w:rsidRPr="00F920F0">
              <w:t>12,00</w:t>
            </w:r>
          </w:p>
        </w:tc>
        <w:tc>
          <w:tcPr>
            <w:tcW w:w="291" w:type="pct"/>
            <w:gridSpan w:val="2"/>
            <w:tcBorders>
              <w:top w:val="nil"/>
              <w:left w:val="nil"/>
              <w:bottom w:val="single" w:sz="4" w:space="0" w:color="auto"/>
              <w:right w:val="single" w:sz="4" w:space="0" w:color="auto"/>
            </w:tcBorders>
            <w:vAlign w:val="center"/>
          </w:tcPr>
          <w:p w:rsidR="00F920F0" w:rsidRPr="00F920F0" w:rsidRDefault="00F920F0" w:rsidP="00F920F0">
            <w:r w:rsidRPr="00F920F0">
              <w:t> </w:t>
            </w:r>
          </w:p>
        </w:tc>
        <w:tc>
          <w:tcPr>
            <w:tcW w:w="310" w:type="pct"/>
            <w:tcBorders>
              <w:top w:val="nil"/>
              <w:left w:val="nil"/>
              <w:bottom w:val="single" w:sz="4" w:space="0" w:color="auto"/>
              <w:right w:val="single" w:sz="4" w:space="0" w:color="auto"/>
            </w:tcBorders>
            <w:vAlign w:val="center"/>
          </w:tcPr>
          <w:p w:rsidR="00F920F0" w:rsidRPr="00F920F0" w:rsidRDefault="00F920F0" w:rsidP="00F920F0">
            <w:r w:rsidRPr="00F920F0">
              <w:t>25,00</w:t>
            </w:r>
          </w:p>
        </w:tc>
        <w:tc>
          <w:tcPr>
            <w:tcW w:w="231" w:type="pct"/>
            <w:gridSpan w:val="2"/>
            <w:tcBorders>
              <w:top w:val="nil"/>
              <w:left w:val="nil"/>
              <w:bottom w:val="single" w:sz="4" w:space="0" w:color="auto"/>
              <w:right w:val="single" w:sz="4" w:space="0" w:color="auto"/>
            </w:tcBorders>
            <w:vAlign w:val="center"/>
          </w:tcPr>
          <w:p w:rsidR="00F920F0" w:rsidRPr="00F920F0" w:rsidRDefault="00F920F0" w:rsidP="00F920F0">
            <w:r w:rsidRPr="00F920F0">
              <w:t> </w:t>
            </w:r>
          </w:p>
        </w:tc>
        <w:tc>
          <w:tcPr>
            <w:tcW w:w="308" w:type="pct"/>
            <w:gridSpan w:val="2"/>
            <w:tcBorders>
              <w:top w:val="nil"/>
              <w:left w:val="nil"/>
              <w:bottom w:val="single" w:sz="4" w:space="0" w:color="auto"/>
              <w:right w:val="single" w:sz="4" w:space="0" w:color="auto"/>
            </w:tcBorders>
            <w:vAlign w:val="center"/>
          </w:tcPr>
          <w:p w:rsidR="00F920F0" w:rsidRPr="00F920F0" w:rsidRDefault="00F920F0" w:rsidP="00F920F0">
            <w:r w:rsidRPr="00F920F0">
              <w:t>12,00</w:t>
            </w:r>
          </w:p>
        </w:tc>
        <w:tc>
          <w:tcPr>
            <w:tcW w:w="188" w:type="pct"/>
            <w:tcBorders>
              <w:top w:val="nil"/>
              <w:left w:val="nil"/>
              <w:bottom w:val="single" w:sz="4" w:space="0" w:color="auto"/>
              <w:right w:val="single" w:sz="4" w:space="0" w:color="auto"/>
            </w:tcBorders>
            <w:vAlign w:val="center"/>
          </w:tcPr>
          <w:p w:rsidR="00F920F0" w:rsidRPr="00F920F0" w:rsidRDefault="00F920F0" w:rsidP="00F920F0">
            <w:r w:rsidRPr="00F920F0">
              <w:t> </w:t>
            </w:r>
          </w:p>
        </w:tc>
        <w:tc>
          <w:tcPr>
            <w:tcW w:w="292"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12,00</w:t>
            </w:r>
          </w:p>
        </w:tc>
        <w:tc>
          <w:tcPr>
            <w:tcW w:w="317" w:type="pct"/>
            <w:vMerge/>
            <w:tcBorders>
              <w:top w:val="single" w:sz="4" w:space="0" w:color="auto"/>
              <w:left w:val="single" w:sz="4" w:space="0" w:color="auto"/>
              <w:bottom w:val="single" w:sz="4" w:space="0" w:color="auto"/>
              <w:right w:val="single" w:sz="4" w:space="0" w:color="auto"/>
            </w:tcBorders>
          </w:tcPr>
          <w:p w:rsidR="00F920F0" w:rsidRPr="00F920F0" w:rsidRDefault="00F920F0" w:rsidP="00F920F0"/>
        </w:tc>
      </w:tr>
      <w:tr w:rsidR="00F920F0" w:rsidRPr="00F920F0" w:rsidTr="00F920F0">
        <w:trPr>
          <w:trHeight w:val="454"/>
        </w:trPr>
        <w:tc>
          <w:tcPr>
            <w:tcW w:w="175" w:type="pct"/>
            <w:vMerge/>
            <w:tcBorders>
              <w:top w:val="nil"/>
              <w:left w:val="single" w:sz="8" w:space="0" w:color="auto"/>
              <w:bottom w:val="single" w:sz="4" w:space="0" w:color="000000"/>
              <w:right w:val="single" w:sz="4" w:space="0" w:color="auto"/>
            </w:tcBorders>
            <w:vAlign w:val="center"/>
          </w:tcPr>
          <w:p w:rsidR="00F920F0" w:rsidRPr="00F920F0" w:rsidRDefault="00F920F0" w:rsidP="00F920F0"/>
        </w:tc>
        <w:tc>
          <w:tcPr>
            <w:tcW w:w="660" w:type="pct"/>
            <w:vMerge/>
            <w:tcBorders>
              <w:top w:val="nil"/>
              <w:left w:val="single" w:sz="4" w:space="0" w:color="auto"/>
              <w:bottom w:val="single" w:sz="4" w:space="0" w:color="000000"/>
              <w:right w:val="single" w:sz="4" w:space="0" w:color="auto"/>
            </w:tcBorders>
            <w:vAlign w:val="center"/>
          </w:tcPr>
          <w:p w:rsidR="00F920F0" w:rsidRPr="00F920F0" w:rsidRDefault="00F920F0" w:rsidP="00F920F0"/>
        </w:tc>
        <w:tc>
          <w:tcPr>
            <w:tcW w:w="464" w:type="pct"/>
            <w:vMerge/>
            <w:tcBorders>
              <w:top w:val="nil"/>
              <w:left w:val="single" w:sz="4" w:space="0" w:color="auto"/>
              <w:bottom w:val="single" w:sz="4" w:space="0" w:color="000000"/>
              <w:right w:val="single" w:sz="4" w:space="0" w:color="auto"/>
            </w:tcBorders>
            <w:vAlign w:val="center"/>
          </w:tcPr>
          <w:p w:rsidR="00F920F0" w:rsidRPr="00F920F0" w:rsidRDefault="00F920F0" w:rsidP="00F920F0"/>
        </w:tc>
        <w:tc>
          <w:tcPr>
            <w:tcW w:w="377" w:type="pct"/>
            <w:vMerge/>
            <w:tcBorders>
              <w:top w:val="nil"/>
              <w:left w:val="single" w:sz="4" w:space="0" w:color="auto"/>
              <w:bottom w:val="single" w:sz="4" w:space="0" w:color="000000"/>
              <w:right w:val="single" w:sz="4" w:space="0" w:color="auto"/>
            </w:tcBorders>
            <w:vAlign w:val="center"/>
          </w:tcPr>
          <w:p w:rsidR="00F920F0" w:rsidRPr="00F920F0" w:rsidRDefault="00F920F0" w:rsidP="00F920F0"/>
        </w:tc>
        <w:tc>
          <w:tcPr>
            <w:tcW w:w="275" w:type="pct"/>
            <w:tcBorders>
              <w:top w:val="nil"/>
              <w:left w:val="nil"/>
              <w:bottom w:val="single" w:sz="4" w:space="0" w:color="auto"/>
              <w:right w:val="single" w:sz="4" w:space="0" w:color="auto"/>
            </w:tcBorders>
            <w:vAlign w:val="center"/>
          </w:tcPr>
          <w:p w:rsidR="00F920F0" w:rsidRPr="00F920F0" w:rsidRDefault="00F920F0" w:rsidP="00F920F0">
            <w:r w:rsidRPr="00F920F0">
              <w:t>ФБ</w:t>
            </w:r>
          </w:p>
        </w:tc>
        <w:tc>
          <w:tcPr>
            <w:tcW w:w="232" w:type="pct"/>
            <w:tcBorders>
              <w:top w:val="nil"/>
              <w:left w:val="nil"/>
              <w:bottom w:val="single" w:sz="4" w:space="0" w:color="auto"/>
              <w:right w:val="single" w:sz="4" w:space="0" w:color="auto"/>
            </w:tcBorders>
            <w:vAlign w:val="center"/>
          </w:tcPr>
          <w:p w:rsidR="00F920F0" w:rsidRPr="00F920F0" w:rsidRDefault="00F920F0" w:rsidP="00F920F0"/>
        </w:tc>
        <w:tc>
          <w:tcPr>
            <w:tcW w:w="324" w:type="pct"/>
            <w:tcBorders>
              <w:top w:val="nil"/>
              <w:left w:val="nil"/>
              <w:bottom w:val="single" w:sz="4" w:space="0" w:color="auto"/>
              <w:right w:val="single" w:sz="4" w:space="0" w:color="auto"/>
            </w:tcBorders>
            <w:vAlign w:val="center"/>
          </w:tcPr>
          <w:p w:rsidR="00F920F0" w:rsidRPr="00F920F0" w:rsidRDefault="00F920F0" w:rsidP="00F920F0"/>
        </w:tc>
        <w:tc>
          <w:tcPr>
            <w:tcW w:w="231" w:type="pct"/>
            <w:tcBorders>
              <w:top w:val="nil"/>
              <w:left w:val="nil"/>
              <w:bottom w:val="single" w:sz="4" w:space="0" w:color="auto"/>
              <w:right w:val="single" w:sz="4" w:space="0" w:color="auto"/>
            </w:tcBorders>
            <w:vAlign w:val="center"/>
          </w:tcPr>
          <w:p w:rsidR="00F920F0" w:rsidRPr="00F920F0" w:rsidRDefault="00F920F0" w:rsidP="00F920F0">
            <w:r w:rsidRPr="00F920F0">
              <w:t> </w:t>
            </w:r>
          </w:p>
        </w:tc>
        <w:tc>
          <w:tcPr>
            <w:tcW w:w="325" w:type="pct"/>
            <w:tcBorders>
              <w:top w:val="nil"/>
              <w:left w:val="nil"/>
              <w:bottom w:val="single" w:sz="4" w:space="0" w:color="auto"/>
              <w:right w:val="single" w:sz="4" w:space="0" w:color="auto"/>
            </w:tcBorders>
            <w:vAlign w:val="center"/>
          </w:tcPr>
          <w:p w:rsidR="00F920F0" w:rsidRPr="00F920F0" w:rsidRDefault="00F920F0" w:rsidP="00F920F0">
            <w:r w:rsidRPr="00F920F0">
              <w:t> </w:t>
            </w:r>
          </w:p>
        </w:tc>
        <w:tc>
          <w:tcPr>
            <w:tcW w:w="291" w:type="pct"/>
            <w:gridSpan w:val="2"/>
            <w:tcBorders>
              <w:top w:val="nil"/>
              <w:left w:val="nil"/>
              <w:bottom w:val="single" w:sz="4" w:space="0" w:color="auto"/>
              <w:right w:val="single" w:sz="4" w:space="0" w:color="auto"/>
            </w:tcBorders>
            <w:vAlign w:val="center"/>
          </w:tcPr>
          <w:p w:rsidR="00F920F0" w:rsidRPr="00F920F0" w:rsidRDefault="00F920F0" w:rsidP="00F920F0">
            <w:r w:rsidRPr="00F920F0">
              <w:t> </w:t>
            </w:r>
          </w:p>
        </w:tc>
        <w:tc>
          <w:tcPr>
            <w:tcW w:w="310" w:type="pct"/>
            <w:tcBorders>
              <w:top w:val="nil"/>
              <w:left w:val="nil"/>
              <w:bottom w:val="single" w:sz="4" w:space="0" w:color="auto"/>
              <w:right w:val="single" w:sz="4" w:space="0" w:color="auto"/>
            </w:tcBorders>
            <w:vAlign w:val="center"/>
          </w:tcPr>
          <w:p w:rsidR="00F920F0" w:rsidRPr="00F920F0" w:rsidRDefault="00F920F0" w:rsidP="00F920F0">
            <w:r w:rsidRPr="00F920F0">
              <w:t> </w:t>
            </w:r>
          </w:p>
        </w:tc>
        <w:tc>
          <w:tcPr>
            <w:tcW w:w="231" w:type="pct"/>
            <w:gridSpan w:val="2"/>
            <w:tcBorders>
              <w:top w:val="nil"/>
              <w:left w:val="nil"/>
              <w:bottom w:val="single" w:sz="4" w:space="0" w:color="auto"/>
              <w:right w:val="single" w:sz="4" w:space="0" w:color="auto"/>
            </w:tcBorders>
            <w:vAlign w:val="center"/>
          </w:tcPr>
          <w:p w:rsidR="00F920F0" w:rsidRPr="00F920F0" w:rsidRDefault="00F920F0" w:rsidP="00F920F0">
            <w:r w:rsidRPr="00F920F0">
              <w:t> </w:t>
            </w:r>
          </w:p>
        </w:tc>
        <w:tc>
          <w:tcPr>
            <w:tcW w:w="308" w:type="pct"/>
            <w:gridSpan w:val="2"/>
            <w:tcBorders>
              <w:top w:val="nil"/>
              <w:left w:val="nil"/>
              <w:bottom w:val="single" w:sz="4" w:space="0" w:color="auto"/>
              <w:right w:val="single" w:sz="4" w:space="0" w:color="auto"/>
            </w:tcBorders>
            <w:vAlign w:val="center"/>
          </w:tcPr>
          <w:p w:rsidR="00F920F0" w:rsidRPr="00F920F0" w:rsidRDefault="00F920F0" w:rsidP="00F920F0">
            <w:r w:rsidRPr="00F920F0">
              <w:t> </w:t>
            </w:r>
          </w:p>
        </w:tc>
        <w:tc>
          <w:tcPr>
            <w:tcW w:w="188" w:type="pct"/>
            <w:tcBorders>
              <w:top w:val="nil"/>
              <w:left w:val="nil"/>
              <w:bottom w:val="single" w:sz="4" w:space="0" w:color="auto"/>
              <w:right w:val="single" w:sz="4" w:space="0" w:color="auto"/>
            </w:tcBorders>
            <w:vAlign w:val="center"/>
          </w:tcPr>
          <w:p w:rsidR="00F920F0" w:rsidRPr="00F920F0" w:rsidRDefault="00F920F0" w:rsidP="00F920F0">
            <w:r w:rsidRPr="00F920F0">
              <w:t> </w:t>
            </w:r>
          </w:p>
        </w:tc>
        <w:tc>
          <w:tcPr>
            <w:tcW w:w="292"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17" w:type="pct"/>
            <w:vMerge/>
            <w:tcBorders>
              <w:top w:val="single" w:sz="4" w:space="0" w:color="auto"/>
              <w:left w:val="single" w:sz="4" w:space="0" w:color="auto"/>
              <w:bottom w:val="single" w:sz="4" w:space="0" w:color="auto"/>
              <w:right w:val="single" w:sz="4" w:space="0" w:color="auto"/>
            </w:tcBorders>
          </w:tcPr>
          <w:p w:rsidR="00F920F0" w:rsidRPr="00F920F0" w:rsidRDefault="00F920F0" w:rsidP="00F920F0"/>
        </w:tc>
      </w:tr>
      <w:tr w:rsidR="00F920F0" w:rsidRPr="00F920F0" w:rsidTr="00F920F0">
        <w:trPr>
          <w:trHeight w:val="454"/>
        </w:trPr>
        <w:tc>
          <w:tcPr>
            <w:tcW w:w="175" w:type="pct"/>
            <w:vMerge/>
            <w:tcBorders>
              <w:top w:val="nil"/>
              <w:left w:val="single" w:sz="8" w:space="0" w:color="auto"/>
              <w:bottom w:val="single" w:sz="4" w:space="0" w:color="auto"/>
              <w:right w:val="single" w:sz="4" w:space="0" w:color="auto"/>
            </w:tcBorders>
            <w:vAlign w:val="center"/>
          </w:tcPr>
          <w:p w:rsidR="00F920F0" w:rsidRPr="00F920F0" w:rsidRDefault="00F920F0" w:rsidP="00F920F0"/>
        </w:tc>
        <w:tc>
          <w:tcPr>
            <w:tcW w:w="660" w:type="pct"/>
            <w:vMerge/>
            <w:tcBorders>
              <w:top w:val="nil"/>
              <w:left w:val="single" w:sz="4" w:space="0" w:color="auto"/>
              <w:bottom w:val="single" w:sz="4" w:space="0" w:color="auto"/>
              <w:right w:val="single" w:sz="4" w:space="0" w:color="auto"/>
            </w:tcBorders>
            <w:vAlign w:val="center"/>
          </w:tcPr>
          <w:p w:rsidR="00F920F0" w:rsidRPr="00F920F0" w:rsidRDefault="00F920F0" w:rsidP="00F920F0"/>
        </w:tc>
        <w:tc>
          <w:tcPr>
            <w:tcW w:w="464" w:type="pct"/>
            <w:vMerge/>
            <w:tcBorders>
              <w:top w:val="nil"/>
              <w:left w:val="single" w:sz="4" w:space="0" w:color="auto"/>
              <w:bottom w:val="single" w:sz="4" w:space="0" w:color="auto"/>
              <w:right w:val="single" w:sz="4" w:space="0" w:color="auto"/>
            </w:tcBorders>
            <w:vAlign w:val="center"/>
          </w:tcPr>
          <w:p w:rsidR="00F920F0" w:rsidRPr="00F920F0" w:rsidRDefault="00F920F0" w:rsidP="00F920F0"/>
        </w:tc>
        <w:tc>
          <w:tcPr>
            <w:tcW w:w="377" w:type="pct"/>
            <w:vMerge/>
            <w:tcBorders>
              <w:top w:val="nil"/>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nil"/>
              <w:left w:val="nil"/>
              <w:bottom w:val="single" w:sz="4" w:space="0" w:color="auto"/>
              <w:right w:val="single" w:sz="4" w:space="0" w:color="auto"/>
            </w:tcBorders>
            <w:vAlign w:val="center"/>
          </w:tcPr>
          <w:p w:rsidR="00F920F0" w:rsidRPr="00F920F0" w:rsidRDefault="00F920F0" w:rsidP="00F920F0">
            <w:r w:rsidRPr="00F920F0">
              <w:t>Всего</w:t>
            </w:r>
          </w:p>
        </w:tc>
        <w:tc>
          <w:tcPr>
            <w:tcW w:w="232" w:type="pct"/>
            <w:tcBorders>
              <w:top w:val="nil"/>
              <w:left w:val="nil"/>
              <w:bottom w:val="single" w:sz="4" w:space="0" w:color="auto"/>
              <w:right w:val="single" w:sz="4" w:space="0" w:color="auto"/>
            </w:tcBorders>
            <w:vAlign w:val="center"/>
          </w:tcPr>
          <w:p w:rsidR="00F920F0" w:rsidRPr="00F920F0" w:rsidRDefault="00F920F0" w:rsidP="00F920F0">
            <w:r w:rsidRPr="00F920F0">
              <w:t>36,70</w:t>
            </w:r>
          </w:p>
        </w:tc>
        <w:tc>
          <w:tcPr>
            <w:tcW w:w="324" w:type="pct"/>
            <w:tcBorders>
              <w:top w:val="nil"/>
              <w:left w:val="nil"/>
              <w:bottom w:val="single" w:sz="4" w:space="0" w:color="auto"/>
              <w:right w:val="single" w:sz="4" w:space="0" w:color="auto"/>
            </w:tcBorders>
            <w:vAlign w:val="center"/>
          </w:tcPr>
          <w:p w:rsidR="00F920F0" w:rsidRPr="00F920F0" w:rsidRDefault="00F920F0" w:rsidP="00F920F0">
            <w:r w:rsidRPr="00F920F0">
              <w:t>131,00</w:t>
            </w:r>
          </w:p>
        </w:tc>
        <w:tc>
          <w:tcPr>
            <w:tcW w:w="231" w:type="pct"/>
            <w:tcBorders>
              <w:top w:val="nil"/>
              <w:left w:val="nil"/>
              <w:bottom w:val="single" w:sz="4" w:space="0" w:color="auto"/>
              <w:right w:val="single" w:sz="4" w:space="0" w:color="auto"/>
            </w:tcBorders>
            <w:vAlign w:val="center"/>
          </w:tcPr>
          <w:p w:rsidR="00F920F0" w:rsidRPr="00F920F0" w:rsidRDefault="00F920F0" w:rsidP="00F920F0">
            <w:r w:rsidRPr="00F920F0">
              <w:t>11,70</w:t>
            </w:r>
          </w:p>
        </w:tc>
        <w:tc>
          <w:tcPr>
            <w:tcW w:w="325" w:type="pct"/>
            <w:tcBorders>
              <w:top w:val="nil"/>
              <w:left w:val="nil"/>
              <w:bottom w:val="single" w:sz="4" w:space="0" w:color="auto"/>
              <w:right w:val="single" w:sz="4" w:space="0" w:color="auto"/>
            </w:tcBorders>
            <w:vAlign w:val="center"/>
          </w:tcPr>
          <w:p w:rsidR="00F920F0" w:rsidRPr="00F920F0" w:rsidRDefault="00F920F0" w:rsidP="00F920F0">
            <w:r w:rsidRPr="00F920F0">
              <w:t>22,00</w:t>
            </w:r>
          </w:p>
        </w:tc>
        <w:tc>
          <w:tcPr>
            <w:tcW w:w="29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25,00</w:t>
            </w:r>
          </w:p>
        </w:tc>
        <w:tc>
          <w:tcPr>
            <w:tcW w:w="310" w:type="pct"/>
            <w:tcBorders>
              <w:top w:val="nil"/>
              <w:left w:val="nil"/>
              <w:bottom w:val="single" w:sz="4" w:space="0" w:color="auto"/>
              <w:right w:val="single" w:sz="4" w:space="0" w:color="auto"/>
            </w:tcBorders>
            <w:vAlign w:val="center"/>
          </w:tcPr>
          <w:p w:rsidR="00F920F0" w:rsidRPr="00F920F0" w:rsidRDefault="00F920F0" w:rsidP="00F920F0">
            <w:r w:rsidRPr="00F920F0">
              <w:t>75,00</w:t>
            </w:r>
          </w:p>
        </w:tc>
        <w:tc>
          <w:tcPr>
            <w:tcW w:w="23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08" w:type="pct"/>
            <w:gridSpan w:val="2"/>
            <w:tcBorders>
              <w:top w:val="nil"/>
              <w:left w:val="nil"/>
              <w:bottom w:val="single" w:sz="4" w:space="0" w:color="auto"/>
              <w:right w:val="single" w:sz="4" w:space="0" w:color="auto"/>
            </w:tcBorders>
            <w:vAlign w:val="center"/>
          </w:tcPr>
          <w:p w:rsidR="00F920F0" w:rsidRPr="00F920F0" w:rsidRDefault="00F920F0" w:rsidP="00F920F0">
            <w:r w:rsidRPr="00F920F0">
              <w:t>17,00</w:t>
            </w:r>
          </w:p>
        </w:tc>
        <w:tc>
          <w:tcPr>
            <w:tcW w:w="188"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92"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17,00</w:t>
            </w:r>
          </w:p>
        </w:tc>
        <w:tc>
          <w:tcPr>
            <w:tcW w:w="317" w:type="pct"/>
            <w:vMerge/>
            <w:tcBorders>
              <w:top w:val="single" w:sz="4" w:space="0" w:color="auto"/>
              <w:left w:val="single" w:sz="4" w:space="0" w:color="auto"/>
              <w:bottom w:val="single" w:sz="4" w:space="0" w:color="auto"/>
              <w:right w:val="single" w:sz="4" w:space="0" w:color="auto"/>
            </w:tcBorders>
          </w:tcPr>
          <w:p w:rsidR="00F920F0" w:rsidRPr="00F920F0" w:rsidRDefault="00F920F0" w:rsidP="00F920F0"/>
        </w:tc>
      </w:tr>
      <w:tr w:rsidR="00F920F0" w:rsidRPr="00F920F0" w:rsidTr="00F920F0">
        <w:trPr>
          <w:trHeight w:val="340"/>
        </w:trPr>
        <w:tc>
          <w:tcPr>
            <w:tcW w:w="175"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2.18</w:t>
            </w:r>
          </w:p>
        </w:tc>
        <w:tc>
          <w:tcPr>
            <w:tcW w:w="660"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xml:space="preserve">Установка игровых комплексов и малых архитектурных форм: ДОУ все, за </w:t>
            </w:r>
            <w:r w:rsidRPr="00F920F0">
              <w:lastRenderedPageBreak/>
              <w:t>исключением №№ 1, 6, 10, 13, 15, 20, 30, 46; СОШ №№ 1, 5, 15, 21, 23, 27, 29, 30, 32, 36, 44, гимназия № 18, школа-интерната № 2</w:t>
            </w:r>
          </w:p>
        </w:tc>
        <w:tc>
          <w:tcPr>
            <w:tcW w:w="464"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lastRenderedPageBreak/>
              <w:t xml:space="preserve">Ежегодно ремонт проводится не менее чем в </w:t>
            </w:r>
            <w:r w:rsidRPr="00F920F0">
              <w:lastRenderedPageBreak/>
              <w:t>30% образова-тельных организаций, обозначив-ших потребность</w:t>
            </w:r>
          </w:p>
        </w:tc>
        <w:tc>
          <w:tcPr>
            <w:tcW w:w="377"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ГБ</w:t>
            </w:r>
          </w:p>
        </w:tc>
        <w:tc>
          <w:tcPr>
            <w:tcW w:w="232"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0,52</w:t>
            </w:r>
          </w:p>
        </w:tc>
        <w:tc>
          <w:tcPr>
            <w:tcW w:w="324"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2,88</w:t>
            </w:r>
          </w:p>
        </w:tc>
        <w:tc>
          <w:tcPr>
            <w:tcW w:w="23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0,44</w:t>
            </w:r>
          </w:p>
        </w:tc>
        <w:tc>
          <w:tcPr>
            <w:tcW w:w="325"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0,72</w:t>
            </w:r>
          </w:p>
        </w:tc>
        <w:tc>
          <w:tcPr>
            <w:tcW w:w="29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0,08</w:t>
            </w:r>
          </w:p>
        </w:tc>
        <w:tc>
          <w:tcPr>
            <w:tcW w:w="310"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0,72</w:t>
            </w:r>
          </w:p>
        </w:tc>
        <w:tc>
          <w:tcPr>
            <w:tcW w:w="23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308"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0,72</w:t>
            </w:r>
          </w:p>
        </w:tc>
        <w:tc>
          <w:tcPr>
            <w:tcW w:w="188"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92"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0,72</w:t>
            </w:r>
          </w:p>
        </w:tc>
        <w:tc>
          <w:tcPr>
            <w:tcW w:w="317" w:type="pct"/>
            <w:vMerge w:val="restart"/>
            <w:tcBorders>
              <w:top w:val="single" w:sz="4" w:space="0" w:color="auto"/>
              <w:left w:val="single" w:sz="4" w:space="0" w:color="auto"/>
              <w:bottom w:val="single" w:sz="4" w:space="0" w:color="auto"/>
              <w:right w:val="single" w:sz="4" w:space="0" w:color="auto"/>
            </w:tcBorders>
          </w:tcPr>
          <w:p w:rsidR="00F920F0" w:rsidRPr="00F920F0" w:rsidRDefault="00F920F0" w:rsidP="00F920F0">
            <w:r w:rsidRPr="00F920F0">
              <w:t>ДО</w:t>
            </w:r>
          </w:p>
          <w:p w:rsidR="00F920F0" w:rsidRPr="00F920F0" w:rsidRDefault="00F920F0" w:rsidP="00F920F0">
            <w:r w:rsidRPr="00F920F0">
              <w:t>ОО</w:t>
            </w:r>
          </w:p>
        </w:tc>
      </w:tr>
      <w:tr w:rsidR="00F920F0" w:rsidRPr="00F920F0" w:rsidTr="00F920F0">
        <w:trPr>
          <w:trHeight w:val="454"/>
        </w:trPr>
        <w:tc>
          <w:tcPr>
            <w:tcW w:w="1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66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464"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77"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ОБ</w:t>
            </w:r>
          </w:p>
        </w:tc>
        <w:tc>
          <w:tcPr>
            <w:tcW w:w="232"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0,12</w:t>
            </w:r>
          </w:p>
        </w:tc>
        <w:tc>
          <w:tcPr>
            <w:tcW w:w="324"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1,20</w:t>
            </w:r>
          </w:p>
        </w:tc>
        <w:tc>
          <w:tcPr>
            <w:tcW w:w="23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0,12</w:t>
            </w:r>
          </w:p>
        </w:tc>
        <w:tc>
          <w:tcPr>
            <w:tcW w:w="325"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0,30</w:t>
            </w:r>
          </w:p>
        </w:tc>
        <w:tc>
          <w:tcPr>
            <w:tcW w:w="29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310"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0,30</w:t>
            </w:r>
          </w:p>
        </w:tc>
        <w:tc>
          <w:tcPr>
            <w:tcW w:w="23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308"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0,30</w:t>
            </w:r>
          </w:p>
        </w:tc>
        <w:tc>
          <w:tcPr>
            <w:tcW w:w="188"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92"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0,30</w:t>
            </w:r>
          </w:p>
        </w:tc>
        <w:tc>
          <w:tcPr>
            <w:tcW w:w="317" w:type="pct"/>
            <w:vMerge/>
            <w:tcBorders>
              <w:top w:val="single" w:sz="4" w:space="0" w:color="auto"/>
              <w:left w:val="single" w:sz="4" w:space="0" w:color="auto"/>
              <w:bottom w:val="single" w:sz="4" w:space="0" w:color="auto"/>
              <w:right w:val="single" w:sz="4" w:space="0" w:color="auto"/>
            </w:tcBorders>
          </w:tcPr>
          <w:p w:rsidR="00F920F0" w:rsidRPr="00F920F0" w:rsidRDefault="00F920F0" w:rsidP="00F920F0"/>
        </w:tc>
      </w:tr>
      <w:tr w:rsidR="00F920F0" w:rsidRPr="00F920F0" w:rsidTr="00F920F0">
        <w:trPr>
          <w:trHeight w:val="454"/>
        </w:trPr>
        <w:tc>
          <w:tcPr>
            <w:tcW w:w="1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66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464"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77"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ФБ</w:t>
            </w:r>
          </w:p>
        </w:tc>
        <w:tc>
          <w:tcPr>
            <w:tcW w:w="232"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24"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3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325"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9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310"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3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308"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188"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92"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317" w:type="pct"/>
            <w:vMerge/>
            <w:tcBorders>
              <w:top w:val="single" w:sz="4" w:space="0" w:color="auto"/>
              <w:left w:val="single" w:sz="4" w:space="0" w:color="auto"/>
              <w:bottom w:val="single" w:sz="4" w:space="0" w:color="auto"/>
              <w:right w:val="single" w:sz="4" w:space="0" w:color="auto"/>
            </w:tcBorders>
          </w:tcPr>
          <w:p w:rsidR="00F920F0" w:rsidRPr="00F920F0" w:rsidRDefault="00F920F0" w:rsidP="00F920F0"/>
        </w:tc>
      </w:tr>
      <w:tr w:rsidR="00F920F0" w:rsidRPr="00F920F0" w:rsidTr="00F920F0">
        <w:trPr>
          <w:trHeight w:val="1814"/>
        </w:trPr>
        <w:tc>
          <w:tcPr>
            <w:tcW w:w="1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66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464"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77"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Всего</w:t>
            </w:r>
          </w:p>
        </w:tc>
        <w:tc>
          <w:tcPr>
            <w:tcW w:w="232"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0,64</w:t>
            </w:r>
          </w:p>
        </w:tc>
        <w:tc>
          <w:tcPr>
            <w:tcW w:w="324"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4,08</w:t>
            </w:r>
          </w:p>
        </w:tc>
        <w:tc>
          <w:tcPr>
            <w:tcW w:w="23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0,56</w:t>
            </w:r>
          </w:p>
        </w:tc>
        <w:tc>
          <w:tcPr>
            <w:tcW w:w="32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1,02</w:t>
            </w:r>
          </w:p>
        </w:tc>
        <w:tc>
          <w:tcPr>
            <w:tcW w:w="29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0,08</w:t>
            </w:r>
          </w:p>
        </w:tc>
        <w:tc>
          <w:tcPr>
            <w:tcW w:w="310"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1,02</w:t>
            </w:r>
          </w:p>
        </w:tc>
        <w:tc>
          <w:tcPr>
            <w:tcW w:w="23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08"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1,02</w:t>
            </w:r>
          </w:p>
        </w:tc>
        <w:tc>
          <w:tcPr>
            <w:tcW w:w="188"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92"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1,02</w:t>
            </w:r>
          </w:p>
        </w:tc>
        <w:tc>
          <w:tcPr>
            <w:tcW w:w="317" w:type="pct"/>
            <w:vMerge/>
            <w:tcBorders>
              <w:top w:val="single" w:sz="4" w:space="0" w:color="auto"/>
              <w:left w:val="single" w:sz="4" w:space="0" w:color="auto"/>
              <w:bottom w:val="single" w:sz="4" w:space="0" w:color="auto"/>
              <w:right w:val="single" w:sz="4" w:space="0" w:color="auto"/>
            </w:tcBorders>
          </w:tcPr>
          <w:p w:rsidR="00F920F0" w:rsidRPr="00F920F0" w:rsidRDefault="00F920F0" w:rsidP="00F920F0"/>
        </w:tc>
      </w:tr>
      <w:tr w:rsidR="00F920F0" w:rsidRPr="00F920F0" w:rsidTr="00F920F0">
        <w:trPr>
          <w:trHeight w:val="353"/>
        </w:trPr>
        <w:tc>
          <w:tcPr>
            <w:tcW w:w="175" w:type="pct"/>
            <w:vMerge w:val="restart"/>
            <w:tcBorders>
              <w:top w:val="single" w:sz="4" w:space="0" w:color="auto"/>
              <w:left w:val="single" w:sz="8" w:space="0" w:color="auto"/>
              <w:right w:val="single" w:sz="4" w:space="0" w:color="auto"/>
            </w:tcBorders>
            <w:vAlign w:val="center"/>
          </w:tcPr>
          <w:p w:rsidR="00F920F0" w:rsidRPr="00F920F0" w:rsidRDefault="00F920F0" w:rsidP="00F920F0">
            <w:r w:rsidRPr="00F920F0">
              <w:t>2.19</w:t>
            </w:r>
          </w:p>
        </w:tc>
        <w:tc>
          <w:tcPr>
            <w:tcW w:w="660"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Выпиловка деревьев. Озеленение территории:</w:t>
            </w:r>
          </w:p>
          <w:p w:rsidR="00F920F0" w:rsidRPr="00F920F0" w:rsidRDefault="00F920F0" w:rsidP="00F920F0">
            <w:r w:rsidRPr="00F920F0">
              <w:t>по графику ДО: ДОУ №№ 5, 18, 22, 29, 31, 34, 52, 56, 63, 83, 84, 92, 97, 99, 102, 104, 105, 106, 107, 113, 114, 116; СОШ 21</w:t>
            </w:r>
          </w:p>
        </w:tc>
        <w:tc>
          <w:tcPr>
            <w:tcW w:w="464"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Ежегодно работы проводятся не менее чем в 30% образовательных организаций, обозначив-ших потребность</w:t>
            </w:r>
          </w:p>
        </w:tc>
        <w:tc>
          <w:tcPr>
            <w:tcW w:w="377"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ГБ</w:t>
            </w:r>
          </w:p>
        </w:tc>
        <w:tc>
          <w:tcPr>
            <w:tcW w:w="232"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4"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4,00</w:t>
            </w:r>
          </w:p>
        </w:tc>
        <w:tc>
          <w:tcPr>
            <w:tcW w:w="23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2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1,00</w:t>
            </w:r>
          </w:p>
        </w:tc>
        <w:tc>
          <w:tcPr>
            <w:tcW w:w="29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10"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1,00</w:t>
            </w:r>
          </w:p>
        </w:tc>
        <w:tc>
          <w:tcPr>
            <w:tcW w:w="23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08"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1,00</w:t>
            </w:r>
          </w:p>
        </w:tc>
        <w:tc>
          <w:tcPr>
            <w:tcW w:w="188"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92"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1,00</w:t>
            </w:r>
          </w:p>
        </w:tc>
        <w:tc>
          <w:tcPr>
            <w:tcW w:w="317" w:type="pct"/>
            <w:vMerge w:val="restart"/>
            <w:tcBorders>
              <w:top w:val="single" w:sz="4" w:space="0" w:color="auto"/>
              <w:left w:val="single" w:sz="4" w:space="0" w:color="auto"/>
              <w:bottom w:val="single" w:sz="4" w:space="0" w:color="auto"/>
              <w:right w:val="single" w:sz="4" w:space="0" w:color="auto"/>
            </w:tcBorders>
          </w:tcPr>
          <w:p w:rsidR="00F920F0" w:rsidRPr="00F920F0" w:rsidRDefault="00F920F0" w:rsidP="00F920F0">
            <w:r w:rsidRPr="00F920F0">
              <w:t>ДО</w:t>
            </w:r>
          </w:p>
          <w:p w:rsidR="00F920F0" w:rsidRPr="00F920F0" w:rsidRDefault="00F920F0" w:rsidP="00F920F0">
            <w:r w:rsidRPr="00F920F0">
              <w:t>ОО</w:t>
            </w:r>
          </w:p>
        </w:tc>
      </w:tr>
      <w:tr w:rsidR="00F920F0" w:rsidRPr="00F920F0" w:rsidTr="00F920F0">
        <w:trPr>
          <w:trHeight w:val="559"/>
        </w:trPr>
        <w:tc>
          <w:tcPr>
            <w:tcW w:w="175" w:type="pct"/>
            <w:vMerge/>
            <w:tcBorders>
              <w:top w:val="single" w:sz="4" w:space="0" w:color="auto"/>
              <w:left w:val="single" w:sz="8" w:space="0" w:color="auto"/>
              <w:right w:val="single" w:sz="4" w:space="0" w:color="auto"/>
            </w:tcBorders>
            <w:vAlign w:val="center"/>
          </w:tcPr>
          <w:p w:rsidR="00F920F0" w:rsidRPr="00F920F0" w:rsidRDefault="00F920F0" w:rsidP="00F920F0"/>
        </w:tc>
        <w:tc>
          <w:tcPr>
            <w:tcW w:w="66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464"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77"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ОБ</w:t>
            </w:r>
          </w:p>
        </w:tc>
        <w:tc>
          <w:tcPr>
            <w:tcW w:w="232"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4"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3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2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9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10"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3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08"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188"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92"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17" w:type="pct"/>
            <w:vMerge/>
            <w:tcBorders>
              <w:top w:val="single" w:sz="4" w:space="0" w:color="auto"/>
              <w:left w:val="single" w:sz="4" w:space="0" w:color="auto"/>
              <w:bottom w:val="single" w:sz="4" w:space="0" w:color="auto"/>
              <w:right w:val="single" w:sz="4" w:space="0" w:color="auto"/>
            </w:tcBorders>
          </w:tcPr>
          <w:p w:rsidR="00F920F0" w:rsidRPr="00F920F0" w:rsidRDefault="00F920F0" w:rsidP="00F920F0"/>
        </w:tc>
      </w:tr>
      <w:tr w:rsidR="00F920F0" w:rsidRPr="00F920F0" w:rsidTr="00F920F0">
        <w:trPr>
          <w:trHeight w:val="397"/>
        </w:trPr>
        <w:tc>
          <w:tcPr>
            <w:tcW w:w="175" w:type="pct"/>
            <w:vMerge/>
            <w:tcBorders>
              <w:top w:val="single" w:sz="4" w:space="0" w:color="auto"/>
              <w:left w:val="single" w:sz="8" w:space="0" w:color="auto"/>
              <w:right w:val="single" w:sz="4" w:space="0" w:color="auto"/>
            </w:tcBorders>
            <w:vAlign w:val="center"/>
          </w:tcPr>
          <w:p w:rsidR="00F920F0" w:rsidRPr="00F920F0" w:rsidRDefault="00F920F0" w:rsidP="00F920F0"/>
        </w:tc>
        <w:tc>
          <w:tcPr>
            <w:tcW w:w="66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464"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77"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ФБ</w:t>
            </w:r>
          </w:p>
        </w:tc>
        <w:tc>
          <w:tcPr>
            <w:tcW w:w="23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0,00</w:t>
            </w:r>
          </w:p>
        </w:tc>
        <w:tc>
          <w:tcPr>
            <w:tcW w:w="324"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0,00</w:t>
            </w:r>
          </w:p>
        </w:tc>
        <w:tc>
          <w:tcPr>
            <w:tcW w:w="23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2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9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10"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3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08"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188"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92"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17" w:type="pct"/>
            <w:vMerge/>
            <w:tcBorders>
              <w:top w:val="single" w:sz="4" w:space="0" w:color="auto"/>
              <w:left w:val="single" w:sz="4" w:space="0" w:color="auto"/>
              <w:bottom w:val="single" w:sz="4" w:space="0" w:color="auto"/>
              <w:right w:val="single" w:sz="4" w:space="0" w:color="auto"/>
            </w:tcBorders>
          </w:tcPr>
          <w:p w:rsidR="00F920F0" w:rsidRPr="00F920F0" w:rsidRDefault="00F920F0" w:rsidP="00F920F0"/>
        </w:tc>
      </w:tr>
      <w:tr w:rsidR="00F920F0" w:rsidRPr="00F920F0" w:rsidTr="00F920F0">
        <w:trPr>
          <w:trHeight w:val="986"/>
        </w:trPr>
        <w:tc>
          <w:tcPr>
            <w:tcW w:w="175" w:type="pct"/>
            <w:vMerge/>
            <w:tcBorders>
              <w:top w:val="single" w:sz="4" w:space="0" w:color="auto"/>
              <w:left w:val="single" w:sz="8" w:space="0" w:color="auto"/>
              <w:bottom w:val="single" w:sz="4" w:space="0" w:color="auto"/>
              <w:right w:val="single" w:sz="4" w:space="0" w:color="auto"/>
            </w:tcBorders>
            <w:vAlign w:val="center"/>
          </w:tcPr>
          <w:p w:rsidR="00F920F0" w:rsidRPr="00F920F0" w:rsidRDefault="00F920F0" w:rsidP="00F920F0"/>
        </w:tc>
        <w:tc>
          <w:tcPr>
            <w:tcW w:w="66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464"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77"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Всего</w:t>
            </w:r>
          </w:p>
        </w:tc>
        <w:tc>
          <w:tcPr>
            <w:tcW w:w="232"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24"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4,00</w:t>
            </w:r>
          </w:p>
        </w:tc>
        <w:tc>
          <w:tcPr>
            <w:tcW w:w="23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2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1,00</w:t>
            </w:r>
          </w:p>
        </w:tc>
        <w:tc>
          <w:tcPr>
            <w:tcW w:w="29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10"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1,00</w:t>
            </w:r>
          </w:p>
        </w:tc>
        <w:tc>
          <w:tcPr>
            <w:tcW w:w="23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08"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1,00</w:t>
            </w:r>
          </w:p>
        </w:tc>
        <w:tc>
          <w:tcPr>
            <w:tcW w:w="188"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92"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1,00</w:t>
            </w:r>
          </w:p>
        </w:tc>
        <w:tc>
          <w:tcPr>
            <w:tcW w:w="317" w:type="pct"/>
            <w:vMerge/>
            <w:tcBorders>
              <w:top w:val="single" w:sz="4" w:space="0" w:color="auto"/>
              <w:left w:val="single" w:sz="4" w:space="0" w:color="auto"/>
              <w:bottom w:val="single" w:sz="4" w:space="0" w:color="auto"/>
              <w:right w:val="single" w:sz="4" w:space="0" w:color="auto"/>
            </w:tcBorders>
          </w:tcPr>
          <w:p w:rsidR="00F920F0" w:rsidRPr="00F920F0" w:rsidRDefault="00F920F0" w:rsidP="00F920F0"/>
        </w:tc>
      </w:tr>
      <w:tr w:rsidR="00F920F0" w:rsidRPr="00F920F0" w:rsidTr="00F920F0">
        <w:trPr>
          <w:trHeight w:val="454"/>
        </w:trPr>
        <w:tc>
          <w:tcPr>
            <w:tcW w:w="1677" w:type="pct"/>
            <w:gridSpan w:val="4"/>
            <w:vMerge w:val="restart"/>
            <w:tcBorders>
              <w:top w:val="single" w:sz="4" w:space="0" w:color="auto"/>
              <w:left w:val="single" w:sz="4" w:space="0" w:color="auto"/>
              <w:right w:val="single" w:sz="4" w:space="0" w:color="auto"/>
            </w:tcBorders>
            <w:vAlign w:val="center"/>
          </w:tcPr>
          <w:p w:rsidR="00F920F0" w:rsidRPr="00F920F0" w:rsidRDefault="00F920F0" w:rsidP="00F920F0">
            <w:r w:rsidRPr="00F920F0">
              <w:t>ИТОГО по задаче 2</w:t>
            </w:r>
          </w:p>
        </w:tc>
        <w:tc>
          <w:tcPr>
            <w:tcW w:w="275"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ГБ</w:t>
            </w:r>
          </w:p>
        </w:tc>
        <w:tc>
          <w:tcPr>
            <w:tcW w:w="23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260,82</w:t>
            </w:r>
          </w:p>
        </w:tc>
        <w:tc>
          <w:tcPr>
            <w:tcW w:w="324"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489,74</w:t>
            </w:r>
          </w:p>
        </w:tc>
        <w:tc>
          <w:tcPr>
            <w:tcW w:w="23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71,43</w:t>
            </w:r>
          </w:p>
        </w:tc>
        <w:tc>
          <w:tcPr>
            <w:tcW w:w="32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119,35</w:t>
            </w:r>
          </w:p>
        </w:tc>
        <w:tc>
          <w:tcPr>
            <w:tcW w:w="29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64,39</w:t>
            </w:r>
          </w:p>
        </w:tc>
        <w:tc>
          <w:tcPr>
            <w:tcW w:w="310"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133,00</w:t>
            </w:r>
          </w:p>
        </w:tc>
        <w:tc>
          <w:tcPr>
            <w:tcW w:w="23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105,48</w:t>
            </w:r>
          </w:p>
        </w:tc>
        <w:tc>
          <w:tcPr>
            <w:tcW w:w="308"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163,26</w:t>
            </w:r>
          </w:p>
        </w:tc>
        <w:tc>
          <w:tcPr>
            <w:tcW w:w="188"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19,52</w:t>
            </w:r>
          </w:p>
        </w:tc>
        <w:tc>
          <w:tcPr>
            <w:tcW w:w="292"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74,13</w:t>
            </w:r>
          </w:p>
        </w:tc>
        <w:tc>
          <w:tcPr>
            <w:tcW w:w="317" w:type="pct"/>
            <w:vMerge w:val="restart"/>
            <w:tcBorders>
              <w:top w:val="single" w:sz="4" w:space="0" w:color="auto"/>
              <w:left w:val="nil"/>
              <w:right w:val="single" w:sz="4" w:space="0" w:color="auto"/>
            </w:tcBorders>
          </w:tcPr>
          <w:p w:rsidR="00F920F0" w:rsidRPr="00F920F0" w:rsidRDefault="00F920F0" w:rsidP="00F920F0"/>
        </w:tc>
      </w:tr>
      <w:tr w:rsidR="00F920F0" w:rsidRPr="00F920F0" w:rsidTr="00F920F0">
        <w:trPr>
          <w:trHeight w:val="454"/>
        </w:trPr>
        <w:tc>
          <w:tcPr>
            <w:tcW w:w="1677" w:type="pct"/>
            <w:gridSpan w:val="4"/>
            <w:vMerge/>
            <w:tcBorders>
              <w:left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ОБ</w:t>
            </w:r>
          </w:p>
        </w:tc>
        <w:tc>
          <w:tcPr>
            <w:tcW w:w="23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673,89</w:t>
            </w:r>
          </w:p>
        </w:tc>
        <w:tc>
          <w:tcPr>
            <w:tcW w:w="324"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1089,58</w:t>
            </w:r>
          </w:p>
        </w:tc>
        <w:tc>
          <w:tcPr>
            <w:tcW w:w="23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166,01</w:t>
            </w:r>
          </w:p>
        </w:tc>
        <w:tc>
          <w:tcPr>
            <w:tcW w:w="32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214,45</w:t>
            </w:r>
          </w:p>
        </w:tc>
        <w:tc>
          <w:tcPr>
            <w:tcW w:w="29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143,06</w:t>
            </w:r>
          </w:p>
        </w:tc>
        <w:tc>
          <w:tcPr>
            <w:tcW w:w="310"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281,80</w:t>
            </w:r>
          </w:p>
        </w:tc>
        <w:tc>
          <w:tcPr>
            <w:tcW w:w="23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253,94</w:t>
            </w:r>
          </w:p>
        </w:tc>
        <w:tc>
          <w:tcPr>
            <w:tcW w:w="308"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376,61</w:t>
            </w:r>
          </w:p>
        </w:tc>
        <w:tc>
          <w:tcPr>
            <w:tcW w:w="188"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110,88</w:t>
            </w:r>
          </w:p>
        </w:tc>
        <w:tc>
          <w:tcPr>
            <w:tcW w:w="292"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216,72</w:t>
            </w:r>
          </w:p>
        </w:tc>
        <w:tc>
          <w:tcPr>
            <w:tcW w:w="317" w:type="pct"/>
            <w:vMerge/>
            <w:tcBorders>
              <w:left w:val="nil"/>
              <w:right w:val="single" w:sz="4" w:space="0" w:color="auto"/>
            </w:tcBorders>
          </w:tcPr>
          <w:p w:rsidR="00F920F0" w:rsidRPr="00F920F0" w:rsidRDefault="00F920F0" w:rsidP="00F920F0"/>
        </w:tc>
      </w:tr>
      <w:tr w:rsidR="00F920F0" w:rsidRPr="00F920F0" w:rsidTr="00F920F0">
        <w:trPr>
          <w:trHeight w:val="454"/>
        </w:trPr>
        <w:tc>
          <w:tcPr>
            <w:tcW w:w="1677" w:type="pct"/>
            <w:gridSpan w:val="4"/>
            <w:vMerge/>
            <w:tcBorders>
              <w:left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ФБ</w:t>
            </w:r>
          </w:p>
        </w:tc>
        <w:tc>
          <w:tcPr>
            <w:tcW w:w="23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897,03</w:t>
            </w:r>
          </w:p>
        </w:tc>
        <w:tc>
          <w:tcPr>
            <w:tcW w:w="324"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926,32</w:t>
            </w:r>
          </w:p>
        </w:tc>
        <w:tc>
          <w:tcPr>
            <w:tcW w:w="23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21,95</w:t>
            </w:r>
          </w:p>
        </w:tc>
        <w:tc>
          <w:tcPr>
            <w:tcW w:w="32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45,61</w:t>
            </w:r>
          </w:p>
        </w:tc>
        <w:tc>
          <w:tcPr>
            <w:tcW w:w="29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223,01</w:t>
            </w:r>
          </w:p>
        </w:tc>
        <w:tc>
          <w:tcPr>
            <w:tcW w:w="310"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228,64</w:t>
            </w:r>
          </w:p>
        </w:tc>
        <w:tc>
          <w:tcPr>
            <w:tcW w:w="23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553,71</w:t>
            </w:r>
          </w:p>
        </w:tc>
        <w:tc>
          <w:tcPr>
            <w:tcW w:w="308"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553,71</w:t>
            </w:r>
          </w:p>
        </w:tc>
        <w:tc>
          <w:tcPr>
            <w:tcW w:w="188"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98,36</w:t>
            </w:r>
          </w:p>
        </w:tc>
        <w:tc>
          <w:tcPr>
            <w:tcW w:w="292"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98,36</w:t>
            </w:r>
          </w:p>
        </w:tc>
        <w:tc>
          <w:tcPr>
            <w:tcW w:w="317" w:type="pct"/>
            <w:vMerge/>
            <w:tcBorders>
              <w:left w:val="nil"/>
              <w:right w:val="single" w:sz="4" w:space="0" w:color="auto"/>
            </w:tcBorders>
          </w:tcPr>
          <w:p w:rsidR="00F920F0" w:rsidRPr="00F920F0" w:rsidRDefault="00F920F0" w:rsidP="00F920F0"/>
        </w:tc>
      </w:tr>
      <w:tr w:rsidR="00F920F0" w:rsidRPr="00F920F0" w:rsidTr="00F920F0">
        <w:trPr>
          <w:trHeight w:val="454"/>
        </w:trPr>
        <w:tc>
          <w:tcPr>
            <w:tcW w:w="1677" w:type="pct"/>
            <w:gridSpan w:val="4"/>
            <w:vMerge/>
            <w:tcBorders>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Всего</w:t>
            </w:r>
          </w:p>
        </w:tc>
        <w:tc>
          <w:tcPr>
            <w:tcW w:w="23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1831,74</w:t>
            </w:r>
          </w:p>
        </w:tc>
        <w:tc>
          <w:tcPr>
            <w:tcW w:w="324"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2505,64</w:t>
            </w:r>
          </w:p>
        </w:tc>
        <w:tc>
          <w:tcPr>
            <w:tcW w:w="23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259,39</w:t>
            </w:r>
          </w:p>
        </w:tc>
        <w:tc>
          <w:tcPr>
            <w:tcW w:w="32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379,41</w:t>
            </w:r>
          </w:p>
        </w:tc>
        <w:tc>
          <w:tcPr>
            <w:tcW w:w="29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430,46</w:t>
            </w:r>
          </w:p>
        </w:tc>
        <w:tc>
          <w:tcPr>
            <w:tcW w:w="310"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643,44</w:t>
            </w:r>
          </w:p>
        </w:tc>
        <w:tc>
          <w:tcPr>
            <w:tcW w:w="23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913,13</w:t>
            </w:r>
          </w:p>
        </w:tc>
        <w:tc>
          <w:tcPr>
            <w:tcW w:w="308"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1 093,58</w:t>
            </w:r>
          </w:p>
        </w:tc>
        <w:tc>
          <w:tcPr>
            <w:tcW w:w="188"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228,76</w:t>
            </w:r>
          </w:p>
        </w:tc>
        <w:tc>
          <w:tcPr>
            <w:tcW w:w="292"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389,21</w:t>
            </w:r>
          </w:p>
        </w:tc>
        <w:tc>
          <w:tcPr>
            <w:tcW w:w="317" w:type="pct"/>
            <w:vMerge/>
            <w:tcBorders>
              <w:left w:val="nil"/>
              <w:bottom w:val="single" w:sz="4" w:space="0" w:color="auto"/>
              <w:right w:val="single" w:sz="4" w:space="0" w:color="auto"/>
            </w:tcBorders>
          </w:tcPr>
          <w:p w:rsidR="00F920F0" w:rsidRPr="00F920F0" w:rsidRDefault="00F920F0" w:rsidP="00F920F0"/>
        </w:tc>
      </w:tr>
      <w:tr w:rsidR="00F920F0" w:rsidRPr="00F920F0" w:rsidTr="00F920F0">
        <w:trPr>
          <w:trHeight w:val="454"/>
        </w:trPr>
        <w:tc>
          <w:tcPr>
            <w:tcW w:w="5000" w:type="pct"/>
            <w:gridSpan w:val="20"/>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xml:space="preserve">Задача 3. </w:t>
            </w:r>
            <w:r w:rsidRPr="00F920F0">
              <w:rPr>
                <w:lang w:eastAsia="ru-RU"/>
              </w:rPr>
              <w:t>Реализация мероприятий регионального проекта «Современная школа»</w:t>
            </w:r>
          </w:p>
        </w:tc>
      </w:tr>
      <w:tr w:rsidR="00F920F0" w:rsidRPr="00F920F0" w:rsidTr="00F920F0">
        <w:trPr>
          <w:trHeight w:val="454"/>
        </w:trPr>
        <w:tc>
          <w:tcPr>
            <w:tcW w:w="175"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3.1</w:t>
            </w:r>
          </w:p>
        </w:tc>
        <w:tc>
          <w:tcPr>
            <w:tcW w:w="660"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Создание детских технопарков «Кванториум»</w:t>
            </w:r>
          </w:p>
        </w:tc>
        <w:tc>
          <w:tcPr>
            <w:tcW w:w="464"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В МСО расширены возможности для реализации дополнительных образова-тельных программ технической и естествен- но-научной направлен-ности</w:t>
            </w:r>
          </w:p>
        </w:tc>
        <w:tc>
          <w:tcPr>
            <w:tcW w:w="377"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ГБ</w:t>
            </w:r>
          </w:p>
        </w:tc>
        <w:tc>
          <w:tcPr>
            <w:tcW w:w="232"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4"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31"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5"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9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10"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09"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30"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188"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92"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17" w:type="pct"/>
            <w:vMerge w:val="restart"/>
            <w:tcBorders>
              <w:top w:val="single" w:sz="4" w:space="0" w:color="auto"/>
              <w:left w:val="nil"/>
              <w:right w:val="single" w:sz="4" w:space="0" w:color="auto"/>
            </w:tcBorders>
          </w:tcPr>
          <w:p w:rsidR="00F920F0" w:rsidRPr="00F920F0" w:rsidRDefault="00F920F0" w:rsidP="00F920F0"/>
          <w:p w:rsidR="00F920F0" w:rsidRPr="00F920F0" w:rsidRDefault="00F920F0" w:rsidP="00F920F0">
            <w:r w:rsidRPr="00F920F0">
              <w:t>ДО</w:t>
            </w:r>
          </w:p>
        </w:tc>
      </w:tr>
      <w:tr w:rsidR="00F920F0" w:rsidRPr="00F920F0" w:rsidTr="00F920F0">
        <w:trPr>
          <w:trHeight w:val="454"/>
        </w:trPr>
        <w:tc>
          <w:tcPr>
            <w:tcW w:w="1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66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464"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77"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ОБ</w:t>
            </w:r>
          </w:p>
        </w:tc>
        <w:tc>
          <w:tcPr>
            <w:tcW w:w="23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0,85</w:t>
            </w:r>
          </w:p>
        </w:tc>
        <w:tc>
          <w:tcPr>
            <w:tcW w:w="324"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0,85</w:t>
            </w:r>
          </w:p>
        </w:tc>
        <w:tc>
          <w:tcPr>
            <w:tcW w:w="23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0,85</w:t>
            </w:r>
          </w:p>
        </w:tc>
        <w:tc>
          <w:tcPr>
            <w:tcW w:w="32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0,85</w:t>
            </w:r>
          </w:p>
        </w:tc>
        <w:tc>
          <w:tcPr>
            <w:tcW w:w="29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10"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09"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30"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188"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92"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17" w:type="pct"/>
            <w:vMerge/>
            <w:tcBorders>
              <w:left w:val="nil"/>
              <w:right w:val="single" w:sz="4" w:space="0" w:color="auto"/>
            </w:tcBorders>
          </w:tcPr>
          <w:p w:rsidR="00F920F0" w:rsidRPr="00F920F0" w:rsidRDefault="00F920F0" w:rsidP="00F920F0"/>
        </w:tc>
      </w:tr>
      <w:tr w:rsidR="00F920F0" w:rsidRPr="00F920F0" w:rsidTr="00F920F0">
        <w:trPr>
          <w:trHeight w:val="454"/>
        </w:trPr>
        <w:tc>
          <w:tcPr>
            <w:tcW w:w="1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66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464"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77"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ФБ</w:t>
            </w:r>
          </w:p>
        </w:tc>
        <w:tc>
          <w:tcPr>
            <w:tcW w:w="23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20,32</w:t>
            </w:r>
          </w:p>
        </w:tc>
        <w:tc>
          <w:tcPr>
            <w:tcW w:w="324"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20,32</w:t>
            </w:r>
          </w:p>
        </w:tc>
        <w:tc>
          <w:tcPr>
            <w:tcW w:w="23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20,32</w:t>
            </w:r>
          </w:p>
        </w:tc>
        <w:tc>
          <w:tcPr>
            <w:tcW w:w="32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20,32</w:t>
            </w:r>
          </w:p>
        </w:tc>
        <w:tc>
          <w:tcPr>
            <w:tcW w:w="29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10"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09"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30"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188"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92"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17" w:type="pct"/>
            <w:vMerge/>
            <w:tcBorders>
              <w:left w:val="nil"/>
              <w:right w:val="single" w:sz="4" w:space="0" w:color="auto"/>
            </w:tcBorders>
          </w:tcPr>
          <w:p w:rsidR="00F920F0" w:rsidRPr="00F920F0" w:rsidRDefault="00F920F0" w:rsidP="00F920F0"/>
        </w:tc>
      </w:tr>
      <w:tr w:rsidR="00F920F0" w:rsidRPr="00F920F0" w:rsidTr="00F920F0">
        <w:trPr>
          <w:trHeight w:val="454"/>
        </w:trPr>
        <w:tc>
          <w:tcPr>
            <w:tcW w:w="1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66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464"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77"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Всего</w:t>
            </w:r>
          </w:p>
        </w:tc>
        <w:tc>
          <w:tcPr>
            <w:tcW w:w="23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21,17</w:t>
            </w:r>
          </w:p>
        </w:tc>
        <w:tc>
          <w:tcPr>
            <w:tcW w:w="324"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21,17</w:t>
            </w:r>
          </w:p>
        </w:tc>
        <w:tc>
          <w:tcPr>
            <w:tcW w:w="23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21,17</w:t>
            </w:r>
          </w:p>
        </w:tc>
        <w:tc>
          <w:tcPr>
            <w:tcW w:w="32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21,17</w:t>
            </w:r>
          </w:p>
        </w:tc>
        <w:tc>
          <w:tcPr>
            <w:tcW w:w="29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10"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09"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30"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188"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92"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17" w:type="pct"/>
            <w:vMerge/>
            <w:tcBorders>
              <w:left w:val="nil"/>
              <w:bottom w:val="single" w:sz="4" w:space="0" w:color="auto"/>
              <w:right w:val="single" w:sz="4" w:space="0" w:color="auto"/>
            </w:tcBorders>
          </w:tcPr>
          <w:p w:rsidR="00F920F0" w:rsidRPr="00F920F0" w:rsidRDefault="00F920F0" w:rsidP="00F920F0"/>
        </w:tc>
      </w:tr>
      <w:tr w:rsidR="00F920F0" w:rsidRPr="00F920F0" w:rsidTr="00F920F0">
        <w:trPr>
          <w:trHeight w:val="454"/>
        </w:trPr>
        <w:tc>
          <w:tcPr>
            <w:tcW w:w="1677" w:type="pct"/>
            <w:gridSpan w:val="4"/>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lastRenderedPageBreak/>
              <w:t>Итого по задаче 3</w:t>
            </w:r>
          </w:p>
        </w:tc>
        <w:tc>
          <w:tcPr>
            <w:tcW w:w="275"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ГБ</w:t>
            </w:r>
          </w:p>
        </w:tc>
        <w:tc>
          <w:tcPr>
            <w:tcW w:w="232"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4"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31"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5"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9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10"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09"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30"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188"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92"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17" w:type="pct"/>
            <w:vMerge w:val="restart"/>
            <w:tcBorders>
              <w:top w:val="single" w:sz="4" w:space="0" w:color="auto"/>
              <w:left w:val="nil"/>
              <w:right w:val="single" w:sz="4" w:space="0" w:color="auto"/>
            </w:tcBorders>
          </w:tcPr>
          <w:p w:rsidR="00F920F0" w:rsidRPr="00F920F0" w:rsidRDefault="00F920F0" w:rsidP="00F920F0"/>
        </w:tc>
      </w:tr>
      <w:tr w:rsidR="00F920F0" w:rsidRPr="00F920F0" w:rsidTr="00F920F0">
        <w:trPr>
          <w:trHeight w:val="454"/>
        </w:trPr>
        <w:tc>
          <w:tcPr>
            <w:tcW w:w="1677" w:type="pct"/>
            <w:gridSpan w:val="4"/>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ОБ</w:t>
            </w:r>
          </w:p>
        </w:tc>
        <w:tc>
          <w:tcPr>
            <w:tcW w:w="23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0,85</w:t>
            </w:r>
          </w:p>
        </w:tc>
        <w:tc>
          <w:tcPr>
            <w:tcW w:w="324"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0,85</w:t>
            </w:r>
          </w:p>
        </w:tc>
        <w:tc>
          <w:tcPr>
            <w:tcW w:w="23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0,85</w:t>
            </w:r>
          </w:p>
        </w:tc>
        <w:tc>
          <w:tcPr>
            <w:tcW w:w="32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0,85</w:t>
            </w:r>
          </w:p>
        </w:tc>
        <w:tc>
          <w:tcPr>
            <w:tcW w:w="29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10"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09"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30"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188"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92"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17" w:type="pct"/>
            <w:vMerge/>
            <w:tcBorders>
              <w:left w:val="nil"/>
              <w:right w:val="single" w:sz="4" w:space="0" w:color="auto"/>
            </w:tcBorders>
          </w:tcPr>
          <w:p w:rsidR="00F920F0" w:rsidRPr="00F920F0" w:rsidRDefault="00F920F0" w:rsidP="00F920F0"/>
        </w:tc>
      </w:tr>
      <w:tr w:rsidR="00F920F0" w:rsidRPr="00F920F0" w:rsidTr="00F920F0">
        <w:trPr>
          <w:trHeight w:val="454"/>
        </w:trPr>
        <w:tc>
          <w:tcPr>
            <w:tcW w:w="1677" w:type="pct"/>
            <w:gridSpan w:val="4"/>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ФБ</w:t>
            </w:r>
          </w:p>
        </w:tc>
        <w:tc>
          <w:tcPr>
            <w:tcW w:w="23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20,32</w:t>
            </w:r>
          </w:p>
        </w:tc>
        <w:tc>
          <w:tcPr>
            <w:tcW w:w="324"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20,32</w:t>
            </w:r>
          </w:p>
        </w:tc>
        <w:tc>
          <w:tcPr>
            <w:tcW w:w="23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20,32</w:t>
            </w:r>
          </w:p>
        </w:tc>
        <w:tc>
          <w:tcPr>
            <w:tcW w:w="32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20,32</w:t>
            </w:r>
          </w:p>
        </w:tc>
        <w:tc>
          <w:tcPr>
            <w:tcW w:w="29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10"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09"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30"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188"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92"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17" w:type="pct"/>
            <w:vMerge/>
            <w:tcBorders>
              <w:left w:val="nil"/>
              <w:right w:val="single" w:sz="4" w:space="0" w:color="auto"/>
            </w:tcBorders>
          </w:tcPr>
          <w:p w:rsidR="00F920F0" w:rsidRPr="00F920F0" w:rsidRDefault="00F920F0" w:rsidP="00F920F0"/>
        </w:tc>
      </w:tr>
      <w:tr w:rsidR="00F920F0" w:rsidRPr="00F920F0" w:rsidTr="00F920F0">
        <w:trPr>
          <w:trHeight w:val="66"/>
        </w:trPr>
        <w:tc>
          <w:tcPr>
            <w:tcW w:w="1677" w:type="pct"/>
            <w:gridSpan w:val="4"/>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Всего</w:t>
            </w:r>
          </w:p>
        </w:tc>
        <w:tc>
          <w:tcPr>
            <w:tcW w:w="23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21,17</w:t>
            </w:r>
          </w:p>
        </w:tc>
        <w:tc>
          <w:tcPr>
            <w:tcW w:w="324"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21,17</w:t>
            </w:r>
          </w:p>
        </w:tc>
        <w:tc>
          <w:tcPr>
            <w:tcW w:w="23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21,17</w:t>
            </w:r>
          </w:p>
        </w:tc>
        <w:tc>
          <w:tcPr>
            <w:tcW w:w="32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21,17</w:t>
            </w:r>
          </w:p>
        </w:tc>
        <w:tc>
          <w:tcPr>
            <w:tcW w:w="29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10"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09"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30"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188"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292"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17" w:type="pct"/>
            <w:vMerge/>
            <w:tcBorders>
              <w:left w:val="nil"/>
              <w:bottom w:val="single" w:sz="4" w:space="0" w:color="auto"/>
              <w:right w:val="single" w:sz="4" w:space="0" w:color="auto"/>
            </w:tcBorders>
          </w:tcPr>
          <w:p w:rsidR="00F920F0" w:rsidRPr="00F920F0" w:rsidRDefault="00F920F0" w:rsidP="00F920F0"/>
        </w:tc>
      </w:tr>
      <w:tr w:rsidR="00F920F0" w:rsidRPr="00F920F0" w:rsidTr="00F920F0">
        <w:trPr>
          <w:trHeight w:val="454"/>
        </w:trPr>
        <w:tc>
          <w:tcPr>
            <w:tcW w:w="1677" w:type="pct"/>
            <w:gridSpan w:val="4"/>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ИТОГО по подпрограмме «Совершенствование материально - технической базы муниципальной системы образования в городском округе город Рыбинск Ярославской области»</w:t>
            </w:r>
          </w:p>
        </w:tc>
        <w:tc>
          <w:tcPr>
            <w:tcW w:w="275"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ГБ</w:t>
            </w:r>
          </w:p>
        </w:tc>
        <w:tc>
          <w:tcPr>
            <w:tcW w:w="23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269,82</w:t>
            </w:r>
          </w:p>
        </w:tc>
        <w:tc>
          <w:tcPr>
            <w:tcW w:w="324"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558,35</w:t>
            </w:r>
          </w:p>
        </w:tc>
        <w:tc>
          <w:tcPr>
            <w:tcW w:w="23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78,43</w:t>
            </w:r>
          </w:p>
        </w:tc>
        <w:tc>
          <w:tcPr>
            <w:tcW w:w="32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129,35</w:t>
            </w:r>
          </w:p>
        </w:tc>
        <w:tc>
          <w:tcPr>
            <w:tcW w:w="29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64,39</w:t>
            </w:r>
          </w:p>
        </w:tc>
        <w:tc>
          <w:tcPr>
            <w:tcW w:w="310"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155,80</w:t>
            </w:r>
          </w:p>
        </w:tc>
        <w:tc>
          <w:tcPr>
            <w:tcW w:w="209"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107,48</w:t>
            </w:r>
          </w:p>
        </w:tc>
        <w:tc>
          <w:tcPr>
            <w:tcW w:w="330"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196,06</w:t>
            </w:r>
          </w:p>
        </w:tc>
        <w:tc>
          <w:tcPr>
            <w:tcW w:w="188"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19,52</w:t>
            </w:r>
          </w:p>
        </w:tc>
        <w:tc>
          <w:tcPr>
            <w:tcW w:w="292"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77,14</w:t>
            </w:r>
          </w:p>
        </w:tc>
        <w:tc>
          <w:tcPr>
            <w:tcW w:w="317" w:type="pct"/>
            <w:vMerge w:val="restart"/>
            <w:tcBorders>
              <w:top w:val="single" w:sz="4" w:space="0" w:color="auto"/>
              <w:left w:val="nil"/>
              <w:bottom w:val="single" w:sz="4" w:space="0" w:color="auto"/>
              <w:right w:val="single" w:sz="4" w:space="0" w:color="auto"/>
            </w:tcBorders>
          </w:tcPr>
          <w:p w:rsidR="00F920F0" w:rsidRPr="00F920F0" w:rsidRDefault="00F920F0" w:rsidP="00F920F0"/>
        </w:tc>
      </w:tr>
      <w:tr w:rsidR="00F920F0" w:rsidRPr="00F920F0" w:rsidTr="00F920F0">
        <w:trPr>
          <w:trHeight w:val="454"/>
        </w:trPr>
        <w:tc>
          <w:tcPr>
            <w:tcW w:w="1677" w:type="pct"/>
            <w:gridSpan w:val="4"/>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ОБ</w:t>
            </w:r>
          </w:p>
        </w:tc>
        <w:tc>
          <w:tcPr>
            <w:tcW w:w="23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674,74</w:t>
            </w:r>
          </w:p>
        </w:tc>
        <w:tc>
          <w:tcPr>
            <w:tcW w:w="324"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1 355,09</w:t>
            </w:r>
          </w:p>
        </w:tc>
        <w:tc>
          <w:tcPr>
            <w:tcW w:w="23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166,86</w:t>
            </w:r>
          </w:p>
        </w:tc>
        <w:tc>
          <w:tcPr>
            <w:tcW w:w="32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215,30</w:t>
            </w:r>
          </w:p>
        </w:tc>
        <w:tc>
          <w:tcPr>
            <w:tcW w:w="29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143,06</w:t>
            </w:r>
          </w:p>
        </w:tc>
        <w:tc>
          <w:tcPr>
            <w:tcW w:w="310"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405,55</w:t>
            </w:r>
          </w:p>
        </w:tc>
        <w:tc>
          <w:tcPr>
            <w:tcW w:w="209"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253,94</w:t>
            </w:r>
          </w:p>
        </w:tc>
        <w:tc>
          <w:tcPr>
            <w:tcW w:w="330"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500,36</w:t>
            </w:r>
          </w:p>
        </w:tc>
        <w:tc>
          <w:tcPr>
            <w:tcW w:w="188"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110,88</w:t>
            </w:r>
          </w:p>
        </w:tc>
        <w:tc>
          <w:tcPr>
            <w:tcW w:w="292"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233,88</w:t>
            </w:r>
          </w:p>
        </w:tc>
        <w:tc>
          <w:tcPr>
            <w:tcW w:w="317" w:type="pct"/>
            <w:vMerge/>
            <w:tcBorders>
              <w:top w:val="single" w:sz="4" w:space="0" w:color="auto"/>
              <w:left w:val="nil"/>
              <w:right w:val="single" w:sz="4" w:space="0" w:color="auto"/>
            </w:tcBorders>
          </w:tcPr>
          <w:p w:rsidR="00F920F0" w:rsidRPr="00F920F0" w:rsidRDefault="00F920F0" w:rsidP="00F920F0"/>
        </w:tc>
      </w:tr>
      <w:tr w:rsidR="00F920F0" w:rsidRPr="00F920F0" w:rsidTr="00F920F0">
        <w:trPr>
          <w:trHeight w:val="454"/>
        </w:trPr>
        <w:tc>
          <w:tcPr>
            <w:tcW w:w="1677" w:type="pct"/>
            <w:gridSpan w:val="4"/>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ФБ</w:t>
            </w:r>
          </w:p>
        </w:tc>
        <w:tc>
          <w:tcPr>
            <w:tcW w:w="232"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917,35</w:t>
            </w:r>
          </w:p>
        </w:tc>
        <w:tc>
          <w:tcPr>
            <w:tcW w:w="324"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1594,17</w:t>
            </w:r>
          </w:p>
        </w:tc>
        <w:tc>
          <w:tcPr>
            <w:tcW w:w="23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42,27</w:t>
            </w:r>
          </w:p>
        </w:tc>
        <w:tc>
          <w:tcPr>
            <w:tcW w:w="325"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65,93</w:t>
            </w:r>
          </w:p>
        </w:tc>
        <w:tc>
          <w:tcPr>
            <w:tcW w:w="29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223,01</w:t>
            </w:r>
          </w:p>
        </w:tc>
        <w:tc>
          <w:tcPr>
            <w:tcW w:w="310"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532,39</w:t>
            </w:r>
          </w:p>
        </w:tc>
        <w:tc>
          <w:tcPr>
            <w:tcW w:w="209"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553,71</w:t>
            </w:r>
          </w:p>
        </w:tc>
        <w:tc>
          <w:tcPr>
            <w:tcW w:w="330" w:type="pct"/>
            <w:gridSpan w:val="3"/>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857,46</w:t>
            </w:r>
          </w:p>
        </w:tc>
        <w:tc>
          <w:tcPr>
            <w:tcW w:w="188"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98,36</w:t>
            </w:r>
          </w:p>
        </w:tc>
        <w:tc>
          <w:tcPr>
            <w:tcW w:w="292"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138,39</w:t>
            </w:r>
          </w:p>
        </w:tc>
        <w:tc>
          <w:tcPr>
            <w:tcW w:w="317" w:type="pct"/>
            <w:vMerge/>
            <w:tcBorders>
              <w:left w:val="single" w:sz="4" w:space="0" w:color="auto"/>
              <w:right w:val="single" w:sz="4" w:space="0" w:color="auto"/>
            </w:tcBorders>
          </w:tcPr>
          <w:p w:rsidR="00F920F0" w:rsidRPr="00F920F0" w:rsidRDefault="00F920F0" w:rsidP="00F920F0"/>
        </w:tc>
      </w:tr>
      <w:tr w:rsidR="00F920F0" w:rsidRPr="00F920F0" w:rsidTr="00F920F0">
        <w:trPr>
          <w:trHeight w:val="454"/>
        </w:trPr>
        <w:tc>
          <w:tcPr>
            <w:tcW w:w="1677" w:type="pct"/>
            <w:gridSpan w:val="4"/>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75"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Всего</w:t>
            </w:r>
          </w:p>
        </w:tc>
        <w:tc>
          <w:tcPr>
            <w:tcW w:w="232"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1861,91</w:t>
            </w:r>
          </w:p>
        </w:tc>
        <w:tc>
          <w:tcPr>
            <w:tcW w:w="324"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3507,61</w:t>
            </w:r>
          </w:p>
        </w:tc>
        <w:tc>
          <w:tcPr>
            <w:tcW w:w="23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287,56</w:t>
            </w:r>
          </w:p>
        </w:tc>
        <w:tc>
          <w:tcPr>
            <w:tcW w:w="325"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410,58</w:t>
            </w:r>
          </w:p>
        </w:tc>
        <w:tc>
          <w:tcPr>
            <w:tcW w:w="29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430,46</w:t>
            </w:r>
          </w:p>
        </w:tc>
        <w:tc>
          <w:tcPr>
            <w:tcW w:w="310"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1093,74</w:t>
            </w:r>
          </w:p>
        </w:tc>
        <w:tc>
          <w:tcPr>
            <w:tcW w:w="209"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915,13</w:t>
            </w:r>
          </w:p>
        </w:tc>
        <w:tc>
          <w:tcPr>
            <w:tcW w:w="330"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1553,88</w:t>
            </w:r>
          </w:p>
        </w:tc>
        <w:tc>
          <w:tcPr>
            <w:tcW w:w="188"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228,76</w:t>
            </w:r>
          </w:p>
        </w:tc>
        <w:tc>
          <w:tcPr>
            <w:tcW w:w="292"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449,41</w:t>
            </w:r>
          </w:p>
        </w:tc>
        <w:tc>
          <w:tcPr>
            <w:tcW w:w="317" w:type="pct"/>
            <w:vMerge/>
            <w:tcBorders>
              <w:left w:val="nil"/>
              <w:bottom w:val="single" w:sz="4" w:space="0" w:color="auto"/>
              <w:right w:val="single" w:sz="4" w:space="0" w:color="auto"/>
            </w:tcBorders>
          </w:tcPr>
          <w:p w:rsidR="00F920F0" w:rsidRPr="00F920F0" w:rsidRDefault="00F920F0" w:rsidP="00F920F0"/>
        </w:tc>
      </w:tr>
    </w:tbl>
    <w:p w:rsidR="0099099C" w:rsidRDefault="0099099C" w:rsidP="0099099C">
      <w:pPr>
        <w:pStyle w:val="2"/>
        <w:spacing w:before="0" w:after="0"/>
        <w:ind w:left="0" w:firstLine="0"/>
        <w:jc w:val="both"/>
        <w:rPr>
          <w:rFonts w:ascii="Times New Roman" w:hAnsi="Times New Roman" w:cs="Times New Roman"/>
          <w:b w:val="0"/>
          <w:i w:val="0"/>
        </w:rPr>
      </w:pPr>
    </w:p>
    <w:p w:rsidR="0099099C" w:rsidRDefault="0099099C" w:rsidP="0099099C">
      <w:pPr>
        <w:pStyle w:val="ConsPlusNormal"/>
        <w:jc w:val="both"/>
        <w:rPr>
          <w:rFonts w:ascii="Times New Roman" w:hAnsi="Times New Roman" w:cs="Times New Roman"/>
          <w:sz w:val="28"/>
          <w:szCs w:val="28"/>
        </w:rPr>
        <w:sectPr w:rsidR="0099099C">
          <w:pgSz w:w="16838" w:h="11905" w:orient="landscape"/>
          <w:pgMar w:top="1134" w:right="851" w:bottom="1134" w:left="1134" w:header="0" w:footer="0" w:gutter="0"/>
          <w:cols w:space="720"/>
          <w:docGrid w:linePitch="299"/>
        </w:sectPr>
      </w:pPr>
    </w:p>
    <w:p w:rsidR="0099099C" w:rsidRDefault="0099099C" w:rsidP="0099099C">
      <w:pPr>
        <w:pStyle w:val="2"/>
        <w:spacing w:before="0" w:after="0"/>
        <w:ind w:left="0" w:firstLine="0"/>
        <w:jc w:val="center"/>
        <w:rPr>
          <w:rFonts w:ascii="Times New Roman" w:hAnsi="Times New Roman" w:cs="Times New Roman"/>
          <w:b w:val="0"/>
          <w:bCs w:val="0"/>
          <w:i w:val="0"/>
        </w:rPr>
      </w:pPr>
      <w:bookmarkStart w:id="19" w:name="_Toc149719668"/>
      <w:r>
        <w:rPr>
          <w:rFonts w:ascii="Times New Roman" w:hAnsi="Times New Roman" w:cs="Times New Roman"/>
          <w:b w:val="0"/>
          <w:bCs w:val="0"/>
          <w:i w:val="0"/>
        </w:rPr>
        <w:lastRenderedPageBreak/>
        <w:t>5. Индикаторы результативности подпрограммы</w:t>
      </w:r>
      <w:bookmarkEnd w:id="19"/>
    </w:p>
    <w:p w:rsidR="0099099C" w:rsidRDefault="0099099C" w:rsidP="0099099C">
      <w:pPr>
        <w:pStyle w:val="ConsPlusNormal"/>
        <w:ind w:firstLine="709"/>
        <w:jc w:val="both"/>
        <w:rPr>
          <w:rFonts w:ascii="Times New Roman" w:hAnsi="Times New Roman" w:cs="Times New Roman"/>
          <w:sz w:val="28"/>
          <w:szCs w:val="28"/>
        </w:rPr>
      </w:pP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Оценка эффективности подпрограммы проводится ежегодно в соответствии с </w:t>
      </w:r>
      <w:hyperlink r:id="rId44" w:history="1">
        <w:r>
          <w:rPr>
            <w:rFonts w:ascii="Times New Roman" w:hAnsi="Times New Roman" w:cs="Times New Roman"/>
            <w:sz w:val="28"/>
            <w:szCs w:val="28"/>
          </w:rPr>
          <w:t>методикой</w:t>
        </w:r>
      </w:hyperlink>
      <w:r>
        <w:rPr>
          <w:rFonts w:ascii="Times New Roman" w:hAnsi="Times New Roman" w:cs="Times New Roman"/>
          <w:sz w:val="28"/>
          <w:szCs w:val="28"/>
        </w:rPr>
        <w:t xml:space="preserve"> оценки эффективности и результативности реализации муниципальной программы.</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Показатели и запланированные индикаторы результативности являются ориентиром для оценки эффективности каждой образовательной организации в отдельности и в целом муниципальной системы образования. Количество показателей и их содержание полностью соответствуют поставленным задачам по данной подпрограмме и отражают результативность муниципальной программы.</w:t>
      </w:r>
    </w:p>
    <w:p w:rsidR="0099099C" w:rsidRDefault="0099099C" w:rsidP="0099099C">
      <w:pPr>
        <w:pStyle w:val="ConsPlusNormal"/>
        <w:ind w:firstLine="709"/>
        <w:jc w:val="both"/>
        <w:rPr>
          <w:rFonts w:ascii="Times New Roman" w:hAnsi="Times New Roman" w:cs="Times New Roman"/>
          <w:sz w:val="28"/>
          <w:szCs w:val="28"/>
        </w:rPr>
      </w:pP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3840"/>
        <w:gridCol w:w="540"/>
        <w:gridCol w:w="1006"/>
        <w:gridCol w:w="993"/>
        <w:gridCol w:w="992"/>
        <w:gridCol w:w="992"/>
        <w:gridCol w:w="992"/>
      </w:tblGrid>
      <w:tr w:rsidR="0099099C" w:rsidTr="001C7764">
        <w:trPr>
          <w:trHeight w:val="74"/>
        </w:trPr>
        <w:tc>
          <w:tcPr>
            <w:tcW w:w="851" w:type="dxa"/>
            <w:vMerge w:val="restart"/>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п/п</w:t>
            </w:r>
          </w:p>
        </w:tc>
        <w:tc>
          <w:tcPr>
            <w:tcW w:w="3840" w:type="dxa"/>
            <w:vMerge w:val="restart"/>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Основные индикаторы развития</w:t>
            </w:r>
          </w:p>
        </w:tc>
        <w:tc>
          <w:tcPr>
            <w:tcW w:w="540" w:type="dxa"/>
            <w:vMerge w:val="restart"/>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ЕД</w:t>
            </w:r>
          </w:p>
        </w:tc>
        <w:tc>
          <w:tcPr>
            <w:tcW w:w="1006" w:type="dxa"/>
            <w:vMerge w:val="restart"/>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Базовый показа-тель</w:t>
            </w:r>
          </w:p>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2023</w:t>
            </w:r>
          </w:p>
        </w:tc>
        <w:tc>
          <w:tcPr>
            <w:tcW w:w="3969" w:type="dxa"/>
            <w:gridSpan w:val="4"/>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Значение</w:t>
            </w:r>
          </w:p>
        </w:tc>
      </w:tr>
      <w:tr w:rsidR="0099099C" w:rsidTr="001C7764">
        <w:trPr>
          <w:trHeight w:val="28"/>
        </w:trPr>
        <w:tc>
          <w:tcPr>
            <w:tcW w:w="851" w:type="dxa"/>
            <w:vMerge/>
            <w:shd w:val="clear" w:color="auto" w:fill="auto"/>
            <w:vAlign w:val="center"/>
          </w:tcPr>
          <w:p w:rsidR="0099099C" w:rsidRDefault="0099099C" w:rsidP="001C7764">
            <w:pPr>
              <w:spacing w:after="0" w:line="240" w:lineRule="auto"/>
              <w:jc w:val="center"/>
              <w:rPr>
                <w:rFonts w:ascii="Times New Roman" w:hAnsi="Times New Roman" w:cs="Times New Roman"/>
                <w:sz w:val="24"/>
                <w:szCs w:val="24"/>
              </w:rPr>
            </w:pPr>
          </w:p>
        </w:tc>
        <w:tc>
          <w:tcPr>
            <w:tcW w:w="3840" w:type="dxa"/>
            <w:vMerge/>
            <w:shd w:val="clear" w:color="auto" w:fill="auto"/>
            <w:vAlign w:val="center"/>
          </w:tcPr>
          <w:p w:rsidR="0099099C" w:rsidRDefault="0099099C" w:rsidP="001C7764">
            <w:pPr>
              <w:spacing w:after="0" w:line="240" w:lineRule="auto"/>
              <w:jc w:val="center"/>
              <w:rPr>
                <w:rFonts w:ascii="Times New Roman" w:hAnsi="Times New Roman" w:cs="Times New Roman"/>
                <w:sz w:val="24"/>
                <w:szCs w:val="24"/>
              </w:rPr>
            </w:pPr>
          </w:p>
        </w:tc>
        <w:tc>
          <w:tcPr>
            <w:tcW w:w="540" w:type="dxa"/>
            <w:vMerge/>
            <w:shd w:val="clear" w:color="auto" w:fill="auto"/>
            <w:vAlign w:val="center"/>
          </w:tcPr>
          <w:p w:rsidR="0099099C" w:rsidRDefault="0099099C" w:rsidP="001C7764">
            <w:pPr>
              <w:spacing w:after="0" w:line="240" w:lineRule="auto"/>
              <w:jc w:val="center"/>
              <w:rPr>
                <w:rFonts w:ascii="Times New Roman" w:hAnsi="Times New Roman" w:cs="Times New Roman"/>
                <w:sz w:val="24"/>
                <w:szCs w:val="24"/>
              </w:rPr>
            </w:pPr>
          </w:p>
        </w:tc>
        <w:tc>
          <w:tcPr>
            <w:tcW w:w="1006" w:type="dxa"/>
            <w:vMerge/>
            <w:shd w:val="clear" w:color="auto" w:fill="auto"/>
            <w:vAlign w:val="center"/>
          </w:tcPr>
          <w:p w:rsidR="0099099C" w:rsidRDefault="0099099C" w:rsidP="001C7764">
            <w:pPr>
              <w:spacing w:after="0" w:line="240" w:lineRule="auto"/>
              <w:jc w:val="center"/>
              <w:rPr>
                <w:rFonts w:ascii="Times New Roman" w:hAnsi="Times New Roman" w:cs="Times New Roman"/>
                <w:sz w:val="24"/>
                <w:szCs w:val="24"/>
              </w:rPr>
            </w:pPr>
          </w:p>
        </w:tc>
        <w:tc>
          <w:tcPr>
            <w:tcW w:w="993" w:type="dxa"/>
            <w:vMerge w:val="restart"/>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2024</w:t>
            </w:r>
          </w:p>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ожидаемое</w:t>
            </w:r>
          </w:p>
        </w:tc>
        <w:tc>
          <w:tcPr>
            <w:tcW w:w="2976" w:type="dxa"/>
            <w:gridSpan w:val="3"/>
            <w:shd w:val="clear" w:color="auto" w:fill="auto"/>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Планируемое (нарастающим итогом)</w:t>
            </w:r>
          </w:p>
        </w:tc>
      </w:tr>
      <w:tr w:rsidR="0099099C" w:rsidTr="001C7764">
        <w:trPr>
          <w:trHeight w:val="28"/>
        </w:trPr>
        <w:tc>
          <w:tcPr>
            <w:tcW w:w="851" w:type="dxa"/>
            <w:vMerge/>
            <w:shd w:val="clear" w:color="auto" w:fill="auto"/>
            <w:vAlign w:val="center"/>
          </w:tcPr>
          <w:p w:rsidR="0099099C" w:rsidRDefault="0099099C" w:rsidP="001C7764">
            <w:pPr>
              <w:spacing w:after="0" w:line="240" w:lineRule="auto"/>
              <w:jc w:val="center"/>
              <w:rPr>
                <w:rFonts w:ascii="Times New Roman" w:hAnsi="Times New Roman" w:cs="Times New Roman"/>
                <w:sz w:val="24"/>
                <w:szCs w:val="24"/>
              </w:rPr>
            </w:pPr>
          </w:p>
        </w:tc>
        <w:tc>
          <w:tcPr>
            <w:tcW w:w="3840" w:type="dxa"/>
            <w:vMerge/>
            <w:shd w:val="clear" w:color="auto" w:fill="auto"/>
            <w:vAlign w:val="center"/>
          </w:tcPr>
          <w:p w:rsidR="0099099C" w:rsidRDefault="0099099C" w:rsidP="001C7764">
            <w:pPr>
              <w:spacing w:after="0" w:line="240" w:lineRule="auto"/>
              <w:jc w:val="center"/>
              <w:rPr>
                <w:rFonts w:ascii="Times New Roman" w:hAnsi="Times New Roman" w:cs="Times New Roman"/>
                <w:sz w:val="24"/>
                <w:szCs w:val="24"/>
              </w:rPr>
            </w:pPr>
          </w:p>
        </w:tc>
        <w:tc>
          <w:tcPr>
            <w:tcW w:w="540" w:type="dxa"/>
            <w:vMerge/>
            <w:shd w:val="clear" w:color="auto" w:fill="auto"/>
            <w:vAlign w:val="center"/>
          </w:tcPr>
          <w:p w:rsidR="0099099C" w:rsidRDefault="0099099C" w:rsidP="001C7764">
            <w:pPr>
              <w:spacing w:after="0" w:line="240" w:lineRule="auto"/>
              <w:jc w:val="center"/>
              <w:rPr>
                <w:rFonts w:ascii="Times New Roman" w:hAnsi="Times New Roman" w:cs="Times New Roman"/>
                <w:sz w:val="24"/>
                <w:szCs w:val="24"/>
              </w:rPr>
            </w:pPr>
          </w:p>
        </w:tc>
        <w:tc>
          <w:tcPr>
            <w:tcW w:w="1006" w:type="dxa"/>
            <w:vMerge/>
            <w:shd w:val="clear" w:color="auto" w:fill="auto"/>
            <w:vAlign w:val="center"/>
          </w:tcPr>
          <w:p w:rsidR="0099099C" w:rsidRDefault="0099099C" w:rsidP="001C7764">
            <w:pPr>
              <w:spacing w:after="0" w:line="240" w:lineRule="auto"/>
              <w:jc w:val="center"/>
              <w:rPr>
                <w:rFonts w:ascii="Times New Roman" w:hAnsi="Times New Roman" w:cs="Times New Roman"/>
                <w:sz w:val="24"/>
                <w:szCs w:val="24"/>
              </w:rPr>
            </w:pPr>
          </w:p>
        </w:tc>
        <w:tc>
          <w:tcPr>
            <w:tcW w:w="993" w:type="dxa"/>
            <w:vMerge/>
            <w:shd w:val="clear" w:color="auto" w:fill="auto"/>
            <w:vAlign w:val="center"/>
          </w:tcPr>
          <w:p w:rsidR="0099099C" w:rsidRDefault="0099099C" w:rsidP="001C7764">
            <w:pPr>
              <w:spacing w:after="0" w:line="240" w:lineRule="auto"/>
              <w:jc w:val="center"/>
              <w:rPr>
                <w:rFonts w:ascii="Times New Roman" w:hAnsi="Times New Roman" w:cs="Times New Roman"/>
                <w:sz w:val="24"/>
                <w:szCs w:val="24"/>
              </w:rPr>
            </w:pP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2025</w:t>
            </w:r>
          </w:p>
        </w:tc>
        <w:tc>
          <w:tcPr>
            <w:tcW w:w="992" w:type="dxa"/>
            <w:shd w:val="clear" w:color="auto" w:fill="auto"/>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2027</w:t>
            </w:r>
          </w:p>
        </w:tc>
      </w:tr>
      <w:tr w:rsidR="0099099C" w:rsidTr="001C7764">
        <w:trPr>
          <w:trHeight w:val="28"/>
        </w:trPr>
        <w:tc>
          <w:tcPr>
            <w:tcW w:w="10206" w:type="dxa"/>
            <w:gridSpan w:val="8"/>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Подпрограмма 1. Совершенствование материально-технической базы муниципальной системы образования в городском округе город Рыбинск Ярославской области</w:t>
            </w:r>
          </w:p>
        </w:tc>
      </w:tr>
      <w:tr w:rsidR="0099099C" w:rsidTr="001C7764">
        <w:trPr>
          <w:trHeight w:val="330"/>
        </w:trPr>
        <w:tc>
          <w:tcPr>
            <w:tcW w:w="10206" w:type="dxa"/>
            <w:gridSpan w:val="8"/>
            <w:shd w:val="clear" w:color="auto" w:fill="auto"/>
            <w:vAlign w:val="center"/>
          </w:tcPr>
          <w:p w:rsidR="0099099C" w:rsidRDefault="0099099C" w:rsidP="001C7764">
            <w:pPr>
              <w:tabs>
                <w:tab w:val="left" w:pos="258"/>
              </w:tabs>
              <w:suppressAutoHyphens/>
              <w:spacing w:after="0" w:line="240" w:lineRule="auto"/>
              <w:jc w:val="both"/>
              <w:rPr>
                <w:rFonts w:ascii="Times New Roman" w:hAnsi="Times New Roman" w:cs="Times New Roman"/>
                <w:sz w:val="24"/>
                <w:szCs w:val="24"/>
              </w:rPr>
            </w:pPr>
            <w:r>
              <w:rPr>
                <w:rFonts w:ascii="Times New Roman" w:hAnsi="Times New Roman" w:cs="Times New Roman"/>
                <w:spacing w:val="-6"/>
                <w:sz w:val="24"/>
                <w:szCs w:val="24"/>
              </w:rPr>
              <w:t>Задача 1. Создание новых мест в дошкольных и общеобразовательных организациях</w:t>
            </w:r>
          </w:p>
        </w:tc>
      </w:tr>
      <w:tr w:rsidR="0099099C" w:rsidTr="001C7764">
        <w:trPr>
          <w:trHeight w:val="384"/>
        </w:trPr>
        <w:tc>
          <w:tcPr>
            <w:tcW w:w="851" w:type="dxa"/>
            <w:tcBorders>
              <w:bottom w:val="single" w:sz="4" w:space="0" w:color="auto"/>
            </w:tcBorders>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1.1.1</w:t>
            </w:r>
          </w:p>
        </w:tc>
        <w:tc>
          <w:tcPr>
            <w:tcW w:w="3840" w:type="dxa"/>
            <w:tcBorders>
              <w:bottom w:val="single" w:sz="4" w:space="0" w:color="auto"/>
            </w:tcBorders>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детей в возрасте 1-7 лет, состоящих на учете для определения в муниципальные образовательные организации, реализующие соответствующие образовательные программы, от общей численности детей указанного возраста</w:t>
            </w:r>
          </w:p>
        </w:tc>
        <w:tc>
          <w:tcPr>
            <w:tcW w:w="540" w:type="dxa"/>
            <w:tcBorders>
              <w:bottom w:val="single" w:sz="4" w:space="0" w:color="auto"/>
            </w:tcBorders>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06" w:type="dxa"/>
            <w:tcBorders>
              <w:bottom w:val="single" w:sz="4" w:space="0" w:color="auto"/>
            </w:tcBorders>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sz w:val="24"/>
                <w:szCs w:val="24"/>
                <w:lang w:eastAsia="zh-CN"/>
              </w:rPr>
              <w:t>8,1</w:t>
            </w:r>
          </w:p>
        </w:tc>
        <w:tc>
          <w:tcPr>
            <w:tcW w:w="993" w:type="dxa"/>
            <w:tcBorders>
              <w:bottom w:val="single" w:sz="4" w:space="0" w:color="auto"/>
            </w:tcBorders>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7,95</w:t>
            </w:r>
          </w:p>
        </w:tc>
        <w:tc>
          <w:tcPr>
            <w:tcW w:w="992" w:type="dxa"/>
            <w:tcBorders>
              <w:bottom w:val="single" w:sz="4" w:space="0" w:color="auto"/>
            </w:tcBorders>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7,65</w:t>
            </w:r>
          </w:p>
        </w:tc>
        <w:tc>
          <w:tcPr>
            <w:tcW w:w="992" w:type="dxa"/>
            <w:tcBorders>
              <w:bottom w:val="single" w:sz="4" w:space="0" w:color="auto"/>
            </w:tcBorders>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5,38</w:t>
            </w:r>
          </w:p>
        </w:tc>
        <w:tc>
          <w:tcPr>
            <w:tcW w:w="992" w:type="dxa"/>
            <w:tcBorders>
              <w:bottom w:val="single" w:sz="4" w:space="0" w:color="auto"/>
            </w:tcBorders>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5,38</w:t>
            </w:r>
          </w:p>
        </w:tc>
      </w:tr>
      <w:tr w:rsidR="0099099C" w:rsidTr="001C7764">
        <w:trPr>
          <w:trHeight w:val="330"/>
        </w:trPr>
        <w:tc>
          <w:tcPr>
            <w:tcW w:w="851"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1.1.2</w:t>
            </w:r>
          </w:p>
        </w:tc>
        <w:tc>
          <w:tcPr>
            <w:tcW w:w="3840" w:type="dxa"/>
            <w:shd w:val="clear" w:color="auto" w:fill="FFFFFF"/>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Доступность дошкольного образования для детей в возрасте 3-7 лет от числа заявленных</w:t>
            </w:r>
          </w:p>
        </w:tc>
        <w:tc>
          <w:tcPr>
            <w:tcW w:w="540"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0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100</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1C7764">
        <w:trPr>
          <w:trHeight w:val="384"/>
        </w:trPr>
        <w:tc>
          <w:tcPr>
            <w:tcW w:w="851" w:type="dxa"/>
            <w:tcBorders>
              <w:bottom w:val="single" w:sz="4" w:space="0" w:color="auto"/>
            </w:tcBorders>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1.1.3</w:t>
            </w:r>
          </w:p>
        </w:tc>
        <w:tc>
          <w:tcPr>
            <w:tcW w:w="3840" w:type="dxa"/>
            <w:tcBorders>
              <w:bottom w:val="single" w:sz="4" w:space="0" w:color="auto"/>
            </w:tcBorders>
            <w:shd w:val="clear" w:color="auto" w:fill="FFFFFF"/>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муниципальных общеобразовательных организаций, соответствующих современным условиям обучения, в общем количестве муниципальных общеобразовательных организаций</w:t>
            </w:r>
          </w:p>
        </w:tc>
        <w:tc>
          <w:tcPr>
            <w:tcW w:w="540" w:type="dxa"/>
            <w:tcBorders>
              <w:bottom w:val="single" w:sz="4" w:space="0" w:color="auto"/>
            </w:tcBorders>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06" w:type="dxa"/>
            <w:tcBorders>
              <w:bottom w:val="single" w:sz="4" w:space="0" w:color="auto"/>
            </w:tcBorders>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100</w:t>
            </w:r>
          </w:p>
        </w:tc>
        <w:tc>
          <w:tcPr>
            <w:tcW w:w="993" w:type="dxa"/>
            <w:tcBorders>
              <w:bottom w:val="single" w:sz="4" w:space="0" w:color="auto"/>
            </w:tcBorders>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tcBorders>
              <w:bottom w:val="single" w:sz="4" w:space="0" w:color="auto"/>
            </w:tcBorders>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tcBorders>
              <w:bottom w:val="single" w:sz="4" w:space="0" w:color="auto"/>
            </w:tcBorders>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tcBorders>
              <w:bottom w:val="single" w:sz="4" w:space="0" w:color="auto"/>
            </w:tcBorders>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1C7764">
        <w:trPr>
          <w:trHeight w:val="217"/>
        </w:trPr>
        <w:tc>
          <w:tcPr>
            <w:tcW w:w="10206" w:type="dxa"/>
            <w:gridSpan w:val="8"/>
            <w:shd w:val="clear" w:color="auto" w:fill="auto"/>
            <w:vAlign w:val="center"/>
          </w:tcPr>
          <w:p w:rsidR="0099099C" w:rsidRDefault="0099099C" w:rsidP="001C7764">
            <w:pPr>
              <w:suppressAutoHyphens/>
              <w:spacing w:after="0" w:line="240" w:lineRule="auto"/>
              <w:jc w:val="both"/>
              <w:rPr>
                <w:rFonts w:ascii="Times New Roman" w:hAnsi="Times New Roman" w:cs="Times New Roman"/>
                <w:sz w:val="24"/>
                <w:szCs w:val="24"/>
              </w:rPr>
            </w:pPr>
            <w:r>
              <w:rPr>
                <w:rFonts w:ascii="Times New Roman" w:hAnsi="Times New Roman" w:cs="Times New Roman"/>
                <w:spacing w:val="-6"/>
                <w:sz w:val="24"/>
                <w:szCs w:val="24"/>
              </w:rPr>
              <w:t>Задача 2. Укрепление материально-технической базы образовательных организаций и создание безопасных условий для обучающихся и воспитанников</w:t>
            </w:r>
          </w:p>
        </w:tc>
      </w:tr>
      <w:tr w:rsidR="0099099C" w:rsidTr="001C7764">
        <w:trPr>
          <w:trHeight w:val="167"/>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1.2.1</w:t>
            </w:r>
          </w:p>
        </w:tc>
        <w:tc>
          <w:tcPr>
            <w:tcW w:w="3840"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Доля муниципальных образовательных организаций, здания которых не требуют капитального или частичного </w:t>
            </w:r>
            <w:r>
              <w:rPr>
                <w:rFonts w:ascii="Times New Roman" w:hAnsi="Times New Roman" w:cs="Times New Roman"/>
                <w:sz w:val="24"/>
                <w:szCs w:val="24"/>
              </w:rPr>
              <w:lastRenderedPageBreak/>
              <w:t>дорогостоящего ремонта, от общего числа зданий муниципальных образовательных организаций</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00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44,3</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45,0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46,59</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57,1</w:t>
            </w:r>
          </w:p>
        </w:tc>
      </w:tr>
      <w:tr w:rsidR="0099099C" w:rsidTr="001C7764">
        <w:trPr>
          <w:trHeight w:val="167"/>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1.2.2</w:t>
            </w:r>
          </w:p>
        </w:tc>
        <w:tc>
          <w:tcPr>
            <w:tcW w:w="3840"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обучающихся в муниципальных общеобразовательных организациях, занимающихся в первую смену, в общей численности обучающихся в муниципальных общеобразовательных организациях</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0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92,3</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92,44</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92,67</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92,70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92,73</w:t>
            </w:r>
          </w:p>
        </w:tc>
      </w:tr>
      <w:tr w:rsidR="0099099C" w:rsidTr="001C7764">
        <w:trPr>
          <w:trHeight w:val="167"/>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1.2.3</w:t>
            </w:r>
          </w:p>
        </w:tc>
        <w:tc>
          <w:tcPr>
            <w:tcW w:w="3840" w:type="dxa"/>
            <w:shd w:val="clear" w:color="auto" w:fill="auto"/>
          </w:tcPr>
          <w:p w:rsidR="0099099C" w:rsidRDefault="0099099C" w:rsidP="001C7764">
            <w:pPr>
              <w:pStyle w:val="ConsPlusNormal"/>
              <w:suppressAutoHyphens/>
              <w:jc w:val="both"/>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0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44,4</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44,4</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52,4</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55,55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60,02</w:t>
            </w:r>
          </w:p>
        </w:tc>
      </w:tr>
      <w:tr w:rsidR="0099099C" w:rsidTr="001C7764">
        <w:trPr>
          <w:trHeight w:val="167"/>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1.2.4</w:t>
            </w:r>
          </w:p>
        </w:tc>
        <w:tc>
          <w:tcPr>
            <w:tcW w:w="3840" w:type="dxa"/>
            <w:shd w:val="clear" w:color="auto" w:fill="auto"/>
          </w:tcPr>
          <w:p w:rsidR="0099099C" w:rsidRDefault="0099099C" w:rsidP="001C7764">
            <w:pPr>
              <w:pStyle w:val="ConsPlusNormal"/>
              <w:suppressAutoHyphens/>
              <w:jc w:val="both"/>
              <w:rPr>
                <w:rFonts w:ascii="Times New Roman" w:hAnsi="Times New Roman" w:cs="Times New Roman"/>
                <w:sz w:val="24"/>
                <w:szCs w:val="24"/>
              </w:rPr>
            </w:pPr>
            <w:r>
              <w:rPr>
                <w:rFonts w:ascii="Times New Roman" w:hAnsi="Times New Roman" w:cs="Times New Roman"/>
                <w:spacing w:val="-6"/>
                <w:sz w:val="24"/>
                <w:szCs w:val="24"/>
                <w:lang w:eastAsia="en-US"/>
              </w:rPr>
              <w:t>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0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100</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1C7764">
        <w:trPr>
          <w:trHeight w:val="167"/>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1.2.5</w:t>
            </w:r>
          </w:p>
        </w:tc>
        <w:tc>
          <w:tcPr>
            <w:tcW w:w="3840"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образовательных организаций, имеющих благоустроенную территорию, соответствующую всем требованиям к безопасности условий образования</w:t>
            </w:r>
            <w:r>
              <w:rPr>
                <w:rFonts w:ascii="Times New Roman" w:hAnsi="Times New Roman" w:cs="Times New Roman"/>
                <w:sz w:val="24"/>
                <w:szCs w:val="24"/>
              </w:rPr>
              <w:tab/>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0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87,5</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87,5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88,63</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89,77</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90,9</w:t>
            </w:r>
          </w:p>
        </w:tc>
      </w:tr>
      <w:tr w:rsidR="0099099C" w:rsidTr="001C7764">
        <w:trPr>
          <w:trHeight w:val="167"/>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1.2.6</w:t>
            </w:r>
          </w:p>
        </w:tc>
        <w:tc>
          <w:tcPr>
            <w:tcW w:w="3840"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образовательных организаций, в которых проведены мероприятия для улучшения санитарных условий, соответствующих требованиям Роспотребнадзора</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0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eastAsia="zh-CN"/>
              </w:rPr>
              <w:t>92</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92,02</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92,04</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94,01</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95,14</w:t>
            </w:r>
          </w:p>
        </w:tc>
      </w:tr>
      <w:tr w:rsidR="0099099C" w:rsidTr="001C7764">
        <w:trPr>
          <w:trHeight w:val="167"/>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1.2.7</w:t>
            </w:r>
          </w:p>
        </w:tc>
        <w:tc>
          <w:tcPr>
            <w:tcW w:w="3840"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образовательных организаций, в которых проведена модернизация технических условий и сооружений для соблюдения противопожарных мер</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06" w:type="dxa"/>
            <w:tcBorders>
              <w:bottom w:val="single" w:sz="4" w:space="0" w:color="auto"/>
            </w:tcBorders>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98,8</w:t>
            </w:r>
          </w:p>
        </w:tc>
        <w:tc>
          <w:tcPr>
            <w:tcW w:w="993" w:type="dxa"/>
            <w:tcBorders>
              <w:bottom w:val="single" w:sz="4" w:space="0" w:color="auto"/>
            </w:tcBorders>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tcBorders>
              <w:bottom w:val="single" w:sz="4" w:space="0" w:color="auto"/>
            </w:tcBorders>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tcBorders>
              <w:bottom w:val="single" w:sz="4" w:space="0" w:color="auto"/>
            </w:tcBorders>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tcBorders>
              <w:bottom w:val="single" w:sz="4" w:space="0" w:color="auto"/>
            </w:tcBorders>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1C7764">
        <w:trPr>
          <w:trHeight w:val="167"/>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1.2.8</w:t>
            </w:r>
          </w:p>
        </w:tc>
        <w:tc>
          <w:tcPr>
            <w:tcW w:w="3840"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w:t>
            </w:r>
            <w:r>
              <w:rPr>
                <w:rFonts w:ascii="Times New Roman" w:hAnsi="Times New Roman" w:cs="Times New Roman"/>
                <w:spacing w:val="-6"/>
                <w:sz w:val="24"/>
              </w:rPr>
              <w:t xml:space="preserve">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0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9</w:t>
            </w:r>
            <w:r>
              <w:rPr>
                <w:rFonts w:ascii="Times New Roman" w:hAnsi="Times New Roman" w:cs="Times New Roman"/>
                <w:color w:val="000000"/>
                <w:sz w:val="24"/>
                <w:szCs w:val="24"/>
                <w:lang w:eastAsia="zh-CN"/>
              </w:rPr>
              <w:t>2</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92,22</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93,9</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1C7764">
        <w:trPr>
          <w:trHeight w:val="167"/>
        </w:trPr>
        <w:tc>
          <w:tcPr>
            <w:tcW w:w="10206" w:type="dxa"/>
            <w:gridSpan w:val="8"/>
            <w:tcBorders>
              <w:bottom w:val="single" w:sz="4" w:space="0" w:color="auto"/>
            </w:tcBorders>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Задача 3. Реализация мероприятий регионального проекта «Современная школа»</w:t>
            </w:r>
          </w:p>
        </w:tc>
      </w:tr>
      <w:tr w:rsidR="0099099C" w:rsidTr="001C7764">
        <w:trPr>
          <w:trHeight w:val="28"/>
        </w:trPr>
        <w:tc>
          <w:tcPr>
            <w:tcW w:w="851"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1.3.1</w:t>
            </w:r>
          </w:p>
        </w:tc>
        <w:tc>
          <w:tcPr>
            <w:tcW w:w="3840" w:type="dxa"/>
            <w:shd w:val="clear" w:color="auto" w:fill="FFFFFF"/>
          </w:tcPr>
          <w:p w:rsidR="0099099C" w:rsidRDefault="0099099C" w:rsidP="001C7764">
            <w:pPr>
              <w:pStyle w:val="ConsPlusNormal"/>
              <w:suppressAutoHyphens/>
              <w:jc w:val="both"/>
              <w:rPr>
                <w:rFonts w:ascii="Times New Roman" w:hAnsi="Times New Roman" w:cs="Times New Roman"/>
                <w:sz w:val="24"/>
                <w:szCs w:val="24"/>
              </w:rPr>
            </w:pPr>
            <w:r>
              <w:rPr>
                <w:rFonts w:ascii="Times New Roman" w:hAnsi="Times New Roman" w:cs="Times New Roman"/>
                <w:spacing w:val="-6"/>
                <w:sz w:val="24"/>
                <w:szCs w:val="24"/>
                <w:lang w:eastAsia="en-US"/>
              </w:rPr>
              <w:t>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w:t>
            </w:r>
          </w:p>
        </w:tc>
        <w:tc>
          <w:tcPr>
            <w:tcW w:w="540"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0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35,5</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40,5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45,5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55,5</w:t>
            </w:r>
          </w:p>
        </w:tc>
      </w:tr>
      <w:tr w:rsidR="0099099C" w:rsidTr="001C7764">
        <w:trPr>
          <w:trHeight w:val="167"/>
        </w:trPr>
        <w:tc>
          <w:tcPr>
            <w:tcW w:w="851"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1.3.2</w:t>
            </w:r>
          </w:p>
        </w:tc>
        <w:tc>
          <w:tcPr>
            <w:tcW w:w="3840" w:type="dxa"/>
            <w:shd w:val="clear" w:color="auto" w:fill="FFFFFF"/>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детей, охваченных дополнительными общеразвивающими программами технической и естественно-научной направленности</w:t>
            </w:r>
          </w:p>
        </w:tc>
        <w:tc>
          <w:tcPr>
            <w:tcW w:w="540"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0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36,5</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38,5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40,5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42,5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43,5</w:t>
            </w:r>
          </w:p>
        </w:tc>
      </w:tr>
    </w:tbl>
    <w:p w:rsidR="0099099C" w:rsidRDefault="0099099C" w:rsidP="0099099C">
      <w:pPr>
        <w:pStyle w:val="2"/>
        <w:spacing w:before="0" w:after="0"/>
        <w:ind w:left="0" w:firstLine="0"/>
        <w:jc w:val="center"/>
        <w:rPr>
          <w:rFonts w:ascii="Times New Roman" w:hAnsi="Times New Roman" w:cs="Times New Roman"/>
          <w:b w:val="0"/>
          <w:bCs w:val="0"/>
          <w:i w:val="0"/>
        </w:rPr>
      </w:pPr>
    </w:p>
    <w:p w:rsidR="0099099C" w:rsidRDefault="0099099C" w:rsidP="0099099C">
      <w:pPr>
        <w:rPr>
          <w:lang w:eastAsia="ar-SA"/>
        </w:rPr>
      </w:pPr>
    </w:p>
    <w:p w:rsidR="0099099C" w:rsidRDefault="0099099C" w:rsidP="0099099C">
      <w:pPr>
        <w:rPr>
          <w:lang w:eastAsia="ar-SA"/>
        </w:rPr>
      </w:pPr>
    </w:p>
    <w:p w:rsidR="0099099C" w:rsidRDefault="0099099C" w:rsidP="0099099C">
      <w:pPr>
        <w:rPr>
          <w:lang w:eastAsia="ar-SA"/>
        </w:rPr>
      </w:pPr>
    </w:p>
    <w:p w:rsidR="0099099C" w:rsidRDefault="0099099C" w:rsidP="0099099C">
      <w:pPr>
        <w:rPr>
          <w:lang w:eastAsia="ar-SA"/>
        </w:rPr>
      </w:pPr>
    </w:p>
    <w:p w:rsidR="0099099C" w:rsidRDefault="0099099C" w:rsidP="0099099C">
      <w:pPr>
        <w:rPr>
          <w:lang w:eastAsia="ar-SA"/>
        </w:rPr>
      </w:pPr>
    </w:p>
    <w:p w:rsidR="0099099C" w:rsidRDefault="0099099C" w:rsidP="0099099C">
      <w:pPr>
        <w:rPr>
          <w:lang w:eastAsia="ar-SA"/>
        </w:rPr>
      </w:pPr>
    </w:p>
    <w:p w:rsidR="0099099C" w:rsidRDefault="0099099C" w:rsidP="0099099C">
      <w:pPr>
        <w:rPr>
          <w:lang w:eastAsia="ar-SA"/>
        </w:rPr>
      </w:pPr>
    </w:p>
    <w:p w:rsidR="0099099C" w:rsidRDefault="0099099C" w:rsidP="0099099C">
      <w:pPr>
        <w:rPr>
          <w:lang w:eastAsia="ar-SA"/>
        </w:rPr>
      </w:pPr>
    </w:p>
    <w:p w:rsidR="0099099C" w:rsidRDefault="0099099C" w:rsidP="0099099C">
      <w:pPr>
        <w:rPr>
          <w:lang w:eastAsia="ar-SA"/>
        </w:rPr>
      </w:pPr>
    </w:p>
    <w:p w:rsidR="0099099C" w:rsidRDefault="0099099C" w:rsidP="0099099C">
      <w:pPr>
        <w:rPr>
          <w:lang w:eastAsia="ar-SA"/>
        </w:rPr>
      </w:pPr>
    </w:p>
    <w:p w:rsidR="0099099C" w:rsidRDefault="0099099C" w:rsidP="0099099C">
      <w:pPr>
        <w:rPr>
          <w:lang w:eastAsia="ar-SA"/>
        </w:rPr>
      </w:pPr>
    </w:p>
    <w:p w:rsidR="0099099C" w:rsidRDefault="0099099C" w:rsidP="0099099C">
      <w:pPr>
        <w:rPr>
          <w:lang w:eastAsia="ar-SA"/>
        </w:rPr>
      </w:pPr>
    </w:p>
    <w:p w:rsidR="0099099C" w:rsidRDefault="0099099C" w:rsidP="0099099C">
      <w:pPr>
        <w:rPr>
          <w:lang w:eastAsia="ar-SA"/>
        </w:rPr>
      </w:pPr>
    </w:p>
    <w:p w:rsidR="0099099C" w:rsidRDefault="0099099C" w:rsidP="0099099C">
      <w:pPr>
        <w:rPr>
          <w:lang w:eastAsia="ar-SA"/>
        </w:rPr>
      </w:pPr>
    </w:p>
    <w:p w:rsidR="0099099C" w:rsidRDefault="0099099C" w:rsidP="0099099C">
      <w:pPr>
        <w:rPr>
          <w:lang w:eastAsia="ar-SA"/>
        </w:rPr>
      </w:pPr>
    </w:p>
    <w:p w:rsidR="0099099C" w:rsidRDefault="0099099C" w:rsidP="0099099C">
      <w:pPr>
        <w:rPr>
          <w:lang w:eastAsia="ar-SA"/>
        </w:rPr>
      </w:pPr>
    </w:p>
    <w:p w:rsidR="0099099C" w:rsidRDefault="0099099C" w:rsidP="0099099C">
      <w:pPr>
        <w:rPr>
          <w:lang w:eastAsia="ar-SA"/>
        </w:rPr>
      </w:pPr>
    </w:p>
    <w:p w:rsidR="0099099C" w:rsidRDefault="0099099C" w:rsidP="0099099C">
      <w:pPr>
        <w:rPr>
          <w:lang w:eastAsia="ar-SA"/>
        </w:rPr>
      </w:pPr>
    </w:p>
    <w:p w:rsidR="0099099C" w:rsidRDefault="0099099C" w:rsidP="0099099C">
      <w:pPr>
        <w:rPr>
          <w:lang w:eastAsia="ar-SA"/>
        </w:rPr>
      </w:pPr>
    </w:p>
    <w:p w:rsidR="0099099C" w:rsidRDefault="0099099C" w:rsidP="0099099C">
      <w:pPr>
        <w:rPr>
          <w:lang w:eastAsia="ar-SA"/>
        </w:rPr>
      </w:pPr>
    </w:p>
    <w:p w:rsidR="0099099C" w:rsidRDefault="0099099C" w:rsidP="0099099C">
      <w:pPr>
        <w:rPr>
          <w:lang w:eastAsia="ar-SA"/>
        </w:rPr>
      </w:pPr>
    </w:p>
    <w:p w:rsidR="0099099C" w:rsidRDefault="0099099C" w:rsidP="0099099C">
      <w:pPr>
        <w:rPr>
          <w:lang w:eastAsia="ar-SA"/>
        </w:rPr>
      </w:pPr>
    </w:p>
    <w:p w:rsidR="0099099C" w:rsidRDefault="0099099C" w:rsidP="0099099C">
      <w:pPr>
        <w:rPr>
          <w:lang w:eastAsia="ar-SA"/>
        </w:rPr>
      </w:pPr>
    </w:p>
    <w:p w:rsidR="0099099C" w:rsidRDefault="0099099C" w:rsidP="0099099C">
      <w:pPr>
        <w:pStyle w:val="2"/>
        <w:spacing w:before="0" w:after="0"/>
        <w:ind w:left="0" w:firstLine="0"/>
        <w:jc w:val="center"/>
        <w:rPr>
          <w:rFonts w:ascii="Times New Roman" w:hAnsi="Times New Roman" w:cs="Times New Roman"/>
          <w:b w:val="0"/>
          <w:bCs w:val="0"/>
          <w:i w:val="0"/>
        </w:rPr>
      </w:pPr>
      <w:bookmarkStart w:id="20" w:name="_Toc149719669"/>
      <w:r>
        <w:rPr>
          <w:rFonts w:ascii="Times New Roman" w:hAnsi="Times New Roman" w:cs="Times New Roman"/>
          <w:b w:val="0"/>
          <w:bCs w:val="0"/>
          <w:i w:val="0"/>
        </w:rPr>
        <w:t>Подпрограмма «Воспитание и развитие молодого гражданина Рыбинска в муниципальной системе образования»</w:t>
      </w:r>
      <w:bookmarkEnd w:id="20"/>
    </w:p>
    <w:p w:rsidR="0099099C" w:rsidRDefault="0099099C" w:rsidP="0099099C">
      <w:pPr>
        <w:pStyle w:val="ConsPlusNormal"/>
        <w:jc w:val="both"/>
        <w:rPr>
          <w:rFonts w:ascii="Times New Roman" w:hAnsi="Times New Roman" w:cs="Times New Roman"/>
          <w:sz w:val="28"/>
          <w:szCs w:val="28"/>
        </w:rPr>
      </w:pPr>
    </w:p>
    <w:p w:rsidR="0099099C" w:rsidRDefault="0099099C" w:rsidP="0099099C">
      <w:pPr>
        <w:pStyle w:val="2"/>
        <w:spacing w:before="0" w:after="0"/>
        <w:ind w:left="0" w:firstLine="0"/>
        <w:jc w:val="center"/>
        <w:rPr>
          <w:rFonts w:ascii="Times New Roman" w:hAnsi="Times New Roman" w:cs="Times New Roman"/>
          <w:b w:val="0"/>
          <w:bCs w:val="0"/>
          <w:i w:val="0"/>
        </w:rPr>
      </w:pPr>
      <w:bookmarkStart w:id="21" w:name="_Toc149719670"/>
      <w:r>
        <w:rPr>
          <w:rFonts w:ascii="Times New Roman" w:hAnsi="Times New Roman" w:cs="Times New Roman"/>
          <w:b w:val="0"/>
          <w:bCs w:val="0"/>
          <w:i w:val="0"/>
        </w:rPr>
        <w:t>1. Паспорт подпрограммы</w:t>
      </w:r>
      <w:bookmarkEnd w:id="21"/>
    </w:p>
    <w:p w:rsidR="0099099C" w:rsidRDefault="0099099C" w:rsidP="0099099C">
      <w:pPr>
        <w:pStyle w:val="ConsPlusNormal"/>
        <w:jc w:val="center"/>
        <w:rPr>
          <w:rFonts w:ascii="Times New Roman" w:hAnsi="Times New Roman" w:cs="Times New Roman"/>
          <w:sz w:val="28"/>
          <w:szCs w:val="28"/>
        </w:rPr>
      </w:pP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5"/>
        <w:gridCol w:w="1776"/>
        <w:gridCol w:w="3058"/>
        <w:gridCol w:w="3387"/>
      </w:tblGrid>
      <w:tr w:rsidR="0099099C" w:rsidTr="001C7764">
        <w:trPr>
          <w:trHeight w:val="324"/>
        </w:trPr>
        <w:tc>
          <w:tcPr>
            <w:tcW w:w="1985" w:type="dxa"/>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Наименование подпрограммы</w:t>
            </w:r>
          </w:p>
        </w:tc>
        <w:tc>
          <w:tcPr>
            <w:tcW w:w="8221" w:type="dxa"/>
            <w:gridSpan w:val="3"/>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«Воспитание и развитие молодого гражданина Рыбинска в муниципальной системе образования»</w:t>
            </w:r>
          </w:p>
        </w:tc>
      </w:tr>
      <w:tr w:rsidR="0099099C" w:rsidTr="001C7764">
        <w:trPr>
          <w:trHeight w:val="166"/>
        </w:trPr>
        <w:tc>
          <w:tcPr>
            <w:tcW w:w="1985" w:type="dxa"/>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Срок реализации</w:t>
            </w:r>
          </w:p>
        </w:tc>
        <w:tc>
          <w:tcPr>
            <w:tcW w:w="8221" w:type="dxa"/>
            <w:gridSpan w:val="3"/>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2024 – 2027 годы</w:t>
            </w:r>
          </w:p>
        </w:tc>
      </w:tr>
      <w:tr w:rsidR="0099099C" w:rsidTr="001C7764">
        <w:trPr>
          <w:trHeight w:val="993"/>
        </w:trPr>
        <w:tc>
          <w:tcPr>
            <w:tcW w:w="1985" w:type="dxa"/>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Основание для разработки подпрограммы</w:t>
            </w:r>
          </w:p>
        </w:tc>
        <w:tc>
          <w:tcPr>
            <w:tcW w:w="8221" w:type="dxa"/>
            <w:gridSpan w:val="3"/>
          </w:tcPr>
          <w:p w:rsidR="0099099C" w:rsidRDefault="0099099C" w:rsidP="001C7764">
            <w:pPr>
              <w:pStyle w:val="ConsPlusNormal"/>
              <w:numPr>
                <w:ilvl w:val="0"/>
                <w:numId w:val="47"/>
              </w:numPr>
              <w:tabs>
                <w:tab w:val="clear" w:pos="1003"/>
                <w:tab w:val="left" w:pos="332"/>
              </w:tabs>
              <w:ind w:left="332" w:hanging="332"/>
              <w:jc w:val="both"/>
              <w:rPr>
                <w:rFonts w:ascii="Times New Roman" w:hAnsi="Times New Roman" w:cs="Times New Roman"/>
                <w:sz w:val="24"/>
                <w:szCs w:val="24"/>
              </w:rPr>
            </w:pPr>
            <w:r>
              <w:rPr>
                <w:rFonts w:ascii="Times New Roman" w:hAnsi="Times New Roman" w:cs="Times New Roman"/>
                <w:sz w:val="24"/>
                <w:szCs w:val="24"/>
              </w:rPr>
              <w:t xml:space="preserve">Федеральный </w:t>
            </w:r>
            <w:hyperlink r:id="rId45" w:history="1">
              <w:r>
                <w:rPr>
                  <w:rFonts w:ascii="Times New Roman" w:hAnsi="Times New Roman" w:cs="Times New Roman"/>
                  <w:sz w:val="24"/>
                  <w:szCs w:val="24"/>
                </w:rPr>
                <w:t>закон</w:t>
              </w:r>
            </w:hyperlink>
            <w:r>
              <w:rPr>
                <w:rFonts w:ascii="Times New Roman" w:hAnsi="Times New Roman" w:cs="Times New Roman"/>
                <w:sz w:val="24"/>
                <w:szCs w:val="24"/>
              </w:rPr>
              <w:t xml:space="preserve"> от 29.12.2012 № 273-ФЗ «Об образовании                       в Российской Федерации»;</w:t>
            </w:r>
          </w:p>
          <w:p w:rsidR="0099099C" w:rsidRDefault="00F920F0" w:rsidP="001C7764">
            <w:pPr>
              <w:pStyle w:val="ConsPlusNormal"/>
              <w:numPr>
                <w:ilvl w:val="0"/>
                <w:numId w:val="47"/>
              </w:numPr>
              <w:tabs>
                <w:tab w:val="clear" w:pos="1003"/>
                <w:tab w:val="left" w:pos="332"/>
              </w:tabs>
              <w:ind w:left="332" w:hanging="332"/>
              <w:jc w:val="both"/>
              <w:rPr>
                <w:rFonts w:ascii="Times New Roman" w:hAnsi="Times New Roman" w:cs="Times New Roman"/>
                <w:sz w:val="24"/>
                <w:szCs w:val="24"/>
              </w:rPr>
            </w:pPr>
            <w:hyperlink r:id="rId46" w:history="1">
              <w:r w:rsidR="0099099C">
                <w:rPr>
                  <w:rFonts w:ascii="Times New Roman" w:hAnsi="Times New Roman" w:cs="Times New Roman"/>
                  <w:sz w:val="24"/>
                  <w:szCs w:val="24"/>
                </w:rPr>
                <w:t>Указ</w:t>
              </w:r>
            </w:hyperlink>
            <w:r w:rsidR="0099099C">
              <w:rPr>
                <w:rFonts w:ascii="Times New Roman" w:hAnsi="Times New Roman" w:cs="Times New Roman"/>
                <w:sz w:val="24"/>
                <w:szCs w:val="24"/>
              </w:rPr>
              <w:t xml:space="preserve"> Президента Российской Федерации от 07.05.2012 № 599 «О мерах по реализации государственной политики в области образования и науки»;</w:t>
            </w:r>
          </w:p>
          <w:p w:rsidR="0099099C" w:rsidRDefault="00F920F0" w:rsidP="001C7764">
            <w:pPr>
              <w:pStyle w:val="ConsPlusNormal"/>
              <w:numPr>
                <w:ilvl w:val="0"/>
                <w:numId w:val="47"/>
              </w:numPr>
              <w:tabs>
                <w:tab w:val="clear" w:pos="1003"/>
                <w:tab w:val="left" w:pos="332"/>
              </w:tabs>
              <w:ind w:left="332" w:hanging="332"/>
              <w:jc w:val="both"/>
              <w:rPr>
                <w:rFonts w:ascii="Times New Roman" w:hAnsi="Times New Roman" w:cs="Times New Roman"/>
                <w:sz w:val="24"/>
                <w:szCs w:val="24"/>
              </w:rPr>
            </w:pPr>
            <w:hyperlink r:id="rId47" w:history="1">
              <w:r w:rsidR="0099099C">
                <w:rPr>
                  <w:rFonts w:ascii="Times New Roman" w:hAnsi="Times New Roman" w:cs="Times New Roman"/>
                  <w:sz w:val="24"/>
                  <w:szCs w:val="24"/>
                </w:rPr>
                <w:t>Указ</w:t>
              </w:r>
            </w:hyperlink>
            <w:r w:rsidR="0099099C">
              <w:rPr>
                <w:rFonts w:ascii="Times New Roman" w:hAnsi="Times New Roman" w:cs="Times New Roman"/>
                <w:sz w:val="24"/>
                <w:szCs w:val="24"/>
              </w:rPr>
              <w:t xml:space="preserve"> Президента Российской Федерации от 24.03.2014 № 172                    «О Всероссийском физкультурно-спортивном комплексе «Готов к труду и обороне» (ГТО)»;</w:t>
            </w:r>
          </w:p>
          <w:p w:rsidR="0099099C" w:rsidRDefault="0099099C" w:rsidP="001C7764">
            <w:pPr>
              <w:pStyle w:val="ConsPlusNormal"/>
              <w:numPr>
                <w:ilvl w:val="0"/>
                <w:numId w:val="47"/>
              </w:numPr>
              <w:tabs>
                <w:tab w:val="clear" w:pos="1003"/>
                <w:tab w:val="left" w:pos="332"/>
              </w:tabs>
              <w:ind w:left="332" w:hanging="332"/>
              <w:jc w:val="both"/>
              <w:rPr>
                <w:rFonts w:ascii="Times New Roman" w:hAnsi="Times New Roman" w:cs="Times New Roman"/>
                <w:sz w:val="24"/>
                <w:szCs w:val="24"/>
              </w:rPr>
            </w:pPr>
            <w:r>
              <w:rPr>
                <w:rFonts w:ascii="Times New Roman" w:hAnsi="Times New Roman" w:cs="Times New Roman"/>
                <w:sz w:val="24"/>
                <w:szCs w:val="24"/>
              </w:rPr>
              <w:t>Указ Президента Российской Федерации от 29.05.2017 № 240                  «Об объявлении в Российской Федерации Десятилетия детства»;</w:t>
            </w:r>
          </w:p>
          <w:p w:rsidR="0099099C" w:rsidRDefault="0099099C" w:rsidP="001C7764">
            <w:pPr>
              <w:pStyle w:val="ConsPlusNormal"/>
              <w:numPr>
                <w:ilvl w:val="0"/>
                <w:numId w:val="47"/>
              </w:numPr>
              <w:tabs>
                <w:tab w:val="clear" w:pos="1003"/>
                <w:tab w:val="left" w:pos="332"/>
              </w:tabs>
              <w:ind w:left="332" w:hanging="332"/>
              <w:jc w:val="both"/>
              <w:rPr>
                <w:rFonts w:ascii="Times New Roman" w:hAnsi="Times New Roman" w:cs="Times New Roman"/>
                <w:sz w:val="24"/>
                <w:szCs w:val="24"/>
              </w:rPr>
            </w:pPr>
            <w:r>
              <w:rPr>
                <w:rFonts w:ascii="Times New Roman" w:hAnsi="Times New Roman" w:cs="Times New Roman"/>
                <w:sz w:val="24"/>
                <w:szCs w:val="24"/>
              </w:rPr>
              <w:t>Указ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99099C" w:rsidRDefault="0099099C" w:rsidP="001C7764">
            <w:pPr>
              <w:pStyle w:val="ConsPlusNormal"/>
              <w:numPr>
                <w:ilvl w:val="0"/>
                <w:numId w:val="47"/>
              </w:numPr>
              <w:tabs>
                <w:tab w:val="clear" w:pos="1003"/>
                <w:tab w:val="left" w:pos="332"/>
              </w:tabs>
              <w:ind w:left="332" w:hanging="332"/>
              <w:jc w:val="both"/>
              <w:rPr>
                <w:rFonts w:ascii="Times New Roman" w:hAnsi="Times New Roman" w:cs="Times New Roman"/>
                <w:sz w:val="24"/>
                <w:szCs w:val="24"/>
              </w:rPr>
            </w:pPr>
            <w:r>
              <w:rPr>
                <w:rFonts w:ascii="Times New Roman" w:hAnsi="Times New Roman" w:cs="Times New Roman"/>
                <w:color w:val="000000"/>
                <w:sz w:val="24"/>
                <w:szCs w:val="24"/>
                <w:lang w:eastAsia="en-US"/>
              </w:rPr>
              <w:t>Указ Президента Р</w:t>
            </w:r>
            <w:r>
              <w:rPr>
                <w:rFonts w:ascii="Times New Roman" w:hAnsi="Times New Roman" w:cs="Times New Roman"/>
                <w:color w:val="000000"/>
                <w:sz w:val="24"/>
                <w:szCs w:val="24"/>
              </w:rPr>
              <w:t>оссийской Федерации от 21.07.2020 № 474                    «</w:t>
            </w:r>
            <w:r>
              <w:rPr>
                <w:rFonts w:ascii="Times New Roman" w:hAnsi="Times New Roman" w:cs="Times New Roman"/>
                <w:color w:val="000000"/>
                <w:sz w:val="24"/>
                <w:szCs w:val="24"/>
                <w:lang w:eastAsia="en-US"/>
              </w:rPr>
              <w:t>О национальных целях развития Российской Федерации на период до 2030 года</w:t>
            </w:r>
            <w:r>
              <w:rPr>
                <w:rFonts w:ascii="Times New Roman" w:hAnsi="Times New Roman" w:cs="Times New Roman"/>
                <w:color w:val="000000"/>
                <w:sz w:val="24"/>
                <w:szCs w:val="24"/>
              </w:rPr>
              <w:t>»;</w:t>
            </w:r>
          </w:p>
          <w:p w:rsidR="0099099C" w:rsidRDefault="0099099C" w:rsidP="001C7764">
            <w:pPr>
              <w:numPr>
                <w:ilvl w:val="0"/>
                <w:numId w:val="2"/>
              </w:numPr>
              <w:suppressAutoHyphens/>
              <w:spacing w:after="0" w:line="240" w:lineRule="auto"/>
              <w:ind w:left="335" w:hanging="335"/>
              <w:jc w:val="both"/>
              <w:rPr>
                <w:rFonts w:ascii="Times New Roman" w:hAnsi="Times New Roman" w:cs="Times New Roman"/>
                <w:sz w:val="24"/>
                <w:szCs w:val="24"/>
              </w:rPr>
            </w:pPr>
            <w:r>
              <w:rPr>
                <w:rFonts w:ascii="Times New Roman" w:hAnsi="Times New Roman" w:cs="Times New Roman"/>
                <w:sz w:val="24"/>
                <w:szCs w:val="24"/>
              </w:rPr>
              <w:t>Указ Президента Российской Федерации от 07.05.2024 № 309</w:t>
            </w:r>
            <w:r>
              <w:rPr>
                <w:rFonts w:ascii="sans-serif" w:eastAsia="sans-serif" w:hAnsi="sans-serif" w:cs="sans-serif"/>
                <w:color w:val="202122"/>
                <w:sz w:val="14"/>
                <w:szCs w:val="14"/>
                <w:shd w:val="clear" w:color="auto" w:fill="FFFFFF"/>
              </w:rPr>
              <w:t xml:space="preserve"> </w:t>
            </w:r>
            <w:r>
              <w:rPr>
                <w:rFonts w:ascii="Times New Roman" w:hAnsi="Times New Roman" w:cs="Times New Roman"/>
                <w:sz w:val="24"/>
                <w:szCs w:val="24"/>
              </w:rPr>
              <w:t>«О национальных целях развития Российской Федерации на период до 2030 года и на перспективу до 2036 года»; </w:t>
            </w:r>
          </w:p>
          <w:p w:rsidR="0099099C" w:rsidRDefault="0099099C" w:rsidP="001C7764">
            <w:pPr>
              <w:numPr>
                <w:ilvl w:val="0"/>
                <w:numId w:val="47"/>
              </w:numPr>
              <w:tabs>
                <w:tab w:val="clear" w:pos="1003"/>
                <w:tab w:val="left" w:pos="332"/>
              </w:tabs>
              <w:suppressAutoHyphens/>
              <w:spacing w:after="0" w:line="240" w:lineRule="auto"/>
              <w:ind w:left="332" w:hanging="332"/>
              <w:jc w:val="both"/>
              <w:rPr>
                <w:rFonts w:ascii="Times New Roman" w:hAnsi="Times New Roman" w:cs="Times New Roman"/>
                <w:sz w:val="24"/>
                <w:szCs w:val="24"/>
              </w:rPr>
            </w:pPr>
            <w:r>
              <w:rPr>
                <w:rFonts w:ascii="Times New Roman" w:hAnsi="Times New Roman" w:cs="Times New Roman"/>
                <w:sz w:val="24"/>
                <w:szCs w:val="24"/>
              </w:rPr>
              <w:t>Паспорт национального проекта «Образование», утвержден президиумом Совета при Президенте Российской Федерации по стратегическому развитию и национальным проектам (протокол от 24.12.2018 № 16).</w:t>
            </w:r>
          </w:p>
          <w:p w:rsidR="0099099C" w:rsidRDefault="00F920F0" w:rsidP="001C7764">
            <w:pPr>
              <w:numPr>
                <w:ilvl w:val="0"/>
                <w:numId w:val="47"/>
              </w:numPr>
              <w:tabs>
                <w:tab w:val="clear" w:pos="1003"/>
                <w:tab w:val="left" w:pos="332"/>
              </w:tabs>
              <w:suppressAutoHyphens/>
              <w:spacing w:after="0" w:line="240" w:lineRule="auto"/>
              <w:ind w:left="332" w:hanging="332"/>
              <w:jc w:val="both"/>
              <w:rPr>
                <w:rFonts w:ascii="Times New Roman" w:hAnsi="Times New Roman" w:cs="Times New Roman"/>
                <w:sz w:val="24"/>
                <w:szCs w:val="24"/>
              </w:rPr>
            </w:pPr>
            <w:hyperlink r:id="rId48" w:history="1">
              <w:r w:rsidR="0099099C">
                <w:rPr>
                  <w:rFonts w:ascii="Times New Roman" w:hAnsi="Times New Roman" w:cs="Times New Roman"/>
                  <w:sz w:val="24"/>
                  <w:szCs w:val="24"/>
                </w:rPr>
                <w:t>Концепция</w:t>
              </w:r>
            </w:hyperlink>
            <w:r w:rsidR="0099099C">
              <w:rPr>
                <w:rFonts w:ascii="Times New Roman" w:hAnsi="Times New Roman" w:cs="Times New Roman"/>
                <w:sz w:val="24"/>
                <w:szCs w:val="24"/>
              </w:rPr>
              <w:t xml:space="preserve"> общенациональной системы выявления и развития молодых талантов (утверждена Президентом Российской Федерации 03.04.2012);</w:t>
            </w:r>
          </w:p>
          <w:p w:rsidR="0099099C" w:rsidRDefault="0099099C" w:rsidP="001C7764">
            <w:pPr>
              <w:numPr>
                <w:ilvl w:val="0"/>
                <w:numId w:val="47"/>
              </w:numPr>
              <w:tabs>
                <w:tab w:val="clear" w:pos="1003"/>
                <w:tab w:val="left" w:pos="332"/>
              </w:tabs>
              <w:suppressAutoHyphens/>
              <w:spacing w:after="0" w:line="240" w:lineRule="auto"/>
              <w:ind w:left="332" w:hanging="332"/>
              <w:jc w:val="both"/>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sz w:val="24"/>
                <w:szCs w:val="24"/>
              </w:rPr>
              <w:t>Концепция развития дополнительного образования детей до 2030 года», утверждена распоряжением Правительства Российской Федерации            от 31.03.2022 № 678-р,</w:t>
            </w:r>
          </w:p>
          <w:p w:rsidR="0099099C" w:rsidRDefault="0099099C" w:rsidP="001C7764">
            <w:pPr>
              <w:numPr>
                <w:ilvl w:val="0"/>
                <w:numId w:val="47"/>
              </w:numPr>
              <w:tabs>
                <w:tab w:val="clear" w:pos="1003"/>
                <w:tab w:val="left" w:pos="332"/>
              </w:tabs>
              <w:suppressAutoHyphens/>
              <w:spacing w:after="0" w:line="240" w:lineRule="auto"/>
              <w:ind w:left="332" w:hanging="332"/>
              <w:jc w:val="both"/>
              <w:rPr>
                <w:rFonts w:ascii="Times New Roman" w:hAnsi="Times New Roman" w:cs="Times New Roman"/>
                <w:sz w:val="24"/>
                <w:szCs w:val="24"/>
              </w:rPr>
            </w:pPr>
            <w:r>
              <w:rPr>
                <w:rFonts w:ascii="Times New Roman" w:hAnsi="Times New Roman" w:cs="Times New Roman"/>
                <w:sz w:val="24"/>
                <w:szCs w:val="24"/>
              </w:rPr>
              <w:t>Распоряжение Правительства Российской Федерации от 27.12.2018           № 2950-р «Об утверждении Концепции развития добровольчества (волонтерства) в Российской Федерации до 2025 года»;</w:t>
            </w:r>
          </w:p>
          <w:p w:rsidR="0099099C" w:rsidRDefault="0099099C" w:rsidP="001C7764">
            <w:pPr>
              <w:numPr>
                <w:ilvl w:val="0"/>
                <w:numId w:val="47"/>
              </w:numPr>
              <w:tabs>
                <w:tab w:val="clear" w:pos="1003"/>
                <w:tab w:val="left" w:pos="332"/>
              </w:tabs>
              <w:suppressAutoHyphens/>
              <w:spacing w:after="0" w:line="240" w:lineRule="auto"/>
              <w:ind w:left="332" w:hanging="332"/>
              <w:jc w:val="both"/>
              <w:rPr>
                <w:rFonts w:ascii="Times New Roman" w:hAnsi="Times New Roman" w:cs="Times New Roman"/>
                <w:sz w:val="24"/>
                <w:szCs w:val="24"/>
              </w:rPr>
            </w:pPr>
            <w:r>
              <w:rPr>
                <w:rFonts w:ascii="Times New Roman" w:hAnsi="Times New Roman" w:cs="Times New Roman"/>
                <w:sz w:val="24"/>
                <w:szCs w:val="24"/>
              </w:rPr>
              <w:t xml:space="preserve">Государственная </w:t>
            </w:r>
            <w:hyperlink r:id="rId49" w:history="1">
              <w:r>
                <w:rPr>
                  <w:rFonts w:ascii="Times New Roman" w:hAnsi="Times New Roman" w:cs="Times New Roman"/>
                  <w:sz w:val="24"/>
                  <w:szCs w:val="24"/>
                </w:rPr>
                <w:t>программа</w:t>
              </w:r>
            </w:hyperlink>
            <w:r>
              <w:rPr>
                <w:rFonts w:ascii="Times New Roman" w:hAnsi="Times New Roman" w:cs="Times New Roman"/>
                <w:sz w:val="24"/>
                <w:szCs w:val="24"/>
              </w:rPr>
              <w:t xml:space="preserve"> Российской Федерации «Развитие образования», утверждена постановлением Правительства Российской Федерации от 26.12.2017 № 1642;</w:t>
            </w:r>
          </w:p>
          <w:p w:rsidR="0099099C" w:rsidRDefault="00F920F0" w:rsidP="001C7764">
            <w:pPr>
              <w:numPr>
                <w:ilvl w:val="0"/>
                <w:numId w:val="47"/>
              </w:numPr>
              <w:tabs>
                <w:tab w:val="clear" w:pos="1003"/>
                <w:tab w:val="left" w:pos="332"/>
              </w:tabs>
              <w:suppressAutoHyphens/>
              <w:spacing w:after="0" w:line="240" w:lineRule="auto"/>
              <w:ind w:left="332" w:hanging="332"/>
              <w:jc w:val="both"/>
              <w:rPr>
                <w:rFonts w:ascii="Times New Roman" w:hAnsi="Times New Roman" w:cs="Times New Roman"/>
                <w:sz w:val="24"/>
                <w:szCs w:val="24"/>
              </w:rPr>
            </w:pPr>
            <w:hyperlink r:id="rId50" w:history="1">
              <w:r w:rsidR="0099099C">
                <w:rPr>
                  <w:rFonts w:ascii="Times New Roman" w:hAnsi="Times New Roman" w:cs="Times New Roman"/>
                  <w:sz w:val="24"/>
                  <w:szCs w:val="24"/>
                </w:rPr>
                <w:t>Основы</w:t>
              </w:r>
            </w:hyperlink>
            <w:r w:rsidR="0099099C">
              <w:rPr>
                <w:rFonts w:ascii="Times New Roman" w:hAnsi="Times New Roman" w:cs="Times New Roman"/>
                <w:sz w:val="24"/>
                <w:szCs w:val="24"/>
              </w:rPr>
              <w:t xml:space="preserve"> государственной молодежной политики Российской Федерации на период до 2025 года, утверждены распоряжением Правительства Российской Федерации от 29.11.2014 № 2403-р;</w:t>
            </w:r>
          </w:p>
          <w:p w:rsidR="0099099C" w:rsidRDefault="00F920F0" w:rsidP="001C7764">
            <w:pPr>
              <w:numPr>
                <w:ilvl w:val="0"/>
                <w:numId w:val="47"/>
              </w:numPr>
              <w:tabs>
                <w:tab w:val="clear" w:pos="1003"/>
                <w:tab w:val="left" w:pos="332"/>
              </w:tabs>
              <w:suppressAutoHyphens/>
              <w:spacing w:after="0" w:line="240" w:lineRule="auto"/>
              <w:ind w:left="332" w:hanging="332"/>
              <w:jc w:val="both"/>
              <w:rPr>
                <w:rFonts w:ascii="Times New Roman" w:hAnsi="Times New Roman" w:cs="Times New Roman"/>
                <w:sz w:val="24"/>
                <w:szCs w:val="24"/>
              </w:rPr>
            </w:pPr>
            <w:hyperlink r:id="rId51" w:history="1">
              <w:r w:rsidR="0099099C">
                <w:rPr>
                  <w:rFonts w:ascii="Times New Roman" w:hAnsi="Times New Roman" w:cs="Times New Roman"/>
                  <w:sz w:val="24"/>
                  <w:szCs w:val="24"/>
                </w:rPr>
                <w:t>Приказ</w:t>
              </w:r>
            </w:hyperlink>
            <w:r w:rsidR="0099099C">
              <w:rPr>
                <w:rFonts w:ascii="Times New Roman" w:hAnsi="Times New Roman" w:cs="Times New Roman"/>
                <w:sz w:val="24"/>
                <w:szCs w:val="24"/>
              </w:rPr>
              <w:t xml:space="preserve"> Минобрнауки России от 17.05.2012 № 413 «Об утверждении федерального государственного образовательного стандарта среднего </w:t>
            </w:r>
            <w:r w:rsidR="0099099C">
              <w:rPr>
                <w:rFonts w:ascii="Times New Roman" w:hAnsi="Times New Roman" w:cs="Times New Roman"/>
                <w:sz w:val="24"/>
                <w:szCs w:val="24"/>
              </w:rPr>
              <w:lastRenderedPageBreak/>
              <w:t>общего образования» (зарегистрировано в Минюсте России 07.06.2012      № 24480);</w:t>
            </w:r>
          </w:p>
          <w:p w:rsidR="0099099C" w:rsidRDefault="0099099C" w:rsidP="001C7764">
            <w:pPr>
              <w:numPr>
                <w:ilvl w:val="0"/>
                <w:numId w:val="47"/>
              </w:numPr>
              <w:tabs>
                <w:tab w:val="clear" w:pos="1003"/>
                <w:tab w:val="left" w:pos="332"/>
              </w:tabs>
              <w:suppressAutoHyphens/>
              <w:spacing w:after="0" w:line="240" w:lineRule="auto"/>
              <w:ind w:left="332" w:hanging="332"/>
              <w:jc w:val="both"/>
              <w:rPr>
                <w:rFonts w:ascii="Times New Roman" w:hAnsi="Times New Roman" w:cs="Times New Roman"/>
                <w:sz w:val="24"/>
                <w:szCs w:val="24"/>
              </w:rPr>
            </w:pPr>
            <w:r>
              <w:rPr>
                <w:rFonts w:ascii="Times New Roman" w:hAnsi="Times New Roman" w:cs="Times New Roman"/>
                <w:sz w:val="24"/>
                <w:szCs w:val="24"/>
              </w:rPr>
              <w:t>Постановление Правительства Ярославской области от 17.07.2018 № 527-п «О внедрении системы персонифицированного финансирования дополнительного образования детей»;</w:t>
            </w:r>
          </w:p>
          <w:p w:rsidR="0099099C" w:rsidRDefault="0099099C" w:rsidP="001C7764">
            <w:pPr>
              <w:numPr>
                <w:ilvl w:val="0"/>
                <w:numId w:val="47"/>
              </w:numPr>
              <w:tabs>
                <w:tab w:val="clear" w:pos="1003"/>
                <w:tab w:val="left" w:pos="332"/>
              </w:tabs>
              <w:suppressAutoHyphens/>
              <w:spacing w:after="0" w:line="240" w:lineRule="auto"/>
              <w:ind w:left="332" w:hanging="332"/>
              <w:jc w:val="both"/>
              <w:rPr>
                <w:rFonts w:ascii="Times New Roman" w:hAnsi="Times New Roman" w:cs="Times New Roman"/>
                <w:sz w:val="24"/>
                <w:szCs w:val="24"/>
              </w:rPr>
            </w:pPr>
            <w:r>
              <w:rPr>
                <w:rFonts w:ascii="Times New Roman" w:hAnsi="Times New Roman" w:cs="Times New Roman"/>
                <w:sz w:val="24"/>
                <w:szCs w:val="24"/>
                <w:lang w:eastAsia="ru-RU"/>
              </w:rPr>
              <w:t>Постановление Правительства Ярославской области от 30.03.2021 № 169-п «Об утверждении государственной программы Ярославской области «Развитие образования в Ярославской области» на 2021 - 2025 годы и признании утратившими силу отдельных постановлений Правительства области»;</w:t>
            </w:r>
          </w:p>
          <w:p w:rsidR="0099099C" w:rsidRDefault="00F920F0" w:rsidP="001C7764">
            <w:pPr>
              <w:numPr>
                <w:ilvl w:val="0"/>
                <w:numId w:val="47"/>
              </w:numPr>
              <w:shd w:val="clear" w:color="auto" w:fill="FFFFFF"/>
              <w:tabs>
                <w:tab w:val="clear" w:pos="1003"/>
                <w:tab w:val="left" w:pos="332"/>
              </w:tabs>
              <w:suppressAutoHyphens/>
              <w:spacing w:after="0" w:line="240" w:lineRule="auto"/>
              <w:ind w:left="335" w:hanging="335"/>
              <w:jc w:val="both"/>
              <w:rPr>
                <w:rFonts w:ascii="Times New Roman" w:hAnsi="Times New Roman" w:cs="Times New Roman"/>
                <w:sz w:val="24"/>
                <w:szCs w:val="24"/>
              </w:rPr>
            </w:pPr>
            <w:hyperlink r:id="rId52" w:history="1">
              <w:r w:rsidR="0099099C">
                <w:rPr>
                  <w:rFonts w:ascii="Times New Roman" w:hAnsi="Times New Roman" w:cs="Times New Roman"/>
                  <w:sz w:val="24"/>
                  <w:szCs w:val="24"/>
                </w:rPr>
                <w:t>Стратегия</w:t>
              </w:r>
            </w:hyperlink>
            <w:r w:rsidR="0099099C">
              <w:rPr>
                <w:rFonts w:ascii="Times New Roman" w:hAnsi="Times New Roman" w:cs="Times New Roman"/>
                <w:sz w:val="24"/>
                <w:szCs w:val="24"/>
              </w:rPr>
              <w:t xml:space="preserve"> развития воспитания в Российской Федерации на период до 2025 года, утверждена распоряжением Правительства Российской Федерации от 29.05.2015 № 996-р.</w:t>
            </w:r>
          </w:p>
        </w:tc>
      </w:tr>
      <w:tr w:rsidR="0099099C" w:rsidTr="001C7764">
        <w:trPr>
          <w:trHeight w:val="324"/>
        </w:trPr>
        <w:tc>
          <w:tcPr>
            <w:tcW w:w="1985" w:type="dxa"/>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lastRenderedPageBreak/>
              <w:t>Заказчик подпрограммы</w:t>
            </w:r>
          </w:p>
        </w:tc>
        <w:tc>
          <w:tcPr>
            <w:tcW w:w="8221" w:type="dxa"/>
            <w:gridSpan w:val="3"/>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Администрация городского округа город Рыбинск Ярославской области</w:t>
            </w:r>
          </w:p>
        </w:tc>
      </w:tr>
      <w:tr w:rsidR="0099099C" w:rsidTr="001C7764">
        <w:trPr>
          <w:trHeight w:val="648"/>
        </w:trPr>
        <w:tc>
          <w:tcPr>
            <w:tcW w:w="1985" w:type="dxa"/>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Ответственный исполнитель, руководитель подпрограммы</w:t>
            </w:r>
          </w:p>
        </w:tc>
        <w:tc>
          <w:tcPr>
            <w:tcW w:w="8221" w:type="dxa"/>
            <w:gridSpan w:val="3"/>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Департамент образования Администрации городского округа город Рыбинск Ярославской области</w:t>
            </w:r>
          </w:p>
        </w:tc>
      </w:tr>
      <w:tr w:rsidR="0099099C" w:rsidTr="001C7764">
        <w:trPr>
          <w:trHeight w:val="324"/>
        </w:trPr>
        <w:tc>
          <w:tcPr>
            <w:tcW w:w="1985" w:type="dxa"/>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Куратор подпрограммы</w:t>
            </w:r>
          </w:p>
        </w:tc>
        <w:tc>
          <w:tcPr>
            <w:tcW w:w="8221" w:type="dxa"/>
            <w:gridSpan w:val="3"/>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Заместитель Главы Администрации по социальной политике</w:t>
            </w:r>
          </w:p>
        </w:tc>
      </w:tr>
      <w:tr w:rsidR="0099099C" w:rsidTr="001C7764">
        <w:trPr>
          <w:trHeight w:val="315"/>
        </w:trPr>
        <w:tc>
          <w:tcPr>
            <w:tcW w:w="1985" w:type="dxa"/>
            <w:tcBorders>
              <w:bottom w:val="single" w:sz="4" w:space="0" w:color="auto"/>
            </w:tcBorders>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Цели и задачи подпрограммы</w:t>
            </w:r>
          </w:p>
        </w:tc>
        <w:tc>
          <w:tcPr>
            <w:tcW w:w="8221" w:type="dxa"/>
            <w:gridSpan w:val="3"/>
            <w:tcBorders>
              <w:bottom w:val="single" w:sz="4" w:space="0" w:color="auto"/>
            </w:tcBorders>
          </w:tcPr>
          <w:p w:rsidR="0099099C" w:rsidRDefault="0099099C" w:rsidP="001C7764">
            <w:pPr>
              <w:spacing w:after="0" w:line="240" w:lineRule="auto"/>
              <w:jc w:val="both"/>
              <w:rPr>
                <w:rFonts w:ascii="Times New Roman" w:hAnsi="Times New Roman" w:cs="Times New Roman"/>
                <w:spacing w:val="-6"/>
                <w:sz w:val="24"/>
                <w:szCs w:val="24"/>
              </w:rPr>
            </w:pPr>
            <w:r>
              <w:rPr>
                <w:rFonts w:ascii="Times New Roman" w:hAnsi="Times New Roman" w:cs="Times New Roman"/>
                <w:sz w:val="24"/>
                <w:szCs w:val="24"/>
              </w:rPr>
              <w:t xml:space="preserve">Цель подпрограммы: </w:t>
            </w:r>
            <w:r>
              <w:rPr>
                <w:rFonts w:ascii="Times New Roman" w:hAnsi="Times New Roman" w:cs="Times New Roman"/>
                <w:spacing w:val="-6"/>
                <w:sz w:val="24"/>
                <w:szCs w:val="24"/>
              </w:rPr>
              <w:t>создание условий для достижения стратегических целей развития России до 2030 года в части возможностей для самореализации и развития талантов</w:t>
            </w:r>
          </w:p>
          <w:p w:rsidR="0099099C" w:rsidRDefault="0099099C" w:rsidP="001C7764">
            <w:pPr>
              <w:spacing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Задачи подпрограммы:</w:t>
            </w:r>
          </w:p>
          <w:p w:rsidR="0099099C" w:rsidRDefault="0099099C" w:rsidP="001C7764">
            <w:pPr>
              <w:numPr>
                <w:ilvl w:val="0"/>
                <w:numId w:val="48"/>
              </w:numPr>
              <w:tabs>
                <w:tab w:val="clear" w:pos="1003"/>
                <w:tab w:val="left" w:pos="429"/>
              </w:tabs>
              <w:spacing w:after="0" w:line="240" w:lineRule="auto"/>
              <w:ind w:left="429" w:hanging="425"/>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 готовой к решению стратегических задач государства. </w:t>
            </w:r>
          </w:p>
          <w:p w:rsidR="0099099C" w:rsidRDefault="0099099C" w:rsidP="001C7764">
            <w:pPr>
              <w:numPr>
                <w:ilvl w:val="0"/>
                <w:numId w:val="48"/>
              </w:numPr>
              <w:tabs>
                <w:tab w:val="clear" w:pos="1003"/>
                <w:tab w:val="left" w:pos="429"/>
              </w:tabs>
              <w:spacing w:after="0" w:line="240" w:lineRule="auto"/>
              <w:ind w:left="429" w:hanging="425"/>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Реализация инновационных моделей социального партнерства, содействие развитию кадрового потенциала муниципальной системы образования. </w:t>
            </w:r>
          </w:p>
        </w:tc>
      </w:tr>
      <w:tr w:rsidR="0099099C" w:rsidTr="001C7764">
        <w:trPr>
          <w:trHeight w:val="84"/>
        </w:trPr>
        <w:tc>
          <w:tcPr>
            <w:tcW w:w="1985" w:type="dxa"/>
            <w:vMerge w:val="restart"/>
            <w:shd w:val="clear" w:color="auto" w:fill="auto"/>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 xml:space="preserve">Объемы и источники финансирования подпрограммы </w:t>
            </w:r>
          </w:p>
        </w:tc>
        <w:tc>
          <w:tcPr>
            <w:tcW w:w="8221" w:type="dxa"/>
            <w:gridSpan w:val="3"/>
            <w:tcBorders>
              <w:top w:val="single" w:sz="4" w:space="0" w:color="auto"/>
              <w:left w:val="single" w:sz="4" w:space="0" w:color="auto"/>
              <w:bottom w:val="single" w:sz="4" w:space="0" w:color="auto"/>
              <w:right w:val="single" w:sz="4" w:space="0" w:color="auto"/>
            </w:tcBorders>
            <w:shd w:val="clear" w:color="auto" w:fill="auto"/>
          </w:tcPr>
          <w:p w:rsidR="00F920F0" w:rsidRPr="00122245" w:rsidRDefault="00F920F0" w:rsidP="00F920F0">
            <w:pPr>
              <w:widowControl w:val="0"/>
              <w:autoSpaceDE w:val="0"/>
              <w:autoSpaceDN w:val="0"/>
              <w:spacing w:after="0" w:line="240" w:lineRule="auto"/>
              <w:rPr>
                <w:rFonts w:ascii="Times New Roman" w:eastAsia="Calibri" w:hAnsi="Times New Roman"/>
                <w:sz w:val="28"/>
                <w:szCs w:val="28"/>
              </w:rPr>
            </w:pPr>
            <w:r w:rsidRPr="00122245">
              <w:rPr>
                <w:rFonts w:ascii="Times New Roman" w:eastAsia="Calibri" w:hAnsi="Times New Roman"/>
                <w:sz w:val="28"/>
                <w:szCs w:val="28"/>
              </w:rPr>
              <w:t>Общий объем финансирования (выделено/потребность) -</w:t>
            </w:r>
          </w:p>
          <w:p w:rsidR="0099099C" w:rsidRDefault="00F920F0" w:rsidP="00F920F0">
            <w:pPr>
              <w:widowControl w:val="0"/>
              <w:autoSpaceDE w:val="0"/>
              <w:autoSpaceDN w:val="0"/>
              <w:spacing w:after="0" w:line="240" w:lineRule="auto"/>
              <w:rPr>
                <w:rFonts w:ascii="Times New Roman" w:hAnsi="Times New Roman" w:cs="Times New Roman"/>
                <w:sz w:val="24"/>
                <w:szCs w:val="24"/>
                <w:lang w:eastAsia="ru-RU"/>
              </w:rPr>
            </w:pPr>
            <w:r w:rsidRPr="00122245">
              <w:rPr>
                <w:rFonts w:ascii="Times New Roman" w:eastAsia="Calibri" w:hAnsi="Times New Roman"/>
                <w:sz w:val="28"/>
                <w:szCs w:val="28"/>
              </w:rPr>
              <w:t>4,64 млн. руб./17,75 млн. руб.</w:t>
            </w:r>
          </w:p>
        </w:tc>
      </w:tr>
      <w:tr w:rsidR="0099099C" w:rsidTr="001C7764">
        <w:tblPrEx>
          <w:tblBorders>
            <w:insideH w:val="none" w:sz="0" w:space="0" w:color="auto"/>
          </w:tblBorders>
        </w:tblPrEx>
        <w:trPr>
          <w:trHeight w:val="84"/>
        </w:trPr>
        <w:tc>
          <w:tcPr>
            <w:tcW w:w="1985" w:type="dxa"/>
            <w:vMerge/>
            <w:tcBorders>
              <w:top w:val="single" w:sz="4" w:space="0" w:color="auto"/>
              <w:bottom w:val="single" w:sz="4" w:space="0" w:color="auto"/>
            </w:tcBorders>
            <w:shd w:val="clear" w:color="auto" w:fill="auto"/>
          </w:tcPr>
          <w:p w:rsidR="0099099C" w:rsidRDefault="0099099C" w:rsidP="001C7764">
            <w:pPr>
              <w:spacing w:after="0" w:line="240" w:lineRule="auto"/>
              <w:rPr>
                <w:rFonts w:ascii="Times New Roman" w:hAnsi="Times New Roman" w:cs="Times New Roman"/>
                <w:sz w:val="24"/>
                <w:szCs w:val="24"/>
              </w:rPr>
            </w:pPr>
          </w:p>
        </w:tc>
        <w:tc>
          <w:tcPr>
            <w:tcW w:w="8221" w:type="dxa"/>
            <w:gridSpan w:val="3"/>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Средства городского бюджета</w:t>
            </w:r>
          </w:p>
        </w:tc>
      </w:tr>
      <w:tr w:rsidR="0099099C" w:rsidTr="001C7764">
        <w:trPr>
          <w:trHeight w:val="286"/>
        </w:trPr>
        <w:tc>
          <w:tcPr>
            <w:tcW w:w="1985" w:type="dxa"/>
            <w:vMerge/>
            <w:shd w:val="clear" w:color="auto" w:fill="auto"/>
          </w:tcPr>
          <w:p w:rsidR="0099099C" w:rsidRDefault="0099099C" w:rsidP="001C7764">
            <w:pPr>
              <w:spacing w:after="0" w:line="240" w:lineRule="auto"/>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Год</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Выделено</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Потребность</w:t>
            </w:r>
          </w:p>
        </w:tc>
      </w:tr>
      <w:tr w:rsidR="00F920F0" w:rsidTr="001C7764">
        <w:trPr>
          <w:trHeight w:val="310"/>
        </w:trPr>
        <w:tc>
          <w:tcPr>
            <w:tcW w:w="1985" w:type="dxa"/>
            <w:vMerge/>
            <w:shd w:val="clear" w:color="auto" w:fill="auto"/>
          </w:tcPr>
          <w:p w:rsidR="00F920F0" w:rsidRDefault="00F920F0" w:rsidP="00F920F0">
            <w:pPr>
              <w:spacing w:after="0" w:line="240" w:lineRule="auto"/>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Default="00F920F0" w:rsidP="00F920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122245" w:rsidRDefault="00F920F0" w:rsidP="00F920F0">
            <w:pPr>
              <w:jc w:val="center"/>
              <w:rPr>
                <w:rFonts w:ascii="Times New Roman" w:eastAsia="Calibri" w:hAnsi="Times New Roman"/>
                <w:sz w:val="28"/>
                <w:szCs w:val="28"/>
              </w:rPr>
            </w:pPr>
            <w:r w:rsidRPr="00122245">
              <w:rPr>
                <w:rFonts w:ascii="Times New Roman" w:eastAsia="Calibri" w:hAnsi="Times New Roman"/>
                <w:sz w:val="28"/>
                <w:szCs w:val="28"/>
              </w:rPr>
              <w:t>2,78</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122245" w:rsidRDefault="00F920F0" w:rsidP="00F920F0">
            <w:pPr>
              <w:jc w:val="center"/>
              <w:rPr>
                <w:rFonts w:ascii="Times New Roman" w:eastAsia="Calibri" w:hAnsi="Times New Roman"/>
                <w:sz w:val="28"/>
                <w:szCs w:val="28"/>
              </w:rPr>
            </w:pPr>
            <w:r w:rsidRPr="00122245">
              <w:rPr>
                <w:rFonts w:ascii="Times New Roman" w:eastAsia="Calibri" w:hAnsi="Times New Roman"/>
                <w:sz w:val="28"/>
                <w:szCs w:val="28"/>
              </w:rPr>
              <w:t>4,32</w:t>
            </w:r>
          </w:p>
        </w:tc>
      </w:tr>
      <w:tr w:rsidR="00F920F0" w:rsidTr="001C7764">
        <w:trPr>
          <w:trHeight w:val="84"/>
        </w:trPr>
        <w:tc>
          <w:tcPr>
            <w:tcW w:w="1985" w:type="dxa"/>
            <w:vMerge/>
            <w:shd w:val="clear" w:color="auto" w:fill="auto"/>
          </w:tcPr>
          <w:p w:rsidR="00F920F0" w:rsidRDefault="00F920F0" w:rsidP="00F920F0">
            <w:pPr>
              <w:spacing w:after="0" w:line="240" w:lineRule="auto"/>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Default="00F920F0" w:rsidP="00F920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122245" w:rsidRDefault="00F920F0" w:rsidP="00F920F0">
            <w:pPr>
              <w:jc w:val="center"/>
              <w:rPr>
                <w:rFonts w:ascii="Times New Roman" w:eastAsia="Calibri" w:hAnsi="Times New Roman"/>
                <w:sz w:val="28"/>
                <w:szCs w:val="28"/>
              </w:rPr>
            </w:pPr>
            <w:r w:rsidRPr="00122245">
              <w:rPr>
                <w:rFonts w:ascii="Times New Roman" w:eastAsia="Calibri" w:hAnsi="Times New Roman"/>
                <w:sz w:val="28"/>
                <w:szCs w:val="28"/>
              </w:rPr>
              <w:t>1,86</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122245" w:rsidRDefault="00F920F0" w:rsidP="00F920F0">
            <w:pPr>
              <w:jc w:val="center"/>
              <w:rPr>
                <w:rFonts w:ascii="Times New Roman" w:eastAsia="Calibri" w:hAnsi="Times New Roman"/>
                <w:sz w:val="28"/>
                <w:szCs w:val="28"/>
              </w:rPr>
            </w:pPr>
            <w:r w:rsidRPr="00122245">
              <w:rPr>
                <w:rFonts w:ascii="Times New Roman" w:eastAsia="Calibri" w:hAnsi="Times New Roman"/>
                <w:sz w:val="28"/>
                <w:szCs w:val="28"/>
              </w:rPr>
              <w:t>3,44</w:t>
            </w:r>
          </w:p>
        </w:tc>
      </w:tr>
      <w:tr w:rsidR="00F920F0" w:rsidTr="001C7764">
        <w:trPr>
          <w:trHeight w:val="84"/>
        </w:trPr>
        <w:tc>
          <w:tcPr>
            <w:tcW w:w="1985" w:type="dxa"/>
            <w:vMerge/>
            <w:shd w:val="clear" w:color="auto" w:fill="auto"/>
          </w:tcPr>
          <w:p w:rsidR="00F920F0" w:rsidRDefault="00F920F0" w:rsidP="00F920F0">
            <w:pPr>
              <w:spacing w:after="0" w:line="240" w:lineRule="auto"/>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Default="00F920F0" w:rsidP="00F920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122245" w:rsidRDefault="00F920F0" w:rsidP="00F920F0">
            <w:pPr>
              <w:jc w:val="center"/>
              <w:rPr>
                <w:rFonts w:ascii="Times New Roman" w:eastAsia="Calibri" w:hAnsi="Times New Roman"/>
                <w:sz w:val="28"/>
                <w:szCs w:val="28"/>
              </w:rPr>
            </w:pP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122245" w:rsidRDefault="00F920F0" w:rsidP="00F920F0">
            <w:pPr>
              <w:jc w:val="center"/>
              <w:rPr>
                <w:rFonts w:ascii="Times New Roman" w:eastAsia="Calibri" w:hAnsi="Times New Roman"/>
                <w:sz w:val="28"/>
                <w:szCs w:val="28"/>
              </w:rPr>
            </w:pPr>
            <w:r w:rsidRPr="00122245">
              <w:rPr>
                <w:rFonts w:ascii="Times New Roman" w:eastAsia="Calibri" w:hAnsi="Times New Roman"/>
                <w:sz w:val="28"/>
                <w:szCs w:val="28"/>
              </w:rPr>
              <w:t>3,84</w:t>
            </w:r>
          </w:p>
        </w:tc>
      </w:tr>
      <w:tr w:rsidR="00F920F0" w:rsidTr="001C7764">
        <w:trPr>
          <w:trHeight w:val="84"/>
        </w:trPr>
        <w:tc>
          <w:tcPr>
            <w:tcW w:w="1985" w:type="dxa"/>
            <w:vMerge/>
            <w:shd w:val="clear" w:color="auto" w:fill="auto"/>
          </w:tcPr>
          <w:p w:rsidR="00F920F0" w:rsidRDefault="00F920F0" w:rsidP="00F920F0">
            <w:pPr>
              <w:spacing w:after="0" w:line="240" w:lineRule="auto"/>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Default="00F920F0" w:rsidP="00F920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2027</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122245" w:rsidRDefault="00F920F0" w:rsidP="00F920F0">
            <w:pPr>
              <w:jc w:val="center"/>
              <w:rPr>
                <w:rFonts w:ascii="Times New Roman" w:eastAsia="Calibri" w:hAnsi="Times New Roman"/>
                <w:sz w:val="28"/>
                <w:szCs w:val="28"/>
              </w:rPr>
            </w:pP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122245" w:rsidRDefault="00F920F0" w:rsidP="00F920F0">
            <w:pPr>
              <w:jc w:val="center"/>
              <w:rPr>
                <w:rFonts w:ascii="Times New Roman" w:eastAsia="Calibri" w:hAnsi="Times New Roman"/>
                <w:sz w:val="28"/>
                <w:szCs w:val="28"/>
              </w:rPr>
            </w:pPr>
            <w:r w:rsidRPr="00122245">
              <w:rPr>
                <w:rFonts w:ascii="Times New Roman" w:eastAsia="Calibri" w:hAnsi="Times New Roman"/>
                <w:sz w:val="28"/>
                <w:szCs w:val="28"/>
              </w:rPr>
              <w:t>6,07</w:t>
            </w:r>
          </w:p>
        </w:tc>
      </w:tr>
      <w:tr w:rsidR="00F920F0" w:rsidTr="001C7764">
        <w:trPr>
          <w:trHeight w:val="84"/>
        </w:trPr>
        <w:tc>
          <w:tcPr>
            <w:tcW w:w="1985" w:type="dxa"/>
            <w:vMerge/>
            <w:shd w:val="clear" w:color="auto" w:fill="auto"/>
          </w:tcPr>
          <w:p w:rsidR="00F920F0" w:rsidRDefault="00F920F0" w:rsidP="00F920F0">
            <w:pPr>
              <w:spacing w:after="0" w:line="240" w:lineRule="auto"/>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Default="00F920F0" w:rsidP="00F920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Итого</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122245" w:rsidRDefault="00F920F0" w:rsidP="00F920F0">
            <w:pPr>
              <w:jc w:val="center"/>
              <w:rPr>
                <w:rFonts w:ascii="Times New Roman" w:eastAsia="Calibri" w:hAnsi="Times New Roman"/>
                <w:sz w:val="28"/>
                <w:szCs w:val="28"/>
              </w:rPr>
            </w:pPr>
            <w:r w:rsidRPr="00122245">
              <w:rPr>
                <w:rFonts w:ascii="Times New Roman" w:eastAsia="Calibri" w:hAnsi="Times New Roman"/>
                <w:sz w:val="28"/>
                <w:szCs w:val="28"/>
              </w:rPr>
              <w:t>4,64</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F920F0" w:rsidRPr="00122245" w:rsidRDefault="00F920F0" w:rsidP="00F920F0">
            <w:pPr>
              <w:jc w:val="center"/>
              <w:rPr>
                <w:rFonts w:ascii="Times New Roman" w:eastAsia="Calibri" w:hAnsi="Times New Roman"/>
                <w:sz w:val="28"/>
                <w:szCs w:val="28"/>
              </w:rPr>
            </w:pPr>
            <w:r w:rsidRPr="00122245">
              <w:rPr>
                <w:rFonts w:ascii="Times New Roman" w:eastAsia="Calibri" w:hAnsi="Times New Roman"/>
                <w:sz w:val="28"/>
                <w:szCs w:val="28"/>
              </w:rPr>
              <w:t>17,67</w:t>
            </w:r>
          </w:p>
        </w:tc>
      </w:tr>
      <w:tr w:rsidR="0099099C" w:rsidTr="001C7764">
        <w:trPr>
          <w:trHeight w:val="84"/>
        </w:trPr>
        <w:tc>
          <w:tcPr>
            <w:tcW w:w="1985" w:type="dxa"/>
            <w:vMerge/>
            <w:shd w:val="clear" w:color="auto" w:fill="auto"/>
          </w:tcPr>
          <w:p w:rsidR="0099099C" w:rsidRDefault="0099099C" w:rsidP="001C7764">
            <w:pPr>
              <w:spacing w:after="0" w:line="240" w:lineRule="auto"/>
              <w:rPr>
                <w:rFonts w:ascii="Times New Roman" w:hAnsi="Times New Roman" w:cs="Times New Roman"/>
                <w:sz w:val="24"/>
                <w:szCs w:val="24"/>
              </w:rPr>
            </w:pPr>
          </w:p>
        </w:tc>
        <w:tc>
          <w:tcPr>
            <w:tcW w:w="8221" w:type="dxa"/>
            <w:gridSpan w:val="3"/>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Средства областного бюджета</w:t>
            </w:r>
          </w:p>
        </w:tc>
      </w:tr>
      <w:tr w:rsidR="0099099C" w:rsidTr="001C7764">
        <w:trPr>
          <w:trHeight w:val="84"/>
        </w:trPr>
        <w:tc>
          <w:tcPr>
            <w:tcW w:w="1985" w:type="dxa"/>
            <w:vMerge/>
            <w:shd w:val="clear" w:color="auto" w:fill="auto"/>
          </w:tcPr>
          <w:p w:rsidR="0099099C" w:rsidRDefault="0099099C" w:rsidP="001C7764">
            <w:pPr>
              <w:spacing w:after="0" w:line="240" w:lineRule="auto"/>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Год</w:t>
            </w:r>
          </w:p>
        </w:tc>
        <w:tc>
          <w:tcPr>
            <w:tcW w:w="3058"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Выделено</w:t>
            </w:r>
          </w:p>
        </w:tc>
        <w:tc>
          <w:tcPr>
            <w:tcW w:w="3387"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Потребность</w:t>
            </w:r>
          </w:p>
        </w:tc>
      </w:tr>
      <w:tr w:rsidR="00F920F0" w:rsidTr="001C7764">
        <w:trPr>
          <w:trHeight w:val="84"/>
        </w:trPr>
        <w:tc>
          <w:tcPr>
            <w:tcW w:w="1985" w:type="dxa"/>
            <w:vMerge/>
            <w:shd w:val="clear" w:color="auto" w:fill="auto"/>
          </w:tcPr>
          <w:p w:rsidR="00F920F0" w:rsidRDefault="00F920F0" w:rsidP="00F920F0">
            <w:pPr>
              <w:spacing w:after="0" w:line="240" w:lineRule="auto"/>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F920F0" w:rsidRDefault="00F920F0" w:rsidP="00F920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p>
        </w:tc>
        <w:tc>
          <w:tcPr>
            <w:tcW w:w="3058" w:type="dxa"/>
            <w:tcBorders>
              <w:top w:val="single" w:sz="4" w:space="0" w:color="auto"/>
              <w:left w:val="single" w:sz="4" w:space="0" w:color="auto"/>
              <w:bottom w:val="single" w:sz="4" w:space="0" w:color="auto"/>
              <w:right w:val="single" w:sz="4" w:space="0" w:color="auto"/>
            </w:tcBorders>
            <w:shd w:val="clear" w:color="auto" w:fill="auto"/>
          </w:tcPr>
          <w:p w:rsidR="00F920F0" w:rsidRPr="00122245" w:rsidRDefault="00F920F0" w:rsidP="00F920F0">
            <w:pPr>
              <w:jc w:val="center"/>
              <w:rPr>
                <w:rFonts w:ascii="Times New Roman" w:eastAsia="Calibri" w:hAnsi="Times New Roman"/>
                <w:sz w:val="28"/>
                <w:szCs w:val="28"/>
              </w:rPr>
            </w:pPr>
          </w:p>
        </w:tc>
        <w:tc>
          <w:tcPr>
            <w:tcW w:w="3387" w:type="dxa"/>
            <w:tcBorders>
              <w:top w:val="single" w:sz="4" w:space="0" w:color="auto"/>
              <w:left w:val="single" w:sz="4" w:space="0" w:color="auto"/>
              <w:bottom w:val="single" w:sz="4" w:space="0" w:color="auto"/>
              <w:right w:val="single" w:sz="4" w:space="0" w:color="auto"/>
            </w:tcBorders>
            <w:shd w:val="clear" w:color="auto" w:fill="auto"/>
          </w:tcPr>
          <w:p w:rsidR="00F920F0" w:rsidRPr="00122245" w:rsidRDefault="00F920F0" w:rsidP="00F920F0">
            <w:pPr>
              <w:jc w:val="center"/>
              <w:rPr>
                <w:rFonts w:ascii="Times New Roman" w:eastAsia="Calibri" w:hAnsi="Times New Roman"/>
                <w:sz w:val="28"/>
                <w:szCs w:val="28"/>
              </w:rPr>
            </w:pPr>
            <w:r w:rsidRPr="00122245">
              <w:rPr>
                <w:rFonts w:ascii="Times New Roman" w:eastAsia="Calibri" w:hAnsi="Times New Roman"/>
                <w:sz w:val="28"/>
                <w:szCs w:val="28"/>
              </w:rPr>
              <w:t>0,02</w:t>
            </w:r>
          </w:p>
        </w:tc>
      </w:tr>
      <w:tr w:rsidR="00F920F0" w:rsidTr="001C7764">
        <w:trPr>
          <w:trHeight w:val="84"/>
        </w:trPr>
        <w:tc>
          <w:tcPr>
            <w:tcW w:w="1985" w:type="dxa"/>
            <w:vMerge/>
            <w:shd w:val="clear" w:color="auto" w:fill="auto"/>
          </w:tcPr>
          <w:p w:rsidR="00F920F0" w:rsidRDefault="00F920F0" w:rsidP="00F920F0">
            <w:pPr>
              <w:spacing w:after="0" w:line="240" w:lineRule="auto"/>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F920F0" w:rsidRDefault="00F920F0" w:rsidP="00F920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w:t>
            </w:r>
          </w:p>
        </w:tc>
        <w:tc>
          <w:tcPr>
            <w:tcW w:w="3058" w:type="dxa"/>
            <w:tcBorders>
              <w:top w:val="single" w:sz="4" w:space="0" w:color="auto"/>
              <w:left w:val="single" w:sz="4" w:space="0" w:color="auto"/>
              <w:bottom w:val="single" w:sz="4" w:space="0" w:color="auto"/>
              <w:right w:val="single" w:sz="4" w:space="0" w:color="auto"/>
            </w:tcBorders>
            <w:shd w:val="clear" w:color="auto" w:fill="auto"/>
          </w:tcPr>
          <w:p w:rsidR="00F920F0" w:rsidRPr="00122245" w:rsidRDefault="00F920F0" w:rsidP="00F920F0">
            <w:pPr>
              <w:jc w:val="center"/>
              <w:rPr>
                <w:rFonts w:ascii="Times New Roman" w:eastAsia="Calibri" w:hAnsi="Times New Roman"/>
                <w:sz w:val="28"/>
                <w:szCs w:val="28"/>
              </w:rPr>
            </w:pPr>
          </w:p>
        </w:tc>
        <w:tc>
          <w:tcPr>
            <w:tcW w:w="3387" w:type="dxa"/>
            <w:tcBorders>
              <w:top w:val="single" w:sz="4" w:space="0" w:color="auto"/>
              <w:left w:val="single" w:sz="4" w:space="0" w:color="auto"/>
              <w:bottom w:val="single" w:sz="4" w:space="0" w:color="auto"/>
              <w:right w:val="single" w:sz="4" w:space="0" w:color="auto"/>
            </w:tcBorders>
            <w:shd w:val="clear" w:color="auto" w:fill="auto"/>
          </w:tcPr>
          <w:p w:rsidR="00F920F0" w:rsidRPr="00122245" w:rsidRDefault="00F920F0" w:rsidP="00F920F0">
            <w:pPr>
              <w:jc w:val="center"/>
              <w:rPr>
                <w:rFonts w:ascii="Times New Roman" w:eastAsia="Calibri" w:hAnsi="Times New Roman"/>
                <w:sz w:val="28"/>
                <w:szCs w:val="28"/>
              </w:rPr>
            </w:pPr>
            <w:r w:rsidRPr="00122245">
              <w:rPr>
                <w:rFonts w:ascii="Times New Roman" w:eastAsia="Calibri" w:hAnsi="Times New Roman"/>
                <w:sz w:val="28"/>
                <w:szCs w:val="28"/>
              </w:rPr>
              <w:t>0,02</w:t>
            </w:r>
          </w:p>
        </w:tc>
      </w:tr>
      <w:tr w:rsidR="00F920F0" w:rsidTr="001C7764">
        <w:trPr>
          <w:trHeight w:val="84"/>
        </w:trPr>
        <w:tc>
          <w:tcPr>
            <w:tcW w:w="1985" w:type="dxa"/>
            <w:vMerge/>
            <w:shd w:val="clear" w:color="auto" w:fill="auto"/>
          </w:tcPr>
          <w:p w:rsidR="00F920F0" w:rsidRDefault="00F920F0" w:rsidP="00F920F0">
            <w:pPr>
              <w:spacing w:after="0" w:line="240" w:lineRule="auto"/>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F920F0" w:rsidRDefault="00F920F0" w:rsidP="00F920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3058" w:type="dxa"/>
            <w:tcBorders>
              <w:top w:val="single" w:sz="4" w:space="0" w:color="auto"/>
              <w:left w:val="single" w:sz="4" w:space="0" w:color="auto"/>
              <w:bottom w:val="single" w:sz="4" w:space="0" w:color="auto"/>
              <w:right w:val="single" w:sz="4" w:space="0" w:color="auto"/>
            </w:tcBorders>
            <w:shd w:val="clear" w:color="auto" w:fill="auto"/>
          </w:tcPr>
          <w:p w:rsidR="00F920F0" w:rsidRPr="00122245" w:rsidRDefault="00F920F0" w:rsidP="00F920F0">
            <w:pPr>
              <w:jc w:val="center"/>
              <w:rPr>
                <w:rFonts w:ascii="Times New Roman" w:eastAsia="Calibri" w:hAnsi="Times New Roman"/>
                <w:sz w:val="28"/>
                <w:szCs w:val="28"/>
              </w:rPr>
            </w:pPr>
          </w:p>
        </w:tc>
        <w:tc>
          <w:tcPr>
            <w:tcW w:w="3387" w:type="dxa"/>
            <w:tcBorders>
              <w:top w:val="single" w:sz="4" w:space="0" w:color="auto"/>
              <w:left w:val="single" w:sz="4" w:space="0" w:color="auto"/>
              <w:bottom w:val="single" w:sz="4" w:space="0" w:color="auto"/>
              <w:right w:val="single" w:sz="4" w:space="0" w:color="auto"/>
            </w:tcBorders>
            <w:shd w:val="clear" w:color="auto" w:fill="auto"/>
          </w:tcPr>
          <w:p w:rsidR="00F920F0" w:rsidRPr="00122245" w:rsidRDefault="00F920F0" w:rsidP="00F920F0">
            <w:pPr>
              <w:jc w:val="center"/>
              <w:rPr>
                <w:rFonts w:ascii="Times New Roman" w:eastAsia="Calibri" w:hAnsi="Times New Roman"/>
                <w:sz w:val="28"/>
                <w:szCs w:val="28"/>
              </w:rPr>
            </w:pPr>
            <w:r w:rsidRPr="00122245">
              <w:rPr>
                <w:rFonts w:ascii="Times New Roman" w:eastAsia="Calibri" w:hAnsi="Times New Roman"/>
                <w:sz w:val="28"/>
                <w:szCs w:val="28"/>
              </w:rPr>
              <w:t>0,02</w:t>
            </w:r>
          </w:p>
        </w:tc>
      </w:tr>
      <w:tr w:rsidR="00F920F0" w:rsidTr="001C7764">
        <w:trPr>
          <w:trHeight w:val="84"/>
        </w:trPr>
        <w:tc>
          <w:tcPr>
            <w:tcW w:w="1985" w:type="dxa"/>
            <w:vMerge/>
            <w:shd w:val="clear" w:color="auto" w:fill="auto"/>
          </w:tcPr>
          <w:p w:rsidR="00F920F0" w:rsidRDefault="00F920F0" w:rsidP="00F920F0">
            <w:pPr>
              <w:spacing w:after="0" w:line="240" w:lineRule="auto"/>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F920F0" w:rsidRDefault="00F920F0" w:rsidP="00F920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2027</w:t>
            </w:r>
          </w:p>
        </w:tc>
        <w:tc>
          <w:tcPr>
            <w:tcW w:w="3058" w:type="dxa"/>
            <w:tcBorders>
              <w:top w:val="single" w:sz="4" w:space="0" w:color="auto"/>
              <w:left w:val="single" w:sz="4" w:space="0" w:color="auto"/>
              <w:bottom w:val="single" w:sz="4" w:space="0" w:color="auto"/>
              <w:right w:val="single" w:sz="4" w:space="0" w:color="auto"/>
            </w:tcBorders>
            <w:shd w:val="clear" w:color="auto" w:fill="auto"/>
          </w:tcPr>
          <w:p w:rsidR="00F920F0" w:rsidRPr="00122245" w:rsidRDefault="00F920F0" w:rsidP="00F920F0">
            <w:pPr>
              <w:jc w:val="center"/>
              <w:rPr>
                <w:rFonts w:ascii="Times New Roman" w:eastAsia="Calibri" w:hAnsi="Times New Roman"/>
                <w:sz w:val="28"/>
                <w:szCs w:val="28"/>
              </w:rPr>
            </w:pPr>
          </w:p>
        </w:tc>
        <w:tc>
          <w:tcPr>
            <w:tcW w:w="3387" w:type="dxa"/>
            <w:tcBorders>
              <w:top w:val="single" w:sz="4" w:space="0" w:color="auto"/>
              <w:left w:val="single" w:sz="4" w:space="0" w:color="auto"/>
              <w:bottom w:val="single" w:sz="4" w:space="0" w:color="auto"/>
              <w:right w:val="single" w:sz="4" w:space="0" w:color="auto"/>
            </w:tcBorders>
            <w:shd w:val="clear" w:color="auto" w:fill="auto"/>
          </w:tcPr>
          <w:p w:rsidR="00F920F0" w:rsidRPr="00122245" w:rsidRDefault="00F920F0" w:rsidP="00F920F0">
            <w:pPr>
              <w:jc w:val="center"/>
              <w:rPr>
                <w:rFonts w:ascii="Times New Roman" w:eastAsia="Calibri" w:hAnsi="Times New Roman"/>
                <w:sz w:val="28"/>
                <w:szCs w:val="28"/>
              </w:rPr>
            </w:pPr>
            <w:r w:rsidRPr="00122245">
              <w:rPr>
                <w:rFonts w:ascii="Times New Roman" w:eastAsia="Calibri" w:hAnsi="Times New Roman"/>
                <w:sz w:val="28"/>
                <w:szCs w:val="28"/>
              </w:rPr>
              <w:t>0,02</w:t>
            </w:r>
          </w:p>
        </w:tc>
      </w:tr>
      <w:tr w:rsidR="00F920F0" w:rsidTr="001C7764">
        <w:trPr>
          <w:trHeight w:val="84"/>
        </w:trPr>
        <w:tc>
          <w:tcPr>
            <w:tcW w:w="1985" w:type="dxa"/>
            <w:vMerge/>
            <w:shd w:val="clear" w:color="auto" w:fill="auto"/>
          </w:tcPr>
          <w:p w:rsidR="00F920F0" w:rsidRDefault="00F920F0" w:rsidP="00F920F0">
            <w:pPr>
              <w:spacing w:after="0" w:line="240" w:lineRule="auto"/>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F920F0" w:rsidRDefault="00F920F0" w:rsidP="00F920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Итого</w:t>
            </w:r>
          </w:p>
        </w:tc>
        <w:tc>
          <w:tcPr>
            <w:tcW w:w="3058" w:type="dxa"/>
            <w:tcBorders>
              <w:top w:val="single" w:sz="4" w:space="0" w:color="auto"/>
              <w:left w:val="single" w:sz="4" w:space="0" w:color="auto"/>
              <w:bottom w:val="single" w:sz="4" w:space="0" w:color="auto"/>
              <w:right w:val="single" w:sz="4" w:space="0" w:color="auto"/>
            </w:tcBorders>
            <w:shd w:val="clear" w:color="auto" w:fill="auto"/>
          </w:tcPr>
          <w:p w:rsidR="00F920F0" w:rsidRPr="00122245" w:rsidRDefault="00F920F0" w:rsidP="00F920F0">
            <w:pPr>
              <w:jc w:val="center"/>
              <w:rPr>
                <w:rFonts w:ascii="Times New Roman" w:eastAsia="Calibri" w:hAnsi="Times New Roman"/>
                <w:sz w:val="28"/>
                <w:szCs w:val="28"/>
              </w:rPr>
            </w:pPr>
            <w:r w:rsidRPr="00122245">
              <w:rPr>
                <w:rFonts w:ascii="Times New Roman" w:eastAsia="Calibri" w:hAnsi="Times New Roman"/>
                <w:sz w:val="28"/>
                <w:szCs w:val="28"/>
              </w:rPr>
              <w:t>0,00</w:t>
            </w:r>
          </w:p>
        </w:tc>
        <w:tc>
          <w:tcPr>
            <w:tcW w:w="3387" w:type="dxa"/>
            <w:tcBorders>
              <w:top w:val="single" w:sz="4" w:space="0" w:color="auto"/>
              <w:left w:val="single" w:sz="4" w:space="0" w:color="auto"/>
              <w:bottom w:val="single" w:sz="4" w:space="0" w:color="auto"/>
              <w:right w:val="single" w:sz="4" w:space="0" w:color="auto"/>
            </w:tcBorders>
            <w:shd w:val="clear" w:color="auto" w:fill="auto"/>
          </w:tcPr>
          <w:p w:rsidR="00F920F0" w:rsidRPr="00122245" w:rsidRDefault="00F920F0" w:rsidP="00F920F0">
            <w:pPr>
              <w:jc w:val="center"/>
              <w:rPr>
                <w:rFonts w:ascii="Times New Roman" w:eastAsia="Calibri" w:hAnsi="Times New Roman"/>
                <w:sz w:val="28"/>
                <w:szCs w:val="28"/>
              </w:rPr>
            </w:pPr>
            <w:r w:rsidRPr="00122245">
              <w:rPr>
                <w:rFonts w:ascii="Times New Roman" w:eastAsia="Calibri" w:hAnsi="Times New Roman"/>
                <w:sz w:val="28"/>
                <w:szCs w:val="28"/>
              </w:rPr>
              <w:t>0,08</w:t>
            </w:r>
          </w:p>
        </w:tc>
      </w:tr>
      <w:tr w:rsidR="0099099C" w:rsidTr="001C7764">
        <w:trPr>
          <w:trHeight w:val="84"/>
        </w:trPr>
        <w:tc>
          <w:tcPr>
            <w:tcW w:w="1985" w:type="dxa"/>
            <w:shd w:val="clear" w:color="auto" w:fill="auto"/>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Ожидаемые результаты реализации подпрограммы</w:t>
            </w:r>
          </w:p>
        </w:tc>
        <w:tc>
          <w:tcPr>
            <w:tcW w:w="8221" w:type="dxa"/>
            <w:gridSpan w:val="3"/>
            <w:shd w:val="clear" w:color="auto" w:fill="auto"/>
          </w:tcPr>
          <w:p w:rsidR="0099099C" w:rsidRDefault="0099099C" w:rsidP="001C7764">
            <w:pPr>
              <w:tabs>
                <w:tab w:val="left" w:pos="332"/>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К концу 2027 года состояние системы образования городского округа город Рыбинск должно соответствовать следующим показателям:</w:t>
            </w:r>
          </w:p>
          <w:p w:rsidR="0099099C" w:rsidRDefault="0099099C" w:rsidP="001C7764">
            <w:pPr>
              <w:pStyle w:val="44"/>
              <w:numPr>
                <w:ilvl w:val="0"/>
                <w:numId w:val="49"/>
              </w:numPr>
              <w:tabs>
                <w:tab w:val="clear" w:pos="425"/>
              </w:tabs>
              <w:ind w:left="645" w:hanging="425"/>
              <w:contextualSpacing/>
              <w:jc w:val="both"/>
              <w:rPr>
                <w:spacing w:val="-6"/>
                <w:sz w:val="24"/>
              </w:rPr>
            </w:pPr>
            <w:r>
              <w:rPr>
                <w:spacing w:val="-6"/>
                <w:sz w:val="24"/>
              </w:rPr>
              <w:t>Доля образовательных организаций, эффективно реализующих Рабочие программы по воспитанию от общего числа образовательных организаций - 100,0%;</w:t>
            </w:r>
          </w:p>
          <w:p w:rsidR="0099099C" w:rsidRDefault="0099099C" w:rsidP="001C7764">
            <w:pPr>
              <w:pStyle w:val="44"/>
              <w:numPr>
                <w:ilvl w:val="0"/>
                <w:numId w:val="49"/>
              </w:numPr>
              <w:tabs>
                <w:tab w:val="clear" w:pos="425"/>
              </w:tabs>
              <w:ind w:left="645" w:hanging="425"/>
              <w:contextualSpacing/>
              <w:jc w:val="both"/>
              <w:rPr>
                <w:spacing w:val="-6"/>
                <w:sz w:val="24"/>
              </w:rPr>
            </w:pPr>
            <w:r>
              <w:rPr>
                <w:spacing w:val="-6"/>
                <w:sz w:val="24"/>
              </w:rPr>
              <w:t>Доля обучающихся, включенных в образовательный туризм, в том числе по городскому округу город Рыбинск - 95,8%;</w:t>
            </w:r>
          </w:p>
          <w:p w:rsidR="0099099C" w:rsidRDefault="0099099C" w:rsidP="001C7764">
            <w:pPr>
              <w:pStyle w:val="44"/>
              <w:numPr>
                <w:ilvl w:val="0"/>
                <w:numId w:val="49"/>
              </w:numPr>
              <w:tabs>
                <w:tab w:val="clear" w:pos="425"/>
              </w:tabs>
              <w:ind w:left="645" w:hanging="425"/>
              <w:contextualSpacing/>
              <w:jc w:val="both"/>
              <w:rPr>
                <w:spacing w:val="-6"/>
                <w:sz w:val="24"/>
              </w:rPr>
            </w:pPr>
            <w:r>
              <w:rPr>
                <w:spacing w:val="-6"/>
                <w:sz w:val="24"/>
              </w:rPr>
              <w:t>Доля обучающихся 7-11 классов, принимающих участие в муниципальном этапе Всероссийской олимпиады школьников от числа участников школьного этапа - 51,0%;</w:t>
            </w:r>
          </w:p>
          <w:p w:rsidR="0099099C" w:rsidRDefault="0099099C" w:rsidP="001C7764">
            <w:pPr>
              <w:pStyle w:val="44"/>
              <w:numPr>
                <w:ilvl w:val="0"/>
                <w:numId w:val="49"/>
              </w:numPr>
              <w:tabs>
                <w:tab w:val="clear" w:pos="425"/>
              </w:tabs>
              <w:ind w:left="645" w:hanging="425"/>
              <w:contextualSpacing/>
              <w:jc w:val="both"/>
              <w:rPr>
                <w:spacing w:val="-6"/>
                <w:sz w:val="24"/>
              </w:rPr>
            </w:pPr>
            <w:r>
              <w:rPr>
                <w:spacing w:val="-6"/>
                <w:sz w:val="24"/>
              </w:rPr>
              <w:t>Доля обучающихся 9-11 классов, участников регионального этапа ВсОШ от общего числа обучающихся данного возраста - 41,0%;</w:t>
            </w:r>
          </w:p>
          <w:p w:rsidR="0099099C" w:rsidRDefault="0099099C" w:rsidP="001C7764">
            <w:pPr>
              <w:pStyle w:val="44"/>
              <w:numPr>
                <w:ilvl w:val="0"/>
                <w:numId w:val="49"/>
              </w:numPr>
              <w:tabs>
                <w:tab w:val="clear" w:pos="425"/>
              </w:tabs>
              <w:ind w:left="645" w:hanging="425"/>
              <w:contextualSpacing/>
              <w:jc w:val="both"/>
              <w:rPr>
                <w:spacing w:val="-6"/>
                <w:sz w:val="24"/>
              </w:rPr>
            </w:pPr>
            <w:r>
              <w:rPr>
                <w:spacing w:val="-6"/>
                <w:sz w:val="24"/>
              </w:rPr>
              <w:t>Доля обучающихся 9-11 классов, ставших победителями и призерами регионального этапа ВсОШ от числа участников регионального этапа - 34,3%;</w:t>
            </w:r>
          </w:p>
          <w:p w:rsidR="0099099C" w:rsidRDefault="0099099C" w:rsidP="001C7764">
            <w:pPr>
              <w:pStyle w:val="44"/>
              <w:numPr>
                <w:ilvl w:val="0"/>
                <w:numId w:val="49"/>
              </w:numPr>
              <w:tabs>
                <w:tab w:val="clear" w:pos="425"/>
              </w:tabs>
              <w:ind w:left="645" w:hanging="425"/>
              <w:contextualSpacing/>
              <w:jc w:val="both"/>
              <w:rPr>
                <w:spacing w:val="-6"/>
                <w:sz w:val="24"/>
              </w:rPr>
            </w:pPr>
            <w:r>
              <w:rPr>
                <w:spacing w:val="-6"/>
                <w:sz w:val="24"/>
              </w:rPr>
              <w:t>Доля обучающихся, участвующих в программах и мероприятиях, реализуемых с использованием дистанционных образовательных технологий - 98,6%;</w:t>
            </w:r>
          </w:p>
          <w:p w:rsidR="0099099C" w:rsidRDefault="0099099C" w:rsidP="001C7764">
            <w:pPr>
              <w:pStyle w:val="44"/>
              <w:numPr>
                <w:ilvl w:val="0"/>
                <w:numId w:val="49"/>
              </w:numPr>
              <w:tabs>
                <w:tab w:val="clear" w:pos="425"/>
              </w:tabs>
              <w:ind w:left="645" w:hanging="425"/>
              <w:contextualSpacing/>
              <w:jc w:val="both"/>
              <w:rPr>
                <w:spacing w:val="-6"/>
                <w:sz w:val="24"/>
              </w:rPr>
            </w:pPr>
            <w:r>
              <w:rPr>
                <w:spacing w:val="-6"/>
                <w:sz w:val="24"/>
              </w:rPr>
              <w:t>Доля обучающихся, принимающих участие в заключительном фестивале физкультурного комплекса ВФСК ГТО - 6,5%;</w:t>
            </w:r>
          </w:p>
          <w:p w:rsidR="0099099C" w:rsidRDefault="0099099C" w:rsidP="001C7764">
            <w:pPr>
              <w:pStyle w:val="44"/>
              <w:numPr>
                <w:ilvl w:val="0"/>
                <w:numId w:val="49"/>
              </w:numPr>
              <w:tabs>
                <w:tab w:val="clear" w:pos="425"/>
              </w:tabs>
              <w:ind w:left="645" w:hanging="425"/>
              <w:contextualSpacing/>
              <w:jc w:val="both"/>
              <w:rPr>
                <w:spacing w:val="-6"/>
                <w:sz w:val="24"/>
              </w:rPr>
            </w:pPr>
            <w:r>
              <w:rPr>
                <w:spacing w:val="-6"/>
                <w:sz w:val="24"/>
              </w:rPr>
              <w:t>Доля обучающихся-участников фестиваля ВФСК ГТО, получивших знак отличия (от общего числа выпускников 11-х классов) - 42,2%;</w:t>
            </w:r>
          </w:p>
          <w:p w:rsidR="0099099C" w:rsidRDefault="0099099C" w:rsidP="001C7764">
            <w:pPr>
              <w:pStyle w:val="44"/>
              <w:numPr>
                <w:ilvl w:val="0"/>
                <w:numId w:val="49"/>
              </w:numPr>
              <w:tabs>
                <w:tab w:val="clear" w:pos="425"/>
              </w:tabs>
              <w:ind w:left="645" w:hanging="425"/>
              <w:contextualSpacing/>
              <w:jc w:val="both"/>
              <w:rPr>
                <w:spacing w:val="-6"/>
                <w:sz w:val="24"/>
              </w:rPr>
            </w:pPr>
            <w:r>
              <w:rPr>
                <w:spacing w:val="-6"/>
                <w:sz w:val="24"/>
              </w:rPr>
              <w:t>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5-18 лет - 85,8%;</w:t>
            </w:r>
          </w:p>
          <w:p w:rsidR="0099099C" w:rsidRDefault="0099099C" w:rsidP="001C7764">
            <w:pPr>
              <w:pStyle w:val="44"/>
              <w:numPr>
                <w:ilvl w:val="0"/>
                <w:numId w:val="49"/>
              </w:numPr>
              <w:tabs>
                <w:tab w:val="clear" w:pos="425"/>
              </w:tabs>
              <w:ind w:left="645" w:hanging="425"/>
              <w:contextualSpacing/>
              <w:jc w:val="both"/>
              <w:rPr>
                <w:spacing w:val="-6"/>
                <w:sz w:val="24"/>
              </w:rPr>
            </w:pPr>
            <w:r>
              <w:rPr>
                <w:spacing w:val="-6"/>
                <w:sz w:val="24"/>
              </w:rPr>
              <w:t>Доля детей в возрасте от 6 до 18 лет, воспитанников и обучающихся общеобразовательных организаций, вовлеченных в активную деятельность первичных отделений общероссийского общественно-государственного движения «Движение первых» - 50%;</w:t>
            </w:r>
          </w:p>
          <w:p w:rsidR="0099099C" w:rsidRDefault="0099099C" w:rsidP="001C7764">
            <w:pPr>
              <w:pStyle w:val="44"/>
              <w:numPr>
                <w:ilvl w:val="0"/>
                <w:numId w:val="49"/>
              </w:numPr>
              <w:tabs>
                <w:tab w:val="clear" w:pos="425"/>
              </w:tabs>
              <w:ind w:left="645" w:hanging="425"/>
              <w:contextualSpacing/>
              <w:jc w:val="both"/>
              <w:rPr>
                <w:spacing w:val="-6"/>
                <w:sz w:val="24"/>
              </w:rPr>
            </w:pPr>
            <w:r>
              <w:rPr>
                <w:spacing w:val="-6"/>
                <w:sz w:val="24"/>
              </w:rPr>
              <w:t xml:space="preserve">Доля дошкольников, включенных в реализацию муниципальных проектов и программ, направленных на формирование гражданско-патриотических </w:t>
            </w:r>
            <w:r>
              <w:rPr>
                <w:spacing w:val="-6"/>
                <w:sz w:val="24"/>
              </w:rPr>
              <w:lastRenderedPageBreak/>
              <w:t>качеств личности для детей данного возраста – 50,6%;</w:t>
            </w:r>
          </w:p>
          <w:p w:rsidR="0099099C" w:rsidRDefault="0099099C" w:rsidP="001C7764">
            <w:pPr>
              <w:pStyle w:val="44"/>
              <w:numPr>
                <w:ilvl w:val="0"/>
                <w:numId w:val="49"/>
              </w:numPr>
              <w:tabs>
                <w:tab w:val="clear" w:pos="425"/>
              </w:tabs>
              <w:ind w:left="645" w:hanging="425"/>
              <w:contextualSpacing/>
              <w:jc w:val="both"/>
              <w:rPr>
                <w:spacing w:val="-6"/>
                <w:sz w:val="24"/>
              </w:rPr>
            </w:pPr>
            <w:r>
              <w:rPr>
                <w:spacing w:val="-6"/>
                <w:sz w:val="24"/>
              </w:rPr>
              <w:t>Доля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 - 100,0%;</w:t>
            </w:r>
          </w:p>
          <w:p w:rsidR="0099099C" w:rsidRDefault="0099099C" w:rsidP="001C7764">
            <w:pPr>
              <w:pStyle w:val="44"/>
              <w:numPr>
                <w:ilvl w:val="0"/>
                <w:numId w:val="49"/>
              </w:numPr>
              <w:tabs>
                <w:tab w:val="clear" w:pos="425"/>
              </w:tabs>
              <w:ind w:left="645" w:hanging="425"/>
              <w:contextualSpacing/>
              <w:jc w:val="both"/>
              <w:rPr>
                <w:spacing w:val="-6"/>
                <w:sz w:val="24"/>
              </w:rPr>
            </w:pPr>
            <w:r>
              <w:rPr>
                <w:spacing w:val="-6"/>
                <w:sz w:val="24"/>
              </w:rPr>
              <w:t>Доля обучающихся - участников цикла проектов на онлайн платформах, направленных на раннюю профориентацию обучающихся, в том числе обучающихся с ОВЗ и детей-инвалидов - 83,0%;</w:t>
            </w:r>
          </w:p>
          <w:p w:rsidR="0099099C" w:rsidRDefault="0099099C" w:rsidP="001C7764">
            <w:pPr>
              <w:pStyle w:val="44"/>
              <w:numPr>
                <w:ilvl w:val="0"/>
                <w:numId w:val="49"/>
              </w:numPr>
              <w:tabs>
                <w:tab w:val="clear" w:pos="425"/>
              </w:tabs>
              <w:ind w:left="645" w:hanging="425"/>
              <w:contextualSpacing/>
              <w:jc w:val="both"/>
              <w:rPr>
                <w:spacing w:val="-6"/>
                <w:sz w:val="24"/>
              </w:rPr>
            </w:pPr>
            <w:r>
              <w:rPr>
                <w:spacing w:val="-6"/>
                <w:sz w:val="24"/>
              </w:rPr>
              <w:t>Доля обучающихся профильных классов, а также изучающих ряд предметов на углубленном (профильном) уровне, сдают не менее одного ЕГЭ по выбору в соответствии с выбранным профилем - 92,5%;</w:t>
            </w:r>
          </w:p>
          <w:p w:rsidR="0099099C" w:rsidRDefault="0099099C" w:rsidP="001C7764">
            <w:pPr>
              <w:pStyle w:val="44"/>
              <w:numPr>
                <w:ilvl w:val="0"/>
                <w:numId w:val="49"/>
              </w:numPr>
              <w:tabs>
                <w:tab w:val="clear" w:pos="425"/>
              </w:tabs>
              <w:ind w:left="645" w:hanging="425"/>
              <w:contextualSpacing/>
              <w:jc w:val="both"/>
              <w:rPr>
                <w:spacing w:val="-6"/>
                <w:sz w:val="24"/>
              </w:rPr>
            </w:pPr>
            <w:r>
              <w:rPr>
                <w:spacing w:val="-6"/>
                <w:sz w:val="24"/>
              </w:rPr>
              <w:t>Доля обучающихся профильных классов, продолживших обучение на основе предметов, изучавшихся на профильном (углубленном) уровне или в соответствии с направленностью дополнительного образования - 74,6%;</w:t>
            </w:r>
          </w:p>
          <w:p w:rsidR="0099099C" w:rsidRDefault="0099099C" w:rsidP="001C7764">
            <w:pPr>
              <w:pStyle w:val="44"/>
              <w:numPr>
                <w:ilvl w:val="0"/>
                <w:numId w:val="49"/>
              </w:numPr>
              <w:tabs>
                <w:tab w:val="clear" w:pos="425"/>
              </w:tabs>
              <w:ind w:left="645" w:hanging="425"/>
              <w:contextualSpacing/>
              <w:jc w:val="both"/>
              <w:rPr>
                <w:spacing w:val="-6"/>
                <w:sz w:val="24"/>
              </w:rPr>
            </w:pPr>
            <w:r>
              <w:rPr>
                <w:spacing w:val="-6"/>
                <w:sz w:val="24"/>
              </w:rPr>
              <w:t>Доля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городского округа города Рыбинска, в том числе «ProДВИЖЕНИЕ» - 100,0%;</w:t>
            </w:r>
          </w:p>
          <w:p w:rsidR="0099099C" w:rsidRDefault="0099099C" w:rsidP="001C7764">
            <w:pPr>
              <w:pStyle w:val="44"/>
              <w:numPr>
                <w:ilvl w:val="0"/>
                <w:numId w:val="49"/>
              </w:numPr>
              <w:tabs>
                <w:tab w:val="clear" w:pos="425"/>
              </w:tabs>
              <w:ind w:left="645" w:hanging="425"/>
              <w:contextualSpacing/>
              <w:jc w:val="both"/>
              <w:rPr>
                <w:spacing w:val="-6"/>
                <w:sz w:val="24"/>
              </w:rPr>
            </w:pPr>
            <w:r>
              <w:rPr>
                <w:spacing w:val="-6"/>
                <w:sz w:val="24"/>
              </w:rPr>
              <w:t>Доля образовательных организаций реализующих возможности целевой подготовки кадров - 62,5%;</w:t>
            </w:r>
          </w:p>
          <w:p w:rsidR="0099099C" w:rsidRDefault="0099099C" w:rsidP="001C7764">
            <w:pPr>
              <w:pStyle w:val="44"/>
              <w:numPr>
                <w:ilvl w:val="0"/>
                <w:numId w:val="49"/>
              </w:numPr>
              <w:tabs>
                <w:tab w:val="clear" w:pos="425"/>
              </w:tabs>
              <w:ind w:left="645" w:hanging="425"/>
              <w:contextualSpacing/>
              <w:jc w:val="both"/>
              <w:rPr>
                <w:spacing w:val="-6"/>
                <w:sz w:val="24"/>
              </w:rPr>
            </w:pPr>
            <w:r>
              <w:rPr>
                <w:spacing w:val="-6"/>
                <w:sz w:val="24"/>
              </w:rPr>
              <w:t>Доля обучающихся по программам психолого-педагогической направленности - 5,1%;</w:t>
            </w:r>
          </w:p>
          <w:p w:rsidR="0099099C" w:rsidRDefault="0099099C" w:rsidP="001C7764">
            <w:pPr>
              <w:pStyle w:val="44"/>
              <w:numPr>
                <w:ilvl w:val="0"/>
                <w:numId w:val="49"/>
              </w:numPr>
              <w:tabs>
                <w:tab w:val="clear" w:pos="425"/>
              </w:tabs>
              <w:ind w:left="645" w:hanging="425"/>
              <w:contextualSpacing/>
              <w:jc w:val="both"/>
              <w:rPr>
                <w:spacing w:val="-6"/>
                <w:sz w:val="24"/>
              </w:rPr>
            </w:pPr>
            <w:r>
              <w:rPr>
                <w:spacing w:val="-6"/>
                <w:sz w:val="24"/>
              </w:rPr>
              <w:t>Доля педагогических кадров, включенных в профессиональные конкурсы «Учитель года», «Воспитатель года», «Сердце отдаю детям», «Педагогический дебют», «Директор года», «Лидер 21 века» - 1,6%;</w:t>
            </w:r>
          </w:p>
          <w:p w:rsidR="0099099C" w:rsidRDefault="0099099C" w:rsidP="001C7764">
            <w:pPr>
              <w:pStyle w:val="44"/>
              <w:numPr>
                <w:ilvl w:val="0"/>
                <w:numId w:val="49"/>
              </w:numPr>
              <w:tabs>
                <w:tab w:val="clear" w:pos="425"/>
              </w:tabs>
              <w:ind w:left="645" w:hanging="425"/>
              <w:contextualSpacing/>
              <w:jc w:val="both"/>
              <w:rPr>
                <w:spacing w:val="-6"/>
                <w:sz w:val="24"/>
              </w:rPr>
            </w:pPr>
            <w:r>
              <w:rPr>
                <w:spacing w:val="-6"/>
                <w:sz w:val="24"/>
              </w:rPr>
              <w:t>Доля педагогических работников, вовлеченных в национальную систему профессионального роста педагогических работников - 56,0%;</w:t>
            </w:r>
          </w:p>
          <w:p w:rsidR="0099099C" w:rsidRDefault="0099099C" w:rsidP="001C7764">
            <w:pPr>
              <w:pStyle w:val="44"/>
              <w:widowControl/>
              <w:numPr>
                <w:ilvl w:val="0"/>
                <w:numId w:val="49"/>
              </w:numPr>
              <w:tabs>
                <w:tab w:val="clear" w:pos="425"/>
              </w:tabs>
              <w:suppressAutoHyphens w:val="0"/>
              <w:ind w:left="645" w:hanging="425"/>
              <w:contextualSpacing/>
              <w:jc w:val="both"/>
              <w:rPr>
                <w:spacing w:val="-6"/>
                <w:sz w:val="24"/>
              </w:rPr>
            </w:pPr>
            <w:r>
              <w:rPr>
                <w:spacing w:val="-6"/>
                <w:sz w:val="24"/>
              </w:rPr>
              <w:t>Доля педагогов и руководящих кадров муниципальной системы общего образования, повысивших профессиональную компетенцию, используя различные ресурсы - 96,0%;</w:t>
            </w:r>
          </w:p>
          <w:p w:rsidR="0099099C" w:rsidRDefault="0099099C" w:rsidP="001C7764">
            <w:pPr>
              <w:pStyle w:val="44"/>
              <w:widowControl/>
              <w:numPr>
                <w:ilvl w:val="0"/>
                <w:numId w:val="49"/>
              </w:numPr>
              <w:tabs>
                <w:tab w:val="clear" w:pos="425"/>
              </w:tabs>
              <w:suppressAutoHyphens w:val="0"/>
              <w:ind w:left="645" w:hanging="425"/>
              <w:contextualSpacing/>
              <w:jc w:val="both"/>
              <w:rPr>
                <w:spacing w:val="-6"/>
                <w:sz w:val="24"/>
              </w:rPr>
            </w:pPr>
            <w:r>
              <w:rPr>
                <w:spacing w:val="-6"/>
                <w:sz w:val="24"/>
              </w:rPr>
              <w:t>Доля образовательных организаций, реализующих Единую модель профессиональной ориентации на продвинутом уровне – 55,5%</w:t>
            </w:r>
          </w:p>
          <w:p w:rsidR="0099099C" w:rsidRDefault="0099099C" w:rsidP="001C7764">
            <w:pPr>
              <w:pStyle w:val="44"/>
              <w:widowControl/>
              <w:suppressAutoHyphens w:val="0"/>
              <w:ind w:left="645"/>
              <w:contextualSpacing/>
              <w:jc w:val="both"/>
              <w:rPr>
                <w:spacing w:val="-6"/>
                <w:sz w:val="24"/>
              </w:rPr>
            </w:pPr>
          </w:p>
        </w:tc>
      </w:tr>
    </w:tbl>
    <w:p w:rsidR="0099099C" w:rsidRDefault="0099099C" w:rsidP="0099099C">
      <w:pPr>
        <w:pStyle w:val="ConsPlusNormal"/>
        <w:jc w:val="both"/>
        <w:rPr>
          <w:rFonts w:ascii="Times New Roman" w:hAnsi="Times New Roman" w:cs="Times New Roman"/>
          <w:sz w:val="28"/>
          <w:szCs w:val="28"/>
        </w:rPr>
      </w:pPr>
    </w:p>
    <w:p w:rsidR="0099099C" w:rsidRDefault="0099099C" w:rsidP="0099099C">
      <w:pPr>
        <w:pStyle w:val="2"/>
        <w:spacing w:before="0" w:after="0"/>
        <w:ind w:left="0" w:firstLine="0"/>
        <w:jc w:val="center"/>
        <w:rPr>
          <w:rFonts w:ascii="Times New Roman" w:hAnsi="Times New Roman" w:cs="Times New Roman"/>
          <w:b w:val="0"/>
          <w:bCs w:val="0"/>
          <w:i w:val="0"/>
        </w:rPr>
      </w:pPr>
      <w:bookmarkStart w:id="22" w:name="_Toc149719671"/>
      <w:r>
        <w:rPr>
          <w:rFonts w:ascii="Times New Roman" w:hAnsi="Times New Roman" w:cs="Times New Roman"/>
          <w:b w:val="0"/>
          <w:bCs w:val="0"/>
          <w:i w:val="0"/>
        </w:rPr>
        <w:t>2. Анализ существующей ситуации и оценка проблем, решение которых осуществляется путём реализации подпрограммы</w:t>
      </w:r>
      <w:bookmarkEnd w:id="22"/>
    </w:p>
    <w:p w:rsidR="0099099C" w:rsidRDefault="0099099C" w:rsidP="0099099C">
      <w:pPr>
        <w:pStyle w:val="ConsPlusNormal"/>
        <w:jc w:val="both"/>
        <w:rPr>
          <w:rFonts w:ascii="Times New Roman" w:hAnsi="Times New Roman" w:cs="Times New Roman"/>
          <w:sz w:val="28"/>
          <w:szCs w:val="28"/>
        </w:rPr>
      </w:pP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Учитывая требования федеральных государственных образовательных стандартов, предполагающих комплексность организации образовательного процесса с точки зрения создаваемых условий, прогнозируемых и достигаемых результатов, ресурсного обеспечения, анализ существующей ситуации и оценка проблем в контексте каждой подпрограммы отражены в соответствующем разделе ко всей муниципальной программе.</w:t>
      </w:r>
    </w:p>
    <w:p w:rsidR="0099099C" w:rsidRDefault="0099099C" w:rsidP="0099099C">
      <w:pPr>
        <w:pStyle w:val="ConsPlusNormal"/>
        <w:jc w:val="both"/>
        <w:rPr>
          <w:rFonts w:ascii="Times New Roman" w:hAnsi="Times New Roman" w:cs="Times New Roman"/>
          <w:sz w:val="28"/>
          <w:szCs w:val="28"/>
        </w:rPr>
      </w:pPr>
    </w:p>
    <w:p w:rsidR="0099099C" w:rsidRDefault="0099099C" w:rsidP="0099099C">
      <w:pPr>
        <w:pStyle w:val="2"/>
        <w:spacing w:before="0" w:after="0"/>
        <w:ind w:left="578" w:hanging="578"/>
        <w:jc w:val="center"/>
        <w:rPr>
          <w:rFonts w:ascii="Times New Roman" w:hAnsi="Times New Roman" w:cs="Times New Roman"/>
          <w:b w:val="0"/>
          <w:bCs w:val="0"/>
          <w:i w:val="0"/>
        </w:rPr>
      </w:pPr>
      <w:bookmarkStart w:id="23" w:name="_Toc149719672"/>
      <w:r>
        <w:rPr>
          <w:rFonts w:ascii="Times New Roman" w:hAnsi="Times New Roman" w:cs="Times New Roman"/>
          <w:b w:val="0"/>
          <w:bCs w:val="0"/>
          <w:i w:val="0"/>
        </w:rPr>
        <w:t>3. Цели, задачи, ожидаемые результаты подпрограммы</w:t>
      </w:r>
      <w:bookmarkEnd w:id="23"/>
    </w:p>
    <w:p w:rsidR="0099099C" w:rsidRDefault="0099099C" w:rsidP="0099099C">
      <w:pPr>
        <w:pStyle w:val="ConsPlusNormal"/>
        <w:jc w:val="both"/>
        <w:rPr>
          <w:rFonts w:ascii="Times New Roman" w:hAnsi="Times New Roman" w:cs="Times New Roman"/>
          <w:sz w:val="28"/>
          <w:szCs w:val="28"/>
        </w:rPr>
      </w:pPr>
    </w:p>
    <w:p w:rsidR="0099099C" w:rsidRDefault="0099099C" w:rsidP="0099099C">
      <w:pPr>
        <w:widowControl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rPr>
        <w:t xml:space="preserve">Цель подпрограммы: </w:t>
      </w:r>
      <w:r>
        <w:rPr>
          <w:rFonts w:ascii="Times New Roman" w:hAnsi="Times New Roman" w:cs="Times New Roman"/>
          <w:sz w:val="28"/>
          <w:szCs w:val="28"/>
          <w:lang w:eastAsia="ru-RU"/>
        </w:rPr>
        <w:t xml:space="preserve">создание условий для достижения стратегических целей развития России до 2030 года в части возможностей для самореализации и развития </w:t>
      </w:r>
      <w:r>
        <w:rPr>
          <w:rFonts w:ascii="Times New Roman" w:hAnsi="Times New Roman" w:cs="Times New Roman"/>
          <w:sz w:val="28"/>
          <w:szCs w:val="28"/>
          <w:lang w:eastAsia="ru-RU"/>
        </w:rPr>
        <w:lastRenderedPageBreak/>
        <w:t>талантов.</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Задачи подпрограммы:</w:t>
      </w:r>
    </w:p>
    <w:p w:rsidR="0099099C" w:rsidRDefault="0099099C" w:rsidP="0099099C">
      <w:pPr>
        <w:numPr>
          <w:ilvl w:val="0"/>
          <w:numId w:val="50"/>
        </w:numPr>
        <w:spacing w:after="0" w:line="240" w:lineRule="auto"/>
        <w:ind w:leftChars="200" w:left="873" w:hanging="43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 готовой к решению стратегических задач государства. </w:t>
      </w:r>
    </w:p>
    <w:p w:rsidR="0099099C" w:rsidRDefault="0099099C" w:rsidP="0099099C">
      <w:pPr>
        <w:widowControl w:val="0"/>
        <w:numPr>
          <w:ilvl w:val="0"/>
          <w:numId w:val="50"/>
        </w:numPr>
        <w:suppressAutoHyphens/>
        <w:spacing w:after="0" w:line="240" w:lineRule="auto"/>
        <w:ind w:leftChars="200" w:left="873" w:hanging="433"/>
        <w:jc w:val="both"/>
        <w:rPr>
          <w:rFonts w:ascii="Times New Roman" w:hAnsi="Times New Roman" w:cs="Times New Roman"/>
          <w:sz w:val="28"/>
          <w:szCs w:val="28"/>
          <w:lang w:eastAsia="ru-RU"/>
        </w:rPr>
      </w:pPr>
      <w:r>
        <w:rPr>
          <w:rFonts w:ascii="Times New Roman" w:hAnsi="Times New Roman" w:cs="Times New Roman"/>
          <w:sz w:val="28"/>
          <w:szCs w:val="28"/>
          <w:lang w:eastAsia="ru-RU"/>
        </w:rPr>
        <w:t>Реализация инновационных моделей социального партнерства, содействие развитию кадрового потенциала муниципальной системы образования.</w:t>
      </w:r>
    </w:p>
    <w:p w:rsidR="0099099C" w:rsidRDefault="0099099C" w:rsidP="0099099C">
      <w:pPr>
        <w:widowControl w:val="0"/>
        <w:suppressAutoHyphens/>
        <w:spacing w:after="0" w:line="240" w:lineRule="auto"/>
        <w:ind w:left="714"/>
        <w:jc w:val="both"/>
        <w:rPr>
          <w:rFonts w:ascii="Times New Roman" w:hAnsi="Times New Roman" w:cs="Times New Roman"/>
          <w:sz w:val="28"/>
          <w:szCs w:val="28"/>
          <w:lang w:eastAsia="ru-RU"/>
        </w:rPr>
      </w:pPr>
    </w:p>
    <w:p w:rsidR="0099099C" w:rsidRDefault="0099099C" w:rsidP="0099099C">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В результате реализации мероприятий данной подпрограммы                              к концу 2027 года планируется достичь следующих основных результатов:</w:t>
      </w:r>
    </w:p>
    <w:p w:rsidR="0099099C" w:rsidRDefault="0099099C" w:rsidP="0099099C">
      <w:pPr>
        <w:pStyle w:val="44"/>
        <w:numPr>
          <w:ilvl w:val="0"/>
          <w:numId w:val="51"/>
        </w:numPr>
        <w:tabs>
          <w:tab w:val="clear" w:pos="425"/>
        </w:tabs>
        <w:ind w:left="1100" w:hanging="660"/>
        <w:contextualSpacing/>
        <w:jc w:val="both"/>
        <w:rPr>
          <w:spacing w:val="-6"/>
          <w:szCs w:val="28"/>
        </w:rPr>
      </w:pPr>
      <w:r>
        <w:rPr>
          <w:spacing w:val="-6"/>
          <w:szCs w:val="28"/>
        </w:rPr>
        <w:t xml:space="preserve">      Доля образовательных организаций, эффективно реализующих Рабочие программы по воспитанию от общего числа образовательных организаций - 100,0%;</w:t>
      </w:r>
    </w:p>
    <w:p w:rsidR="0099099C" w:rsidRDefault="0099099C" w:rsidP="0099099C">
      <w:pPr>
        <w:pStyle w:val="44"/>
        <w:numPr>
          <w:ilvl w:val="0"/>
          <w:numId w:val="51"/>
        </w:numPr>
        <w:tabs>
          <w:tab w:val="clear" w:pos="425"/>
        </w:tabs>
        <w:ind w:left="1100" w:hanging="660"/>
        <w:contextualSpacing/>
        <w:jc w:val="both"/>
        <w:rPr>
          <w:spacing w:val="-6"/>
          <w:szCs w:val="28"/>
        </w:rPr>
      </w:pPr>
      <w:r>
        <w:rPr>
          <w:spacing w:val="-6"/>
          <w:szCs w:val="28"/>
        </w:rPr>
        <w:t xml:space="preserve">      Доля обучающихся, включенных в образовательный туризм, в том числе по городскому округу город Рыбинск - 95,8%;</w:t>
      </w:r>
    </w:p>
    <w:p w:rsidR="0099099C" w:rsidRDefault="0099099C" w:rsidP="0099099C">
      <w:pPr>
        <w:pStyle w:val="44"/>
        <w:numPr>
          <w:ilvl w:val="0"/>
          <w:numId w:val="51"/>
        </w:numPr>
        <w:tabs>
          <w:tab w:val="clear" w:pos="425"/>
        </w:tabs>
        <w:ind w:left="1100" w:hanging="660"/>
        <w:contextualSpacing/>
        <w:jc w:val="both"/>
        <w:rPr>
          <w:spacing w:val="-6"/>
          <w:szCs w:val="28"/>
        </w:rPr>
      </w:pPr>
      <w:r>
        <w:rPr>
          <w:spacing w:val="-6"/>
          <w:szCs w:val="28"/>
        </w:rPr>
        <w:t xml:space="preserve">      Доля обучающихся 7-11 классов, принимающих участие в муниципальном этапе Всероссийской олимпиады школьников от числа участников школьного этапа - 51,0%;</w:t>
      </w:r>
    </w:p>
    <w:p w:rsidR="0099099C" w:rsidRDefault="0099099C" w:rsidP="0099099C">
      <w:pPr>
        <w:pStyle w:val="44"/>
        <w:numPr>
          <w:ilvl w:val="0"/>
          <w:numId w:val="51"/>
        </w:numPr>
        <w:tabs>
          <w:tab w:val="clear" w:pos="425"/>
        </w:tabs>
        <w:ind w:left="1100" w:hanging="660"/>
        <w:contextualSpacing/>
        <w:jc w:val="both"/>
        <w:rPr>
          <w:spacing w:val="-6"/>
          <w:szCs w:val="28"/>
        </w:rPr>
      </w:pPr>
      <w:r>
        <w:rPr>
          <w:spacing w:val="-6"/>
          <w:szCs w:val="28"/>
        </w:rPr>
        <w:t xml:space="preserve">      Доля обучающихся 9-11 классов, участников регионального этапа ВсОШ от общего числа обучающихся данного возраста - 41,0%;</w:t>
      </w:r>
    </w:p>
    <w:p w:rsidR="0099099C" w:rsidRDefault="0099099C" w:rsidP="0099099C">
      <w:pPr>
        <w:pStyle w:val="44"/>
        <w:numPr>
          <w:ilvl w:val="0"/>
          <w:numId w:val="51"/>
        </w:numPr>
        <w:tabs>
          <w:tab w:val="clear" w:pos="425"/>
        </w:tabs>
        <w:ind w:left="1100" w:hanging="660"/>
        <w:contextualSpacing/>
        <w:jc w:val="both"/>
        <w:rPr>
          <w:spacing w:val="-6"/>
          <w:szCs w:val="28"/>
        </w:rPr>
      </w:pPr>
      <w:r>
        <w:rPr>
          <w:spacing w:val="-6"/>
          <w:szCs w:val="28"/>
        </w:rPr>
        <w:t xml:space="preserve">     Доля обучающихся 9-11 классов, ставших победителями и призерами регионального этапа ВсОШ от числа участников регионального этапа - 34,3%;</w:t>
      </w:r>
    </w:p>
    <w:p w:rsidR="0099099C" w:rsidRDefault="0099099C" w:rsidP="0099099C">
      <w:pPr>
        <w:pStyle w:val="44"/>
        <w:numPr>
          <w:ilvl w:val="0"/>
          <w:numId w:val="51"/>
        </w:numPr>
        <w:tabs>
          <w:tab w:val="clear" w:pos="425"/>
        </w:tabs>
        <w:ind w:left="1100" w:hanging="660"/>
        <w:contextualSpacing/>
        <w:jc w:val="both"/>
        <w:rPr>
          <w:spacing w:val="-6"/>
          <w:szCs w:val="28"/>
        </w:rPr>
      </w:pPr>
      <w:r>
        <w:rPr>
          <w:spacing w:val="-6"/>
          <w:szCs w:val="28"/>
        </w:rPr>
        <w:t xml:space="preserve">     Доля обучающихся, участвующих в программах и мероприятиях, реализуемых с использованием дистанционных образовательных технологий - 98,6%;</w:t>
      </w:r>
    </w:p>
    <w:p w:rsidR="0099099C" w:rsidRDefault="0099099C" w:rsidP="0099099C">
      <w:pPr>
        <w:pStyle w:val="44"/>
        <w:numPr>
          <w:ilvl w:val="0"/>
          <w:numId w:val="51"/>
        </w:numPr>
        <w:tabs>
          <w:tab w:val="clear" w:pos="425"/>
        </w:tabs>
        <w:ind w:left="1100" w:hanging="660"/>
        <w:contextualSpacing/>
        <w:jc w:val="both"/>
        <w:rPr>
          <w:spacing w:val="-6"/>
          <w:szCs w:val="28"/>
        </w:rPr>
      </w:pPr>
      <w:r>
        <w:rPr>
          <w:spacing w:val="-6"/>
          <w:szCs w:val="28"/>
        </w:rPr>
        <w:t xml:space="preserve">      Доля обучающихся, принимающих участие в заключительном фестивале физкультурного комплекса ВФСК ГТО - 6,5%;</w:t>
      </w:r>
    </w:p>
    <w:p w:rsidR="0099099C" w:rsidRDefault="0099099C" w:rsidP="0099099C">
      <w:pPr>
        <w:pStyle w:val="44"/>
        <w:numPr>
          <w:ilvl w:val="0"/>
          <w:numId w:val="51"/>
        </w:numPr>
        <w:tabs>
          <w:tab w:val="clear" w:pos="425"/>
        </w:tabs>
        <w:ind w:left="1100" w:hanging="660"/>
        <w:contextualSpacing/>
        <w:jc w:val="both"/>
        <w:rPr>
          <w:spacing w:val="-6"/>
          <w:szCs w:val="28"/>
        </w:rPr>
      </w:pPr>
      <w:r>
        <w:rPr>
          <w:spacing w:val="-6"/>
          <w:szCs w:val="28"/>
        </w:rPr>
        <w:t xml:space="preserve">      Доля обучающихся-участников фестиваля ВФСК ГТО, получивших знак отличия (от общего числа выпускников 11-х классов) - 42,2%;</w:t>
      </w:r>
    </w:p>
    <w:p w:rsidR="0099099C" w:rsidRDefault="0099099C" w:rsidP="0099099C">
      <w:pPr>
        <w:pStyle w:val="44"/>
        <w:numPr>
          <w:ilvl w:val="0"/>
          <w:numId w:val="51"/>
        </w:numPr>
        <w:tabs>
          <w:tab w:val="clear" w:pos="425"/>
        </w:tabs>
        <w:ind w:left="1100" w:hanging="660"/>
        <w:contextualSpacing/>
        <w:jc w:val="both"/>
        <w:rPr>
          <w:spacing w:val="-6"/>
          <w:szCs w:val="28"/>
        </w:rPr>
      </w:pPr>
      <w:r>
        <w:rPr>
          <w:spacing w:val="-6"/>
          <w:szCs w:val="28"/>
        </w:rPr>
        <w:t xml:space="preserve">      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5-18 лет - 85,8%;</w:t>
      </w:r>
    </w:p>
    <w:p w:rsidR="0099099C" w:rsidRDefault="0099099C" w:rsidP="0099099C">
      <w:pPr>
        <w:pStyle w:val="44"/>
        <w:numPr>
          <w:ilvl w:val="0"/>
          <w:numId w:val="51"/>
        </w:numPr>
        <w:tabs>
          <w:tab w:val="clear" w:pos="425"/>
        </w:tabs>
        <w:ind w:left="1100" w:hanging="660"/>
        <w:contextualSpacing/>
        <w:jc w:val="both"/>
        <w:rPr>
          <w:spacing w:val="-6"/>
          <w:szCs w:val="28"/>
        </w:rPr>
      </w:pPr>
      <w:r>
        <w:rPr>
          <w:spacing w:val="-6"/>
          <w:szCs w:val="28"/>
        </w:rPr>
        <w:t>Доля детей в возрасте от 6 до 18 лет, воспитанников и обучающихся общеобразовательных организаций, вовлеченных в активную деятельность первичных отделений общероссийского общественно-государственного движения «Движение первых» - 50%;</w:t>
      </w:r>
    </w:p>
    <w:p w:rsidR="0099099C" w:rsidRDefault="0099099C" w:rsidP="0099099C">
      <w:pPr>
        <w:pStyle w:val="44"/>
        <w:numPr>
          <w:ilvl w:val="0"/>
          <w:numId w:val="51"/>
        </w:numPr>
        <w:tabs>
          <w:tab w:val="clear" w:pos="425"/>
        </w:tabs>
        <w:ind w:left="1100" w:hanging="660"/>
        <w:contextualSpacing/>
        <w:jc w:val="both"/>
        <w:rPr>
          <w:spacing w:val="-6"/>
          <w:szCs w:val="28"/>
        </w:rPr>
      </w:pPr>
      <w:r>
        <w:rPr>
          <w:spacing w:val="-6"/>
          <w:szCs w:val="28"/>
        </w:rPr>
        <w:t>Доля дошкольников, включенных в реализацию муниципальных проектов и программ, направленных на формирование гражданско-патриотических качеств личности для детей данного возраста – 50,6%;</w:t>
      </w:r>
    </w:p>
    <w:p w:rsidR="0099099C" w:rsidRDefault="0099099C" w:rsidP="0099099C">
      <w:pPr>
        <w:pStyle w:val="44"/>
        <w:numPr>
          <w:ilvl w:val="0"/>
          <w:numId w:val="51"/>
        </w:numPr>
        <w:tabs>
          <w:tab w:val="clear" w:pos="425"/>
        </w:tabs>
        <w:ind w:left="1100" w:hanging="660"/>
        <w:contextualSpacing/>
        <w:jc w:val="both"/>
        <w:rPr>
          <w:spacing w:val="-6"/>
          <w:szCs w:val="28"/>
        </w:rPr>
      </w:pPr>
      <w:r>
        <w:rPr>
          <w:spacing w:val="-6"/>
          <w:szCs w:val="28"/>
        </w:rPr>
        <w:t>Доля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 - 100,0%;</w:t>
      </w:r>
    </w:p>
    <w:p w:rsidR="0099099C" w:rsidRDefault="0099099C" w:rsidP="0099099C">
      <w:pPr>
        <w:pStyle w:val="44"/>
        <w:numPr>
          <w:ilvl w:val="0"/>
          <w:numId w:val="51"/>
        </w:numPr>
        <w:tabs>
          <w:tab w:val="clear" w:pos="425"/>
        </w:tabs>
        <w:ind w:left="1100" w:hanging="660"/>
        <w:contextualSpacing/>
        <w:jc w:val="both"/>
        <w:rPr>
          <w:spacing w:val="-6"/>
          <w:szCs w:val="28"/>
        </w:rPr>
      </w:pPr>
      <w:r>
        <w:rPr>
          <w:spacing w:val="-6"/>
          <w:szCs w:val="28"/>
        </w:rPr>
        <w:lastRenderedPageBreak/>
        <w:t>Доля обучающихся - участников цикла проектов на онлайн платформах, направленных на раннюю профориентацию обучающихся, в том числе обучающихся с ОВЗ и детей-инвалидов - 83,0%;</w:t>
      </w:r>
    </w:p>
    <w:p w:rsidR="0099099C" w:rsidRDefault="0099099C" w:rsidP="0099099C">
      <w:pPr>
        <w:pStyle w:val="44"/>
        <w:numPr>
          <w:ilvl w:val="0"/>
          <w:numId w:val="51"/>
        </w:numPr>
        <w:tabs>
          <w:tab w:val="clear" w:pos="425"/>
        </w:tabs>
        <w:ind w:left="1100" w:hanging="660"/>
        <w:contextualSpacing/>
        <w:jc w:val="both"/>
        <w:rPr>
          <w:spacing w:val="-6"/>
          <w:szCs w:val="28"/>
        </w:rPr>
      </w:pPr>
      <w:r>
        <w:rPr>
          <w:spacing w:val="-6"/>
          <w:szCs w:val="28"/>
        </w:rPr>
        <w:t>Доля обучающихся профильных классов, а также изучающих ряд предметов на углубленном (профильном) уровне, сдают не менее одного ЕГЭ по выбору в соответствии с выбранным профилем - 92,5%;</w:t>
      </w:r>
    </w:p>
    <w:p w:rsidR="0099099C" w:rsidRDefault="0099099C" w:rsidP="0099099C">
      <w:pPr>
        <w:pStyle w:val="44"/>
        <w:numPr>
          <w:ilvl w:val="0"/>
          <w:numId w:val="51"/>
        </w:numPr>
        <w:tabs>
          <w:tab w:val="clear" w:pos="425"/>
        </w:tabs>
        <w:ind w:left="1100" w:hanging="660"/>
        <w:contextualSpacing/>
        <w:jc w:val="both"/>
        <w:rPr>
          <w:spacing w:val="-6"/>
          <w:szCs w:val="28"/>
        </w:rPr>
      </w:pPr>
      <w:r>
        <w:rPr>
          <w:spacing w:val="-6"/>
          <w:szCs w:val="28"/>
        </w:rPr>
        <w:t>Доля обучающихся профильных классов, продолживших обучение на основе предметов, изучавшихся на профильном (углубленном) уровне или в соответствии с направленностью дополнительного образования - 74,6%;</w:t>
      </w:r>
    </w:p>
    <w:p w:rsidR="0099099C" w:rsidRDefault="0099099C" w:rsidP="0099099C">
      <w:pPr>
        <w:pStyle w:val="44"/>
        <w:numPr>
          <w:ilvl w:val="0"/>
          <w:numId w:val="51"/>
        </w:numPr>
        <w:tabs>
          <w:tab w:val="clear" w:pos="425"/>
        </w:tabs>
        <w:ind w:left="1100" w:hanging="660"/>
        <w:contextualSpacing/>
        <w:jc w:val="both"/>
        <w:rPr>
          <w:spacing w:val="-6"/>
          <w:szCs w:val="28"/>
        </w:rPr>
      </w:pPr>
      <w:r>
        <w:rPr>
          <w:spacing w:val="-6"/>
          <w:szCs w:val="28"/>
        </w:rPr>
        <w:t>Доля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городского округа города Рыбинска, в том числе «ProДВИЖЕНИЕ» - 100,0%;</w:t>
      </w:r>
    </w:p>
    <w:p w:rsidR="0099099C" w:rsidRDefault="0099099C" w:rsidP="0099099C">
      <w:pPr>
        <w:pStyle w:val="44"/>
        <w:numPr>
          <w:ilvl w:val="0"/>
          <w:numId w:val="51"/>
        </w:numPr>
        <w:tabs>
          <w:tab w:val="clear" w:pos="425"/>
        </w:tabs>
        <w:ind w:left="1100" w:hanging="660"/>
        <w:contextualSpacing/>
        <w:jc w:val="both"/>
        <w:rPr>
          <w:spacing w:val="-6"/>
          <w:szCs w:val="28"/>
        </w:rPr>
      </w:pPr>
      <w:r>
        <w:rPr>
          <w:spacing w:val="-6"/>
          <w:szCs w:val="28"/>
        </w:rPr>
        <w:t>Доля образовательных организаций реализующих возможности целевой подготовки кадров - 62,5%;</w:t>
      </w:r>
    </w:p>
    <w:p w:rsidR="0099099C" w:rsidRDefault="0099099C" w:rsidP="0099099C">
      <w:pPr>
        <w:pStyle w:val="44"/>
        <w:numPr>
          <w:ilvl w:val="0"/>
          <w:numId w:val="51"/>
        </w:numPr>
        <w:tabs>
          <w:tab w:val="clear" w:pos="425"/>
        </w:tabs>
        <w:ind w:left="1100" w:hanging="660"/>
        <w:contextualSpacing/>
        <w:jc w:val="both"/>
        <w:rPr>
          <w:spacing w:val="-6"/>
          <w:szCs w:val="28"/>
        </w:rPr>
      </w:pPr>
      <w:r>
        <w:rPr>
          <w:spacing w:val="-6"/>
          <w:szCs w:val="28"/>
        </w:rPr>
        <w:t>Доля обучающихся по программам психолого-педагогической направленности - 5,1%;</w:t>
      </w:r>
    </w:p>
    <w:p w:rsidR="0099099C" w:rsidRDefault="0099099C" w:rsidP="0099099C">
      <w:pPr>
        <w:pStyle w:val="44"/>
        <w:numPr>
          <w:ilvl w:val="0"/>
          <w:numId w:val="51"/>
        </w:numPr>
        <w:tabs>
          <w:tab w:val="clear" w:pos="425"/>
        </w:tabs>
        <w:ind w:left="1100" w:hanging="660"/>
        <w:contextualSpacing/>
        <w:jc w:val="both"/>
        <w:rPr>
          <w:spacing w:val="-6"/>
          <w:szCs w:val="28"/>
        </w:rPr>
      </w:pPr>
      <w:r>
        <w:rPr>
          <w:spacing w:val="-6"/>
          <w:szCs w:val="28"/>
        </w:rPr>
        <w:t>Доля педагогических кадров, включенных в профессиональные конкурсы «Учитель года», «Воспитатель года», «Сердце отдаю детям», «Педагогический дебют», «Директор года», «Лидер 21 века» - 1,6%;</w:t>
      </w:r>
    </w:p>
    <w:p w:rsidR="0099099C" w:rsidRDefault="0099099C" w:rsidP="0099099C">
      <w:pPr>
        <w:pStyle w:val="44"/>
        <w:numPr>
          <w:ilvl w:val="0"/>
          <w:numId w:val="51"/>
        </w:numPr>
        <w:tabs>
          <w:tab w:val="clear" w:pos="425"/>
        </w:tabs>
        <w:ind w:left="1100" w:hanging="660"/>
        <w:contextualSpacing/>
        <w:jc w:val="both"/>
        <w:rPr>
          <w:spacing w:val="-6"/>
          <w:szCs w:val="28"/>
        </w:rPr>
      </w:pPr>
      <w:r>
        <w:rPr>
          <w:spacing w:val="-6"/>
          <w:szCs w:val="28"/>
        </w:rPr>
        <w:t>Доля педагогических работников, вовлеченных в национальную систему профессионального роста педагогических работников - 56,0%;</w:t>
      </w:r>
    </w:p>
    <w:p w:rsidR="0099099C" w:rsidRDefault="0099099C" w:rsidP="0099099C">
      <w:pPr>
        <w:pStyle w:val="44"/>
        <w:widowControl/>
        <w:numPr>
          <w:ilvl w:val="0"/>
          <w:numId w:val="51"/>
        </w:numPr>
        <w:tabs>
          <w:tab w:val="clear" w:pos="425"/>
        </w:tabs>
        <w:suppressAutoHyphens w:val="0"/>
        <w:ind w:left="1100" w:hanging="660"/>
        <w:contextualSpacing/>
        <w:jc w:val="both"/>
        <w:rPr>
          <w:spacing w:val="-6"/>
          <w:szCs w:val="28"/>
        </w:rPr>
      </w:pPr>
      <w:r>
        <w:rPr>
          <w:spacing w:val="-6"/>
          <w:szCs w:val="28"/>
        </w:rPr>
        <w:t>Доля педагогов и руководящих кадров муниципальной системы общего образования, повысивших профессиональную компетенцию, используя различные ресурсы - 96,0%;</w:t>
      </w:r>
    </w:p>
    <w:p w:rsidR="0099099C" w:rsidRDefault="0099099C" w:rsidP="0099099C">
      <w:pPr>
        <w:pStyle w:val="44"/>
        <w:widowControl/>
        <w:numPr>
          <w:ilvl w:val="0"/>
          <w:numId w:val="51"/>
        </w:numPr>
        <w:tabs>
          <w:tab w:val="clear" w:pos="425"/>
        </w:tabs>
        <w:suppressAutoHyphens w:val="0"/>
        <w:ind w:left="1100" w:hanging="660"/>
        <w:contextualSpacing/>
        <w:jc w:val="both"/>
        <w:rPr>
          <w:spacing w:val="-6"/>
          <w:szCs w:val="28"/>
        </w:rPr>
        <w:sectPr w:rsidR="0099099C">
          <w:headerReference w:type="default" r:id="rId53"/>
          <w:pgSz w:w="11905" w:h="16838"/>
          <w:pgMar w:top="1134" w:right="567" w:bottom="1134" w:left="1134" w:header="0" w:footer="0" w:gutter="0"/>
          <w:cols w:space="720"/>
        </w:sectPr>
      </w:pPr>
      <w:r>
        <w:rPr>
          <w:spacing w:val="-6"/>
          <w:szCs w:val="28"/>
        </w:rPr>
        <w:t>Доля образовательных организаций, реализующих Единую модель профессиональной ориентации на продвинутом уровне – 55,5%.</w:t>
      </w:r>
    </w:p>
    <w:p w:rsidR="0099099C" w:rsidRDefault="0099099C" w:rsidP="0099099C">
      <w:pPr>
        <w:pStyle w:val="2"/>
        <w:spacing w:before="0" w:after="0"/>
        <w:ind w:left="907" w:right="170" w:hanging="737"/>
        <w:jc w:val="center"/>
        <w:rPr>
          <w:rFonts w:ascii="Times New Roman" w:hAnsi="Times New Roman" w:cs="Times New Roman"/>
          <w:b w:val="0"/>
          <w:bCs w:val="0"/>
          <w:i w:val="0"/>
          <w:iCs w:val="0"/>
        </w:rPr>
      </w:pPr>
      <w:bookmarkStart w:id="24" w:name="_Toc149719673"/>
      <w:bookmarkStart w:id="25" w:name="_Toc83630037"/>
      <w:r>
        <w:rPr>
          <w:rFonts w:ascii="Times New Roman" w:hAnsi="Times New Roman" w:cs="Times New Roman"/>
          <w:b w:val="0"/>
          <w:bCs w:val="0"/>
          <w:i w:val="0"/>
          <w:iCs w:val="0"/>
        </w:rPr>
        <w:lastRenderedPageBreak/>
        <w:t>4. Перечень мероприятий и финансирование подпрограммы «Воспитание и развитие молодого гражданина Рыбинска в муниципальной системе образования»</w:t>
      </w:r>
      <w:bookmarkEnd w:id="24"/>
      <w:bookmarkEnd w:id="25"/>
    </w:p>
    <w:tbl>
      <w:tblPr>
        <w:tblpPr w:leftFromText="180" w:rightFromText="180" w:vertAnchor="text" w:horzAnchor="margin" w:tblpY="141"/>
        <w:tblW w:w="5069" w:type="pct"/>
        <w:tblLayout w:type="fixed"/>
        <w:tblLook w:val="00A0" w:firstRow="1" w:lastRow="0" w:firstColumn="1" w:lastColumn="0" w:noHBand="0" w:noVBand="0"/>
      </w:tblPr>
      <w:tblGrid>
        <w:gridCol w:w="528"/>
        <w:gridCol w:w="87"/>
        <w:gridCol w:w="2167"/>
        <w:gridCol w:w="665"/>
        <w:gridCol w:w="54"/>
        <w:gridCol w:w="719"/>
        <w:gridCol w:w="214"/>
        <w:gridCol w:w="752"/>
        <w:gridCol w:w="175"/>
        <w:gridCol w:w="599"/>
        <w:gridCol w:w="358"/>
        <w:gridCol w:w="608"/>
        <w:gridCol w:w="129"/>
        <w:gridCol w:w="178"/>
        <w:gridCol w:w="466"/>
        <w:gridCol w:w="229"/>
        <w:gridCol w:w="737"/>
        <w:gridCol w:w="211"/>
        <w:gridCol w:w="563"/>
        <w:gridCol w:w="87"/>
        <w:gridCol w:w="879"/>
        <w:gridCol w:w="84"/>
        <w:gridCol w:w="689"/>
        <w:gridCol w:w="773"/>
        <w:gridCol w:w="349"/>
        <w:gridCol w:w="1508"/>
        <w:gridCol w:w="1240"/>
      </w:tblGrid>
      <w:tr w:rsidR="00F920F0" w:rsidRPr="00F920F0" w:rsidTr="00F920F0">
        <w:trPr>
          <w:cantSplit/>
          <w:trHeight w:val="564"/>
          <w:tblHeader/>
        </w:trPr>
        <w:tc>
          <w:tcPr>
            <w:tcW w:w="204" w:type="pct"/>
            <w:gridSpan w:val="2"/>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bookmarkStart w:id="26" w:name="P4272"/>
            <w:bookmarkEnd w:id="26"/>
            <w:r w:rsidRPr="00F920F0">
              <w:t>№ п/п</w:t>
            </w:r>
          </w:p>
        </w:tc>
        <w:tc>
          <w:tcPr>
            <w:tcW w:w="720"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Наименование мероприятия</w:t>
            </w:r>
          </w:p>
        </w:tc>
        <w:tc>
          <w:tcPr>
            <w:tcW w:w="221"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Ист. фин.</w:t>
            </w:r>
          </w:p>
        </w:tc>
        <w:tc>
          <w:tcPr>
            <w:tcW w:w="578" w:type="pct"/>
            <w:gridSpan w:val="4"/>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Всего</w:t>
            </w:r>
          </w:p>
          <w:p w:rsidR="00F920F0" w:rsidRPr="00F920F0" w:rsidRDefault="00F920F0" w:rsidP="00F920F0">
            <w:r w:rsidRPr="00F920F0">
              <w:t>2024-2027,</w:t>
            </w:r>
          </w:p>
          <w:p w:rsidR="00F920F0" w:rsidRPr="00F920F0" w:rsidRDefault="00F920F0" w:rsidP="00F920F0">
            <w:r w:rsidRPr="00F920F0">
              <w:t>млн. руб.</w:t>
            </w:r>
          </w:p>
        </w:tc>
        <w:tc>
          <w:tcPr>
            <w:tcW w:w="578" w:type="pct"/>
            <w:gridSpan w:val="4"/>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2024</w:t>
            </w:r>
          </w:p>
        </w:tc>
        <w:tc>
          <w:tcPr>
            <w:tcW w:w="578" w:type="pct"/>
            <w:gridSpan w:val="5"/>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2025</w:t>
            </w:r>
          </w:p>
        </w:tc>
        <w:tc>
          <w:tcPr>
            <w:tcW w:w="578" w:type="pct"/>
            <w:gridSpan w:val="4"/>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2026</w:t>
            </w:r>
          </w:p>
        </w:tc>
        <w:tc>
          <w:tcPr>
            <w:tcW w:w="630" w:type="pct"/>
            <w:gridSpan w:val="4"/>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2027</w:t>
            </w:r>
          </w:p>
        </w:tc>
        <w:tc>
          <w:tcPr>
            <w:tcW w:w="501" w:type="pct"/>
            <w:vMerge w:val="restart"/>
            <w:tcBorders>
              <w:top w:val="single" w:sz="4" w:space="0" w:color="auto"/>
              <w:left w:val="nil"/>
              <w:right w:val="single" w:sz="4" w:space="0" w:color="auto"/>
            </w:tcBorders>
          </w:tcPr>
          <w:p w:rsidR="00F920F0" w:rsidRPr="00F920F0" w:rsidRDefault="00F920F0" w:rsidP="00F920F0">
            <w:r w:rsidRPr="00F920F0">
              <w:t>Ожидаемый результат</w:t>
            </w:r>
          </w:p>
        </w:tc>
        <w:tc>
          <w:tcPr>
            <w:tcW w:w="412" w:type="pct"/>
            <w:vMerge w:val="restart"/>
            <w:tcBorders>
              <w:top w:val="single" w:sz="4" w:space="0" w:color="auto"/>
              <w:left w:val="nil"/>
              <w:right w:val="single" w:sz="4" w:space="0" w:color="auto"/>
            </w:tcBorders>
          </w:tcPr>
          <w:p w:rsidR="00F920F0" w:rsidRPr="00F920F0" w:rsidRDefault="00F920F0" w:rsidP="00F920F0">
            <w:r w:rsidRPr="00F920F0">
              <w:t>Отв.</w:t>
            </w:r>
          </w:p>
        </w:tc>
      </w:tr>
      <w:tr w:rsidR="00F920F0" w:rsidRPr="00F920F0" w:rsidTr="00F920F0">
        <w:trPr>
          <w:cantSplit/>
          <w:trHeight w:val="432"/>
          <w:tblHeader/>
        </w:trPr>
        <w:tc>
          <w:tcPr>
            <w:tcW w:w="204" w:type="pct"/>
            <w:gridSpan w:val="2"/>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72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21"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выде-лено</w:t>
            </w:r>
          </w:p>
        </w:tc>
        <w:tc>
          <w:tcPr>
            <w:tcW w:w="32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потреб-ность</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выде-лено</w:t>
            </w:r>
          </w:p>
        </w:tc>
        <w:tc>
          <w:tcPr>
            <w:tcW w:w="32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потреб-ность</w:t>
            </w:r>
          </w:p>
        </w:tc>
        <w:tc>
          <w:tcPr>
            <w:tcW w:w="257"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выде-лено</w:t>
            </w:r>
          </w:p>
        </w:tc>
        <w:tc>
          <w:tcPr>
            <w:tcW w:w="32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потреб-ность</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выде-лено</w:t>
            </w:r>
          </w:p>
        </w:tc>
        <w:tc>
          <w:tcPr>
            <w:tcW w:w="32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потреб-ность</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выде-лено</w:t>
            </w:r>
          </w:p>
        </w:tc>
        <w:tc>
          <w:tcPr>
            <w:tcW w:w="37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потреб-ность</w:t>
            </w:r>
          </w:p>
        </w:tc>
        <w:tc>
          <w:tcPr>
            <w:tcW w:w="501" w:type="pct"/>
            <w:vMerge/>
            <w:tcBorders>
              <w:left w:val="nil"/>
              <w:bottom w:val="single" w:sz="4" w:space="0" w:color="auto"/>
              <w:right w:val="single" w:sz="4" w:space="0" w:color="auto"/>
            </w:tcBorders>
          </w:tcPr>
          <w:p w:rsidR="00F920F0" w:rsidRPr="00F920F0" w:rsidRDefault="00F920F0" w:rsidP="00F920F0"/>
        </w:tc>
        <w:tc>
          <w:tcPr>
            <w:tcW w:w="412" w:type="pct"/>
            <w:vMerge/>
            <w:tcBorders>
              <w:left w:val="nil"/>
              <w:bottom w:val="single" w:sz="4" w:space="0" w:color="auto"/>
              <w:right w:val="single" w:sz="4" w:space="0" w:color="auto"/>
            </w:tcBorders>
          </w:tcPr>
          <w:p w:rsidR="00F920F0" w:rsidRPr="00F920F0" w:rsidRDefault="00F920F0" w:rsidP="00F920F0"/>
        </w:tc>
      </w:tr>
      <w:tr w:rsidR="00F920F0" w:rsidRPr="00F920F0" w:rsidTr="00F920F0">
        <w:trPr>
          <w:cantSplit/>
          <w:trHeight w:val="377"/>
        </w:trPr>
        <w:tc>
          <w:tcPr>
            <w:tcW w:w="204"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1</w:t>
            </w:r>
          </w:p>
        </w:tc>
        <w:tc>
          <w:tcPr>
            <w:tcW w:w="720"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w:t>
            </w:r>
          </w:p>
        </w:tc>
        <w:tc>
          <w:tcPr>
            <w:tcW w:w="22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3</w:t>
            </w:r>
          </w:p>
        </w:tc>
        <w:tc>
          <w:tcPr>
            <w:tcW w:w="257"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4</w:t>
            </w:r>
          </w:p>
        </w:tc>
        <w:tc>
          <w:tcPr>
            <w:tcW w:w="32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5</w:t>
            </w:r>
          </w:p>
        </w:tc>
        <w:tc>
          <w:tcPr>
            <w:tcW w:w="257"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6</w:t>
            </w:r>
          </w:p>
        </w:tc>
        <w:tc>
          <w:tcPr>
            <w:tcW w:w="32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7</w:t>
            </w:r>
          </w:p>
        </w:tc>
        <w:tc>
          <w:tcPr>
            <w:tcW w:w="257" w:type="pct"/>
            <w:gridSpan w:val="3"/>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8</w:t>
            </w:r>
          </w:p>
        </w:tc>
        <w:tc>
          <w:tcPr>
            <w:tcW w:w="32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4</w:t>
            </w:r>
          </w:p>
        </w:tc>
        <w:tc>
          <w:tcPr>
            <w:tcW w:w="257"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5</w:t>
            </w:r>
          </w:p>
        </w:tc>
        <w:tc>
          <w:tcPr>
            <w:tcW w:w="32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6</w:t>
            </w:r>
          </w:p>
        </w:tc>
        <w:tc>
          <w:tcPr>
            <w:tcW w:w="257"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7</w:t>
            </w:r>
          </w:p>
        </w:tc>
        <w:tc>
          <w:tcPr>
            <w:tcW w:w="373"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8</w:t>
            </w:r>
          </w:p>
        </w:tc>
        <w:tc>
          <w:tcPr>
            <w:tcW w:w="501" w:type="pct"/>
            <w:tcBorders>
              <w:top w:val="single" w:sz="4" w:space="0" w:color="auto"/>
              <w:left w:val="single" w:sz="4" w:space="0" w:color="auto"/>
              <w:bottom w:val="single" w:sz="4" w:space="0" w:color="auto"/>
              <w:right w:val="single" w:sz="4" w:space="0" w:color="auto"/>
            </w:tcBorders>
          </w:tcPr>
          <w:p w:rsidR="00F920F0" w:rsidRPr="00F920F0" w:rsidRDefault="00F920F0" w:rsidP="00F920F0">
            <w:r w:rsidRPr="00F920F0">
              <w:t>9</w:t>
            </w:r>
          </w:p>
        </w:tc>
        <w:tc>
          <w:tcPr>
            <w:tcW w:w="412" w:type="pct"/>
            <w:tcBorders>
              <w:top w:val="single" w:sz="4" w:space="0" w:color="auto"/>
              <w:left w:val="single" w:sz="4" w:space="0" w:color="auto"/>
              <w:bottom w:val="single" w:sz="4" w:space="0" w:color="auto"/>
              <w:right w:val="single" w:sz="4" w:space="0" w:color="auto"/>
            </w:tcBorders>
          </w:tcPr>
          <w:p w:rsidR="00F920F0" w:rsidRPr="00F920F0" w:rsidRDefault="00F920F0" w:rsidP="00F920F0">
            <w:r w:rsidRPr="00F920F0">
              <w:t>10</w:t>
            </w:r>
          </w:p>
        </w:tc>
      </w:tr>
      <w:tr w:rsidR="00F920F0" w:rsidRPr="00F920F0" w:rsidTr="00F920F0">
        <w:trPr>
          <w:trHeight w:val="567"/>
        </w:trPr>
        <w:tc>
          <w:tcPr>
            <w:tcW w:w="5000" w:type="pct"/>
            <w:gridSpan w:val="27"/>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Задача 1.  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 готовой к решению стратегических задач государства</w:t>
            </w:r>
          </w:p>
        </w:tc>
      </w:tr>
      <w:tr w:rsidR="00F920F0" w:rsidRPr="00F920F0" w:rsidTr="00F920F0">
        <w:trPr>
          <w:trHeight w:val="567"/>
        </w:trPr>
        <w:tc>
          <w:tcPr>
            <w:tcW w:w="204" w:type="pct"/>
            <w:gridSpan w:val="2"/>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1.1</w:t>
            </w:r>
          </w:p>
        </w:tc>
        <w:tc>
          <w:tcPr>
            <w:tcW w:w="720"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xml:space="preserve">Реализация Рабочих программ воспитания в каждой ОО. Проведение семинаров, участие в конференциях </w:t>
            </w:r>
          </w:p>
        </w:tc>
        <w:tc>
          <w:tcPr>
            <w:tcW w:w="22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ГБ</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0,08</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6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0,02</w:t>
            </w:r>
          </w:p>
        </w:tc>
        <w:tc>
          <w:tcPr>
            <w:tcW w:w="290"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0,02</w:t>
            </w:r>
          </w:p>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0,02</w:t>
            </w:r>
          </w:p>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7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0,02</w:t>
            </w:r>
          </w:p>
        </w:tc>
        <w:tc>
          <w:tcPr>
            <w:tcW w:w="501" w:type="pct"/>
            <w:vMerge w:val="restart"/>
            <w:tcBorders>
              <w:top w:val="single" w:sz="4" w:space="0" w:color="auto"/>
              <w:left w:val="nil"/>
              <w:right w:val="single" w:sz="4" w:space="0" w:color="auto"/>
            </w:tcBorders>
          </w:tcPr>
          <w:p w:rsidR="00F920F0" w:rsidRPr="00F920F0" w:rsidRDefault="00F920F0" w:rsidP="00F920F0">
            <w:r w:rsidRPr="00F920F0">
              <w:t>100% учреждений реализуют Рабочие программы воспитания</w:t>
            </w:r>
          </w:p>
        </w:tc>
        <w:tc>
          <w:tcPr>
            <w:tcW w:w="412" w:type="pct"/>
            <w:vMerge w:val="restart"/>
            <w:tcBorders>
              <w:top w:val="single" w:sz="4" w:space="0" w:color="auto"/>
              <w:left w:val="nil"/>
              <w:right w:val="single" w:sz="4" w:space="0" w:color="auto"/>
            </w:tcBorders>
          </w:tcPr>
          <w:p w:rsidR="00F920F0" w:rsidRPr="00F920F0" w:rsidRDefault="00F920F0" w:rsidP="00F920F0">
            <w:r w:rsidRPr="00F920F0">
              <w:t>ДО ИОЦОО</w:t>
            </w:r>
          </w:p>
        </w:tc>
      </w:tr>
      <w:tr w:rsidR="00F920F0" w:rsidRPr="00F920F0" w:rsidTr="00F920F0">
        <w:trPr>
          <w:trHeight w:val="567"/>
        </w:trPr>
        <w:tc>
          <w:tcPr>
            <w:tcW w:w="204" w:type="pct"/>
            <w:gridSpan w:val="2"/>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72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2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ОБ</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0,08</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6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0,02</w:t>
            </w:r>
          </w:p>
        </w:tc>
        <w:tc>
          <w:tcPr>
            <w:tcW w:w="290"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0,02</w:t>
            </w:r>
          </w:p>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0,02</w:t>
            </w:r>
          </w:p>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7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0,02</w:t>
            </w:r>
          </w:p>
        </w:tc>
        <w:tc>
          <w:tcPr>
            <w:tcW w:w="501" w:type="pct"/>
            <w:vMerge/>
            <w:tcBorders>
              <w:left w:val="nil"/>
              <w:right w:val="single" w:sz="4" w:space="0" w:color="auto"/>
            </w:tcBorders>
          </w:tcPr>
          <w:p w:rsidR="00F920F0" w:rsidRPr="00F920F0" w:rsidRDefault="00F920F0" w:rsidP="00F920F0"/>
        </w:tc>
        <w:tc>
          <w:tcPr>
            <w:tcW w:w="412" w:type="pct"/>
            <w:vMerge/>
            <w:tcBorders>
              <w:left w:val="nil"/>
              <w:right w:val="single" w:sz="4" w:space="0" w:color="auto"/>
            </w:tcBorders>
          </w:tcPr>
          <w:p w:rsidR="00F920F0" w:rsidRPr="00F920F0" w:rsidRDefault="00F920F0" w:rsidP="00F920F0"/>
        </w:tc>
      </w:tr>
      <w:tr w:rsidR="00F920F0" w:rsidRPr="00F920F0" w:rsidTr="00F920F0">
        <w:trPr>
          <w:trHeight w:val="567"/>
        </w:trPr>
        <w:tc>
          <w:tcPr>
            <w:tcW w:w="204" w:type="pct"/>
            <w:gridSpan w:val="2"/>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72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2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ФБ</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0,00</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6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90"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7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501" w:type="pct"/>
            <w:vMerge/>
            <w:tcBorders>
              <w:left w:val="nil"/>
              <w:right w:val="single" w:sz="4" w:space="0" w:color="auto"/>
            </w:tcBorders>
          </w:tcPr>
          <w:p w:rsidR="00F920F0" w:rsidRPr="00F920F0" w:rsidRDefault="00F920F0" w:rsidP="00F920F0"/>
        </w:tc>
        <w:tc>
          <w:tcPr>
            <w:tcW w:w="412" w:type="pct"/>
            <w:vMerge/>
            <w:tcBorders>
              <w:left w:val="nil"/>
              <w:right w:val="single" w:sz="4" w:space="0" w:color="auto"/>
            </w:tcBorders>
          </w:tcPr>
          <w:p w:rsidR="00F920F0" w:rsidRPr="00F920F0" w:rsidRDefault="00F920F0" w:rsidP="00F920F0"/>
        </w:tc>
      </w:tr>
      <w:tr w:rsidR="00F920F0" w:rsidRPr="00F920F0" w:rsidTr="00F920F0">
        <w:trPr>
          <w:trHeight w:val="567"/>
        </w:trPr>
        <w:tc>
          <w:tcPr>
            <w:tcW w:w="204" w:type="pct"/>
            <w:gridSpan w:val="2"/>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72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2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Все-го</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0,16</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6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0,04</w:t>
            </w:r>
          </w:p>
        </w:tc>
        <w:tc>
          <w:tcPr>
            <w:tcW w:w="290"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0,04</w:t>
            </w:r>
          </w:p>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0,04</w:t>
            </w:r>
          </w:p>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7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0,04</w:t>
            </w:r>
          </w:p>
        </w:tc>
        <w:tc>
          <w:tcPr>
            <w:tcW w:w="501" w:type="pct"/>
            <w:vMerge/>
            <w:tcBorders>
              <w:left w:val="nil"/>
              <w:bottom w:val="single" w:sz="4" w:space="0" w:color="auto"/>
              <w:right w:val="single" w:sz="4" w:space="0" w:color="auto"/>
            </w:tcBorders>
          </w:tcPr>
          <w:p w:rsidR="00F920F0" w:rsidRPr="00F920F0" w:rsidRDefault="00F920F0" w:rsidP="00F920F0"/>
        </w:tc>
        <w:tc>
          <w:tcPr>
            <w:tcW w:w="412" w:type="pct"/>
            <w:vMerge/>
            <w:tcBorders>
              <w:left w:val="nil"/>
              <w:bottom w:val="single" w:sz="4" w:space="0" w:color="auto"/>
              <w:right w:val="single" w:sz="4" w:space="0" w:color="auto"/>
            </w:tcBorders>
          </w:tcPr>
          <w:p w:rsidR="00F920F0" w:rsidRPr="00F920F0" w:rsidRDefault="00F920F0" w:rsidP="00F920F0"/>
        </w:tc>
      </w:tr>
      <w:tr w:rsidR="00F920F0" w:rsidRPr="00F920F0" w:rsidTr="00F920F0">
        <w:trPr>
          <w:trHeight w:val="567"/>
        </w:trPr>
        <w:tc>
          <w:tcPr>
            <w:tcW w:w="204" w:type="pct"/>
            <w:gridSpan w:val="2"/>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1.2</w:t>
            </w:r>
          </w:p>
        </w:tc>
        <w:tc>
          <w:tcPr>
            <w:tcW w:w="720"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xml:space="preserve">Разработка и внедрение образовательных программ туристско-краеведческой направленности, в том числе для детей </w:t>
            </w:r>
            <w:r w:rsidRPr="00F920F0">
              <w:lastRenderedPageBreak/>
              <w:t>с ОВЗ, детей-инвалидов</w:t>
            </w:r>
          </w:p>
        </w:tc>
        <w:tc>
          <w:tcPr>
            <w:tcW w:w="22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lastRenderedPageBreak/>
              <w:t>ГБ</w:t>
            </w:r>
          </w:p>
        </w:tc>
        <w:tc>
          <w:tcPr>
            <w:tcW w:w="257"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2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0,20</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6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0,05</w:t>
            </w:r>
          </w:p>
        </w:tc>
        <w:tc>
          <w:tcPr>
            <w:tcW w:w="290"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0,05</w:t>
            </w:r>
          </w:p>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0,05</w:t>
            </w:r>
          </w:p>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7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0,05</w:t>
            </w:r>
          </w:p>
        </w:tc>
        <w:tc>
          <w:tcPr>
            <w:tcW w:w="501" w:type="pct"/>
            <w:vMerge w:val="restart"/>
            <w:tcBorders>
              <w:top w:val="single" w:sz="4" w:space="0" w:color="auto"/>
              <w:left w:val="nil"/>
              <w:bottom w:val="single" w:sz="4" w:space="0" w:color="auto"/>
              <w:right w:val="single" w:sz="4" w:space="0" w:color="auto"/>
            </w:tcBorders>
          </w:tcPr>
          <w:p w:rsidR="00F920F0" w:rsidRPr="00F920F0" w:rsidRDefault="00F920F0" w:rsidP="00F920F0">
            <w:r w:rsidRPr="00F920F0">
              <w:t xml:space="preserve">Ежегодно не менее 76% обуча-ющихся осваивают экскурсион-ные марш-руты, в том </w:t>
            </w:r>
            <w:r w:rsidRPr="00F920F0">
              <w:lastRenderedPageBreak/>
              <w:t>числе по Рыбинску</w:t>
            </w:r>
          </w:p>
        </w:tc>
        <w:tc>
          <w:tcPr>
            <w:tcW w:w="412" w:type="pct"/>
            <w:vMerge w:val="restart"/>
            <w:tcBorders>
              <w:left w:val="nil"/>
              <w:right w:val="single" w:sz="4" w:space="0" w:color="auto"/>
            </w:tcBorders>
          </w:tcPr>
          <w:p w:rsidR="00F920F0" w:rsidRPr="00F920F0" w:rsidRDefault="00F920F0" w:rsidP="00F920F0">
            <w:r w:rsidRPr="00F920F0">
              <w:lastRenderedPageBreak/>
              <w:t>ДО</w:t>
            </w:r>
          </w:p>
          <w:p w:rsidR="00F920F0" w:rsidRPr="00F920F0" w:rsidRDefault="00F920F0" w:rsidP="00F920F0">
            <w:r w:rsidRPr="00F920F0">
              <w:t>ИОЦОО</w:t>
            </w:r>
          </w:p>
        </w:tc>
      </w:tr>
      <w:tr w:rsidR="00F920F0" w:rsidRPr="00F920F0" w:rsidTr="00F920F0">
        <w:trPr>
          <w:trHeight w:val="567"/>
        </w:trPr>
        <w:tc>
          <w:tcPr>
            <w:tcW w:w="204" w:type="pct"/>
            <w:gridSpan w:val="2"/>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72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2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ОБ</w:t>
            </w:r>
          </w:p>
        </w:tc>
        <w:tc>
          <w:tcPr>
            <w:tcW w:w="257"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2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6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90"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7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501" w:type="pct"/>
            <w:vMerge/>
            <w:tcBorders>
              <w:top w:val="single" w:sz="4" w:space="0" w:color="auto"/>
              <w:left w:val="nil"/>
              <w:bottom w:val="single" w:sz="4" w:space="0" w:color="auto"/>
              <w:right w:val="single" w:sz="4" w:space="0" w:color="auto"/>
            </w:tcBorders>
          </w:tcPr>
          <w:p w:rsidR="00F920F0" w:rsidRPr="00F920F0" w:rsidRDefault="00F920F0" w:rsidP="00F920F0"/>
        </w:tc>
        <w:tc>
          <w:tcPr>
            <w:tcW w:w="412" w:type="pct"/>
            <w:vMerge/>
            <w:tcBorders>
              <w:left w:val="nil"/>
              <w:right w:val="single" w:sz="4" w:space="0" w:color="auto"/>
            </w:tcBorders>
          </w:tcPr>
          <w:p w:rsidR="00F920F0" w:rsidRPr="00F920F0" w:rsidRDefault="00F920F0" w:rsidP="00F920F0"/>
        </w:tc>
      </w:tr>
      <w:tr w:rsidR="00F920F0" w:rsidRPr="00F920F0" w:rsidTr="00F920F0">
        <w:trPr>
          <w:trHeight w:val="567"/>
        </w:trPr>
        <w:tc>
          <w:tcPr>
            <w:tcW w:w="204" w:type="pct"/>
            <w:gridSpan w:val="2"/>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72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2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ФБ</w:t>
            </w:r>
          </w:p>
        </w:tc>
        <w:tc>
          <w:tcPr>
            <w:tcW w:w="257"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2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6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90"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7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501" w:type="pct"/>
            <w:vMerge/>
            <w:tcBorders>
              <w:top w:val="single" w:sz="4" w:space="0" w:color="auto"/>
              <w:left w:val="nil"/>
              <w:bottom w:val="single" w:sz="4" w:space="0" w:color="auto"/>
              <w:right w:val="single" w:sz="4" w:space="0" w:color="auto"/>
            </w:tcBorders>
          </w:tcPr>
          <w:p w:rsidR="00F920F0" w:rsidRPr="00F920F0" w:rsidRDefault="00F920F0" w:rsidP="00F920F0"/>
        </w:tc>
        <w:tc>
          <w:tcPr>
            <w:tcW w:w="412" w:type="pct"/>
            <w:vMerge/>
            <w:tcBorders>
              <w:left w:val="nil"/>
              <w:right w:val="single" w:sz="4" w:space="0" w:color="auto"/>
            </w:tcBorders>
          </w:tcPr>
          <w:p w:rsidR="00F920F0" w:rsidRPr="00F920F0" w:rsidRDefault="00F920F0" w:rsidP="00F920F0"/>
        </w:tc>
      </w:tr>
      <w:tr w:rsidR="00F920F0" w:rsidRPr="00F920F0" w:rsidTr="00F920F0">
        <w:trPr>
          <w:trHeight w:val="493"/>
        </w:trPr>
        <w:tc>
          <w:tcPr>
            <w:tcW w:w="204" w:type="pct"/>
            <w:gridSpan w:val="2"/>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72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2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Все-го</w:t>
            </w:r>
          </w:p>
        </w:tc>
        <w:tc>
          <w:tcPr>
            <w:tcW w:w="257"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2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0,20</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6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0,05</w:t>
            </w:r>
          </w:p>
        </w:tc>
        <w:tc>
          <w:tcPr>
            <w:tcW w:w="290"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0,05</w:t>
            </w:r>
          </w:p>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0,05</w:t>
            </w:r>
          </w:p>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7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0,05</w:t>
            </w:r>
          </w:p>
        </w:tc>
        <w:tc>
          <w:tcPr>
            <w:tcW w:w="501" w:type="pct"/>
            <w:vMerge/>
            <w:tcBorders>
              <w:top w:val="single" w:sz="4" w:space="0" w:color="auto"/>
              <w:left w:val="nil"/>
              <w:bottom w:val="single" w:sz="4" w:space="0" w:color="auto"/>
              <w:right w:val="single" w:sz="4" w:space="0" w:color="auto"/>
            </w:tcBorders>
          </w:tcPr>
          <w:p w:rsidR="00F920F0" w:rsidRPr="00F920F0" w:rsidRDefault="00F920F0" w:rsidP="00F920F0"/>
        </w:tc>
        <w:tc>
          <w:tcPr>
            <w:tcW w:w="412" w:type="pct"/>
            <w:vMerge/>
            <w:tcBorders>
              <w:left w:val="nil"/>
              <w:bottom w:val="single" w:sz="4" w:space="0" w:color="auto"/>
              <w:right w:val="single" w:sz="4" w:space="0" w:color="auto"/>
            </w:tcBorders>
          </w:tcPr>
          <w:p w:rsidR="00F920F0" w:rsidRPr="00F920F0" w:rsidRDefault="00F920F0" w:rsidP="00F920F0"/>
        </w:tc>
      </w:tr>
      <w:tr w:rsidR="00F920F0" w:rsidRPr="00F920F0" w:rsidTr="00F920F0">
        <w:trPr>
          <w:trHeight w:val="493"/>
        </w:trPr>
        <w:tc>
          <w:tcPr>
            <w:tcW w:w="204" w:type="pct"/>
            <w:gridSpan w:val="2"/>
            <w:vMerge w:val="restart"/>
            <w:tcBorders>
              <w:top w:val="single" w:sz="4" w:space="0" w:color="auto"/>
              <w:left w:val="single" w:sz="4" w:space="0" w:color="auto"/>
              <w:right w:val="single" w:sz="4" w:space="0" w:color="auto"/>
            </w:tcBorders>
            <w:vAlign w:val="center"/>
          </w:tcPr>
          <w:p w:rsidR="00F920F0" w:rsidRPr="00F920F0" w:rsidRDefault="00F920F0" w:rsidP="00F920F0">
            <w:r w:rsidRPr="00F920F0">
              <w:t>1.3</w:t>
            </w:r>
          </w:p>
        </w:tc>
        <w:tc>
          <w:tcPr>
            <w:tcW w:w="720" w:type="pct"/>
            <w:vMerge w:val="restart"/>
            <w:tcBorders>
              <w:top w:val="single" w:sz="4" w:space="0" w:color="auto"/>
              <w:left w:val="single" w:sz="4" w:space="0" w:color="auto"/>
              <w:right w:val="single" w:sz="4" w:space="0" w:color="auto"/>
            </w:tcBorders>
            <w:vAlign w:val="center"/>
          </w:tcPr>
          <w:p w:rsidR="00F920F0" w:rsidRPr="00F920F0" w:rsidRDefault="00F920F0" w:rsidP="00F920F0">
            <w:r w:rsidRPr="00F920F0">
              <w:t>Проведение муниципального и регионального этапов Всероссийской олимпиады школьников</w:t>
            </w:r>
          </w:p>
        </w:tc>
        <w:tc>
          <w:tcPr>
            <w:tcW w:w="22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ГБ</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1,60</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6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0,40</w:t>
            </w:r>
          </w:p>
        </w:tc>
        <w:tc>
          <w:tcPr>
            <w:tcW w:w="290"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0,40</w:t>
            </w:r>
          </w:p>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0,40</w:t>
            </w:r>
          </w:p>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7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0,40</w:t>
            </w:r>
          </w:p>
        </w:tc>
        <w:tc>
          <w:tcPr>
            <w:tcW w:w="501" w:type="pct"/>
            <w:vMerge w:val="restart"/>
            <w:tcBorders>
              <w:top w:val="single" w:sz="4" w:space="0" w:color="auto"/>
              <w:left w:val="nil"/>
              <w:right w:val="single" w:sz="4" w:space="0" w:color="auto"/>
            </w:tcBorders>
          </w:tcPr>
          <w:p w:rsidR="00F920F0" w:rsidRPr="00F920F0" w:rsidRDefault="00F920F0" w:rsidP="00F920F0">
            <w:r w:rsidRPr="00F920F0">
              <w:t>Не менее 46,5% обу-чающихся 7-11 кл. принимают участие в мун. этапе и 24,5% обучающихся 9-11 кл. - в региональ-ном этапе</w:t>
            </w:r>
          </w:p>
        </w:tc>
        <w:tc>
          <w:tcPr>
            <w:tcW w:w="412" w:type="pct"/>
            <w:vMerge w:val="restart"/>
            <w:tcBorders>
              <w:top w:val="single" w:sz="4" w:space="0" w:color="auto"/>
              <w:left w:val="nil"/>
              <w:right w:val="single" w:sz="4" w:space="0" w:color="auto"/>
            </w:tcBorders>
          </w:tcPr>
          <w:p w:rsidR="00F920F0" w:rsidRPr="00F920F0" w:rsidRDefault="00F920F0" w:rsidP="00F920F0">
            <w:r w:rsidRPr="00F920F0">
              <w:t>ДО, ИОЦ ОО</w:t>
            </w:r>
          </w:p>
        </w:tc>
      </w:tr>
      <w:tr w:rsidR="00F920F0" w:rsidRPr="00F920F0" w:rsidTr="00F920F0">
        <w:trPr>
          <w:trHeight w:val="493"/>
        </w:trPr>
        <w:tc>
          <w:tcPr>
            <w:tcW w:w="204" w:type="pct"/>
            <w:gridSpan w:val="2"/>
            <w:vMerge/>
            <w:tcBorders>
              <w:left w:val="single" w:sz="4" w:space="0" w:color="auto"/>
              <w:right w:val="single" w:sz="4" w:space="0" w:color="auto"/>
            </w:tcBorders>
            <w:vAlign w:val="center"/>
          </w:tcPr>
          <w:p w:rsidR="00F920F0" w:rsidRPr="00F920F0" w:rsidRDefault="00F920F0" w:rsidP="00F920F0"/>
        </w:tc>
        <w:tc>
          <w:tcPr>
            <w:tcW w:w="720" w:type="pct"/>
            <w:vMerge/>
            <w:tcBorders>
              <w:left w:val="single" w:sz="4" w:space="0" w:color="auto"/>
              <w:right w:val="single" w:sz="4" w:space="0" w:color="auto"/>
            </w:tcBorders>
            <w:vAlign w:val="center"/>
          </w:tcPr>
          <w:p w:rsidR="00F920F0" w:rsidRPr="00F920F0" w:rsidRDefault="00F920F0" w:rsidP="00F920F0"/>
        </w:tc>
        <w:tc>
          <w:tcPr>
            <w:tcW w:w="22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ОБ</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6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90"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7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501" w:type="pct"/>
            <w:vMerge/>
            <w:tcBorders>
              <w:left w:val="nil"/>
              <w:right w:val="single" w:sz="4" w:space="0" w:color="auto"/>
            </w:tcBorders>
          </w:tcPr>
          <w:p w:rsidR="00F920F0" w:rsidRPr="00F920F0" w:rsidRDefault="00F920F0" w:rsidP="00F920F0"/>
        </w:tc>
        <w:tc>
          <w:tcPr>
            <w:tcW w:w="412" w:type="pct"/>
            <w:vMerge/>
            <w:tcBorders>
              <w:left w:val="nil"/>
              <w:right w:val="single" w:sz="4" w:space="0" w:color="auto"/>
            </w:tcBorders>
          </w:tcPr>
          <w:p w:rsidR="00F920F0" w:rsidRPr="00F920F0" w:rsidRDefault="00F920F0" w:rsidP="00F920F0"/>
        </w:tc>
      </w:tr>
      <w:tr w:rsidR="00F920F0" w:rsidRPr="00F920F0" w:rsidTr="00F920F0">
        <w:trPr>
          <w:trHeight w:val="493"/>
        </w:trPr>
        <w:tc>
          <w:tcPr>
            <w:tcW w:w="204" w:type="pct"/>
            <w:gridSpan w:val="2"/>
            <w:vMerge/>
            <w:tcBorders>
              <w:left w:val="single" w:sz="4" w:space="0" w:color="auto"/>
              <w:right w:val="single" w:sz="4" w:space="0" w:color="auto"/>
            </w:tcBorders>
            <w:vAlign w:val="center"/>
          </w:tcPr>
          <w:p w:rsidR="00F920F0" w:rsidRPr="00F920F0" w:rsidRDefault="00F920F0" w:rsidP="00F920F0"/>
        </w:tc>
        <w:tc>
          <w:tcPr>
            <w:tcW w:w="720" w:type="pct"/>
            <w:vMerge/>
            <w:tcBorders>
              <w:left w:val="single" w:sz="4" w:space="0" w:color="auto"/>
              <w:right w:val="single" w:sz="4" w:space="0" w:color="auto"/>
            </w:tcBorders>
            <w:vAlign w:val="center"/>
          </w:tcPr>
          <w:p w:rsidR="00F920F0" w:rsidRPr="00F920F0" w:rsidRDefault="00F920F0" w:rsidP="00F920F0"/>
        </w:tc>
        <w:tc>
          <w:tcPr>
            <w:tcW w:w="22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ФБ</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6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90"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7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501" w:type="pct"/>
            <w:vMerge/>
            <w:tcBorders>
              <w:left w:val="nil"/>
              <w:right w:val="single" w:sz="4" w:space="0" w:color="auto"/>
            </w:tcBorders>
          </w:tcPr>
          <w:p w:rsidR="00F920F0" w:rsidRPr="00F920F0" w:rsidRDefault="00F920F0" w:rsidP="00F920F0"/>
        </w:tc>
        <w:tc>
          <w:tcPr>
            <w:tcW w:w="412" w:type="pct"/>
            <w:vMerge/>
            <w:tcBorders>
              <w:left w:val="nil"/>
              <w:right w:val="single" w:sz="4" w:space="0" w:color="auto"/>
            </w:tcBorders>
          </w:tcPr>
          <w:p w:rsidR="00F920F0" w:rsidRPr="00F920F0" w:rsidRDefault="00F920F0" w:rsidP="00F920F0"/>
        </w:tc>
      </w:tr>
      <w:tr w:rsidR="00F920F0" w:rsidRPr="00F920F0" w:rsidTr="00F920F0">
        <w:trPr>
          <w:trHeight w:val="493"/>
        </w:trPr>
        <w:tc>
          <w:tcPr>
            <w:tcW w:w="204" w:type="pct"/>
            <w:gridSpan w:val="2"/>
            <w:vMerge/>
            <w:tcBorders>
              <w:left w:val="single" w:sz="4" w:space="0" w:color="auto"/>
              <w:bottom w:val="single" w:sz="4" w:space="0" w:color="auto"/>
              <w:right w:val="single" w:sz="4" w:space="0" w:color="auto"/>
            </w:tcBorders>
            <w:vAlign w:val="center"/>
          </w:tcPr>
          <w:p w:rsidR="00F920F0" w:rsidRPr="00F920F0" w:rsidRDefault="00F920F0" w:rsidP="00F920F0"/>
        </w:tc>
        <w:tc>
          <w:tcPr>
            <w:tcW w:w="720" w:type="pct"/>
            <w:vMerge/>
            <w:tcBorders>
              <w:left w:val="single" w:sz="4" w:space="0" w:color="auto"/>
              <w:bottom w:val="single" w:sz="4" w:space="0" w:color="auto"/>
              <w:right w:val="single" w:sz="4" w:space="0" w:color="auto"/>
            </w:tcBorders>
            <w:vAlign w:val="center"/>
          </w:tcPr>
          <w:p w:rsidR="00F920F0" w:rsidRPr="00F920F0" w:rsidRDefault="00F920F0" w:rsidP="00F920F0"/>
        </w:tc>
        <w:tc>
          <w:tcPr>
            <w:tcW w:w="22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Все-го</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1,60</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6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0,40</w:t>
            </w:r>
          </w:p>
        </w:tc>
        <w:tc>
          <w:tcPr>
            <w:tcW w:w="290"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0,40</w:t>
            </w:r>
          </w:p>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0,40</w:t>
            </w:r>
          </w:p>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7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0,40</w:t>
            </w:r>
          </w:p>
        </w:tc>
        <w:tc>
          <w:tcPr>
            <w:tcW w:w="501" w:type="pct"/>
            <w:vMerge/>
            <w:tcBorders>
              <w:left w:val="nil"/>
              <w:bottom w:val="single" w:sz="4" w:space="0" w:color="auto"/>
              <w:right w:val="single" w:sz="4" w:space="0" w:color="auto"/>
            </w:tcBorders>
          </w:tcPr>
          <w:p w:rsidR="00F920F0" w:rsidRPr="00F920F0" w:rsidRDefault="00F920F0" w:rsidP="00F920F0"/>
        </w:tc>
        <w:tc>
          <w:tcPr>
            <w:tcW w:w="412" w:type="pct"/>
            <w:vMerge/>
            <w:tcBorders>
              <w:left w:val="nil"/>
              <w:bottom w:val="single" w:sz="4" w:space="0" w:color="auto"/>
              <w:right w:val="single" w:sz="4" w:space="0" w:color="auto"/>
            </w:tcBorders>
          </w:tcPr>
          <w:p w:rsidR="00F920F0" w:rsidRPr="00F920F0" w:rsidRDefault="00F920F0" w:rsidP="00F920F0"/>
        </w:tc>
      </w:tr>
      <w:tr w:rsidR="00F920F0" w:rsidRPr="00F920F0" w:rsidTr="00F920F0">
        <w:trPr>
          <w:trHeight w:val="493"/>
        </w:trPr>
        <w:tc>
          <w:tcPr>
            <w:tcW w:w="204" w:type="pct"/>
            <w:gridSpan w:val="2"/>
            <w:vMerge w:val="restart"/>
            <w:tcBorders>
              <w:left w:val="single" w:sz="4" w:space="0" w:color="auto"/>
              <w:right w:val="single" w:sz="4" w:space="0" w:color="auto"/>
            </w:tcBorders>
            <w:vAlign w:val="center"/>
          </w:tcPr>
          <w:p w:rsidR="00F920F0" w:rsidRPr="00F920F0" w:rsidRDefault="00F920F0" w:rsidP="00F920F0">
            <w:r w:rsidRPr="00F920F0">
              <w:t>1.4</w:t>
            </w:r>
          </w:p>
        </w:tc>
        <w:tc>
          <w:tcPr>
            <w:tcW w:w="720" w:type="pct"/>
            <w:vMerge w:val="restart"/>
            <w:tcBorders>
              <w:left w:val="single" w:sz="4" w:space="0" w:color="auto"/>
              <w:right w:val="single" w:sz="4" w:space="0" w:color="auto"/>
            </w:tcBorders>
            <w:vAlign w:val="center"/>
          </w:tcPr>
          <w:p w:rsidR="00F920F0" w:rsidRPr="00F920F0" w:rsidRDefault="00F920F0" w:rsidP="00F920F0">
            <w:r w:rsidRPr="00F920F0">
              <w:t>Проведение спортивных мероприятий муниципального уровня в рамках деятельности ШСК, в том числе для успешной сдачи нормативов ВФСК ГТО</w:t>
            </w:r>
          </w:p>
        </w:tc>
        <w:tc>
          <w:tcPr>
            <w:tcW w:w="22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ГБ</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0,20</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6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0,05</w:t>
            </w:r>
          </w:p>
        </w:tc>
        <w:tc>
          <w:tcPr>
            <w:tcW w:w="290"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0,05</w:t>
            </w:r>
          </w:p>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0,05</w:t>
            </w:r>
          </w:p>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7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0,05</w:t>
            </w:r>
          </w:p>
        </w:tc>
        <w:tc>
          <w:tcPr>
            <w:tcW w:w="501" w:type="pct"/>
            <w:vMerge w:val="restart"/>
            <w:tcBorders>
              <w:left w:val="nil"/>
              <w:right w:val="single" w:sz="4" w:space="0" w:color="auto"/>
            </w:tcBorders>
          </w:tcPr>
          <w:p w:rsidR="00F920F0" w:rsidRPr="00F920F0" w:rsidRDefault="00F920F0" w:rsidP="00F920F0">
            <w:r w:rsidRPr="00F920F0">
              <w:t xml:space="preserve">Не менее 7,9% </w:t>
            </w:r>
          </w:p>
          <w:p w:rsidR="00F920F0" w:rsidRPr="00F920F0" w:rsidRDefault="00F920F0" w:rsidP="00F920F0">
            <w:r w:rsidRPr="00F920F0">
              <w:t>обучаю-щихся и воспитан-ников включены в освоение ВФСК ГТО</w:t>
            </w:r>
          </w:p>
        </w:tc>
        <w:tc>
          <w:tcPr>
            <w:tcW w:w="412" w:type="pct"/>
            <w:vMerge w:val="restart"/>
            <w:tcBorders>
              <w:left w:val="nil"/>
              <w:right w:val="single" w:sz="4" w:space="0" w:color="auto"/>
            </w:tcBorders>
          </w:tcPr>
          <w:p w:rsidR="00F920F0" w:rsidRPr="00F920F0" w:rsidRDefault="00F920F0" w:rsidP="00F920F0">
            <w:r w:rsidRPr="00F920F0">
              <w:t>ДО совет</w:t>
            </w:r>
          </w:p>
          <w:p w:rsidR="00F920F0" w:rsidRPr="00F920F0" w:rsidRDefault="00F920F0" w:rsidP="00F920F0">
            <w:r w:rsidRPr="00F920F0">
              <w:t>ШСК ОО</w:t>
            </w:r>
          </w:p>
        </w:tc>
      </w:tr>
      <w:tr w:rsidR="00F920F0" w:rsidRPr="00F920F0" w:rsidTr="00F920F0">
        <w:trPr>
          <w:trHeight w:val="493"/>
        </w:trPr>
        <w:tc>
          <w:tcPr>
            <w:tcW w:w="204" w:type="pct"/>
            <w:gridSpan w:val="2"/>
            <w:vMerge/>
            <w:tcBorders>
              <w:left w:val="single" w:sz="4" w:space="0" w:color="auto"/>
              <w:right w:val="single" w:sz="4" w:space="0" w:color="auto"/>
            </w:tcBorders>
            <w:vAlign w:val="center"/>
          </w:tcPr>
          <w:p w:rsidR="00F920F0" w:rsidRPr="00F920F0" w:rsidRDefault="00F920F0" w:rsidP="00F920F0"/>
        </w:tc>
        <w:tc>
          <w:tcPr>
            <w:tcW w:w="720" w:type="pct"/>
            <w:vMerge/>
            <w:tcBorders>
              <w:left w:val="single" w:sz="4" w:space="0" w:color="auto"/>
              <w:right w:val="single" w:sz="4" w:space="0" w:color="auto"/>
            </w:tcBorders>
            <w:vAlign w:val="center"/>
          </w:tcPr>
          <w:p w:rsidR="00F920F0" w:rsidRPr="00F920F0" w:rsidRDefault="00F920F0" w:rsidP="00F920F0"/>
        </w:tc>
        <w:tc>
          <w:tcPr>
            <w:tcW w:w="22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ОБ</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6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90"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7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501" w:type="pct"/>
            <w:vMerge/>
            <w:tcBorders>
              <w:left w:val="nil"/>
              <w:right w:val="single" w:sz="4" w:space="0" w:color="auto"/>
            </w:tcBorders>
          </w:tcPr>
          <w:p w:rsidR="00F920F0" w:rsidRPr="00F920F0" w:rsidRDefault="00F920F0" w:rsidP="00F920F0"/>
        </w:tc>
        <w:tc>
          <w:tcPr>
            <w:tcW w:w="412" w:type="pct"/>
            <w:vMerge/>
            <w:tcBorders>
              <w:left w:val="nil"/>
              <w:right w:val="single" w:sz="4" w:space="0" w:color="auto"/>
            </w:tcBorders>
          </w:tcPr>
          <w:p w:rsidR="00F920F0" w:rsidRPr="00F920F0" w:rsidRDefault="00F920F0" w:rsidP="00F920F0"/>
        </w:tc>
      </w:tr>
      <w:tr w:rsidR="00F920F0" w:rsidRPr="00F920F0" w:rsidTr="00F920F0">
        <w:trPr>
          <w:trHeight w:val="493"/>
        </w:trPr>
        <w:tc>
          <w:tcPr>
            <w:tcW w:w="204" w:type="pct"/>
            <w:gridSpan w:val="2"/>
            <w:vMerge/>
            <w:tcBorders>
              <w:left w:val="single" w:sz="4" w:space="0" w:color="auto"/>
              <w:right w:val="single" w:sz="4" w:space="0" w:color="auto"/>
            </w:tcBorders>
            <w:vAlign w:val="center"/>
          </w:tcPr>
          <w:p w:rsidR="00F920F0" w:rsidRPr="00F920F0" w:rsidRDefault="00F920F0" w:rsidP="00F920F0"/>
        </w:tc>
        <w:tc>
          <w:tcPr>
            <w:tcW w:w="720" w:type="pct"/>
            <w:vMerge/>
            <w:tcBorders>
              <w:left w:val="single" w:sz="4" w:space="0" w:color="auto"/>
              <w:right w:val="single" w:sz="4" w:space="0" w:color="auto"/>
            </w:tcBorders>
            <w:vAlign w:val="center"/>
          </w:tcPr>
          <w:p w:rsidR="00F920F0" w:rsidRPr="00F920F0" w:rsidRDefault="00F920F0" w:rsidP="00F920F0"/>
        </w:tc>
        <w:tc>
          <w:tcPr>
            <w:tcW w:w="22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ФБ</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6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90"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7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501" w:type="pct"/>
            <w:vMerge/>
            <w:tcBorders>
              <w:left w:val="nil"/>
              <w:right w:val="single" w:sz="4" w:space="0" w:color="auto"/>
            </w:tcBorders>
          </w:tcPr>
          <w:p w:rsidR="00F920F0" w:rsidRPr="00F920F0" w:rsidRDefault="00F920F0" w:rsidP="00F920F0"/>
        </w:tc>
        <w:tc>
          <w:tcPr>
            <w:tcW w:w="412" w:type="pct"/>
            <w:vMerge/>
            <w:tcBorders>
              <w:left w:val="nil"/>
              <w:right w:val="single" w:sz="4" w:space="0" w:color="auto"/>
            </w:tcBorders>
          </w:tcPr>
          <w:p w:rsidR="00F920F0" w:rsidRPr="00F920F0" w:rsidRDefault="00F920F0" w:rsidP="00F920F0"/>
        </w:tc>
      </w:tr>
      <w:tr w:rsidR="00F920F0" w:rsidRPr="00F920F0" w:rsidTr="00F920F0">
        <w:trPr>
          <w:trHeight w:val="493"/>
        </w:trPr>
        <w:tc>
          <w:tcPr>
            <w:tcW w:w="204" w:type="pct"/>
            <w:gridSpan w:val="2"/>
            <w:vMerge/>
            <w:tcBorders>
              <w:left w:val="single" w:sz="4" w:space="0" w:color="auto"/>
              <w:bottom w:val="single" w:sz="4" w:space="0" w:color="auto"/>
              <w:right w:val="single" w:sz="4" w:space="0" w:color="auto"/>
            </w:tcBorders>
            <w:vAlign w:val="center"/>
          </w:tcPr>
          <w:p w:rsidR="00F920F0" w:rsidRPr="00F920F0" w:rsidRDefault="00F920F0" w:rsidP="00F920F0"/>
        </w:tc>
        <w:tc>
          <w:tcPr>
            <w:tcW w:w="720" w:type="pct"/>
            <w:vMerge/>
            <w:tcBorders>
              <w:left w:val="single" w:sz="4" w:space="0" w:color="auto"/>
              <w:bottom w:val="single" w:sz="4" w:space="0" w:color="auto"/>
              <w:right w:val="single" w:sz="4" w:space="0" w:color="auto"/>
            </w:tcBorders>
            <w:vAlign w:val="center"/>
          </w:tcPr>
          <w:p w:rsidR="00F920F0" w:rsidRPr="00F920F0" w:rsidRDefault="00F920F0" w:rsidP="00F920F0"/>
        </w:tc>
        <w:tc>
          <w:tcPr>
            <w:tcW w:w="22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Все-го</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0,20</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6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0,05</w:t>
            </w:r>
          </w:p>
        </w:tc>
        <w:tc>
          <w:tcPr>
            <w:tcW w:w="290"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0,05</w:t>
            </w:r>
          </w:p>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0,05</w:t>
            </w:r>
          </w:p>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7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0,05</w:t>
            </w:r>
          </w:p>
        </w:tc>
        <w:tc>
          <w:tcPr>
            <w:tcW w:w="501" w:type="pct"/>
            <w:vMerge/>
            <w:tcBorders>
              <w:left w:val="nil"/>
              <w:bottom w:val="single" w:sz="4" w:space="0" w:color="auto"/>
              <w:right w:val="single" w:sz="4" w:space="0" w:color="auto"/>
            </w:tcBorders>
          </w:tcPr>
          <w:p w:rsidR="00F920F0" w:rsidRPr="00F920F0" w:rsidRDefault="00F920F0" w:rsidP="00F920F0"/>
        </w:tc>
        <w:tc>
          <w:tcPr>
            <w:tcW w:w="412" w:type="pct"/>
            <w:vMerge/>
            <w:tcBorders>
              <w:left w:val="nil"/>
              <w:bottom w:val="single" w:sz="4" w:space="0" w:color="auto"/>
              <w:right w:val="single" w:sz="4" w:space="0" w:color="auto"/>
            </w:tcBorders>
          </w:tcPr>
          <w:p w:rsidR="00F920F0" w:rsidRPr="00F920F0" w:rsidRDefault="00F920F0" w:rsidP="00F920F0"/>
        </w:tc>
      </w:tr>
      <w:tr w:rsidR="00F920F0" w:rsidRPr="00F920F0" w:rsidTr="00F920F0">
        <w:trPr>
          <w:trHeight w:val="567"/>
        </w:trPr>
        <w:tc>
          <w:tcPr>
            <w:tcW w:w="204" w:type="pct"/>
            <w:gridSpan w:val="2"/>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1.5</w:t>
            </w:r>
          </w:p>
        </w:tc>
        <w:tc>
          <w:tcPr>
            <w:tcW w:w="720" w:type="pct"/>
            <w:vMerge w:val="restart"/>
            <w:tcBorders>
              <w:top w:val="single" w:sz="4" w:space="0" w:color="auto"/>
              <w:left w:val="single" w:sz="4" w:space="0" w:color="auto"/>
              <w:bottom w:val="single" w:sz="4" w:space="0" w:color="auto"/>
              <w:right w:val="single" w:sz="4" w:space="0" w:color="auto"/>
            </w:tcBorders>
          </w:tcPr>
          <w:p w:rsidR="00F920F0" w:rsidRPr="00F920F0" w:rsidRDefault="00F920F0" w:rsidP="00F920F0">
            <w:r w:rsidRPr="00F920F0">
              <w:t xml:space="preserve">Формирование интеллектуальной активности обучающихся и воспитанников, в </w:t>
            </w:r>
            <w:r w:rsidRPr="00F920F0">
              <w:lastRenderedPageBreak/>
              <w:t>том числе через дистанционные проекты и программы, в том числе для детей с ОВЗ, детей-инвалидов</w:t>
            </w:r>
          </w:p>
        </w:tc>
        <w:tc>
          <w:tcPr>
            <w:tcW w:w="22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lastRenderedPageBreak/>
              <w:t>ГБ</w:t>
            </w:r>
          </w:p>
        </w:tc>
        <w:tc>
          <w:tcPr>
            <w:tcW w:w="257"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2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0,20</w:t>
            </w:r>
          </w:p>
        </w:tc>
        <w:tc>
          <w:tcPr>
            <w:tcW w:w="257"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64" w:type="pct"/>
            <w:gridSpan w:val="3"/>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0,05</w:t>
            </w:r>
          </w:p>
        </w:tc>
        <w:tc>
          <w:tcPr>
            <w:tcW w:w="290" w:type="pct"/>
            <w:gridSpan w:val="3"/>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15"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0,05</w:t>
            </w:r>
          </w:p>
        </w:tc>
        <w:tc>
          <w:tcPr>
            <w:tcW w:w="216"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20"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0,05</w:t>
            </w:r>
          </w:p>
        </w:tc>
        <w:tc>
          <w:tcPr>
            <w:tcW w:w="229"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73"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0,05</w:t>
            </w:r>
          </w:p>
        </w:tc>
        <w:tc>
          <w:tcPr>
            <w:tcW w:w="501" w:type="pct"/>
            <w:vMerge w:val="restart"/>
            <w:tcBorders>
              <w:top w:val="single" w:sz="4" w:space="0" w:color="auto"/>
              <w:left w:val="single" w:sz="4" w:space="0" w:color="auto"/>
              <w:bottom w:val="single" w:sz="4" w:space="0" w:color="auto"/>
              <w:right w:val="single" w:sz="4" w:space="0" w:color="auto"/>
            </w:tcBorders>
          </w:tcPr>
          <w:p w:rsidR="00F920F0" w:rsidRPr="00F920F0" w:rsidRDefault="00F920F0" w:rsidP="00F920F0">
            <w:r w:rsidRPr="00F920F0">
              <w:t>Ежегодно реализуется не менее 4 мероприя-тий в дис-</w:t>
            </w:r>
            <w:r w:rsidRPr="00F920F0">
              <w:lastRenderedPageBreak/>
              <w:t>танционном формате для обучающих-ся всех возрастных групп</w:t>
            </w:r>
          </w:p>
        </w:tc>
        <w:tc>
          <w:tcPr>
            <w:tcW w:w="412" w:type="pct"/>
            <w:vMerge w:val="restart"/>
            <w:tcBorders>
              <w:top w:val="single" w:sz="4" w:space="0" w:color="auto"/>
              <w:left w:val="single" w:sz="4" w:space="0" w:color="auto"/>
              <w:bottom w:val="single" w:sz="4" w:space="0" w:color="auto"/>
              <w:right w:val="single" w:sz="4" w:space="0" w:color="auto"/>
            </w:tcBorders>
          </w:tcPr>
          <w:p w:rsidR="00F920F0" w:rsidRPr="00F920F0" w:rsidRDefault="00F920F0" w:rsidP="00F920F0">
            <w:r w:rsidRPr="00F920F0">
              <w:lastRenderedPageBreak/>
              <w:t>ДО ИОЦ</w:t>
            </w:r>
          </w:p>
          <w:p w:rsidR="00F920F0" w:rsidRPr="00F920F0" w:rsidRDefault="00F920F0" w:rsidP="00F920F0">
            <w:r w:rsidRPr="00F920F0">
              <w:t>Центр «Молодые таланты»</w:t>
            </w:r>
          </w:p>
        </w:tc>
      </w:tr>
      <w:tr w:rsidR="00F920F0" w:rsidRPr="00F920F0" w:rsidTr="00F920F0">
        <w:trPr>
          <w:trHeight w:val="567"/>
        </w:trPr>
        <w:tc>
          <w:tcPr>
            <w:tcW w:w="204" w:type="pct"/>
            <w:gridSpan w:val="2"/>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72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2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ОБ</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6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90"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7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501" w:type="pct"/>
            <w:vMerge/>
            <w:tcBorders>
              <w:top w:val="single" w:sz="4" w:space="0" w:color="auto"/>
              <w:left w:val="single" w:sz="4" w:space="0" w:color="auto"/>
              <w:bottom w:val="single" w:sz="4" w:space="0" w:color="auto"/>
              <w:right w:val="single" w:sz="4" w:space="0" w:color="auto"/>
            </w:tcBorders>
          </w:tcPr>
          <w:p w:rsidR="00F920F0" w:rsidRPr="00F920F0" w:rsidRDefault="00F920F0" w:rsidP="00F920F0"/>
        </w:tc>
        <w:tc>
          <w:tcPr>
            <w:tcW w:w="412" w:type="pct"/>
            <w:vMerge/>
            <w:tcBorders>
              <w:top w:val="single" w:sz="4" w:space="0" w:color="auto"/>
              <w:left w:val="single" w:sz="4" w:space="0" w:color="auto"/>
              <w:right w:val="single" w:sz="4" w:space="0" w:color="auto"/>
            </w:tcBorders>
          </w:tcPr>
          <w:p w:rsidR="00F920F0" w:rsidRPr="00F920F0" w:rsidRDefault="00F920F0" w:rsidP="00F920F0"/>
        </w:tc>
      </w:tr>
      <w:tr w:rsidR="00F920F0" w:rsidRPr="00F920F0" w:rsidTr="00F920F0">
        <w:trPr>
          <w:trHeight w:val="370"/>
        </w:trPr>
        <w:tc>
          <w:tcPr>
            <w:tcW w:w="204" w:type="pct"/>
            <w:gridSpan w:val="2"/>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72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2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ФБ</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6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90"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7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501" w:type="pct"/>
            <w:vMerge/>
            <w:tcBorders>
              <w:top w:val="single" w:sz="4" w:space="0" w:color="auto"/>
              <w:left w:val="single" w:sz="4" w:space="0" w:color="auto"/>
              <w:bottom w:val="single" w:sz="4" w:space="0" w:color="auto"/>
              <w:right w:val="single" w:sz="4" w:space="0" w:color="auto"/>
            </w:tcBorders>
          </w:tcPr>
          <w:p w:rsidR="00F920F0" w:rsidRPr="00F920F0" w:rsidRDefault="00F920F0" w:rsidP="00F920F0"/>
        </w:tc>
        <w:tc>
          <w:tcPr>
            <w:tcW w:w="412" w:type="pct"/>
            <w:vMerge/>
            <w:tcBorders>
              <w:left w:val="single" w:sz="4" w:space="0" w:color="auto"/>
              <w:right w:val="single" w:sz="4" w:space="0" w:color="auto"/>
            </w:tcBorders>
          </w:tcPr>
          <w:p w:rsidR="00F920F0" w:rsidRPr="00F920F0" w:rsidRDefault="00F920F0" w:rsidP="00F920F0"/>
        </w:tc>
      </w:tr>
      <w:tr w:rsidR="00F920F0" w:rsidRPr="00F920F0" w:rsidTr="00F920F0">
        <w:trPr>
          <w:trHeight w:val="376"/>
        </w:trPr>
        <w:tc>
          <w:tcPr>
            <w:tcW w:w="204" w:type="pct"/>
            <w:gridSpan w:val="2"/>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72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2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Все-го</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0,20</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6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0,05</w:t>
            </w:r>
          </w:p>
        </w:tc>
        <w:tc>
          <w:tcPr>
            <w:tcW w:w="290"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0,05</w:t>
            </w:r>
          </w:p>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0,05</w:t>
            </w:r>
          </w:p>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7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0,05</w:t>
            </w:r>
          </w:p>
        </w:tc>
        <w:tc>
          <w:tcPr>
            <w:tcW w:w="501" w:type="pct"/>
            <w:vMerge/>
            <w:tcBorders>
              <w:top w:val="single" w:sz="4" w:space="0" w:color="auto"/>
              <w:left w:val="single" w:sz="4" w:space="0" w:color="auto"/>
              <w:bottom w:val="single" w:sz="4" w:space="0" w:color="auto"/>
              <w:right w:val="single" w:sz="4" w:space="0" w:color="auto"/>
            </w:tcBorders>
          </w:tcPr>
          <w:p w:rsidR="00F920F0" w:rsidRPr="00F920F0" w:rsidRDefault="00F920F0" w:rsidP="00F920F0"/>
        </w:tc>
        <w:tc>
          <w:tcPr>
            <w:tcW w:w="412" w:type="pct"/>
            <w:vMerge/>
            <w:tcBorders>
              <w:left w:val="single" w:sz="4" w:space="0" w:color="auto"/>
              <w:bottom w:val="single" w:sz="4" w:space="0" w:color="auto"/>
              <w:right w:val="single" w:sz="4" w:space="0" w:color="auto"/>
            </w:tcBorders>
          </w:tcPr>
          <w:p w:rsidR="00F920F0" w:rsidRPr="00F920F0" w:rsidRDefault="00F920F0" w:rsidP="00F920F0"/>
        </w:tc>
      </w:tr>
      <w:tr w:rsidR="00F920F0" w:rsidRPr="00F920F0" w:rsidTr="00F920F0">
        <w:trPr>
          <w:trHeight w:val="376"/>
        </w:trPr>
        <w:tc>
          <w:tcPr>
            <w:tcW w:w="204" w:type="pct"/>
            <w:gridSpan w:val="2"/>
            <w:vMerge w:val="restart"/>
            <w:tcBorders>
              <w:top w:val="single" w:sz="4" w:space="0" w:color="auto"/>
              <w:left w:val="single" w:sz="4" w:space="0" w:color="auto"/>
              <w:right w:val="single" w:sz="4" w:space="0" w:color="auto"/>
            </w:tcBorders>
            <w:vAlign w:val="center"/>
          </w:tcPr>
          <w:p w:rsidR="00F920F0" w:rsidRPr="00F920F0" w:rsidRDefault="00F920F0" w:rsidP="00F920F0">
            <w:r w:rsidRPr="00F920F0">
              <w:t>1.6</w:t>
            </w:r>
          </w:p>
        </w:tc>
        <w:tc>
          <w:tcPr>
            <w:tcW w:w="720" w:type="pct"/>
            <w:vMerge w:val="restart"/>
            <w:tcBorders>
              <w:top w:val="single" w:sz="4" w:space="0" w:color="auto"/>
              <w:left w:val="single" w:sz="4" w:space="0" w:color="auto"/>
              <w:right w:val="single" w:sz="4" w:space="0" w:color="auto"/>
            </w:tcBorders>
            <w:vAlign w:val="center"/>
          </w:tcPr>
          <w:p w:rsidR="00F920F0" w:rsidRPr="00F920F0" w:rsidRDefault="00F920F0" w:rsidP="00F920F0">
            <w:r w:rsidRPr="00F920F0">
              <w:t>Выплата стипендий Главы городского округа город Рыбинск лучшим учащимся</w:t>
            </w:r>
          </w:p>
        </w:tc>
        <w:tc>
          <w:tcPr>
            <w:tcW w:w="22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ГБ</w:t>
            </w:r>
          </w:p>
        </w:tc>
        <w:tc>
          <w:tcPr>
            <w:tcW w:w="257" w:type="pct"/>
            <w:gridSpan w:val="2"/>
            <w:tcBorders>
              <w:top w:val="single" w:sz="4" w:space="0" w:color="auto"/>
              <w:left w:val="nil"/>
              <w:bottom w:val="single" w:sz="4" w:space="0" w:color="auto"/>
              <w:right w:val="single" w:sz="4" w:space="0" w:color="auto"/>
            </w:tcBorders>
          </w:tcPr>
          <w:p w:rsidR="00F920F0" w:rsidRPr="00F920F0" w:rsidRDefault="00F920F0" w:rsidP="00F920F0">
            <w:r w:rsidRPr="00F920F0">
              <w:t>0,63</w:t>
            </w:r>
          </w:p>
        </w:tc>
        <w:tc>
          <w:tcPr>
            <w:tcW w:w="321" w:type="pct"/>
            <w:gridSpan w:val="2"/>
            <w:tcBorders>
              <w:top w:val="single" w:sz="4" w:space="0" w:color="auto"/>
              <w:left w:val="nil"/>
              <w:bottom w:val="single" w:sz="4" w:space="0" w:color="auto"/>
              <w:right w:val="single" w:sz="4" w:space="0" w:color="auto"/>
            </w:tcBorders>
          </w:tcPr>
          <w:p w:rsidR="00F920F0" w:rsidRPr="00F920F0" w:rsidRDefault="00F920F0" w:rsidP="00F920F0">
            <w:r w:rsidRPr="00F920F0">
              <w:t>1,53</w:t>
            </w:r>
          </w:p>
        </w:tc>
        <w:tc>
          <w:tcPr>
            <w:tcW w:w="257" w:type="pct"/>
            <w:gridSpan w:val="2"/>
            <w:tcBorders>
              <w:top w:val="single" w:sz="4" w:space="0" w:color="auto"/>
              <w:left w:val="nil"/>
              <w:bottom w:val="single" w:sz="4" w:space="0" w:color="auto"/>
              <w:right w:val="single" w:sz="4" w:space="0" w:color="auto"/>
            </w:tcBorders>
          </w:tcPr>
          <w:p w:rsidR="00F920F0" w:rsidRPr="00F920F0" w:rsidRDefault="00F920F0" w:rsidP="00F920F0">
            <w:r w:rsidRPr="00F920F0">
              <w:t>0,18</w:t>
            </w:r>
          </w:p>
        </w:tc>
        <w:tc>
          <w:tcPr>
            <w:tcW w:w="364" w:type="pct"/>
            <w:gridSpan w:val="3"/>
            <w:tcBorders>
              <w:top w:val="single" w:sz="4" w:space="0" w:color="auto"/>
              <w:left w:val="nil"/>
              <w:bottom w:val="single" w:sz="4" w:space="0" w:color="auto"/>
              <w:right w:val="single" w:sz="4" w:space="0" w:color="auto"/>
            </w:tcBorders>
          </w:tcPr>
          <w:p w:rsidR="00F920F0" w:rsidRPr="00F920F0" w:rsidRDefault="00F920F0" w:rsidP="00F920F0">
            <w:r w:rsidRPr="00F920F0">
              <w:t>0,18</w:t>
            </w:r>
          </w:p>
        </w:tc>
        <w:tc>
          <w:tcPr>
            <w:tcW w:w="290" w:type="pct"/>
            <w:gridSpan w:val="3"/>
            <w:tcBorders>
              <w:top w:val="single" w:sz="4" w:space="0" w:color="auto"/>
              <w:left w:val="nil"/>
              <w:bottom w:val="single" w:sz="4" w:space="0" w:color="auto"/>
              <w:right w:val="single" w:sz="4" w:space="0" w:color="auto"/>
            </w:tcBorders>
          </w:tcPr>
          <w:p w:rsidR="00F920F0" w:rsidRPr="00F920F0" w:rsidRDefault="00F920F0" w:rsidP="00F920F0">
            <w:r w:rsidRPr="00F920F0">
              <w:t>0,45</w:t>
            </w:r>
          </w:p>
        </w:tc>
        <w:tc>
          <w:tcPr>
            <w:tcW w:w="315" w:type="pct"/>
            <w:gridSpan w:val="2"/>
            <w:tcBorders>
              <w:top w:val="single" w:sz="4" w:space="0" w:color="auto"/>
              <w:left w:val="nil"/>
              <w:bottom w:val="single" w:sz="4" w:space="0" w:color="auto"/>
              <w:right w:val="single" w:sz="4" w:space="0" w:color="auto"/>
            </w:tcBorders>
          </w:tcPr>
          <w:p w:rsidR="00F920F0" w:rsidRPr="00F920F0" w:rsidRDefault="00F920F0" w:rsidP="00F920F0">
            <w:r w:rsidRPr="00F920F0">
              <w:t>0,45</w:t>
            </w:r>
          </w:p>
        </w:tc>
        <w:tc>
          <w:tcPr>
            <w:tcW w:w="216" w:type="pct"/>
            <w:gridSpan w:val="2"/>
            <w:tcBorders>
              <w:top w:val="single" w:sz="4" w:space="0" w:color="auto"/>
              <w:left w:val="nil"/>
              <w:bottom w:val="single" w:sz="4" w:space="0" w:color="auto"/>
              <w:right w:val="single" w:sz="4" w:space="0" w:color="auto"/>
            </w:tcBorders>
          </w:tcPr>
          <w:p w:rsidR="00F920F0" w:rsidRPr="00F920F0" w:rsidRDefault="00F920F0" w:rsidP="00F920F0"/>
        </w:tc>
        <w:tc>
          <w:tcPr>
            <w:tcW w:w="320" w:type="pct"/>
            <w:gridSpan w:val="2"/>
            <w:tcBorders>
              <w:top w:val="single" w:sz="4" w:space="0" w:color="auto"/>
              <w:left w:val="nil"/>
              <w:bottom w:val="single" w:sz="4" w:space="0" w:color="auto"/>
              <w:right w:val="single" w:sz="4" w:space="0" w:color="auto"/>
            </w:tcBorders>
          </w:tcPr>
          <w:p w:rsidR="00F920F0" w:rsidRPr="00F920F0" w:rsidRDefault="00F920F0" w:rsidP="00F920F0">
            <w:r w:rsidRPr="00F920F0">
              <w:t>0,45</w:t>
            </w:r>
          </w:p>
        </w:tc>
        <w:tc>
          <w:tcPr>
            <w:tcW w:w="229" w:type="pct"/>
            <w:tcBorders>
              <w:top w:val="single" w:sz="4" w:space="0" w:color="auto"/>
              <w:left w:val="nil"/>
              <w:bottom w:val="single" w:sz="4" w:space="0" w:color="auto"/>
              <w:right w:val="single" w:sz="4" w:space="0" w:color="auto"/>
            </w:tcBorders>
          </w:tcPr>
          <w:p w:rsidR="00F920F0" w:rsidRPr="00F920F0" w:rsidRDefault="00F920F0" w:rsidP="00F920F0"/>
        </w:tc>
        <w:tc>
          <w:tcPr>
            <w:tcW w:w="373" w:type="pct"/>
            <w:gridSpan w:val="2"/>
            <w:tcBorders>
              <w:top w:val="single" w:sz="4" w:space="0" w:color="auto"/>
              <w:left w:val="nil"/>
              <w:bottom w:val="single" w:sz="4" w:space="0" w:color="auto"/>
              <w:right w:val="single" w:sz="4" w:space="0" w:color="auto"/>
            </w:tcBorders>
          </w:tcPr>
          <w:p w:rsidR="00F920F0" w:rsidRPr="00F920F0" w:rsidRDefault="00F920F0" w:rsidP="00F920F0">
            <w:r w:rsidRPr="00F920F0">
              <w:t>0,45</w:t>
            </w:r>
          </w:p>
        </w:tc>
        <w:tc>
          <w:tcPr>
            <w:tcW w:w="501" w:type="pct"/>
            <w:vMerge w:val="restart"/>
            <w:tcBorders>
              <w:top w:val="single" w:sz="4" w:space="0" w:color="auto"/>
              <w:left w:val="nil"/>
              <w:right w:val="single" w:sz="4" w:space="0" w:color="auto"/>
            </w:tcBorders>
          </w:tcPr>
          <w:p w:rsidR="00F920F0" w:rsidRPr="00F920F0" w:rsidRDefault="00F920F0" w:rsidP="00F920F0">
            <w:r w:rsidRPr="00F920F0">
              <w:t>Ежегодно 15 лучших обучающихся 10-11 классов получают стипендии Главы в размере 3000 руб.</w:t>
            </w:r>
          </w:p>
        </w:tc>
        <w:tc>
          <w:tcPr>
            <w:tcW w:w="412" w:type="pct"/>
            <w:vMerge w:val="restart"/>
            <w:tcBorders>
              <w:left w:val="nil"/>
              <w:right w:val="single" w:sz="4" w:space="0" w:color="auto"/>
            </w:tcBorders>
          </w:tcPr>
          <w:p w:rsidR="00F920F0" w:rsidRPr="00F920F0" w:rsidRDefault="00F920F0" w:rsidP="00F920F0">
            <w:r w:rsidRPr="00F920F0">
              <w:t>ДО</w:t>
            </w:r>
          </w:p>
        </w:tc>
      </w:tr>
      <w:tr w:rsidR="00F920F0" w:rsidRPr="00F920F0" w:rsidTr="00F920F0">
        <w:trPr>
          <w:trHeight w:val="376"/>
        </w:trPr>
        <w:tc>
          <w:tcPr>
            <w:tcW w:w="204" w:type="pct"/>
            <w:gridSpan w:val="2"/>
            <w:vMerge/>
            <w:tcBorders>
              <w:left w:val="single" w:sz="4" w:space="0" w:color="auto"/>
              <w:right w:val="single" w:sz="4" w:space="0" w:color="auto"/>
            </w:tcBorders>
            <w:vAlign w:val="center"/>
          </w:tcPr>
          <w:p w:rsidR="00F920F0" w:rsidRPr="00F920F0" w:rsidRDefault="00F920F0" w:rsidP="00F920F0"/>
        </w:tc>
        <w:tc>
          <w:tcPr>
            <w:tcW w:w="720" w:type="pct"/>
            <w:vMerge/>
            <w:tcBorders>
              <w:left w:val="single" w:sz="4" w:space="0" w:color="auto"/>
              <w:right w:val="single" w:sz="4" w:space="0" w:color="auto"/>
            </w:tcBorders>
            <w:vAlign w:val="center"/>
          </w:tcPr>
          <w:p w:rsidR="00F920F0" w:rsidRPr="00F920F0" w:rsidRDefault="00F920F0" w:rsidP="00F920F0"/>
        </w:tc>
        <w:tc>
          <w:tcPr>
            <w:tcW w:w="22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ОБ</w:t>
            </w:r>
          </w:p>
        </w:tc>
        <w:tc>
          <w:tcPr>
            <w:tcW w:w="257" w:type="pct"/>
            <w:gridSpan w:val="2"/>
            <w:tcBorders>
              <w:top w:val="single" w:sz="4" w:space="0" w:color="auto"/>
              <w:left w:val="nil"/>
              <w:bottom w:val="single" w:sz="4" w:space="0" w:color="auto"/>
              <w:right w:val="single" w:sz="4" w:space="0" w:color="auto"/>
            </w:tcBorders>
          </w:tcPr>
          <w:p w:rsidR="00F920F0" w:rsidRPr="00F920F0" w:rsidRDefault="00F920F0" w:rsidP="00F920F0"/>
        </w:tc>
        <w:tc>
          <w:tcPr>
            <w:tcW w:w="321" w:type="pct"/>
            <w:gridSpan w:val="2"/>
            <w:tcBorders>
              <w:top w:val="single" w:sz="4" w:space="0" w:color="auto"/>
              <w:left w:val="nil"/>
              <w:bottom w:val="single" w:sz="4" w:space="0" w:color="auto"/>
              <w:right w:val="single" w:sz="4" w:space="0" w:color="auto"/>
            </w:tcBorders>
          </w:tcPr>
          <w:p w:rsidR="00F920F0" w:rsidRPr="00F920F0" w:rsidRDefault="00F920F0" w:rsidP="00F920F0"/>
        </w:tc>
        <w:tc>
          <w:tcPr>
            <w:tcW w:w="257" w:type="pct"/>
            <w:gridSpan w:val="2"/>
            <w:tcBorders>
              <w:top w:val="single" w:sz="4" w:space="0" w:color="auto"/>
              <w:left w:val="nil"/>
              <w:bottom w:val="single" w:sz="4" w:space="0" w:color="auto"/>
              <w:right w:val="single" w:sz="4" w:space="0" w:color="auto"/>
            </w:tcBorders>
          </w:tcPr>
          <w:p w:rsidR="00F920F0" w:rsidRPr="00F920F0" w:rsidRDefault="00F920F0" w:rsidP="00F920F0"/>
        </w:tc>
        <w:tc>
          <w:tcPr>
            <w:tcW w:w="364" w:type="pct"/>
            <w:gridSpan w:val="3"/>
            <w:tcBorders>
              <w:top w:val="single" w:sz="4" w:space="0" w:color="auto"/>
              <w:left w:val="nil"/>
              <w:bottom w:val="single" w:sz="4" w:space="0" w:color="auto"/>
              <w:right w:val="single" w:sz="4" w:space="0" w:color="auto"/>
            </w:tcBorders>
          </w:tcPr>
          <w:p w:rsidR="00F920F0" w:rsidRPr="00F920F0" w:rsidRDefault="00F920F0" w:rsidP="00F920F0"/>
        </w:tc>
        <w:tc>
          <w:tcPr>
            <w:tcW w:w="290" w:type="pct"/>
            <w:gridSpan w:val="3"/>
            <w:tcBorders>
              <w:top w:val="single" w:sz="4" w:space="0" w:color="auto"/>
              <w:left w:val="nil"/>
              <w:bottom w:val="single" w:sz="4" w:space="0" w:color="auto"/>
              <w:right w:val="single" w:sz="4" w:space="0" w:color="auto"/>
            </w:tcBorders>
          </w:tcPr>
          <w:p w:rsidR="00F920F0" w:rsidRPr="00F920F0" w:rsidRDefault="00F920F0" w:rsidP="00F920F0"/>
        </w:tc>
        <w:tc>
          <w:tcPr>
            <w:tcW w:w="315" w:type="pct"/>
            <w:gridSpan w:val="2"/>
            <w:tcBorders>
              <w:top w:val="single" w:sz="4" w:space="0" w:color="auto"/>
              <w:left w:val="nil"/>
              <w:bottom w:val="single" w:sz="4" w:space="0" w:color="auto"/>
              <w:right w:val="single" w:sz="4" w:space="0" w:color="auto"/>
            </w:tcBorders>
          </w:tcPr>
          <w:p w:rsidR="00F920F0" w:rsidRPr="00F920F0" w:rsidRDefault="00F920F0" w:rsidP="00F920F0"/>
        </w:tc>
        <w:tc>
          <w:tcPr>
            <w:tcW w:w="216" w:type="pct"/>
            <w:gridSpan w:val="2"/>
            <w:tcBorders>
              <w:top w:val="single" w:sz="4" w:space="0" w:color="auto"/>
              <w:left w:val="nil"/>
              <w:bottom w:val="single" w:sz="4" w:space="0" w:color="auto"/>
              <w:right w:val="single" w:sz="4" w:space="0" w:color="auto"/>
            </w:tcBorders>
          </w:tcPr>
          <w:p w:rsidR="00F920F0" w:rsidRPr="00F920F0" w:rsidRDefault="00F920F0" w:rsidP="00F920F0"/>
        </w:tc>
        <w:tc>
          <w:tcPr>
            <w:tcW w:w="320" w:type="pct"/>
            <w:gridSpan w:val="2"/>
            <w:tcBorders>
              <w:top w:val="single" w:sz="4" w:space="0" w:color="auto"/>
              <w:left w:val="nil"/>
              <w:bottom w:val="single" w:sz="4" w:space="0" w:color="auto"/>
              <w:right w:val="single" w:sz="4" w:space="0" w:color="auto"/>
            </w:tcBorders>
          </w:tcPr>
          <w:p w:rsidR="00F920F0" w:rsidRPr="00F920F0" w:rsidRDefault="00F920F0" w:rsidP="00F920F0"/>
        </w:tc>
        <w:tc>
          <w:tcPr>
            <w:tcW w:w="229" w:type="pct"/>
            <w:tcBorders>
              <w:top w:val="single" w:sz="4" w:space="0" w:color="auto"/>
              <w:left w:val="nil"/>
              <w:bottom w:val="single" w:sz="4" w:space="0" w:color="auto"/>
              <w:right w:val="single" w:sz="4" w:space="0" w:color="auto"/>
            </w:tcBorders>
          </w:tcPr>
          <w:p w:rsidR="00F920F0" w:rsidRPr="00F920F0" w:rsidRDefault="00F920F0" w:rsidP="00F920F0"/>
        </w:tc>
        <w:tc>
          <w:tcPr>
            <w:tcW w:w="373" w:type="pct"/>
            <w:gridSpan w:val="2"/>
            <w:tcBorders>
              <w:top w:val="single" w:sz="4" w:space="0" w:color="auto"/>
              <w:left w:val="nil"/>
              <w:bottom w:val="single" w:sz="4" w:space="0" w:color="auto"/>
              <w:right w:val="single" w:sz="4" w:space="0" w:color="auto"/>
            </w:tcBorders>
          </w:tcPr>
          <w:p w:rsidR="00F920F0" w:rsidRPr="00F920F0" w:rsidRDefault="00F920F0" w:rsidP="00F920F0"/>
        </w:tc>
        <w:tc>
          <w:tcPr>
            <w:tcW w:w="501" w:type="pct"/>
            <w:vMerge/>
            <w:tcBorders>
              <w:left w:val="nil"/>
              <w:right w:val="single" w:sz="4" w:space="0" w:color="auto"/>
            </w:tcBorders>
          </w:tcPr>
          <w:p w:rsidR="00F920F0" w:rsidRPr="00F920F0" w:rsidRDefault="00F920F0" w:rsidP="00F920F0"/>
        </w:tc>
        <w:tc>
          <w:tcPr>
            <w:tcW w:w="412" w:type="pct"/>
            <w:vMerge/>
            <w:tcBorders>
              <w:left w:val="nil"/>
              <w:right w:val="single" w:sz="4" w:space="0" w:color="auto"/>
            </w:tcBorders>
          </w:tcPr>
          <w:p w:rsidR="00F920F0" w:rsidRPr="00F920F0" w:rsidRDefault="00F920F0" w:rsidP="00F920F0"/>
        </w:tc>
      </w:tr>
      <w:tr w:rsidR="00F920F0" w:rsidRPr="00F920F0" w:rsidTr="00F920F0">
        <w:trPr>
          <w:trHeight w:val="376"/>
        </w:trPr>
        <w:tc>
          <w:tcPr>
            <w:tcW w:w="204" w:type="pct"/>
            <w:gridSpan w:val="2"/>
            <w:vMerge/>
            <w:tcBorders>
              <w:left w:val="single" w:sz="4" w:space="0" w:color="auto"/>
              <w:right w:val="single" w:sz="4" w:space="0" w:color="auto"/>
            </w:tcBorders>
            <w:vAlign w:val="center"/>
          </w:tcPr>
          <w:p w:rsidR="00F920F0" w:rsidRPr="00F920F0" w:rsidRDefault="00F920F0" w:rsidP="00F920F0"/>
        </w:tc>
        <w:tc>
          <w:tcPr>
            <w:tcW w:w="720" w:type="pct"/>
            <w:vMerge/>
            <w:tcBorders>
              <w:left w:val="single" w:sz="4" w:space="0" w:color="auto"/>
              <w:right w:val="single" w:sz="4" w:space="0" w:color="auto"/>
            </w:tcBorders>
            <w:vAlign w:val="center"/>
          </w:tcPr>
          <w:p w:rsidR="00F920F0" w:rsidRPr="00F920F0" w:rsidRDefault="00F920F0" w:rsidP="00F920F0"/>
        </w:tc>
        <w:tc>
          <w:tcPr>
            <w:tcW w:w="22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ФБ</w:t>
            </w:r>
          </w:p>
        </w:tc>
        <w:tc>
          <w:tcPr>
            <w:tcW w:w="257" w:type="pct"/>
            <w:gridSpan w:val="2"/>
            <w:tcBorders>
              <w:top w:val="single" w:sz="4" w:space="0" w:color="auto"/>
              <w:left w:val="nil"/>
              <w:bottom w:val="single" w:sz="4" w:space="0" w:color="auto"/>
              <w:right w:val="single" w:sz="4" w:space="0" w:color="auto"/>
            </w:tcBorders>
          </w:tcPr>
          <w:p w:rsidR="00F920F0" w:rsidRPr="00F920F0" w:rsidRDefault="00F920F0" w:rsidP="00F920F0"/>
        </w:tc>
        <w:tc>
          <w:tcPr>
            <w:tcW w:w="321" w:type="pct"/>
            <w:gridSpan w:val="2"/>
            <w:tcBorders>
              <w:top w:val="single" w:sz="4" w:space="0" w:color="auto"/>
              <w:left w:val="nil"/>
              <w:bottom w:val="single" w:sz="4" w:space="0" w:color="auto"/>
              <w:right w:val="single" w:sz="4" w:space="0" w:color="auto"/>
            </w:tcBorders>
          </w:tcPr>
          <w:p w:rsidR="00F920F0" w:rsidRPr="00F920F0" w:rsidRDefault="00F920F0" w:rsidP="00F920F0"/>
        </w:tc>
        <w:tc>
          <w:tcPr>
            <w:tcW w:w="257" w:type="pct"/>
            <w:gridSpan w:val="2"/>
            <w:tcBorders>
              <w:top w:val="single" w:sz="4" w:space="0" w:color="auto"/>
              <w:left w:val="nil"/>
              <w:bottom w:val="single" w:sz="4" w:space="0" w:color="auto"/>
              <w:right w:val="single" w:sz="4" w:space="0" w:color="auto"/>
            </w:tcBorders>
          </w:tcPr>
          <w:p w:rsidR="00F920F0" w:rsidRPr="00F920F0" w:rsidRDefault="00F920F0" w:rsidP="00F920F0"/>
        </w:tc>
        <w:tc>
          <w:tcPr>
            <w:tcW w:w="364" w:type="pct"/>
            <w:gridSpan w:val="3"/>
            <w:tcBorders>
              <w:top w:val="single" w:sz="4" w:space="0" w:color="auto"/>
              <w:left w:val="nil"/>
              <w:bottom w:val="single" w:sz="4" w:space="0" w:color="auto"/>
              <w:right w:val="single" w:sz="4" w:space="0" w:color="auto"/>
            </w:tcBorders>
          </w:tcPr>
          <w:p w:rsidR="00F920F0" w:rsidRPr="00F920F0" w:rsidRDefault="00F920F0" w:rsidP="00F920F0"/>
        </w:tc>
        <w:tc>
          <w:tcPr>
            <w:tcW w:w="290" w:type="pct"/>
            <w:gridSpan w:val="3"/>
            <w:tcBorders>
              <w:top w:val="single" w:sz="4" w:space="0" w:color="auto"/>
              <w:left w:val="nil"/>
              <w:bottom w:val="single" w:sz="4" w:space="0" w:color="auto"/>
              <w:right w:val="single" w:sz="4" w:space="0" w:color="auto"/>
            </w:tcBorders>
          </w:tcPr>
          <w:p w:rsidR="00F920F0" w:rsidRPr="00F920F0" w:rsidRDefault="00F920F0" w:rsidP="00F920F0"/>
        </w:tc>
        <w:tc>
          <w:tcPr>
            <w:tcW w:w="315" w:type="pct"/>
            <w:gridSpan w:val="2"/>
            <w:tcBorders>
              <w:top w:val="single" w:sz="4" w:space="0" w:color="auto"/>
              <w:left w:val="nil"/>
              <w:bottom w:val="single" w:sz="4" w:space="0" w:color="auto"/>
              <w:right w:val="single" w:sz="4" w:space="0" w:color="auto"/>
            </w:tcBorders>
          </w:tcPr>
          <w:p w:rsidR="00F920F0" w:rsidRPr="00F920F0" w:rsidRDefault="00F920F0" w:rsidP="00F920F0"/>
        </w:tc>
        <w:tc>
          <w:tcPr>
            <w:tcW w:w="216" w:type="pct"/>
            <w:gridSpan w:val="2"/>
            <w:tcBorders>
              <w:top w:val="single" w:sz="4" w:space="0" w:color="auto"/>
              <w:left w:val="nil"/>
              <w:bottom w:val="single" w:sz="4" w:space="0" w:color="auto"/>
              <w:right w:val="single" w:sz="4" w:space="0" w:color="auto"/>
            </w:tcBorders>
          </w:tcPr>
          <w:p w:rsidR="00F920F0" w:rsidRPr="00F920F0" w:rsidRDefault="00F920F0" w:rsidP="00F920F0"/>
        </w:tc>
        <w:tc>
          <w:tcPr>
            <w:tcW w:w="320" w:type="pct"/>
            <w:gridSpan w:val="2"/>
            <w:tcBorders>
              <w:top w:val="single" w:sz="4" w:space="0" w:color="auto"/>
              <w:left w:val="nil"/>
              <w:bottom w:val="single" w:sz="4" w:space="0" w:color="auto"/>
              <w:right w:val="single" w:sz="4" w:space="0" w:color="auto"/>
            </w:tcBorders>
          </w:tcPr>
          <w:p w:rsidR="00F920F0" w:rsidRPr="00F920F0" w:rsidRDefault="00F920F0" w:rsidP="00F920F0"/>
        </w:tc>
        <w:tc>
          <w:tcPr>
            <w:tcW w:w="229" w:type="pct"/>
            <w:tcBorders>
              <w:top w:val="single" w:sz="4" w:space="0" w:color="auto"/>
              <w:left w:val="nil"/>
              <w:bottom w:val="single" w:sz="4" w:space="0" w:color="auto"/>
              <w:right w:val="single" w:sz="4" w:space="0" w:color="auto"/>
            </w:tcBorders>
          </w:tcPr>
          <w:p w:rsidR="00F920F0" w:rsidRPr="00F920F0" w:rsidRDefault="00F920F0" w:rsidP="00F920F0"/>
        </w:tc>
        <w:tc>
          <w:tcPr>
            <w:tcW w:w="373" w:type="pct"/>
            <w:gridSpan w:val="2"/>
            <w:tcBorders>
              <w:top w:val="single" w:sz="4" w:space="0" w:color="auto"/>
              <w:left w:val="nil"/>
              <w:bottom w:val="single" w:sz="4" w:space="0" w:color="auto"/>
              <w:right w:val="single" w:sz="4" w:space="0" w:color="auto"/>
            </w:tcBorders>
          </w:tcPr>
          <w:p w:rsidR="00F920F0" w:rsidRPr="00F920F0" w:rsidRDefault="00F920F0" w:rsidP="00F920F0"/>
        </w:tc>
        <w:tc>
          <w:tcPr>
            <w:tcW w:w="501" w:type="pct"/>
            <w:vMerge/>
            <w:tcBorders>
              <w:left w:val="nil"/>
              <w:right w:val="single" w:sz="4" w:space="0" w:color="auto"/>
            </w:tcBorders>
          </w:tcPr>
          <w:p w:rsidR="00F920F0" w:rsidRPr="00F920F0" w:rsidRDefault="00F920F0" w:rsidP="00F920F0"/>
        </w:tc>
        <w:tc>
          <w:tcPr>
            <w:tcW w:w="412" w:type="pct"/>
            <w:vMerge/>
            <w:tcBorders>
              <w:left w:val="nil"/>
              <w:right w:val="single" w:sz="4" w:space="0" w:color="auto"/>
            </w:tcBorders>
          </w:tcPr>
          <w:p w:rsidR="00F920F0" w:rsidRPr="00F920F0" w:rsidRDefault="00F920F0" w:rsidP="00F920F0"/>
        </w:tc>
      </w:tr>
      <w:tr w:rsidR="00F920F0" w:rsidRPr="00F920F0" w:rsidTr="00F920F0">
        <w:trPr>
          <w:trHeight w:val="376"/>
        </w:trPr>
        <w:tc>
          <w:tcPr>
            <w:tcW w:w="204" w:type="pct"/>
            <w:gridSpan w:val="2"/>
            <w:vMerge/>
            <w:tcBorders>
              <w:left w:val="single" w:sz="4" w:space="0" w:color="auto"/>
              <w:bottom w:val="single" w:sz="4" w:space="0" w:color="auto"/>
              <w:right w:val="single" w:sz="4" w:space="0" w:color="auto"/>
            </w:tcBorders>
            <w:vAlign w:val="center"/>
          </w:tcPr>
          <w:p w:rsidR="00F920F0" w:rsidRPr="00F920F0" w:rsidRDefault="00F920F0" w:rsidP="00F920F0"/>
        </w:tc>
        <w:tc>
          <w:tcPr>
            <w:tcW w:w="720" w:type="pct"/>
            <w:vMerge/>
            <w:tcBorders>
              <w:left w:val="single" w:sz="4" w:space="0" w:color="auto"/>
              <w:bottom w:val="single" w:sz="4" w:space="0" w:color="auto"/>
              <w:right w:val="single" w:sz="4" w:space="0" w:color="auto"/>
            </w:tcBorders>
            <w:vAlign w:val="center"/>
          </w:tcPr>
          <w:p w:rsidR="00F920F0" w:rsidRPr="00F920F0" w:rsidRDefault="00F920F0" w:rsidP="00F920F0"/>
        </w:tc>
        <w:tc>
          <w:tcPr>
            <w:tcW w:w="22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Все-го</w:t>
            </w:r>
          </w:p>
        </w:tc>
        <w:tc>
          <w:tcPr>
            <w:tcW w:w="257" w:type="pct"/>
            <w:gridSpan w:val="2"/>
            <w:tcBorders>
              <w:top w:val="single" w:sz="4" w:space="0" w:color="auto"/>
              <w:left w:val="nil"/>
              <w:bottom w:val="single" w:sz="4" w:space="0" w:color="auto"/>
              <w:right w:val="single" w:sz="4" w:space="0" w:color="auto"/>
            </w:tcBorders>
          </w:tcPr>
          <w:p w:rsidR="00F920F0" w:rsidRPr="00F920F0" w:rsidRDefault="00F920F0" w:rsidP="00F920F0">
            <w:r w:rsidRPr="00F920F0">
              <w:t>0,63</w:t>
            </w:r>
          </w:p>
        </w:tc>
        <w:tc>
          <w:tcPr>
            <w:tcW w:w="321" w:type="pct"/>
            <w:gridSpan w:val="2"/>
            <w:tcBorders>
              <w:top w:val="single" w:sz="4" w:space="0" w:color="auto"/>
              <w:left w:val="nil"/>
              <w:bottom w:val="single" w:sz="4" w:space="0" w:color="auto"/>
              <w:right w:val="single" w:sz="4" w:space="0" w:color="auto"/>
            </w:tcBorders>
          </w:tcPr>
          <w:p w:rsidR="00F920F0" w:rsidRPr="00F920F0" w:rsidRDefault="00F920F0" w:rsidP="00F920F0">
            <w:r w:rsidRPr="00F920F0">
              <w:t>1,53</w:t>
            </w:r>
          </w:p>
        </w:tc>
        <w:tc>
          <w:tcPr>
            <w:tcW w:w="257" w:type="pct"/>
            <w:gridSpan w:val="2"/>
            <w:tcBorders>
              <w:top w:val="single" w:sz="4" w:space="0" w:color="auto"/>
              <w:left w:val="nil"/>
              <w:bottom w:val="single" w:sz="4" w:space="0" w:color="auto"/>
              <w:right w:val="single" w:sz="4" w:space="0" w:color="auto"/>
            </w:tcBorders>
          </w:tcPr>
          <w:p w:rsidR="00F920F0" w:rsidRPr="00F920F0" w:rsidRDefault="00F920F0" w:rsidP="00F920F0">
            <w:r w:rsidRPr="00F920F0">
              <w:t>0,18</w:t>
            </w:r>
          </w:p>
        </w:tc>
        <w:tc>
          <w:tcPr>
            <w:tcW w:w="364" w:type="pct"/>
            <w:gridSpan w:val="3"/>
            <w:tcBorders>
              <w:top w:val="single" w:sz="4" w:space="0" w:color="auto"/>
              <w:left w:val="nil"/>
              <w:bottom w:val="single" w:sz="4" w:space="0" w:color="auto"/>
              <w:right w:val="single" w:sz="4" w:space="0" w:color="auto"/>
            </w:tcBorders>
          </w:tcPr>
          <w:p w:rsidR="00F920F0" w:rsidRPr="00F920F0" w:rsidRDefault="00F920F0" w:rsidP="00F920F0">
            <w:r w:rsidRPr="00F920F0">
              <w:t>0,18</w:t>
            </w:r>
          </w:p>
        </w:tc>
        <w:tc>
          <w:tcPr>
            <w:tcW w:w="290" w:type="pct"/>
            <w:gridSpan w:val="3"/>
            <w:tcBorders>
              <w:top w:val="single" w:sz="4" w:space="0" w:color="auto"/>
              <w:left w:val="nil"/>
              <w:bottom w:val="single" w:sz="4" w:space="0" w:color="auto"/>
              <w:right w:val="single" w:sz="4" w:space="0" w:color="auto"/>
            </w:tcBorders>
          </w:tcPr>
          <w:p w:rsidR="00F920F0" w:rsidRPr="00F920F0" w:rsidRDefault="00F920F0" w:rsidP="00F920F0">
            <w:r w:rsidRPr="00F920F0">
              <w:t>0,45</w:t>
            </w:r>
          </w:p>
        </w:tc>
        <w:tc>
          <w:tcPr>
            <w:tcW w:w="315" w:type="pct"/>
            <w:gridSpan w:val="2"/>
            <w:tcBorders>
              <w:top w:val="single" w:sz="4" w:space="0" w:color="auto"/>
              <w:left w:val="nil"/>
              <w:bottom w:val="single" w:sz="4" w:space="0" w:color="auto"/>
              <w:right w:val="single" w:sz="4" w:space="0" w:color="auto"/>
            </w:tcBorders>
          </w:tcPr>
          <w:p w:rsidR="00F920F0" w:rsidRPr="00F920F0" w:rsidRDefault="00F920F0" w:rsidP="00F920F0">
            <w:r w:rsidRPr="00F920F0">
              <w:t>0,45</w:t>
            </w:r>
          </w:p>
        </w:tc>
        <w:tc>
          <w:tcPr>
            <w:tcW w:w="216" w:type="pct"/>
            <w:gridSpan w:val="2"/>
            <w:tcBorders>
              <w:top w:val="single" w:sz="4" w:space="0" w:color="auto"/>
              <w:left w:val="nil"/>
              <w:bottom w:val="single" w:sz="4" w:space="0" w:color="auto"/>
              <w:right w:val="single" w:sz="4" w:space="0" w:color="auto"/>
            </w:tcBorders>
          </w:tcPr>
          <w:p w:rsidR="00F920F0" w:rsidRPr="00F920F0" w:rsidRDefault="00F920F0" w:rsidP="00F920F0"/>
        </w:tc>
        <w:tc>
          <w:tcPr>
            <w:tcW w:w="320" w:type="pct"/>
            <w:gridSpan w:val="2"/>
            <w:tcBorders>
              <w:top w:val="single" w:sz="4" w:space="0" w:color="auto"/>
              <w:left w:val="nil"/>
              <w:bottom w:val="single" w:sz="4" w:space="0" w:color="auto"/>
              <w:right w:val="single" w:sz="4" w:space="0" w:color="auto"/>
            </w:tcBorders>
          </w:tcPr>
          <w:p w:rsidR="00F920F0" w:rsidRPr="00F920F0" w:rsidRDefault="00F920F0" w:rsidP="00F920F0">
            <w:r w:rsidRPr="00F920F0">
              <w:t>0,45</w:t>
            </w:r>
          </w:p>
        </w:tc>
        <w:tc>
          <w:tcPr>
            <w:tcW w:w="229" w:type="pct"/>
            <w:tcBorders>
              <w:top w:val="single" w:sz="4" w:space="0" w:color="auto"/>
              <w:left w:val="nil"/>
              <w:bottom w:val="single" w:sz="4" w:space="0" w:color="auto"/>
              <w:right w:val="single" w:sz="4" w:space="0" w:color="auto"/>
            </w:tcBorders>
          </w:tcPr>
          <w:p w:rsidR="00F920F0" w:rsidRPr="00F920F0" w:rsidRDefault="00F920F0" w:rsidP="00F920F0"/>
        </w:tc>
        <w:tc>
          <w:tcPr>
            <w:tcW w:w="373" w:type="pct"/>
            <w:gridSpan w:val="2"/>
            <w:tcBorders>
              <w:top w:val="single" w:sz="4" w:space="0" w:color="auto"/>
              <w:left w:val="nil"/>
              <w:bottom w:val="single" w:sz="4" w:space="0" w:color="auto"/>
              <w:right w:val="single" w:sz="4" w:space="0" w:color="auto"/>
            </w:tcBorders>
          </w:tcPr>
          <w:p w:rsidR="00F920F0" w:rsidRPr="00F920F0" w:rsidRDefault="00F920F0" w:rsidP="00F920F0">
            <w:r w:rsidRPr="00F920F0">
              <w:t>0,45</w:t>
            </w:r>
          </w:p>
        </w:tc>
        <w:tc>
          <w:tcPr>
            <w:tcW w:w="501" w:type="pct"/>
            <w:vMerge/>
            <w:tcBorders>
              <w:left w:val="nil"/>
              <w:bottom w:val="single" w:sz="4" w:space="0" w:color="auto"/>
              <w:right w:val="single" w:sz="4" w:space="0" w:color="auto"/>
            </w:tcBorders>
          </w:tcPr>
          <w:p w:rsidR="00F920F0" w:rsidRPr="00F920F0" w:rsidRDefault="00F920F0" w:rsidP="00F920F0"/>
        </w:tc>
        <w:tc>
          <w:tcPr>
            <w:tcW w:w="412" w:type="pct"/>
            <w:vMerge/>
            <w:tcBorders>
              <w:left w:val="nil"/>
              <w:bottom w:val="single" w:sz="4" w:space="0" w:color="auto"/>
              <w:right w:val="single" w:sz="4" w:space="0" w:color="auto"/>
            </w:tcBorders>
          </w:tcPr>
          <w:p w:rsidR="00F920F0" w:rsidRPr="00F920F0" w:rsidRDefault="00F920F0" w:rsidP="00F920F0"/>
        </w:tc>
      </w:tr>
      <w:tr w:rsidR="00F920F0" w:rsidRPr="00F920F0" w:rsidTr="00F920F0">
        <w:trPr>
          <w:trHeight w:val="376"/>
        </w:trPr>
        <w:tc>
          <w:tcPr>
            <w:tcW w:w="204" w:type="pct"/>
            <w:gridSpan w:val="2"/>
            <w:vMerge w:val="restart"/>
            <w:tcBorders>
              <w:left w:val="single" w:sz="4" w:space="0" w:color="auto"/>
              <w:right w:val="single" w:sz="4" w:space="0" w:color="auto"/>
            </w:tcBorders>
            <w:vAlign w:val="center"/>
          </w:tcPr>
          <w:p w:rsidR="00F920F0" w:rsidRPr="00F920F0" w:rsidRDefault="00F920F0" w:rsidP="00F920F0">
            <w:r w:rsidRPr="00F920F0">
              <w:t>1.7</w:t>
            </w:r>
          </w:p>
        </w:tc>
        <w:tc>
          <w:tcPr>
            <w:tcW w:w="720" w:type="pct"/>
            <w:vMerge w:val="restart"/>
            <w:tcBorders>
              <w:left w:val="single" w:sz="4" w:space="0" w:color="auto"/>
              <w:right w:val="single" w:sz="4" w:space="0" w:color="auto"/>
            </w:tcBorders>
            <w:vAlign w:val="center"/>
          </w:tcPr>
          <w:p w:rsidR="00F920F0" w:rsidRPr="00F920F0" w:rsidRDefault="00F920F0" w:rsidP="00F920F0">
            <w:r w:rsidRPr="00F920F0">
              <w:t>Проведение церемонии приема Главы городского округа город Рыбинск лучших выпускников школ</w:t>
            </w:r>
          </w:p>
        </w:tc>
        <w:tc>
          <w:tcPr>
            <w:tcW w:w="22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ГБ</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0,90</w:t>
            </w:r>
          </w:p>
        </w:tc>
        <w:tc>
          <w:tcPr>
            <w:tcW w:w="32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1,90</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0,40</w:t>
            </w:r>
          </w:p>
        </w:tc>
        <w:tc>
          <w:tcPr>
            <w:tcW w:w="36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0,40</w:t>
            </w:r>
          </w:p>
        </w:tc>
        <w:tc>
          <w:tcPr>
            <w:tcW w:w="290"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0,50</w:t>
            </w:r>
          </w:p>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0,50</w:t>
            </w:r>
          </w:p>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0,50</w:t>
            </w:r>
          </w:p>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7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0,50</w:t>
            </w:r>
          </w:p>
        </w:tc>
        <w:tc>
          <w:tcPr>
            <w:tcW w:w="501" w:type="pct"/>
            <w:vMerge w:val="restart"/>
            <w:tcBorders>
              <w:left w:val="nil"/>
              <w:right w:val="single" w:sz="4" w:space="0" w:color="auto"/>
            </w:tcBorders>
          </w:tcPr>
          <w:p w:rsidR="00F920F0" w:rsidRPr="00F920F0" w:rsidRDefault="00F920F0" w:rsidP="00F920F0">
            <w:r w:rsidRPr="00F920F0">
              <w:t xml:space="preserve">Ежегодно выпускники- </w:t>
            </w:r>
          </w:p>
          <w:p w:rsidR="00F920F0" w:rsidRPr="00F920F0" w:rsidRDefault="00F920F0" w:rsidP="00F920F0">
            <w:r w:rsidRPr="00F920F0">
              <w:t xml:space="preserve">медалисты получают  денежное вознаграж-дение </w:t>
            </w:r>
          </w:p>
          <w:p w:rsidR="00F920F0" w:rsidRPr="00F920F0" w:rsidRDefault="00F920F0" w:rsidP="00F920F0">
            <w:r w:rsidRPr="00F920F0">
              <w:t>в размере 2500 руб.</w:t>
            </w:r>
          </w:p>
        </w:tc>
        <w:tc>
          <w:tcPr>
            <w:tcW w:w="412" w:type="pct"/>
            <w:vMerge w:val="restart"/>
            <w:tcBorders>
              <w:left w:val="nil"/>
              <w:right w:val="single" w:sz="4" w:space="0" w:color="auto"/>
            </w:tcBorders>
          </w:tcPr>
          <w:p w:rsidR="00F920F0" w:rsidRPr="00F920F0" w:rsidRDefault="00F920F0" w:rsidP="00F920F0">
            <w:r w:rsidRPr="00F920F0">
              <w:t>ДО</w:t>
            </w:r>
          </w:p>
        </w:tc>
      </w:tr>
      <w:tr w:rsidR="00F920F0" w:rsidRPr="00F920F0" w:rsidTr="00F920F0">
        <w:trPr>
          <w:trHeight w:val="376"/>
        </w:trPr>
        <w:tc>
          <w:tcPr>
            <w:tcW w:w="204" w:type="pct"/>
            <w:gridSpan w:val="2"/>
            <w:vMerge/>
            <w:tcBorders>
              <w:left w:val="single" w:sz="4" w:space="0" w:color="auto"/>
              <w:right w:val="single" w:sz="4" w:space="0" w:color="auto"/>
            </w:tcBorders>
            <w:vAlign w:val="center"/>
          </w:tcPr>
          <w:p w:rsidR="00F920F0" w:rsidRPr="00F920F0" w:rsidRDefault="00F920F0" w:rsidP="00F920F0"/>
        </w:tc>
        <w:tc>
          <w:tcPr>
            <w:tcW w:w="720" w:type="pct"/>
            <w:vMerge/>
            <w:tcBorders>
              <w:left w:val="single" w:sz="4" w:space="0" w:color="auto"/>
              <w:right w:val="single" w:sz="4" w:space="0" w:color="auto"/>
            </w:tcBorders>
            <w:vAlign w:val="center"/>
          </w:tcPr>
          <w:p w:rsidR="00F920F0" w:rsidRPr="00F920F0" w:rsidRDefault="00F920F0" w:rsidP="00F920F0"/>
        </w:tc>
        <w:tc>
          <w:tcPr>
            <w:tcW w:w="22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ОБ</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6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90"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7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501" w:type="pct"/>
            <w:vMerge/>
            <w:tcBorders>
              <w:left w:val="nil"/>
              <w:right w:val="single" w:sz="4" w:space="0" w:color="auto"/>
            </w:tcBorders>
          </w:tcPr>
          <w:p w:rsidR="00F920F0" w:rsidRPr="00F920F0" w:rsidRDefault="00F920F0" w:rsidP="00F920F0"/>
        </w:tc>
        <w:tc>
          <w:tcPr>
            <w:tcW w:w="412" w:type="pct"/>
            <w:vMerge/>
            <w:tcBorders>
              <w:left w:val="nil"/>
              <w:right w:val="single" w:sz="4" w:space="0" w:color="auto"/>
            </w:tcBorders>
          </w:tcPr>
          <w:p w:rsidR="00F920F0" w:rsidRPr="00F920F0" w:rsidRDefault="00F920F0" w:rsidP="00F920F0"/>
        </w:tc>
      </w:tr>
      <w:tr w:rsidR="00F920F0" w:rsidRPr="00F920F0" w:rsidTr="00F920F0">
        <w:trPr>
          <w:trHeight w:val="376"/>
        </w:trPr>
        <w:tc>
          <w:tcPr>
            <w:tcW w:w="204" w:type="pct"/>
            <w:gridSpan w:val="2"/>
            <w:vMerge/>
            <w:tcBorders>
              <w:left w:val="single" w:sz="4" w:space="0" w:color="auto"/>
              <w:right w:val="single" w:sz="4" w:space="0" w:color="auto"/>
            </w:tcBorders>
            <w:vAlign w:val="center"/>
          </w:tcPr>
          <w:p w:rsidR="00F920F0" w:rsidRPr="00F920F0" w:rsidRDefault="00F920F0" w:rsidP="00F920F0"/>
        </w:tc>
        <w:tc>
          <w:tcPr>
            <w:tcW w:w="720" w:type="pct"/>
            <w:vMerge/>
            <w:tcBorders>
              <w:left w:val="single" w:sz="4" w:space="0" w:color="auto"/>
              <w:right w:val="single" w:sz="4" w:space="0" w:color="auto"/>
            </w:tcBorders>
            <w:vAlign w:val="center"/>
          </w:tcPr>
          <w:p w:rsidR="00F920F0" w:rsidRPr="00F920F0" w:rsidRDefault="00F920F0" w:rsidP="00F920F0"/>
        </w:tc>
        <w:tc>
          <w:tcPr>
            <w:tcW w:w="22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ФБ</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6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90"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7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501" w:type="pct"/>
            <w:vMerge/>
            <w:tcBorders>
              <w:left w:val="nil"/>
              <w:right w:val="single" w:sz="4" w:space="0" w:color="auto"/>
            </w:tcBorders>
          </w:tcPr>
          <w:p w:rsidR="00F920F0" w:rsidRPr="00F920F0" w:rsidRDefault="00F920F0" w:rsidP="00F920F0"/>
        </w:tc>
        <w:tc>
          <w:tcPr>
            <w:tcW w:w="412" w:type="pct"/>
            <w:vMerge/>
            <w:tcBorders>
              <w:left w:val="nil"/>
              <w:right w:val="single" w:sz="4" w:space="0" w:color="auto"/>
            </w:tcBorders>
          </w:tcPr>
          <w:p w:rsidR="00F920F0" w:rsidRPr="00F920F0" w:rsidRDefault="00F920F0" w:rsidP="00F920F0"/>
        </w:tc>
      </w:tr>
      <w:tr w:rsidR="00F920F0" w:rsidRPr="00F920F0" w:rsidTr="00F920F0">
        <w:trPr>
          <w:trHeight w:val="376"/>
        </w:trPr>
        <w:tc>
          <w:tcPr>
            <w:tcW w:w="204" w:type="pct"/>
            <w:gridSpan w:val="2"/>
            <w:vMerge/>
            <w:tcBorders>
              <w:left w:val="single" w:sz="4" w:space="0" w:color="auto"/>
              <w:bottom w:val="single" w:sz="4" w:space="0" w:color="auto"/>
              <w:right w:val="single" w:sz="4" w:space="0" w:color="auto"/>
            </w:tcBorders>
            <w:vAlign w:val="center"/>
          </w:tcPr>
          <w:p w:rsidR="00F920F0" w:rsidRPr="00F920F0" w:rsidRDefault="00F920F0" w:rsidP="00F920F0"/>
        </w:tc>
        <w:tc>
          <w:tcPr>
            <w:tcW w:w="720" w:type="pct"/>
            <w:vMerge/>
            <w:tcBorders>
              <w:left w:val="single" w:sz="4" w:space="0" w:color="auto"/>
              <w:bottom w:val="single" w:sz="4" w:space="0" w:color="auto"/>
              <w:right w:val="single" w:sz="4" w:space="0" w:color="auto"/>
            </w:tcBorders>
            <w:vAlign w:val="center"/>
          </w:tcPr>
          <w:p w:rsidR="00F920F0" w:rsidRPr="00F920F0" w:rsidRDefault="00F920F0" w:rsidP="00F920F0"/>
        </w:tc>
        <w:tc>
          <w:tcPr>
            <w:tcW w:w="22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Все-го</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0,90</w:t>
            </w:r>
          </w:p>
        </w:tc>
        <w:tc>
          <w:tcPr>
            <w:tcW w:w="32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1,90</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0,40</w:t>
            </w:r>
          </w:p>
        </w:tc>
        <w:tc>
          <w:tcPr>
            <w:tcW w:w="36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0,40</w:t>
            </w:r>
          </w:p>
        </w:tc>
        <w:tc>
          <w:tcPr>
            <w:tcW w:w="290"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0,50</w:t>
            </w:r>
          </w:p>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0,50</w:t>
            </w:r>
          </w:p>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0,50</w:t>
            </w:r>
          </w:p>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7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0,50</w:t>
            </w:r>
          </w:p>
        </w:tc>
        <w:tc>
          <w:tcPr>
            <w:tcW w:w="501" w:type="pct"/>
            <w:vMerge/>
            <w:tcBorders>
              <w:left w:val="nil"/>
              <w:bottom w:val="single" w:sz="4" w:space="0" w:color="auto"/>
              <w:right w:val="single" w:sz="4" w:space="0" w:color="auto"/>
            </w:tcBorders>
          </w:tcPr>
          <w:p w:rsidR="00F920F0" w:rsidRPr="00F920F0" w:rsidRDefault="00F920F0" w:rsidP="00F920F0"/>
        </w:tc>
        <w:tc>
          <w:tcPr>
            <w:tcW w:w="412" w:type="pct"/>
            <w:vMerge/>
            <w:tcBorders>
              <w:left w:val="nil"/>
              <w:bottom w:val="single" w:sz="4" w:space="0" w:color="auto"/>
              <w:right w:val="single" w:sz="4" w:space="0" w:color="auto"/>
            </w:tcBorders>
          </w:tcPr>
          <w:p w:rsidR="00F920F0" w:rsidRPr="00F920F0" w:rsidRDefault="00F920F0" w:rsidP="00F920F0"/>
        </w:tc>
      </w:tr>
      <w:tr w:rsidR="00F920F0" w:rsidRPr="00F920F0" w:rsidTr="00F920F0">
        <w:trPr>
          <w:trHeight w:val="376"/>
        </w:trPr>
        <w:tc>
          <w:tcPr>
            <w:tcW w:w="204" w:type="pct"/>
            <w:gridSpan w:val="2"/>
            <w:vMerge w:val="restart"/>
            <w:tcBorders>
              <w:left w:val="single" w:sz="4" w:space="0" w:color="auto"/>
              <w:right w:val="single" w:sz="4" w:space="0" w:color="auto"/>
            </w:tcBorders>
            <w:vAlign w:val="center"/>
          </w:tcPr>
          <w:p w:rsidR="00F920F0" w:rsidRPr="00F920F0" w:rsidRDefault="00F920F0" w:rsidP="00F920F0">
            <w:r w:rsidRPr="00F920F0">
              <w:t>1.8</w:t>
            </w:r>
          </w:p>
        </w:tc>
        <w:tc>
          <w:tcPr>
            <w:tcW w:w="720" w:type="pct"/>
            <w:vMerge w:val="restart"/>
            <w:tcBorders>
              <w:left w:val="single" w:sz="4" w:space="0" w:color="auto"/>
              <w:right w:val="single" w:sz="4" w:space="0" w:color="auto"/>
            </w:tcBorders>
            <w:vAlign w:val="center"/>
          </w:tcPr>
          <w:p w:rsidR="00F920F0" w:rsidRPr="00F920F0" w:rsidRDefault="00F920F0" w:rsidP="00F920F0">
            <w:r w:rsidRPr="00F920F0">
              <w:t xml:space="preserve">Ежегодный выпуск журнала «Вами гордится Рыбинск» с публикацией </w:t>
            </w:r>
            <w:r w:rsidRPr="00F920F0">
              <w:lastRenderedPageBreak/>
              <w:t>материалов о личных достижениях выпускников, награжденных медалью «За особые успехи в учении»</w:t>
            </w:r>
          </w:p>
        </w:tc>
        <w:tc>
          <w:tcPr>
            <w:tcW w:w="22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lastRenderedPageBreak/>
              <w:t>ГБ</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0,12</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6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0,03</w:t>
            </w:r>
          </w:p>
        </w:tc>
        <w:tc>
          <w:tcPr>
            <w:tcW w:w="290"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0,03</w:t>
            </w:r>
          </w:p>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0,03</w:t>
            </w:r>
          </w:p>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7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0,03</w:t>
            </w:r>
          </w:p>
        </w:tc>
        <w:tc>
          <w:tcPr>
            <w:tcW w:w="501" w:type="pct"/>
            <w:vMerge w:val="restart"/>
            <w:tcBorders>
              <w:left w:val="nil"/>
              <w:right w:val="single" w:sz="4" w:space="0" w:color="auto"/>
            </w:tcBorders>
          </w:tcPr>
          <w:p w:rsidR="00F920F0" w:rsidRPr="00F920F0" w:rsidRDefault="00F920F0" w:rsidP="00F920F0">
            <w:r w:rsidRPr="00F920F0">
              <w:t xml:space="preserve">Все выпускники – медалисты получают в </w:t>
            </w:r>
            <w:r w:rsidRPr="00F920F0">
              <w:lastRenderedPageBreak/>
              <w:t>подарок журнал «Вами гордится Рыбинск»</w:t>
            </w:r>
          </w:p>
        </w:tc>
        <w:tc>
          <w:tcPr>
            <w:tcW w:w="412" w:type="pct"/>
            <w:vMerge w:val="restart"/>
            <w:tcBorders>
              <w:left w:val="nil"/>
              <w:right w:val="single" w:sz="4" w:space="0" w:color="auto"/>
            </w:tcBorders>
          </w:tcPr>
          <w:p w:rsidR="00F920F0" w:rsidRPr="00F920F0" w:rsidRDefault="00F920F0" w:rsidP="00F920F0">
            <w:r w:rsidRPr="00F920F0">
              <w:lastRenderedPageBreak/>
              <w:t>ДОИОЦОО</w:t>
            </w:r>
          </w:p>
        </w:tc>
      </w:tr>
      <w:tr w:rsidR="00F920F0" w:rsidRPr="00F920F0" w:rsidTr="00F920F0">
        <w:trPr>
          <w:trHeight w:val="376"/>
        </w:trPr>
        <w:tc>
          <w:tcPr>
            <w:tcW w:w="204" w:type="pct"/>
            <w:gridSpan w:val="2"/>
            <w:vMerge/>
            <w:tcBorders>
              <w:left w:val="single" w:sz="4" w:space="0" w:color="auto"/>
              <w:right w:val="single" w:sz="4" w:space="0" w:color="auto"/>
            </w:tcBorders>
            <w:vAlign w:val="center"/>
          </w:tcPr>
          <w:p w:rsidR="00F920F0" w:rsidRPr="00F920F0" w:rsidRDefault="00F920F0" w:rsidP="00F920F0"/>
        </w:tc>
        <w:tc>
          <w:tcPr>
            <w:tcW w:w="720" w:type="pct"/>
            <w:vMerge/>
            <w:tcBorders>
              <w:left w:val="single" w:sz="4" w:space="0" w:color="auto"/>
              <w:right w:val="single" w:sz="4" w:space="0" w:color="auto"/>
            </w:tcBorders>
            <w:vAlign w:val="center"/>
          </w:tcPr>
          <w:p w:rsidR="00F920F0" w:rsidRPr="00F920F0" w:rsidRDefault="00F920F0" w:rsidP="00F920F0"/>
        </w:tc>
        <w:tc>
          <w:tcPr>
            <w:tcW w:w="22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ОБ</w:t>
            </w:r>
          </w:p>
        </w:tc>
        <w:tc>
          <w:tcPr>
            <w:tcW w:w="257"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2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57"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64" w:type="pct"/>
            <w:gridSpan w:val="3"/>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90" w:type="pct"/>
            <w:gridSpan w:val="3"/>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15"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16"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20"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29"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73"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501" w:type="pct"/>
            <w:vMerge/>
            <w:tcBorders>
              <w:left w:val="single" w:sz="4" w:space="0" w:color="auto"/>
              <w:right w:val="single" w:sz="4" w:space="0" w:color="auto"/>
            </w:tcBorders>
          </w:tcPr>
          <w:p w:rsidR="00F920F0" w:rsidRPr="00F920F0" w:rsidRDefault="00F920F0" w:rsidP="00F920F0"/>
        </w:tc>
        <w:tc>
          <w:tcPr>
            <w:tcW w:w="412" w:type="pct"/>
            <w:vMerge/>
            <w:tcBorders>
              <w:left w:val="nil"/>
              <w:right w:val="single" w:sz="4" w:space="0" w:color="auto"/>
            </w:tcBorders>
          </w:tcPr>
          <w:p w:rsidR="00F920F0" w:rsidRPr="00F920F0" w:rsidRDefault="00F920F0" w:rsidP="00F920F0"/>
        </w:tc>
      </w:tr>
      <w:tr w:rsidR="00F920F0" w:rsidRPr="00F920F0" w:rsidTr="00F920F0">
        <w:trPr>
          <w:trHeight w:val="376"/>
        </w:trPr>
        <w:tc>
          <w:tcPr>
            <w:tcW w:w="204" w:type="pct"/>
            <w:gridSpan w:val="2"/>
            <w:vMerge/>
            <w:tcBorders>
              <w:left w:val="single" w:sz="4" w:space="0" w:color="auto"/>
              <w:right w:val="single" w:sz="4" w:space="0" w:color="auto"/>
            </w:tcBorders>
            <w:vAlign w:val="center"/>
          </w:tcPr>
          <w:p w:rsidR="00F920F0" w:rsidRPr="00F920F0" w:rsidRDefault="00F920F0" w:rsidP="00F920F0"/>
        </w:tc>
        <w:tc>
          <w:tcPr>
            <w:tcW w:w="720" w:type="pct"/>
            <w:vMerge/>
            <w:tcBorders>
              <w:left w:val="single" w:sz="4" w:space="0" w:color="auto"/>
              <w:right w:val="single" w:sz="4" w:space="0" w:color="auto"/>
            </w:tcBorders>
            <w:vAlign w:val="center"/>
          </w:tcPr>
          <w:p w:rsidR="00F920F0" w:rsidRPr="00F920F0" w:rsidRDefault="00F920F0" w:rsidP="00F920F0"/>
        </w:tc>
        <w:tc>
          <w:tcPr>
            <w:tcW w:w="22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ФБ</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6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90"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7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501" w:type="pct"/>
            <w:vMerge/>
            <w:tcBorders>
              <w:left w:val="nil"/>
              <w:right w:val="single" w:sz="4" w:space="0" w:color="auto"/>
            </w:tcBorders>
          </w:tcPr>
          <w:p w:rsidR="00F920F0" w:rsidRPr="00F920F0" w:rsidRDefault="00F920F0" w:rsidP="00F920F0"/>
        </w:tc>
        <w:tc>
          <w:tcPr>
            <w:tcW w:w="412" w:type="pct"/>
            <w:vMerge/>
            <w:tcBorders>
              <w:left w:val="nil"/>
              <w:right w:val="single" w:sz="4" w:space="0" w:color="auto"/>
            </w:tcBorders>
          </w:tcPr>
          <w:p w:rsidR="00F920F0" w:rsidRPr="00F920F0" w:rsidRDefault="00F920F0" w:rsidP="00F920F0"/>
        </w:tc>
      </w:tr>
      <w:tr w:rsidR="00F920F0" w:rsidRPr="00F920F0" w:rsidTr="00F920F0">
        <w:trPr>
          <w:trHeight w:val="376"/>
        </w:trPr>
        <w:tc>
          <w:tcPr>
            <w:tcW w:w="204" w:type="pct"/>
            <w:gridSpan w:val="2"/>
            <w:vMerge/>
            <w:tcBorders>
              <w:left w:val="single" w:sz="4" w:space="0" w:color="auto"/>
              <w:bottom w:val="single" w:sz="4" w:space="0" w:color="auto"/>
              <w:right w:val="single" w:sz="4" w:space="0" w:color="auto"/>
            </w:tcBorders>
            <w:vAlign w:val="center"/>
          </w:tcPr>
          <w:p w:rsidR="00F920F0" w:rsidRPr="00F920F0" w:rsidRDefault="00F920F0" w:rsidP="00F920F0"/>
        </w:tc>
        <w:tc>
          <w:tcPr>
            <w:tcW w:w="720" w:type="pct"/>
            <w:vMerge/>
            <w:tcBorders>
              <w:left w:val="single" w:sz="4" w:space="0" w:color="auto"/>
              <w:bottom w:val="single" w:sz="4" w:space="0" w:color="auto"/>
              <w:right w:val="single" w:sz="4" w:space="0" w:color="auto"/>
            </w:tcBorders>
            <w:vAlign w:val="center"/>
          </w:tcPr>
          <w:p w:rsidR="00F920F0" w:rsidRPr="00F920F0" w:rsidRDefault="00F920F0" w:rsidP="00F920F0"/>
        </w:tc>
        <w:tc>
          <w:tcPr>
            <w:tcW w:w="22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Все-го</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0,12</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6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0,03</w:t>
            </w:r>
          </w:p>
        </w:tc>
        <w:tc>
          <w:tcPr>
            <w:tcW w:w="290"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0,03</w:t>
            </w:r>
          </w:p>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0,03</w:t>
            </w:r>
          </w:p>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7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0,03</w:t>
            </w:r>
          </w:p>
        </w:tc>
        <w:tc>
          <w:tcPr>
            <w:tcW w:w="501" w:type="pct"/>
            <w:vMerge/>
            <w:tcBorders>
              <w:left w:val="nil"/>
              <w:bottom w:val="single" w:sz="4" w:space="0" w:color="auto"/>
              <w:right w:val="single" w:sz="4" w:space="0" w:color="auto"/>
            </w:tcBorders>
          </w:tcPr>
          <w:p w:rsidR="00F920F0" w:rsidRPr="00F920F0" w:rsidRDefault="00F920F0" w:rsidP="00F920F0"/>
        </w:tc>
        <w:tc>
          <w:tcPr>
            <w:tcW w:w="412" w:type="pct"/>
            <w:vMerge/>
            <w:tcBorders>
              <w:left w:val="nil"/>
              <w:bottom w:val="single" w:sz="4" w:space="0" w:color="auto"/>
              <w:right w:val="single" w:sz="4" w:space="0" w:color="auto"/>
            </w:tcBorders>
          </w:tcPr>
          <w:p w:rsidR="00F920F0" w:rsidRPr="00F920F0" w:rsidRDefault="00F920F0" w:rsidP="00F920F0"/>
        </w:tc>
      </w:tr>
      <w:tr w:rsidR="00F920F0" w:rsidRPr="00F920F0" w:rsidTr="00F920F0">
        <w:trPr>
          <w:trHeight w:val="376"/>
        </w:trPr>
        <w:tc>
          <w:tcPr>
            <w:tcW w:w="204" w:type="pct"/>
            <w:gridSpan w:val="2"/>
            <w:vMerge w:val="restart"/>
            <w:tcBorders>
              <w:left w:val="single" w:sz="4" w:space="0" w:color="auto"/>
              <w:right w:val="single" w:sz="4" w:space="0" w:color="auto"/>
            </w:tcBorders>
            <w:vAlign w:val="center"/>
          </w:tcPr>
          <w:p w:rsidR="00F920F0" w:rsidRPr="00F920F0" w:rsidRDefault="00F920F0" w:rsidP="00F920F0">
            <w:r w:rsidRPr="00F920F0">
              <w:t>1.9</w:t>
            </w:r>
          </w:p>
        </w:tc>
        <w:tc>
          <w:tcPr>
            <w:tcW w:w="720" w:type="pct"/>
            <w:vMerge w:val="restart"/>
            <w:tcBorders>
              <w:left w:val="single" w:sz="4" w:space="0" w:color="auto"/>
              <w:right w:val="single" w:sz="4" w:space="0" w:color="auto"/>
            </w:tcBorders>
            <w:vAlign w:val="center"/>
          </w:tcPr>
          <w:p w:rsidR="00F920F0" w:rsidRPr="00F920F0" w:rsidRDefault="00F920F0" w:rsidP="00F920F0">
            <w:r w:rsidRPr="00F920F0">
              <w:t>Ежегодный выпуск Дневника Рыбинского школьника, отражающего различные аспекты истории Рыбинска</w:t>
            </w:r>
          </w:p>
        </w:tc>
        <w:tc>
          <w:tcPr>
            <w:tcW w:w="22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ГБ</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0,2</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6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0,05</w:t>
            </w:r>
          </w:p>
        </w:tc>
        <w:tc>
          <w:tcPr>
            <w:tcW w:w="290"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0,05</w:t>
            </w:r>
          </w:p>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0,05</w:t>
            </w:r>
          </w:p>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7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0,05</w:t>
            </w:r>
          </w:p>
        </w:tc>
        <w:tc>
          <w:tcPr>
            <w:tcW w:w="501" w:type="pct"/>
            <w:vMerge w:val="restart"/>
            <w:tcBorders>
              <w:left w:val="nil"/>
              <w:right w:val="single" w:sz="4" w:space="0" w:color="auto"/>
            </w:tcBorders>
          </w:tcPr>
          <w:p w:rsidR="00F920F0" w:rsidRPr="00F920F0" w:rsidRDefault="00F920F0" w:rsidP="00F920F0">
            <w:r w:rsidRPr="00F920F0">
              <w:t>Готов макет для даль-нейшего тиражирова-ния по заявкам ОО</w:t>
            </w:r>
          </w:p>
        </w:tc>
        <w:tc>
          <w:tcPr>
            <w:tcW w:w="412" w:type="pct"/>
            <w:vMerge w:val="restart"/>
            <w:tcBorders>
              <w:left w:val="nil"/>
              <w:right w:val="single" w:sz="4" w:space="0" w:color="auto"/>
            </w:tcBorders>
          </w:tcPr>
          <w:p w:rsidR="00F920F0" w:rsidRPr="00F920F0" w:rsidRDefault="00F920F0" w:rsidP="00F920F0">
            <w:r w:rsidRPr="00F920F0">
              <w:t>ДО</w:t>
            </w:r>
          </w:p>
        </w:tc>
      </w:tr>
      <w:tr w:rsidR="00F920F0" w:rsidRPr="00F920F0" w:rsidTr="00F920F0">
        <w:trPr>
          <w:trHeight w:val="376"/>
        </w:trPr>
        <w:tc>
          <w:tcPr>
            <w:tcW w:w="204" w:type="pct"/>
            <w:gridSpan w:val="2"/>
            <w:vMerge/>
            <w:tcBorders>
              <w:left w:val="single" w:sz="4" w:space="0" w:color="auto"/>
              <w:right w:val="single" w:sz="4" w:space="0" w:color="auto"/>
            </w:tcBorders>
            <w:vAlign w:val="center"/>
          </w:tcPr>
          <w:p w:rsidR="00F920F0" w:rsidRPr="00F920F0" w:rsidRDefault="00F920F0" w:rsidP="00F920F0"/>
        </w:tc>
        <w:tc>
          <w:tcPr>
            <w:tcW w:w="720" w:type="pct"/>
            <w:vMerge/>
            <w:tcBorders>
              <w:left w:val="single" w:sz="4" w:space="0" w:color="auto"/>
              <w:right w:val="single" w:sz="4" w:space="0" w:color="auto"/>
            </w:tcBorders>
            <w:vAlign w:val="center"/>
          </w:tcPr>
          <w:p w:rsidR="00F920F0" w:rsidRPr="00F920F0" w:rsidRDefault="00F920F0" w:rsidP="00F920F0"/>
        </w:tc>
        <w:tc>
          <w:tcPr>
            <w:tcW w:w="22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ОБ</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6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90"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7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501" w:type="pct"/>
            <w:vMerge/>
            <w:tcBorders>
              <w:left w:val="nil"/>
              <w:right w:val="single" w:sz="4" w:space="0" w:color="auto"/>
            </w:tcBorders>
          </w:tcPr>
          <w:p w:rsidR="00F920F0" w:rsidRPr="00F920F0" w:rsidRDefault="00F920F0" w:rsidP="00F920F0"/>
        </w:tc>
        <w:tc>
          <w:tcPr>
            <w:tcW w:w="412" w:type="pct"/>
            <w:vMerge/>
            <w:tcBorders>
              <w:left w:val="nil"/>
              <w:right w:val="single" w:sz="4" w:space="0" w:color="auto"/>
            </w:tcBorders>
          </w:tcPr>
          <w:p w:rsidR="00F920F0" w:rsidRPr="00F920F0" w:rsidRDefault="00F920F0" w:rsidP="00F920F0"/>
        </w:tc>
      </w:tr>
      <w:tr w:rsidR="00F920F0" w:rsidRPr="00F920F0" w:rsidTr="00F920F0">
        <w:trPr>
          <w:trHeight w:val="376"/>
        </w:trPr>
        <w:tc>
          <w:tcPr>
            <w:tcW w:w="204" w:type="pct"/>
            <w:gridSpan w:val="2"/>
            <w:vMerge/>
            <w:tcBorders>
              <w:left w:val="single" w:sz="4" w:space="0" w:color="auto"/>
              <w:right w:val="single" w:sz="4" w:space="0" w:color="auto"/>
            </w:tcBorders>
            <w:vAlign w:val="center"/>
          </w:tcPr>
          <w:p w:rsidR="00F920F0" w:rsidRPr="00F920F0" w:rsidRDefault="00F920F0" w:rsidP="00F920F0"/>
        </w:tc>
        <w:tc>
          <w:tcPr>
            <w:tcW w:w="720" w:type="pct"/>
            <w:vMerge/>
            <w:tcBorders>
              <w:left w:val="single" w:sz="4" w:space="0" w:color="auto"/>
              <w:right w:val="single" w:sz="4" w:space="0" w:color="auto"/>
            </w:tcBorders>
            <w:vAlign w:val="center"/>
          </w:tcPr>
          <w:p w:rsidR="00F920F0" w:rsidRPr="00F920F0" w:rsidRDefault="00F920F0" w:rsidP="00F920F0"/>
        </w:tc>
        <w:tc>
          <w:tcPr>
            <w:tcW w:w="22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ФБ</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6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90"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7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501" w:type="pct"/>
            <w:vMerge/>
            <w:tcBorders>
              <w:left w:val="nil"/>
              <w:right w:val="single" w:sz="4" w:space="0" w:color="auto"/>
            </w:tcBorders>
          </w:tcPr>
          <w:p w:rsidR="00F920F0" w:rsidRPr="00F920F0" w:rsidRDefault="00F920F0" w:rsidP="00F920F0"/>
        </w:tc>
        <w:tc>
          <w:tcPr>
            <w:tcW w:w="412" w:type="pct"/>
            <w:vMerge/>
            <w:tcBorders>
              <w:left w:val="nil"/>
              <w:right w:val="single" w:sz="4" w:space="0" w:color="auto"/>
            </w:tcBorders>
          </w:tcPr>
          <w:p w:rsidR="00F920F0" w:rsidRPr="00F920F0" w:rsidRDefault="00F920F0" w:rsidP="00F920F0"/>
        </w:tc>
      </w:tr>
      <w:tr w:rsidR="00F920F0" w:rsidRPr="00F920F0" w:rsidTr="00F920F0">
        <w:trPr>
          <w:trHeight w:val="1224"/>
        </w:trPr>
        <w:tc>
          <w:tcPr>
            <w:tcW w:w="204" w:type="pct"/>
            <w:gridSpan w:val="2"/>
            <w:vMerge/>
            <w:tcBorders>
              <w:left w:val="single" w:sz="4" w:space="0" w:color="auto"/>
              <w:bottom w:val="single" w:sz="4" w:space="0" w:color="auto"/>
              <w:right w:val="single" w:sz="4" w:space="0" w:color="auto"/>
            </w:tcBorders>
            <w:vAlign w:val="center"/>
          </w:tcPr>
          <w:p w:rsidR="00F920F0" w:rsidRPr="00F920F0" w:rsidRDefault="00F920F0" w:rsidP="00F920F0"/>
        </w:tc>
        <w:tc>
          <w:tcPr>
            <w:tcW w:w="720" w:type="pct"/>
            <w:vMerge/>
            <w:tcBorders>
              <w:left w:val="single" w:sz="4" w:space="0" w:color="auto"/>
              <w:bottom w:val="single" w:sz="4" w:space="0" w:color="auto"/>
              <w:right w:val="single" w:sz="4" w:space="0" w:color="auto"/>
            </w:tcBorders>
            <w:vAlign w:val="center"/>
          </w:tcPr>
          <w:p w:rsidR="00F920F0" w:rsidRPr="00F920F0" w:rsidRDefault="00F920F0" w:rsidP="00F920F0"/>
        </w:tc>
        <w:tc>
          <w:tcPr>
            <w:tcW w:w="22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Все-го</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0,2</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6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0,05</w:t>
            </w:r>
          </w:p>
        </w:tc>
        <w:tc>
          <w:tcPr>
            <w:tcW w:w="290"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0,05</w:t>
            </w:r>
          </w:p>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0,05</w:t>
            </w:r>
          </w:p>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7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0,05</w:t>
            </w:r>
          </w:p>
        </w:tc>
        <w:tc>
          <w:tcPr>
            <w:tcW w:w="501" w:type="pct"/>
            <w:vMerge/>
            <w:tcBorders>
              <w:left w:val="nil"/>
              <w:bottom w:val="single" w:sz="4" w:space="0" w:color="auto"/>
              <w:right w:val="single" w:sz="4" w:space="0" w:color="auto"/>
            </w:tcBorders>
          </w:tcPr>
          <w:p w:rsidR="00F920F0" w:rsidRPr="00F920F0" w:rsidRDefault="00F920F0" w:rsidP="00F920F0"/>
        </w:tc>
        <w:tc>
          <w:tcPr>
            <w:tcW w:w="412" w:type="pct"/>
            <w:vMerge/>
            <w:tcBorders>
              <w:left w:val="nil"/>
              <w:bottom w:val="single" w:sz="4" w:space="0" w:color="auto"/>
              <w:right w:val="single" w:sz="4" w:space="0" w:color="auto"/>
            </w:tcBorders>
          </w:tcPr>
          <w:p w:rsidR="00F920F0" w:rsidRPr="00F920F0" w:rsidRDefault="00F920F0" w:rsidP="00F920F0"/>
        </w:tc>
      </w:tr>
      <w:tr w:rsidR="00F920F0" w:rsidRPr="00F920F0" w:rsidTr="00F920F0">
        <w:trPr>
          <w:trHeight w:val="502"/>
        </w:trPr>
        <w:tc>
          <w:tcPr>
            <w:tcW w:w="204" w:type="pct"/>
            <w:gridSpan w:val="2"/>
            <w:vMerge w:val="restart"/>
            <w:tcBorders>
              <w:top w:val="single" w:sz="4" w:space="0" w:color="auto"/>
              <w:left w:val="single" w:sz="4" w:space="0" w:color="auto"/>
              <w:right w:val="single" w:sz="4" w:space="0" w:color="auto"/>
            </w:tcBorders>
            <w:vAlign w:val="center"/>
          </w:tcPr>
          <w:p w:rsidR="00F920F0" w:rsidRPr="00F920F0" w:rsidRDefault="00F920F0" w:rsidP="00F920F0">
            <w:r w:rsidRPr="00F920F0">
              <w:t>1.10</w:t>
            </w:r>
          </w:p>
        </w:tc>
        <w:tc>
          <w:tcPr>
            <w:tcW w:w="720"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Вовлечение детей в разнонаправленные мероприятия в рамках реализации Рабочих программ по воспитанию и программ дополни-тельного образова-ния: конференции, акции, творческие конкурсы, фести-вали, соревнования</w:t>
            </w:r>
          </w:p>
        </w:tc>
        <w:tc>
          <w:tcPr>
            <w:tcW w:w="22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ГБ</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0,40</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6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0,10</w:t>
            </w:r>
          </w:p>
        </w:tc>
        <w:tc>
          <w:tcPr>
            <w:tcW w:w="290"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0,10</w:t>
            </w:r>
          </w:p>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0,10</w:t>
            </w:r>
          </w:p>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7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0,10</w:t>
            </w:r>
          </w:p>
        </w:tc>
        <w:tc>
          <w:tcPr>
            <w:tcW w:w="501" w:type="pct"/>
            <w:vMerge w:val="restart"/>
            <w:tcBorders>
              <w:left w:val="nil"/>
              <w:right w:val="single" w:sz="4" w:space="0" w:color="auto"/>
            </w:tcBorders>
          </w:tcPr>
          <w:p w:rsidR="00F920F0" w:rsidRPr="00F920F0" w:rsidRDefault="00F920F0" w:rsidP="00F920F0">
            <w:r w:rsidRPr="00F920F0">
              <w:t>Реализация календаря массовых мероприя-тий:</w:t>
            </w:r>
          </w:p>
          <w:p w:rsidR="00F920F0" w:rsidRPr="00F920F0" w:rsidRDefault="00F920F0" w:rsidP="00F920F0">
            <w:r w:rsidRPr="00F920F0">
              <w:t>не менее 70 мероприя-тий в год с охватом не менее 150 человек в каждом</w:t>
            </w:r>
          </w:p>
        </w:tc>
        <w:tc>
          <w:tcPr>
            <w:tcW w:w="412" w:type="pct"/>
            <w:vMerge w:val="restart"/>
            <w:tcBorders>
              <w:left w:val="nil"/>
              <w:right w:val="single" w:sz="4" w:space="0" w:color="auto"/>
            </w:tcBorders>
          </w:tcPr>
          <w:p w:rsidR="00F920F0" w:rsidRPr="00F920F0" w:rsidRDefault="00F920F0" w:rsidP="00F920F0">
            <w:r w:rsidRPr="00F920F0">
              <w:t>ДО Центр «Молодые таланты»</w:t>
            </w:r>
          </w:p>
        </w:tc>
      </w:tr>
      <w:tr w:rsidR="00F920F0" w:rsidRPr="00F920F0" w:rsidTr="00F920F0">
        <w:trPr>
          <w:trHeight w:val="376"/>
        </w:trPr>
        <w:tc>
          <w:tcPr>
            <w:tcW w:w="204" w:type="pct"/>
            <w:gridSpan w:val="2"/>
            <w:vMerge/>
            <w:tcBorders>
              <w:left w:val="single" w:sz="4" w:space="0" w:color="auto"/>
              <w:right w:val="single" w:sz="4" w:space="0" w:color="auto"/>
            </w:tcBorders>
            <w:vAlign w:val="center"/>
          </w:tcPr>
          <w:p w:rsidR="00F920F0" w:rsidRPr="00F920F0" w:rsidRDefault="00F920F0" w:rsidP="00F920F0"/>
        </w:tc>
        <w:tc>
          <w:tcPr>
            <w:tcW w:w="72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2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ОБ</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2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6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90"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7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501" w:type="pct"/>
            <w:vMerge/>
            <w:tcBorders>
              <w:left w:val="nil"/>
              <w:right w:val="single" w:sz="4" w:space="0" w:color="auto"/>
            </w:tcBorders>
          </w:tcPr>
          <w:p w:rsidR="00F920F0" w:rsidRPr="00F920F0" w:rsidRDefault="00F920F0" w:rsidP="00F920F0"/>
        </w:tc>
        <w:tc>
          <w:tcPr>
            <w:tcW w:w="412" w:type="pct"/>
            <w:vMerge/>
            <w:tcBorders>
              <w:left w:val="nil"/>
              <w:right w:val="single" w:sz="4" w:space="0" w:color="auto"/>
            </w:tcBorders>
          </w:tcPr>
          <w:p w:rsidR="00F920F0" w:rsidRPr="00F920F0" w:rsidRDefault="00F920F0" w:rsidP="00F920F0"/>
        </w:tc>
      </w:tr>
      <w:tr w:rsidR="00F920F0" w:rsidRPr="00F920F0" w:rsidTr="00F920F0">
        <w:trPr>
          <w:trHeight w:val="376"/>
        </w:trPr>
        <w:tc>
          <w:tcPr>
            <w:tcW w:w="204" w:type="pct"/>
            <w:gridSpan w:val="2"/>
            <w:vMerge/>
            <w:tcBorders>
              <w:left w:val="single" w:sz="4" w:space="0" w:color="auto"/>
              <w:right w:val="single" w:sz="4" w:space="0" w:color="auto"/>
            </w:tcBorders>
            <w:vAlign w:val="center"/>
          </w:tcPr>
          <w:p w:rsidR="00F920F0" w:rsidRPr="00F920F0" w:rsidRDefault="00F920F0" w:rsidP="00F920F0"/>
        </w:tc>
        <w:tc>
          <w:tcPr>
            <w:tcW w:w="72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2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ФБ</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2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6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90"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7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501" w:type="pct"/>
            <w:vMerge/>
            <w:tcBorders>
              <w:left w:val="nil"/>
              <w:right w:val="single" w:sz="4" w:space="0" w:color="auto"/>
            </w:tcBorders>
          </w:tcPr>
          <w:p w:rsidR="00F920F0" w:rsidRPr="00F920F0" w:rsidRDefault="00F920F0" w:rsidP="00F920F0"/>
        </w:tc>
        <w:tc>
          <w:tcPr>
            <w:tcW w:w="412" w:type="pct"/>
            <w:vMerge/>
            <w:tcBorders>
              <w:left w:val="nil"/>
              <w:right w:val="single" w:sz="4" w:space="0" w:color="auto"/>
            </w:tcBorders>
          </w:tcPr>
          <w:p w:rsidR="00F920F0" w:rsidRPr="00F920F0" w:rsidRDefault="00F920F0" w:rsidP="00F920F0"/>
        </w:tc>
      </w:tr>
      <w:tr w:rsidR="00F920F0" w:rsidRPr="00F920F0" w:rsidTr="00F920F0">
        <w:trPr>
          <w:trHeight w:val="376"/>
        </w:trPr>
        <w:tc>
          <w:tcPr>
            <w:tcW w:w="204" w:type="pct"/>
            <w:gridSpan w:val="2"/>
            <w:vMerge/>
            <w:tcBorders>
              <w:left w:val="single" w:sz="4" w:space="0" w:color="auto"/>
              <w:bottom w:val="single" w:sz="4" w:space="0" w:color="auto"/>
              <w:right w:val="single" w:sz="4" w:space="0" w:color="auto"/>
            </w:tcBorders>
            <w:vAlign w:val="center"/>
          </w:tcPr>
          <w:p w:rsidR="00F920F0" w:rsidRPr="00F920F0" w:rsidRDefault="00F920F0" w:rsidP="00F920F0"/>
        </w:tc>
        <w:tc>
          <w:tcPr>
            <w:tcW w:w="72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2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Все-го</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0,40</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6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0,10</w:t>
            </w:r>
          </w:p>
        </w:tc>
        <w:tc>
          <w:tcPr>
            <w:tcW w:w="290"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0,10</w:t>
            </w:r>
          </w:p>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0,10</w:t>
            </w:r>
          </w:p>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7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0,10</w:t>
            </w:r>
          </w:p>
        </w:tc>
        <w:tc>
          <w:tcPr>
            <w:tcW w:w="501" w:type="pct"/>
            <w:vMerge/>
            <w:tcBorders>
              <w:left w:val="nil"/>
              <w:bottom w:val="single" w:sz="4" w:space="0" w:color="auto"/>
              <w:right w:val="single" w:sz="4" w:space="0" w:color="auto"/>
            </w:tcBorders>
          </w:tcPr>
          <w:p w:rsidR="00F920F0" w:rsidRPr="00F920F0" w:rsidRDefault="00F920F0" w:rsidP="00F920F0"/>
        </w:tc>
        <w:tc>
          <w:tcPr>
            <w:tcW w:w="412" w:type="pct"/>
            <w:vMerge/>
            <w:tcBorders>
              <w:left w:val="nil"/>
              <w:bottom w:val="single" w:sz="4" w:space="0" w:color="auto"/>
              <w:right w:val="single" w:sz="4" w:space="0" w:color="auto"/>
            </w:tcBorders>
          </w:tcPr>
          <w:p w:rsidR="00F920F0" w:rsidRPr="00F920F0" w:rsidRDefault="00F920F0" w:rsidP="00F920F0"/>
        </w:tc>
      </w:tr>
      <w:tr w:rsidR="00F920F0" w:rsidRPr="00F920F0" w:rsidTr="00F920F0">
        <w:trPr>
          <w:trHeight w:val="397"/>
        </w:trPr>
        <w:tc>
          <w:tcPr>
            <w:tcW w:w="204" w:type="pct"/>
            <w:gridSpan w:val="2"/>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1.11</w:t>
            </w:r>
          </w:p>
        </w:tc>
        <w:tc>
          <w:tcPr>
            <w:tcW w:w="720"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Проведение муниципального фестиваля дополнительного образования детей «Твой выбор»</w:t>
            </w:r>
          </w:p>
        </w:tc>
        <w:tc>
          <w:tcPr>
            <w:tcW w:w="22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ГБ</w:t>
            </w:r>
          </w:p>
        </w:tc>
        <w:tc>
          <w:tcPr>
            <w:tcW w:w="257"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32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0,96</w:t>
            </w:r>
          </w:p>
        </w:tc>
        <w:tc>
          <w:tcPr>
            <w:tcW w:w="257"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364" w:type="pct"/>
            <w:gridSpan w:val="3"/>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0,24</w:t>
            </w:r>
          </w:p>
        </w:tc>
        <w:tc>
          <w:tcPr>
            <w:tcW w:w="290" w:type="pct"/>
            <w:gridSpan w:val="3"/>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315"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0,24</w:t>
            </w:r>
          </w:p>
        </w:tc>
        <w:tc>
          <w:tcPr>
            <w:tcW w:w="216"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320"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0,24</w:t>
            </w:r>
          </w:p>
        </w:tc>
        <w:tc>
          <w:tcPr>
            <w:tcW w:w="229"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w:t>
            </w:r>
          </w:p>
        </w:tc>
        <w:tc>
          <w:tcPr>
            <w:tcW w:w="373"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0,24</w:t>
            </w:r>
          </w:p>
        </w:tc>
        <w:tc>
          <w:tcPr>
            <w:tcW w:w="501" w:type="pct"/>
            <w:vMerge w:val="restart"/>
            <w:tcBorders>
              <w:left w:val="single" w:sz="4" w:space="0" w:color="auto"/>
              <w:right w:val="single" w:sz="4" w:space="0" w:color="auto"/>
            </w:tcBorders>
          </w:tcPr>
          <w:p w:rsidR="00F920F0" w:rsidRPr="00F920F0" w:rsidRDefault="00F920F0" w:rsidP="00F920F0">
            <w:r w:rsidRPr="00F920F0">
              <w:t>Участвуют не менее 50% детей в возрасте от 5 до 18 лет</w:t>
            </w:r>
          </w:p>
        </w:tc>
        <w:tc>
          <w:tcPr>
            <w:tcW w:w="412" w:type="pct"/>
            <w:vMerge w:val="restart"/>
            <w:tcBorders>
              <w:left w:val="nil"/>
              <w:right w:val="single" w:sz="4" w:space="0" w:color="auto"/>
            </w:tcBorders>
          </w:tcPr>
          <w:p w:rsidR="00F920F0" w:rsidRPr="00F920F0" w:rsidRDefault="00F920F0" w:rsidP="00F920F0"/>
        </w:tc>
      </w:tr>
      <w:tr w:rsidR="00F920F0" w:rsidRPr="00F920F0" w:rsidTr="00F920F0">
        <w:trPr>
          <w:trHeight w:val="397"/>
        </w:trPr>
        <w:tc>
          <w:tcPr>
            <w:tcW w:w="204" w:type="pct"/>
            <w:gridSpan w:val="2"/>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72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2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ОБ</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2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6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90"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7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501" w:type="pct"/>
            <w:vMerge/>
            <w:tcBorders>
              <w:left w:val="nil"/>
              <w:right w:val="single" w:sz="4" w:space="0" w:color="auto"/>
            </w:tcBorders>
          </w:tcPr>
          <w:p w:rsidR="00F920F0" w:rsidRPr="00F920F0" w:rsidRDefault="00F920F0" w:rsidP="00F920F0"/>
        </w:tc>
        <w:tc>
          <w:tcPr>
            <w:tcW w:w="412" w:type="pct"/>
            <w:vMerge/>
            <w:tcBorders>
              <w:left w:val="nil"/>
              <w:right w:val="single" w:sz="4" w:space="0" w:color="auto"/>
            </w:tcBorders>
          </w:tcPr>
          <w:p w:rsidR="00F920F0" w:rsidRPr="00F920F0" w:rsidRDefault="00F920F0" w:rsidP="00F920F0"/>
        </w:tc>
      </w:tr>
      <w:tr w:rsidR="00F920F0" w:rsidRPr="00F920F0" w:rsidTr="00F920F0">
        <w:trPr>
          <w:trHeight w:val="397"/>
        </w:trPr>
        <w:tc>
          <w:tcPr>
            <w:tcW w:w="204" w:type="pct"/>
            <w:gridSpan w:val="2"/>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72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2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ФБ</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2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6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90"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7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501" w:type="pct"/>
            <w:vMerge/>
            <w:tcBorders>
              <w:left w:val="nil"/>
              <w:right w:val="single" w:sz="4" w:space="0" w:color="auto"/>
            </w:tcBorders>
          </w:tcPr>
          <w:p w:rsidR="00F920F0" w:rsidRPr="00F920F0" w:rsidRDefault="00F920F0" w:rsidP="00F920F0"/>
        </w:tc>
        <w:tc>
          <w:tcPr>
            <w:tcW w:w="412" w:type="pct"/>
            <w:vMerge/>
            <w:tcBorders>
              <w:left w:val="nil"/>
              <w:right w:val="single" w:sz="4" w:space="0" w:color="auto"/>
            </w:tcBorders>
          </w:tcPr>
          <w:p w:rsidR="00F920F0" w:rsidRPr="00F920F0" w:rsidRDefault="00F920F0" w:rsidP="00F920F0"/>
        </w:tc>
      </w:tr>
      <w:tr w:rsidR="00F920F0" w:rsidRPr="00F920F0" w:rsidTr="00F920F0">
        <w:trPr>
          <w:trHeight w:val="397"/>
        </w:trPr>
        <w:tc>
          <w:tcPr>
            <w:tcW w:w="204" w:type="pct"/>
            <w:gridSpan w:val="2"/>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72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21"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Все-го</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0,96</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6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0,24</w:t>
            </w:r>
          </w:p>
        </w:tc>
        <w:tc>
          <w:tcPr>
            <w:tcW w:w="290"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0,24</w:t>
            </w:r>
          </w:p>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0,24</w:t>
            </w:r>
          </w:p>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7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0,24</w:t>
            </w:r>
          </w:p>
        </w:tc>
        <w:tc>
          <w:tcPr>
            <w:tcW w:w="501" w:type="pct"/>
            <w:vMerge/>
            <w:tcBorders>
              <w:left w:val="nil"/>
              <w:bottom w:val="single" w:sz="4" w:space="0" w:color="auto"/>
              <w:right w:val="single" w:sz="4" w:space="0" w:color="auto"/>
            </w:tcBorders>
          </w:tcPr>
          <w:p w:rsidR="00F920F0" w:rsidRPr="00F920F0" w:rsidRDefault="00F920F0" w:rsidP="00F920F0"/>
        </w:tc>
        <w:tc>
          <w:tcPr>
            <w:tcW w:w="412" w:type="pct"/>
            <w:vMerge/>
            <w:tcBorders>
              <w:left w:val="nil"/>
              <w:bottom w:val="single" w:sz="4" w:space="0" w:color="auto"/>
              <w:right w:val="single" w:sz="4" w:space="0" w:color="auto"/>
            </w:tcBorders>
          </w:tcPr>
          <w:p w:rsidR="00F920F0" w:rsidRPr="00F920F0" w:rsidRDefault="00F920F0" w:rsidP="00F920F0"/>
        </w:tc>
      </w:tr>
      <w:tr w:rsidR="00F920F0" w:rsidRPr="00F920F0" w:rsidTr="00F920F0">
        <w:trPr>
          <w:trHeight w:val="397"/>
        </w:trPr>
        <w:tc>
          <w:tcPr>
            <w:tcW w:w="204" w:type="pct"/>
            <w:gridSpan w:val="2"/>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1.12</w:t>
            </w:r>
          </w:p>
        </w:tc>
        <w:tc>
          <w:tcPr>
            <w:tcW w:w="720" w:type="pct"/>
            <w:vMerge w:val="restart"/>
            <w:tcBorders>
              <w:top w:val="single" w:sz="4" w:space="0" w:color="auto"/>
              <w:left w:val="single" w:sz="4" w:space="0" w:color="auto"/>
              <w:right w:val="single" w:sz="4" w:space="0" w:color="auto"/>
            </w:tcBorders>
            <w:vAlign w:val="center"/>
          </w:tcPr>
          <w:p w:rsidR="00F920F0" w:rsidRPr="00F920F0" w:rsidRDefault="00F920F0" w:rsidP="00F920F0">
            <w:r w:rsidRPr="00F920F0">
              <w:t>Фестиваль «Культурное наследие»</w:t>
            </w:r>
          </w:p>
        </w:tc>
        <w:tc>
          <w:tcPr>
            <w:tcW w:w="22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ГБ</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0,08</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6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0,02</w:t>
            </w:r>
          </w:p>
        </w:tc>
        <w:tc>
          <w:tcPr>
            <w:tcW w:w="290"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0,02</w:t>
            </w:r>
          </w:p>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0,02</w:t>
            </w:r>
          </w:p>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7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0,02</w:t>
            </w:r>
          </w:p>
        </w:tc>
        <w:tc>
          <w:tcPr>
            <w:tcW w:w="501" w:type="pct"/>
            <w:vMerge w:val="restart"/>
            <w:tcBorders>
              <w:left w:val="nil"/>
              <w:right w:val="single" w:sz="4" w:space="0" w:color="auto"/>
            </w:tcBorders>
          </w:tcPr>
          <w:p w:rsidR="00F920F0" w:rsidRPr="00F920F0" w:rsidRDefault="00F920F0" w:rsidP="00F920F0">
            <w:r w:rsidRPr="00F920F0">
              <w:t xml:space="preserve">Участвует  не менее 30% детей в возрасте </w:t>
            </w:r>
          </w:p>
          <w:p w:rsidR="00F920F0" w:rsidRPr="00F920F0" w:rsidRDefault="00F920F0" w:rsidP="00F920F0">
            <w:r w:rsidRPr="00F920F0">
              <w:t>5-18 лет</w:t>
            </w:r>
          </w:p>
        </w:tc>
        <w:tc>
          <w:tcPr>
            <w:tcW w:w="412" w:type="pct"/>
            <w:vMerge w:val="restart"/>
            <w:tcBorders>
              <w:left w:val="nil"/>
              <w:right w:val="single" w:sz="4" w:space="0" w:color="auto"/>
            </w:tcBorders>
          </w:tcPr>
          <w:p w:rsidR="00F920F0" w:rsidRPr="00F920F0" w:rsidRDefault="00F920F0" w:rsidP="00F920F0">
            <w:r w:rsidRPr="00F920F0">
              <w:t>ДО УК</w:t>
            </w:r>
          </w:p>
        </w:tc>
      </w:tr>
      <w:tr w:rsidR="00F920F0" w:rsidRPr="00F920F0" w:rsidTr="00F920F0">
        <w:trPr>
          <w:trHeight w:val="397"/>
        </w:trPr>
        <w:tc>
          <w:tcPr>
            <w:tcW w:w="204" w:type="pct"/>
            <w:gridSpan w:val="2"/>
            <w:vMerge/>
            <w:tcBorders>
              <w:left w:val="single" w:sz="4" w:space="0" w:color="auto"/>
              <w:bottom w:val="single" w:sz="4" w:space="0" w:color="auto"/>
              <w:right w:val="single" w:sz="4" w:space="0" w:color="auto"/>
            </w:tcBorders>
            <w:vAlign w:val="center"/>
          </w:tcPr>
          <w:p w:rsidR="00F920F0" w:rsidRPr="00F920F0" w:rsidRDefault="00F920F0" w:rsidP="00F920F0"/>
        </w:tc>
        <w:tc>
          <w:tcPr>
            <w:tcW w:w="720" w:type="pct"/>
            <w:vMerge/>
            <w:tcBorders>
              <w:left w:val="single" w:sz="4" w:space="0" w:color="auto"/>
              <w:right w:val="single" w:sz="4" w:space="0" w:color="auto"/>
            </w:tcBorders>
            <w:vAlign w:val="center"/>
          </w:tcPr>
          <w:p w:rsidR="00F920F0" w:rsidRPr="00F920F0" w:rsidRDefault="00F920F0" w:rsidP="00F920F0"/>
        </w:tc>
        <w:tc>
          <w:tcPr>
            <w:tcW w:w="22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ОБ</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6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90"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7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501" w:type="pct"/>
            <w:vMerge/>
            <w:tcBorders>
              <w:left w:val="nil"/>
              <w:right w:val="single" w:sz="4" w:space="0" w:color="auto"/>
            </w:tcBorders>
          </w:tcPr>
          <w:p w:rsidR="00F920F0" w:rsidRPr="00F920F0" w:rsidRDefault="00F920F0" w:rsidP="00F920F0"/>
        </w:tc>
        <w:tc>
          <w:tcPr>
            <w:tcW w:w="412" w:type="pct"/>
            <w:vMerge/>
            <w:tcBorders>
              <w:left w:val="nil"/>
              <w:right w:val="single" w:sz="4" w:space="0" w:color="auto"/>
            </w:tcBorders>
          </w:tcPr>
          <w:p w:rsidR="00F920F0" w:rsidRPr="00F920F0" w:rsidRDefault="00F920F0" w:rsidP="00F920F0"/>
        </w:tc>
      </w:tr>
      <w:tr w:rsidR="00F920F0" w:rsidRPr="00F920F0" w:rsidTr="00F920F0">
        <w:trPr>
          <w:trHeight w:val="397"/>
        </w:trPr>
        <w:tc>
          <w:tcPr>
            <w:tcW w:w="204" w:type="pct"/>
            <w:gridSpan w:val="2"/>
            <w:vMerge/>
            <w:tcBorders>
              <w:left w:val="single" w:sz="4" w:space="0" w:color="auto"/>
              <w:bottom w:val="single" w:sz="4" w:space="0" w:color="auto"/>
              <w:right w:val="single" w:sz="4" w:space="0" w:color="auto"/>
            </w:tcBorders>
            <w:vAlign w:val="center"/>
          </w:tcPr>
          <w:p w:rsidR="00F920F0" w:rsidRPr="00F920F0" w:rsidRDefault="00F920F0" w:rsidP="00F920F0"/>
        </w:tc>
        <w:tc>
          <w:tcPr>
            <w:tcW w:w="720" w:type="pct"/>
            <w:vMerge/>
            <w:tcBorders>
              <w:left w:val="single" w:sz="4" w:space="0" w:color="auto"/>
              <w:right w:val="single" w:sz="4" w:space="0" w:color="auto"/>
            </w:tcBorders>
            <w:vAlign w:val="center"/>
          </w:tcPr>
          <w:p w:rsidR="00F920F0" w:rsidRPr="00F920F0" w:rsidRDefault="00F920F0" w:rsidP="00F920F0"/>
        </w:tc>
        <w:tc>
          <w:tcPr>
            <w:tcW w:w="22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ФБ</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6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90"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7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501" w:type="pct"/>
            <w:vMerge/>
            <w:tcBorders>
              <w:left w:val="nil"/>
              <w:right w:val="single" w:sz="4" w:space="0" w:color="auto"/>
            </w:tcBorders>
          </w:tcPr>
          <w:p w:rsidR="00F920F0" w:rsidRPr="00F920F0" w:rsidRDefault="00F920F0" w:rsidP="00F920F0"/>
        </w:tc>
        <w:tc>
          <w:tcPr>
            <w:tcW w:w="412" w:type="pct"/>
            <w:vMerge/>
            <w:tcBorders>
              <w:left w:val="nil"/>
              <w:right w:val="single" w:sz="4" w:space="0" w:color="auto"/>
            </w:tcBorders>
          </w:tcPr>
          <w:p w:rsidR="00F920F0" w:rsidRPr="00F920F0" w:rsidRDefault="00F920F0" w:rsidP="00F920F0"/>
        </w:tc>
      </w:tr>
      <w:tr w:rsidR="00F920F0" w:rsidRPr="00F920F0" w:rsidTr="00F920F0">
        <w:trPr>
          <w:trHeight w:val="397"/>
        </w:trPr>
        <w:tc>
          <w:tcPr>
            <w:tcW w:w="204" w:type="pct"/>
            <w:gridSpan w:val="2"/>
            <w:vMerge/>
            <w:tcBorders>
              <w:left w:val="single" w:sz="4" w:space="0" w:color="auto"/>
              <w:bottom w:val="single" w:sz="4" w:space="0" w:color="auto"/>
              <w:right w:val="single" w:sz="4" w:space="0" w:color="auto"/>
            </w:tcBorders>
            <w:vAlign w:val="center"/>
          </w:tcPr>
          <w:p w:rsidR="00F920F0" w:rsidRPr="00F920F0" w:rsidRDefault="00F920F0" w:rsidP="00F920F0"/>
        </w:tc>
        <w:tc>
          <w:tcPr>
            <w:tcW w:w="720" w:type="pct"/>
            <w:vMerge/>
            <w:tcBorders>
              <w:left w:val="single" w:sz="4" w:space="0" w:color="auto"/>
              <w:bottom w:val="single" w:sz="4" w:space="0" w:color="auto"/>
              <w:right w:val="single" w:sz="4" w:space="0" w:color="auto"/>
            </w:tcBorders>
            <w:vAlign w:val="center"/>
          </w:tcPr>
          <w:p w:rsidR="00F920F0" w:rsidRPr="00F920F0" w:rsidRDefault="00F920F0" w:rsidP="00F920F0"/>
        </w:tc>
        <w:tc>
          <w:tcPr>
            <w:tcW w:w="22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Все-го</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0,08</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6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0,02</w:t>
            </w:r>
          </w:p>
        </w:tc>
        <w:tc>
          <w:tcPr>
            <w:tcW w:w="290"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0,02</w:t>
            </w:r>
          </w:p>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0,02</w:t>
            </w:r>
          </w:p>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7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0,02</w:t>
            </w:r>
          </w:p>
        </w:tc>
        <w:tc>
          <w:tcPr>
            <w:tcW w:w="501" w:type="pct"/>
            <w:vMerge/>
            <w:tcBorders>
              <w:left w:val="nil"/>
              <w:bottom w:val="single" w:sz="4" w:space="0" w:color="auto"/>
              <w:right w:val="single" w:sz="4" w:space="0" w:color="auto"/>
            </w:tcBorders>
          </w:tcPr>
          <w:p w:rsidR="00F920F0" w:rsidRPr="00F920F0" w:rsidRDefault="00F920F0" w:rsidP="00F920F0"/>
        </w:tc>
        <w:tc>
          <w:tcPr>
            <w:tcW w:w="412" w:type="pct"/>
            <w:vMerge/>
            <w:tcBorders>
              <w:left w:val="nil"/>
              <w:bottom w:val="single" w:sz="4" w:space="0" w:color="auto"/>
              <w:right w:val="single" w:sz="4" w:space="0" w:color="auto"/>
            </w:tcBorders>
          </w:tcPr>
          <w:p w:rsidR="00F920F0" w:rsidRPr="00F920F0" w:rsidRDefault="00F920F0" w:rsidP="00F920F0"/>
        </w:tc>
      </w:tr>
      <w:tr w:rsidR="00F920F0" w:rsidRPr="00F920F0" w:rsidTr="00F920F0">
        <w:trPr>
          <w:trHeight w:val="595"/>
        </w:trPr>
        <w:tc>
          <w:tcPr>
            <w:tcW w:w="204" w:type="pct"/>
            <w:gridSpan w:val="2"/>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1.13</w:t>
            </w:r>
          </w:p>
        </w:tc>
        <w:tc>
          <w:tcPr>
            <w:tcW w:w="720"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Проведение социально-значимых акций, слетов Детских общественных объединений по каждому направле-нию (РДШ, ШСК, ЮНАРМИЯ, ЮДП, Волонтеры) и  муниципального слета, в том числе в дистанционном формате</w:t>
            </w:r>
          </w:p>
        </w:tc>
        <w:tc>
          <w:tcPr>
            <w:tcW w:w="22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ГБ</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0,36</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6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0,09</w:t>
            </w:r>
          </w:p>
        </w:tc>
        <w:tc>
          <w:tcPr>
            <w:tcW w:w="290"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0,09</w:t>
            </w:r>
          </w:p>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0,09</w:t>
            </w:r>
          </w:p>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7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0,09</w:t>
            </w:r>
          </w:p>
        </w:tc>
        <w:tc>
          <w:tcPr>
            <w:tcW w:w="501" w:type="pct"/>
            <w:vMerge w:val="restart"/>
            <w:tcBorders>
              <w:top w:val="single" w:sz="4" w:space="0" w:color="auto"/>
              <w:left w:val="nil"/>
              <w:right w:val="single" w:sz="4" w:space="0" w:color="auto"/>
            </w:tcBorders>
          </w:tcPr>
          <w:p w:rsidR="00F920F0" w:rsidRPr="00F920F0" w:rsidRDefault="00F920F0" w:rsidP="00F920F0">
            <w:r w:rsidRPr="00F920F0">
              <w:t>Проведение не менее 6 слетов в год с общим участием не менее 50% членов сообществ.</w:t>
            </w:r>
          </w:p>
          <w:p w:rsidR="00F920F0" w:rsidRPr="00F920F0" w:rsidRDefault="00F920F0" w:rsidP="00F920F0">
            <w:r w:rsidRPr="00F920F0">
              <w:t>Не менее 50% детей в возрасте 5-18 лет</w:t>
            </w:r>
          </w:p>
          <w:p w:rsidR="00F920F0" w:rsidRPr="00F920F0" w:rsidRDefault="00F920F0" w:rsidP="00F920F0">
            <w:r w:rsidRPr="00F920F0">
              <w:t>приняли участие в фестивале</w:t>
            </w:r>
          </w:p>
        </w:tc>
        <w:tc>
          <w:tcPr>
            <w:tcW w:w="412" w:type="pct"/>
            <w:vMerge w:val="restart"/>
            <w:tcBorders>
              <w:top w:val="single" w:sz="4" w:space="0" w:color="auto"/>
              <w:left w:val="nil"/>
              <w:right w:val="single" w:sz="4" w:space="0" w:color="auto"/>
            </w:tcBorders>
          </w:tcPr>
          <w:p w:rsidR="00F920F0" w:rsidRPr="00F920F0" w:rsidRDefault="00F920F0" w:rsidP="00F920F0">
            <w:r w:rsidRPr="00F920F0">
              <w:t>ДО ОО Центр «Молодые таланты»</w:t>
            </w:r>
          </w:p>
        </w:tc>
      </w:tr>
      <w:tr w:rsidR="00F920F0" w:rsidRPr="00F920F0" w:rsidTr="00F920F0">
        <w:trPr>
          <w:trHeight w:val="601"/>
        </w:trPr>
        <w:tc>
          <w:tcPr>
            <w:tcW w:w="204" w:type="pct"/>
            <w:gridSpan w:val="2"/>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72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2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ОБ</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6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90"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7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501" w:type="pct"/>
            <w:vMerge/>
            <w:tcBorders>
              <w:left w:val="nil"/>
              <w:right w:val="single" w:sz="4" w:space="0" w:color="auto"/>
            </w:tcBorders>
          </w:tcPr>
          <w:p w:rsidR="00F920F0" w:rsidRPr="00F920F0" w:rsidRDefault="00F920F0" w:rsidP="00F920F0"/>
        </w:tc>
        <w:tc>
          <w:tcPr>
            <w:tcW w:w="412" w:type="pct"/>
            <w:vMerge/>
            <w:tcBorders>
              <w:left w:val="nil"/>
              <w:right w:val="single" w:sz="4" w:space="0" w:color="auto"/>
            </w:tcBorders>
          </w:tcPr>
          <w:p w:rsidR="00F920F0" w:rsidRPr="00F920F0" w:rsidRDefault="00F920F0" w:rsidP="00F920F0"/>
        </w:tc>
      </w:tr>
      <w:tr w:rsidR="00F920F0" w:rsidRPr="00F920F0" w:rsidTr="00F920F0">
        <w:trPr>
          <w:trHeight w:val="553"/>
        </w:trPr>
        <w:tc>
          <w:tcPr>
            <w:tcW w:w="204" w:type="pct"/>
            <w:gridSpan w:val="2"/>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72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2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ФБ</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6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90"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7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501" w:type="pct"/>
            <w:vMerge/>
            <w:tcBorders>
              <w:left w:val="nil"/>
              <w:right w:val="single" w:sz="4" w:space="0" w:color="auto"/>
            </w:tcBorders>
          </w:tcPr>
          <w:p w:rsidR="00F920F0" w:rsidRPr="00F920F0" w:rsidRDefault="00F920F0" w:rsidP="00F920F0"/>
        </w:tc>
        <w:tc>
          <w:tcPr>
            <w:tcW w:w="412" w:type="pct"/>
            <w:vMerge/>
            <w:tcBorders>
              <w:left w:val="nil"/>
              <w:right w:val="single" w:sz="4" w:space="0" w:color="auto"/>
            </w:tcBorders>
          </w:tcPr>
          <w:p w:rsidR="00F920F0" w:rsidRPr="00F920F0" w:rsidRDefault="00F920F0" w:rsidP="00F920F0"/>
        </w:tc>
      </w:tr>
      <w:tr w:rsidR="00F920F0" w:rsidRPr="00F920F0" w:rsidTr="00F920F0">
        <w:trPr>
          <w:trHeight w:val="3017"/>
        </w:trPr>
        <w:tc>
          <w:tcPr>
            <w:tcW w:w="204" w:type="pct"/>
            <w:gridSpan w:val="2"/>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720"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2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Все-го</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0,36</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6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0,09</w:t>
            </w:r>
          </w:p>
        </w:tc>
        <w:tc>
          <w:tcPr>
            <w:tcW w:w="290"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0,09</w:t>
            </w:r>
          </w:p>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0,09</w:t>
            </w:r>
          </w:p>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7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0,09</w:t>
            </w:r>
          </w:p>
        </w:tc>
        <w:tc>
          <w:tcPr>
            <w:tcW w:w="501" w:type="pct"/>
            <w:vMerge/>
            <w:tcBorders>
              <w:left w:val="nil"/>
              <w:bottom w:val="single" w:sz="4" w:space="0" w:color="auto"/>
              <w:right w:val="single" w:sz="4" w:space="0" w:color="auto"/>
            </w:tcBorders>
          </w:tcPr>
          <w:p w:rsidR="00F920F0" w:rsidRPr="00F920F0" w:rsidRDefault="00F920F0" w:rsidP="00F920F0"/>
        </w:tc>
        <w:tc>
          <w:tcPr>
            <w:tcW w:w="412" w:type="pct"/>
            <w:vMerge/>
            <w:tcBorders>
              <w:left w:val="nil"/>
              <w:bottom w:val="single" w:sz="4" w:space="0" w:color="auto"/>
              <w:right w:val="single" w:sz="4" w:space="0" w:color="auto"/>
            </w:tcBorders>
          </w:tcPr>
          <w:p w:rsidR="00F920F0" w:rsidRPr="00F920F0" w:rsidRDefault="00F920F0" w:rsidP="00F920F0"/>
        </w:tc>
      </w:tr>
      <w:tr w:rsidR="00F920F0" w:rsidRPr="00F920F0" w:rsidTr="00F920F0">
        <w:trPr>
          <w:trHeight w:val="575"/>
        </w:trPr>
        <w:tc>
          <w:tcPr>
            <w:tcW w:w="204" w:type="pct"/>
            <w:gridSpan w:val="2"/>
            <w:vMerge w:val="restart"/>
            <w:tcBorders>
              <w:top w:val="single" w:sz="4" w:space="0" w:color="auto"/>
              <w:left w:val="single" w:sz="4" w:space="0" w:color="auto"/>
              <w:right w:val="single" w:sz="4" w:space="0" w:color="auto"/>
            </w:tcBorders>
            <w:vAlign w:val="center"/>
          </w:tcPr>
          <w:p w:rsidR="00F920F0" w:rsidRPr="00F920F0" w:rsidRDefault="00F920F0" w:rsidP="00F920F0">
            <w:r w:rsidRPr="00F920F0">
              <w:t>1.14</w:t>
            </w:r>
          </w:p>
        </w:tc>
        <w:tc>
          <w:tcPr>
            <w:tcW w:w="720" w:type="pct"/>
            <w:vMerge w:val="restart"/>
            <w:tcBorders>
              <w:top w:val="single" w:sz="4" w:space="0" w:color="auto"/>
              <w:left w:val="single" w:sz="4" w:space="0" w:color="auto"/>
              <w:right w:val="single" w:sz="4" w:space="0" w:color="auto"/>
            </w:tcBorders>
            <w:vAlign w:val="center"/>
          </w:tcPr>
          <w:p w:rsidR="00F920F0" w:rsidRPr="00F920F0" w:rsidRDefault="00F920F0" w:rsidP="00F920F0">
            <w:r w:rsidRPr="00F920F0">
              <w:t>Применение информационно-коммуникацион-ных технологий в процессе выявления, поддержки и развития одаренных детей (диагностика, сетевые форумы, информационные дайджесты)</w:t>
            </w:r>
          </w:p>
        </w:tc>
        <w:tc>
          <w:tcPr>
            <w:tcW w:w="22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ГБ</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0,08</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6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0,02</w:t>
            </w:r>
          </w:p>
        </w:tc>
        <w:tc>
          <w:tcPr>
            <w:tcW w:w="290"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0,02</w:t>
            </w:r>
          </w:p>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0,02</w:t>
            </w:r>
          </w:p>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7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0,02</w:t>
            </w:r>
          </w:p>
        </w:tc>
        <w:tc>
          <w:tcPr>
            <w:tcW w:w="501" w:type="pct"/>
            <w:vMerge w:val="restart"/>
            <w:tcBorders>
              <w:left w:val="nil"/>
              <w:right w:val="single" w:sz="4" w:space="0" w:color="auto"/>
            </w:tcBorders>
          </w:tcPr>
          <w:p w:rsidR="00F920F0" w:rsidRPr="00F920F0" w:rsidRDefault="00F920F0" w:rsidP="00F920F0">
            <w:r w:rsidRPr="00F920F0">
              <w:t>Создана система выявления детской одаренности для успеш-ной социа-лизации с учетом возрастных особенностей</w:t>
            </w:r>
          </w:p>
        </w:tc>
        <w:tc>
          <w:tcPr>
            <w:tcW w:w="412" w:type="pct"/>
            <w:vMerge w:val="restart"/>
            <w:tcBorders>
              <w:left w:val="nil"/>
              <w:right w:val="single" w:sz="4" w:space="0" w:color="auto"/>
            </w:tcBorders>
          </w:tcPr>
          <w:p w:rsidR="00F920F0" w:rsidRPr="00F920F0" w:rsidRDefault="00F920F0" w:rsidP="00F920F0">
            <w:r w:rsidRPr="00F920F0">
              <w:t>ДОИОЦ</w:t>
            </w:r>
          </w:p>
        </w:tc>
      </w:tr>
      <w:tr w:rsidR="00F920F0" w:rsidRPr="00F920F0" w:rsidTr="00F920F0">
        <w:trPr>
          <w:trHeight w:val="575"/>
        </w:trPr>
        <w:tc>
          <w:tcPr>
            <w:tcW w:w="204" w:type="pct"/>
            <w:gridSpan w:val="2"/>
            <w:vMerge/>
            <w:tcBorders>
              <w:left w:val="single" w:sz="4" w:space="0" w:color="auto"/>
              <w:right w:val="single" w:sz="4" w:space="0" w:color="auto"/>
            </w:tcBorders>
            <w:vAlign w:val="center"/>
          </w:tcPr>
          <w:p w:rsidR="00F920F0" w:rsidRPr="00F920F0" w:rsidRDefault="00F920F0" w:rsidP="00F920F0"/>
        </w:tc>
        <w:tc>
          <w:tcPr>
            <w:tcW w:w="720" w:type="pct"/>
            <w:vMerge/>
            <w:tcBorders>
              <w:left w:val="single" w:sz="4" w:space="0" w:color="auto"/>
              <w:right w:val="single" w:sz="4" w:space="0" w:color="auto"/>
            </w:tcBorders>
            <w:vAlign w:val="center"/>
          </w:tcPr>
          <w:p w:rsidR="00F920F0" w:rsidRPr="00F920F0" w:rsidRDefault="00F920F0" w:rsidP="00F920F0"/>
        </w:tc>
        <w:tc>
          <w:tcPr>
            <w:tcW w:w="22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ОБ</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6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90"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7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501" w:type="pct"/>
            <w:vMerge/>
            <w:tcBorders>
              <w:left w:val="nil"/>
              <w:right w:val="single" w:sz="4" w:space="0" w:color="auto"/>
            </w:tcBorders>
          </w:tcPr>
          <w:p w:rsidR="00F920F0" w:rsidRPr="00F920F0" w:rsidRDefault="00F920F0" w:rsidP="00F920F0"/>
        </w:tc>
        <w:tc>
          <w:tcPr>
            <w:tcW w:w="412" w:type="pct"/>
            <w:vMerge/>
            <w:tcBorders>
              <w:left w:val="nil"/>
              <w:right w:val="single" w:sz="4" w:space="0" w:color="auto"/>
            </w:tcBorders>
          </w:tcPr>
          <w:p w:rsidR="00F920F0" w:rsidRPr="00F920F0" w:rsidRDefault="00F920F0" w:rsidP="00F920F0"/>
        </w:tc>
      </w:tr>
      <w:tr w:rsidR="00F920F0" w:rsidRPr="00F920F0" w:rsidTr="00F920F0">
        <w:trPr>
          <w:trHeight w:val="575"/>
        </w:trPr>
        <w:tc>
          <w:tcPr>
            <w:tcW w:w="204" w:type="pct"/>
            <w:gridSpan w:val="2"/>
            <w:vMerge/>
            <w:tcBorders>
              <w:left w:val="single" w:sz="4" w:space="0" w:color="auto"/>
              <w:right w:val="single" w:sz="4" w:space="0" w:color="auto"/>
            </w:tcBorders>
            <w:vAlign w:val="center"/>
          </w:tcPr>
          <w:p w:rsidR="00F920F0" w:rsidRPr="00F920F0" w:rsidRDefault="00F920F0" w:rsidP="00F920F0"/>
        </w:tc>
        <w:tc>
          <w:tcPr>
            <w:tcW w:w="720" w:type="pct"/>
            <w:vMerge/>
            <w:tcBorders>
              <w:left w:val="single" w:sz="4" w:space="0" w:color="auto"/>
              <w:right w:val="single" w:sz="4" w:space="0" w:color="auto"/>
            </w:tcBorders>
            <w:vAlign w:val="center"/>
          </w:tcPr>
          <w:p w:rsidR="00F920F0" w:rsidRPr="00F920F0" w:rsidRDefault="00F920F0" w:rsidP="00F920F0"/>
        </w:tc>
        <w:tc>
          <w:tcPr>
            <w:tcW w:w="22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ФБ</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6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90"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7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501" w:type="pct"/>
            <w:vMerge/>
            <w:tcBorders>
              <w:left w:val="nil"/>
              <w:right w:val="single" w:sz="4" w:space="0" w:color="auto"/>
            </w:tcBorders>
          </w:tcPr>
          <w:p w:rsidR="00F920F0" w:rsidRPr="00F920F0" w:rsidRDefault="00F920F0" w:rsidP="00F920F0"/>
        </w:tc>
        <w:tc>
          <w:tcPr>
            <w:tcW w:w="412" w:type="pct"/>
            <w:vMerge/>
            <w:tcBorders>
              <w:left w:val="nil"/>
              <w:right w:val="single" w:sz="4" w:space="0" w:color="auto"/>
            </w:tcBorders>
          </w:tcPr>
          <w:p w:rsidR="00F920F0" w:rsidRPr="00F920F0" w:rsidRDefault="00F920F0" w:rsidP="00F920F0"/>
        </w:tc>
      </w:tr>
      <w:tr w:rsidR="00F920F0" w:rsidRPr="00F920F0" w:rsidTr="00F920F0">
        <w:trPr>
          <w:trHeight w:val="575"/>
        </w:trPr>
        <w:tc>
          <w:tcPr>
            <w:tcW w:w="204" w:type="pct"/>
            <w:gridSpan w:val="2"/>
            <w:vMerge/>
            <w:tcBorders>
              <w:left w:val="single" w:sz="4" w:space="0" w:color="auto"/>
              <w:bottom w:val="single" w:sz="4" w:space="0" w:color="auto"/>
              <w:right w:val="single" w:sz="4" w:space="0" w:color="auto"/>
            </w:tcBorders>
            <w:vAlign w:val="center"/>
          </w:tcPr>
          <w:p w:rsidR="00F920F0" w:rsidRPr="00F920F0" w:rsidRDefault="00F920F0" w:rsidP="00F920F0"/>
        </w:tc>
        <w:tc>
          <w:tcPr>
            <w:tcW w:w="720" w:type="pct"/>
            <w:vMerge/>
            <w:tcBorders>
              <w:left w:val="single" w:sz="4" w:space="0" w:color="auto"/>
              <w:bottom w:val="single" w:sz="4" w:space="0" w:color="auto"/>
              <w:right w:val="single" w:sz="4" w:space="0" w:color="auto"/>
            </w:tcBorders>
            <w:vAlign w:val="center"/>
          </w:tcPr>
          <w:p w:rsidR="00F920F0" w:rsidRPr="00F920F0" w:rsidRDefault="00F920F0" w:rsidP="00F920F0"/>
        </w:tc>
        <w:tc>
          <w:tcPr>
            <w:tcW w:w="22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Все-го</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0,08</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6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0,02</w:t>
            </w:r>
          </w:p>
        </w:tc>
        <w:tc>
          <w:tcPr>
            <w:tcW w:w="290"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0,02</w:t>
            </w:r>
          </w:p>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0,02</w:t>
            </w:r>
          </w:p>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7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0,02</w:t>
            </w:r>
          </w:p>
        </w:tc>
        <w:tc>
          <w:tcPr>
            <w:tcW w:w="501" w:type="pct"/>
            <w:vMerge/>
            <w:tcBorders>
              <w:left w:val="nil"/>
              <w:bottom w:val="single" w:sz="4" w:space="0" w:color="auto"/>
              <w:right w:val="single" w:sz="4" w:space="0" w:color="auto"/>
            </w:tcBorders>
          </w:tcPr>
          <w:p w:rsidR="00F920F0" w:rsidRPr="00F920F0" w:rsidRDefault="00F920F0" w:rsidP="00F920F0"/>
        </w:tc>
        <w:tc>
          <w:tcPr>
            <w:tcW w:w="412" w:type="pct"/>
            <w:vMerge/>
            <w:tcBorders>
              <w:left w:val="nil"/>
              <w:bottom w:val="single" w:sz="4" w:space="0" w:color="auto"/>
              <w:right w:val="single" w:sz="4" w:space="0" w:color="auto"/>
            </w:tcBorders>
          </w:tcPr>
          <w:p w:rsidR="00F920F0" w:rsidRPr="00F920F0" w:rsidRDefault="00F920F0" w:rsidP="00F920F0"/>
        </w:tc>
      </w:tr>
      <w:tr w:rsidR="00F920F0" w:rsidRPr="00F920F0" w:rsidTr="00F920F0">
        <w:trPr>
          <w:trHeight w:val="575"/>
        </w:trPr>
        <w:tc>
          <w:tcPr>
            <w:tcW w:w="924" w:type="pct"/>
            <w:gridSpan w:val="3"/>
            <w:vMerge w:val="restart"/>
            <w:tcBorders>
              <w:left w:val="single" w:sz="4" w:space="0" w:color="auto"/>
              <w:right w:val="single" w:sz="4" w:space="0" w:color="auto"/>
            </w:tcBorders>
            <w:vAlign w:val="center"/>
          </w:tcPr>
          <w:p w:rsidR="00F920F0" w:rsidRPr="00F920F0" w:rsidRDefault="00F920F0" w:rsidP="00F920F0">
            <w:r w:rsidRPr="00F920F0">
              <w:t>Итого по задаче 1</w:t>
            </w:r>
          </w:p>
        </w:tc>
        <w:tc>
          <w:tcPr>
            <w:tcW w:w="22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ГБ</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1,53</w:t>
            </w:r>
          </w:p>
        </w:tc>
        <w:tc>
          <w:tcPr>
            <w:tcW w:w="32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7,91</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0,58</w:t>
            </w:r>
          </w:p>
        </w:tc>
        <w:tc>
          <w:tcPr>
            <w:tcW w:w="36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1,70</w:t>
            </w:r>
          </w:p>
        </w:tc>
        <w:tc>
          <w:tcPr>
            <w:tcW w:w="290"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0,95</w:t>
            </w:r>
          </w:p>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2,07</w:t>
            </w:r>
          </w:p>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2,07</w:t>
            </w:r>
          </w:p>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7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2,07</w:t>
            </w:r>
          </w:p>
        </w:tc>
        <w:tc>
          <w:tcPr>
            <w:tcW w:w="501" w:type="pct"/>
            <w:vMerge w:val="restart"/>
            <w:tcBorders>
              <w:left w:val="nil"/>
              <w:right w:val="single" w:sz="4" w:space="0" w:color="auto"/>
            </w:tcBorders>
          </w:tcPr>
          <w:p w:rsidR="00F920F0" w:rsidRPr="00F920F0" w:rsidRDefault="00F920F0" w:rsidP="00F920F0">
            <w:r w:rsidRPr="00F920F0">
              <w:t>Созданы условия для проявления индивиду-альной успешности каждого ребенка</w:t>
            </w:r>
          </w:p>
        </w:tc>
        <w:tc>
          <w:tcPr>
            <w:tcW w:w="412" w:type="pct"/>
            <w:vMerge w:val="restart"/>
            <w:tcBorders>
              <w:left w:val="nil"/>
              <w:right w:val="single" w:sz="4" w:space="0" w:color="auto"/>
            </w:tcBorders>
          </w:tcPr>
          <w:p w:rsidR="00F920F0" w:rsidRPr="00F920F0" w:rsidRDefault="00F920F0" w:rsidP="00F920F0"/>
        </w:tc>
      </w:tr>
      <w:tr w:rsidR="00F920F0" w:rsidRPr="00F920F0" w:rsidTr="00F920F0">
        <w:trPr>
          <w:trHeight w:val="575"/>
        </w:trPr>
        <w:tc>
          <w:tcPr>
            <w:tcW w:w="924" w:type="pct"/>
            <w:gridSpan w:val="3"/>
            <w:vMerge/>
            <w:tcBorders>
              <w:left w:val="single" w:sz="4" w:space="0" w:color="auto"/>
              <w:right w:val="single" w:sz="4" w:space="0" w:color="auto"/>
            </w:tcBorders>
            <w:vAlign w:val="center"/>
          </w:tcPr>
          <w:p w:rsidR="00F920F0" w:rsidRPr="00F920F0" w:rsidRDefault="00F920F0" w:rsidP="00F920F0"/>
        </w:tc>
        <w:tc>
          <w:tcPr>
            <w:tcW w:w="22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ОБ</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0,08</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6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0,02</w:t>
            </w:r>
          </w:p>
        </w:tc>
        <w:tc>
          <w:tcPr>
            <w:tcW w:w="290"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0,02</w:t>
            </w:r>
          </w:p>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0,02</w:t>
            </w:r>
          </w:p>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7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0,02</w:t>
            </w:r>
          </w:p>
        </w:tc>
        <w:tc>
          <w:tcPr>
            <w:tcW w:w="501" w:type="pct"/>
            <w:vMerge/>
            <w:tcBorders>
              <w:left w:val="nil"/>
              <w:right w:val="single" w:sz="4" w:space="0" w:color="auto"/>
            </w:tcBorders>
          </w:tcPr>
          <w:p w:rsidR="00F920F0" w:rsidRPr="00F920F0" w:rsidRDefault="00F920F0" w:rsidP="00F920F0"/>
        </w:tc>
        <w:tc>
          <w:tcPr>
            <w:tcW w:w="412" w:type="pct"/>
            <w:vMerge/>
            <w:tcBorders>
              <w:left w:val="nil"/>
              <w:right w:val="single" w:sz="4" w:space="0" w:color="auto"/>
            </w:tcBorders>
          </w:tcPr>
          <w:p w:rsidR="00F920F0" w:rsidRPr="00F920F0" w:rsidRDefault="00F920F0" w:rsidP="00F920F0"/>
        </w:tc>
      </w:tr>
      <w:tr w:rsidR="00F920F0" w:rsidRPr="00F920F0" w:rsidTr="00F920F0">
        <w:trPr>
          <w:trHeight w:val="575"/>
        </w:trPr>
        <w:tc>
          <w:tcPr>
            <w:tcW w:w="924" w:type="pct"/>
            <w:gridSpan w:val="3"/>
            <w:vMerge/>
            <w:tcBorders>
              <w:left w:val="single" w:sz="4" w:space="0" w:color="auto"/>
              <w:right w:val="single" w:sz="4" w:space="0" w:color="auto"/>
            </w:tcBorders>
            <w:vAlign w:val="center"/>
          </w:tcPr>
          <w:p w:rsidR="00F920F0" w:rsidRPr="00F920F0" w:rsidRDefault="00F920F0" w:rsidP="00F920F0"/>
        </w:tc>
        <w:tc>
          <w:tcPr>
            <w:tcW w:w="22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ФБ</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6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90"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7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501" w:type="pct"/>
            <w:vMerge/>
            <w:tcBorders>
              <w:left w:val="nil"/>
              <w:right w:val="single" w:sz="4" w:space="0" w:color="auto"/>
            </w:tcBorders>
          </w:tcPr>
          <w:p w:rsidR="00F920F0" w:rsidRPr="00F920F0" w:rsidRDefault="00F920F0" w:rsidP="00F920F0"/>
        </w:tc>
        <w:tc>
          <w:tcPr>
            <w:tcW w:w="412" w:type="pct"/>
            <w:vMerge/>
            <w:tcBorders>
              <w:left w:val="nil"/>
              <w:right w:val="single" w:sz="4" w:space="0" w:color="auto"/>
            </w:tcBorders>
          </w:tcPr>
          <w:p w:rsidR="00F920F0" w:rsidRPr="00F920F0" w:rsidRDefault="00F920F0" w:rsidP="00F920F0"/>
        </w:tc>
      </w:tr>
      <w:tr w:rsidR="00F920F0" w:rsidRPr="00F920F0" w:rsidTr="00F920F0">
        <w:trPr>
          <w:trHeight w:val="994"/>
        </w:trPr>
        <w:tc>
          <w:tcPr>
            <w:tcW w:w="924" w:type="pct"/>
            <w:gridSpan w:val="3"/>
            <w:vMerge/>
            <w:tcBorders>
              <w:left w:val="single" w:sz="4" w:space="0" w:color="auto"/>
              <w:bottom w:val="single" w:sz="4" w:space="0" w:color="auto"/>
              <w:right w:val="single" w:sz="4" w:space="0" w:color="auto"/>
            </w:tcBorders>
            <w:vAlign w:val="center"/>
          </w:tcPr>
          <w:p w:rsidR="00F920F0" w:rsidRPr="00F920F0" w:rsidRDefault="00F920F0" w:rsidP="00F920F0"/>
        </w:tc>
        <w:tc>
          <w:tcPr>
            <w:tcW w:w="221"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Все-го</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1,53</w:t>
            </w:r>
          </w:p>
        </w:tc>
        <w:tc>
          <w:tcPr>
            <w:tcW w:w="32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7,99</w:t>
            </w:r>
          </w:p>
        </w:tc>
        <w:tc>
          <w:tcPr>
            <w:tcW w:w="257"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0,58</w:t>
            </w:r>
          </w:p>
        </w:tc>
        <w:tc>
          <w:tcPr>
            <w:tcW w:w="36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1,72</w:t>
            </w:r>
          </w:p>
        </w:tc>
        <w:tc>
          <w:tcPr>
            <w:tcW w:w="290"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0,95</w:t>
            </w:r>
          </w:p>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2,09</w:t>
            </w:r>
          </w:p>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2,09</w:t>
            </w:r>
          </w:p>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73"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2,09</w:t>
            </w:r>
          </w:p>
        </w:tc>
        <w:tc>
          <w:tcPr>
            <w:tcW w:w="501" w:type="pct"/>
            <w:vMerge/>
            <w:tcBorders>
              <w:left w:val="nil"/>
              <w:bottom w:val="single" w:sz="4" w:space="0" w:color="auto"/>
              <w:right w:val="single" w:sz="4" w:space="0" w:color="auto"/>
            </w:tcBorders>
          </w:tcPr>
          <w:p w:rsidR="00F920F0" w:rsidRPr="00F920F0" w:rsidRDefault="00F920F0" w:rsidP="00F920F0"/>
        </w:tc>
        <w:tc>
          <w:tcPr>
            <w:tcW w:w="412" w:type="pct"/>
            <w:vMerge/>
            <w:tcBorders>
              <w:left w:val="nil"/>
              <w:bottom w:val="single" w:sz="4" w:space="0" w:color="auto"/>
              <w:right w:val="single" w:sz="4" w:space="0" w:color="auto"/>
            </w:tcBorders>
          </w:tcPr>
          <w:p w:rsidR="00F920F0" w:rsidRPr="00F920F0" w:rsidRDefault="00F920F0" w:rsidP="00F920F0"/>
        </w:tc>
      </w:tr>
      <w:tr w:rsidR="00F920F0" w:rsidRPr="00F920F0" w:rsidTr="00F920F0">
        <w:trPr>
          <w:trHeight w:val="749"/>
        </w:trPr>
        <w:tc>
          <w:tcPr>
            <w:tcW w:w="5000" w:type="pct"/>
            <w:gridSpan w:val="27"/>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Задача 2.  Реализация инновационных моделей социального партнерства, содействие развитию кадрового потенциала муниципальной системы образования</w:t>
            </w:r>
          </w:p>
        </w:tc>
      </w:tr>
      <w:tr w:rsidR="00F920F0" w:rsidRPr="00F920F0" w:rsidTr="00F920F0">
        <w:trPr>
          <w:trHeight w:val="513"/>
        </w:trPr>
        <w:tc>
          <w:tcPr>
            <w:tcW w:w="175"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2.1</w:t>
            </w:r>
          </w:p>
        </w:tc>
        <w:tc>
          <w:tcPr>
            <w:tcW w:w="749" w:type="pct"/>
            <w:gridSpan w:val="2"/>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 xml:space="preserve">Проведение муниципальных мероприятий в рамках реализации федеральных </w:t>
            </w:r>
            <w:r w:rsidRPr="00F920F0">
              <w:lastRenderedPageBreak/>
              <w:t>проектов «Билет в будущее», «Большая перемена», «Шоу профессий», «Открытый урок», в том числе в дистанционном формате</w:t>
            </w:r>
          </w:p>
        </w:tc>
        <w:tc>
          <w:tcPr>
            <w:tcW w:w="239"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lastRenderedPageBreak/>
              <w:t>ГБ</w:t>
            </w:r>
          </w:p>
        </w:tc>
        <w:tc>
          <w:tcPr>
            <w:tcW w:w="310"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08"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0,48</w:t>
            </w:r>
          </w:p>
        </w:tc>
        <w:tc>
          <w:tcPr>
            <w:tcW w:w="318"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04" w:type="pct"/>
            <w:gridSpan w:val="3"/>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0,12</w:t>
            </w:r>
          </w:p>
        </w:tc>
        <w:tc>
          <w:tcPr>
            <w:tcW w:w="231"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15"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0,12</w:t>
            </w:r>
          </w:p>
        </w:tc>
        <w:tc>
          <w:tcPr>
            <w:tcW w:w="216"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320" w:type="pct"/>
            <w:gridSpan w:val="2"/>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0,12</w:t>
            </w:r>
          </w:p>
        </w:tc>
        <w:tc>
          <w:tcPr>
            <w:tcW w:w="229"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57" w:type="pc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0,12</w:t>
            </w:r>
          </w:p>
        </w:tc>
        <w:tc>
          <w:tcPr>
            <w:tcW w:w="617" w:type="pct"/>
            <w:gridSpan w:val="2"/>
            <w:vMerge w:val="restart"/>
            <w:tcBorders>
              <w:top w:val="single" w:sz="4" w:space="0" w:color="auto"/>
              <w:left w:val="single" w:sz="4" w:space="0" w:color="auto"/>
              <w:bottom w:val="single" w:sz="4" w:space="0" w:color="auto"/>
              <w:right w:val="single" w:sz="4" w:space="0" w:color="auto"/>
            </w:tcBorders>
          </w:tcPr>
          <w:p w:rsidR="00F920F0" w:rsidRPr="00F920F0" w:rsidRDefault="00F920F0" w:rsidP="00F920F0">
            <w:r w:rsidRPr="00F920F0">
              <w:t xml:space="preserve">Достигнута 100% информиро-ванность обучающихся и их родителей о </w:t>
            </w:r>
            <w:r w:rsidRPr="00F920F0">
              <w:lastRenderedPageBreak/>
              <w:t>возможных ресурсах, в том числе используя Паблик ДО</w:t>
            </w:r>
          </w:p>
        </w:tc>
        <w:tc>
          <w:tcPr>
            <w:tcW w:w="412" w:type="pct"/>
            <w:vMerge w:val="restart"/>
            <w:tcBorders>
              <w:top w:val="single" w:sz="4" w:space="0" w:color="auto"/>
              <w:left w:val="single" w:sz="4" w:space="0" w:color="auto"/>
              <w:right w:val="single" w:sz="4" w:space="0" w:color="auto"/>
            </w:tcBorders>
          </w:tcPr>
          <w:p w:rsidR="00F920F0" w:rsidRPr="00F920F0" w:rsidRDefault="00F920F0" w:rsidP="00F920F0"/>
        </w:tc>
      </w:tr>
      <w:tr w:rsidR="00F920F0" w:rsidRPr="00F920F0" w:rsidTr="00F920F0">
        <w:trPr>
          <w:trHeight w:val="563"/>
        </w:trPr>
        <w:tc>
          <w:tcPr>
            <w:tcW w:w="1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749" w:type="pct"/>
            <w:gridSpan w:val="2"/>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39"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ОБ</w:t>
            </w:r>
          </w:p>
        </w:tc>
        <w:tc>
          <w:tcPr>
            <w:tcW w:w="31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08"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18"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0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3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57"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617" w:type="pct"/>
            <w:gridSpan w:val="2"/>
            <w:vMerge/>
            <w:tcBorders>
              <w:left w:val="nil"/>
              <w:right w:val="single" w:sz="4" w:space="0" w:color="auto"/>
            </w:tcBorders>
          </w:tcPr>
          <w:p w:rsidR="00F920F0" w:rsidRPr="00F920F0" w:rsidRDefault="00F920F0" w:rsidP="00F920F0"/>
        </w:tc>
        <w:tc>
          <w:tcPr>
            <w:tcW w:w="412" w:type="pct"/>
            <w:vMerge/>
            <w:tcBorders>
              <w:left w:val="nil"/>
              <w:right w:val="single" w:sz="4" w:space="0" w:color="auto"/>
            </w:tcBorders>
          </w:tcPr>
          <w:p w:rsidR="00F920F0" w:rsidRPr="00F920F0" w:rsidRDefault="00F920F0" w:rsidP="00F920F0"/>
        </w:tc>
      </w:tr>
      <w:tr w:rsidR="00F920F0" w:rsidRPr="00F920F0" w:rsidTr="00F920F0">
        <w:trPr>
          <w:trHeight w:val="591"/>
        </w:trPr>
        <w:tc>
          <w:tcPr>
            <w:tcW w:w="1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749" w:type="pct"/>
            <w:gridSpan w:val="2"/>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39"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ФБ</w:t>
            </w:r>
          </w:p>
        </w:tc>
        <w:tc>
          <w:tcPr>
            <w:tcW w:w="31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08"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18"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0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3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57"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617" w:type="pct"/>
            <w:gridSpan w:val="2"/>
            <w:vMerge/>
            <w:tcBorders>
              <w:left w:val="nil"/>
              <w:right w:val="single" w:sz="4" w:space="0" w:color="auto"/>
            </w:tcBorders>
          </w:tcPr>
          <w:p w:rsidR="00F920F0" w:rsidRPr="00F920F0" w:rsidRDefault="00F920F0" w:rsidP="00F920F0"/>
        </w:tc>
        <w:tc>
          <w:tcPr>
            <w:tcW w:w="412" w:type="pct"/>
            <w:vMerge/>
            <w:tcBorders>
              <w:left w:val="nil"/>
              <w:right w:val="single" w:sz="4" w:space="0" w:color="auto"/>
            </w:tcBorders>
          </w:tcPr>
          <w:p w:rsidR="00F920F0" w:rsidRPr="00F920F0" w:rsidRDefault="00F920F0" w:rsidP="00F920F0"/>
        </w:tc>
      </w:tr>
      <w:tr w:rsidR="00F920F0" w:rsidRPr="00F920F0" w:rsidTr="00F920F0">
        <w:trPr>
          <w:trHeight w:val="699"/>
        </w:trPr>
        <w:tc>
          <w:tcPr>
            <w:tcW w:w="1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749" w:type="pct"/>
            <w:gridSpan w:val="2"/>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39"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Все-го</w:t>
            </w:r>
          </w:p>
        </w:tc>
        <w:tc>
          <w:tcPr>
            <w:tcW w:w="31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08"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0,48</w:t>
            </w:r>
          </w:p>
        </w:tc>
        <w:tc>
          <w:tcPr>
            <w:tcW w:w="318"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0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0,12</w:t>
            </w:r>
          </w:p>
        </w:tc>
        <w:tc>
          <w:tcPr>
            <w:tcW w:w="23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0,12</w:t>
            </w:r>
          </w:p>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0,12</w:t>
            </w:r>
          </w:p>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57"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0,12</w:t>
            </w:r>
          </w:p>
        </w:tc>
        <w:tc>
          <w:tcPr>
            <w:tcW w:w="617" w:type="pct"/>
            <w:gridSpan w:val="2"/>
            <w:vMerge/>
            <w:tcBorders>
              <w:left w:val="nil"/>
              <w:bottom w:val="single" w:sz="4" w:space="0" w:color="auto"/>
              <w:right w:val="single" w:sz="4" w:space="0" w:color="auto"/>
            </w:tcBorders>
          </w:tcPr>
          <w:p w:rsidR="00F920F0" w:rsidRPr="00F920F0" w:rsidRDefault="00F920F0" w:rsidP="00F920F0"/>
        </w:tc>
        <w:tc>
          <w:tcPr>
            <w:tcW w:w="412" w:type="pct"/>
            <w:vMerge/>
            <w:tcBorders>
              <w:left w:val="nil"/>
              <w:bottom w:val="single" w:sz="4" w:space="0" w:color="auto"/>
              <w:right w:val="single" w:sz="4" w:space="0" w:color="auto"/>
            </w:tcBorders>
          </w:tcPr>
          <w:p w:rsidR="00F920F0" w:rsidRPr="00F920F0" w:rsidRDefault="00F920F0" w:rsidP="00F920F0"/>
        </w:tc>
      </w:tr>
      <w:tr w:rsidR="00F920F0" w:rsidRPr="00F920F0" w:rsidTr="00F920F0">
        <w:trPr>
          <w:trHeight w:val="624"/>
        </w:trPr>
        <w:tc>
          <w:tcPr>
            <w:tcW w:w="175" w:type="pct"/>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2.2</w:t>
            </w:r>
          </w:p>
        </w:tc>
        <w:tc>
          <w:tcPr>
            <w:tcW w:w="749" w:type="pct"/>
            <w:gridSpan w:val="2"/>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Развитие единой профориентацион-ной среды в МСО (проведение конкурсов, соревнований, фестивалей по различным профессиям)</w:t>
            </w:r>
          </w:p>
        </w:tc>
        <w:tc>
          <w:tcPr>
            <w:tcW w:w="239"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ГБ</w:t>
            </w:r>
          </w:p>
        </w:tc>
        <w:tc>
          <w:tcPr>
            <w:tcW w:w="31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08"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0,80</w:t>
            </w:r>
          </w:p>
        </w:tc>
        <w:tc>
          <w:tcPr>
            <w:tcW w:w="318"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0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0,20</w:t>
            </w:r>
          </w:p>
        </w:tc>
        <w:tc>
          <w:tcPr>
            <w:tcW w:w="23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0,20</w:t>
            </w:r>
          </w:p>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0,20</w:t>
            </w:r>
          </w:p>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57"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0,20</w:t>
            </w:r>
          </w:p>
        </w:tc>
        <w:tc>
          <w:tcPr>
            <w:tcW w:w="617" w:type="pct"/>
            <w:gridSpan w:val="2"/>
            <w:vMerge w:val="restart"/>
            <w:tcBorders>
              <w:top w:val="single" w:sz="4" w:space="0" w:color="auto"/>
              <w:left w:val="nil"/>
              <w:right w:val="single" w:sz="4" w:space="0" w:color="auto"/>
            </w:tcBorders>
          </w:tcPr>
          <w:p w:rsidR="00F920F0" w:rsidRPr="00F920F0" w:rsidRDefault="00F920F0" w:rsidP="00F920F0">
            <w:r w:rsidRPr="00F920F0">
              <w:t>В каждом ОО реализуется программа по проф. само-определению</w:t>
            </w:r>
          </w:p>
          <w:p w:rsidR="00F920F0" w:rsidRPr="00F920F0" w:rsidRDefault="00F920F0" w:rsidP="00F920F0">
            <w:r w:rsidRPr="00F920F0">
              <w:t>Не менее 70% старшеклас-сников включены в цикл профориента-ционных мероприятий</w:t>
            </w:r>
          </w:p>
        </w:tc>
        <w:tc>
          <w:tcPr>
            <w:tcW w:w="412" w:type="pct"/>
            <w:vMerge w:val="restart"/>
            <w:tcBorders>
              <w:top w:val="single" w:sz="4" w:space="0" w:color="auto"/>
              <w:left w:val="nil"/>
              <w:right w:val="single" w:sz="4" w:space="0" w:color="auto"/>
            </w:tcBorders>
          </w:tcPr>
          <w:p w:rsidR="00F920F0" w:rsidRPr="00F920F0" w:rsidRDefault="00F920F0" w:rsidP="00F920F0">
            <w:r w:rsidRPr="00F920F0">
              <w:t>ДО</w:t>
            </w:r>
          </w:p>
        </w:tc>
      </w:tr>
      <w:tr w:rsidR="00F920F0" w:rsidRPr="00F920F0" w:rsidTr="00F920F0">
        <w:trPr>
          <w:trHeight w:val="624"/>
        </w:trPr>
        <w:tc>
          <w:tcPr>
            <w:tcW w:w="1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749" w:type="pct"/>
            <w:gridSpan w:val="2"/>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39"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ОБ</w:t>
            </w:r>
          </w:p>
        </w:tc>
        <w:tc>
          <w:tcPr>
            <w:tcW w:w="31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08"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18"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0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3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57"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617" w:type="pct"/>
            <w:gridSpan w:val="2"/>
            <w:vMerge/>
            <w:tcBorders>
              <w:left w:val="nil"/>
              <w:right w:val="single" w:sz="4" w:space="0" w:color="auto"/>
            </w:tcBorders>
          </w:tcPr>
          <w:p w:rsidR="00F920F0" w:rsidRPr="00F920F0" w:rsidRDefault="00F920F0" w:rsidP="00F920F0"/>
        </w:tc>
        <w:tc>
          <w:tcPr>
            <w:tcW w:w="412" w:type="pct"/>
            <w:vMerge/>
            <w:tcBorders>
              <w:left w:val="nil"/>
              <w:right w:val="single" w:sz="4" w:space="0" w:color="auto"/>
            </w:tcBorders>
          </w:tcPr>
          <w:p w:rsidR="00F920F0" w:rsidRPr="00F920F0" w:rsidRDefault="00F920F0" w:rsidP="00F920F0"/>
        </w:tc>
      </w:tr>
      <w:tr w:rsidR="00F920F0" w:rsidRPr="00F920F0" w:rsidTr="00F920F0">
        <w:trPr>
          <w:trHeight w:val="624"/>
        </w:trPr>
        <w:tc>
          <w:tcPr>
            <w:tcW w:w="1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749" w:type="pct"/>
            <w:gridSpan w:val="2"/>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39"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ФБ</w:t>
            </w:r>
          </w:p>
        </w:tc>
        <w:tc>
          <w:tcPr>
            <w:tcW w:w="31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08"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18"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0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3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57"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617" w:type="pct"/>
            <w:gridSpan w:val="2"/>
            <w:vMerge/>
            <w:tcBorders>
              <w:left w:val="nil"/>
              <w:right w:val="single" w:sz="4" w:space="0" w:color="auto"/>
            </w:tcBorders>
          </w:tcPr>
          <w:p w:rsidR="00F920F0" w:rsidRPr="00F920F0" w:rsidRDefault="00F920F0" w:rsidP="00F920F0"/>
        </w:tc>
        <w:tc>
          <w:tcPr>
            <w:tcW w:w="412" w:type="pct"/>
            <w:vMerge/>
            <w:tcBorders>
              <w:left w:val="nil"/>
              <w:right w:val="single" w:sz="4" w:space="0" w:color="auto"/>
            </w:tcBorders>
          </w:tcPr>
          <w:p w:rsidR="00F920F0" w:rsidRPr="00F920F0" w:rsidRDefault="00F920F0" w:rsidP="00F920F0"/>
        </w:tc>
      </w:tr>
      <w:tr w:rsidR="00F920F0" w:rsidRPr="00F920F0" w:rsidTr="00F920F0">
        <w:trPr>
          <w:trHeight w:val="397"/>
        </w:trPr>
        <w:tc>
          <w:tcPr>
            <w:tcW w:w="175" w:type="pct"/>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749" w:type="pct"/>
            <w:gridSpan w:val="2"/>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39"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Все-го</w:t>
            </w:r>
          </w:p>
        </w:tc>
        <w:tc>
          <w:tcPr>
            <w:tcW w:w="31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08"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0,80</w:t>
            </w:r>
          </w:p>
        </w:tc>
        <w:tc>
          <w:tcPr>
            <w:tcW w:w="318"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0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0,20</w:t>
            </w:r>
          </w:p>
        </w:tc>
        <w:tc>
          <w:tcPr>
            <w:tcW w:w="23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0,20</w:t>
            </w:r>
          </w:p>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0,20</w:t>
            </w:r>
          </w:p>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57"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0,20</w:t>
            </w:r>
          </w:p>
        </w:tc>
        <w:tc>
          <w:tcPr>
            <w:tcW w:w="617" w:type="pct"/>
            <w:gridSpan w:val="2"/>
            <w:vMerge/>
            <w:tcBorders>
              <w:left w:val="nil"/>
              <w:bottom w:val="single" w:sz="4" w:space="0" w:color="auto"/>
              <w:right w:val="single" w:sz="4" w:space="0" w:color="auto"/>
            </w:tcBorders>
          </w:tcPr>
          <w:p w:rsidR="00F920F0" w:rsidRPr="00F920F0" w:rsidRDefault="00F920F0" w:rsidP="00F920F0"/>
        </w:tc>
        <w:tc>
          <w:tcPr>
            <w:tcW w:w="412" w:type="pct"/>
            <w:vMerge/>
            <w:tcBorders>
              <w:left w:val="nil"/>
              <w:bottom w:val="single" w:sz="4" w:space="0" w:color="auto"/>
              <w:right w:val="single" w:sz="4" w:space="0" w:color="auto"/>
            </w:tcBorders>
          </w:tcPr>
          <w:p w:rsidR="00F920F0" w:rsidRPr="00F920F0" w:rsidRDefault="00F920F0" w:rsidP="00F920F0"/>
        </w:tc>
      </w:tr>
      <w:tr w:rsidR="00F920F0" w:rsidRPr="00F920F0" w:rsidTr="00F920F0">
        <w:trPr>
          <w:trHeight w:val="397"/>
        </w:trPr>
        <w:tc>
          <w:tcPr>
            <w:tcW w:w="175" w:type="pct"/>
            <w:vMerge w:val="restart"/>
            <w:tcBorders>
              <w:top w:val="single" w:sz="4" w:space="0" w:color="auto"/>
              <w:left w:val="single" w:sz="4" w:space="0" w:color="auto"/>
              <w:right w:val="single" w:sz="4" w:space="0" w:color="auto"/>
            </w:tcBorders>
            <w:vAlign w:val="center"/>
          </w:tcPr>
          <w:p w:rsidR="00F920F0" w:rsidRPr="00F920F0" w:rsidRDefault="00F920F0" w:rsidP="00F920F0">
            <w:r w:rsidRPr="00F920F0">
              <w:t>2.3</w:t>
            </w:r>
          </w:p>
        </w:tc>
        <w:tc>
          <w:tcPr>
            <w:tcW w:w="749" w:type="pct"/>
            <w:gridSpan w:val="2"/>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r w:rsidRPr="00F920F0">
              <w:t>Реализация общегородской программы «ProДВИЖЕНИЕ» в МСО: форумы, турниры, конкурсы, олимпиады, чемпионаты</w:t>
            </w:r>
          </w:p>
        </w:tc>
        <w:tc>
          <w:tcPr>
            <w:tcW w:w="239"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ГБ</w:t>
            </w:r>
          </w:p>
        </w:tc>
        <w:tc>
          <w:tcPr>
            <w:tcW w:w="31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08"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0,40</w:t>
            </w:r>
          </w:p>
        </w:tc>
        <w:tc>
          <w:tcPr>
            <w:tcW w:w="318"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0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0,10</w:t>
            </w:r>
          </w:p>
        </w:tc>
        <w:tc>
          <w:tcPr>
            <w:tcW w:w="23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0,10</w:t>
            </w:r>
          </w:p>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0,10</w:t>
            </w:r>
          </w:p>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57"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0,10</w:t>
            </w:r>
          </w:p>
        </w:tc>
        <w:tc>
          <w:tcPr>
            <w:tcW w:w="617" w:type="pct"/>
            <w:gridSpan w:val="2"/>
            <w:vMerge w:val="restart"/>
            <w:tcBorders>
              <w:left w:val="nil"/>
              <w:right w:val="single" w:sz="4" w:space="0" w:color="auto"/>
            </w:tcBorders>
          </w:tcPr>
          <w:p w:rsidR="00F920F0" w:rsidRPr="00F920F0" w:rsidRDefault="00F920F0" w:rsidP="00F920F0">
            <w:r w:rsidRPr="00F920F0">
              <w:t>Не менее 70% обучающихся 8-11 классов включены в цикл мероприятий</w:t>
            </w:r>
          </w:p>
        </w:tc>
        <w:tc>
          <w:tcPr>
            <w:tcW w:w="412" w:type="pct"/>
            <w:vMerge w:val="restart"/>
            <w:tcBorders>
              <w:left w:val="nil"/>
              <w:right w:val="single" w:sz="4" w:space="0" w:color="auto"/>
            </w:tcBorders>
          </w:tcPr>
          <w:p w:rsidR="00F920F0" w:rsidRPr="00F920F0" w:rsidRDefault="00F920F0" w:rsidP="00F920F0">
            <w:r w:rsidRPr="00F920F0">
              <w:t>ДО</w:t>
            </w:r>
          </w:p>
        </w:tc>
      </w:tr>
      <w:tr w:rsidR="00F920F0" w:rsidRPr="00F920F0" w:rsidTr="00F920F0">
        <w:trPr>
          <w:trHeight w:val="589"/>
        </w:trPr>
        <w:tc>
          <w:tcPr>
            <w:tcW w:w="175" w:type="pct"/>
            <w:vMerge/>
            <w:tcBorders>
              <w:left w:val="single" w:sz="4" w:space="0" w:color="auto"/>
              <w:right w:val="single" w:sz="4" w:space="0" w:color="auto"/>
            </w:tcBorders>
            <w:vAlign w:val="center"/>
          </w:tcPr>
          <w:p w:rsidR="00F920F0" w:rsidRPr="00F920F0" w:rsidRDefault="00F920F0" w:rsidP="00F920F0"/>
        </w:tc>
        <w:tc>
          <w:tcPr>
            <w:tcW w:w="749" w:type="pct"/>
            <w:gridSpan w:val="2"/>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39"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ОБ</w:t>
            </w:r>
          </w:p>
        </w:tc>
        <w:tc>
          <w:tcPr>
            <w:tcW w:w="31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08"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18"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0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3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57"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617" w:type="pct"/>
            <w:gridSpan w:val="2"/>
            <w:vMerge/>
            <w:tcBorders>
              <w:left w:val="nil"/>
              <w:right w:val="single" w:sz="4" w:space="0" w:color="auto"/>
            </w:tcBorders>
          </w:tcPr>
          <w:p w:rsidR="00F920F0" w:rsidRPr="00F920F0" w:rsidRDefault="00F920F0" w:rsidP="00F920F0"/>
        </w:tc>
        <w:tc>
          <w:tcPr>
            <w:tcW w:w="412" w:type="pct"/>
            <w:vMerge/>
            <w:tcBorders>
              <w:left w:val="nil"/>
              <w:right w:val="single" w:sz="4" w:space="0" w:color="auto"/>
            </w:tcBorders>
          </w:tcPr>
          <w:p w:rsidR="00F920F0" w:rsidRPr="00F920F0" w:rsidRDefault="00F920F0" w:rsidP="00F920F0"/>
        </w:tc>
      </w:tr>
      <w:tr w:rsidR="00F920F0" w:rsidRPr="00F920F0" w:rsidTr="00F920F0">
        <w:trPr>
          <w:trHeight w:val="554"/>
        </w:trPr>
        <w:tc>
          <w:tcPr>
            <w:tcW w:w="175" w:type="pct"/>
            <w:vMerge/>
            <w:tcBorders>
              <w:left w:val="single" w:sz="4" w:space="0" w:color="auto"/>
              <w:right w:val="single" w:sz="4" w:space="0" w:color="auto"/>
            </w:tcBorders>
            <w:vAlign w:val="center"/>
          </w:tcPr>
          <w:p w:rsidR="00F920F0" w:rsidRPr="00F920F0" w:rsidRDefault="00F920F0" w:rsidP="00F920F0"/>
        </w:tc>
        <w:tc>
          <w:tcPr>
            <w:tcW w:w="749" w:type="pct"/>
            <w:gridSpan w:val="2"/>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39"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ФБ</w:t>
            </w:r>
          </w:p>
        </w:tc>
        <w:tc>
          <w:tcPr>
            <w:tcW w:w="31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08"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18"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0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3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57"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617" w:type="pct"/>
            <w:gridSpan w:val="2"/>
            <w:vMerge/>
            <w:tcBorders>
              <w:left w:val="nil"/>
              <w:right w:val="single" w:sz="4" w:space="0" w:color="auto"/>
            </w:tcBorders>
          </w:tcPr>
          <w:p w:rsidR="00F920F0" w:rsidRPr="00F920F0" w:rsidRDefault="00F920F0" w:rsidP="00F920F0"/>
        </w:tc>
        <w:tc>
          <w:tcPr>
            <w:tcW w:w="412" w:type="pct"/>
            <w:vMerge/>
            <w:tcBorders>
              <w:left w:val="nil"/>
              <w:right w:val="single" w:sz="4" w:space="0" w:color="auto"/>
            </w:tcBorders>
          </w:tcPr>
          <w:p w:rsidR="00F920F0" w:rsidRPr="00F920F0" w:rsidRDefault="00F920F0" w:rsidP="00F920F0"/>
        </w:tc>
      </w:tr>
      <w:tr w:rsidR="00F920F0" w:rsidRPr="00F920F0" w:rsidTr="00F920F0">
        <w:trPr>
          <w:trHeight w:val="1084"/>
        </w:trPr>
        <w:tc>
          <w:tcPr>
            <w:tcW w:w="175" w:type="pct"/>
            <w:vMerge/>
            <w:tcBorders>
              <w:left w:val="single" w:sz="4" w:space="0" w:color="auto"/>
              <w:bottom w:val="single" w:sz="4" w:space="0" w:color="auto"/>
              <w:right w:val="single" w:sz="4" w:space="0" w:color="auto"/>
            </w:tcBorders>
            <w:vAlign w:val="center"/>
          </w:tcPr>
          <w:p w:rsidR="00F920F0" w:rsidRPr="00F920F0" w:rsidRDefault="00F920F0" w:rsidP="00F920F0"/>
        </w:tc>
        <w:tc>
          <w:tcPr>
            <w:tcW w:w="749" w:type="pct"/>
            <w:gridSpan w:val="2"/>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39"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Все-го</w:t>
            </w:r>
          </w:p>
        </w:tc>
        <w:tc>
          <w:tcPr>
            <w:tcW w:w="31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08"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0,40</w:t>
            </w:r>
          </w:p>
        </w:tc>
        <w:tc>
          <w:tcPr>
            <w:tcW w:w="318"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0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0,10</w:t>
            </w:r>
          </w:p>
        </w:tc>
        <w:tc>
          <w:tcPr>
            <w:tcW w:w="23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0,10</w:t>
            </w:r>
          </w:p>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0,10</w:t>
            </w:r>
          </w:p>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57"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0,10</w:t>
            </w:r>
          </w:p>
        </w:tc>
        <w:tc>
          <w:tcPr>
            <w:tcW w:w="617" w:type="pct"/>
            <w:gridSpan w:val="2"/>
            <w:vMerge/>
            <w:tcBorders>
              <w:left w:val="nil"/>
              <w:bottom w:val="single" w:sz="4" w:space="0" w:color="auto"/>
              <w:right w:val="single" w:sz="4" w:space="0" w:color="auto"/>
            </w:tcBorders>
          </w:tcPr>
          <w:p w:rsidR="00F920F0" w:rsidRPr="00F920F0" w:rsidRDefault="00F920F0" w:rsidP="00F920F0"/>
        </w:tc>
        <w:tc>
          <w:tcPr>
            <w:tcW w:w="412" w:type="pct"/>
            <w:vMerge/>
            <w:tcBorders>
              <w:left w:val="nil"/>
              <w:bottom w:val="single" w:sz="4" w:space="0" w:color="auto"/>
              <w:right w:val="single" w:sz="4" w:space="0" w:color="auto"/>
            </w:tcBorders>
          </w:tcPr>
          <w:p w:rsidR="00F920F0" w:rsidRPr="00F920F0" w:rsidRDefault="00F920F0" w:rsidP="00F920F0"/>
        </w:tc>
      </w:tr>
      <w:tr w:rsidR="00F920F0" w:rsidRPr="00F920F0" w:rsidTr="00F920F0">
        <w:trPr>
          <w:trHeight w:val="397"/>
        </w:trPr>
        <w:tc>
          <w:tcPr>
            <w:tcW w:w="175" w:type="pct"/>
            <w:vMerge w:val="restart"/>
            <w:tcBorders>
              <w:left w:val="single" w:sz="4" w:space="0" w:color="auto"/>
              <w:right w:val="single" w:sz="4" w:space="0" w:color="auto"/>
            </w:tcBorders>
            <w:vAlign w:val="center"/>
          </w:tcPr>
          <w:p w:rsidR="00F920F0" w:rsidRPr="00F920F0" w:rsidRDefault="00F920F0" w:rsidP="00F920F0">
            <w:r w:rsidRPr="00F920F0">
              <w:t>2.4</w:t>
            </w:r>
          </w:p>
        </w:tc>
        <w:tc>
          <w:tcPr>
            <w:tcW w:w="749" w:type="pct"/>
            <w:gridSpan w:val="2"/>
            <w:vMerge w:val="restart"/>
            <w:tcBorders>
              <w:left w:val="single" w:sz="4" w:space="0" w:color="auto"/>
              <w:right w:val="single" w:sz="4" w:space="0" w:color="auto"/>
            </w:tcBorders>
            <w:vAlign w:val="center"/>
          </w:tcPr>
          <w:p w:rsidR="00F920F0" w:rsidRPr="00F920F0" w:rsidRDefault="00F920F0" w:rsidP="00F920F0">
            <w:r w:rsidRPr="00F920F0">
              <w:t>Сопровождение учителей, эффективно реализующих проект «ProДВИЖЕНИЕ»</w:t>
            </w:r>
          </w:p>
        </w:tc>
        <w:tc>
          <w:tcPr>
            <w:tcW w:w="239"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ГБ</w:t>
            </w:r>
          </w:p>
        </w:tc>
        <w:tc>
          <w:tcPr>
            <w:tcW w:w="31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1,16</w:t>
            </w:r>
          </w:p>
        </w:tc>
        <w:tc>
          <w:tcPr>
            <w:tcW w:w="308"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1,70</w:t>
            </w:r>
          </w:p>
        </w:tc>
        <w:tc>
          <w:tcPr>
            <w:tcW w:w="318"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0,95</w:t>
            </w:r>
          </w:p>
        </w:tc>
        <w:tc>
          <w:tcPr>
            <w:tcW w:w="30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0,95</w:t>
            </w:r>
          </w:p>
        </w:tc>
        <w:tc>
          <w:tcPr>
            <w:tcW w:w="23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0,21</w:t>
            </w:r>
          </w:p>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0,25</w:t>
            </w:r>
          </w:p>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0,25</w:t>
            </w:r>
          </w:p>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57"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0,25</w:t>
            </w:r>
          </w:p>
        </w:tc>
        <w:tc>
          <w:tcPr>
            <w:tcW w:w="617" w:type="pct"/>
            <w:gridSpan w:val="2"/>
            <w:vMerge w:val="restart"/>
            <w:tcBorders>
              <w:left w:val="nil"/>
              <w:right w:val="single" w:sz="4" w:space="0" w:color="auto"/>
            </w:tcBorders>
          </w:tcPr>
          <w:p w:rsidR="00F920F0" w:rsidRPr="00F920F0" w:rsidRDefault="00F920F0" w:rsidP="00F920F0">
            <w:r w:rsidRPr="00F920F0">
              <w:t>Обеспечены социальные гарантии, в т.ч.  иного-родним учи-телям физико-математичес-кого профиля</w:t>
            </w:r>
          </w:p>
        </w:tc>
        <w:tc>
          <w:tcPr>
            <w:tcW w:w="412" w:type="pct"/>
            <w:vMerge w:val="restart"/>
            <w:tcBorders>
              <w:left w:val="nil"/>
              <w:right w:val="single" w:sz="4" w:space="0" w:color="auto"/>
            </w:tcBorders>
          </w:tcPr>
          <w:p w:rsidR="00F920F0" w:rsidRPr="00F920F0" w:rsidRDefault="00F920F0" w:rsidP="00F920F0">
            <w:r w:rsidRPr="00F920F0">
              <w:t>ДО</w:t>
            </w:r>
          </w:p>
        </w:tc>
      </w:tr>
      <w:tr w:rsidR="00F920F0" w:rsidRPr="00F920F0" w:rsidTr="00F920F0">
        <w:trPr>
          <w:trHeight w:val="571"/>
        </w:trPr>
        <w:tc>
          <w:tcPr>
            <w:tcW w:w="175" w:type="pct"/>
            <w:vMerge/>
            <w:tcBorders>
              <w:left w:val="single" w:sz="4" w:space="0" w:color="auto"/>
              <w:right w:val="single" w:sz="4" w:space="0" w:color="auto"/>
            </w:tcBorders>
            <w:vAlign w:val="center"/>
          </w:tcPr>
          <w:p w:rsidR="00F920F0" w:rsidRPr="00F920F0" w:rsidRDefault="00F920F0" w:rsidP="00F920F0"/>
        </w:tc>
        <w:tc>
          <w:tcPr>
            <w:tcW w:w="749" w:type="pct"/>
            <w:gridSpan w:val="2"/>
            <w:vMerge/>
            <w:tcBorders>
              <w:left w:val="single" w:sz="4" w:space="0" w:color="auto"/>
              <w:right w:val="single" w:sz="4" w:space="0" w:color="auto"/>
            </w:tcBorders>
            <w:vAlign w:val="center"/>
          </w:tcPr>
          <w:p w:rsidR="00F920F0" w:rsidRPr="00F920F0" w:rsidRDefault="00F920F0" w:rsidP="00F920F0"/>
        </w:tc>
        <w:tc>
          <w:tcPr>
            <w:tcW w:w="239"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ОБ</w:t>
            </w:r>
          </w:p>
        </w:tc>
        <w:tc>
          <w:tcPr>
            <w:tcW w:w="31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08"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18"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0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3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57"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617" w:type="pct"/>
            <w:gridSpan w:val="2"/>
            <w:vMerge/>
            <w:tcBorders>
              <w:left w:val="nil"/>
              <w:right w:val="single" w:sz="4" w:space="0" w:color="auto"/>
            </w:tcBorders>
          </w:tcPr>
          <w:p w:rsidR="00F920F0" w:rsidRPr="00F920F0" w:rsidRDefault="00F920F0" w:rsidP="00F920F0"/>
        </w:tc>
        <w:tc>
          <w:tcPr>
            <w:tcW w:w="412" w:type="pct"/>
            <w:vMerge/>
            <w:tcBorders>
              <w:left w:val="nil"/>
              <w:right w:val="single" w:sz="4" w:space="0" w:color="auto"/>
            </w:tcBorders>
          </w:tcPr>
          <w:p w:rsidR="00F920F0" w:rsidRPr="00F920F0" w:rsidRDefault="00F920F0" w:rsidP="00F920F0"/>
        </w:tc>
      </w:tr>
      <w:tr w:rsidR="00F920F0" w:rsidRPr="00F920F0" w:rsidTr="00F920F0">
        <w:trPr>
          <w:trHeight w:val="397"/>
        </w:trPr>
        <w:tc>
          <w:tcPr>
            <w:tcW w:w="175" w:type="pct"/>
            <w:vMerge/>
            <w:tcBorders>
              <w:left w:val="single" w:sz="4" w:space="0" w:color="auto"/>
              <w:right w:val="single" w:sz="4" w:space="0" w:color="auto"/>
            </w:tcBorders>
            <w:vAlign w:val="center"/>
          </w:tcPr>
          <w:p w:rsidR="00F920F0" w:rsidRPr="00F920F0" w:rsidRDefault="00F920F0" w:rsidP="00F920F0"/>
        </w:tc>
        <w:tc>
          <w:tcPr>
            <w:tcW w:w="749" w:type="pct"/>
            <w:gridSpan w:val="2"/>
            <w:vMerge/>
            <w:tcBorders>
              <w:left w:val="single" w:sz="4" w:space="0" w:color="auto"/>
              <w:right w:val="single" w:sz="4" w:space="0" w:color="auto"/>
            </w:tcBorders>
            <w:vAlign w:val="center"/>
          </w:tcPr>
          <w:p w:rsidR="00F920F0" w:rsidRPr="00F920F0" w:rsidRDefault="00F920F0" w:rsidP="00F920F0"/>
        </w:tc>
        <w:tc>
          <w:tcPr>
            <w:tcW w:w="239"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ФБ</w:t>
            </w:r>
          </w:p>
        </w:tc>
        <w:tc>
          <w:tcPr>
            <w:tcW w:w="31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08"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18"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0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3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57"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617" w:type="pct"/>
            <w:gridSpan w:val="2"/>
            <w:vMerge/>
            <w:tcBorders>
              <w:left w:val="nil"/>
              <w:right w:val="single" w:sz="4" w:space="0" w:color="auto"/>
            </w:tcBorders>
          </w:tcPr>
          <w:p w:rsidR="00F920F0" w:rsidRPr="00F920F0" w:rsidRDefault="00F920F0" w:rsidP="00F920F0"/>
        </w:tc>
        <w:tc>
          <w:tcPr>
            <w:tcW w:w="412" w:type="pct"/>
            <w:vMerge/>
            <w:tcBorders>
              <w:left w:val="nil"/>
              <w:right w:val="single" w:sz="4" w:space="0" w:color="auto"/>
            </w:tcBorders>
          </w:tcPr>
          <w:p w:rsidR="00F920F0" w:rsidRPr="00F920F0" w:rsidRDefault="00F920F0" w:rsidP="00F920F0"/>
        </w:tc>
      </w:tr>
      <w:tr w:rsidR="00F920F0" w:rsidRPr="00F920F0" w:rsidTr="00F920F0">
        <w:trPr>
          <w:trHeight w:val="397"/>
        </w:trPr>
        <w:tc>
          <w:tcPr>
            <w:tcW w:w="175" w:type="pct"/>
            <w:vMerge/>
            <w:tcBorders>
              <w:left w:val="single" w:sz="4" w:space="0" w:color="auto"/>
              <w:bottom w:val="single" w:sz="4" w:space="0" w:color="auto"/>
              <w:right w:val="single" w:sz="4" w:space="0" w:color="auto"/>
            </w:tcBorders>
            <w:vAlign w:val="center"/>
          </w:tcPr>
          <w:p w:rsidR="00F920F0" w:rsidRPr="00F920F0" w:rsidRDefault="00F920F0" w:rsidP="00F920F0"/>
        </w:tc>
        <w:tc>
          <w:tcPr>
            <w:tcW w:w="749" w:type="pct"/>
            <w:gridSpan w:val="2"/>
            <w:vMerge/>
            <w:tcBorders>
              <w:left w:val="single" w:sz="4" w:space="0" w:color="auto"/>
              <w:bottom w:val="single" w:sz="4" w:space="0" w:color="auto"/>
              <w:right w:val="single" w:sz="4" w:space="0" w:color="auto"/>
            </w:tcBorders>
            <w:vAlign w:val="center"/>
          </w:tcPr>
          <w:p w:rsidR="00F920F0" w:rsidRPr="00F920F0" w:rsidRDefault="00F920F0" w:rsidP="00F920F0"/>
        </w:tc>
        <w:tc>
          <w:tcPr>
            <w:tcW w:w="239"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Все-го</w:t>
            </w:r>
          </w:p>
        </w:tc>
        <w:tc>
          <w:tcPr>
            <w:tcW w:w="31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1,16</w:t>
            </w:r>
          </w:p>
        </w:tc>
        <w:tc>
          <w:tcPr>
            <w:tcW w:w="308"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1,70</w:t>
            </w:r>
          </w:p>
        </w:tc>
        <w:tc>
          <w:tcPr>
            <w:tcW w:w="318"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0,95</w:t>
            </w:r>
          </w:p>
        </w:tc>
        <w:tc>
          <w:tcPr>
            <w:tcW w:w="30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0,95</w:t>
            </w:r>
          </w:p>
        </w:tc>
        <w:tc>
          <w:tcPr>
            <w:tcW w:w="23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0,21</w:t>
            </w:r>
          </w:p>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0,25</w:t>
            </w:r>
          </w:p>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0,25</w:t>
            </w:r>
          </w:p>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57"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0,25</w:t>
            </w:r>
          </w:p>
        </w:tc>
        <w:tc>
          <w:tcPr>
            <w:tcW w:w="617" w:type="pct"/>
            <w:gridSpan w:val="2"/>
            <w:vMerge/>
            <w:tcBorders>
              <w:left w:val="nil"/>
              <w:bottom w:val="single" w:sz="4" w:space="0" w:color="auto"/>
              <w:right w:val="single" w:sz="4" w:space="0" w:color="auto"/>
            </w:tcBorders>
          </w:tcPr>
          <w:p w:rsidR="00F920F0" w:rsidRPr="00F920F0" w:rsidRDefault="00F920F0" w:rsidP="00F920F0"/>
        </w:tc>
        <w:tc>
          <w:tcPr>
            <w:tcW w:w="412" w:type="pct"/>
            <w:vMerge/>
            <w:tcBorders>
              <w:left w:val="nil"/>
              <w:bottom w:val="single" w:sz="4" w:space="0" w:color="auto"/>
              <w:right w:val="single" w:sz="4" w:space="0" w:color="auto"/>
            </w:tcBorders>
          </w:tcPr>
          <w:p w:rsidR="00F920F0" w:rsidRPr="00F920F0" w:rsidRDefault="00F920F0" w:rsidP="00F920F0"/>
        </w:tc>
      </w:tr>
      <w:tr w:rsidR="00F920F0" w:rsidRPr="00F920F0" w:rsidTr="00F920F0">
        <w:trPr>
          <w:trHeight w:val="397"/>
        </w:trPr>
        <w:tc>
          <w:tcPr>
            <w:tcW w:w="175" w:type="pct"/>
            <w:vMerge w:val="restart"/>
            <w:tcBorders>
              <w:left w:val="single" w:sz="4" w:space="0" w:color="auto"/>
              <w:right w:val="single" w:sz="4" w:space="0" w:color="auto"/>
            </w:tcBorders>
            <w:vAlign w:val="center"/>
          </w:tcPr>
          <w:p w:rsidR="00F920F0" w:rsidRPr="00F920F0" w:rsidRDefault="00F920F0" w:rsidP="00F920F0">
            <w:r w:rsidRPr="00F920F0">
              <w:t>2.5</w:t>
            </w:r>
          </w:p>
        </w:tc>
        <w:tc>
          <w:tcPr>
            <w:tcW w:w="749" w:type="pct"/>
            <w:gridSpan w:val="2"/>
            <w:vMerge w:val="restart"/>
            <w:tcBorders>
              <w:left w:val="single" w:sz="4" w:space="0" w:color="auto"/>
              <w:right w:val="single" w:sz="4" w:space="0" w:color="auto"/>
            </w:tcBorders>
            <w:vAlign w:val="center"/>
          </w:tcPr>
          <w:p w:rsidR="00F920F0" w:rsidRPr="00F920F0" w:rsidRDefault="00F920F0" w:rsidP="00F920F0">
            <w:r w:rsidRPr="00F920F0">
              <w:t>Реализация программ дополни-тельного профессио-нального образова-ния и программ переподготовки учителей и студен-тов. Выплата именных стипендий Администрации городского округа город Рыбинск ЯО студентам, проходя-щим переподгото-вку по дефицитным специальностям</w:t>
            </w:r>
          </w:p>
        </w:tc>
        <w:tc>
          <w:tcPr>
            <w:tcW w:w="239"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ГБ</w:t>
            </w:r>
          </w:p>
        </w:tc>
        <w:tc>
          <w:tcPr>
            <w:tcW w:w="310" w:type="pct"/>
            <w:gridSpan w:val="2"/>
            <w:tcBorders>
              <w:top w:val="single" w:sz="4" w:space="0" w:color="auto"/>
              <w:left w:val="nil"/>
              <w:bottom w:val="single" w:sz="4" w:space="0" w:color="auto"/>
              <w:right w:val="single" w:sz="4" w:space="0" w:color="auto"/>
            </w:tcBorders>
          </w:tcPr>
          <w:p w:rsidR="00F920F0" w:rsidRPr="00F920F0" w:rsidRDefault="00F920F0" w:rsidP="00F920F0">
            <w:r w:rsidRPr="00F920F0">
              <w:t>1,55</w:t>
            </w:r>
          </w:p>
        </w:tc>
        <w:tc>
          <w:tcPr>
            <w:tcW w:w="308" w:type="pct"/>
            <w:gridSpan w:val="2"/>
            <w:tcBorders>
              <w:top w:val="single" w:sz="4" w:space="0" w:color="auto"/>
              <w:left w:val="nil"/>
              <w:bottom w:val="single" w:sz="4" w:space="0" w:color="auto"/>
              <w:right w:val="single" w:sz="4" w:space="0" w:color="auto"/>
            </w:tcBorders>
          </w:tcPr>
          <w:p w:rsidR="00F920F0" w:rsidRPr="00F920F0" w:rsidRDefault="00F920F0" w:rsidP="00F920F0">
            <w:r w:rsidRPr="00F920F0">
              <w:t>2,95</w:t>
            </w:r>
          </w:p>
        </w:tc>
        <w:tc>
          <w:tcPr>
            <w:tcW w:w="318" w:type="pct"/>
            <w:gridSpan w:val="2"/>
            <w:tcBorders>
              <w:top w:val="single" w:sz="4" w:space="0" w:color="auto"/>
              <w:left w:val="nil"/>
              <w:bottom w:val="single" w:sz="4" w:space="0" w:color="auto"/>
              <w:right w:val="single" w:sz="4" w:space="0" w:color="auto"/>
            </w:tcBorders>
          </w:tcPr>
          <w:p w:rsidR="00F920F0" w:rsidRPr="00F920F0" w:rsidRDefault="00F920F0" w:rsidP="00F920F0">
            <w:r w:rsidRPr="00F920F0">
              <w:t>0,85</w:t>
            </w:r>
          </w:p>
        </w:tc>
        <w:tc>
          <w:tcPr>
            <w:tcW w:w="304" w:type="pct"/>
            <w:gridSpan w:val="3"/>
            <w:tcBorders>
              <w:top w:val="single" w:sz="4" w:space="0" w:color="auto"/>
              <w:left w:val="nil"/>
              <w:bottom w:val="single" w:sz="4" w:space="0" w:color="auto"/>
              <w:right w:val="single" w:sz="4" w:space="0" w:color="auto"/>
            </w:tcBorders>
          </w:tcPr>
          <w:p w:rsidR="00F920F0" w:rsidRPr="00F920F0" w:rsidRDefault="00F920F0" w:rsidP="00F920F0">
            <w:r w:rsidRPr="00F920F0">
              <w:t>0,85</w:t>
            </w:r>
          </w:p>
        </w:tc>
        <w:tc>
          <w:tcPr>
            <w:tcW w:w="231" w:type="pct"/>
            <w:gridSpan w:val="2"/>
            <w:tcBorders>
              <w:top w:val="single" w:sz="4" w:space="0" w:color="auto"/>
              <w:left w:val="nil"/>
              <w:bottom w:val="single" w:sz="4" w:space="0" w:color="auto"/>
              <w:right w:val="single" w:sz="4" w:space="0" w:color="auto"/>
            </w:tcBorders>
          </w:tcPr>
          <w:p w:rsidR="00F920F0" w:rsidRPr="00F920F0" w:rsidRDefault="00F920F0" w:rsidP="00F920F0">
            <w:r w:rsidRPr="00F920F0">
              <w:t>0,70</w:t>
            </w:r>
          </w:p>
        </w:tc>
        <w:tc>
          <w:tcPr>
            <w:tcW w:w="315" w:type="pct"/>
            <w:gridSpan w:val="2"/>
            <w:tcBorders>
              <w:top w:val="single" w:sz="4" w:space="0" w:color="auto"/>
              <w:left w:val="nil"/>
              <w:bottom w:val="single" w:sz="4" w:space="0" w:color="auto"/>
              <w:right w:val="single" w:sz="4" w:space="0" w:color="auto"/>
            </w:tcBorders>
          </w:tcPr>
          <w:p w:rsidR="00F920F0" w:rsidRPr="00F920F0" w:rsidRDefault="00F920F0" w:rsidP="00F920F0">
            <w:r w:rsidRPr="00F920F0">
              <w:t>0,70</w:t>
            </w:r>
          </w:p>
        </w:tc>
        <w:tc>
          <w:tcPr>
            <w:tcW w:w="216" w:type="pct"/>
            <w:gridSpan w:val="2"/>
            <w:tcBorders>
              <w:top w:val="single" w:sz="4" w:space="0" w:color="auto"/>
              <w:left w:val="nil"/>
              <w:bottom w:val="single" w:sz="4" w:space="0" w:color="auto"/>
              <w:right w:val="single" w:sz="4" w:space="0" w:color="auto"/>
            </w:tcBorders>
          </w:tcPr>
          <w:p w:rsidR="00F920F0" w:rsidRPr="00F920F0" w:rsidRDefault="00F920F0" w:rsidP="00F920F0"/>
        </w:tc>
        <w:tc>
          <w:tcPr>
            <w:tcW w:w="320" w:type="pct"/>
            <w:gridSpan w:val="2"/>
            <w:tcBorders>
              <w:top w:val="single" w:sz="4" w:space="0" w:color="auto"/>
              <w:left w:val="nil"/>
              <w:bottom w:val="single" w:sz="4" w:space="0" w:color="auto"/>
              <w:right w:val="single" w:sz="4" w:space="0" w:color="auto"/>
            </w:tcBorders>
          </w:tcPr>
          <w:p w:rsidR="00F920F0" w:rsidRPr="00F920F0" w:rsidRDefault="00F920F0" w:rsidP="00F920F0">
            <w:r w:rsidRPr="00F920F0">
              <w:t>0,70</w:t>
            </w:r>
          </w:p>
        </w:tc>
        <w:tc>
          <w:tcPr>
            <w:tcW w:w="229" w:type="pct"/>
            <w:tcBorders>
              <w:top w:val="single" w:sz="4" w:space="0" w:color="auto"/>
              <w:left w:val="nil"/>
              <w:bottom w:val="single" w:sz="4" w:space="0" w:color="auto"/>
              <w:right w:val="single" w:sz="4" w:space="0" w:color="auto"/>
            </w:tcBorders>
          </w:tcPr>
          <w:p w:rsidR="00F920F0" w:rsidRPr="00F920F0" w:rsidRDefault="00F920F0" w:rsidP="00F920F0"/>
        </w:tc>
        <w:tc>
          <w:tcPr>
            <w:tcW w:w="257" w:type="pct"/>
            <w:tcBorders>
              <w:top w:val="single" w:sz="4" w:space="0" w:color="auto"/>
              <w:left w:val="nil"/>
              <w:bottom w:val="single" w:sz="4" w:space="0" w:color="auto"/>
              <w:right w:val="single" w:sz="4" w:space="0" w:color="auto"/>
            </w:tcBorders>
          </w:tcPr>
          <w:p w:rsidR="00F920F0" w:rsidRPr="00F920F0" w:rsidRDefault="00F920F0" w:rsidP="00F920F0">
            <w:r w:rsidRPr="00F920F0">
              <w:t>0,70</w:t>
            </w:r>
          </w:p>
        </w:tc>
        <w:tc>
          <w:tcPr>
            <w:tcW w:w="617" w:type="pct"/>
            <w:gridSpan w:val="2"/>
            <w:vMerge w:val="restart"/>
            <w:tcBorders>
              <w:left w:val="nil"/>
              <w:right w:val="single" w:sz="4" w:space="0" w:color="auto"/>
            </w:tcBorders>
          </w:tcPr>
          <w:p w:rsidR="00F920F0" w:rsidRPr="00F920F0" w:rsidRDefault="00F920F0" w:rsidP="00F920F0">
            <w:r w:rsidRPr="00F920F0">
              <w:t>Ежегодно не менее 600 педагогов повышают уровень квалифика-ции, в т.ч. через программы переподго-товки</w:t>
            </w:r>
          </w:p>
        </w:tc>
        <w:tc>
          <w:tcPr>
            <w:tcW w:w="412" w:type="pct"/>
            <w:vMerge w:val="restart"/>
            <w:tcBorders>
              <w:left w:val="nil"/>
              <w:right w:val="single" w:sz="4" w:space="0" w:color="auto"/>
            </w:tcBorders>
          </w:tcPr>
          <w:p w:rsidR="00F920F0" w:rsidRPr="00F920F0" w:rsidRDefault="00F920F0" w:rsidP="00F920F0">
            <w:r w:rsidRPr="00F920F0">
              <w:t>ДО</w:t>
            </w:r>
          </w:p>
          <w:p w:rsidR="00F920F0" w:rsidRPr="00F920F0" w:rsidRDefault="00F920F0" w:rsidP="00F920F0">
            <w:r w:rsidRPr="00F920F0">
              <w:t>ИОЦ</w:t>
            </w:r>
          </w:p>
        </w:tc>
      </w:tr>
      <w:tr w:rsidR="00F920F0" w:rsidRPr="00F920F0" w:rsidTr="00F920F0">
        <w:trPr>
          <w:trHeight w:val="397"/>
        </w:trPr>
        <w:tc>
          <w:tcPr>
            <w:tcW w:w="175" w:type="pct"/>
            <w:vMerge/>
            <w:tcBorders>
              <w:left w:val="single" w:sz="4" w:space="0" w:color="auto"/>
              <w:right w:val="single" w:sz="4" w:space="0" w:color="auto"/>
            </w:tcBorders>
            <w:vAlign w:val="center"/>
          </w:tcPr>
          <w:p w:rsidR="00F920F0" w:rsidRPr="00F920F0" w:rsidRDefault="00F920F0" w:rsidP="00F920F0"/>
        </w:tc>
        <w:tc>
          <w:tcPr>
            <w:tcW w:w="749" w:type="pct"/>
            <w:gridSpan w:val="2"/>
            <w:vMerge/>
            <w:tcBorders>
              <w:left w:val="single" w:sz="4" w:space="0" w:color="auto"/>
              <w:right w:val="single" w:sz="4" w:space="0" w:color="auto"/>
            </w:tcBorders>
            <w:vAlign w:val="center"/>
          </w:tcPr>
          <w:p w:rsidR="00F920F0" w:rsidRPr="00F920F0" w:rsidRDefault="00F920F0" w:rsidP="00F920F0"/>
        </w:tc>
        <w:tc>
          <w:tcPr>
            <w:tcW w:w="239"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ОБ</w:t>
            </w:r>
          </w:p>
        </w:tc>
        <w:tc>
          <w:tcPr>
            <w:tcW w:w="310" w:type="pct"/>
            <w:gridSpan w:val="2"/>
            <w:tcBorders>
              <w:top w:val="single" w:sz="4" w:space="0" w:color="auto"/>
              <w:left w:val="nil"/>
              <w:bottom w:val="single" w:sz="4" w:space="0" w:color="auto"/>
              <w:right w:val="single" w:sz="4" w:space="0" w:color="auto"/>
            </w:tcBorders>
          </w:tcPr>
          <w:p w:rsidR="00F920F0" w:rsidRPr="00F920F0" w:rsidRDefault="00F920F0" w:rsidP="00F920F0"/>
        </w:tc>
        <w:tc>
          <w:tcPr>
            <w:tcW w:w="308" w:type="pct"/>
            <w:gridSpan w:val="2"/>
            <w:tcBorders>
              <w:top w:val="single" w:sz="4" w:space="0" w:color="auto"/>
              <w:left w:val="nil"/>
              <w:bottom w:val="single" w:sz="4" w:space="0" w:color="auto"/>
              <w:right w:val="single" w:sz="4" w:space="0" w:color="auto"/>
            </w:tcBorders>
          </w:tcPr>
          <w:p w:rsidR="00F920F0" w:rsidRPr="00F920F0" w:rsidRDefault="00F920F0" w:rsidP="00F920F0"/>
        </w:tc>
        <w:tc>
          <w:tcPr>
            <w:tcW w:w="318" w:type="pct"/>
            <w:gridSpan w:val="2"/>
            <w:tcBorders>
              <w:top w:val="single" w:sz="4" w:space="0" w:color="auto"/>
              <w:left w:val="nil"/>
              <w:bottom w:val="single" w:sz="4" w:space="0" w:color="auto"/>
              <w:right w:val="single" w:sz="4" w:space="0" w:color="auto"/>
            </w:tcBorders>
          </w:tcPr>
          <w:p w:rsidR="00F920F0" w:rsidRPr="00F920F0" w:rsidRDefault="00F920F0" w:rsidP="00F920F0"/>
        </w:tc>
        <w:tc>
          <w:tcPr>
            <w:tcW w:w="304" w:type="pct"/>
            <w:gridSpan w:val="3"/>
            <w:tcBorders>
              <w:top w:val="single" w:sz="4" w:space="0" w:color="auto"/>
              <w:left w:val="nil"/>
              <w:bottom w:val="single" w:sz="4" w:space="0" w:color="auto"/>
              <w:right w:val="single" w:sz="4" w:space="0" w:color="auto"/>
            </w:tcBorders>
          </w:tcPr>
          <w:p w:rsidR="00F920F0" w:rsidRPr="00F920F0" w:rsidRDefault="00F920F0" w:rsidP="00F920F0"/>
        </w:tc>
        <w:tc>
          <w:tcPr>
            <w:tcW w:w="231" w:type="pct"/>
            <w:gridSpan w:val="2"/>
            <w:tcBorders>
              <w:top w:val="single" w:sz="4" w:space="0" w:color="auto"/>
              <w:left w:val="nil"/>
              <w:bottom w:val="single" w:sz="4" w:space="0" w:color="auto"/>
              <w:right w:val="single" w:sz="4" w:space="0" w:color="auto"/>
            </w:tcBorders>
          </w:tcPr>
          <w:p w:rsidR="00F920F0" w:rsidRPr="00F920F0" w:rsidRDefault="00F920F0" w:rsidP="00F920F0"/>
        </w:tc>
        <w:tc>
          <w:tcPr>
            <w:tcW w:w="315" w:type="pct"/>
            <w:gridSpan w:val="2"/>
            <w:tcBorders>
              <w:top w:val="single" w:sz="4" w:space="0" w:color="auto"/>
              <w:left w:val="nil"/>
              <w:bottom w:val="single" w:sz="4" w:space="0" w:color="auto"/>
              <w:right w:val="single" w:sz="4" w:space="0" w:color="auto"/>
            </w:tcBorders>
          </w:tcPr>
          <w:p w:rsidR="00F920F0" w:rsidRPr="00F920F0" w:rsidRDefault="00F920F0" w:rsidP="00F920F0"/>
        </w:tc>
        <w:tc>
          <w:tcPr>
            <w:tcW w:w="216" w:type="pct"/>
            <w:gridSpan w:val="2"/>
            <w:tcBorders>
              <w:top w:val="single" w:sz="4" w:space="0" w:color="auto"/>
              <w:left w:val="nil"/>
              <w:bottom w:val="single" w:sz="4" w:space="0" w:color="auto"/>
              <w:right w:val="single" w:sz="4" w:space="0" w:color="auto"/>
            </w:tcBorders>
          </w:tcPr>
          <w:p w:rsidR="00F920F0" w:rsidRPr="00F920F0" w:rsidRDefault="00F920F0" w:rsidP="00F920F0"/>
        </w:tc>
        <w:tc>
          <w:tcPr>
            <w:tcW w:w="320" w:type="pct"/>
            <w:gridSpan w:val="2"/>
            <w:tcBorders>
              <w:top w:val="single" w:sz="4" w:space="0" w:color="auto"/>
              <w:left w:val="nil"/>
              <w:bottom w:val="single" w:sz="4" w:space="0" w:color="auto"/>
              <w:right w:val="single" w:sz="4" w:space="0" w:color="auto"/>
            </w:tcBorders>
          </w:tcPr>
          <w:p w:rsidR="00F920F0" w:rsidRPr="00F920F0" w:rsidRDefault="00F920F0" w:rsidP="00F920F0"/>
        </w:tc>
        <w:tc>
          <w:tcPr>
            <w:tcW w:w="229" w:type="pct"/>
            <w:tcBorders>
              <w:top w:val="single" w:sz="4" w:space="0" w:color="auto"/>
              <w:left w:val="nil"/>
              <w:bottom w:val="single" w:sz="4" w:space="0" w:color="auto"/>
              <w:right w:val="single" w:sz="4" w:space="0" w:color="auto"/>
            </w:tcBorders>
          </w:tcPr>
          <w:p w:rsidR="00F920F0" w:rsidRPr="00F920F0" w:rsidRDefault="00F920F0" w:rsidP="00F920F0"/>
        </w:tc>
        <w:tc>
          <w:tcPr>
            <w:tcW w:w="257" w:type="pct"/>
            <w:tcBorders>
              <w:top w:val="single" w:sz="4" w:space="0" w:color="auto"/>
              <w:left w:val="nil"/>
              <w:bottom w:val="single" w:sz="4" w:space="0" w:color="auto"/>
              <w:right w:val="single" w:sz="4" w:space="0" w:color="auto"/>
            </w:tcBorders>
          </w:tcPr>
          <w:p w:rsidR="00F920F0" w:rsidRPr="00F920F0" w:rsidRDefault="00F920F0" w:rsidP="00F920F0"/>
        </w:tc>
        <w:tc>
          <w:tcPr>
            <w:tcW w:w="617" w:type="pct"/>
            <w:gridSpan w:val="2"/>
            <w:vMerge/>
            <w:tcBorders>
              <w:left w:val="nil"/>
              <w:right w:val="single" w:sz="4" w:space="0" w:color="auto"/>
            </w:tcBorders>
          </w:tcPr>
          <w:p w:rsidR="00F920F0" w:rsidRPr="00F920F0" w:rsidRDefault="00F920F0" w:rsidP="00F920F0"/>
        </w:tc>
        <w:tc>
          <w:tcPr>
            <w:tcW w:w="412" w:type="pct"/>
            <w:vMerge/>
            <w:tcBorders>
              <w:left w:val="nil"/>
              <w:right w:val="single" w:sz="4" w:space="0" w:color="auto"/>
            </w:tcBorders>
          </w:tcPr>
          <w:p w:rsidR="00F920F0" w:rsidRPr="00F920F0" w:rsidRDefault="00F920F0" w:rsidP="00F920F0"/>
        </w:tc>
      </w:tr>
      <w:tr w:rsidR="00F920F0" w:rsidRPr="00F920F0" w:rsidTr="00F920F0">
        <w:trPr>
          <w:trHeight w:val="397"/>
        </w:trPr>
        <w:tc>
          <w:tcPr>
            <w:tcW w:w="175" w:type="pct"/>
            <w:vMerge/>
            <w:tcBorders>
              <w:left w:val="single" w:sz="4" w:space="0" w:color="auto"/>
              <w:right w:val="single" w:sz="4" w:space="0" w:color="auto"/>
            </w:tcBorders>
            <w:vAlign w:val="center"/>
          </w:tcPr>
          <w:p w:rsidR="00F920F0" w:rsidRPr="00F920F0" w:rsidRDefault="00F920F0" w:rsidP="00F920F0"/>
        </w:tc>
        <w:tc>
          <w:tcPr>
            <w:tcW w:w="749" w:type="pct"/>
            <w:gridSpan w:val="2"/>
            <w:vMerge/>
            <w:tcBorders>
              <w:left w:val="single" w:sz="4" w:space="0" w:color="auto"/>
              <w:right w:val="single" w:sz="4" w:space="0" w:color="auto"/>
            </w:tcBorders>
            <w:vAlign w:val="center"/>
          </w:tcPr>
          <w:p w:rsidR="00F920F0" w:rsidRPr="00F920F0" w:rsidRDefault="00F920F0" w:rsidP="00F920F0"/>
        </w:tc>
        <w:tc>
          <w:tcPr>
            <w:tcW w:w="239"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ФБ</w:t>
            </w:r>
          </w:p>
        </w:tc>
        <w:tc>
          <w:tcPr>
            <w:tcW w:w="310" w:type="pct"/>
            <w:gridSpan w:val="2"/>
            <w:tcBorders>
              <w:top w:val="single" w:sz="4" w:space="0" w:color="auto"/>
              <w:left w:val="nil"/>
              <w:bottom w:val="single" w:sz="4" w:space="0" w:color="auto"/>
              <w:right w:val="single" w:sz="4" w:space="0" w:color="auto"/>
            </w:tcBorders>
          </w:tcPr>
          <w:p w:rsidR="00F920F0" w:rsidRPr="00F920F0" w:rsidRDefault="00F920F0" w:rsidP="00F920F0"/>
        </w:tc>
        <w:tc>
          <w:tcPr>
            <w:tcW w:w="308" w:type="pct"/>
            <w:gridSpan w:val="2"/>
            <w:tcBorders>
              <w:top w:val="single" w:sz="4" w:space="0" w:color="auto"/>
              <w:left w:val="nil"/>
              <w:bottom w:val="single" w:sz="4" w:space="0" w:color="auto"/>
              <w:right w:val="single" w:sz="4" w:space="0" w:color="auto"/>
            </w:tcBorders>
          </w:tcPr>
          <w:p w:rsidR="00F920F0" w:rsidRPr="00F920F0" w:rsidRDefault="00F920F0" w:rsidP="00F920F0"/>
        </w:tc>
        <w:tc>
          <w:tcPr>
            <w:tcW w:w="318" w:type="pct"/>
            <w:gridSpan w:val="2"/>
            <w:tcBorders>
              <w:top w:val="single" w:sz="4" w:space="0" w:color="auto"/>
              <w:left w:val="nil"/>
              <w:bottom w:val="single" w:sz="4" w:space="0" w:color="auto"/>
              <w:right w:val="single" w:sz="4" w:space="0" w:color="auto"/>
            </w:tcBorders>
          </w:tcPr>
          <w:p w:rsidR="00F920F0" w:rsidRPr="00F920F0" w:rsidRDefault="00F920F0" w:rsidP="00F920F0"/>
        </w:tc>
        <w:tc>
          <w:tcPr>
            <w:tcW w:w="304" w:type="pct"/>
            <w:gridSpan w:val="3"/>
            <w:tcBorders>
              <w:top w:val="single" w:sz="4" w:space="0" w:color="auto"/>
              <w:left w:val="nil"/>
              <w:bottom w:val="single" w:sz="4" w:space="0" w:color="auto"/>
              <w:right w:val="single" w:sz="4" w:space="0" w:color="auto"/>
            </w:tcBorders>
          </w:tcPr>
          <w:p w:rsidR="00F920F0" w:rsidRPr="00F920F0" w:rsidRDefault="00F920F0" w:rsidP="00F920F0"/>
        </w:tc>
        <w:tc>
          <w:tcPr>
            <w:tcW w:w="231" w:type="pct"/>
            <w:gridSpan w:val="2"/>
            <w:tcBorders>
              <w:top w:val="single" w:sz="4" w:space="0" w:color="auto"/>
              <w:left w:val="nil"/>
              <w:bottom w:val="single" w:sz="4" w:space="0" w:color="auto"/>
              <w:right w:val="single" w:sz="4" w:space="0" w:color="auto"/>
            </w:tcBorders>
          </w:tcPr>
          <w:p w:rsidR="00F920F0" w:rsidRPr="00F920F0" w:rsidRDefault="00F920F0" w:rsidP="00F920F0"/>
        </w:tc>
        <w:tc>
          <w:tcPr>
            <w:tcW w:w="315" w:type="pct"/>
            <w:gridSpan w:val="2"/>
            <w:tcBorders>
              <w:top w:val="single" w:sz="4" w:space="0" w:color="auto"/>
              <w:left w:val="nil"/>
              <w:bottom w:val="single" w:sz="4" w:space="0" w:color="auto"/>
              <w:right w:val="single" w:sz="4" w:space="0" w:color="auto"/>
            </w:tcBorders>
          </w:tcPr>
          <w:p w:rsidR="00F920F0" w:rsidRPr="00F920F0" w:rsidRDefault="00F920F0" w:rsidP="00F920F0"/>
        </w:tc>
        <w:tc>
          <w:tcPr>
            <w:tcW w:w="216" w:type="pct"/>
            <w:gridSpan w:val="2"/>
            <w:tcBorders>
              <w:top w:val="single" w:sz="4" w:space="0" w:color="auto"/>
              <w:left w:val="nil"/>
              <w:bottom w:val="single" w:sz="4" w:space="0" w:color="auto"/>
              <w:right w:val="single" w:sz="4" w:space="0" w:color="auto"/>
            </w:tcBorders>
          </w:tcPr>
          <w:p w:rsidR="00F920F0" w:rsidRPr="00F920F0" w:rsidRDefault="00F920F0" w:rsidP="00F920F0"/>
        </w:tc>
        <w:tc>
          <w:tcPr>
            <w:tcW w:w="320" w:type="pct"/>
            <w:gridSpan w:val="2"/>
            <w:tcBorders>
              <w:top w:val="single" w:sz="4" w:space="0" w:color="auto"/>
              <w:left w:val="nil"/>
              <w:bottom w:val="single" w:sz="4" w:space="0" w:color="auto"/>
              <w:right w:val="single" w:sz="4" w:space="0" w:color="auto"/>
            </w:tcBorders>
          </w:tcPr>
          <w:p w:rsidR="00F920F0" w:rsidRPr="00F920F0" w:rsidRDefault="00F920F0" w:rsidP="00F920F0"/>
        </w:tc>
        <w:tc>
          <w:tcPr>
            <w:tcW w:w="229" w:type="pct"/>
            <w:tcBorders>
              <w:top w:val="single" w:sz="4" w:space="0" w:color="auto"/>
              <w:left w:val="nil"/>
              <w:bottom w:val="single" w:sz="4" w:space="0" w:color="auto"/>
              <w:right w:val="single" w:sz="4" w:space="0" w:color="auto"/>
            </w:tcBorders>
          </w:tcPr>
          <w:p w:rsidR="00F920F0" w:rsidRPr="00F920F0" w:rsidRDefault="00F920F0" w:rsidP="00F920F0"/>
        </w:tc>
        <w:tc>
          <w:tcPr>
            <w:tcW w:w="257" w:type="pct"/>
            <w:tcBorders>
              <w:top w:val="single" w:sz="4" w:space="0" w:color="auto"/>
              <w:left w:val="nil"/>
              <w:bottom w:val="single" w:sz="4" w:space="0" w:color="auto"/>
              <w:right w:val="single" w:sz="4" w:space="0" w:color="auto"/>
            </w:tcBorders>
          </w:tcPr>
          <w:p w:rsidR="00F920F0" w:rsidRPr="00F920F0" w:rsidRDefault="00F920F0" w:rsidP="00F920F0"/>
        </w:tc>
        <w:tc>
          <w:tcPr>
            <w:tcW w:w="617" w:type="pct"/>
            <w:gridSpan w:val="2"/>
            <w:vMerge/>
            <w:tcBorders>
              <w:left w:val="nil"/>
              <w:right w:val="single" w:sz="4" w:space="0" w:color="auto"/>
            </w:tcBorders>
          </w:tcPr>
          <w:p w:rsidR="00F920F0" w:rsidRPr="00F920F0" w:rsidRDefault="00F920F0" w:rsidP="00F920F0"/>
        </w:tc>
        <w:tc>
          <w:tcPr>
            <w:tcW w:w="412" w:type="pct"/>
            <w:vMerge/>
            <w:tcBorders>
              <w:left w:val="nil"/>
              <w:right w:val="single" w:sz="4" w:space="0" w:color="auto"/>
            </w:tcBorders>
          </w:tcPr>
          <w:p w:rsidR="00F920F0" w:rsidRPr="00F920F0" w:rsidRDefault="00F920F0" w:rsidP="00F920F0"/>
        </w:tc>
      </w:tr>
      <w:tr w:rsidR="00F920F0" w:rsidRPr="00F920F0" w:rsidTr="00F920F0">
        <w:trPr>
          <w:trHeight w:val="397"/>
        </w:trPr>
        <w:tc>
          <w:tcPr>
            <w:tcW w:w="175" w:type="pct"/>
            <w:vMerge/>
            <w:tcBorders>
              <w:left w:val="single" w:sz="4" w:space="0" w:color="auto"/>
              <w:bottom w:val="single" w:sz="4" w:space="0" w:color="auto"/>
              <w:right w:val="single" w:sz="4" w:space="0" w:color="auto"/>
            </w:tcBorders>
            <w:vAlign w:val="center"/>
          </w:tcPr>
          <w:p w:rsidR="00F920F0" w:rsidRPr="00F920F0" w:rsidRDefault="00F920F0" w:rsidP="00F920F0"/>
        </w:tc>
        <w:tc>
          <w:tcPr>
            <w:tcW w:w="749" w:type="pct"/>
            <w:gridSpan w:val="2"/>
            <w:vMerge/>
            <w:tcBorders>
              <w:left w:val="single" w:sz="4" w:space="0" w:color="auto"/>
              <w:bottom w:val="single" w:sz="4" w:space="0" w:color="auto"/>
              <w:right w:val="single" w:sz="4" w:space="0" w:color="auto"/>
            </w:tcBorders>
            <w:vAlign w:val="center"/>
          </w:tcPr>
          <w:p w:rsidR="00F920F0" w:rsidRPr="00F920F0" w:rsidRDefault="00F920F0" w:rsidP="00F920F0"/>
        </w:tc>
        <w:tc>
          <w:tcPr>
            <w:tcW w:w="239"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Все-го</w:t>
            </w:r>
          </w:p>
        </w:tc>
        <w:tc>
          <w:tcPr>
            <w:tcW w:w="310" w:type="pct"/>
            <w:gridSpan w:val="2"/>
            <w:tcBorders>
              <w:top w:val="single" w:sz="4" w:space="0" w:color="auto"/>
              <w:left w:val="nil"/>
              <w:bottom w:val="single" w:sz="4" w:space="0" w:color="auto"/>
              <w:right w:val="single" w:sz="4" w:space="0" w:color="auto"/>
            </w:tcBorders>
          </w:tcPr>
          <w:p w:rsidR="00F920F0" w:rsidRPr="00F920F0" w:rsidRDefault="00F920F0" w:rsidP="00F920F0"/>
          <w:p w:rsidR="00F920F0" w:rsidRPr="00F920F0" w:rsidRDefault="00F920F0" w:rsidP="00F920F0"/>
          <w:p w:rsidR="00F920F0" w:rsidRPr="00F920F0" w:rsidRDefault="00F920F0" w:rsidP="00F920F0"/>
          <w:p w:rsidR="00F920F0" w:rsidRPr="00F920F0" w:rsidRDefault="00F920F0" w:rsidP="00F920F0"/>
          <w:p w:rsidR="00F920F0" w:rsidRPr="00F920F0" w:rsidRDefault="00F920F0" w:rsidP="00F920F0">
            <w:r w:rsidRPr="00F920F0">
              <w:t>1,55</w:t>
            </w:r>
          </w:p>
        </w:tc>
        <w:tc>
          <w:tcPr>
            <w:tcW w:w="308" w:type="pct"/>
            <w:gridSpan w:val="2"/>
            <w:tcBorders>
              <w:top w:val="single" w:sz="4" w:space="0" w:color="auto"/>
              <w:left w:val="nil"/>
              <w:bottom w:val="single" w:sz="4" w:space="0" w:color="auto"/>
              <w:right w:val="single" w:sz="4" w:space="0" w:color="auto"/>
            </w:tcBorders>
          </w:tcPr>
          <w:p w:rsidR="00F920F0" w:rsidRPr="00F920F0" w:rsidRDefault="00F920F0" w:rsidP="00F920F0"/>
          <w:p w:rsidR="00F920F0" w:rsidRPr="00F920F0" w:rsidRDefault="00F920F0" w:rsidP="00F920F0"/>
          <w:p w:rsidR="00F920F0" w:rsidRPr="00F920F0" w:rsidRDefault="00F920F0" w:rsidP="00F920F0"/>
          <w:p w:rsidR="00F920F0" w:rsidRPr="00F920F0" w:rsidRDefault="00F920F0" w:rsidP="00F920F0"/>
          <w:p w:rsidR="00F920F0" w:rsidRPr="00F920F0" w:rsidRDefault="00F920F0" w:rsidP="00F920F0">
            <w:r w:rsidRPr="00F920F0">
              <w:t>2,95</w:t>
            </w:r>
          </w:p>
        </w:tc>
        <w:tc>
          <w:tcPr>
            <w:tcW w:w="318" w:type="pct"/>
            <w:gridSpan w:val="2"/>
            <w:tcBorders>
              <w:top w:val="single" w:sz="4" w:space="0" w:color="auto"/>
              <w:left w:val="nil"/>
              <w:bottom w:val="single" w:sz="4" w:space="0" w:color="auto"/>
              <w:right w:val="single" w:sz="4" w:space="0" w:color="auto"/>
            </w:tcBorders>
          </w:tcPr>
          <w:p w:rsidR="00F920F0" w:rsidRPr="00F920F0" w:rsidRDefault="00F920F0" w:rsidP="00F920F0"/>
          <w:p w:rsidR="00F920F0" w:rsidRPr="00F920F0" w:rsidRDefault="00F920F0" w:rsidP="00F920F0"/>
          <w:p w:rsidR="00F920F0" w:rsidRPr="00F920F0" w:rsidRDefault="00F920F0" w:rsidP="00F920F0"/>
          <w:p w:rsidR="00F920F0" w:rsidRPr="00F920F0" w:rsidRDefault="00F920F0" w:rsidP="00F920F0"/>
          <w:p w:rsidR="00F920F0" w:rsidRPr="00F920F0" w:rsidRDefault="00F920F0" w:rsidP="00F920F0">
            <w:r w:rsidRPr="00F920F0">
              <w:t>0,85</w:t>
            </w:r>
          </w:p>
        </w:tc>
        <w:tc>
          <w:tcPr>
            <w:tcW w:w="304" w:type="pct"/>
            <w:gridSpan w:val="3"/>
            <w:tcBorders>
              <w:top w:val="single" w:sz="4" w:space="0" w:color="auto"/>
              <w:left w:val="nil"/>
              <w:bottom w:val="single" w:sz="4" w:space="0" w:color="auto"/>
              <w:right w:val="single" w:sz="4" w:space="0" w:color="auto"/>
            </w:tcBorders>
          </w:tcPr>
          <w:p w:rsidR="00F920F0" w:rsidRPr="00F920F0" w:rsidRDefault="00F920F0" w:rsidP="00F920F0"/>
          <w:p w:rsidR="00F920F0" w:rsidRPr="00F920F0" w:rsidRDefault="00F920F0" w:rsidP="00F920F0"/>
          <w:p w:rsidR="00F920F0" w:rsidRPr="00F920F0" w:rsidRDefault="00F920F0" w:rsidP="00F920F0"/>
          <w:p w:rsidR="00F920F0" w:rsidRPr="00F920F0" w:rsidRDefault="00F920F0" w:rsidP="00F920F0"/>
          <w:p w:rsidR="00F920F0" w:rsidRPr="00F920F0" w:rsidRDefault="00F920F0" w:rsidP="00F920F0">
            <w:r w:rsidRPr="00F920F0">
              <w:t>0,85</w:t>
            </w:r>
          </w:p>
        </w:tc>
        <w:tc>
          <w:tcPr>
            <w:tcW w:w="231" w:type="pct"/>
            <w:gridSpan w:val="2"/>
            <w:tcBorders>
              <w:top w:val="single" w:sz="4" w:space="0" w:color="auto"/>
              <w:left w:val="nil"/>
              <w:bottom w:val="single" w:sz="4" w:space="0" w:color="auto"/>
              <w:right w:val="single" w:sz="4" w:space="0" w:color="auto"/>
            </w:tcBorders>
          </w:tcPr>
          <w:p w:rsidR="00F920F0" w:rsidRPr="00F920F0" w:rsidRDefault="00F920F0" w:rsidP="00F920F0"/>
          <w:p w:rsidR="00F920F0" w:rsidRPr="00F920F0" w:rsidRDefault="00F920F0" w:rsidP="00F920F0"/>
          <w:p w:rsidR="00F920F0" w:rsidRPr="00F920F0" w:rsidRDefault="00F920F0" w:rsidP="00F920F0"/>
          <w:p w:rsidR="00F920F0" w:rsidRPr="00F920F0" w:rsidRDefault="00F920F0" w:rsidP="00F920F0"/>
          <w:p w:rsidR="00F920F0" w:rsidRPr="00F920F0" w:rsidRDefault="00F920F0" w:rsidP="00F920F0">
            <w:r w:rsidRPr="00F920F0">
              <w:t>0,70</w:t>
            </w:r>
          </w:p>
        </w:tc>
        <w:tc>
          <w:tcPr>
            <w:tcW w:w="315" w:type="pct"/>
            <w:gridSpan w:val="2"/>
            <w:tcBorders>
              <w:top w:val="single" w:sz="4" w:space="0" w:color="auto"/>
              <w:left w:val="nil"/>
              <w:bottom w:val="single" w:sz="4" w:space="0" w:color="auto"/>
              <w:right w:val="single" w:sz="4" w:space="0" w:color="auto"/>
            </w:tcBorders>
          </w:tcPr>
          <w:p w:rsidR="00F920F0" w:rsidRPr="00F920F0" w:rsidRDefault="00F920F0" w:rsidP="00F920F0"/>
          <w:p w:rsidR="00F920F0" w:rsidRPr="00F920F0" w:rsidRDefault="00F920F0" w:rsidP="00F920F0"/>
          <w:p w:rsidR="00F920F0" w:rsidRPr="00F920F0" w:rsidRDefault="00F920F0" w:rsidP="00F920F0"/>
          <w:p w:rsidR="00F920F0" w:rsidRPr="00F920F0" w:rsidRDefault="00F920F0" w:rsidP="00F920F0"/>
          <w:p w:rsidR="00F920F0" w:rsidRPr="00F920F0" w:rsidRDefault="00F920F0" w:rsidP="00F920F0">
            <w:r w:rsidRPr="00F920F0">
              <w:t>0,70</w:t>
            </w:r>
          </w:p>
        </w:tc>
        <w:tc>
          <w:tcPr>
            <w:tcW w:w="216" w:type="pct"/>
            <w:gridSpan w:val="2"/>
            <w:tcBorders>
              <w:top w:val="single" w:sz="4" w:space="0" w:color="auto"/>
              <w:left w:val="nil"/>
              <w:bottom w:val="single" w:sz="4" w:space="0" w:color="auto"/>
              <w:right w:val="single" w:sz="4" w:space="0" w:color="auto"/>
            </w:tcBorders>
          </w:tcPr>
          <w:p w:rsidR="00F920F0" w:rsidRPr="00F920F0" w:rsidRDefault="00F920F0" w:rsidP="00F920F0"/>
          <w:p w:rsidR="00F920F0" w:rsidRPr="00F920F0" w:rsidRDefault="00F920F0" w:rsidP="00F920F0"/>
          <w:p w:rsidR="00F920F0" w:rsidRPr="00F920F0" w:rsidRDefault="00F920F0" w:rsidP="00F920F0"/>
        </w:tc>
        <w:tc>
          <w:tcPr>
            <w:tcW w:w="320" w:type="pct"/>
            <w:gridSpan w:val="2"/>
            <w:tcBorders>
              <w:top w:val="single" w:sz="4" w:space="0" w:color="auto"/>
              <w:left w:val="nil"/>
              <w:bottom w:val="single" w:sz="4" w:space="0" w:color="auto"/>
              <w:right w:val="single" w:sz="4" w:space="0" w:color="auto"/>
            </w:tcBorders>
          </w:tcPr>
          <w:p w:rsidR="00F920F0" w:rsidRPr="00F920F0" w:rsidRDefault="00F920F0" w:rsidP="00F920F0"/>
          <w:p w:rsidR="00F920F0" w:rsidRPr="00F920F0" w:rsidRDefault="00F920F0" w:rsidP="00F920F0"/>
          <w:p w:rsidR="00F920F0" w:rsidRPr="00F920F0" w:rsidRDefault="00F920F0" w:rsidP="00F920F0"/>
          <w:p w:rsidR="00F920F0" w:rsidRPr="00F920F0" w:rsidRDefault="00F920F0" w:rsidP="00F920F0"/>
          <w:p w:rsidR="00F920F0" w:rsidRPr="00F920F0" w:rsidRDefault="00F920F0" w:rsidP="00F920F0">
            <w:r w:rsidRPr="00F920F0">
              <w:t>0,70</w:t>
            </w:r>
          </w:p>
        </w:tc>
        <w:tc>
          <w:tcPr>
            <w:tcW w:w="229" w:type="pct"/>
            <w:tcBorders>
              <w:top w:val="single" w:sz="4" w:space="0" w:color="auto"/>
              <w:left w:val="nil"/>
              <w:bottom w:val="single" w:sz="4" w:space="0" w:color="auto"/>
              <w:right w:val="single" w:sz="4" w:space="0" w:color="auto"/>
            </w:tcBorders>
          </w:tcPr>
          <w:p w:rsidR="00F920F0" w:rsidRPr="00F920F0" w:rsidRDefault="00F920F0" w:rsidP="00F920F0"/>
        </w:tc>
        <w:tc>
          <w:tcPr>
            <w:tcW w:w="257" w:type="pct"/>
            <w:tcBorders>
              <w:top w:val="single" w:sz="4" w:space="0" w:color="auto"/>
              <w:left w:val="nil"/>
              <w:bottom w:val="single" w:sz="4" w:space="0" w:color="auto"/>
              <w:right w:val="single" w:sz="4" w:space="0" w:color="auto"/>
            </w:tcBorders>
          </w:tcPr>
          <w:p w:rsidR="00F920F0" w:rsidRPr="00F920F0" w:rsidRDefault="00F920F0" w:rsidP="00F920F0"/>
          <w:p w:rsidR="00F920F0" w:rsidRPr="00F920F0" w:rsidRDefault="00F920F0" w:rsidP="00F920F0"/>
          <w:p w:rsidR="00F920F0" w:rsidRPr="00F920F0" w:rsidRDefault="00F920F0" w:rsidP="00F920F0"/>
          <w:p w:rsidR="00F920F0" w:rsidRPr="00F920F0" w:rsidRDefault="00F920F0" w:rsidP="00F920F0"/>
          <w:p w:rsidR="00F920F0" w:rsidRPr="00F920F0" w:rsidRDefault="00F920F0" w:rsidP="00F920F0">
            <w:r w:rsidRPr="00F920F0">
              <w:t>0,70</w:t>
            </w:r>
          </w:p>
        </w:tc>
        <w:tc>
          <w:tcPr>
            <w:tcW w:w="617" w:type="pct"/>
            <w:gridSpan w:val="2"/>
            <w:vMerge/>
            <w:tcBorders>
              <w:left w:val="nil"/>
              <w:bottom w:val="single" w:sz="4" w:space="0" w:color="auto"/>
              <w:right w:val="single" w:sz="4" w:space="0" w:color="auto"/>
            </w:tcBorders>
          </w:tcPr>
          <w:p w:rsidR="00F920F0" w:rsidRPr="00F920F0" w:rsidRDefault="00F920F0" w:rsidP="00F920F0"/>
        </w:tc>
        <w:tc>
          <w:tcPr>
            <w:tcW w:w="412" w:type="pct"/>
            <w:vMerge/>
            <w:tcBorders>
              <w:left w:val="nil"/>
              <w:bottom w:val="single" w:sz="4" w:space="0" w:color="auto"/>
              <w:right w:val="single" w:sz="4" w:space="0" w:color="auto"/>
            </w:tcBorders>
          </w:tcPr>
          <w:p w:rsidR="00F920F0" w:rsidRPr="00F920F0" w:rsidRDefault="00F920F0" w:rsidP="00F920F0"/>
        </w:tc>
      </w:tr>
      <w:tr w:rsidR="00F920F0" w:rsidRPr="00F920F0" w:rsidTr="00F920F0">
        <w:trPr>
          <w:trHeight w:val="567"/>
        </w:trPr>
        <w:tc>
          <w:tcPr>
            <w:tcW w:w="175" w:type="pct"/>
            <w:vMerge w:val="restart"/>
            <w:tcBorders>
              <w:left w:val="single" w:sz="4" w:space="0" w:color="auto"/>
              <w:right w:val="single" w:sz="4" w:space="0" w:color="auto"/>
            </w:tcBorders>
            <w:vAlign w:val="center"/>
          </w:tcPr>
          <w:p w:rsidR="00F920F0" w:rsidRPr="00F920F0" w:rsidRDefault="00F920F0" w:rsidP="00F920F0">
            <w:r w:rsidRPr="00F920F0">
              <w:t>2.6</w:t>
            </w:r>
          </w:p>
        </w:tc>
        <w:tc>
          <w:tcPr>
            <w:tcW w:w="749" w:type="pct"/>
            <w:gridSpan w:val="2"/>
            <w:vMerge w:val="restart"/>
            <w:tcBorders>
              <w:left w:val="single" w:sz="4" w:space="0" w:color="auto"/>
              <w:right w:val="single" w:sz="4" w:space="0" w:color="auto"/>
            </w:tcBorders>
            <w:vAlign w:val="center"/>
          </w:tcPr>
          <w:p w:rsidR="00F920F0" w:rsidRPr="00F920F0" w:rsidRDefault="00F920F0" w:rsidP="00F920F0">
            <w:r w:rsidRPr="00F920F0">
              <w:t xml:space="preserve">Проведение профессиональных конкурсов педагоги-ческих работников, в том числе грантов </w:t>
            </w:r>
            <w:r w:rsidRPr="00F920F0">
              <w:lastRenderedPageBreak/>
              <w:t>муниципального уровня</w:t>
            </w:r>
          </w:p>
        </w:tc>
        <w:tc>
          <w:tcPr>
            <w:tcW w:w="239"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lastRenderedPageBreak/>
              <w:t>ГБ</w:t>
            </w:r>
          </w:p>
        </w:tc>
        <w:tc>
          <w:tcPr>
            <w:tcW w:w="31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0,40</w:t>
            </w:r>
          </w:p>
        </w:tc>
        <w:tc>
          <w:tcPr>
            <w:tcW w:w="308"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1,20</w:t>
            </w:r>
          </w:p>
        </w:tc>
        <w:tc>
          <w:tcPr>
            <w:tcW w:w="318"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0,40</w:t>
            </w:r>
          </w:p>
        </w:tc>
        <w:tc>
          <w:tcPr>
            <w:tcW w:w="30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0,40</w:t>
            </w:r>
          </w:p>
        </w:tc>
        <w:tc>
          <w:tcPr>
            <w:tcW w:w="23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0,40</w:t>
            </w:r>
          </w:p>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57"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0,40</w:t>
            </w:r>
          </w:p>
        </w:tc>
        <w:tc>
          <w:tcPr>
            <w:tcW w:w="617" w:type="pct"/>
            <w:gridSpan w:val="2"/>
            <w:vMerge w:val="restart"/>
            <w:tcBorders>
              <w:left w:val="nil"/>
              <w:right w:val="single" w:sz="4" w:space="0" w:color="auto"/>
            </w:tcBorders>
          </w:tcPr>
          <w:p w:rsidR="00F920F0" w:rsidRPr="00F920F0" w:rsidRDefault="00F920F0" w:rsidP="00F920F0">
            <w:r w:rsidRPr="00F920F0">
              <w:t xml:space="preserve">Ежегодно в конкурсное движение включены </w:t>
            </w:r>
          </w:p>
          <w:p w:rsidR="00F920F0" w:rsidRPr="00F920F0" w:rsidRDefault="00F920F0" w:rsidP="00F920F0">
            <w:r w:rsidRPr="00F920F0">
              <w:lastRenderedPageBreak/>
              <w:t xml:space="preserve">не менее 50 человек, </w:t>
            </w:r>
          </w:p>
          <w:p w:rsidR="00F920F0" w:rsidRPr="00F920F0" w:rsidRDefault="00F920F0" w:rsidP="00F920F0">
            <w:r w:rsidRPr="00F920F0">
              <w:t>в том числе для реализации программ переподго-товки</w:t>
            </w:r>
          </w:p>
        </w:tc>
        <w:tc>
          <w:tcPr>
            <w:tcW w:w="412" w:type="pct"/>
            <w:vMerge w:val="restart"/>
            <w:tcBorders>
              <w:left w:val="nil"/>
              <w:right w:val="single" w:sz="4" w:space="0" w:color="auto"/>
            </w:tcBorders>
          </w:tcPr>
          <w:p w:rsidR="00F920F0" w:rsidRPr="00F920F0" w:rsidRDefault="00F920F0" w:rsidP="00F920F0">
            <w:r w:rsidRPr="00F920F0">
              <w:lastRenderedPageBreak/>
              <w:t>ДО ИОЦ</w:t>
            </w:r>
          </w:p>
        </w:tc>
      </w:tr>
      <w:tr w:rsidR="00F920F0" w:rsidRPr="00F920F0" w:rsidTr="00F920F0">
        <w:trPr>
          <w:trHeight w:val="567"/>
        </w:trPr>
        <w:tc>
          <w:tcPr>
            <w:tcW w:w="175" w:type="pct"/>
            <w:vMerge/>
            <w:tcBorders>
              <w:left w:val="single" w:sz="4" w:space="0" w:color="auto"/>
              <w:right w:val="single" w:sz="4" w:space="0" w:color="auto"/>
            </w:tcBorders>
            <w:vAlign w:val="center"/>
          </w:tcPr>
          <w:p w:rsidR="00F920F0" w:rsidRPr="00F920F0" w:rsidRDefault="00F920F0" w:rsidP="00F920F0"/>
        </w:tc>
        <w:tc>
          <w:tcPr>
            <w:tcW w:w="749" w:type="pct"/>
            <w:gridSpan w:val="2"/>
            <w:vMerge/>
            <w:tcBorders>
              <w:left w:val="single" w:sz="4" w:space="0" w:color="auto"/>
              <w:right w:val="single" w:sz="4" w:space="0" w:color="auto"/>
            </w:tcBorders>
            <w:vAlign w:val="center"/>
          </w:tcPr>
          <w:p w:rsidR="00F920F0" w:rsidRPr="00F920F0" w:rsidRDefault="00F920F0" w:rsidP="00F920F0"/>
        </w:tc>
        <w:tc>
          <w:tcPr>
            <w:tcW w:w="239"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ОБ</w:t>
            </w:r>
          </w:p>
        </w:tc>
        <w:tc>
          <w:tcPr>
            <w:tcW w:w="31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08"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18"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0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3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57"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617" w:type="pct"/>
            <w:gridSpan w:val="2"/>
            <w:vMerge/>
            <w:tcBorders>
              <w:left w:val="nil"/>
              <w:right w:val="single" w:sz="4" w:space="0" w:color="auto"/>
            </w:tcBorders>
          </w:tcPr>
          <w:p w:rsidR="00F920F0" w:rsidRPr="00F920F0" w:rsidRDefault="00F920F0" w:rsidP="00F920F0"/>
        </w:tc>
        <w:tc>
          <w:tcPr>
            <w:tcW w:w="412" w:type="pct"/>
            <w:vMerge/>
            <w:tcBorders>
              <w:left w:val="nil"/>
              <w:right w:val="single" w:sz="4" w:space="0" w:color="auto"/>
            </w:tcBorders>
          </w:tcPr>
          <w:p w:rsidR="00F920F0" w:rsidRPr="00F920F0" w:rsidRDefault="00F920F0" w:rsidP="00F920F0"/>
        </w:tc>
      </w:tr>
      <w:tr w:rsidR="00F920F0" w:rsidRPr="00F920F0" w:rsidTr="00F920F0">
        <w:trPr>
          <w:trHeight w:val="567"/>
        </w:trPr>
        <w:tc>
          <w:tcPr>
            <w:tcW w:w="175" w:type="pct"/>
            <w:vMerge/>
            <w:tcBorders>
              <w:left w:val="single" w:sz="4" w:space="0" w:color="auto"/>
              <w:right w:val="single" w:sz="4" w:space="0" w:color="auto"/>
            </w:tcBorders>
            <w:vAlign w:val="center"/>
          </w:tcPr>
          <w:p w:rsidR="00F920F0" w:rsidRPr="00F920F0" w:rsidRDefault="00F920F0" w:rsidP="00F920F0"/>
        </w:tc>
        <w:tc>
          <w:tcPr>
            <w:tcW w:w="749" w:type="pct"/>
            <w:gridSpan w:val="2"/>
            <w:vMerge/>
            <w:tcBorders>
              <w:left w:val="single" w:sz="4" w:space="0" w:color="auto"/>
              <w:right w:val="single" w:sz="4" w:space="0" w:color="auto"/>
            </w:tcBorders>
            <w:vAlign w:val="center"/>
          </w:tcPr>
          <w:p w:rsidR="00F920F0" w:rsidRPr="00F920F0" w:rsidRDefault="00F920F0" w:rsidP="00F920F0"/>
        </w:tc>
        <w:tc>
          <w:tcPr>
            <w:tcW w:w="239"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ФБ</w:t>
            </w:r>
          </w:p>
        </w:tc>
        <w:tc>
          <w:tcPr>
            <w:tcW w:w="31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08"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18"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0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3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57"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617" w:type="pct"/>
            <w:gridSpan w:val="2"/>
            <w:vMerge/>
            <w:tcBorders>
              <w:left w:val="nil"/>
              <w:right w:val="single" w:sz="4" w:space="0" w:color="auto"/>
            </w:tcBorders>
          </w:tcPr>
          <w:p w:rsidR="00F920F0" w:rsidRPr="00F920F0" w:rsidRDefault="00F920F0" w:rsidP="00F920F0"/>
        </w:tc>
        <w:tc>
          <w:tcPr>
            <w:tcW w:w="412" w:type="pct"/>
            <w:vMerge/>
            <w:tcBorders>
              <w:left w:val="nil"/>
              <w:right w:val="single" w:sz="4" w:space="0" w:color="auto"/>
            </w:tcBorders>
          </w:tcPr>
          <w:p w:rsidR="00F920F0" w:rsidRPr="00F920F0" w:rsidRDefault="00F920F0" w:rsidP="00F920F0"/>
        </w:tc>
      </w:tr>
      <w:tr w:rsidR="00F920F0" w:rsidRPr="00F920F0" w:rsidTr="00F920F0">
        <w:trPr>
          <w:trHeight w:val="397"/>
        </w:trPr>
        <w:tc>
          <w:tcPr>
            <w:tcW w:w="175" w:type="pct"/>
            <w:vMerge/>
            <w:tcBorders>
              <w:left w:val="single" w:sz="4" w:space="0" w:color="auto"/>
              <w:bottom w:val="single" w:sz="4" w:space="0" w:color="auto"/>
              <w:right w:val="single" w:sz="4" w:space="0" w:color="auto"/>
            </w:tcBorders>
            <w:vAlign w:val="center"/>
          </w:tcPr>
          <w:p w:rsidR="00F920F0" w:rsidRPr="00F920F0" w:rsidRDefault="00F920F0" w:rsidP="00F920F0"/>
        </w:tc>
        <w:tc>
          <w:tcPr>
            <w:tcW w:w="749" w:type="pct"/>
            <w:gridSpan w:val="2"/>
            <w:vMerge/>
            <w:tcBorders>
              <w:left w:val="single" w:sz="4" w:space="0" w:color="auto"/>
              <w:bottom w:val="single" w:sz="4" w:space="0" w:color="auto"/>
              <w:right w:val="single" w:sz="4" w:space="0" w:color="auto"/>
            </w:tcBorders>
            <w:vAlign w:val="center"/>
          </w:tcPr>
          <w:p w:rsidR="00F920F0" w:rsidRPr="00F920F0" w:rsidRDefault="00F920F0" w:rsidP="00F920F0"/>
        </w:tc>
        <w:tc>
          <w:tcPr>
            <w:tcW w:w="239"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Все-го</w:t>
            </w:r>
          </w:p>
        </w:tc>
        <w:tc>
          <w:tcPr>
            <w:tcW w:w="31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0,40</w:t>
            </w:r>
          </w:p>
        </w:tc>
        <w:tc>
          <w:tcPr>
            <w:tcW w:w="308"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1,20</w:t>
            </w:r>
          </w:p>
        </w:tc>
        <w:tc>
          <w:tcPr>
            <w:tcW w:w="318"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0,40</w:t>
            </w:r>
          </w:p>
        </w:tc>
        <w:tc>
          <w:tcPr>
            <w:tcW w:w="30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0,40</w:t>
            </w:r>
          </w:p>
        </w:tc>
        <w:tc>
          <w:tcPr>
            <w:tcW w:w="23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0,40</w:t>
            </w:r>
          </w:p>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57"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0,40</w:t>
            </w:r>
          </w:p>
        </w:tc>
        <w:tc>
          <w:tcPr>
            <w:tcW w:w="617" w:type="pct"/>
            <w:gridSpan w:val="2"/>
            <w:vMerge/>
            <w:tcBorders>
              <w:left w:val="nil"/>
              <w:bottom w:val="single" w:sz="4" w:space="0" w:color="auto"/>
              <w:right w:val="single" w:sz="4" w:space="0" w:color="auto"/>
            </w:tcBorders>
          </w:tcPr>
          <w:p w:rsidR="00F920F0" w:rsidRPr="00F920F0" w:rsidRDefault="00F920F0" w:rsidP="00F920F0"/>
        </w:tc>
        <w:tc>
          <w:tcPr>
            <w:tcW w:w="412" w:type="pct"/>
            <w:vMerge/>
            <w:tcBorders>
              <w:left w:val="nil"/>
              <w:bottom w:val="single" w:sz="4" w:space="0" w:color="auto"/>
              <w:right w:val="single" w:sz="4" w:space="0" w:color="auto"/>
            </w:tcBorders>
          </w:tcPr>
          <w:p w:rsidR="00F920F0" w:rsidRPr="00F920F0" w:rsidRDefault="00F920F0" w:rsidP="00F920F0"/>
        </w:tc>
      </w:tr>
      <w:tr w:rsidR="00F920F0" w:rsidRPr="00F920F0" w:rsidTr="00F920F0">
        <w:trPr>
          <w:trHeight w:val="567"/>
        </w:trPr>
        <w:tc>
          <w:tcPr>
            <w:tcW w:w="924" w:type="pct"/>
            <w:gridSpan w:val="3"/>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pPr>
              <w:rPr>
                <w:highlight w:val="yellow"/>
              </w:rPr>
            </w:pPr>
            <w:r w:rsidRPr="00F920F0">
              <w:t>Итого по задаче 2</w:t>
            </w:r>
          </w:p>
        </w:tc>
        <w:tc>
          <w:tcPr>
            <w:tcW w:w="239"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ГБ</w:t>
            </w:r>
          </w:p>
        </w:tc>
        <w:tc>
          <w:tcPr>
            <w:tcW w:w="31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3,11</w:t>
            </w:r>
          </w:p>
        </w:tc>
        <w:tc>
          <w:tcPr>
            <w:tcW w:w="308"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9,76</w:t>
            </w:r>
          </w:p>
        </w:tc>
        <w:tc>
          <w:tcPr>
            <w:tcW w:w="318"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2,20</w:t>
            </w:r>
          </w:p>
        </w:tc>
        <w:tc>
          <w:tcPr>
            <w:tcW w:w="30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2,62</w:t>
            </w:r>
          </w:p>
        </w:tc>
        <w:tc>
          <w:tcPr>
            <w:tcW w:w="23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0,91</w:t>
            </w:r>
          </w:p>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1,37</w:t>
            </w:r>
          </w:p>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1,77</w:t>
            </w:r>
          </w:p>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57"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4,00</w:t>
            </w:r>
          </w:p>
        </w:tc>
        <w:tc>
          <w:tcPr>
            <w:tcW w:w="617" w:type="pct"/>
            <w:gridSpan w:val="2"/>
            <w:vMerge w:val="restart"/>
            <w:tcBorders>
              <w:top w:val="single" w:sz="4" w:space="0" w:color="auto"/>
              <w:left w:val="nil"/>
              <w:right w:val="single" w:sz="4" w:space="0" w:color="auto"/>
            </w:tcBorders>
          </w:tcPr>
          <w:p w:rsidR="00F920F0" w:rsidRPr="00F920F0" w:rsidRDefault="00F920F0" w:rsidP="00F920F0">
            <w:r w:rsidRPr="00F920F0">
              <w:t>Достигнута эффектив-ность реализации профориента-ционных задач, обеспечена возможность устранения дефицита педагогических кадров</w:t>
            </w:r>
          </w:p>
        </w:tc>
        <w:tc>
          <w:tcPr>
            <w:tcW w:w="412" w:type="pct"/>
            <w:vMerge w:val="restart"/>
            <w:tcBorders>
              <w:top w:val="single" w:sz="4" w:space="0" w:color="auto"/>
              <w:left w:val="nil"/>
              <w:right w:val="single" w:sz="4" w:space="0" w:color="auto"/>
            </w:tcBorders>
          </w:tcPr>
          <w:p w:rsidR="00F920F0" w:rsidRPr="00F920F0" w:rsidRDefault="00F920F0" w:rsidP="00F920F0">
            <w:r w:rsidRPr="00F920F0">
              <w:t>ДО</w:t>
            </w:r>
          </w:p>
        </w:tc>
      </w:tr>
      <w:tr w:rsidR="00F920F0" w:rsidRPr="00F920F0" w:rsidTr="00F920F0">
        <w:trPr>
          <w:trHeight w:val="567"/>
        </w:trPr>
        <w:tc>
          <w:tcPr>
            <w:tcW w:w="924" w:type="pct"/>
            <w:gridSpan w:val="3"/>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pPr>
              <w:rPr>
                <w:highlight w:val="yellow"/>
              </w:rPr>
            </w:pPr>
          </w:p>
        </w:tc>
        <w:tc>
          <w:tcPr>
            <w:tcW w:w="239"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ОБ</w:t>
            </w:r>
          </w:p>
        </w:tc>
        <w:tc>
          <w:tcPr>
            <w:tcW w:w="31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08"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18"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0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3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57"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617" w:type="pct"/>
            <w:gridSpan w:val="2"/>
            <w:vMerge/>
            <w:tcBorders>
              <w:left w:val="nil"/>
              <w:right w:val="single" w:sz="4" w:space="0" w:color="auto"/>
            </w:tcBorders>
          </w:tcPr>
          <w:p w:rsidR="00F920F0" w:rsidRPr="00F920F0" w:rsidRDefault="00F920F0" w:rsidP="00F920F0"/>
        </w:tc>
        <w:tc>
          <w:tcPr>
            <w:tcW w:w="412" w:type="pct"/>
            <w:vMerge/>
            <w:tcBorders>
              <w:left w:val="nil"/>
              <w:right w:val="single" w:sz="4" w:space="0" w:color="auto"/>
            </w:tcBorders>
          </w:tcPr>
          <w:p w:rsidR="00F920F0" w:rsidRPr="00F920F0" w:rsidRDefault="00F920F0" w:rsidP="00F920F0"/>
        </w:tc>
      </w:tr>
      <w:tr w:rsidR="00F920F0" w:rsidRPr="00F920F0" w:rsidTr="00F920F0">
        <w:trPr>
          <w:trHeight w:val="567"/>
        </w:trPr>
        <w:tc>
          <w:tcPr>
            <w:tcW w:w="924" w:type="pct"/>
            <w:gridSpan w:val="3"/>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pPr>
              <w:rPr>
                <w:highlight w:val="yellow"/>
              </w:rPr>
            </w:pPr>
          </w:p>
        </w:tc>
        <w:tc>
          <w:tcPr>
            <w:tcW w:w="239"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ФБ</w:t>
            </w:r>
          </w:p>
        </w:tc>
        <w:tc>
          <w:tcPr>
            <w:tcW w:w="31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08"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18"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0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3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57"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617" w:type="pct"/>
            <w:gridSpan w:val="2"/>
            <w:vMerge/>
            <w:tcBorders>
              <w:left w:val="nil"/>
              <w:right w:val="single" w:sz="4" w:space="0" w:color="auto"/>
            </w:tcBorders>
          </w:tcPr>
          <w:p w:rsidR="00F920F0" w:rsidRPr="00F920F0" w:rsidRDefault="00F920F0" w:rsidP="00F920F0"/>
        </w:tc>
        <w:tc>
          <w:tcPr>
            <w:tcW w:w="412" w:type="pct"/>
            <w:vMerge/>
            <w:tcBorders>
              <w:left w:val="nil"/>
              <w:right w:val="single" w:sz="4" w:space="0" w:color="auto"/>
            </w:tcBorders>
          </w:tcPr>
          <w:p w:rsidR="00F920F0" w:rsidRPr="00F920F0" w:rsidRDefault="00F920F0" w:rsidP="00F920F0"/>
        </w:tc>
      </w:tr>
      <w:tr w:rsidR="00F920F0" w:rsidRPr="00F920F0" w:rsidTr="00F920F0">
        <w:trPr>
          <w:trHeight w:val="567"/>
        </w:trPr>
        <w:tc>
          <w:tcPr>
            <w:tcW w:w="924" w:type="pct"/>
            <w:gridSpan w:val="3"/>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pPr>
              <w:rPr>
                <w:highlight w:val="yellow"/>
              </w:rPr>
            </w:pPr>
          </w:p>
        </w:tc>
        <w:tc>
          <w:tcPr>
            <w:tcW w:w="239"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Все-го</w:t>
            </w:r>
          </w:p>
        </w:tc>
        <w:tc>
          <w:tcPr>
            <w:tcW w:w="31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3,11</w:t>
            </w:r>
          </w:p>
        </w:tc>
        <w:tc>
          <w:tcPr>
            <w:tcW w:w="308"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9,76</w:t>
            </w:r>
          </w:p>
        </w:tc>
        <w:tc>
          <w:tcPr>
            <w:tcW w:w="318"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2,20</w:t>
            </w:r>
          </w:p>
        </w:tc>
        <w:tc>
          <w:tcPr>
            <w:tcW w:w="30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2,62</w:t>
            </w:r>
          </w:p>
        </w:tc>
        <w:tc>
          <w:tcPr>
            <w:tcW w:w="23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0,91</w:t>
            </w:r>
          </w:p>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1,37</w:t>
            </w:r>
          </w:p>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1,77</w:t>
            </w:r>
          </w:p>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57"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4,00</w:t>
            </w:r>
          </w:p>
        </w:tc>
        <w:tc>
          <w:tcPr>
            <w:tcW w:w="617" w:type="pct"/>
            <w:gridSpan w:val="2"/>
            <w:vMerge/>
            <w:tcBorders>
              <w:left w:val="nil"/>
              <w:bottom w:val="single" w:sz="4" w:space="0" w:color="auto"/>
              <w:right w:val="single" w:sz="4" w:space="0" w:color="auto"/>
            </w:tcBorders>
          </w:tcPr>
          <w:p w:rsidR="00F920F0" w:rsidRPr="00F920F0" w:rsidRDefault="00F920F0" w:rsidP="00F920F0"/>
        </w:tc>
        <w:tc>
          <w:tcPr>
            <w:tcW w:w="412" w:type="pct"/>
            <w:vMerge/>
            <w:tcBorders>
              <w:left w:val="nil"/>
              <w:bottom w:val="single" w:sz="4" w:space="0" w:color="auto"/>
              <w:right w:val="single" w:sz="4" w:space="0" w:color="auto"/>
            </w:tcBorders>
          </w:tcPr>
          <w:p w:rsidR="00F920F0" w:rsidRPr="00F920F0" w:rsidRDefault="00F920F0" w:rsidP="00F920F0"/>
        </w:tc>
      </w:tr>
      <w:tr w:rsidR="00F920F0" w:rsidRPr="00F920F0" w:rsidTr="00F920F0">
        <w:trPr>
          <w:trHeight w:val="567"/>
        </w:trPr>
        <w:tc>
          <w:tcPr>
            <w:tcW w:w="924" w:type="pct"/>
            <w:gridSpan w:val="3"/>
            <w:vMerge w:val="restart"/>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pPr>
              <w:rPr>
                <w:highlight w:val="yellow"/>
              </w:rPr>
            </w:pPr>
            <w:r w:rsidRPr="00F920F0">
              <w:t>Итого по подпрограмме «Воспитание и развитие молодого гражданина Рыбинска в муниципальной системе образования»</w:t>
            </w:r>
          </w:p>
        </w:tc>
        <w:tc>
          <w:tcPr>
            <w:tcW w:w="239"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ГБ</w:t>
            </w:r>
          </w:p>
        </w:tc>
        <w:tc>
          <w:tcPr>
            <w:tcW w:w="31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4,64</w:t>
            </w:r>
          </w:p>
        </w:tc>
        <w:tc>
          <w:tcPr>
            <w:tcW w:w="308"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17,67</w:t>
            </w:r>
          </w:p>
        </w:tc>
        <w:tc>
          <w:tcPr>
            <w:tcW w:w="318"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2,78</w:t>
            </w:r>
          </w:p>
        </w:tc>
        <w:tc>
          <w:tcPr>
            <w:tcW w:w="30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4,32</w:t>
            </w:r>
          </w:p>
        </w:tc>
        <w:tc>
          <w:tcPr>
            <w:tcW w:w="23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1,86</w:t>
            </w:r>
          </w:p>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3,44</w:t>
            </w:r>
          </w:p>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0,00</w:t>
            </w:r>
          </w:p>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3,84</w:t>
            </w:r>
          </w:p>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57"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6,07</w:t>
            </w:r>
          </w:p>
        </w:tc>
        <w:tc>
          <w:tcPr>
            <w:tcW w:w="617" w:type="pct"/>
            <w:gridSpan w:val="2"/>
            <w:vMerge w:val="restart"/>
            <w:tcBorders>
              <w:top w:val="single" w:sz="4" w:space="0" w:color="auto"/>
              <w:left w:val="nil"/>
              <w:right w:val="single" w:sz="4" w:space="0" w:color="auto"/>
            </w:tcBorders>
          </w:tcPr>
          <w:p w:rsidR="00F920F0" w:rsidRPr="00F920F0" w:rsidRDefault="00F920F0" w:rsidP="00F920F0">
            <w:r w:rsidRPr="00F920F0">
              <w:t>Определены эффективные мероприятия для само-реализации и развития талантов в соответствии с националь-ными целями развития до 2030 года</w:t>
            </w:r>
          </w:p>
        </w:tc>
        <w:tc>
          <w:tcPr>
            <w:tcW w:w="412" w:type="pct"/>
            <w:vMerge w:val="restart"/>
            <w:tcBorders>
              <w:top w:val="single" w:sz="4" w:space="0" w:color="auto"/>
              <w:left w:val="nil"/>
              <w:right w:val="single" w:sz="4" w:space="0" w:color="auto"/>
            </w:tcBorders>
          </w:tcPr>
          <w:p w:rsidR="00F920F0" w:rsidRPr="00F920F0" w:rsidRDefault="00F920F0" w:rsidP="00F920F0">
            <w:r w:rsidRPr="00F920F0">
              <w:t>ДО</w:t>
            </w:r>
          </w:p>
        </w:tc>
      </w:tr>
      <w:tr w:rsidR="00F920F0" w:rsidRPr="00F920F0" w:rsidTr="00F920F0">
        <w:trPr>
          <w:trHeight w:val="567"/>
        </w:trPr>
        <w:tc>
          <w:tcPr>
            <w:tcW w:w="924" w:type="pct"/>
            <w:gridSpan w:val="3"/>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39"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ОБ</w:t>
            </w:r>
          </w:p>
        </w:tc>
        <w:tc>
          <w:tcPr>
            <w:tcW w:w="31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08"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0,08</w:t>
            </w:r>
          </w:p>
        </w:tc>
        <w:tc>
          <w:tcPr>
            <w:tcW w:w="318"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0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0,02</w:t>
            </w:r>
          </w:p>
        </w:tc>
        <w:tc>
          <w:tcPr>
            <w:tcW w:w="23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0,02</w:t>
            </w:r>
          </w:p>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0,02</w:t>
            </w:r>
          </w:p>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57"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0,02</w:t>
            </w:r>
          </w:p>
        </w:tc>
        <w:tc>
          <w:tcPr>
            <w:tcW w:w="617" w:type="pct"/>
            <w:gridSpan w:val="2"/>
            <w:vMerge/>
            <w:tcBorders>
              <w:left w:val="nil"/>
              <w:right w:val="single" w:sz="4" w:space="0" w:color="auto"/>
            </w:tcBorders>
          </w:tcPr>
          <w:p w:rsidR="00F920F0" w:rsidRPr="00F920F0" w:rsidRDefault="00F920F0" w:rsidP="00F920F0"/>
        </w:tc>
        <w:tc>
          <w:tcPr>
            <w:tcW w:w="412" w:type="pct"/>
            <w:vMerge/>
            <w:tcBorders>
              <w:left w:val="nil"/>
              <w:right w:val="single" w:sz="4" w:space="0" w:color="auto"/>
            </w:tcBorders>
          </w:tcPr>
          <w:p w:rsidR="00F920F0" w:rsidRPr="00F920F0" w:rsidRDefault="00F920F0" w:rsidP="00F920F0"/>
        </w:tc>
      </w:tr>
      <w:tr w:rsidR="00F920F0" w:rsidRPr="00F920F0" w:rsidTr="00F920F0">
        <w:trPr>
          <w:trHeight w:val="567"/>
        </w:trPr>
        <w:tc>
          <w:tcPr>
            <w:tcW w:w="924" w:type="pct"/>
            <w:gridSpan w:val="3"/>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39"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ФБ</w:t>
            </w:r>
          </w:p>
        </w:tc>
        <w:tc>
          <w:tcPr>
            <w:tcW w:w="31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08"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18"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0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3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257"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 </w:t>
            </w:r>
          </w:p>
        </w:tc>
        <w:tc>
          <w:tcPr>
            <w:tcW w:w="617" w:type="pct"/>
            <w:gridSpan w:val="2"/>
            <w:vMerge/>
            <w:tcBorders>
              <w:left w:val="nil"/>
              <w:right w:val="single" w:sz="4" w:space="0" w:color="auto"/>
            </w:tcBorders>
          </w:tcPr>
          <w:p w:rsidR="00F920F0" w:rsidRPr="00F920F0" w:rsidRDefault="00F920F0" w:rsidP="00F920F0"/>
        </w:tc>
        <w:tc>
          <w:tcPr>
            <w:tcW w:w="412" w:type="pct"/>
            <w:vMerge/>
            <w:tcBorders>
              <w:left w:val="nil"/>
              <w:right w:val="single" w:sz="4" w:space="0" w:color="auto"/>
            </w:tcBorders>
          </w:tcPr>
          <w:p w:rsidR="00F920F0" w:rsidRPr="00F920F0" w:rsidRDefault="00F920F0" w:rsidP="00F920F0"/>
        </w:tc>
      </w:tr>
      <w:tr w:rsidR="00F920F0" w:rsidRPr="00F920F0" w:rsidTr="00F920F0">
        <w:trPr>
          <w:trHeight w:val="567"/>
        </w:trPr>
        <w:tc>
          <w:tcPr>
            <w:tcW w:w="924" w:type="pct"/>
            <w:gridSpan w:val="3"/>
            <w:vMerge/>
            <w:tcBorders>
              <w:top w:val="single" w:sz="4" w:space="0" w:color="auto"/>
              <w:left w:val="single" w:sz="4" w:space="0" w:color="auto"/>
              <w:bottom w:val="single" w:sz="4" w:space="0" w:color="auto"/>
              <w:right w:val="single" w:sz="4" w:space="0" w:color="auto"/>
            </w:tcBorders>
            <w:vAlign w:val="center"/>
          </w:tcPr>
          <w:p w:rsidR="00F920F0" w:rsidRPr="00F920F0" w:rsidRDefault="00F920F0" w:rsidP="00F920F0"/>
        </w:tc>
        <w:tc>
          <w:tcPr>
            <w:tcW w:w="239"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Все-го</w:t>
            </w:r>
          </w:p>
        </w:tc>
        <w:tc>
          <w:tcPr>
            <w:tcW w:w="31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4,64</w:t>
            </w:r>
          </w:p>
        </w:tc>
        <w:tc>
          <w:tcPr>
            <w:tcW w:w="308"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17,75</w:t>
            </w:r>
          </w:p>
        </w:tc>
        <w:tc>
          <w:tcPr>
            <w:tcW w:w="318"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2,78</w:t>
            </w:r>
          </w:p>
        </w:tc>
        <w:tc>
          <w:tcPr>
            <w:tcW w:w="304" w:type="pct"/>
            <w:gridSpan w:val="3"/>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4,34</w:t>
            </w:r>
          </w:p>
        </w:tc>
        <w:tc>
          <w:tcPr>
            <w:tcW w:w="231"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1,86</w:t>
            </w:r>
          </w:p>
        </w:tc>
        <w:tc>
          <w:tcPr>
            <w:tcW w:w="315"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3,46</w:t>
            </w:r>
          </w:p>
        </w:tc>
        <w:tc>
          <w:tcPr>
            <w:tcW w:w="216"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320" w:type="pct"/>
            <w:gridSpan w:val="2"/>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3,86</w:t>
            </w:r>
          </w:p>
        </w:tc>
        <w:tc>
          <w:tcPr>
            <w:tcW w:w="229" w:type="pct"/>
            <w:tcBorders>
              <w:top w:val="single" w:sz="4" w:space="0" w:color="auto"/>
              <w:left w:val="nil"/>
              <w:bottom w:val="single" w:sz="4" w:space="0" w:color="auto"/>
              <w:right w:val="single" w:sz="4" w:space="0" w:color="auto"/>
            </w:tcBorders>
            <w:vAlign w:val="center"/>
          </w:tcPr>
          <w:p w:rsidR="00F920F0" w:rsidRPr="00F920F0" w:rsidRDefault="00F920F0" w:rsidP="00F920F0"/>
        </w:tc>
        <w:tc>
          <w:tcPr>
            <w:tcW w:w="257" w:type="pct"/>
            <w:tcBorders>
              <w:top w:val="single" w:sz="4" w:space="0" w:color="auto"/>
              <w:left w:val="nil"/>
              <w:bottom w:val="single" w:sz="4" w:space="0" w:color="auto"/>
              <w:right w:val="single" w:sz="4" w:space="0" w:color="auto"/>
            </w:tcBorders>
            <w:vAlign w:val="center"/>
          </w:tcPr>
          <w:p w:rsidR="00F920F0" w:rsidRPr="00F920F0" w:rsidRDefault="00F920F0" w:rsidP="00F920F0">
            <w:r w:rsidRPr="00F920F0">
              <w:t>6,09</w:t>
            </w:r>
          </w:p>
        </w:tc>
        <w:tc>
          <w:tcPr>
            <w:tcW w:w="617" w:type="pct"/>
            <w:gridSpan w:val="2"/>
            <w:vMerge/>
            <w:tcBorders>
              <w:left w:val="nil"/>
              <w:bottom w:val="single" w:sz="4" w:space="0" w:color="auto"/>
              <w:right w:val="single" w:sz="4" w:space="0" w:color="auto"/>
            </w:tcBorders>
          </w:tcPr>
          <w:p w:rsidR="00F920F0" w:rsidRPr="00F920F0" w:rsidRDefault="00F920F0" w:rsidP="00F920F0"/>
        </w:tc>
        <w:tc>
          <w:tcPr>
            <w:tcW w:w="412" w:type="pct"/>
            <w:vMerge/>
            <w:tcBorders>
              <w:left w:val="nil"/>
              <w:bottom w:val="single" w:sz="4" w:space="0" w:color="auto"/>
              <w:right w:val="single" w:sz="4" w:space="0" w:color="auto"/>
            </w:tcBorders>
          </w:tcPr>
          <w:p w:rsidR="00F920F0" w:rsidRPr="00F920F0" w:rsidRDefault="00F920F0" w:rsidP="00F920F0"/>
        </w:tc>
      </w:tr>
    </w:tbl>
    <w:p w:rsidR="0099099C" w:rsidRDefault="0099099C" w:rsidP="0099099C">
      <w:pPr>
        <w:pStyle w:val="2"/>
        <w:numPr>
          <w:ilvl w:val="0"/>
          <w:numId w:val="0"/>
        </w:numPr>
        <w:spacing w:before="0" w:after="0"/>
        <w:rPr>
          <w:rFonts w:ascii="Times New Roman" w:hAnsi="Times New Roman" w:cs="Times New Roman"/>
          <w:b w:val="0"/>
          <w:bCs w:val="0"/>
          <w:i w:val="0"/>
        </w:rPr>
        <w:sectPr w:rsidR="0099099C">
          <w:headerReference w:type="default" r:id="rId54"/>
          <w:pgSz w:w="16838" w:h="11905" w:orient="landscape"/>
          <w:pgMar w:top="1191" w:right="851" w:bottom="1134" w:left="1134" w:header="0" w:footer="0" w:gutter="0"/>
          <w:cols w:space="720"/>
        </w:sectPr>
      </w:pPr>
    </w:p>
    <w:p w:rsidR="0099099C" w:rsidRDefault="0099099C" w:rsidP="0099099C">
      <w:pPr>
        <w:pStyle w:val="2"/>
        <w:numPr>
          <w:ilvl w:val="0"/>
          <w:numId w:val="0"/>
        </w:numPr>
        <w:spacing w:before="0" w:after="0"/>
        <w:jc w:val="center"/>
        <w:rPr>
          <w:rFonts w:ascii="Times New Roman" w:hAnsi="Times New Roman" w:cs="Times New Roman"/>
          <w:b w:val="0"/>
          <w:bCs w:val="0"/>
          <w:i w:val="0"/>
        </w:rPr>
      </w:pPr>
      <w:bookmarkStart w:id="27" w:name="_Toc149719674"/>
      <w:r>
        <w:rPr>
          <w:rFonts w:ascii="Times New Roman" w:hAnsi="Times New Roman" w:cs="Times New Roman"/>
          <w:b w:val="0"/>
          <w:bCs w:val="0"/>
          <w:i w:val="0"/>
        </w:rPr>
        <w:lastRenderedPageBreak/>
        <w:t>5. Индикаторы результативности подпрограммы</w:t>
      </w:r>
      <w:bookmarkEnd w:id="27"/>
    </w:p>
    <w:p w:rsidR="0099099C" w:rsidRDefault="0099099C" w:rsidP="0099099C">
      <w:pPr>
        <w:pStyle w:val="ConsPlusNormal"/>
        <w:jc w:val="both"/>
        <w:rPr>
          <w:rFonts w:ascii="Times New Roman" w:hAnsi="Times New Roman" w:cs="Times New Roman"/>
          <w:sz w:val="28"/>
          <w:szCs w:val="28"/>
        </w:rPr>
      </w:pP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Показатели и запланированные индикаторы результативности муниципальной программы в части </w:t>
      </w:r>
      <w:hyperlink w:anchor="P3101" w:history="1">
        <w:r>
          <w:rPr>
            <w:rFonts w:ascii="Times New Roman" w:hAnsi="Times New Roman" w:cs="Times New Roman"/>
            <w:sz w:val="28"/>
            <w:szCs w:val="28"/>
          </w:rPr>
          <w:t>подпрограммы</w:t>
        </w:r>
      </w:hyperlink>
      <w:r>
        <w:rPr>
          <w:rFonts w:ascii="Times New Roman" w:hAnsi="Times New Roman" w:cs="Times New Roman"/>
          <w:sz w:val="28"/>
          <w:szCs w:val="28"/>
        </w:rPr>
        <w:t xml:space="preserve"> «Воспитание и развитие молодого гражданина Рыбинска в муниципальной системе образования» на 2024-2027 годы являются ориентиром для оценки эффективности каждой образовательной организации            в отдельности и в целом муниципальной системы образования. Количество показателей и их содержание полностью соответствуют поставленным задачам по данной подпрограмме и отражают результативность муниципальной программы. </w:t>
      </w:r>
    </w:p>
    <w:p w:rsidR="0099099C" w:rsidRDefault="0099099C" w:rsidP="0099099C">
      <w:pPr>
        <w:pStyle w:val="ConsPlusNormal"/>
        <w:ind w:firstLine="709"/>
        <w:jc w:val="both"/>
        <w:rPr>
          <w:rFonts w:ascii="Times New Roman" w:hAnsi="Times New Roman" w:cs="Times New Roman"/>
          <w:sz w:val="28"/>
          <w:szCs w:val="28"/>
        </w:rPr>
      </w:pP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19"/>
        <w:gridCol w:w="3667"/>
        <w:gridCol w:w="567"/>
        <w:gridCol w:w="890"/>
        <w:gridCol w:w="103"/>
        <w:gridCol w:w="1134"/>
        <w:gridCol w:w="992"/>
        <w:gridCol w:w="992"/>
        <w:gridCol w:w="992"/>
      </w:tblGrid>
      <w:tr w:rsidR="0099099C" w:rsidTr="001C7764">
        <w:trPr>
          <w:trHeight w:val="74"/>
        </w:trPr>
        <w:tc>
          <w:tcPr>
            <w:tcW w:w="869" w:type="dxa"/>
            <w:gridSpan w:val="2"/>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п/п</w:t>
            </w:r>
          </w:p>
        </w:tc>
        <w:tc>
          <w:tcPr>
            <w:tcW w:w="3667"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Основные индикаторы развития</w:t>
            </w:r>
          </w:p>
          <w:p w:rsidR="0099099C" w:rsidRDefault="0099099C" w:rsidP="001C7764">
            <w:pPr>
              <w:pStyle w:val="ConsPlusNormal"/>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ЕД</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Базовый показа</w:t>
            </w:r>
          </w:p>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тель</w:t>
            </w:r>
          </w:p>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2023</w:t>
            </w:r>
          </w:p>
        </w:tc>
        <w:tc>
          <w:tcPr>
            <w:tcW w:w="4110" w:type="dxa"/>
            <w:gridSpan w:val="4"/>
            <w:tcBorders>
              <w:top w:val="single" w:sz="4" w:space="0" w:color="auto"/>
              <w:left w:val="single" w:sz="4" w:space="0" w:color="auto"/>
              <w:bottom w:val="single" w:sz="4" w:space="0" w:color="auto"/>
              <w:right w:val="single" w:sz="4" w:space="0" w:color="auto"/>
            </w:tcBorders>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Значение</w:t>
            </w:r>
          </w:p>
        </w:tc>
      </w:tr>
      <w:tr w:rsidR="0099099C" w:rsidTr="001C7764">
        <w:trPr>
          <w:trHeight w:val="28"/>
        </w:trPr>
        <w:tc>
          <w:tcPr>
            <w:tcW w:w="850" w:type="dxa"/>
            <w:vMerge w:val="restart"/>
            <w:shd w:val="clear" w:color="auto" w:fill="auto"/>
          </w:tcPr>
          <w:p w:rsidR="0099099C" w:rsidRDefault="0099099C" w:rsidP="001C7764">
            <w:pPr>
              <w:spacing w:after="0" w:line="240" w:lineRule="auto"/>
              <w:jc w:val="center"/>
              <w:rPr>
                <w:rFonts w:ascii="Times New Roman" w:hAnsi="Times New Roman" w:cs="Times New Roman"/>
                <w:sz w:val="24"/>
                <w:szCs w:val="24"/>
              </w:rPr>
            </w:pPr>
          </w:p>
        </w:tc>
        <w:tc>
          <w:tcPr>
            <w:tcW w:w="3686" w:type="dxa"/>
            <w:gridSpan w:val="2"/>
            <w:vMerge w:val="restart"/>
            <w:shd w:val="clear" w:color="auto" w:fill="auto"/>
          </w:tcPr>
          <w:p w:rsidR="0099099C" w:rsidRDefault="0099099C" w:rsidP="001C7764">
            <w:pPr>
              <w:spacing w:after="0" w:line="240" w:lineRule="auto"/>
              <w:jc w:val="center"/>
              <w:rPr>
                <w:rFonts w:ascii="Times New Roman" w:hAnsi="Times New Roman" w:cs="Times New Roman"/>
                <w:sz w:val="24"/>
                <w:szCs w:val="24"/>
              </w:rPr>
            </w:pPr>
          </w:p>
        </w:tc>
        <w:tc>
          <w:tcPr>
            <w:tcW w:w="567" w:type="dxa"/>
            <w:vMerge w:val="restart"/>
            <w:shd w:val="clear" w:color="auto" w:fill="auto"/>
          </w:tcPr>
          <w:p w:rsidR="0099099C" w:rsidRDefault="0099099C" w:rsidP="001C7764">
            <w:pPr>
              <w:spacing w:after="0" w:line="240" w:lineRule="auto"/>
              <w:jc w:val="center"/>
              <w:rPr>
                <w:rFonts w:ascii="Times New Roman" w:hAnsi="Times New Roman" w:cs="Times New Roman"/>
                <w:sz w:val="24"/>
                <w:szCs w:val="24"/>
              </w:rPr>
            </w:pPr>
          </w:p>
        </w:tc>
        <w:tc>
          <w:tcPr>
            <w:tcW w:w="993" w:type="dxa"/>
            <w:gridSpan w:val="2"/>
            <w:vMerge w:val="restart"/>
            <w:shd w:val="clear" w:color="auto" w:fill="FFFFFF"/>
          </w:tcPr>
          <w:p w:rsidR="0099099C" w:rsidRDefault="0099099C" w:rsidP="001C7764">
            <w:pPr>
              <w:spacing w:after="0" w:line="240" w:lineRule="auto"/>
              <w:jc w:val="center"/>
              <w:rPr>
                <w:rFonts w:ascii="Times New Roman" w:hAnsi="Times New Roman" w:cs="Times New Roman"/>
                <w:sz w:val="24"/>
                <w:szCs w:val="24"/>
              </w:rPr>
            </w:pPr>
          </w:p>
        </w:tc>
        <w:tc>
          <w:tcPr>
            <w:tcW w:w="1134" w:type="dxa"/>
            <w:vMerge w:val="restart"/>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2024</w:t>
            </w:r>
          </w:p>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ожидае-мое</w:t>
            </w:r>
          </w:p>
        </w:tc>
        <w:tc>
          <w:tcPr>
            <w:tcW w:w="2976" w:type="dxa"/>
            <w:gridSpan w:val="3"/>
            <w:shd w:val="clear" w:color="auto" w:fill="FFFFFF"/>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Планируемое (нарастающим итогом)</w:t>
            </w:r>
          </w:p>
        </w:tc>
      </w:tr>
      <w:tr w:rsidR="0099099C" w:rsidTr="001C7764">
        <w:trPr>
          <w:trHeight w:val="28"/>
        </w:trPr>
        <w:tc>
          <w:tcPr>
            <w:tcW w:w="850" w:type="dxa"/>
            <w:vMerge/>
            <w:shd w:val="clear" w:color="auto" w:fill="auto"/>
          </w:tcPr>
          <w:p w:rsidR="0099099C" w:rsidRDefault="0099099C" w:rsidP="001C7764">
            <w:pPr>
              <w:spacing w:after="0" w:line="240" w:lineRule="auto"/>
              <w:jc w:val="center"/>
              <w:rPr>
                <w:rFonts w:ascii="Times New Roman" w:hAnsi="Times New Roman" w:cs="Times New Roman"/>
                <w:sz w:val="24"/>
                <w:szCs w:val="24"/>
              </w:rPr>
            </w:pPr>
          </w:p>
        </w:tc>
        <w:tc>
          <w:tcPr>
            <w:tcW w:w="3686" w:type="dxa"/>
            <w:gridSpan w:val="2"/>
            <w:vMerge/>
            <w:shd w:val="clear" w:color="auto" w:fill="auto"/>
          </w:tcPr>
          <w:p w:rsidR="0099099C" w:rsidRDefault="0099099C" w:rsidP="001C7764">
            <w:pPr>
              <w:spacing w:after="0" w:line="240" w:lineRule="auto"/>
              <w:jc w:val="center"/>
              <w:rPr>
                <w:rFonts w:ascii="Times New Roman" w:hAnsi="Times New Roman" w:cs="Times New Roman"/>
                <w:sz w:val="24"/>
                <w:szCs w:val="24"/>
              </w:rPr>
            </w:pPr>
          </w:p>
        </w:tc>
        <w:tc>
          <w:tcPr>
            <w:tcW w:w="567" w:type="dxa"/>
            <w:vMerge/>
            <w:shd w:val="clear" w:color="auto" w:fill="auto"/>
          </w:tcPr>
          <w:p w:rsidR="0099099C" w:rsidRDefault="0099099C" w:rsidP="001C7764">
            <w:pPr>
              <w:spacing w:after="0" w:line="240" w:lineRule="auto"/>
              <w:jc w:val="center"/>
              <w:rPr>
                <w:rFonts w:ascii="Times New Roman" w:hAnsi="Times New Roman" w:cs="Times New Roman"/>
                <w:sz w:val="24"/>
                <w:szCs w:val="24"/>
              </w:rPr>
            </w:pPr>
          </w:p>
        </w:tc>
        <w:tc>
          <w:tcPr>
            <w:tcW w:w="993" w:type="dxa"/>
            <w:gridSpan w:val="2"/>
            <w:vMerge/>
            <w:shd w:val="clear" w:color="auto" w:fill="FFFFFF"/>
          </w:tcPr>
          <w:p w:rsidR="0099099C" w:rsidRDefault="0099099C" w:rsidP="001C7764">
            <w:pPr>
              <w:spacing w:after="0" w:line="240" w:lineRule="auto"/>
              <w:jc w:val="center"/>
              <w:rPr>
                <w:rFonts w:ascii="Times New Roman" w:hAnsi="Times New Roman" w:cs="Times New Roman"/>
                <w:sz w:val="24"/>
                <w:szCs w:val="24"/>
              </w:rPr>
            </w:pPr>
          </w:p>
        </w:tc>
        <w:tc>
          <w:tcPr>
            <w:tcW w:w="1134" w:type="dxa"/>
            <w:vMerge/>
            <w:shd w:val="clear" w:color="auto" w:fill="FFFFFF"/>
          </w:tcPr>
          <w:p w:rsidR="0099099C" w:rsidRDefault="0099099C" w:rsidP="001C7764">
            <w:pPr>
              <w:spacing w:after="0" w:line="240" w:lineRule="auto"/>
              <w:jc w:val="center"/>
              <w:rPr>
                <w:rFonts w:ascii="Times New Roman" w:hAnsi="Times New Roman" w:cs="Times New Roman"/>
                <w:sz w:val="24"/>
                <w:szCs w:val="24"/>
              </w:rPr>
            </w:pPr>
          </w:p>
        </w:tc>
        <w:tc>
          <w:tcPr>
            <w:tcW w:w="992"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2025</w:t>
            </w:r>
          </w:p>
        </w:tc>
        <w:tc>
          <w:tcPr>
            <w:tcW w:w="992" w:type="dxa"/>
            <w:shd w:val="clear" w:color="auto" w:fill="FFFFFF"/>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992"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2027</w:t>
            </w:r>
          </w:p>
        </w:tc>
      </w:tr>
      <w:tr w:rsidR="0099099C" w:rsidTr="001C7764">
        <w:trPr>
          <w:trHeight w:val="167"/>
        </w:trPr>
        <w:tc>
          <w:tcPr>
            <w:tcW w:w="10206" w:type="dxa"/>
            <w:gridSpan w:val="10"/>
          </w:tcPr>
          <w:p w:rsidR="0099099C" w:rsidRDefault="0099099C" w:rsidP="001C7764">
            <w:pPr>
              <w:pStyle w:val="ConsPlusNormal"/>
              <w:ind w:right="-179"/>
              <w:jc w:val="center"/>
              <w:rPr>
                <w:rFonts w:ascii="Times New Roman" w:hAnsi="Times New Roman" w:cs="Times New Roman"/>
                <w:sz w:val="24"/>
                <w:szCs w:val="24"/>
              </w:rPr>
            </w:pPr>
            <w:r>
              <w:rPr>
                <w:rFonts w:ascii="Times New Roman" w:hAnsi="Times New Roman" w:cs="Times New Roman"/>
                <w:spacing w:val="-6"/>
                <w:sz w:val="24"/>
                <w:szCs w:val="24"/>
              </w:rPr>
              <w:t xml:space="preserve">Подпрограмма 2. </w:t>
            </w:r>
            <w:hyperlink r:id="rId55" w:anchor="P3101" w:history="1">
              <w:r>
                <w:rPr>
                  <w:rFonts w:ascii="Times New Roman" w:hAnsi="Times New Roman" w:cs="Times New Roman"/>
                  <w:spacing w:val="-6"/>
                  <w:sz w:val="24"/>
                  <w:szCs w:val="24"/>
                </w:rPr>
                <w:t>Воспитание</w:t>
              </w:r>
            </w:hyperlink>
            <w:r>
              <w:rPr>
                <w:rFonts w:ascii="Times New Roman" w:hAnsi="Times New Roman" w:cs="Times New Roman"/>
                <w:spacing w:val="-6"/>
                <w:sz w:val="24"/>
                <w:szCs w:val="24"/>
              </w:rPr>
              <w:t xml:space="preserve"> и развитие молодого гражданина Рыбинска в муниципальной системе образования</w:t>
            </w:r>
          </w:p>
        </w:tc>
      </w:tr>
      <w:tr w:rsidR="0099099C" w:rsidTr="001C7764">
        <w:trPr>
          <w:trHeight w:val="167"/>
        </w:trPr>
        <w:tc>
          <w:tcPr>
            <w:tcW w:w="10206" w:type="dxa"/>
            <w:gridSpan w:val="10"/>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pacing w:val="-6"/>
                <w:sz w:val="24"/>
                <w:szCs w:val="24"/>
              </w:rPr>
              <w:t>Задача 1. 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 готовой к решению стратегических задач государства.</w:t>
            </w:r>
          </w:p>
        </w:tc>
      </w:tr>
      <w:tr w:rsidR="0099099C" w:rsidTr="001C7764">
        <w:trPr>
          <w:trHeight w:val="330"/>
        </w:trPr>
        <w:tc>
          <w:tcPr>
            <w:tcW w:w="85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2.1.1</w:t>
            </w:r>
          </w:p>
        </w:tc>
        <w:tc>
          <w:tcPr>
            <w:tcW w:w="3686" w:type="dxa"/>
            <w:gridSpan w:val="2"/>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образовательных организаций, эффективно реализующих Рабочие программы по воспитанию от общего числа образовательных организаций</w:t>
            </w:r>
          </w:p>
        </w:tc>
        <w:tc>
          <w:tcPr>
            <w:tcW w:w="567"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90"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100</w:t>
            </w:r>
          </w:p>
        </w:tc>
        <w:tc>
          <w:tcPr>
            <w:tcW w:w="1237" w:type="dxa"/>
            <w:gridSpan w:val="2"/>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1C7764">
        <w:trPr>
          <w:trHeight w:val="330"/>
        </w:trPr>
        <w:tc>
          <w:tcPr>
            <w:tcW w:w="85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2.1.2</w:t>
            </w:r>
          </w:p>
        </w:tc>
        <w:tc>
          <w:tcPr>
            <w:tcW w:w="3686" w:type="dxa"/>
            <w:gridSpan w:val="2"/>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обучающихся, включенных в образовательный туризм, в том числе по городскому округу город Рыбинск</w:t>
            </w:r>
          </w:p>
        </w:tc>
        <w:tc>
          <w:tcPr>
            <w:tcW w:w="567"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90"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76</w:t>
            </w:r>
          </w:p>
        </w:tc>
        <w:tc>
          <w:tcPr>
            <w:tcW w:w="1237" w:type="dxa"/>
            <w:gridSpan w:val="2"/>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95,5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95,8</w:t>
            </w:r>
          </w:p>
        </w:tc>
      </w:tr>
      <w:tr w:rsidR="0099099C" w:rsidTr="001C7764">
        <w:trPr>
          <w:trHeight w:val="330"/>
        </w:trPr>
        <w:tc>
          <w:tcPr>
            <w:tcW w:w="850"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2.1.3</w:t>
            </w:r>
          </w:p>
        </w:tc>
        <w:tc>
          <w:tcPr>
            <w:tcW w:w="3686" w:type="dxa"/>
            <w:gridSpan w:val="2"/>
            <w:shd w:val="clear" w:color="auto" w:fill="FFFFFF"/>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обучающихся 7-11 классов, принимающих участие в муниципальном этапе Всероссийской олимпиады школьников от числа участников школьного этапа</w:t>
            </w:r>
          </w:p>
        </w:tc>
        <w:tc>
          <w:tcPr>
            <w:tcW w:w="567"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90"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46,5</w:t>
            </w:r>
          </w:p>
        </w:tc>
        <w:tc>
          <w:tcPr>
            <w:tcW w:w="1237" w:type="dxa"/>
            <w:gridSpan w:val="2"/>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48,5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49,0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51,0</w:t>
            </w:r>
          </w:p>
        </w:tc>
      </w:tr>
      <w:tr w:rsidR="0099099C" w:rsidTr="001C7764">
        <w:trPr>
          <w:trHeight w:val="330"/>
        </w:trPr>
        <w:tc>
          <w:tcPr>
            <w:tcW w:w="850"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2.1.4</w:t>
            </w:r>
          </w:p>
        </w:tc>
        <w:tc>
          <w:tcPr>
            <w:tcW w:w="3686" w:type="dxa"/>
            <w:gridSpan w:val="2"/>
            <w:shd w:val="clear" w:color="auto" w:fill="FFFFFF"/>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обучающихся 9-11 классов, участников регионального этапа ВсОШ от общего числа обучающихся данного возраста</w:t>
            </w:r>
          </w:p>
        </w:tc>
        <w:tc>
          <w:tcPr>
            <w:tcW w:w="567"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90"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24,5</w:t>
            </w:r>
          </w:p>
        </w:tc>
        <w:tc>
          <w:tcPr>
            <w:tcW w:w="1237" w:type="dxa"/>
            <w:gridSpan w:val="2"/>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30,5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35,5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40,5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41,0</w:t>
            </w:r>
          </w:p>
        </w:tc>
      </w:tr>
      <w:tr w:rsidR="0099099C" w:rsidTr="001C7764">
        <w:trPr>
          <w:trHeight w:val="330"/>
        </w:trPr>
        <w:tc>
          <w:tcPr>
            <w:tcW w:w="850"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2.1.5</w:t>
            </w:r>
          </w:p>
        </w:tc>
        <w:tc>
          <w:tcPr>
            <w:tcW w:w="3686" w:type="dxa"/>
            <w:gridSpan w:val="2"/>
            <w:shd w:val="clear" w:color="auto" w:fill="FFFFFF"/>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Доля обучающихся 9-11 классов, </w:t>
            </w:r>
            <w:r>
              <w:rPr>
                <w:rFonts w:ascii="Times New Roman" w:hAnsi="Times New Roman" w:cs="Times New Roman"/>
                <w:sz w:val="24"/>
                <w:szCs w:val="24"/>
              </w:rPr>
              <w:lastRenderedPageBreak/>
              <w:t xml:space="preserve">ставших победителями и призерами регионального этапа ВсОШ от числа участников регионального этапа </w:t>
            </w:r>
          </w:p>
        </w:tc>
        <w:tc>
          <w:tcPr>
            <w:tcW w:w="567"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890"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30</w:t>
            </w:r>
          </w:p>
        </w:tc>
        <w:tc>
          <w:tcPr>
            <w:tcW w:w="1237" w:type="dxa"/>
            <w:gridSpan w:val="2"/>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33,0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33,6</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34,0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34,3</w:t>
            </w:r>
          </w:p>
        </w:tc>
      </w:tr>
      <w:tr w:rsidR="0099099C" w:rsidTr="001C7764">
        <w:trPr>
          <w:trHeight w:val="330"/>
        </w:trPr>
        <w:tc>
          <w:tcPr>
            <w:tcW w:w="850"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2.1.6</w:t>
            </w:r>
          </w:p>
        </w:tc>
        <w:tc>
          <w:tcPr>
            <w:tcW w:w="3686" w:type="dxa"/>
            <w:gridSpan w:val="2"/>
            <w:shd w:val="clear" w:color="auto" w:fill="FFFFFF"/>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обучающихся, участвующих в программах и мероприятиях, реализуемых с использованием дистанционных образовательных технологий</w:t>
            </w:r>
          </w:p>
        </w:tc>
        <w:tc>
          <w:tcPr>
            <w:tcW w:w="567"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90"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97</w:t>
            </w:r>
          </w:p>
        </w:tc>
        <w:tc>
          <w:tcPr>
            <w:tcW w:w="1237" w:type="dxa"/>
            <w:gridSpan w:val="2"/>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97,5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98,0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98,5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98,6</w:t>
            </w:r>
          </w:p>
        </w:tc>
      </w:tr>
      <w:tr w:rsidR="0099099C" w:rsidTr="001C7764">
        <w:trPr>
          <w:trHeight w:val="330"/>
        </w:trPr>
        <w:tc>
          <w:tcPr>
            <w:tcW w:w="85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2.1.7</w:t>
            </w:r>
          </w:p>
        </w:tc>
        <w:tc>
          <w:tcPr>
            <w:tcW w:w="3686" w:type="dxa"/>
            <w:gridSpan w:val="2"/>
            <w:shd w:val="clear" w:color="auto" w:fill="auto"/>
          </w:tcPr>
          <w:p w:rsidR="0099099C" w:rsidRDefault="0099099C" w:rsidP="001C7764">
            <w:pPr>
              <w:pStyle w:val="44"/>
              <w:widowControl/>
              <w:tabs>
                <w:tab w:val="left" w:pos="400"/>
              </w:tabs>
              <w:suppressAutoHyphens w:val="0"/>
              <w:ind w:left="0"/>
              <w:contextualSpacing/>
              <w:jc w:val="both"/>
              <w:rPr>
                <w:spacing w:val="-6"/>
                <w:sz w:val="22"/>
                <w:szCs w:val="22"/>
              </w:rPr>
            </w:pPr>
            <w:r>
              <w:rPr>
                <w:spacing w:val="-6"/>
                <w:sz w:val="24"/>
              </w:rPr>
              <w:t>Доля обучающихся, принимающих участие в заключительном фестивале физкультурного комплекса ВФСК ГТО</w:t>
            </w:r>
          </w:p>
        </w:tc>
        <w:tc>
          <w:tcPr>
            <w:tcW w:w="567"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90"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5</w:t>
            </w:r>
          </w:p>
        </w:tc>
        <w:tc>
          <w:tcPr>
            <w:tcW w:w="1237" w:type="dxa"/>
            <w:gridSpan w:val="2"/>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6,0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6,3</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6,5</w:t>
            </w:r>
          </w:p>
        </w:tc>
      </w:tr>
      <w:tr w:rsidR="0099099C" w:rsidTr="001C7764">
        <w:trPr>
          <w:trHeight w:val="330"/>
        </w:trPr>
        <w:tc>
          <w:tcPr>
            <w:tcW w:w="85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2.1.8</w:t>
            </w:r>
          </w:p>
        </w:tc>
        <w:tc>
          <w:tcPr>
            <w:tcW w:w="3686" w:type="dxa"/>
            <w:gridSpan w:val="2"/>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pacing w:val="-6"/>
                <w:sz w:val="24"/>
              </w:rPr>
              <w:t>Доля обучающихся-участников фестиваля ВФСК ГТО, получивших знак отличия (от общего числа выпускников 11-х классов)</w:t>
            </w:r>
          </w:p>
        </w:tc>
        <w:tc>
          <w:tcPr>
            <w:tcW w:w="567"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90"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42</w:t>
            </w:r>
          </w:p>
        </w:tc>
        <w:tc>
          <w:tcPr>
            <w:tcW w:w="1237" w:type="dxa"/>
            <w:gridSpan w:val="2"/>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40,5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41,0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42,0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42,2</w:t>
            </w:r>
          </w:p>
        </w:tc>
      </w:tr>
      <w:tr w:rsidR="0099099C" w:rsidTr="001C7764">
        <w:trPr>
          <w:trHeight w:val="384"/>
        </w:trPr>
        <w:tc>
          <w:tcPr>
            <w:tcW w:w="850"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2.1.9</w:t>
            </w:r>
          </w:p>
          <w:p w:rsidR="0099099C" w:rsidRDefault="0099099C" w:rsidP="001C7764">
            <w:pPr>
              <w:pStyle w:val="ConsPlusNormal"/>
              <w:jc w:val="center"/>
              <w:rPr>
                <w:rFonts w:ascii="Times New Roman" w:hAnsi="Times New Roman" w:cs="Times New Roman"/>
                <w:sz w:val="24"/>
                <w:szCs w:val="24"/>
              </w:rPr>
            </w:pPr>
          </w:p>
        </w:tc>
        <w:tc>
          <w:tcPr>
            <w:tcW w:w="3686" w:type="dxa"/>
            <w:gridSpan w:val="2"/>
            <w:shd w:val="clear" w:color="auto" w:fill="FFFFFF"/>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pacing w:val="-6"/>
                <w:sz w:val="24"/>
                <w:szCs w:val="24"/>
                <w:lang w:eastAsia="en-US"/>
              </w:rPr>
              <w:t>Д</w:t>
            </w:r>
            <w:r>
              <w:rPr>
                <w:rFonts w:ascii="Times New Roman" w:hAnsi="Times New Roman" w:cs="Times New Roman"/>
                <w:sz w:val="24"/>
                <w:szCs w:val="24"/>
              </w:rPr>
              <w:t>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5-18 лет</w:t>
            </w:r>
          </w:p>
        </w:tc>
        <w:tc>
          <w:tcPr>
            <w:tcW w:w="567"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90"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83,41</w:t>
            </w:r>
          </w:p>
        </w:tc>
        <w:tc>
          <w:tcPr>
            <w:tcW w:w="1237" w:type="dxa"/>
            <w:gridSpan w:val="2"/>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85,2</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85,4</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85,6</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85,8</w:t>
            </w:r>
          </w:p>
        </w:tc>
      </w:tr>
      <w:tr w:rsidR="0099099C" w:rsidTr="001C7764">
        <w:trPr>
          <w:trHeight w:val="28"/>
        </w:trPr>
        <w:tc>
          <w:tcPr>
            <w:tcW w:w="85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2.1.10</w:t>
            </w:r>
          </w:p>
          <w:p w:rsidR="0099099C" w:rsidRDefault="0099099C" w:rsidP="001C7764">
            <w:pPr>
              <w:pStyle w:val="ConsPlusNormal"/>
              <w:jc w:val="center"/>
              <w:rPr>
                <w:rFonts w:ascii="Times New Roman" w:hAnsi="Times New Roman" w:cs="Times New Roman"/>
                <w:sz w:val="24"/>
                <w:szCs w:val="24"/>
              </w:rPr>
            </w:pPr>
          </w:p>
        </w:tc>
        <w:tc>
          <w:tcPr>
            <w:tcW w:w="3686" w:type="dxa"/>
            <w:gridSpan w:val="2"/>
            <w:shd w:val="clear" w:color="auto" w:fill="auto"/>
          </w:tcPr>
          <w:p w:rsidR="0099099C" w:rsidRDefault="0099099C" w:rsidP="001C7764">
            <w:pPr>
              <w:pStyle w:val="44"/>
              <w:widowControl/>
              <w:tabs>
                <w:tab w:val="left" w:pos="400"/>
              </w:tabs>
              <w:suppressAutoHyphens w:val="0"/>
              <w:ind w:left="0"/>
              <w:contextualSpacing/>
              <w:jc w:val="both"/>
              <w:rPr>
                <w:spacing w:val="-6"/>
                <w:sz w:val="24"/>
              </w:rPr>
            </w:pPr>
            <w:r>
              <w:rPr>
                <w:spacing w:val="-6"/>
                <w:sz w:val="24"/>
              </w:rPr>
              <w:t>Доля детей в возрасте от 6 до 18 лет, воспитанников и обучающихся общеобразовательных организаций, вовлеченных в активную деятельность первичных отделений общероссийского общественно-государственного движения  «Движение первых»</w:t>
            </w:r>
          </w:p>
        </w:tc>
        <w:tc>
          <w:tcPr>
            <w:tcW w:w="567"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90"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eastAsia="zh-CN"/>
              </w:rPr>
              <w:t>-</w:t>
            </w:r>
          </w:p>
        </w:tc>
        <w:tc>
          <w:tcPr>
            <w:tcW w:w="1237" w:type="dxa"/>
            <w:gridSpan w:val="2"/>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27,0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35,0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43,0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50,0</w:t>
            </w:r>
          </w:p>
        </w:tc>
      </w:tr>
      <w:tr w:rsidR="0099099C" w:rsidTr="001C7764">
        <w:trPr>
          <w:trHeight w:val="164"/>
        </w:trPr>
        <w:tc>
          <w:tcPr>
            <w:tcW w:w="850" w:type="dxa"/>
            <w:shd w:val="clear" w:color="auto" w:fill="FFFFFF" w:themeFill="background1"/>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2.1.11</w:t>
            </w:r>
          </w:p>
        </w:tc>
        <w:tc>
          <w:tcPr>
            <w:tcW w:w="3686" w:type="dxa"/>
            <w:gridSpan w:val="2"/>
            <w:shd w:val="clear" w:color="auto" w:fill="FFFFFF" w:themeFill="background1"/>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дошкольников, включенных в реализацию муниципальных проектов и программ, направленных на формирование гражданско-патриотических качеств личности для детей данного возраста</w:t>
            </w:r>
          </w:p>
        </w:tc>
        <w:tc>
          <w:tcPr>
            <w:tcW w:w="567" w:type="dxa"/>
            <w:shd w:val="clear" w:color="auto" w:fill="FFFFFF" w:themeFill="background1"/>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90" w:type="dxa"/>
            <w:shd w:val="clear" w:color="auto" w:fill="FFFFFF" w:themeFill="background1"/>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37</w:t>
            </w:r>
          </w:p>
        </w:tc>
        <w:tc>
          <w:tcPr>
            <w:tcW w:w="1237" w:type="dxa"/>
            <w:gridSpan w:val="2"/>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37,2</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45,0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50,4</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50,6</w:t>
            </w:r>
          </w:p>
        </w:tc>
      </w:tr>
      <w:tr w:rsidR="0099099C" w:rsidTr="001C7764">
        <w:trPr>
          <w:trHeight w:val="164"/>
        </w:trPr>
        <w:tc>
          <w:tcPr>
            <w:tcW w:w="85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2.1.12</w:t>
            </w:r>
          </w:p>
        </w:tc>
        <w:tc>
          <w:tcPr>
            <w:tcW w:w="3686" w:type="dxa"/>
            <w:gridSpan w:val="2"/>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Доля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w:t>
            </w:r>
            <w:r>
              <w:rPr>
                <w:rFonts w:ascii="Times New Roman" w:hAnsi="Times New Roman" w:cs="Times New Roman"/>
                <w:sz w:val="24"/>
                <w:szCs w:val="24"/>
              </w:rPr>
              <w:lastRenderedPageBreak/>
              <w:t>качеств личности для детей данного возраста</w:t>
            </w:r>
          </w:p>
        </w:tc>
        <w:tc>
          <w:tcPr>
            <w:tcW w:w="567"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890"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100</w:t>
            </w:r>
          </w:p>
        </w:tc>
        <w:tc>
          <w:tcPr>
            <w:tcW w:w="1237" w:type="dxa"/>
            <w:gridSpan w:val="2"/>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1C7764">
        <w:trPr>
          <w:trHeight w:val="164"/>
        </w:trPr>
        <w:tc>
          <w:tcPr>
            <w:tcW w:w="10206" w:type="dxa"/>
            <w:gridSpan w:val="10"/>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Задача 2. </w:t>
            </w:r>
            <w:r>
              <w:rPr>
                <w:rFonts w:ascii="Times New Roman" w:hAnsi="Times New Roman" w:cs="Times New Roman"/>
                <w:spacing w:val="-6"/>
                <w:sz w:val="24"/>
                <w:szCs w:val="24"/>
              </w:rPr>
              <w:t>Реализация инновационных моделей социального партнерства, содействие развитию кадрового потенциала муниципальной системы образования</w:t>
            </w:r>
          </w:p>
        </w:tc>
      </w:tr>
      <w:tr w:rsidR="0099099C" w:rsidTr="001C7764">
        <w:trPr>
          <w:trHeight w:val="28"/>
        </w:trPr>
        <w:tc>
          <w:tcPr>
            <w:tcW w:w="85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2.2.1</w:t>
            </w:r>
          </w:p>
        </w:tc>
        <w:tc>
          <w:tcPr>
            <w:tcW w:w="3686" w:type="dxa"/>
            <w:gridSpan w:val="2"/>
            <w:shd w:val="clear" w:color="auto" w:fill="auto"/>
          </w:tcPr>
          <w:p w:rsidR="0099099C" w:rsidRDefault="0099099C" w:rsidP="001C7764">
            <w:pPr>
              <w:pStyle w:val="ConsPlusNormal"/>
              <w:suppressAutoHyphens/>
              <w:jc w:val="both"/>
              <w:rPr>
                <w:rFonts w:ascii="Times New Roman" w:hAnsi="Times New Roman" w:cs="Times New Roman"/>
                <w:sz w:val="24"/>
                <w:szCs w:val="24"/>
              </w:rPr>
            </w:pPr>
            <w:r>
              <w:rPr>
                <w:rFonts w:ascii="Times New Roman" w:hAnsi="Times New Roman" w:cs="Times New Roman"/>
                <w:sz w:val="24"/>
                <w:szCs w:val="24"/>
              </w:rPr>
              <w:t>Д</w:t>
            </w:r>
            <w:r>
              <w:rPr>
                <w:rFonts w:ascii="Times New Roman" w:hAnsi="Times New Roman" w:cs="Times New Roman"/>
                <w:spacing w:val="-6"/>
                <w:sz w:val="24"/>
                <w:szCs w:val="24"/>
                <w:lang w:eastAsia="en-US"/>
              </w:rPr>
              <w:t xml:space="preserve">оля обучающихся - участников цикла проектов на онлайн платформах, направленных на раннюю профориентацию обучающихся, в том числе обучающихся с ОВЗ и детей-инвалидов </w:t>
            </w:r>
          </w:p>
        </w:tc>
        <w:tc>
          <w:tcPr>
            <w:tcW w:w="567"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90"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69</w:t>
            </w:r>
          </w:p>
        </w:tc>
        <w:tc>
          <w:tcPr>
            <w:tcW w:w="1237" w:type="dxa"/>
            <w:gridSpan w:val="2"/>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72,0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75,0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83,0</w:t>
            </w:r>
          </w:p>
        </w:tc>
      </w:tr>
      <w:tr w:rsidR="0099099C" w:rsidTr="001C7764">
        <w:trPr>
          <w:trHeight w:val="28"/>
        </w:trPr>
        <w:tc>
          <w:tcPr>
            <w:tcW w:w="85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2.2.2</w:t>
            </w:r>
          </w:p>
        </w:tc>
        <w:tc>
          <w:tcPr>
            <w:tcW w:w="3686" w:type="dxa"/>
            <w:gridSpan w:val="2"/>
            <w:shd w:val="clear" w:color="auto" w:fill="auto"/>
          </w:tcPr>
          <w:p w:rsidR="0099099C" w:rsidRDefault="0099099C" w:rsidP="001C7764">
            <w:pPr>
              <w:pStyle w:val="ConsPlusNormal"/>
              <w:jc w:val="both"/>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Доля обучающихся профильных классов, а также изучающих ряд предметов на углубленном (профильном) уровне, сдают не менее одного ЕГЭ по выбору в соответствии с выбранным профилем</w:t>
            </w:r>
          </w:p>
        </w:tc>
        <w:tc>
          <w:tcPr>
            <w:tcW w:w="567"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90"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83, 2</w:t>
            </w:r>
          </w:p>
        </w:tc>
        <w:tc>
          <w:tcPr>
            <w:tcW w:w="1237" w:type="dxa"/>
            <w:gridSpan w:val="2"/>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89,0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92,0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92,5</w:t>
            </w:r>
          </w:p>
        </w:tc>
      </w:tr>
      <w:tr w:rsidR="0099099C" w:rsidTr="001C7764">
        <w:trPr>
          <w:trHeight w:val="28"/>
        </w:trPr>
        <w:tc>
          <w:tcPr>
            <w:tcW w:w="85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2.2.3</w:t>
            </w:r>
          </w:p>
        </w:tc>
        <w:tc>
          <w:tcPr>
            <w:tcW w:w="3686" w:type="dxa"/>
            <w:gridSpan w:val="2"/>
            <w:shd w:val="clear" w:color="auto" w:fill="auto"/>
          </w:tcPr>
          <w:p w:rsidR="0099099C" w:rsidRDefault="0099099C" w:rsidP="001C7764">
            <w:pPr>
              <w:pStyle w:val="ConsPlusNormal"/>
              <w:jc w:val="both"/>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Доля обучающихся профильных классов, продолживших обучение на основе предметов, изучавшихся на профильном (углубленном) уровне или в соответствии с направленностью дополнительного образования</w:t>
            </w:r>
          </w:p>
        </w:tc>
        <w:tc>
          <w:tcPr>
            <w:tcW w:w="567"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90"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72, 5</w:t>
            </w:r>
          </w:p>
        </w:tc>
        <w:tc>
          <w:tcPr>
            <w:tcW w:w="1237" w:type="dxa"/>
            <w:gridSpan w:val="2"/>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73,5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74,0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74,5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74,6</w:t>
            </w:r>
          </w:p>
        </w:tc>
      </w:tr>
      <w:tr w:rsidR="0099099C" w:rsidTr="001C7764">
        <w:trPr>
          <w:trHeight w:val="28"/>
        </w:trPr>
        <w:tc>
          <w:tcPr>
            <w:tcW w:w="85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2.2.4</w:t>
            </w:r>
          </w:p>
        </w:tc>
        <w:tc>
          <w:tcPr>
            <w:tcW w:w="3686" w:type="dxa"/>
            <w:gridSpan w:val="2"/>
            <w:shd w:val="clear" w:color="auto" w:fill="auto"/>
          </w:tcPr>
          <w:p w:rsidR="0099099C" w:rsidRDefault="0099099C" w:rsidP="001C7764">
            <w:pPr>
              <w:spacing w:after="0" w:line="240" w:lineRule="auto"/>
              <w:jc w:val="both"/>
              <w:rPr>
                <w:rFonts w:ascii="Times New Roman" w:hAnsi="Times New Roman" w:cs="Times New Roman"/>
                <w:spacing w:val="-6"/>
                <w:sz w:val="24"/>
              </w:rPr>
            </w:pPr>
            <w:r>
              <w:rPr>
                <w:rFonts w:ascii="Times New Roman" w:hAnsi="Times New Roman" w:cs="Times New Roman"/>
                <w:spacing w:val="-6"/>
                <w:sz w:val="24"/>
                <w:szCs w:val="24"/>
              </w:rPr>
              <w:t>Доля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городского округа города Рыбинска, в том числе «ProДВИЖЕНИЕ»</w:t>
            </w:r>
          </w:p>
        </w:tc>
        <w:tc>
          <w:tcPr>
            <w:tcW w:w="567"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90"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100</w:t>
            </w:r>
          </w:p>
        </w:tc>
        <w:tc>
          <w:tcPr>
            <w:tcW w:w="1237" w:type="dxa"/>
            <w:gridSpan w:val="2"/>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1C7764">
        <w:trPr>
          <w:trHeight w:val="28"/>
        </w:trPr>
        <w:tc>
          <w:tcPr>
            <w:tcW w:w="85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2.2.5</w:t>
            </w:r>
          </w:p>
        </w:tc>
        <w:tc>
          <w:tcPr>
            <w:tcW w:w="3686" w:type="dxa"/>
            <w:gridSpan w:val="2"/>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образовательных организаций реализующих возможности целевой подготовки кадров</w:t>
            </w:r>
          </w:p>
        </w:tc>
        <w:tc>
          <w:tcPr>
            <w:tcW w:w="567"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90"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45</w:t>
            </w:r>
          </w:p>
        </w:tc>
        <w:tc>
          <w:tcPr>
            <w:tcW w:w="1237" w:type="dxa"/>
            <w:gridSpan w:val="2"/>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51,1</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56,81</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62,5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62,5</w:t>
            </w:r>
          </w:p>
        </w:tc>
      </w:tr>
      <w:tr w:rsidR="0099099C" w:rsidTr="001C7764">
        <w:trPr>
          <w:trHeight w:val="28"/>
        </w:trPr>
        <w:tc>
          <w:tcPr>
            <w:tcW w:w="85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2.2.6</w:t>
            </w:r>
          </w:p>
        </w:tc>
        <w:tc>
          <w:tcPr>
            <w:tcW w:w="3686" w:type="dxa"/>
            <w:gridSpan w:val="2"/>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обучающихся по программам психолого-педагогической направленности</w:t>
            </w:r>
          </w:p>
        </w:tc>
        <w:tc>
          <w:tcPr>
            <w:tcW w:w="567"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90"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4,2</w:t>
            </w:r>
          </w:p>
        </w:tc>
        <w:tc>
          <w:tcPr>
            <w:tcW w:w="1237" w:type="dxa"/>
            <w:gridSpan w:val="2"/>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4,7</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5,1</w:t>
            </w:r>
          </w:p>
        </w:tc>
      </w:tr>
      <w:tr w:rsidR="0099099C" w:rsidTr="001C7764">
        <w:trPr>
          <w:trHeight w:val="28"/>
        </w:trPr>
        <w:tc>
          <w:tcPr>
            <w:tcW w:w="85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2.2.7</w:t>
            </w:r>
          </w:p>
        </w:tc>
        <w:tc>
          <w:tcPr>
            <w:tcW w:w="3686" w:type="dxa"/>
            <w:gridSpan w:val="2"/>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Доля педагогических кадров, включенных в профессиональные конкурсы «Учитель года», «Воспитатель года», «Сердце отдаю детям», «Педагогический </w:t>
            </w:r>
            <w:r>
              <w:rPr>
                <w:rFonts w:ascii="Times New Roman" w:hAnsi="Times New Roman" w:cs="Times New Roman"/>
                <w:sz w:val="24"/>
                <w:szCs w:val="24"/>
              </w:rPr>
              <w:lastRenderedPageBreak/>
              <w:t xml:space="preserve">дебют», «Директор года», «Лидер 21 века» </w:t>
            </w:r>
          </w:p>
        </w:tc>
        <w:tc>
          <w:tcPr>
            <w:tcW w:w="567"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890"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1,2</w:t>
            </w:r>
          </w:p>
        </w:tc>
        <w:tc>
          <w:tcPr>
            <w:tcW w:w="1237" w:type="dxa"/>
            <w:gridSpan w:val="2"/>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1,4</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1,6</w:t>
            </w:r>
          </w:p>
        </w:tc>
      </w:tr>
      <w:tr w:rsidR="0099099C" w:rsidTr="001C7764">
        <w:trPr>
          <w:trHeight w:val="28"/>
        </w:trPr>
        <w:tc>
          <w:tcPr>
            <w:tcW w:w="85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2.2.8</w:t>
            </w:r>
          </w:p>
        </w:tc>
        <w:tc>
          <w:tcPr>
            <w:tcW w:w="3686" w:type="dxa"/>
            <w:gridSpan w:val="2"/>
            <w:shd w:val="clear" w:color="auto" w:fill="auto"/>
          </w:tcPr>
          <w:p w:rsidR="0099099C" w:rsidRDefault="0099099C" w:rsidP="001C7764">
            <w:pPr>
              <w:pStyle w:val="ConsPlusNormal"/>
              <w:suppressAutoHyphens/>
              <w:jc w:val="both"/>
              <w:rPr>
                <w:rFonts w:ascii="Times New Roman" w:hAnsi="Times New Roman" w:cs="Times New Roman"/>
                <w:sz w:val="24"/>
                <w:szCs w:val="24"/>
              </w:rPr>
            </w:pPr>
            <w:r>
              <w:rPr>
                <w:rFonts w:ascii="Times New Roman" w:hAnsi="Times New Roman" w:cs="Times New Roman"/>
                <w:spacing w:val="-6"/>
                <w:sz w:val="24"/>
                <w:szCs w:val="24"/>
                <w:lang w:eastAsia="en-US"/>
              </w:rPr>
              <w:t>Доля педагогических работников, вовлеченных в национальную систему профессионального роста педагогических работников</w:t>
            </w:r>
          </w:p>
        </w:tc>
        <w:tc>
          <w:tcPr>
            <w:tcW w:w="567"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90"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42</w:t>
            </w:r>
          </w:p>
        </w:tc>
        <w:tc>
          <w:tcPr>
            <w:tcW w:w="1237" w:type="dxa"/>
            <w:gridSpan w:val="2"/>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45,0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55,0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56,0</w:t>
            </w:r>
          </w:p>
        </w:tc>
      </w:tr>
      <w:tr w:rsidR="0099099C" w:rsidTr="001C7764">
        <w:trPr>
          <w:trHeight w:val="28"/>
        </w:trPr>
        <w:tc>
          <w:tcPr>
            <w:tcW w:w="85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2.2.9</w:t>
            </w:r>
          </w:p>
        </w:tc>
        <w:tc>
          <w:tcPr>
            <w:tcW w:w="3686" w:type="dxa"/>
            <w:gridSpan w:val="2"/>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педагогов и руководящих кадров муниципальной системы общего образования, повысивших профессиональную компетенцию, используя различные ресурсы</w:t>
            </w:r>
          </w:p>
        </w:tc>
        <w:tc>
          <w:tcPr>
            <w:tcW w:w="567"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90"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91</w:t>
            </w:r>
          </w:p>
        </w:tc>
        <w:tc>
          <w:tcPr>
            <w:tcW w:w="1237" w:type="dxa"/>
            <w:gridSpan w:val="2"/>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90,5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91,1</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95,0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96,0</w:t>
            </w:r>
          </w:p>
        </w:tc>
      </w:tr>
      <w:tr w:rsidR="0099099C" w:rsidTr="001C7764">
        <w:trPr>
          <w:trHeight w:val="28"/>
        </w:trPr>
        <w:tc>
          <w:tcPr>
            <w:tcW w:w="85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2.2.10</w:t>
            </w:r>
          </w:p>
        </w:tc>
        <w:tc>
          <w:tcPr>
            <w:tcW w:w="3686" w:type="dxa"/>
            <w:gridSpan w:val="2"/>
            <w:shd w:val="clear" w:color="auto" w:fill="auto"/>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Доля образовательных организаций, реализующих Единую модель профессиональной ориентации на продвинутом уровне</w:t>
            </w:r>
          </w:p>
        </w:tc>
        <w:tc>
          <w:tcPr>
            <w:tcW w:w="567"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90"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22,2</w:t>
            </w:r>
          </w:p>
        </w:tc>
        <w:tc>
          <w:tcPr>
            <w:tcW w:w="1237" w:type="dxa"/>
            <w:gridSpan w:val="2"/>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51,8</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51,8</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55,5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55,5</w:t>
            </w:r>
          </w:p>
        </w:tc>
      </w:tr>
    </w:tbl>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rPr>
          <w:rFonts w:ascii="Times New Roman" w:hAnsi="Times New Roman" w:cs="Times New Roman"/>
        </w:rPr>
      </w:pPr>
      <w:bookmarkStart w:id="28" w:name="_Toc149719675"/>
      <w:r>
        <w:rPr>
          <w:rFonts w:ascii="Times New Roman" w:hAnsi="Times New Roman" w:cs="Times New Roman"/>
        </w:rPr>
        <w:br w:type="page"/>
      </w:r>
    </w:p>
    <w:p w:rsidR="0099099C" w:rsidRDefault="0099099C" w:rsidP="0099099C">
      <w:pPr>
        <w:pStyle w:val="2"/>
        <w:spacing w:before="0" w:after="0"/>
        <w:ind w:left="-578" w:firstLine="578"/>
        <w:jc w:val="center"/>
        <w:rPr>
          <w:rFonts w:ascii="Times New Roman" w:hAnsi="Times New Roman" w:cs="Times New Roman"/>
          <w:b w:val="0"/>
          <w:bCs w:val="0"/>
          <w:i w:val="0"/>
        </w:rPr>
      </w:pPr>
      <w:r>
        <w:rPr>
          <w:rFonts w:ascii="Times New Roman" w:hAnsi="Times New Roman" w:cs="Times New Roman"/>
          <w:b w:val="0"/>
          <w:bCs w:val="0"/>
          <w:i w:val="0"/>
        </w:rPr>
        <w:lastRenderedPageBreak/>
        <w:t>Ведомственная целевая программа функционирования отрасли «Образование»</w:t>
      </w:r>
      <w:bookmarkEnd w:id="28"/>
    </w:p>
    <w:p w:rsidR="0099099C" w:rsidRDefault="0099099C" w:rsidP="0099099C">
      <w:pPr>
        <w:pStyle w:val="ConsPlusNormal"/>
        <w:jc w:val="both"/>
        <w:rPr>
          <w:rFonts w:ascii="Times New Roman" w:hAnsi="Times New Roman" w:cs="Times New Roman"/>
          <w:sz w:val="28"/>
          <w:szCs w:val="28"/>
        </w:rPr>
      </w:pPr>
    </w:p>
    <w:p w:rsidR="0099099C" w:rsidRDefault="0099099C" w:rsidP="0099099C">
      <w:pPr>
        <w:pStyle w:val="2"/>
        <w:spacing w:before="0" w:after="0"/>
        <w:ind w:left="0" w:hanging="578"/>
        <w:jc w:val="center"/>
        <w:rPr>
          <w:rFonts w:ascii="Times New Roman" w:hAnsi="Times New Roman" w:cs="Times New Roman"/>
          <w:b w:val="0"/>
          <w:bCs w:val="0"/>
          <w:i w:val="0"/>
        </w:rPr>
      </w:pPr>
      <w:bookmarkStart w:id="29" w:name="_Toc149719676"/>
      <w:r>
        <w:rPr>
          <w:rFonts w:ascii="Times New Roman" w:hAnsi="Times New Roman" w:cs="Times New Roman"/>
          <w:b w:val="0"/>
          <w:bCs w:val="0"/>
          <w:i w:val="0"/>
        </w:rPr>
        <w:t>1. Паспорт ВЦП</w:t>
      </w:r>
      <w:bookmarkEnd w:id="29"/>
    </w:p>
    <w:p w:rsidR="0099099C" w:rsidRDefault="0099099C" w:rsidP="0099099C">
      <w:pPr>
        <w:spacing w:after="0"/>
        <w:rPr>
          <w:sz w:val="28"/>
          <w:lang w:eastAsia="ar-SA"/>
        </w:rPr>
      </w:pPr>
    </w:p>
    <w:tbl>
      <w:tblPr>
        <w:tblW w:w="10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740"/>
        <w:gridCol w:w="2740"/>
        <w:gridCol w:w="2740"/>
      </w:tblGrid>
      <w:tr w:rsidR="0099099C" w:rsidTr="001C7764">
        <w:trPr>
          <w:trHeight w:val="567"/>
        </w:trPr>
        <w:tc>
          <w:tcPr>
            <w:tcW w:w="1984" w:type="dxa"/>
          </w:tcPr>
          <w:p w:rsidR="0099099C" w:rsidRDefault="0099099C" w:rsidP="001C7764">
            <w:pPr>
              <w:widowControl w:val="0"/>
              <w:autoSpaceDE w:val="0"/>
              <w:autoSpaceDN w:val="0"/>
              <w:adjustRightInd w:val="0"/>
              <w:spacing w:after="0" w:line="240" w:lineRule="auto"/>
              <w:ind w:left="34" w:right="-108"/>
              <w:rPr>
                <w:rFonts w:ascii="Times New Roman" w:hAnsi="Times New Roman" w:cs="Times New Roman"/>
                <w:sz w:val="24"/>
                <w:szCs w:val="24"/>
              </w:rPr>
            </w:pPr>
            <w:r>
              <w:rPr>
                <w:rFonts w:ascii="Times New Roman" w:hAnsi="Times New Roman" w:cs="Times New Roman"/>
                <w:bCs/>
                <w:sz w:val="24"/>
                <w:szCs w:val="24"/>
              </w:rPr>
              <w:t xml:space="preserve">Наименование подпрограммы </w:t>
            </w:r>
          </w:p>
        </w:tc>
        <w:tc>
          <w:tcPr>
            <w:tcW w:w="8220" w:type="dxa"/>
            <w:gridSpan w:val="3"/>
          </w:tcPr>
          <w:p w:rsidR="0099099C" w:rsidRDefault="0099099C" w:rsidP="001C776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Ведомственная целевая программа (ВЦП) муниципальной системы образования </w:t>
            </w:r>
          </w:p>
        </w:tc>
      </w:tr>
      <w:tr w:rsidR="0099099C" w:rsidTr="001C7764">
        <w:trPr>
          <w:trHeight w:val="397"/>
        </w:trPr>
        <w:tc>
          <w:tcPr>
            <w:tcW w:w="1984" w:type="dxa"/>
            <w:vAlign w:val="center"/>
          </w:tcPr>
          <w:p w:rsidR="0099099C" w:rsidRDefault="0099099C" w:rsidP="001C7764">
            <w:pPr>
              <w:widowControl w:val="0"/>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Срок реализации </w:t>
            </w:r>
          </w:p>
        </w:tc>
        <w:tc>
          <w:tcPr>
            <w:tcW w:w="8220" w:type="dxa"/>
            <w:gridSpan w:val="3"/>
            <w:vAlign w:val="center"/>
          </w:tcPr>
          <w:p w:rsidR="0099099C" w:rsidRDefault="0099099C" w:rsidP="001C776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2024-2027 годы</w:t>
            </w:r>
          </w:p>
        </w:tc>
      </w:tr>
      <w:tr w:rsidR="0099099C" w:rsidTr="001C7764">
        <w:tc>
          <w:tcPr>
            <w:tcW w:w="1984" w:type="dxa"/>
          </w:tcPr>
          <w:p w:rsidR="0099099C" w:rsidRDefault="0099099C" w:rsidP="001C7764">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Cs/>
                <w:sz w:val="24"/>
                <w:szCs w:val="24"/>
              </w:rPr>
              <w:t xml:space="preserve">Основания для разработки </w:t>
            </w:r>
          </w:p>
        </w:tc>
        <w:tc>
          <w:tcPr>
            <w:tcW w:w="8220" w:type="dxa"/>
            <w:gridSpan w:val="3"/>
          </w:tcPr>
          <w:p w:rsidR="0099099C" w:rsidRDefault="0099099C" w:rsidP="001C7764">
            <w:pPr>
              <w:numPr>
                <w:ilvl w:val="0"/>
                <w:numId w:val="52"/>
              </w:numPr>
              <w:tabs>
                <w:tab w:val="left" w:pos="0"/>
              </w:tabs>
              <w:suppressAutoHyphens/>
              <w:spacing w:after="0" w:line="240" w:lineRule="auto"/>
              <w:ind w:left="322" w:hanging="283"/>
              <w:jc w:val="both"/>
              <w:rPr>
                <w:rFonts w:ascii="Times New Roman" w:hAnsi="Times New Roman" w:cs="Times New Roman"/>
                <w:sz w:val="24"/>
                <w:szCs w:val="24"/>
              </w:rPr>
            </w:pPr>
            <w:r>
              <w:rPr>
                <w:rFonts w:ascii="Times New Roman" w:hAnsi="Times New Roman" w:cs="Times New Roman"/>
                <w:sz w:val="24"/>
                <w:szCs w:val="24"/>
              </w:rPr>
              <w:t>Федеральный закон от 06.10.2003 № 131-ФЗ «Об общих принципах организации местного самоуправления в Российской Федерации»;</w:t>
            </w:r>
          </w:p>
          <w:p w:rsidR="0099099C" w:rsidRDefault="0099099C" w:rsidP="001C7764">
            <w:pPr>
              <w:numPr>
                <w:ilvl w:val="0"/>
                <w:numId w:val="52"/>
              </w:numPr>
              <w:tabs>
                <w:tab w:val="left" w:pos="322"/>
                <w:tab w:val="left" w:pos="747"/>
              </w:tabs>
              <w:suppressAutoHyphens/>
              <w:spacing w:after="0" w:line="240" w:lineRule="auto"/>
              <w:ind w:left="322" w:hanging="283"/>
              <w:jc w:val="both"/>
              <w:rPr>
                <w:rFonts w:ascii="Times New Roman" w:hAnsi="Times New Roman" w:cs="Times New Roman"/>
                <w:sz w:val="24"/>
                <w:szCs w:val="24"/>
              </w:rPr>
            </w:pPr>
            <w:r>
              <w:rPr>
                <w:rFonts w:ascii="Times New Roman" w:hAnsi="Times New Roman" w:cs="Times New Roman"/>
                <w:sz w:val="24"/>
                <w:szCs w:val="24"/>
              </w:rPr>
              <w:t>Федеральный закон от 21.12.1996 № 159-ФЗ «О дополнительных гарантиях по социальной поддержке детей-сирот и детей, оставшихся без попечения родителей»;</w:t>
            </w:r>
          </w:p>
          <w:p w:rsidR="0099099C" w:rsidRDefault="0099099C" w:rsidP="001C7764">
            <w:pPr>
              <w:numPr>
                <w:ilvl w:val="0"/>
                <w:numId w:val="52"/>
              </w:numPr>
              <w:tabs>
                <w:tab w:val="left" w:pos="322"/>
                <w:tab w:val="left" w:pos="747"/>
              </w:tabs>
              <w:suppressAutoHyphens/>
              <w:spacing w:after="0" w:line="240" w:lineRule="auto"/>
              <w:ind w:left="322" w:hanging="283"/>
              <w:jc w:val="both"/>
              <w:rPr>
                <w:rFonts w:ascii="Times New Roman" w:hAnsi="Times New Roman" w:cs="Times New Roman"/>
                <w:sz w:val="24"/>
                <w:szCs w:val="24"/>
              </w:rPr>
            </w:pPr>
            <w:r>
              <w:rPr>
                <w:rFonts w:ascii="Times New Roman" w:hAnsi="Times New Roman" w:cs="Times New Roman"/>
                <w:sz w:val="24"/>
                <w:szCs w:val="24"/>
              </w:rPr>
              <w:t>Федеральный закон от 24.04.2008 № 48-ФЗ «Об опеке и попечительстве»;</w:t>
            </w:r>
          </w:p>
          <w:p w:rsidR="0099099C" w:rsidRDefault="0099099C" w:rsidP="001C7764">
            <w:pPr>
              <w:numPr>
                <w:ilvl w:val="0"/>
                <w:numId w:val="52"/>
              </w:numPr>
              <w:tabs>
                <w:tab w:val="left" w:pos="0"/>
              </w:tabs>
              <w:suppressAutoHyphens/>
              <w:spacing w:after="0" w:line="240" w:lineRule="auto"/>
              <w:ind w:left="322" w:hanging="283"/>
              <w:jc w:val="both"/>
              <w:rPr>
                <w:rFonts w:ascii="Times New Roman" w:hAnsi="Times New Roman" w:cs="Times New Roman"/>
                <w:sz w:val="24"/>
                <w:szCs w:val="24"/>
              </w:rPr>
            </w:pPr>
            <w:r>
              <w:rPr>
                <w:rFonts w:ascii="Times New Roman" w:hAnsi="Times New Roman" w:cs="Times New Roman"/>
                <w:sz w:val="24"/>
                <w:szCs w:val="24"/>
              </w:rPr>
              <w:t>Федеральный закон от 29.12.2012 № 273-ФЗ «Об образовании                    в Российской Федерации»;</w:t>
            </w:r>
          </w:p>
          <w:p w:rsidR="0099099C" w:rsidRDefault="0099099C" w:rsidP="001C7764">
            <w:pPr>
              <w:numPr>
                <w:ilvl w:val="0"/>
                <w:numId w:val="52"/>
              </w:numPr>
              <w:tabs>
                <w:tab w:val="left" w:pos="0"/>
              </w:tabs>
              <w:suppressAutoHyphens/>
              <w:spacing w:after="0" w:line="240" w:lineRule="auto"/>
              <w:ind w:left="322" w:hanging="283"/>
              <w:jc w:val="both"/>
              <w:rPr>
                <w:rFonts w:ascii="Times New Roman" w:hAnsi="Times New Roman" w:cs="Times New Roman"/>
                <w:sz w:val="24"/>
                <w:szCs w:val="24"/>
              </w:rPr>
            </w:pPr>
            <w:r>
              <w:rPr>
                <w:rFonts w:ascii="Times New Roman" w:hAnsi="Times New Roman" w:cs="Times New Roman"/>
                <w:sz w:val="24"/>
                <w:szCs w:val="24"/>
              </w:rPr>
              <w:t xml:space="preserve"> Указ Президента Российской Федерации от 07.05.2012 № 599 «О мерах по реализации государственной политики в области образования и науки»;</w:t>
            </w:r>
          </w:p>
          <w:p w:rsidR="0099099C" w:rsidRDefault="0099099C" w:rsidP="001C7764">
            <w:pPr>
              <w:numPr>
                <w:ilvl w:val="0"/>
                <w:numId w:val="53"/>
              </w:numPr>
              <w:tabs>
                <w:tab w:val="left" w:pos="267"/>
                <w:tab w:val="left" w:pos="317"/>
              </w:tabs>
              <w:suppressAutoHyphens/>
              <w:spacing w:after="0" w:line="240" w:lineRule="auto"/>
              <w:ind w:left="317" w:hanging="317"/>
              <w:jc w:val="both"/>
              <w:rPr>
                <w:rFonts w:ascii="Times New Roman" w:hAnsi="Times New Roman" w:cs="Times New Roman"/>
                <w:sz w:val="24"/>
                <w:szCs w:val="24"/>
              </w:rPr>
            </w:pPr>
            <w:r>
              <w:rPr>
                <w:rFonts w:ascii="Times New Roman" w:hAnsi="Times New Roman" w:cs="Times New Roman"/>
                <w:sz w:val="24"/>
                <w:szCs w:val="24"/>
              </w:rPr>
              <w:t>Указ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99099C" w:rsidRDefault="0099099C" w:rsidP="001C7764">
            <w:pPr>
              <w:numPr>
                <w:ilvl w:val="0"/>
                <w:numId w:val="53"/>
              </w:numPr>
              <w:tabs>
                <w:tab w:val="left" w:pos="267"/>
                <w:tab w:val="left" w:pos="317"/>
              </w:tabs>
              <w:suppressAutoHyphens/>
              <w:spacing w:after="0" w:line="240" w:lineRule="auto"/>
              <w:ind w:left="317" w:hanging="317"/>
              <w:jc w:val="both"/>
              <w:rPr>
                <w:rFonts w:ascii="Times New Roman" w:hAnsi="Times New Roman" w:cs="Times New Roman"/>
                <w:sz w:val="24"/>
                <w:szCs w:val="24"/>
              </w:rPr>
            </w:pPr>
            <w:r>
              <w:rPr>
                <w:rFonts w:ascii="Times New Roman" w:hAnsi="Times New Roman" w:cs="Times New Roman"/>
                <w:color w:val="000000"/>
                <w:sz w:val="24"/>
                <w:szCs w:val="24"/>
              </w:rPr>
              <w:t>Указ Президента Российской Федерации от 21.07.2020 № 474                   «О национальных целях развития Российской Федерации на период до 2030 года»;</w:t>
            </w:r>
          </w:p>
          <w:p w:rsidR="0099099C" w:rsidRDefault="0099099C" w:rsidP="001C7764">
            <w:pPr>
              <w:numPr>
                <w:ilvl w:val="0"/>
                <w:numId w:val="52"/>
              </w:numPr>
              <w:tabs>
                <w:tab w:val="left" w:pos="0"/>
              </w:tabs>
              <w:suppressAutoHyphens/>
              <w:spacing w:after="0" w:line="240" w:lineRule="auto"/>
              <w:ind w:left="322" w:hanging="283"/>
              <w:jc w:val="both"/>
              <w:rPr>
                <w:rFonts w:ascii="Times New Roman" w:hAnsi="Times New Roman" w:cs="Times New Roman"/>
                <w:sz w:val="24"/>
                <w:szCs w:val="24"/>
              </w:rPr>
            </w:pPr>
            <w:r>
              <w:rPr>
                <w:rFonts w:ascii="Times New Roman" w:hAnsi="Times New Roman" w:cs="Times New Roman"/>
                <w:sz w:val="24"/>
                <w:szCs w:val="24"/>
              </w:rPr>
              <w:t>Постановление Правительства Ярославской области от 17.07.2018           № 527-п «О внедрении системы персонифицированного финансирования дополнительного образования детей»;</w:t>
            </w:r>
          </w:p>
          <w:p w:rsidR="0099099C" w:rsidRDefault="0099099C" w:rsidP="001C7764">
            <w:pPr>
              <w:numPr>
                <w:ilvl w:val="0"/>
                <w:numId w:val="52"/>
              </w:numPr>
              <w:tabs>
                <w:tab w:val="left" w:pos="0"/>
              </w:tabs>
              <w:suppressAutoHyphens/>
              <w:spacing w:after="0" w:line="240" w:lineRule="auto"/>
              <w:ind w:left="322" w:hanging="283"/>
              <w:jc w:val="both"/>
              <w:rPr>
                <w:rFonts w:ascii="Times New Roman" w:hAnsi="Times New Roman" w:cs="Times New Roman"/>
                <w:sz w:val="24"/>
                <w:szCs w:val="24"/>
              </w:rPr>
            </w:pPr>
            <w:r>
              <w:rPr>
                <w:rFonts w:ascii="Times New Roman" w:hAnsi="Times New Roman" w:cs="Times New Roman"/>
                <w:sz w:val="24"/>
                <w:szCs w:val="24"/>
              </w:rPr>
              <w:t>Государственная программа Российской Федерации «Развитие образования», утверждена постановлением Правительства Российской Федерации от 26.12.2017 № 1642;</w:t>
            </w:r>
          </w:p>
          <w:p w:rsidR="0099099C" w:rsidRDefault="0099099C" w:rsidP="001C7764">
            <w:pPr>
              <w:numPr>
                <w:ilvl w:val="0"/>
                <w:numId w:val="52"/>
              </w:numPr>
              <w:tabs>
                <w:tab w:val="left" w:pos="322"/>
                <w:tab w:val="left" w:pos="747"/>
              </w:tabs>
              <w:suppressAutoHyphens/>
              <w:spacing w:after="0" w:line="240" w:lineRule="auto"/>
              <w:ind w:left="322" w:hanging="283"/>
              <w:jc w:val="both"/>
              <w:rPr>
                <w:rFonts w:ascii="Times New Roman" w:hAnsi="Times New Roman" w:cs="Times New Roman"/>
                <w:sz w:val="24"/>
                <w:szCs w:val="24"/>
              </w:rPr>
            </w:pPr>
            <w:r>
              <w:rPr>
                <w:rFonts w:ascii="Times New Roman" w:hAnsi="Times New Roman" w:cs="Times New Roman"/>
                <w:sz w:val="24"/>
                <w:szCs w:val="24"/>
              </w:rPr>
              <w:t xml:space="preserve">Приказ Минобрнауки России от 17.05.2012 № 413 «Об утверждении федерального государственного образовательного стандарта среднего общего образования» (зарегистрировано в Минюсте России 07.06.2012   № 24480); </w:t>
            </w:r>
          </w:p>
          <w:p w:rsidR="0099099C" w:rsidRDefault="0099099C" w:rsidP="001C7764">
            <w:pPr>
              <w:numPr>
                <w:ilvl w:val="0"/>
                <w:numId w:val="52"/>
              </w:numPr>
              <w:tabs>
                <w:tab w:val="left" w:pos="322"/>
                <w:tab w:val="left" w:pos="747"/>
              </w:tabs>
              <w:suppressAutoHyphens/>
              <w:spacing w:after="0" w:line="240" w:lineRule="auto"/>
              <w:ind w:left="322" w:hanging="283"/>
              <w:jc w:val="both"/>
              <w:rPr>
                <w:rFonts w:ascii="Times New Roman" w:hAnsi="Times New Roman" w:cs="Times New Roman"/>
                <w:sz w:val="24"/>
                <w:szCs w:val="24"/>
              </w:rPr>
            </w:pPr>
            <w:r>
              <w:rPr>
                <w:rFonts w:ascii="Times New Roman" w:hAnsi="Times New Roman" w:cs="Times New Roman"/>
                <w:sz w:val="24"/>
                <w:szCs w:val="24"/>
                <w:lang w:eastAsia="ru-RU"/>
              </w:rPr>
              <w:t>Постановление Правительства Ярославской области от 30.03.2021           № 169-п «Об утверждении государственной программы Ярославской области «Развитие образования в Ярославской области» на 2021 - 2025 годы и признании утратившими силу отдельных постановлений Правительства области»;</w:t>
            </w:r>
          </w:p>
          <w:p w:rsidR="0099099C" w:rsidRDefault="0099099C" w:rsidP="001C7764">
            <w:pPr>
              <w:numPr>
                <w:ilvl w:val="0"/>
                <w:numId w:val="52"/>
              </w:numPr>
              <w:tabs>
                <w:tab w:val="left" w:pos="322"/>
                <w:tab w:val="left" w:pos="747"/>
              </w:tabs>
              <w:suppressAutoHyphens/>
              <w:spacing w:after="0" w:line="240" w:lineRule="auto"/>
              <w:ind w:left="322" w:hanging="283"/>
              <w:jc w:val="both"/>
              <w:rPr>
                <w:rFonts w:ascii="Times New Roman" w:hAnsi="Times New Roman" w:cs="Times New Roman"/>
                <w:sz w:val="24"/>
                <w:szCs w:val="24"/>
              </w:rPr>
            </w:pPr>
            <w:r>
              <w:rPr>
                <w:rFonts w:ascii="Times New Roman" w:hAnsi="Times New Roman" w:cs="Times New Roman"/>
                <w:sz w:val="24"/>
                <w:szCs w:val="24"/>
              </w:rPr>
              <w:t>Приказ Министерства образования и науки Российской Федерации           от 15.06.2020 № 300 «Об утверждении Порядка формирования, ведения   и использования государственного банка данных о детях, оставшихся    без попечения родителей»;</w:t>
            </w:r>
          </w:p>
          <w:p w:rsidR="0099099C" w:rsidRDefault="0099099C" w:rsidP="001C7764">
            <w:pPr>
              <w:numPr>
                <w:ilvl w:val="0"/>
                <w:numId w:val="52"/>
              </w:numPr>
              <w:tabs>
                <w:tab w:val="left" w:pos="322"/>
                <w:tab w:val="left" w:pos="747"/>
              </w:tabs>
              <w:suppressAutoHyphens/>
              <w:spacing w:after="0" w:line="240" w:lineRule="auto"/>
              <w:ind w:left="322" w:hanging="283"/>
              <w:jc w:val="both"/>
              <w:rPr>
                <w:rFonts w:ascii="Times New Roman" w:hAnsi="Times New Roman" w:cs="Times New Roman"/>
                <w:sz w:val="24"/>
                <w:szCs w:val="24"/>
              </w:rPr>
            </w:pPr>
            <w:r>
              <w:rPr>
                <w:rFonts w:ascii="Times New Roman" w:hAnsi="Times New Roman" w:cs="Times New Roman"/>
                <w:sz w:val="24"/>
                <w:szCs w:val="24"/>
              </w:rPr>
              <w:t>Закон Ярославской области от 08.10.2009 № 50-з «О гарантиях прав ребёнка в Ярославской области»;</w:t>
            </w:r>
          </w:p>
          <w:p w:rsidR="0099099C" w:rsidRDefault="0099099C" w:rsidP="001C7764">
            <w:pPr>
              <w:numPr>
                <w:ilvl w:val="0"/>
                <w:numId w:val="52"/>
              </w:numPr>
              <w:tabs>
                <w:tab w:val="left" w:pos="322"/>
                <w:tab w:val="left" w:pos="747"/>
              </w:tabs>
              <w:suppressAutoHyphens/>
              <w:spacing w:after="0" w:line="240" w:lineRule="auto"/>
              <w:ind w:left="322" w:hanging="283"/>
              <w:jc w:val="both"/>
              <w:rPr>
                <w:rFonts w:ascii="Times New Roman" w:hAnsi="Times New Roman" w:cs="Times New Roman"/>
                <w:sz w:val="24"/>
                <w:szCs w:val="24"/>
              </w:rPr>
            </w:pPr>
            <w:r>
              <w:rPr>
                <w:rFonts w:ascii="Times New Roman" w:hAnsi="Times New Roman" w:cs="Times New Roman"/>
                <w:sz w:val="24"/>
                <w:szCs w:val="24"/>
              </w:rPr>
              <w:t xml:space="preserve">Закон Ярославской области от 19.12.2008 № 65-з «Социальный кодекс Ярославской области» </w:t>
            </w:r>
          </w:p>
          <w:p w:rsidR="0099099C" w:rsidRDefault="0099099C" w:rsidP="001C7764">
            <w:pPr>
              <w:numPr>
                <w:ilvl w:val="0"/>
                <w:numId w:val="52"/>
              </w:numPr>
              <w:tabs>
                <w:tab w:val="left" w:pos="322"/>
                <w:tab w:val="left" w:pos="747"/>
              </w:tabs>
              <w:suppressAutoHyphens/>
              <w:spacing w:after="0" w:line="240" w:lineRule="auto"/>
              <w:ind w:left="322" w:hanging="283"/>
              <w:jc w:val="both"/>
              <w:rPr>
                <w:rFonts w:ascii="Times New Roman" w:hAnsi="Times New Roman" w:cs="Times New Roman"/>
                <w:sz w:val="24"/>
                <w:szCs w:val="24"/>
              </w:rPr>
            </w:pPr>
            <w:r>
              <w:rPr>
                <w:rFonts w:ascii="Times New Roman" w:hAnsi="Times New Roman" w:cs="Times New Roman"/>
                <w:sz w:val="24"/>
                <w:szCs w:val="24"/>
              </w:rPr>
              <w:t xml:space="preserve">Устав городского округа город Рыбинск Ярославской области (принят решением Муниципального Совета городского округа город Рыбинск      от 19.12.2019 № 98); </w:t>
            </w:r>
          </w:p>
          <w:p w:rsidR="0099099C" w:rsidRDefault="00F920F0" w:rsidP="001C7764">
            <w:pPr>
              <w:numPr>
                <w:ilvl w:val="0"/>
                <w:numId w:val="52"/>
              </w:numPr>
              <w:tabs>
                <w:tab w:val="left" w:pos="0"/>
                <w:tab w:val="left" w:pos="322"/>
                <w:tab w:val="left" w:pos="747"/>
              </w:tabs>
              <w:suppressAutoHyphens/>
              <w:spacing w:after="0" w:line="240" w:lineRule="auto"/>
              <w:ind w:left="322" w:hanging="283"/>
              <w:jc w:val="both"/>
              <w:rPr>
                <w:rFonts w:ascii="Times New Roman" w:hAnsi="Times New Roman" w:cs="Times New Roman"/>
                <w:sz w:val="24"/>
                <w:szCs w:val="24"/>
              </w:rPr>
            </w:pPr>
            <w:hyperlink r:id="rId56" w:history="1">
              <w:r w:rsidR="0099099C">
                <w:rPr>
                  <w:rFonts w:ascii="Times New Roman" w:hAnsi="Times New Roman" w:cs="Times New Roman"/>
                  <w:sz w:val="24"/>
                  <w:szCs w:val="24"/>
                </w:rPr>
                <w:t>Решение Муниципального Совета городского округа город Рыбинск       от 28.03.2019</w:t>
              </w:r>
            </w:hyperlink>
            <w:r w:rsidR="0099099C">
              <w:rPr>
                <w:rFonts w:ascii="Times New Roman" w:hAnsi="Times New Roman" w:cs="Times New Roman"/>
                <w:sz w:val="24"/>
                <w:szCs w:val="24"/>
              </w:rPr>
              <w:t xml:space="preserve"> № 47 «О Стратегии социально-экономического развития городского округа город Рыбинск на 2018-2030 годы»;</w:t>
            </w:r>
          </w:p>
          <w:p w:rsidR="0099099C" w:rsidRDefault="0099099C" w:rsidP="001C7764">
            <w:pPr>
              <w:numPr>
                <w:ilvl w:val="0"/>
                <w:numId w:val="52"/>
              </w:numPr>
              <w:tabs>
                <w:tab w:val="left" w:pos="322"/>
                <w:tab w:val="left" w:pos="747"/>
              </w:tabs>
              <w:suppressAutoHyphens/>
              <w:spacing w:after="0" w:line="240" w:lineRule="auto"/>
              <w:ind w:left="322" w:hanging="283"/>
              <w:jc w:val="both"/>
              <w:rPr>
                <w:rFonts w:ascii="Times New Roman" w:hAnsi="Times New Roman" w:cs="Times New Roman"/>
                <w:sz w:val="24"/>
                <w:szCs w:val="24"/>
              </w:rPr>
            </w:pPr>
            <w:r>
              <w:rPr>
                <w:rFonts w:ascii="Times New Roman" w:hAnsi="Times New Roman" w:cs="Times New Roman"/>
                <w:sz w:val="24"/>
                <w:szCs w:val="24"/>
              </w:rPr>
              <w:t>Постановление Администрации городского округа город Рыбинск Ярославской области от 08.06.2020 № 1306 «О муниципальных программах»;</w:t>
            </w:r>
          </w:p>
          <w:p w:rsidR="0099099C" w:rsidRDefault="0099099C" w:rsidP="001C7764">
            <w:pPr>
              <w:widowControl w:val="0"/>
              <w:numPr>
                <w:ilvl w:val="0"/>
                <w:numId w:val="54"/>
              </w:numPr>
              <w:autoSpaceDE w:val="0"/>
              <w:autoSpaceDN w:val="0"/>
              <w:adjustRightInd w:val="0"/>
              <w:spacing w:after="0" w:line="240" w:lineRule="auto"/>
              <w:ind w:left="317" w:hanging="284"/>
              <w:jc w:val="both"/>
              <w:rPr>
                <w:rFonts w:ascii="Times New Roman" w:hAnsi="Times New Roman" w:cs="Times New Roman"/>
                <w:sz w:val="24"/>
                <w:szCs w:val="24"/>
              </w:rPr>
            </w:pPr>
            <w:r>
              <w:rPr>
                <w:rFonts w:ascii="Times New Roman" w:hAnsi="Times New Roman" w:cs="Times New Roman"/>
                <w:sz w:val="24"/>
                <w:szCs w:val="24"/>
              </w:rPr>
              <w:t>Постановление Администрации городского округа город Рыбинск Ярославской области от 21.01.2021 № 139 «Об утверждении плана мероприятий»;</w:t>
            </w:r>
          </w:p>
          <w:p w:rsidR="0099099C" w:rsidRDefault="0099099C" w:rsidP="001C7764">
            <w:pPr>
              <w:widowControl w:val="0"/>
              <w:numPr>
                <w:ilvl w:val="0"/>
                <w:numId w:val="54"/>
              </w:numPr>
              <w:autoSpaceDE w:val="0"/>
              <w:autoSpaceDN w:val="0"/>
              <w:adjustRightInd w:val="0"/>
              <w:spacing w:after="0" w:line="240" w:lineRule="auto"/>
              <w:ind w:left="317" w:hanging="284"/>
              <w:jc w:val="both"/>
              <w:rPr>
                <w:rFonts w:ascii="Times New Roman" w:hAnsi="Times New Roman" w:cs="Times New Roman"/>
                <w:sz w:val="24"/>
                <w:szCs w:val="24"/>
              </w:rPr>
            </w:pPr>
            <w:r>
              <w:rPr>
                <w:rFonts w:ascii="Times New Roman" w:hAnsi="Times New Roman" w:cs="Times New Roman"/>
                <w:sz w:val="24"/>
                <w:szCs w:val="24"/>
              </w:rPr>
              <w:t>Постановление Администрации городского округа город Рыбинск Ярославской области от 31.10.2023 № 1466 «Об утверждении              Положения о персонифицированном дополнительном образовании»;</w:t>
            </w:r>
          </w:p>
          <w:p w:rsidR="0099099C" w:rsidRDefault="0099099C" w:rsidP="001C7764">
            <w:pPr>
              <w:widowControl w:val="0"/>
              <w:numPr>
                <w:ilvl w:val="0"/>
                <w:numId w:val="54"/>
              </w:numPr>
              <w:autoSpaceDE w:val="0"/>
              <w:autoSpaceDN w:val="0"/>
              <w:adjustRightInd w:val="0"/>
              <w:spacing w:after="0" w:line="240" w:lineRule="auto"/>
              <w:ind w:left="317" w:hanging="284"/>
              <w:jc w:val="both"/>
              <w:rPr>
                <w:rFonts w:ascii="Times New Roman" w:hAnsi="Times New Roman" w:cs="Times New Roman"/>
                <w:sz w:val="24"/>
                <w:szCs w:val="24"/>
              </w:rPr>
            </w:pPr>
            <w:r>
              <w:rPr>
                <w:rFonts w:ascii="Times New Roman" w:hAnsi="Times New Roman" w:cs="Times New Roman"/>
                <w:sz w:val="24"/>
                <w:szCs w:val="24"/>
              </w:rPr>
              <w:t>Постановление Администрации городского округа город Рыбинск Ярославской области от 01.08.2024 № 852 «Об утверждении Порядка предоставления субсидий на финансовое обеспечение затрат, связанных   с оказанием муниципальных услуг в социальной сфере»;</w:t>
            </w:r>
          </w:p>
          <w:p w:rsidR="0099099C" w:rsidRDefault="0099099C" w:rsidP="001C7764">
            <w:pPr>
              <w:widowControl w:val="0"/>
              <w:numPr>
                <w:ilvl w:val="0"/>
                <w:numId w:val="54"/>
              </w:numPr>
              <w:autoSpaceDE w:val="0"/>
              <w:autoSpaceDN w:val="0"/>
              <w:adjustRightInd w:val="0"/>
              <w:spacing w:after="0" w:line="240" w:lineRule="auto"/>
              <w:ind w:left="317" w:hanging="284"/>
              <w:jc w:val="both"/>
              <w:rPr>
                <w:rFonts w:ascii="Times New Roman" w:hAnsi="Times New Roman" w:cs="Times New Roman"/>
                <w:sz w:val="24"/>
                <w:szCs w:val="24"/>
              </w:rPr>
            </w:pPr>
            <w:r>
              <w:rPr>
                <w:rFonts w:ascii="Times New Roman" w:hAnsi="Times New Roman" w:cs="Times New Roman"/>
                <w:sz w:val="24"/>
                <w:szCs w:val="24"/>
              </w:rPr>
              <w:t>Постановление Администрации городского округа город Рыбинск Ярославской области от 23.08.2024 № 942 «Об утверждении Порядка заключения соглашений о финансовом обеспечении затрат связанных с оказанием муниципальных услуг в социальной сфере»</w:t>
            </w:r>
          </w:p>
          <w:p w:rsidR="0099099C" w:rsidRDefault="0099099C" w:rsidP="001C7764">
            <w:pPr>
              <w:widowControl w:val="0"/>
              <w:numPr>
                <w:ilvl w:val="0"/>
                <w:numId w:val="54"/>
              </w:numPr>
              <w:autoSpaceDE w:val="0"/>
              <w:autoSpaceDN w:val="0"/>
              <w:adjustRightInd w:val="0"/>
              <w:spacing w:after="0" w:line="240" w:lineRule="auto"/>
              <w:ind w:left="317" w:hanging="284"/>
              <w:jc w:val="both"/>
              <w:rPr>
                <w:rFonts w:ascii="Times New Roman" w:hAnsi="Times New Roman" w:cs="Times New Roman"/>
                <w:sz w:val="24"/>
                <w:szCs w:val="24"/>
              </w:rPr>
            </w:pPr>
            <w:r>
              <w:rPr>
                <w:rFonts w:ascii="Times New Roman" w:hAnsi="Times New Roman"/>
                <w:sz w:val="24"/>
                <w:szCs w:val="24"/>
              </w:rPr>
              <w:t>Федеральный закон от 13.07.2020 № 189-ФЗ «О государственном (муниципальном) социальном заказе на оказание государственных (муниципальных) услуг в социальной сфере».</w:t>
            </w:r>
          </w:p>
        </w:tc>
      </w:tr>
      <w:tr w:rsidR="0099099C" w:rsidTr="001C7764">
        <w:trPr>
          <w:trHeight w:val="340"/>
        </w:trPr>
        <w:tc>
          <w:tcPr>
            <w:tcW w:w="1984" w:type="dxa"/>
          </w:tcPr>
          <w:p w:rsidR="0099099C" w:rsidRDefault="0099099C" w:rsidP="001C7764">
            <w:pPr>
              <w:widowControl w:val="0"/>
              <w:autoSpaceDE w:val="0"/>
              <w:autoSpaceDN w:val="0"/>
              <w:adjustRightInd w:val="0"/>
              <w:spacing w:after="0" w:line="240" w:lineRule="auto"/>
              <w:ind w:right="-108"/>
              <w:rPr>
                <w:rFonts w:ascii="Times New Roman" w:hAnsi="Times New Roman" w:cs="Times New Roman"/>
                <w:b/>
                <w:sz w:val="24"/>
                <w:szCs w:val="24"/>
              </w:rPr>
            </w:pPr>
            <w:r>
              <w:rPr>
                <w:rFonts w:ascii="Times New Roman" w:hAnsi="Times New Roman" w:cs="Times New Roman"/>
                <w:bCs/>
                <w:sz w:val="24"/>
                <w:szCs w:val="24"/>
              </w:rPr>
              <w:lastRenderedPageBreak/>
              <w:t xml:space="preserve">Заказчик </w:t>
            </w:r>
          </w:p>
        </w:tc>
        <w:tc>
          <w:tcPr>
            <w:tcW w:w="8220" w:type="dxa"/>
            <w:gridSpan w:val="3"/>
          </w:tcPr>
          <w:p w:rsidR="0099099C" w:rsidRDefault="0099099C" w:rsidP="001C776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Администрация городского округа город Рыбинск Ярославской области</w:t>
            </w:r>
          </w:p>
        </w:tc>
      </w:tr>
      <w:tr w:rsidR="0099099C" w:rsidTr="001C7764">
        <w:trPr>
          <w:trHeight w:val="624"/>
        </w:trPr>
        <w:tc>
          <w:tcPr>
            <w:tcW w:w="1984" w:type="dxa"/>
          </w:tcPr>
          <w:p w:rsidR="0099099C" w:rsidRDefault="0099099C" w:rsidP="001C7764">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Cs/>
                <w:sz w:val="24"/>
                <w:szCs w:val="24"/>
              </w:rPr>
              <w:t xml:space="preserve">Ответственный исполнитель </w:t>
            </w:r>
          </w:p>
        </w:tc>
        <w:tc>
          <w:tcPr>
            <w:tcW w:w="8220" w:type="dxa"/>
            <w:gridSpan w:val="3"/>
          </w:tcPr>
          <w:p w:rsidR="0099099C" w:rsidRDefault="0099099C" w:rsidP="001C776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Директор Департамента образования Администрации городского округа город Рыбинск Ярославской области</w:t>
            </w:r>
          </w:p>
        </w:tc>
      </w:tr>
      <w:tr w:rsidR="0099099C" w:rsidTr="001C7764">
        <w:trPr>
          <w:trHeight w:val="340"/>
        </w:trPr>
        <w:tc>
          <w:tcPr>
            <w:tcW w:w="1984" w:type="dxa"/>
          </w:tcPr>
          <w:p w:rsidR="0099099C" w:rsidRDefault="0099099C" w:rsidP="001C7764">
            <w:pPr>
              <w:widowControl w:val="0"/>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Куратор </w:t>
            </w:r>
          </w:p>
        </w:tc>
        <w:tc>
          <w:tcPr>
            <w:tcW w:w="8220" w:type="dxa"/>
            <w:gridSpan w:val="3"/>
          </w:tcPr>
          <w:p w:rsidR="0099099C" w:rsidRDefault="0099099C" w:rsidP="001C776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Заместитель Главы Администрации по социальной политике</w:t>
            </w:r>
          </w:p>
        </w:tc>
      </w:tr>
      <w:tr w:rsidR="0099099C" w:rsidTr="001C7764">
        <w:trPr>
          <w:trHeight w:val="1474"/>
        </w:trPr>
        <w:tc>
          <w:tcPr>
            <w:tcW w:w="1984" w:type="dxa"/>
          </w:tcPr>
          <w:p w:rsidR="0099099C" w:rsidRDefault="0099099C" w:rsidP="001C7764">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Cs/>
                <w:sz w:val="24"/>
                <w:szCs w:val="24"/>
              </w:rPr>
              <w:t xml:space="preserve">Цели </w:t>
            </w:r>
          </w:p>
        </w:tc>
        <w:tc>
          <w:tcPr>
            <w:tcW w:w="8220" w:type="dxa"/>
            <w:gridSpan w:val="3"/>
          </w:tcPr>
          <w:p w:rsidR="0099099C" w:rsidRDefault="0099099C" w:rsidP="001C7764">
            <w:pPr>
              <w:widowControl w:val="0"/>
              <w:autoSpaceDE w:val="0"/>
              <w:autoSpaceDN w:val="0"/>
              <w:adjustRightInd w:val="0"/>
              <w:spacing w:after="0" w:line="240" w:lineRule="auto"/>
              <w:ind w:left="-74"/>
              <w:jc w:val="both"/>
              <w:rPr>
                <w:rFonts w:ascii="Times New Roman" w:hAnsi="Times New Roman" w:cs="Times New Roman"/>
                <w:sz w:val="24"/>
                <w:szCs w:val="24"/>
              </w:rPr>
            </w:pPr>
            <w:r>
              <w:rPr>
                <w:rFonts w:ascii="Times New Roman" w:hAnsi="Times New Roman" w:cs="Times New Roman"/>
                <w:sz w:val="24"/>
                <w:szCs w:val="24"/>
              </w:rPr>
              <w:t>Создание в муниципальной системе образования условий для обеспечения государственных гарантий прав граждан на доступное и качественное образование, социальную поддержку и осуществление переданных отдельных государственных полномочий Ярославской области в отношении несовершеннолетних лиц</w:t>
            </w:r>
          </w:p>
        </w:tc>
      </w:tr>
      <w:tr w:rsidR="0099099C" w:rsidTr="001C7764">
        <w:trPr>
          <w:trHeight w:val="2268"/>
        </w:trPr>
        <w:tc>
          <w:tcPr>
            <w:tcW w:w="1984" w:type="dxa"/>
            <w:tcBorders>
              <w:bottom w:val="single" w:sz="4" w:space="0" w:color="auto"/>
            </w:tcBorders>
          </w:tcPr>
          <w:p w:rsidR="0099099C" w:rsidRDefault="0099099C" w:rsidP="001C7764">
            <w:pPr>
              <w:widowControl w:val="0"/>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Задачи </w:t>
            </w:r>
          </w:p>
        </w:tc>
        <w:tc>
          <w:tcPr>
            <w:tcW w:w="8220" w:type="dxa"/>
            <w:gridSpan w:val="3"/>
            <w:tcBorders>
              <w:bottom w:val="single" w:sz="4" w:space="0" w:color="auto"/>
            </w:tcBorders>
          </w:tcPr>
          <w:p w:rsidR="0099099C" w:rsidRDefault="0099099C" w:rsidP="001C7764">
            <w:pPr>
              <w:numPr>
                <w:ilvl w:val="0"/>
                <w:numId w:val="55"/>
              </w:numPr>
              <w:suppressAutoHyphens/>
              <w:spacing w:after="0" w:line="240" w:lineRule="auto"/>
              <w:ind w:left="318" w:hanging="318"/>
              <w:jc w:val="both"/>
              <w:rPr>
                <w:rFonts w:ascii="Times New Roman" w:hAnsi="Times New Roman" w:cs="Times New Roman"/>
                <w:sz w:val="24"/>
                <w:szCs w:val="24"/>
                <w:lang w:eastAsia="ru-RU"/>
              </w:rPr>
            </w:pPr>
            <w:r>
              <w:rPr>
                <w:rFonts w:ascii="Times New Roman" w:hAnsi="Times New Roman" w:cs="Times New Roman"/>
                <w:sz w:val="24"/>
                <w:szCs w:val="24"/>
                <w:lang w:eastAsia="ru-RU"/>
              </w:rPr>
              <w:t>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p w:rsidR="0099099C" w:rsidRDefault="0099099C" w:rsidP="001C7764">
            <w:pPr>
              <w:numPr>
                <w:ilvl w:val="0"/>
                <w:numId w:val="55"/>
              </w:numPr>
              <w:suppressAutoHyphens/>
              <w:spacing w:after="0" w:line="240" w:lineRule="auto"/>
              <w:ind w:left="317" w:hanging="317"/>
              <w:jc w:val="both"/>
              <w:rPr>
                <w:rFonts w:ascii="Times New Roman" w:hAnsi="Times New Roman" w:cs="Times New Roman"/>
                <w:sz w:val="24"/>
                <w:szCs w:val="24"/>
                <w:lang w:eastAsia="ru-RU"/>
              </w:rPr>
            </w:pPr>
            <w:r>
              <w:rPr>
                <w:rFonts w:ascii="Times New Roman" w:hAnsi="Times New Roman" w:cs="Times New Roman"/>
                <w:sz w:val="24"/>
                <w:szCs w:val="24"/>
                <w:lang w:eastAsia="ru-RU"/>
              </w:rPr>
              <w:t>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p w:rsidR="0099099C" w:rsidRDefault="0099099C" w:rsidP="001C7764">
            <w:pPr>
              <w:numPr>
                <w:ilvl w:val="0"/>
                <w:numId w:val="55"/>
              </w:numPr>
              <w:suppressAutoHyphens/>
              <w:spacing w:after="120" w:line="240" w:lineRule="auto"/>
              <w:ind w:left="318" w:hanging="318"/>
              <w:jc w:val="both"/>
              <w:rPr>
                <w:rFonts w:ascii="Times New Roman" w:hAnsi="Times New Roman" w:cs="Times New Roman"/>
                <w:sz w:val="24"/>
                <w:szCs w:val="24"/>
                <w:lang w:eastAsia="ru-RU"/>
              </w:rPr>
            </w:pPr>
            <w:r>
              <w:rPr>
                <w:rFonts w:ascii="Times New Roman" w:hAnsi="Times New Roman" w:cs="Times New Roman"/>
                <w:sz w:val="24"/>
                <w:szCs w:val="24"/>
                <w:lang w:eastAsia="ru-RU"/>
              </w:rPr>
              <w:t>Создание в муниципальной системе образования условий для эффективной реализации образовательных услуг.</w:t>
            </w:r>
          </w:p>
        </w:tc>
      </w:tr>
      <w:tr w:rsidR="0099099C" w:rsidTr="001C7764">
        <w:tblPrEx>
          <w:tblCellMar>
            <w:top w:w="102" w:type="dxa"/>
            <w:left w:w="62" w:type="dxa"/>
            <w:bottom w:w="102" w:type="dxa"/>
            <w:right w:w="62" w:type="dxa"/>
          </w:tblCellMar>
        </w:tblPrEx>
        <w:trPr>
          <w:trHeight w:val="64"/>
        </w:trPr>
        <w:tc>
          <w:tcPr>
            <w:tcW w:w="1984" w:type="dxa"/>
            <w:vMerge w:val="restart"/>
            <w:shd w:val="clear" w:color="auto" w:fill="auto"/>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 xml:space="preserve">Объемы и источники финансирования подпрограммы </w:t>
            </w:r>
          </w:p>
        </w:tc>
        <w:tc>
          <w:tcPr>
            <w:tcW w:w="8220" w:type="dxa"/>
            <w:gridSpan w:val="3"/>
            <w:tcBorders>
              <w:top w:val="single" w:sz="4" w:space="0" w:color="auto"/>
              <w:left w:val="single" w:sz="4" w:space="0" w:color="auto"/>
              <w:bottom w:val="single" w:sz="4" w:space="0" w:color="auto"/>
              <w:right w:val="single" w:sz="4" w:space="0" w:color="auto"/>
            </w:tcBorders>
            <w:shd w:val="clear" w:color="auto" w:fill="auto"/>
          </w:tcPr>
          <w:p w:rsidR="00F75B8D" w:rsidRPr="00C43A2E" w:rsidRDefault="00F75B8D" w:rsidP="00F75B8D">
            <w:pPr>
              <w:widowControl w:val="0"/>
              <w:autoSpaceDE w:val="0"/>
              <w:autoSpaceDN w:val="0"/>
              <w:spacing w:after="0" w:line="240" w:lineRule="auto"/>
              <w:jc w:val="both"/>
              <w:rPr>
                <w:rFonts w:ascii="Times New Roman" w:eastAsia="Calibri" w:hAnsi="Times New Roman"/>
                <w:sz w:val="24"/>
                <w:szCs w:val="24"/>
              </w:rPr>
            </w:pPr>
            <w:r w:rsidRPr="00C43A2E">
              <w:rPr>
                <w:rFonts w:ascii="Times New Roman" w:eastAsia="Calibri" w:hAnsi="Times New Roman"/>
                <w:sz w:val="24"/>
                <w:szCs w:val="24"/>
              </w:rPr>
              <w:t>Общий объем финансирования (выделено/потребность):</w:t>
            </w:r>
          </w:p>
          <w:p w:rsidR="0099099C" w:rsidRDefault="00F75B8D" w:rsidP="00F75B8D">
            <w:pPr>
              <w:tabs>
                <w:tab w:val="left" w:pos="3980"/>
              </w:tabs>
              <w:spacing w:after="0" w:line="240" w:lineRule="auto"/>
              <w:rPr>
                <w:rFonts w:ascii="Times New Roman" w:hAnsi="Times New Roman" w:cs="Times New Roman"/>
                <w:sz w:val="24"/>
                <w:szCs w:val="24"/>
                <w:lang w:eastAsia="ar-SA"/>
              </w:rPr>
            </w:pPr>
            <w:r w:rsidRPr="00C43A2E">
              <w:rPr>
                <w:rFonts w:ascii="Times New Roman" w:eastAsia="Calibri" w:hAnsi="Times New Roman"/>
                <w:sz w:val="24"/>
                <w:szCs w:val="24"/>
              </w:rPr>
              <w:t>13494,71 млн. руб./14444,81 млн. руб.</w:t>
            </w:r>
          </w:p>
        </w:tc>
      </w:tr>
      <w:tr w:rsidR="0099099C" w:rsidTr="001C7764">
        <w:tblPrEx>
          <w:tblBorders>
            <w:insideH w:val="none" w:sz="0" w:space="0" w:color="auto"/>
          </w:tblBorders>
          <w:tblCellMar>
            <w:top w:w="102" w:type="dxa"/>
            <w:left w:w="62" w:type="dxa"/>
            <w:bottom w:w="102" w:type="dxa"/>
            <w:right w:w="62" w:type="dxa"/>
          </w:tblCellMar>
        </w:tblPrEx>
        <w:trPr>
          <w:trHeight w:val="193"/>
        </w:trPr>
        <w:tc>
          <w:tcPr>
            <w:tcW w:w="1984" w:type="dxa"/>
            <w:vMerge/>
            <w:tcBorders>
              <w:top w:val="single" w:sz="4" w:space="0" w:color="auto"/>
              <w:bottom w:val="single" w:sz="4" w:space="0" w:color="auto"/>
            </w:tcBorders>
            <w:shd w:val="clear" w:color="auto" w:fill="auto"/>
          </w:tcPr>
          <w:p w:rsidR="0099099C" w:rsidRDefault="0099099C" w:rsidP="001C7764">
            <w:pPr>
              <w:spacing w:after="0" w:line="240" w:lineRule="auto"/>
              <w:rPr>
                <w:rFonts w:ascii="Times New Roman" w:hAnsi="Times New Roman" w:cs="Times New Roman"/>
                <w:sz w:val="24"/>
                <w:szCs w:val="24"/>
              </w:rPr>
            </w:pPr>
          </w:p>
        </w:tc>
        <w:tc>
          <w:tcPr>
            <w:tcW w:w="8220" w:type="dxa"/>
            <w:gridSpan w:val="3"/>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Средства городского бюджета</w:t>
            </w:r>
          </w:p>
        </w:tc>
      </w:tr>
      <w:tr w:rsidR="0099099C" w:rsidTr="001C7764">
        <w:tblPrEx>
          <w:tblCellMar>
            <w:top w:w="102" w:type="dxa"/>
            <w:left w:w="62" w:type="dxa"/>
            <w:bottom w:w="102" w:type="dxa"/>
            <w:right w:w="62" w:type="dxa"/>
          </w:tblCellMar>
        </w:tblPrEx>
        <w:trPr>
          <w:trHeight w:val="64"/>
        </w:trPr>
        <w:tc>
          <w:tcPr>
            <w:tcW w:w="1984" w:type="dxa"/>
            <w:vMerge/>
            <w:shd w:val="clear" w:color="auto" w:fill="auto"/>
          </w:tcPr>
          <w:p w:rsidR="0099099C" w:rsidRDefault="0099099C" w:rsidP="001C7764">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Год</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Выделено</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Потребность</w:t>
            </w:r>
          </w:p>
        </w:tc>
      </w:tr>
      <w:tr w:rsidR="00F75B8D" w:rsidTr="00E734F5">
        <w:tblPrEx>
          <w:tblCellMar>
            <w:top w:w="102" w:type="dxa"/>
            <w:left w:w="62" w:type="dxa"/>
            <w:bottom w:w="102" w:type="dxa"/>
            <w:right w:w="62" w:type="dxa"/>
          </w:tblCellMar>
        </w:tblPrEx>
        <w:trPr>
          <w:trHeight w:val="339"/>
        </w:trPr>
        <w:tc>
          <w:tcPr>
            <w:tcW w:w="1984" w:type="dxa"/>
            <w:vMerge/>
            <w:shd w:val="clear" w:color="auto" w:fill="auto"/>
          </w:tcPr>
          <w:p w:rsidR="00F75B8D" w:rsidRDefault="00F75B8D" w:rsidP="00F75B8D">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F75B8D" w:rsidRDefault="00F75B8D" w:rsidP="00F75B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F75B8D" w:rsidRPr="00C43A2E" w:rsidRDefault="00F75B8D" w:rsidP="00F75B8D">
            <w:pPr>
              <w:widowControl w:val="0"/>
              <w:autoSpaceDE w:val="0"/>
              <w:autoSpaceDN w:val="0"/>
              <w:spacing w:after="0" w:line="240" w:lineRule="auto"/>
              <w:jc w:val="center"/>
              <w:rPr>
                <w:rFonts w:ascii="Times New Roman" w:eastAsia="Calibri" w:hAnsi="Times New Roman"/>
                <w:sz w:val="24"/>
                <w:szCs w:val="24"/>
              </w:rPr>
            </w:pPr>
            <w:r w:rsidRPr="00C43A2E">
              <w:rPr>
                <w:rFonts w:ascii="Times New Roman" w:eastAsia="Calibri" w:hAnsi="Times New Roman"/>
                <w:sz w:val="24"/>
                <w:szCs w:val="24"/>
              </w:rPr>
              <w:t>775,39</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F75B8D" w:rsidRPr="00C43A2E" w:rsidRDefault="00F75B8D" w:rsidP="00F75B8D">
            <w:pPr>
              <w:widowControl w:val="0"/>
              <w:autoSpaceDE w:val="0"/>
              <w:autoSpaceDN w:val="0"/>
              <w:spacing w:after="0" w:line="240" w:lineRule="auto"/>
              <w:jc w:val="center"/>
              <w:rPr>
                <w:rFonts w:ascii="Times New Roman" w:eastAsia="Calibri" w:hAnsi="Times New Roman"/>
                <w:sz w:val="24"/>
                <w:szCs w:val="24"/>
              </w:rPr>
            </w:pPr>
            <w:r w:rsidRPr="00C43A2E">
              <w:rPr>
                <w:rFonts w:ascii="Times New Roman" w:eastAsia="Calibri" w:hAnsi="Times New Roman"/>
                <w:sz w:val="24"/>
                <w:szCs w:val="24"/>
              </w:rPr>
              <w:t>851,54</w:t>
            </w:r>
          </w:p>
        </w:tc>
      </w:tr>
      <w:tr w:rsidR="00F75B8D" w:rsidTr="00E734F5">
        <w:tblPrEx>
          <w:tblCellMar>
            <w:top w:w="102" w:type="dxa"/>
            <w:left w:w="62" w:type="dxa"/>
            <w:bottom w:w="102" w:type="dxa"/>
            <w:right w:w="62" w:type="dxa"/>
          </w:tblCellMar>
        </w:tblPrEx>
        <w:trPr>
          <w:trHeight w:val="64"/>
        </w:trPr>
        <w:tc>
          <w:tcPr>
            <w:tcW w:w="1984" w:type="dxa"/>
            <w:vMerge/>
            <w:shd w:val="clear" w:color="auto" w:fill="auto"/>
          </w:tcPr>
          <w:p w:rsidR="00F75B8D" w:rsidRDefault="00F75B8D" w:rsidP="00F75B8D">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F75B8D" w:rsidRDefault="00F75B8D" w:rsidP="00F75B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F75B8D" w:rsidRPr="00C43A2E" w:rsidRDefault="00F75B8D" w:rsidP="00F75B8D">
            <w:pPr>
              <w:widowControl w:val="0"/>
              <w:autoSpaceDE w:val="0"/>
              <w:autoSpaceDN w:val="0"/>
              <w:spacing w:after="0" w:line="240" w:lineRule="auto"/>
              <w:jc w:val="center"/>
              <w:rPr>
                <w:rFonts w:ascii="Times New Roman" w:eastAsia="Calibri" w:hAnsi="Times New Roman"/>
                <w:sz w:val="24"/>
                <w:szCs w:val="24"/>
              </w:rPr>
            </w:pPr>
            <w:r w:rsidRPr="00C43A2E">
              <w:rPr>
                <w:rFonts w:ascii="Times New Roman" w:eastAsia="Calibri" w:hAnsi="Times New Roman"/>
                <w:sz w:val="24"/>
                <w:szCs w:val="24"/>
              </w:rPr>
              <w:t>793,60</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F75B8D" w:rsidRPr="00C43A2E" w:rsidRDefault="00F75B8D" w:rsidP="00F75B8D">
            <w:pPr>
              <w:widowControl w:val="0"/>
              <w:autoSpaceDE w:val="0"/>
              <w:autoSpaceDN w:val="0"/>
              <w:spacing w:after="0" w:line="240" w:lineRule="auto"/>
              <w:jc w:val="center"/>
              <w:rPr>
                <w:rFonts w:ascii="Times New Roman" w:eastAsia="Calibri" w:hAnsi="Times New Roman"/>
                <w:sz w:val="24"/>
                <w:szCs w:val="24"/>
              </w:rPr>
            </w:pPr>
            <w:r w:rsidRPr="00C43A2E">
              <w:rPr>
                <w:rFonts w:ascii="Times New Roman" w:eastAsia="Calibri" w:hAnsi="Times New Roman"/>
                <w:sz w:val="24"/>
                <w:szCs w:val="24"/>
              </w:rPr>
              <w:t>944,04</w:t>
            </w:r>
          </w:p>
        </w:tc>
      </w:tr>
      <w:tr w:rsidR="00F75B8D" w:rsidTr="00E734F5">
        <w:tblPrEx>
          <w:tblCellMar>
            <w:top w:w="102" w:type="dxa"/>
            <w:left w:w="62" w:type="dxa"/>
            <w:bottom w:w="102" w:type="dxa"/>
            <w:right w:w="62" w:type="dxa"/>
          </w:tblCellMar>
        </w:tblPrEx>
        <w:trPr>
          <w:trHeight w:val="64"/>
        </w:trPr>
        <w:tc>
          <w:tcPr>
            <w:tcW w:w="1984" w:type="dxa"/>
            <w:vMerge/>
            <w:shd w:val="clear" w:color="auto" w:fill="auto"/>
          </w:tcPr>
          <w:p w:rsidR="00F75B8D" w:rsidRDefault="00F75B8D" w:rsidP="00F75B8D">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F75B8D" w:rsidRDefault="00F75B8D" w:rsidP="00F75B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F75B8D" w:rsidRPr="00C43A2E" w:rsidRDefault="00F75B8D" w:rsidP="00F75B8D">
            <w:pPr>
              <w:widowControl w:val="0"/>
              <w:autoSpaceDE w:val="0"/>
              <w:autoSpaceDN w:val="0"/>
              <w:spacing w:after="0" w:line="240" w:lineRule="auto"/>
              <w:jc w:val="center"/>
              <w:rPr>
                <w:rFonts w:ascii="Times New Roman" w:eastAsia="Calibri" w:hAnsi="Times New Roman"/>
                <w:sz w:val="24"/>
                <w:szCs w:val="24"/>
              </w:rPr>
            </w:pPr>
            <w:r w:rsidRPr="00C43A2E">
              <w:rPr>
                <w:rFonts w:ascii="Times New Roman" w:eastAsia="Calibri" w:hAnsi="Times New Roman"/>
                <w:sz w:val="24"/>
                <w:szCs w:val="24"/>
              </w:rPr>
              <w:t>637,03</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F75B8D" w:rsidRPr="00C43A2E" w:rsidRDefault="00F75B8D" w:rsidP="00F75B8D">
            <w:pPr>
              <w:widowControl w:val="0"/>
              <w:autoSpaceDE w:val="0"/>
              <w:autoSpaceDN w:val="0"/>
              <w:spacing w:after="0" w:line="240" w:lineRule="auto"/>
              <w:jc w:val="center"/>
              <w:rPr>
                <w:rFonts w:ascii="Times New Roman" w:eastAsia="Calibri" w:hAnsi="Times New Roman"/>
                <w:sz w:val="24"/>
                <w:szCs w:val="24"/>
              </w:rPr>
            </w:pPr>
            <w:r w:rsidRPr="00C43A2E">
              <w:rPr>
                <w:rFonts w:ascii="Times New Roman" w:eastAsia="Calibri" w:hAnsi="Times New Roman"/>
                <w:sz w:val="24"/>
                <w:szCs w:val="24"/>
              </w:rPr>
              <w:t>998,83</w:t>
            </w:r>
          </w:p>
        </w:tc>
      </w:tr>
      <w:tr w:rsidR="00F75B8D" w:rsidTr="00E734F5">
        <w:tblPrEx>
          <w:tblCellMar>
            <w:top w:w="102" w:type="dxa"/>
            <w:left w:w="62" w:type="dxa"/>
            <w:bottom w:w="102" w:type="dxa"/>
            <w:right w:w="62" w:type="dxa"/>
          </w:tblCellMar>
        </w:tblPrEx>
        <w:trPr>
          <w:trHeight w:val="325"/>
        </w:trPr>
        <w:tc>
          <w:tcPr>
            <w:tcW w:w="1984" w:type="dxa"/>
            <w:vMerge/>
            <w:shd w:val="clear" w:color="auto" w:fill="auto"/>
          </w:tcPr>
          <w:p w:rsidR="00F75B8D" w:rsidRDefault="00F75B8D" w:rsidP="00F75B8D">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F75B8D" w:rsidRDefault="00F75B8D" w:rsidP="00F75B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2027</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F75B8D" w:rsidRPr="00C43A2E" w:rsidRDefault="00F75B8D" w:rsidP="00F75B8D">
            <w:pPr>
              <w:widowControl w:val="0"/>
              <w:autoSpaceDE w:val="0"/>
              <w:autoSpaceDN w:val="0"/>
              <w:spacing w:after="0" w:line="240" w:lineRule="auto"/>
              <w:jc w:val="center"/>
              <w:rPr>
                <w:rFonts w:ascii="Times New Roman" w:eastAsia="Calibri" w:hAnsi="Times New Roman"/>
                <w:sz w:val="24"/>
                <w:szCs w:val="24"/>
              </w:rPr>
            </w:pPr>
            <w:r w:rsidRPr="00C43A2E">
              <w:rPr>
                <w:rFonts w:ascii="Times New Roman" w:eastAsia="Calibri" w:hAnsi="Times New Roman"/>
                <w:sz w:val="24"/>
                <w:szCs w:val="24"/>
              </w:rPr>
              <w:t>783,01</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F75B8D" w:rsidRPr="00C43A2E" w:rsidRDefault="00F75B8D" w:rsidP="00F75B8D">
            <w:pPr>
              <w:widowControl w:val="0"/>
              <w:autoSpaceDE w:val="0"/>
              <w:autoSpaceDN w:val="0"/>
              <w:spacing w:after="0" w:line="240" w:lineRule="auto"/>
              <w:jc w:val="center"/>
              <w:rPr>
                <w:rFonts w:ascii="Times New Roman" w:eastAsia="Calibri" w:hAnsi="Times New Roman"/>
                <w:sz w:val="24"/>
                <w:szCs w:val="24"/>
              </w:rPr>
            </w:pPr>
            <w:r w:rsidRPr="00C43A2E">
              <w:rPr>
                <w:rFonts w:ascii="Times New Roman" w:eastAsia="Calibri" w:hAnsi="Times New Roman"/>
                <w:sz w:val="24"/>
                <w:szCs w:val="24"/>
              </w:rPr>
              <w:t>1048,79</w:t>
            </w:r>
          </w:p>
        </w:tc>
      </w:tr>
      <w:tr w:rsidR="00F75B8D" w:rsidTr="00E734F5">
        <w:tblPrEx>
          <w:tblCellMar>
            <w:top w:w="102" w:type="dxa"/>
            <w:left w:w="62" w:type="dxa"/>
            <w:bottom w:w="102" w:type="dxa"/>
            <w:right w:w="62" w:type="dxa"/>
          </w:tblCellMar>
        </w:tblPrEx>
        <w:trPr>
          <w:trHeight w:val="64"/>
        </w:trPr>
        <w:tc>
          <w:tcPr>
            <w:tcW w:w="1984" w:type="dxa"/>
            <w:vMerge/>
            <w:shd w:val="clear" w:color="auto" w:fill="auto"/>
          </w:tcPr>
          <w:p w:rsidR="00F75B8D" w:rsidRDefault="00F75B8D" w:rsidP="00F75B8D">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F75B8D" w:rsidRDefault="00F75B8D" w:rsidP="00F75B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Итого</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F75B8D" w:rsidRPr="00C43A2E" w:rsidRDefault="00F75B8D" w:rsidP="00F75B8D">
            <w:pPr>
              <w:widowControl w:val="0"/>
              <w:autoSpaceDE w:val="0"/>
              <w:autoSpaceDN w:val="0"/>
              <w:spacing w:after="0" w:line="240" w:lineRule="auto"/>
              <w:jc w:val="center"/>
              <w:rPr>
                <w:rFonts w:ascii="Times New Roman" w:eastAsia="Calibri" w:hAnsi="Times New Roman"/>
                <w:sz w:val="24"/>
                <w:szCs w:val="24"/>
              </w:rPr>
            </w:pPr>
            <w:r w:rsidRPr="00C43A2E">
              <w:rPr>
                <w:rFonts w:ascii="Times New Roman" w:eastAsia="Calibri" w:hAnsi="Times New Roman"/>
                <w:sz w:val="24"/>
                <w:szCs w:val="24"/>
              </w:rPr>
              <w:t>2989,03</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F75B8D" w:rsidRPr="00C43A2E" w:rsidRDefault="00F75B8D" w:rsidP="00F75B8D">
            <w:pPr>
              <w:widowControl w:val="0"/>
              <w:autoSpaceDE w:val="0"/>
              <w:autoSpaceDN w:val="0"/>
              <w:spacing w:after="0" w:line="240" w:lineRule="auto"/>
              <w:jc w:val="center"/>
              <w:rPr>
                <w:rFonts w:ascii="Times New Roman" w:eastAsia="Calibri" w:hAnsi="Times New Roman"/>
                <w:sz w:val="24"/>
                <w:szCs w:val="24"/>
              </w:rPr>
            </w:pPr>
            <w:r w:rsidRPr="00C43A2E">
              <w:rPr>
                <w:rFonts w:ascii="Times New Roman" w:eastAsia="Calibri" w:hAnsi="Times New Roman"/>
                <w:sz w:val="24"/>
                <w:szCs w:val="24"/>
              </w:rPr>
              <w:t>3843,20</w:t>
            </w:r>
          </w:p>
        </w:tc>
      </w:tr>
      <w:tr w:rsidR="0099099C" w:rsidTr="001C7764">
        <w:tblPrEx>
          <w:tblCellMar>
            <w:top w:w="102" w:type="dxa"/>
            <w:left w:w="62" w:type="dxa"/>
            <w:bottom w:w="102" w:type="dxa"/>
            <w:right w:w="62" w:type="dxa"/>
          </w:tblCellMar>
        </w:tblPrEx>
        <w:trPr>
          <w:trHeight w:val="64"/>
        </w:trPr>
        <w:tc>
          <w:tcPr>
            <w:tcW w:w="1984" w:type="dxa"/>
            <w:vMerge/>
            <w:shd w:val="clear" w:color="auto" w:fill="auto"/>
          </w:tcPr>
          <w:p w:rsidR="0099099C" w:rsidRDefault="0099099C" w:rsidP="001C7764">
            <w:pPr>
              <w:spacing w:after="0" w:line="240" w:lineRule="auto"/>
              <w:rPr>
                <w:rFonts w:ascii="Times New Roman" w:hAnsi="Times New Roman" w:cs="Times New Roman"/>
                <w:sz w:val="24"/>
                <w:szCs w:val="24"/>
              </w:rPr>
            </w:pPr>
          </w:p>
        </w:tc>
        <w:tc>
          <w:tcPr>
            <w:tcW w:w="8220" w:type="dxa"/>
            <w:gridSpan w:val="3"/>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Средства областного бюджета</w:t>
            </w:r>
          </w:p>
        </w:tc>
      </w:tr>
      <w:tr w:rsidR="0099099C" w:rsidTr="001C7764">
        <w:tblPrEx>
          <w:tblCellMar>
            <w:top w:w="102" w:type="dxa"/>
            <w:left w:w="62" w:type="dxa"/>
            <w:bottom w:w="102" w:type="dxa"/>
            <w:right w:w="62" w:type="dxa"/>
          </w:tblCellMar>
        </w:tblPrEx>
        <w:trPr>
          <w:trHeight w:val="64"/>
        </w:trPr>
        <w:tc>
          <w:tcPr>
            <w:tcW w:w="1984" w:type="dxa"/>
            <w:vMerge/>
            <w:shd w:val="clear" w:color="auto" w:fill="auto"/>
          </w:tcPr>
          <w:p w:rsidR="0099099C" w:rsidRDefault="0099099C" w:rsidP="001C7764">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Год</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Выделено</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Потребность</w:t>
            </w:r>
          </w:p>
        </w:tc>
      </w:tr>
      <w:tr w:rsidR="00F75B8D" w:rsidTr="00D1781E">
        <w:tblPrEx>
          <w:tblCellMar>
            <w:top w:w="102" w:type="dxa"/>
            <w:left w:w="62" w:type="dxa"/>
            <w:bottom w:w="102" w:type="dxa"/>
            <w:right w:w="62" w:type="dxa"/>
          </w:tblCellMar>
        </w:tblPrEx>
        <w:trPr>
          <w:trHeight w:val="64"/>
        </w:trPr>
        <w:tc>
          <w:tcPr>
            <w:tcW w:w="1984" w:type="dxa"/>
            <w:vMerge/>
            <w:shd w:val="clear" w:color="auto" w:fill="auto"/>
          </w:tcPr>
          <w:p w:rsidR="00F75B8D" w:rsidRDefault="00F75B8D" w:rsidP="00F75B8D">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F75B8D" w:rsidRDefault="00F75B8D" w:rsidP="00F75B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F75B8D" w:rsidRPr="00C43A2E" w:rsidRDefault="00F75B8D" w:rsidP="00F75B8D">
            <w:pPr>
              <w:widowControl w:val="0"/>
              <w:autoSpaceDE w:val="0"/>
              <w:autoSpaceDN w:val="0"/>
              <w:spacing w:after="0" w:line="240" w:lineRule="auto"/>
              <w:jc w:val="center"/>
              <w:rPr>
                <w:rFonts w:ascii="Times New Roman" w:eastAsia="Calibri" w:hAnsi="Times New Roman"/>
                <w:sz w:val="24"/>
                <w:szCs w:val="24"/>
              </w:rPr>
            </w:pPr>
            <w:r w:rsidRPr="00C43A2E">
              <w:rPr>
                <w:rFonts w:ascii="Times New Roman" w:eastAsia="Calibri" w:hAnsi="Times New Roman"/>
                <w:sz w:val="24"/>
                <w:szCs w:val="24"/>
              </w:rPr>
              <w:t>2443,33</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F75B8D" w:rsidRPr="00C43A2E" w:rsidRDefault="00F75B8D" w:rsidP="00F75B8D">
            <w:pPr>
              <w:widowControl w:val="0"/>
              <w:autoSpaceDE w:val="0"/>
              <w:autoSpaceDN w:val="0"/>
              <w:spacing w:after="0" w:line="240" w:lineRule="auto"/>
              <w:jc w:val="center"/>
              <w:rPr>
                <w:rFonts w:ascii="Times New Roman" w:eastAsia="Calibri" w:hAnsi="Times New Roman"/>
                <w:sz w:val="24"/>
                <w:szCs w:val="24"/>
              </w:rPr>
            </w:pPr>
            <w:r w:rsidRPr="00C43A2E">
              <w:rPr>
                <w:rFonts w:ascii="Times New Roman" w:eastAsia="Calibri" w:hAnsi="Times New Roman"/>
                <w:sz w:val="24"/>
                <w:szCs w:val="24"/>
              </w:rPr>
              <w:t>2443,83</w:t>
            </w:r>
          </w:p>
        </w:tc>
      </w:tr>
      <w:tr w:rsidR="00F75B8D" w:rsidTr="00D1781E">
        <w:tblPrEx>
          <w:tblCellMar>
            <w:top w:w="102" w:type="dxa"/>
            <w:left w:w="62" w:type="dxa"/>
            <w:bottom w:w="102" w:type="dxa"/>
            <w:right w:w="62" w:type="dxa"/>
          </w:tblCellMar>
        </w:tblPrEx>
        <w:trPr>
          <w:trHeight w:val="64"/>
        </w:trPr>
        <w:tc>
          <w:tcPr>
            <w:tcW w:w="1984" w:type="dxa"/>
            <w:vMerge/>
            <w:shd w:val="clear" w:color="auto" w:fill="auto"/>
          </w:tcPr>
          <w:p w:rsidR="00F75B8D" w:rsidRDefault="00F75B8D" w:rsidP="00F75B8D">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F75B8D" w:rsidRDefault="00F75B8D" w:rsidP="00F75B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F75B8D" w:rsidRPr="00C43A2E" w:rsidRDefault="00F75B8D" w:rsidP="00F75B8D">
            <w:pPr>
              <w:widowControl w:val="0"/>
              <w:autoSpaceDE w:val="0"/>
              <w:autoSpaceDN w:val="0"/>
              <w:spacing w:after="0" w:line="240" w:lineRule="auto"/>
              <w:jc w:val="center"/>
              <w:rPr>
                <w:rFonts w:ascii="Times New Roman" w:eastAsia="Calibri" w:hAnsi="Times New Roman"/>
                <w:sz w:val="24"/>
                <w:szCs w:val="24"/>
              </w:rPr>
            </w:pPr>
            <w:r w:rsidRPr="00C43A2E">
              <w:rPr>
                <w:rFonts w:ascii="Times New Roman" w:eastAsia="Calibri" w:hAnsi="Times New Roman"/>
                <w:sz w:val="24"/>
                <w:szCs w:val="24"/>
              </w:rPr>
              <w:t>2437,57</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F75B8D" w:rsidRPr="00C43A2E" w:rsidRDefault="00F75B8D" w:rsidP="00F75B8D">
            <w:pPr>
              <w:widowControl w:val="0"/>
              <w:autoSpaceDE w:val="0"/>
              <w:autoSpaceDN w:val="0"/>
              <w:spacing w:after="0" w:line="240" w:lineRule="auto"/>
              <w:jc w:val="center"/>
              <w:rPr>
                <w:rFonts w:ascii="Times New Roman" w:eastAsia="Calibri" w:hAnsi="Times New Roman"/>
                <w:sz w:val="24"/>
                <w:szCs w:val="24"/>
              </w:rPr>
            </w:pPr>
            <w:r w:rsidRPr="00C43A2E">
              <w:rPr>
                <w:rFonts w:ascii="Times New Roman" w:eastAsia="Calibri" w:hAnsi="Times New Roman"/>
                <w:sz w:val="24"/>
                <w:szCs w:val="24"/>
              </w:rPr>
              <w:t>2528,42</w:t>
            </w:r>
          </w:p>
        </w:tc>
      </w:tr>
      <w:tr w:rsidR="00F75B8D" w:rsidTr="00D1781E">
        <w:tblPrEx>
          <w:tblCellMar>
            <w:top w:w="102" w:type="dxa"/>
            <w:left w:w="62" w:type="dxa"/>
            <w:bottom w:w="102" w:type="dxa"/>
            <w:right w:w="62" w:type="dxa"/>
          </w:tblCellMar>
        </w:tblPrEx>
        <w:trPr>
          <w:trHeight w:val="64"/>
        </w:trPr>
        <w:tc>
          <w:tcPr>
            <w:tcW w:w="1984" w:type="dxa"/>
            <w:vMerge/>
            <w:shd w:val="clear" w:color="auto" w:fill="auto"/>
          </w:tcPr>
          <w:p w:rsidR="00F75B8D" w:rsidRDefault="00F75B8D" w:rsidP="00F75B8D">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F75B8D" w:rsidRDefault="00F75B8D" w:rsidP="00F75B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F75B8D" w:rsidRPr="00C43A2E" w:rsidRDefault="00F75B8D" w:rsidP="00F75B8D">
            <w:pPr>
              <w:widowControl w:val="0"/>
              <w:autoSpaceDE w:val="0"/>
              <w:autoSpaceDN w:val="0"/>
              <w:spacing w:after="0" w:line="240" w:lineRule="auto"/>
              <w:jc w:val="center"/>
              <w:rPr>
                <w:rFonts w:ascii="Times New Roman" w:eastAsia="Calibri" w:hAnsi="Times New Roman"/>
                <w:sz w:val="24"/>
                <w:szCs w:val="24"/>
              </w:rPr>
            </w:pPr>
            <w:r w:rsidRPr="00C43A2E">
              <w:rPr>
                <w:rFonts w:ascii="Times New Roman" w:eastAsia="Calibri" w:hAnsi="Times New Roman"/>
                <w:sz w:val="24"/>
                <w:szCs w:val="24"/>
              </w:rPr>
              <w:t>2529,35</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F75B8D" w:rsidRPr="00C43A2E" w:rsidRDefault="00F75B8D" w:rsidP="00F75B8D">
            <w:pPr>
              <w:widowControl w:val="0"/>
              <w:autoSpaceDE w:val="0"/>
              <w:autoSpaceDN w:val="0"/>
              <w:spacing w:after="0" w:line="240" w:lineRule="auto"/>
              <w:jc w:val="center"/>
              <w:rPr>
                <w:rFonts w:ascii="Times New Roman" w:eastAsia="Calibri" w:hAnsi="Times New Roman"/>
                <w:sz w:val="24"/>
                <w:szCs w:val="24"/>
              </w:rPr>
            </w:pPr>
            <w:r w:rsidRPr="00C43A2E">
              <w:rPr>
                <w:rFonts w:ascii="Times New Roman" w:eastAsia="Calibri" w:hAnsi="Times New Roman"/>
                <w:sz w:val="24"/>
                <w:szCs w:val="24"/>
              </w:rPr>
              <w:t>2531,22</w:t>
            </w:r>
          </w:p>
        </w:tc>
      </w:tr>
      <w:tr w:rsidR="00F75B8D" w:rsidTr="00D1781E">
        <w:tblPrEx>
          <w:tblCellMar>
            <w:top w:w="102" w:type="dxa"/>
            <w:left w:w="62" w:type="dxa"/>
            <w:bottom w:w="102" w:type="dxa"/>
            <w:right w:w="62" w:type="dxa"/>
          </w:tblCellMar>
        </w:tblPrEx>
        <w:trPr>
          <w:trHeight w:val="64"/>
        </w:trPr>
        <w:tc>
          <w:tcPr>
            <w:tcW w:w="1984" w:type="dxa"/>
            <w:vMerge/>
            <w:shd w:val="clear" w:color="auto" w:fill="auto"/>
          </w:tcPr>
          <w:p w:rsidR="00F75B8D" w:rsidRDefault="00F75B8D" w:rsidP="00F75B8D">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F75B8D" w:rsidRDefault="00F75B8D" w:rsidP="00F75B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2027</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F75B8D" w:rsidRPr="00C43A2E" w:rsidRDefault="00F75B8D" w:rsidP="00F75B8D">
            <w:pPr>
              <w:widowControl w:val="0"/>
              <w:autoSpaceDE w:val="0"/>
              <w:autoSpaceDN w:val="0"/>
              <w:spacing w:after="0" w:line="240" w:lineRule="auto"/>
              <w:jc w:val="center"/>
              <w:rPr>
                <w:rFonts w:ascii="Times New Roman" w:eastAsia="Calibri" w:hAnsi="Times New Roman"/>
                <w:sz w:val="24"/>
                <w:szCs w:val="24"/>
              </w:rPr>
            </w:pPr>
            <w:r w:rsidRPr="00C43A2E">
              <w:rPr>
                <w:rFonts w:ascii="Times New Roman" w:eastAsia="Calibri" w:hAnsi="Times New Roman"/>
                <w:sz w:val="24"/>
                <w:szCs w:val="24"/>
              </w:rPr>
              <w:t>2532,02</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F75B8D" w:rsidRPr="00C43A2E" w:rsidRDefault="00F75B8D" w:rsidP="00F75B8D">
            <w:pPr>
              <w:widowControl w:val="0"/>
              <w:autoSpaceDE w:val="0"/>
              <w:autoSpaceDN w:val="0"/>
              <w:spacing w:after="0" w:line="240" w:lineRule="auto"/>
              <w:jc w:val="center"/>
              <w:rPr>
                <w:rFonts w:ascii="Times New Roman" w:eastAsia="Calibri" w:hAnsi="Times New Roman"/>
                <w:sz w:val="24"/>
                <w:szCs w:val="24"/>
              </w:rPr>
            </w:pPr>
            <w:r w:rsidRPr="00C43A2E">
              <w:rPr>
                <w:rFonts w:ascii="Times New Roman" w:eastAsia="Calibri" w:hAnsi="Times New Roman"/>
                <w:sz w:val="24"/>
                <w:szCs w:val="24"/>
              </w:rPr>
              <w:t>2534,73</w:t>
            </w:r>
          </w:p>
        </w:tc>
      </w:tr>
      <w:tr w:rsidR="00F75B8D" w:rsidTr="00D1781E">
        <w:tblPrEx>
          <w:tblCellMar>
            <w:top w:w="102" w:type="dxa"/>
            <w:left w:w="62" w:type="dxa"/>
            <w:bottom w:w="102" w:type="dxa"/>
            <w:right w:w="62" w:type="dxa"/>
          </w:tblCellMar>
        </w:tblPrEx>
        <w:trPr>
          <w:trHeight w:val="64"/>
        </w:trPr>
        <w:tc>
          <w:tcPr>
            <w:tcW w:w="1984" w:type="dxa"/>
            <w:vMerge/>
            <w:shd w:val="clear" w:color="auto" w:fill="auto"/>
          </w:tcPr>
          <w:p w:rsidR="00F75B8D" w:rsidRDefault="00F75B8D" w:rsidP="00F75B8D">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F75B8D" w:rsidRDefault="00F75B8D" w:rsidP="00F75B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Итого</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F75B8D" w:rsidRPr="00C43A2E" w:rsidRDefault="00F75B8D" w:rsidP="00F75B8D">
            <w:pPr>
              <w:widowControl w:val="0"/>
              <w:autoSpaceDE w:val="0"/>
              <w:autoSpaceDN w:val="0"/>
              <w:spacing w:after="0" w:line="240" w:lineRule="auto"/>
              <w:jc w:val="center"/>
              <w:rPr>
                <w:rFonts w:ascii="Times New Roman" w:eastAsia="Calibri" w:hAnsi="Times New Roman"/>
                <w:sz w:val="24"/>
                <w:szCs w:val="24"/>
              </w:rPr>
            </w:pPr>
            <w:r w:rsidRPr="00C43A2E">
              <w:rPr>
                <w:rFonts w:ascii="Times New Roman" w:eastAsia="Calibri" w:hAnsi="Times New Roman"/>
                <w:sz w:val="24"/>
                <w:szCs w:val="24"/>
              </w:rPr>
              <w:t>9942,27</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F75B8D" w:rsidRPr="00C43A2E" w:rsidRDefault="00F75B8D" w:rsidP="00F75B8D">
            <w:pPr>
              <w:widowControl w:val="0"/>
              <w:autoSpaceDE w:val="0"/>
              <w:autoSpaceDN w:val="0"/>
              <w:spacing w:after="0" w:line="240" w:lineRule="auto"/>
              <w:jc w:val="center"/>
              <w:rPr>
                <w:rFonts w:ascii="Times New Roman" w:eastAsia="Calibri" w:hAnsi="Times New Roman"/>
                <w:sz w:val="24"/>
                <w:szCs w:val="24"/>
              </w:rPr>
            </w:pPr>
            <w:r w:rsidRPr="00C43A2E">
              <w:rPr>
                <w:rFonts w:ascii="Times New Roman" w:eastAsia="Calibri" w:hAnsi="Times New Roman"/>
                <w:sz w:val="24"/>
                <w:szCs w:val="24"/>
              </w:rPr>
              <w:t>10038,20</w:t>
            </w:r>
          </w:p>
        </w:tc>
      </w:tr>
      <w:tr w:rsidR="0099099C" w:rsidTr="001C7764">
        <w:tblPrEx>
          <w:tblCellMar>
            <w:top w:w="102" w:type="dxa"/>
            <w:left w:w="62" w:type="dxa"/>
            <w:bottom w:w="102" w:type="dxa"/>
            <w:right w:w="62" w:type="dxa"/>
          </w:tblCellMar>
        </w:tblPrEx>
        <w:trPr>
          <w:trHeight w:val="64"/>
        </w:trPr>
        <w:tc>
          <w:tcPr>
            <w:tcW w:w="1984" w:type="dxa"/>
            <w:vMerge/>
            <w:shd w:val="clear" w:color="auto" w:fill="auto"/>
          </w:tcPr>
          <w:p w:rsidR="0099099C" w:rsidRDefault="0099099C" w:rsidP="001C7764">
            <w:pPr>
              <w:spacing w:after="0" w:line="240" w:lineRule="auto"/>
              <w:rPr>
                <w:rFonts w:ascii="Times New Roman" w:hAnsi="Times New Roman" w:cs="Times New Roman"/>
                <w:sz w:val="24"/>
                <w:szCs w:val="24"/>
              </w:rPr>
            </w:pPr>
          </w:p>
        </w:tc>
        <w:tc>
          <w:tcPr>
            <w:tcW w:w="8220" w:type="dxa"/>
            <w:gridSpan w:val="3"/>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Средства федерального бюджета</w:t>
            </w:r>
          </w:p>
        </w:tc>
      </w:tr>
      <w:tr w:rsidR="0099099C" w:rsidTr="001C7764">
        <w:tblPrEx>
          <w:tblCellMar>
            <w:top w:w="102" w:type="dxa"/>
            <w:left w:w="62" w:type="dxa"/>
            <w:bottom w:w="102" w:type="dxa"/>
            <w:right w:w="62" w:type="dxa"/>
          </w:tblCellMar>
        </w:tblPrEx>
        <w:trPr>
          <w:trHeight w:val="64"/>
        </w:trPr>
        <w:tc>
          <w:tcPr>
            <w:tcW w:w="1984" w:type="dxa"/>
            <w:vMerge/>
            <w:shd w:val="clear" w:color="auto" w:fill="auto"/>
          </w:tcPr>
          <w:p w:rsidR="0099099C" w:rsidRDefault="0099099C" w:rsidP="001C7764">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Год</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Выделено</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Потребность</w:t>
            </w:r>
          </w:p>
        </w:tc>
      </w:tr>
      <w:tr w:rsidR="00F75B8D" w:rsidTr="00375749">
        <w:tblPrEx>
          <w:tblCellMar>
            <w:top w:w="102" w:type="dxa"/>
            <w:left w:w="62" w:type="dxa"/>
            <w:bottom w:w="102" w:type="dxa"/>
            <w:right w:w="62" w:type="dxa"/>
          </w:tblCellMar>
        </w:tblPrEx>
        <w:trPr>
          <w:trHeight w:val="189"/>
        </w:trPr>
        <w:tc>
          <w:tcPr>
            <w:tcW w:w="1984" w:type="dxa"/>
            <w:vMerge/>
            <w:shd w:val="clear" w:color="auto" w:fill="auto"/>
          </w:tcPr>
          <w:p w:rsidR="00F75B8D" w:rsidRDefault="00F75B8D" w:rsidP="00F75B8D">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F75B8D" w:rsidRDefault="00F75B8D" w:rsidP="00F75B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F75B8D" w:rsidRPr="00C43A2E" w:rsidRDefault="00F75B8D" w:rsidP="00F75B8D">
            <w:pPr>
              <w:widowControl w:val="0"/>
              <w:autoSpaceDE w:val="0"/>
              <w:autoSpaceDN w:val="0"/>
              <w:spacing w:after="0" w:line="240" w:lineRule="auto"/>
              <w:jc w:val="center"/>
              <w:rPr>
                <w:rFonts w:ascii="Times New Roman" w:eastAsia="Calibri" w:hAnsi="Times New Roman"/>
                <w:sz w:val="24"/>
                <w:szCs w:val="24"/>
              </w:rPr>
            </w:pPr>
            <w:r w:rsidRPr="00C43A2E">
              <w:rPr>
                <w:rFonts w:ascii="Times New Roman" w:eastAsia="Calibri" w:hAnsi="Times New Roman"/>
                <w:sz w:val="24"/>
                <w:szCs w:val="24"/>
              </w:rPr>
              <w:t>135,25</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F75B8D" w:rsidRPr="00C43A2E" w:rsidRDefault="00F75B8D" w:rsidP="00F75B8D">
            <w:pPr>
              <w:widowControl w:val="0"/>
              <w:autoSpaceDE w:val="0"/>
              <w:autoSpaceDN w:val="0"/>
              <w:spacing w:after="0" w:line="240" w:lineRule="auto"/>
              <w:jc w:val="center"/>
              <w:rPr>
                <w:rFonts w:ascii="Times New Roman" w:eastAsia="Calibri" w:hAnsi="Times New Roman"/>
                <w:sz w:val="24"/>
                <w:szCs w:val="24"/>
              </w:rPr>
            </w:pPr>
            <w:r w:rsidRPr="00C43A2E">
              <w:rPr>
                <w:rFonts w:ascii="Times New Roman" w:eastAsia="Calibri" w:hAnsi="Times New Roman"/>
                <w:sz w:val="24"/>
                <w:szCs w:val="24"/>
              </w:rPr>
              <w:t>135,25</w:t>
            </w:r>
          </w:p>
        </w:tc>
      </w:tr>
      <w:tr w:rsidR="00F75B8D" w:rsidTr="00375749">
        <w:tblPrEx>
          <w:tblCellMar>
            <w:top w:w="102" w:type="dxa"/>
            <w:left w:w="62" w:type="dxa"/>
            <w:bottom w:w="102" w:type="dxa"/>
            <w:right w:w="62" w:type="dxa"/>
          </w:tblCellMar>
        </w:tblPrEx>
        <w:trPr>
          <w:trHeight w:val="64"/>
        </w:trPr>
        <w:tc>
          <w:tcPr>
            <w:tcW w:w="1984" w:type="dxa"/>
            <w:vMerge/>
            <w:shd w:val="clear" w:color="auto" w:fill="auto"/>
          </w:tcPr>
          <w:p w:rsidR="00F75B8D" w:rsidRDefault="00F75B8D" w:rsidP="00F75B8D">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F75B8D" w:rsidRDefault="00F75B8D" w:rsidP="00F75B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F75B8D" w:rsidRPr="00C43A2E" w:rsidRDefault="00F75B8D" w:rsidP="00F75B8D">
            <w:pPr>
              <w:widowControl w:val="0"/>
              <w:autoSpaceDE w:val="0"/>
              <w:autoSpaceDN w:val="0"/>
              <w:spacing w:after="0" w:line="240" w:lineRule="auto"/>
              <w:jc w:val="center"/>
              <w:rPr>
                <w:rFonts w:ascii="Times New Roman" w:eastAsia="Calibri" w:hAnsi="Times New Roman"/>
                <w:sz w:val="24"/>
                <w:szCs w:val="24"/>
              </w:rPr>
            </w:pPr>
            <w:r w:rsidRPr="00C43A2E">
              <w:rPr>
                <w:rFonts w:ascii="Times New Roman" w:eastAsia="Calibri" w:hAnsi="Times New Roman"/>
                <w:sz w:val="24"/>
                <w:szCs w:val="24"/>
              </w:rPr>
              <w:t>148,79</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F75B8D" w:rsidRPr="00C43A2E" w:rsidRDefault="00F75B8D" w:rsidP="00F75B8D">
            <w:pPr>
              <w:widowControl w:val="0"/>
              <w:autoSpaceDE w:val="0"/>
              <w:autoSpaceDN w:val="0"/>
              <w:spacing w:after="0" w:line="240" w:lineRule="auto"/>
              <w:jc w:val="center"/>
              <w:rPr>
                <w:rFonts w:ascii="Times New Roman" w:eastAsia="Calibri" w:hAnsi="Times New Roman"/>
                <w:sz w:val="24"/>
                <w:szCs w:val="24"/>
              </w:rPr>
            </w:pPr>
            <w:r w:rsidRPr="00C43A2E">
              <w:rPr>
                <w:rFonts w:ascii="Times New Roman" w:eastAsia="Calibri" w:hAnsi="Times New Roman"/>
                <w:sz w:val="24"/>
                <w:szCs w:val="24"/>
              </w:rPr>
              <w:t>148,79</w:t>
            </w:r>
          </w:p>
        </w:tc>
      </w:tr>
      <w:tr w:rsidR="00F75B8D" w:rsidTr="00375749">
        <w:tblPrEx>
          <w:tblCellMar>
            <w:top w:w="102" w:type="dxa"/>
            <w:left w:w="62" w:type="dxa"/>
            <w:bottom w:w="102" w:type="dxa"/>
            <w:right w:w="62" w:type="dxa"/>
          </w:tblCellMar>
        </w:tblPrEx>
        <w:trPr>
          <w:trHeight w:val="64"/>
        </w:trPr>
        <w:tc>
          <w:tcPr>
            <w:tcW w:w="1984" w:type="dxa"/>
            <w:vMerge/>
            <w:shd w:val="clear" w:color="auto" w:fill="auto"/>
          </w:tcPr>
          <w:p w:rsidR="00F75B8D" w:rsidRDefault="00F75B8D" w:rsidP="00F75B8D">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F75B8D" w:rsidRDefault="00F75B8D" w:rsidP="00F75B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F75B8D" w:rsidRPr="00C43A2E" w:rsidRDefault="00F75B8D" w:rsidP="00F75B8D">
            <w:pPr>
              <w:widowControl w:val="0"/>
              <w:autoSpaceDE w:val="0"/>
              <w:autoSpaceDN w:val="0"/>
              <w:spacing w:after="0" w:line="240" w:lineRule="auto"/>
              <w:jc w:val="center"/>
              <w:rPr>
                <w:rFonts w:ascii="Times New Roman" w:eastAsia="Calibri" w:hAnsi="Times New Roman"/>
                <w:sz w:val="24"/>
                <w:szCs w:val="24"/>
              </w:rPr>
            </w:pPr>
            <w:r w:rsidRPr="00C43A2E">
              <w:rPr>
                <w:rFonts w:ascii="Times New Roman" w:eastAsia="Calibri" w:hAnsi="Times New Roman"/>
                <w:sz w:val="24"/>
                <w:szCs w:val="24"/>
              </w:rPr>
              <w:t>142,47</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F75B8D" w:rsidRPr="00C43A2E" w:rsidRDefault="00F75B8D" w:rsidP="00F75B8D">
            <w:pPr>
              <w:widowControl w:val="0"/>
              <w:autoSpaceDE w:val="0"/>
              <w:autoSpaceDN w:val="0"/>
              <w:spacing w:after="0" w:line="240" w:lineRule="auto"/>
              <w:jc w:val="center"/>
              <w:rPr>
                <w:rFonts w:ascii="Times New Roman" w:eastAsia="Calibri" w:hAnsi="Times New Roman"/>
                <w:sz w:val="24"/>
                <w:szCs w:val="24"/>
              </w:rPr>
            </w:pPr>
            <w:r w:rsidRPr="00C43A2E">
              <w:rPr>
                <w:rFonts w:ascii="Times New Roman" w:eastAsia="Calibri" w:hAnsi="Times New Roman"/>
                <w:sz w:val="24"/>
                <w:szCs w:val="24"/>
              </w:rPr>
              <w:t>142,47</w:t>
            </w:r>
          </w:p>
        </w:tc>
      </w:tr>
      <w:tr w:rsidR="00F75B8D" w:rsidTr="00375749">
        <w:tblPrEx>
          <w:tblCellMar>
            <w:top w:w="102" w:type="dxa"/>
            <w:left w:w="62" w:type="dxa"/>
            <w:bottom w:w="102" w:type="dxa"/>
            <w:right w:w="62" w:type="dxa"/>
          </w:tblCellMar>
        </w:tblPrEx>
        <w:trPr>
          <w:trHeight w:val="318"/>
        </w:trPr>
        <w:tc>
          <w:tcPr>
            <w:tcW w:w="1984" w:type="dxa"/>
            <w:vMerge/>
            <w:shd w:val="clear" w:color="auto" w:fill="auto"/>
          </w:tcPr>
          <w:p w:rsidR="00F75B8D" w:rsidRDefault="00F75B8D" w:rsidP="00F75B8D">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F75B8D" w:rsidRDefault="00F75B8D" w:rsidP="00F75B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2027</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F75B8D" w:rsidRPr="00C43A2E" w:rsidRDefault="00F75B8D" w:rsidP="00F75B8D">
            <w:pPr>
              <w:widowControl w:val="0"/>
              <w:autoSpaceDE w:val="0"/>
              <w:autoSpaceDN w:val="0"/>
              <w:spacing w:after="0" w:line="240" w:lineRule="auto"/>
              <w:jc w:val="center"/>
              <w:rPr>
                <w:rFonts w:ascii="Times New Roman" w:eastAsia="Calibri" w:hAnsi="Times New Roman"/>
                <w:sz w:val="24"/>
                <w:szCs w:val="24"/>
              </w:rPr>
            </w:pPr>
            <w:r w:rsidRPr="00C43A2E">
              <w:rPr>
                <w:rFonts w:ascii="Times New Roman" w:eastAsia="Calibri" w:hAnsi="Times New Roman"/>
                <w:sz w:val="24"/>
                <w:szCs w:val="24"/>
              </w:rPr>
              <w:t>136,90</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F75B8D" w:rsidRPr="00C43A2E" w:rsidRDefault="00F75B8D" w:rsidP="00F75B8D">
            <w:pPr>
              <w:widowControl w:val="0"/>
              <w:autoSpaceDE w:val="0"/>
              <w:autoSpaceDN w:val="0"/>
              <w:spacing w:after="0" w:line="240" w:lineRule="auto"/>
              <w:jc w:val="center"/>
              <w:rPr>
                <w:rFonts w:ascii="Times New Roman" w:eastAsia="Calibri" w:hAnsi="Times New Roman"/>
                <w:sz w:val="24"/>
                <w:szCs w:val="24"/>
              </w:rPr>
            </w:pPr>
            <w:r w:rsidRPr="00C43A2E">
              <w:rPr>
                <w:rFonts w:ascii="Times New Roman" w:eastAsia="Calibri" w:hAnsi="Times New Roman"/>
                <w:sz w:val="24"/>
                <w:szCs w:val="24"/>
              </w:rPr>
              <w:t>136,90</w:t>
            </w:r>
          </w:p>
        </w:tc>
      </w:tr>
      <w:tr w:rsidR="00F75B8D" w:rsidTr="00375749">
        <w:tblPrEx>
          <w:tblCellMar>
            <w:top w:w="102" w:type="dxa"/>
            <w:left w:w="62" w:type="dxa"/>
            <w:bottom w:w="102" w:type="dxa"/>
            <w:right w:w="62" w:type="dxa"/>
          </w:tblCellMar>
        </w:tblPrEx>
        <w:trPr>
          <w:trHeight w:val="64"/>
        </w:trPr>
        <w:tc>
          <w:tcPr>
            <w:tcW w:w="1984" w:type="dxa"/>
            <w:vMerge/>
            <w:shd w:val="clear" w:color="auto" w:fill="auto"/>
          </w:tcPr>
          <w:p w:rsidR="00F75B8D" w:rsidRDefault="00F75B8D" w:rsidP="00F75B8D">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F75B8D" w:rsidRDefault="00F75B8D" w:rsidP="00F75B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Итого</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F75B8D" w:rsidRPr="00C43A2E" w:rsidRDefault="00F75B8D" w:rsidP="00F75B8D">
            <w:pPr>
              <w:widowControl w:val="0"/>
              <w:autoSpaceDE w:val="0"/>
              <w:autoSpaceDN w:val="0"/>
              <w:spacing w:after="0" w:line="240" w:lineRule="auto"/>
              <w:jc w:val="center"/>
              <w:rPr>
                <w:rFonts w:ascii="Times New Roman" w:eastAsia="Calibri" w:hAnsi="Times New Roman"/>
                <w:sz w:val="24"/>
                <w:szCs w:val="24"/>
              </w:rPr>
            </w:pPr>
            <w:r w:rsidRPr="00C43A2E">
              <w:rPr>
                <w:rFonts w:ascii="Times New Roman" w:eastAsia="Calibri" w:hAnsi="Times New Roman"/>
                <w:sz w:val="24"/>
                <w:szCs w:val="24"/>
              </w:rPr>
              <w:t>563,41</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F75B8D" w:rsidRPr="00C43A2E" w:rsidRDefault="00F75B8D" w:rsidP="00F75B8D">
            <w:pPr>
              <w:widowControl w:val="0"/>
              <w:autoSpaceDE w:val="0"/>
              <w:autoSpaceDN w:val="0"/>
              <w:spacing w:after="0" w:line="240" w:lineRule="auto"/>
              <w:jc w:val="center"/>
              <w:rPr>
                <w:rFonts w:ascii="Times New Roman" w:eastAsia="Calibri" w:hAnsi="Times New Roman"/>
                <w:sz w:val="24"/>
                <w:szCs w:val="24"/>
              </w:rPr>
            </w:pPr>
            <w:r w:rsidRPr="00C43A2E">
              <w:rPr>
                <w:rFonts w:ascii="Times New Roman" w:eastAsia="Calibri" w:hAnsi="Times New Roman"/>
                <w:sz w:val="24"/>
                <w:szCs w:val="24"/>
              </w:rPr>
              <w:t>563,41</w:t>
            </w:r>
          </w:p>
        </w:tc>
      </w:tr>
      <w:tr w:rsidR="0099099C" w:rsidTr="001C7764">
        <w:trPr>
          <w:trHeight w:val="416"/>
        </w:trPr>
        <w:tc>
          <w:tcPr>
            <w:tcW w:w="1984" w:type="dxa"/>
            <w:shd w:val="clear" w:color="auto" w:fill="auto"/>
          </w:tcPr>
          <w:p w:rsidR="0099099C" w:rsidRDefault="0099099C" w:rsidP="001C7764">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Cs/>
                <w:sz w:val="24"/>
                <w:szCs w:val="24"/>
              </w:rPr>
              <w:t>Основные ожидаемые результаты реализации ПП</w:t>
            </w:r>
          </w:p>
        </w:tc>
        <w:tc>
          <w:tcPr>
            <w:tcW w:w="8220" w:type="dxa"/>
            <w:gridSpan w:val="3"/>
            <w:shd w:val="clear" w:color="auto" w:fill="auto"/>
          </w:tcPr>
          <w:p w:rsidR="0099099C" w:rsidRDefault="0099099C" w:rsidP="001C7764">
            <w:pPr>
              <w:widowControl w:val="0"/>
              <w:suppressAutoHyphens/>
              <w:autoSpaceDE w:val="0"/>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К концу 2027 года состояние системы образования городского округа город Рыбинск должно соответствовать следующим показателям:</w:t>
            </w:r>
          </w:p>
          <w:p w:rsidR="0099099C" w:rsidRDefault="0099099C" w:rsidP="001C7764">
            <w:pPr>
              <w:pStyle w:val="44"/>
              <w:numPr>
                <w:ilvl w:val="0"/>
                <w:numId w:val="56"/>
              </w:numPr>
              <w:tabs>
                <w:tab w:val="clear" w:pos="425"/>
              </w:tabs>
              <w:ind w:left="440" w:hanging="425"/>
              <w:contextualSpacing/>
              <w:jc w:val="both"/>
              <w:rPr>
                <w:spacing w:val="-6"/>
                <w:sz w:val="24"/>
              </w:rPr>
            </w:pPr>
            <w:r>
              <w:rPr>
                <w:spacing w:val="-6"/>
                <w:sz w:val="24"/>
              </w:rPr>
              <w:t>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 - 100,0%;</w:t>
            </w:r>
          </w:p>
          <w:p w:rsidR="0099099C" w:rsidRDefault="0099099C" w:rsidP="001C7764">
            <w:pPr>
              <w:pStyle w:val="44"/>
              <w:numPr>
                <w:ilvl w:val="0"/>
                <w:numId w:val="56"/>
              </w:numPr>
              <w:tabs>
                <w:tab w:val="clear" w:pos="425"/>
              </w:tabs>
              <w:ind w:left="440" w:hanging="425"/>
              <w:contextualSpacing/>
              <w:jc w:val="both"/>
              <w:rPr>
                <w:spacing w:val="-6"/>
                <w:sz w:val="24"/>
              </w:rPr>
            </w:pPr>
            <w:r>
              <w:rPr>
                <w:spacing w:val="-6"/>
                <w:sz w:val="24"/>
              </w:rPr>
              <w:t>Доля образовательных организаций, оптимально и качественно работающих по оказанию муниципальных услуг и в направлении эффективного планирования и расходования бюджетных средств - 100,0%;</w:t>
            </w:r>
          </w:p>
          <w:p w:rsidR="0099099C" w:rsidRDefault="0099099C" w:rsidP="001C7764">
            <w:pPr>
              <w:pStyle w:val="44"/>
              <w:numPr>
                <w:ilvl w:val="0"/>
                <w:numId w:val="56"/>
              </w:numPr>
              <w:tabs>
                <w:tab w:val="clear" w:pos="425"/>
              </w:tabs>
              <w:ind w:left="440" w:hanging="425"/>
              <w:contextualSpacing/>
              <w:jc w:val="both"/>
              <w:rPr>
                <w:spacing w:val="-6"/>
                <w:sz w:val="24"/>
              </w:rPr>
            </w:pPr>
            <w:r>
              <w:rPr>
                <w:spacing w:val="-6"/>
                <w:sz w:val="24"/>
              </w:rPr>
              <w:t>Доля обучающихся 2-11 классов, завершивших учебный год на «хорошо» и «отлично» - 50,5%;</w:t>
            </w:r>
          </w:p>
          <w:p w:rsidR="0099099C" w:rsidRDefault="0099099C" w:rsidP="001C7764">
            <w:pPr>
              <w:pStyle w:val="44"/>
              <w:numPr>
                <w:ilvl w:val="0"/>
                <w:numId w:val="56"/>
              </w:numPr>
              <w:tabs>
                <w:tab w:val="clear" w:pos="425"/>
              </w:tabs>
              <w:ind w:left="440" w:hanging="425"/>
              <w:contextualSpacing/>
              <w:jc w:val="both"/>
              <w:rPr>
                <w:spacing w:val="-6"/>
                <w:sz w:val="24"/>
              </w:rPr>
            </w:pPr>
            <w:r>
              <w:rPr>
                <w:spacing w:val="-6"/>
                <w:sz w:val="24"/>
              </w:rPr>
              <w:t>Доля выпускников 11-х классов, получивших аттестат о среднем общем образовании - 100,0%;</w:t>
            </w:r>
          </w:p>
          <w:p w:rsidR="0099099C" w:rsidRDefault="0099099C" w:rsidP="001C7764">
            <w:pPr>
              <w:pStyle w:val="44"/>
              <w:numPr>
                <w:ilvl w:val="0"/>
                <w:numId w:val="56"/>
              </w:numPr>
              <w:tabs>
                <w:tab w:val="clear" w:pos="425"/>
              </w:tabs>
              <w:ind w:left="440" w:hanging="425"/>
              <w:contextualSpacing/>
              <w:jc w:val="both"/>
              <w:rPr>
                <w:spacing w:val="-6"/>
                <w:sz w:val="24"/>
              </w:rPr>
            </w:pPr>
            <w:r>
              <w:rPr>
                <w:spacing w:val="-6"/>
                <w:sz w:val="24"/>
              </w:rPr>
              <w:t>Доля выпускников 9 классов, получивших аттестат об основном общем образовании - 99,94%;</w:t>
            </w:r>
          </w:p>
          <w:p w:rsidR="0099099C" w:rsidRDefault="0099099C" w:rsidP="001C7764">
            <w:pPr>
              <w:pStyle w:val="44"/>
              <w:numPr>
                <w:ilvl w:val="0"/>
                <w:numId w:val="56"/>
              </w:numPr>
              <w:tabs>
                <w:tab w:val="clear" w:pos="425"/>
              </w:tabs>
              <w:ind w:left="440" w:hanging="425"/>
              <w:contextualSpacing/>
              <w:jc w:val="both"/>
              <w:rPr>
                <w:spacing w:val="-6"/>
                <w:sz w:val="24"/>
              </w:rPr>
            </w:pPr>
            <w:r>
              <w:rPr>
                <w:spacing w:val="-6"/>
                <w:sz w:val="24"/>
              </w:rPr>
              <w:t>Доля детей, охваченных организованным питанием - 94,3%;</w:t>
            </w:r>
          </w:p>
          <w:p w:rsidR="0099099C" w:rsidRDefault="0099099C" w:rsidP="001C7764">
            <w:pPr>
              <w:pStyle w:val="44"/>
              <w:numPr>
                <w:ilvl w:val="0"/>
                <w:numId w:val="56"/>
              </w:numPr>
              <w:tabs>
                <w:tab w:val="clear" w:pos="425"/>
              </w:tabs>
              <w:ind w:left="440" w:hanging="425"/>
              <w:contextualSpacing/>
              <w:jc w:val="both"/>
              <w:rPr>
                <w:spacing w:val="-6"/>
                <w:sz w:val="24"/>
              </w:rPr>
            </w:pPr>
            <w:r>
              <w:rPr>
                <w:spacing w:val="-6"/>
                <w:sz w:val="24"/>
              </w:rPr>
              <w:t>Доля граждан в возрасте от 0 до 18 лет, оставшихся без попечения родителей, находящихся на воспитании в семьях граждан, от общего числа детей, оставшихся без попечения родителей – 83,7%;</w:t>
            </w:r>
          </w:p>
          <w:p w:rsidR="0099099C" w:rsidRDefault="0099099C" w:rsidP="001C7764">
            <w:pPr>
              <w:pStyle w:val="44"/>
              <w:numPr>
                <w:ilvl w:val="0"/>
                <w:numId w:val="56"/>
              </w:numPr>
              <w:tabs>
                <w:tab w:val="clear" w:pos="425"/>
              </w:tabs>
              <w:ind w:left="440" w:hanging="425"/>
              <w:contextualSpacing/>
              <w:jc w:val="both"/>
              <w:rPr>
                <w:spacing w:val="-6"/>
                <w:sz w:val="24"/>
              </w:rPr>
            </w:pPr>
            <w:r>
              <w:rPr>
                <w:spacing w:val="-6"/>
                <w:sz w:val="24"/>
              </w:rPr>
              <w:t xml:space="preserve">Доля педагогов, использующих возможности ФГИС «Моя школа», ИКОП </w:t>
            </w:r>
            <w:r>
              <w:rPr>
                <w:spacing w:val="-6"/>
                <w:sz w:val="24"/>
              </w:rPr>
              <w:lastRenderedPageBreak/>
              <w:t>«Сферум» - 90,0%;</w:t>
            </w:r>
          </w:p>
          <w:p w:rsidR="0099099C" w:rsidRDefault="0099099C" w:rsidP="001C7764">
            <w:pPr>
              <w:numPr>
                <w:ilvl w:val="0"/>
                <w:numId w:val="56"/>
              </w:numPr>
              <w:ind w:left="440" w:hanging="425"/>
              <w:rPr>
                <w:rFonts w:ascii="Times New Roman" w:eastAsia="Arial Unicode MS" w:hAnsi="Times New Roman" w:cs="Times New Roman"/>
                <w:spacing w:val="-6"/>
                <w:kern w:val="1"/>
                <w:sz w:val="24"/>
                <w:szCs w:val="24"/>
              </w:rPr>
            </w:pPr>
            <w:r>
              <w:rPr>
                <w:rFonts w:ascii="Times New Roman" w:eastAsia="Arial Unicode MS" w:hAnsi="Times New Roman" w:cs="Times New Roman"/>
                <w:spacing w:val="-6"/>
                <w:kern w:val="1"/>
                <w:sz w:val="24"/>
                <w:szCs w:val="24"/>
              </w:rPr>
              <w:t>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 - 100,0%.</w:t>
            </w:r>
          </w:p>
        </w:tc>
      </w:tr>
    </w:tbl>
    <w:p w:rsidR="0099099C" w:rsidRDefault="0099099C" w:rsidP="0099099C">
      <w:pPr>
        <w:pStyle w:val="2"/>
        <w:spacing w:before="0" w:after="0"/>
        <w:ind w:left="578" w:hanging="578"/>
        <w:jc w:val="center"/>
        <w:rPr>
          <w:rFonts w:ascii="Times New Roman" w:hAnsi="Times New Roman" w:cs="Times New Roman"/>
          <w:b w:val="0"/>
          <w:bCs w:val="0"/>
          <w:i w:val="0"/>
        </w:rPr>
      </w:pPr>
    </w:p>
    <w:p w:rsidR="0099099C" w:rsidRDefault="0099099C" w:rsidP="0099099C">
      <w:pPr>
        <w:pStyle w:val="2"/>
        <w:spacing w:before="0" w:after="0"/>
        <w:ind w:left="578" w:hanging="578"/>
        <w:jc w:val="center"/>
        <w:rPr>
          <w:rFonts w:ascii="Times New Roman" w:hAnsi="Times New Roman" w:cs="Times New Roman"/>
          <w:b w:val="0"/>
          <w:bCs w:val="0"/>
          <w:i w:val="0"/>
        </w:rPr>
      </w:pPr>
      <w:bookmarkStart w:id="30" w:name="_Toc149719677"/>
      <w:r>
        <w:rPr>
          <w:rFonts w:ascii="Times New Roman" w:hAnsi="Times New Roman" w:cs="Times New Roman"/>
          <w:b w:val="0"/>
          <w:bCs w:val="0"/>
          <w:i w:val="0"/>
        </w:rPr>
        <w:t>2. Анализ существующей ситуации и оценка проблем, решение которых осуществляется путем реализации подпрограммы</w:t>
      </w:r>
      <w:bookmarkEnd w:id="30"/>
    </w:p>
    <w:p w:rsidR="0099099C" w:rsidRDefault="0099099C" w:rsidP="0099099C">
      <w:pPr>
        <w:pStyle w:val="ConsPlusNormal"/>
        <w:jc w:val="both"/>
        <w:rPr>
          <w:rFonts w:ascii="Times New Roman" w:hAnsi="Times New Roman" w:cs="Times New Roman"/>
          <w:sz w:val="28"/>
          <w:szCs w:val="28"/>
        </w:rPr>
      </w:pP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Департамент образования в соответствии с действующим законодательством Российской Федерации реализует следующие полномочия:</w:t>
      </w:r>
    </w:p>
    <w:p w:rsidR="0099099C" w:rsidRDefault="0099099C" w:rsidP="0099099C">
      <w:pPr>
        <w:pStyle w:val="ConsPlusNormal"/>
        <w:numPr>
          <w:ilvl w:val="1"/>
          <w:numId w:val="57"/>
        </w:numPr>
        <w:ind w:left="426" w:hanging="426"/>
        <w:jc w:val="both"/>
        <w:rPr>
          <w:rFonts w:ascii="Times New Roman" w:hAnsi="Times New Roman" w:cs="Times New Roman"/>
          <w:sz w:val="28"/>
          <w:szCs w:val="28"/>
        </w:rPr>
      </w:pPr>
      <w:r>
        <w:rPr>
          <w:rFonts w:ascii="Times New Roman" w:hAnsi="Times New Roman" w:cs="Times New Roman"/>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городского округа город Рыбинск Ярославской области (далее по тексту – муниципальные организации)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99099C" w:rsidRDefault="0099099C" w:rsidP="0099099C">
      <w:pPr>
        <w:pStyle w:val="ConsPlusNormal"/>
        <w:numPr>
          <w:ilvl w:val="1"/>
          <w:numId w:val="57"/>
        </w:numPr>
        <w:ind w:left="426" w:hanging="426"/>
        <w:jc w:val="both"/>
        <w:rPr>
          <w:rFonts w:ascii="Times New Roman" w:hAnsi="Times New Roman" w:cs="Times New Roman"/>
          <w:sz w:val="28"/>
          <w:szCs w:val="28"/>
        </w:rPr>
      </w:pPr>
      <w:r>
        <w:rPr>
          <w:rFonts w:ascii="Times New Roman" w:hAnsi="Times New Roman" w:cs="Times New Roman"/>
          <w:sz w:val="28"/>
          <w:szCs w:val="28"/>
        </w:rPr>
        <w:t>организация предоставления дополнительного образования детей в муниципальных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99099C" w:rsidRDefault="0099099C" w:rsidP="0099099C">
      <w:pPr>
        <w:pStyle w:val="ConsPlusNormal"/>
        <w:numPr>
          <w:ilvl w:val="1"/>
          <w:numId w:val="57"/>
        </w:numPr>
        <w:ind w:left="426" w:hanging="426"/>
        <w:jc w:val="both"/>
        <w:rPr>
          <w:rFonts w:ascii="Times New Roman" w:hAnsi="Times New Roman" w:cs="Times New Roman"/>
          <w:sz w:val="28"/>
          <w:szCs w:val="28"/>
        </w:rPr>
      </w:pPr>
      <w:r>
        <w:rPr>
          <w:rFonts w:ascii="Times New Roman" w:hAnsi="Times New Roman" w:cs="Times New Roman"/>
          <w:sz w:val="28"/>
          <w:szCs w:val="28"/>
        </w:rPr>
        <w:t>создание условий для организации присмотра и ухода за детьми, содержания детей в муниципальных организациях;</w:t>
      </w:r>
    </w:p>
    <w:p w:rsidR="0099099C" w:rsidRDefault="0099099C" w:rsidP="0099099C">
      <w:pPr>
        <w:pStyle w:val="ConsPlusNormal"/>
        <w:numPr>
          <w:ilvl w:val="1"/>
          <w:numId w:val="57"/>
        </w:numPr>
        <w:ind w:left="426" w:hanging="426"/>
        <w:jc w:val="both"/>
        <w:rPr>
          <w:rFonts w:ascii="Times New Roman" w:hAnsi="Times New Roman" w:cs="Times New Roman"/>
          <w:sz w:val="28"/>
          <w:szCs w:val="28"/>
        </w:rPr>
      </w:pPr>
      <w:r>
        <w:rPr>
          <w:rFonts w:ascii="Times New Roman" w:hAnsi="Times New Roman" w:cs="Times New Roman"/>
          <w:sz w:val="28"/>
          <w:szCs w:val="28"/>
        </w:rPr>
        <w:t>осуществление учета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организаций за территориями городского округа город Рыбинск Ярославской области;</w:t>
      </w:r>
    </w:p>
    <w:p w:rsidR="0099099C" w:rsidRDefault="0099099C" w:rsidP="0099099C">
      <w:pPr>
        <w:pStyle w:val="ConsPlusNormal"/>
        <w:numPr>
          <w:ilvl w:val="1"/>
          <w:numId w:val="57"/>
        </w:numPr>
        <w:ind w:left="426" w:hanging="426"/>
        <w:jc w:val="both"/>
        <w:rPr>
          <w:rFonts w:ascii="Times New Roman" w:hAnsi="Times New Roman" w:cs="Times New Roman"/>
          <w:sz w:val="28"/>
          <w:szCs w:val="28"/>
        </w:rPr>
      </w:pPr>
      <w:r>
        <w:rPr>
          <w:rFonts w:ascii="Times New Roman" w:hAnsi="Times New Roman" w:cs="Times New Roman"/>
          <w:sz w:val="28"/>
          <w:szCs w:val="28"/>
        </w:rPr>
        <w:t>осуществление учета несовершеннолетних, не посещающих или систематически пропускающих по неуважительным причинам занятия в муниципальных организациях;</w:t>
      </w:r>
    </w:p>
    <w:p w:rsidR="0099099C" w:rsidRDefault="0099099C" w:rsidP="0099099C">
      <w:pPr>
        <w:pStyle w:val="ConsPlusNormal"/>
        <w:numPr>
          <w:ilvl w:val="1"/>
          <w:numId w:val="57"/>
        </w:numPr>
        <w:ind w:left="426" w:hanging="426"/>
        <w:jc w:val="both"/>
        <w:rPr>
          <w:rFonts w:ascii="Times New Roman" w:hAnsi="Times New Roman" w:cs="Times New Roman"/>
          <w:sz w:val="28"/>
          <w:szCs w:val="28"/>
        </w:rPr>
      </w:pPr>
      <w:r>
        <w:rPr>
          <w:rFonts w:ascii="Times New Roman" w:hAnsi="Times New Roman" w:cs="Times New Roman"/>
          <w:sz w:val="28"/>
          <w:szCs w:val="28"/>
        </w:rPr>
        <w:t>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99099C" w:rsidRDefault="0099099C" w:rsidP="0099099C">
      <w:pPr>
        <w:pStyle w:val="ConsPlusNormal"/>
        <w:numPr>
          <w:ilvl w:val="1"/>
          <w:numId w:val="57"/>
        </w:numPr>
        <w:ind w:left="426" w:hanging="426"/>
        <w:jc w:val="both"/>
        <w:rPr>
          <w:rFonts w:ascii="Times New Roman" w:hAnsi="Times New Roman" w:cs="Times New Roman"/>
          <w:sz w:val="28"/>
          <w:szCs w:val="28"/>
        </w:rPr>
      </w:pPr>
      <w:r>
        <w:rPr>
          <w:rFonts w:ascii="Times New Roman" w:hAnsi="Times New Roman" w:cs="Times New Roman"/>
          <w:sz w:val="28"/>
          <w:szCs w:val="28"/>
        </w:rPr>
        <w:t>организация методического и ресурсного обеспечения системы образования на территории городского округа город Рыбинск Ярославской области;</w:t>
      </w:r>
    </w:p>
    <w:p w:rsidR="0099099C" w:rsidRDefault="0099099C" w:rsidP="0099099C">
      <w:pPr>
        <w:pStyle w:val="ConsPlusNormal"/>
        <w:numPr>
          <w:ilvl w:val="1"/>
          <w:numId w:val="57"/>
        </w:numPr>
        <w:ind w:left="426" w:hanging="426"/>
        <w:jc w:val="both"/>
        <w:rPr>
          <w:rFonts w:ascii="Times New Roman" w:hAnsi="Times New Roman" w:cs="Times New Roman"/>
          <w:sz w:val="28"/>
          <w:szCs w:val="28"/>
        </w:rPr>
      </w:pPr>
      <w:r>
        <w:rPr>
          <w:rFonts w:ascii="Times New Roman" w:hAnsi="Times New Roman" w:cs="Times New Roman"/>
          <w:sz w:val="28"/>
          <w:szCs w:val="28"/>
        </w:rPr>
        <w:t>осуществление отдельных государственных полномочий Ярославской области, которыми наделяются органы местного самоуправления в сфере опеки                 и попечительства над несовершеннолетними.</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Система образования городского округа город Рыбинск представляет собой  90 учреждений, из которых 88 - образовательные организации, реализующие образовательные программы различного уровня и направленности, предоставляющие муниципальные услуги в сфере образования и выполняющие работы, связанные с </w:t>
      </w:r>
      <w:r>
        <w:rPr>
          <w:rFonts w:ascii="Times New Roman" w:hAnsi="Times New Roman" w:cs="Times New Roman"/>
          <w:sz w:val="28"/>
          <w:szCs w:val="28"/>
        </w:rPr>
        <w:lastRenderedPageBreak/>
        <w:t>информационным, организационно-техническим и технологическим обеспечением и сопровождением деятельности муниципальной системы образования.</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системе образования городского округа город Рыбинск созданы необходимые условия для реализации образовательных программ, содержания воспитанников и обеспечения доступности образовательных услуг. На 01.09.2024 все организации имеют лицензии на право ведения образовательной деятельности. Организации, выдающие документы об уровне образования государственного образца, имеют свидетельства о государственной аккредитации.</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Вместе с тем материальные, информационные и кадровые ресурсы системы образования городского округа город Рыбинск требуют постоянного обновления и совершенствования.</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Реализация «дорожной карты» в сфере образования по выполнению соответствующих указов Президента Российской Федерации требует постоянной работы в направлении оптимизации процесса и результатов планирования и использования бюджетных средств, особенно в части соблюдения соотношения средней заработной платы работников сферы.</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Для выполнения полномочий Департамента образования, оптимального распределения бюджетных средств предусмотрены цели и задачи подпрограммы, разработаны программные мероприятия, спрогнозированы ожидаемые результаты и распределены выделенные финансовые средства, благодаря которым обеспечены:</w:t>
      </w:r>
    </w:p>
    <w:p w:rsidR="0099099C" w:rsidRDefault="0099099C" w:rsidP="0099099C">
      <w:pPr>
        <w:pStyle w:val="ConsPlusNormal"/>
        <w:numPr>
          <w:ilvl w:val="1"/>
          <w:numId w:val="58"/>
        </w:numPr>
        <w:ind w:left="567" w:hanging="567"/>
        <w:jc w:val="both"/>
        <w:rPr>
          <w:rFonts w:ascii="Times New Roman" w:hAnsi="Times New Roman" w:cs="Times New Roman"/>
          <w:sz w:val="28"/>
          <w:szCs w:val="28"/>
        </w:rPr>
      </w:pPr>
      <w:r>
        <w:rPr>
          <w:rFonts w:ascii="Times New Roman" w:hAnsi="Times New Roman" w:cs="Times New Roman"/>
          <w:sz w:val="28"/>
          <w:szCs w:val="28"/>
        </w:rPr>
        <w:t>заработная плата персонала в соответствии с требованиями трудового законодательства, Указами Президента Российской Федерации в отношении отдельных категорий работников;</w:t>
      </w:r>
    </w:p>
    <w:p w:rsidR="0099099C" w:rsidRDefault="0099099C" w:rsidP="0099099C">
      <w:pPr>
        <w:pStyle w:val="ConsPlusNormal"/>
        <w:numPr>
          <w:ilvl w:val="1"/>
          <w:numId w:val="58"/>
        </w:numPr>
        <w:ind w:left="567" w:hanging="567"/>
        <w:jc w:val="both"/>
        <w:rPr>
          <w:rFonts w:ascii="Times New Roman" w:hAnsi="Times New Roman" w:cs="Times New Roman"/>
          <w:sz w:val="28"/>
          <w:szCs w:val="28"/>
        </w:rPr>
      </w:pPr>
      <w:r>
        <w:rPr>
          <w:rFonts w:ascii="Times New Roman" w:hAnsi="Times New Roman" w:cs="Times New Roman"/>
          <w:sz w:val="28"/>
          <w:szCs w:val="28"/>
        </w:rPr>
        <w:t>субсидия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w:t>
      </w:r>
    </w:p>
    <w:p w:rsidR="0099099C" w:rsidRDefault="0099099C" w:rsidP="0099099C">
      <w:pPr>
        <w:pStyle w:val="ConsPlusNormal"/>
        <w:numPr>
          <w:ilvl w:val="1"/>
          <w:numId w:val="58"/>
        </w:numPr>
        <w:ind w:left="567" w:hanging="567"/>
        <w:jc w:val="both"/>
        <w:rPr>
          <w:rFonts w:ascii="Times New Roman" w:hAnsi="Times New Roman" w:cs="Times New Roman"/>
          <w:sz w:val="28"/>
          <w:szCs w:val="28"/>
        </w:rPr>
      </w:pPr>
      <w:r>
        <w:rPr>
          <w:rFonts w:ascii="Times New Roman" w:hAnsi="Times New Roman" w:cs="Times New Roman"/>
          <w:sz w:val="28"/>
          <w:szCs w:val="28"/>
        </w:rPr>
        <w:t>ежемесячные денежные выплаты медицинским работникам, осуществляющим медицинское обслуживание обучающихся и воспитанников образовательных организаций;</w:t>
      </w:r>
    </w:p>
    <w:p w:rsidR="0099099C" w:rsidRDefault="0099099C" w:rsidP="0099099C">
      <w:pPr>
        <w:pStyle w:val="ConsPlusNormal"/>
        <w:numPr>
          <w:ilvl w:val="1"/>
          <w:numId w:val="58"/>
        </w:numPr>
        <w:ind w:left="567" w:hanging="567"/>
        <w:jc w:val="both"/>
        <w:rPr>
          <w:rFonts w:ascii="Times New Roman" w:hAnsi="Times New Roman" w:cs="Times New Roman"/>
          <w:sz w:val="28"/>
          <w:szCs w:val="28"/>
        </w:rPr>
      </w:pPr>
      <w:r>
        <w:rPr>
          <w:rFonts w:ascii="Times New Roman" w:hAnsi="Times New Roman" w:cs="Times New Roman"/>
          <w:sz w:val="28"/>
          <w:szCs w:val="28"/>
        </w:rPr>
        <w:t>материально-техническое обеспечение образовательного процесса, в том числе: расходы на услуги связи, транспортные расходы, организацию и проведение мероприятий культурно-просветительного характера;</w:t>
      </w:r>
    </w:p>
    <w:p w:rsidR="0099099C" w:rsidRDefault="0099099C" w:rsidP="0099099C">
      <w:pPr>
        <w:pStyle w:val="ConsPlusNormal"/>
        <w:numPr>
          <w:ilvl w:val="1"/>
          <w:numId w:val="58"/>
        </w:numPr>
        <w:ind w:left="567" w:hanging="567"/>
        <w:jc w:val="both"/>
        <w:rPr>
          <w:rFonts w:ascii="Times New Roman" w:hAnsi="Times New Roman" w:cs="Times New Roman"/>
          <w:sz w:val="28"/>
          <w:szCs w:val="28"/>
        </w:rPr>
      </w:pPr>
      <w:r>
        <w:rPr>
          <w:rFonts w:ascii="Times New Roman" w:hAnsi="Times New Roman" w:cs="Times New Roman"/>
          <w:sz w:val="28"/>
          <w:szCs w:val="28"/>
        </w:rPr>
        <w:t>питание льготных категорий воспитанников;</w:t>
      </w:r>
    </w:p>
    <w:p w:rsidR="0099099C" w:rsidRDefault="0099099C" w:rsidP="0099099C">
      <w:pPr>
        <w:pStyle w:val="ConsPlusNormal"/>
        <w:numPr>
          <w:ilvl w:val="1"/>
          <w:numId w:val="58"/>
        </w:numPr>
        <w:ind w:left="567" w:hanging="567"/>
        <w:jc w:val="both"/>
        <w:rPr>
          <w:rFonts w:ascii="Times New Roman" w:hAnsi="Times New Roman" w:cs="Times New Roman"/>
          <w:sz w:val="28"/>
          <w:szCs w:val="28"/>
        </w:rPr>
      </w:pPr>
      <w:r>
        <w:rPr>
          <w:rFonts w:ascii="Times New Roman" w:hAnsi="Times New Roman" w:cs="Times New Roman"/>
          <w:sz w:val="28"/>
          <w:szCs w:val="28"/>
        </w:rPr>
        <w:t>расходы, связанные с программно-методическим обеспечением учебного процесса, ЕГЭ;</w:t>
      </w:r>
    </w:p>
    <w:p w:rsidR="0099099C" w:rsidRDefault="0099099C" w:rsidP="0099099C">
      <w:pPr>
        <w:pStyle w:val="ConsPlusNormal"/>
        <w:numPr>
          <w:ilvl w:val="1"/>
          <w:numId w:val="58"/>
        </w:numPr>
        <w:ind w:left="567" w:hanging="567"/>
        <w:jc w:val="both"/>
        <w:rPr>
          <w:rFonts w:ascii="Times New Roman" w:hAnsi="Times New Roman" w:cs="Times New Roman"/>
          <w:sz w:val="28"/>
          <w:szCs w:val="28"/>
        </w:rPr>
      </w:pPr>
      <w:r>
        <w:rPr>
          <w:rFonts w:ascii="Times New Roman" w:hAnsi="Times New Roman" w:cs="Times New Roman"/>
          <w:sz w:val="28"/>
          <w:szCs w:val="28"/>
        </w:rPr>
        <w:t>расходы на повышение квалификации педагогических работников;</w:t>
      </w:r>
    </w:p>
    <w:p w:rsidR="0099099C" w:rsidRDefault="0099099C" w:rsidP="0099099C">
      <w:pPr>
        <w:pStyle w:val="ConsPlusNormal"/>
        <w:numPr>
          <w:ilvl w:val="1"/>
          <w:numId w:val="58"/>
        </w:numPr>
        <w:ind w:left="567" w:hanging="567"/>
        <w:jc w:val="both"/>
        <w:rPr>
          <w:rFonts w:ascii="Times New Roman" w:hAnsi="Times New Roman" w:cs="Times New Roman"/>
          <w:sz w:val="28"/>
          <w:szCs w:val="28"/>
        </w:rPr>
      </w:pPr>
      <w:r>
        <w:rPr>
          <w:rFonts w:ascii="Times New Roman" w:hAnsi="Times New Roman" w:cs="Times New Roman"/>
          <w:sz w:val="28"/>
          <w:szCs w:val="28"/>
        </w:rPr>
        <w:t xml:space="preserve">расходы на содержание движимого и недвижимого имущества, в том числе коммунальные услуги, услуги охраны, проведение противопожарных и санитарно-эпидемиологических мероприятий, текущий и аварийный ремонт зданий, помещений, оборудования, прочие услуги; уплату налогов; </w:t>
      </w:r>
    </w:p>
    <w:p w:rsidR="0099099C" w:rsidRDefault="0099099C" w:rsidP="0099099C">
      <w:pPr>
        <w:pStyle w:val="ConsPlusNormal"/>
        <w:numPr>
          <w:ilvl w:val="1"/>
          <w:numId w:val="58"/>
        </w:numPr>
        <w:ind w:left="567" w:hanging="567"/>
        <w:jc w:val="both"/>
        <w:rPr>
          <w:rFonts w:ascii="Times New Roman" w:hAnsi="Times New Roman" w:cs="Times New Roman"/>
          <w:sz w:val="28"/>
          <w:szCs w:val="28"/>
        </w:rPr>
      </w:pPr>
      <w:r>
        <w:rPr>
          <w:rFonts w:ascii="Times New Roman" w:hAnsi="Times New Roman" w:cs="Times New Roman"/>
          <w:sz w:val="28"/>
          <w:szCs w:val="28"/>
        </w:rPr>
        <w:t>компенсация части платы родителей за присмотр и уход за детьми в образовательных организациях, реализующих основную общеобразовательную программу дошкольного образования;</w:t>
      </w:r>
    </w:p>
    <w:p w:rsidR="0099099C" w:rsidRDefault="0099099C" w:rsidP="0099099C">
      <w:pPr>
        <w:pStyle w:val="ConsPlusNormal"/>
        <w:numPr>
          <w:ilvl w:val="1"/>
          <w:numId w:val="58"/>
        </w:numPr>
        <w:ind w:left="567" w:hanging="567"/>
        <w:jc w:val="both"/>
        <w:rPr>
          <w:rFonts w:ascii="Times New Roman" w:hAnsi="Times New Roman" w:cs="Times New Roman"/>
          <w:sz w:val="28"/>
          <w:szCs w:val="28"/>
        </w:rPr>
      </w:pPr>
      <w:r>
        <w:rPr>
          <w:rFonts w:ascii="Times New Roman" w:hAnsi="Times New Roman" w:cs="Times New Roman"/>
          <w:sz w:val="28"/>
          <w:szCs w:val="28"/>
        </w:rPr>
        <w:t>единовременные пособия при всех формах устройства детей в семью;</w:t>
      </w:r>
    </w:p>
    <w:p w:rsidR="0099099C" w:rsidRDefault="0099099C" w:rsidP="0099099C">
      <w:pPr>
        <w:pStyle w:val="ConsPlusNormal"/>
        <w:numPr>
          <w:ilvl w:val="1"/>
          <w:numId w:val="58"/>
        </w:numPr>
        <w:ind w:left="567" w:hanging="567"/>
        <w:jc w:val="both"/>
        <w:rPr>
          <w:rFonts w:ascii="Times New Roman" w:hAnsi="Times New Roman" w:cs="Times New Roman"/>
          <w:sz w:val="28"/>
          <w:szCs w:val="28"/>
        </w:rPr>
      </w:pPr>
      <w:r>
        <w:rPr>
          <w:rFonts w:ascii="Times New Roman" w:hAnsi="Times New Roman" w:cs="Times New Roman"/>
          <w:sz w:val="28"/>
          <w:szCs w:val="28"/>
        </w:rPr>
        <w:lastRenderedPageBreak/>
        <w:t>компенсация услуг ЖКХ, аренды жилого помещения, на ремонт жилого помещения, находящегося в собственности ребенка-сироты, до достижения им возраста 18 лет, расходов на транспортное обслуживание, расходов на обеспечение подготовки к поступлению в образовательные учреждения;</w:t>
      </w:r>
    </w:p>
    <w:p w:rsidR="0099099C" w:rsidRDefault="0099099C" w:rsidP="0099099C">
      <w:pPr>
        <w:pStyle w:val="ConsPlusNormal"/>
        <w:numPr>
          <w:ilvl w:val="1"/>
          <w:numId w:val="58"/>
        </w:numPr>
        <w:ind w:left="567" w:hanging="567"/>
        <w:jc w:val="both"/>
        <w:rPr>
          <w:rFonts w:ascii="Times New Roman" w:hAnsi="Times New Roman" w:cs="Times New Roman"/>
          <w:sz w:val="28"/>
          <w:szCs w:val="28"/>
        </w:rPr>
      </w:pPr>
      <w:r>
        <w:rPr>
          <w:rFonts w:ascii="Times New Roman" w:hAnsi="Times New Roman" w:cs="Times New Roman"/>
          <w:sz w:val="28"/>
          <w:szCs w:val="28"/>
        </w:rPr>
        <w:t>социальная адаптация, ежемесячные выплаты на содержание ребенка, находящегося под опекой (попечительством), а также вознаграждение, причитающееся приемному родителю.</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Основные исходные данные и прогноз состояния муниципальной системы образования отражен в следующей таблице в соответствии с уровнями образования и поставленными задачами развития:</w:t>
      </w:r>
    </w:p>
    <w:p w:rsidR="0099099C" w:rsidRDefault="0099099C" w:rsidP="0099099C">
      <w:pPr>
        <w:pStyle w:val="ConsPlusNormal"/>
        <w:jc w:val="both"/>
        <w:rPr>
          <w:rFonts w:ascii="Times New Roman" w:hAnsi="Times New Roman" w:cs="Times New Roman"/>
          <w:sz w:val="28"/>
          <w:szCs w:val="28"/>
        </w:rPr>
      </w:pP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5387"/>
        <w:gridCol w:w="708"/>
        <w:gridCol w:w="851"/>
        <w:gridCol w:w="850"/>
        <w:gridCol w:w="851"/>
        <w:gridCol w:w="850"/>
      </w:tblGrid>
      <w:tr w:rsidR="0099099C" w:rsidTr="001C7764">
        <w:trPr>
          <w:trHeight w:val="169"/>
        </w:trPr>
        <w:tc>
          <w:tcPr>
            <w:tcW w:w="709" w:type="dxa"/>
            <w:vMerge w:val="restart"/>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п/п</w:t>
            </w:r>
          </w:p>
        </w:tc>
        <w:tc>
          <w:tcPr>
            <w:tcW w:w="5387" w:type="dxa"/>
            <w:vMerge w:val="restart"/>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w:t>
            </w:r>
          </w:p>
        </w:tc>
        <w:tc>
          <w:tcPr>
            <w:tcW w:w="708" w:type="dxa"/>
            <w:vMerge w:val="restart"/>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Ед.</w:t>
            </w:r>
          </w:p>
        </w:tc>
        <w:tc>
          <w:tcPr>
            <w:tcW w:w="3402" w:type="dxa"/>
            <w:gridSpan w:val="4"/>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Значение результата</w:t>
            </w:r>
          </w:p>
        </w:tc>
      </w:tr>
      <w:tr w:rsidR="0099099C" w:rsidTr="001C7764">
        <w:trPr>
          <w:trHeight w:val="164"/>
        </w:trPr>
        <w:tc>
          <w:tcPr>
            <w:tcW w:w="709" w:type="dxa"/>
            <w:vMerge/>
          </w:tcPr>
          <w:p w:rsidR="0099099C" w:rsidRDefault="0099099C" w:rsidP="001C7764">
            <w:pPr>
              <w:spacing w:after="0" w:line="240" w:lineRule="auto"/>
              <w:rPr>
                <w:rFonts w:ascii="Times New Roman" w:hAnsi="Times New Roman" w:cs="Times New Roman"/>
                <w:sz w:val="24"/>
                <w:szCs w:val="24"/>
              </w:rPr>
            </w:pPr>
          </w:p>
        </w:tc>
        <w:tc>
          <w:tcPr>
            <w:tcW w:w="5387" w:type="dxa"/>
            <w:vMerge/>
          </w:tcPr>
          <w:p w:rsidR="0099099C" w:rsidRDefault="0099099C" w:rsidP="001C7764">
            <w:pPr>
              <w:spacing w:after="0" w:line="240" w:lineRule="auto"/>
              <w:rPr>
                <w:rFonts w:ascii="Times New Roman" w:hAnsi="Times New Roman" w:cs="Times New Roman"/>
                <w:sz w:val="24"/>
                <w:szCs w:val="24"/>
              </w:rPr>
            </w:pPr>
          </w:p>
        </w:tc>
        <w:tc>
          <w:tcPr>
            <w:tcW w:w="708" w:type="dxa"/>
            <w:vMerge/>
          </w:tcPr>
          <w:p w:rsidR="0099099C" w:rsidRDefault="0099099C" w:rsidP="001C7764">
            <w:pPr>
              <w:spacing w:after="0" w:line="240" w:lineRule="auto"/>
              <w:rPr>
                <w:rFonts w:ascii="Times New Roman" w:hAnsi="Times New Roman" w:cs="Times New Roman"/>
                <w:sz w:val="24"/>
                <w:szCs w:val="24"/>
              </w:rPr>
            </w:pPr>
          </w:p>
        </w:tc>
        <w:tc>
          <w:tcPr>
            <w:tcW w:w="851"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2024</w:t>
            </w:r>
          </w:p>
        </w:tc>
        <w:tc>
          <w:tcPr>
            <w:tcW w:w="850"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2025</w:t>
            </w:r>
          </w:p>
        </w:tc>
        <w:tc>
          <w:tcPr>
            <w:tcW w:w="851"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2026</w:t>
            </w:r>
          </w:p>
        </w:tc>
        <w:tc>
          <w:tcPr>
            <w:tcW w:w="850"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2027</w:t>
            </w:r>
          </w:p>
        </w:tc>
      </w:tr>
      <w:tr w:rsidR="0099099C" w:rsidTr="001C7764">
        <w:trPr>
          <w:trHeight w:val="227"/>
        </w:trPr>
        <w:tc>
          <w:tcPr>
            <w:tcW w:w="709"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387"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708"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851"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850"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r>
      <w:tr w:rsidR="0099099C" w:rsidTr="001C7764">
        <w:trPr>
          <w:trHeight w:val="227"/>
        </w:trPr>
        <w:tc>
          <w:tcPr>
            <w:tcW w:w="709" w:type="dxa"/>
            <w:tcBorders>
              <w:bottom w:val="single" w:sz="4" w:space="0" w:color="auto"/>
            </w:tcBorders>
          </w:tcPr>
          <w:p w:rsidR="0099099C" w:rsidRDefault="0099099C" w:rsidP="001C7764">
            <w:pPr>
              <w:pStyle w:val="ConsPlusNormal"/>
              <w:jc w:val="center"/>
              <w:outlineLvl w:val="4"/>
              <w:rPr>
                <w:rFonts w:ascii="Times New Roman" w:hAnsi="Times New Roman" w:cs="Times New Roman"/>
                <w:sz w:val="24"/>
                <w:szCs w:val="24"/>
              </w:rPr>
            </w:pPr>
            <w:r>
              <w:rPr>
                <w:rFonts w:ascii="Times New Roman" w:hAnsi="Times New Roman" w:cs="Times New Roman"/>
                <w:sz w:val="24"/>
                <w:szCs w:val="24"/>
              </w:rPr>
              <w:t>1</w:t>
            </w:r>
          </w:p>
        </w:tc>
        <w:tc>
          <w:tcPr>
            <w:tcW w:w="9497" w:type="dxa"/>
            <w:gridSpan w:val="6"/>
            <w:tcBorders>
              <w:bottom w:val="single" w:sz="4" w:space="0" w:color="auto"/>
            </w:tcBorders>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Дошкольное образование</w:t>
            </w:r>
          </w:p>
        </w:tc>
      </w:tr>
      <w:tr w:rsidR="0099099C" w:rsidTr="001C7764">
        <w:trPr>
          <w:trHeight w:val="1020"/>
        </w:trPr>
        <w:tc>
          <w:tcPr>
            <w:tcW w:w="709"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5387"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Число муниципальных организаций, юридических лиц, реализующих основную образовательную программу - образовательную программу дошкольного образования</w:t>
            </w:r>
          </w:p>
        </w:tc>
        <w:tc>
          <w:tcPr>
            <w:tcW w:w="708"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шт.</w:t>
            </w:r>
          </w:p>
        </w:tc>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47</w:t>
            </w:r>
          </w:p>
        </w:tc>
        <w:tc>
          <w:tcPr>
            <w:tcW w:w="85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47</w:t>
            </w:r>
          </w:p>
        </w:tc>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47</w:t>
            </w:r>
          </w:p>
        </w:tc>
        <w:tc>
          <w:tcPr>
            <w:tcW w:w="85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47</w:t>
            </w:r>
          </w:p>
        </w:tc>
      </w:tr>
      <w:tr w:rsidR="0099099C" w:rsidTr="001C7764">
        <w:trPr>
          <w:trHeight w:val="1020"/>
        </w:trPr>
        <w:tc>
          <w:tcPr>
            <w:tcW w:w="709"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1. 2</w:t>
            </w:r>
          </w:p>
        </w:tc>
        <w:tc>
          <w:tcPr>
            <w:tcW w:w="5387"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Число муниципальных общеобразовательных организаций, реализующих основную образовательную программу - образовательную программу дошкольного образования</w:t>
            </w:r>
          </w:p>
        </w:tc>
        <w:tc>
          <w:tcPr>
            <w:tcW w:w="708"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шт.</w:t>
            </w:r>
          </w:p>
        </w:tc>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p w:rsidR="0099099C" w:rsidRDefault="0099099C" w:rsidP="001C7764">
            <w:pPr>
              <w:pStyle w:val="ConsPlusNormal"/>
              <w:jc w:val="center"/>
              <w:rPr>
                <w:rFonts w:ascii="Times New Roman" w:hAnsi="Times New Roman" w:cs="Times New Roman"/>
                <w:sz w:val="24"/>
                <w:szCs w:val="24"/>
                <w:u w:val="single"/>
              </w:rPr>
            </w:pPr>
          </w:p>
        </w:tc>
        <w:tc>
          <w:tcPr>
            <w:tcW w:w="85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r>
      <w:tr w:rsidR="0099099C" w:rsidTr="001C7764">
        <w:trPr>
          <w:trHeight w:val="372"/>
        </w:trPr>
        <w:tc>
          <w:tcPr>
            <w:tcW w:w="709"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1. 3</w:t>
            </w:r>
          </w:p>
        </w:tc>
        <w:tc>
          <w:tcPr>
            <w:tcW w:w="5387"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Число групп детей дошкольного возраста в общеобразовательных организациях</w:t>
            </w:r>
          </w:p>
        </w:tc>
        <w:tc>
          <w:tcPr>
            <w:tcW w:w="708"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шт.</w:t>
            </w:r>
          </w:p>
        </w:tc>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64</w:t>
            </w:r>
          </w:p>
        </w:tc>
        <w:tc>
          <w:tcPr>
            <w:tcW w:w="85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64</w:t>
            </w:r>
          </w:p>
        </w:tc>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64</w:t>
            </w:r>
          </w:p>
        </w:tc>
        <w:tc>
          <w:tcPr>
            <w:tcW w:w="85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64</w:t>
            </w:r>
          </w:p>
        </w:tc>
      </w:tr>
      <w:tr w:rsidR="0099099C" w:rsidTr="001C7764">
        <w:trPr>
          <w:trHeight w:val="128"/>
        </w:trPr>
        <w:tc>
          <w:tcPr>
            <w:tcW w:w="709"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1. 4</w:t>
            </w:r>
          </w:p>
        </w:tc>
        <w:tc>
          <w:tcPr>
            <w:tcW w:w="5387" w:type="dxa"/>
            <w:shd w:val="clear" w:color="auto" w:fill="auto"/>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 xml:space="preserve">Число воспитанников </w:t>
            </w:r>
          </w:p>
        </w:tc>
        <w:tc>
          <w:tcPr>
            <w:tcW w:w="708"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чел.</w:t>
            </w:r>
          </w:p>
        </w:tc>
        <w:tc>
          <w:tcPr>
            <w:tcW w:w="851"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7489</w:t>
            </w:r>
          </w:p>
        </w:tc>
        <w:tc>
          <w:tcPr>
            <w:tcW w:w="850"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7450</w:t>
            </w:r>
          </w:p>
        </w:tc>
        <w:tc>
          <w:tcPr>
            <w:tcW w:w="851"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7400</w:t>
            </w:r>
          </w:p>
        </w:tc>
        <w:tc>
          <w:tcPr>
            <w:tcW w:w="850"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7400</w:t>
            </w:r>
          </w:p>
        </w:tc>
      </w:tr>
      <w:tr w:rsidR="0099099C" w:rsidTr="001C7764">
        <w:trPr>
          <w:trHeight w:val="128"/>
        </w:trPr>
        <w:tc>
          <w:tcPr>
            <w:tcW w:w="709" w:type="dxa"/>
            <w:shd w:val="clear" w:color="auto" w:fill="auto"/>
          </w:tcPr>
          <w:p w:rsidR="0099099C" w:rsidRDefault="0099099C" w:rsidP="001C7764">
            <w:pPr>
              <w:pStyle w:val="ConsPlusNormal"/>
              <w:jc w:val="center"/>
              <w:outlineLvl w:val="4"/>
              <w:rPr>
                <w:rFonts w:ascii="Times New Roman" w:hAnsi="Times New Roman" w:cs="Times New Roman"/>
                <w:sz w:val="24"/>
                <w:szCs w:val="24"/>
              </w:rPr>
            </w:pPr>
            <w:r>
              <w:rPr>
                <w:rFonts w:ascii="Times New Roman" w:hAnsi="Times New Roman" w:cs="Times New Roman"/>
                <w:sz w:val="24"/>
                <w:szCs w:val="24"/>
              </w:rPr>
              <w:t>2</w:t>
            </w:r>
          </w:p>
        </w:tc>
        <w:tc>
          <w:tcPr>
            <w:tcW w:w="9497" w:type="dxa"/>
            <w:gridSpan w:val="6"/>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Общее начальное, основное и среднее образование</w:t>
            </w:r>
          </w:p>
        </w:tc>
      </w:tr>
      <w:tr w:rsidR="0099099C" w:rsidTr="001C7764">
        <w:trPr>
          <w:trHeight w:val="1104"/>
        </w:trPr>
        <w:tc>
          <w:tcPr>
            <w:tcW w:w="709"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2.1</w:t>
            </w:r>
          </w:p>
        </w:tc>
        <w:tc>
          <w:tcPr>
            <w:tcW w:w="5387" w:type="dxa"/>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Число муниципальных организаций, реализующих основные образовательные программы начального общего, основного общего и среднего общего образования</w:t>
            </w:r>
          </w:p>
        </w:tc>
        <w:tc>
          <w:tcPr>
            <w:tcW w:w="708"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шт.</w:t>
            </w:r>
          </w:p>
        </w:tc>
        <w:tc>
          <w:tcPr>
            <w:tcW w:w="851"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27</w:t>
            </w:r>
          </w:p>
        </w:tc>
        <w:tc>
          <w:tcPr>
            <w:tcW w:w="850"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19</w:t>
            </w:r>
          </w:p>
        </w:tc>
        <w:tc>
          <w:tcPr>
            <w:tcW w:w="851"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19</w:t>
            </w:r>
          </w:p>
        </w:tc>
        <w:tc>
          <w:tcPr>
            <w:tcW w:w="850"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19</w:t>
            </w:r>
          </w:p>
        </w:tc>
      </w:tr>
      <w:tr w:rsidR="0099099C" w:rsidTr="001C7764">
        <w:trPr>
          <w:trHeight w:val="273"/>
        </w:trPr>
        <w:tc>
          <w:tcPr>
            <w:tcW w:w="709"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2.2</w:t>
            </w:r>
          </w:p>
        </w:tc>
        <w:tc>
          <w:tcPr>
            <w:tcW w:w="5387" w:type="dxa"/>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Число Образовательных комплексов </w:t>
            </w:r>
          </w:p>
        </w:tc>
        <w:tc>
          <w:tcPr>
            <w:tcW w:w="708"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шт.</w:t>
            </w:r>
          </w:p>
        </w:tc>
        <w:tc>
          <w:tcPr>
            <w:tcW w:w="851"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r>
      <w:tr w:rsidR="0099099C" w:rsidTr="001C7764">
        <w:trPr>
          <w:trHeight w:val="128"/>
        </w:trPr>
        <w:tc>
          <w:tcPr>
            <w:tcW w:w="709"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2.3</w:t>
            </w:r>
          </w:p>
        </w:tc>
        <w:tc>
          <w:tcPr>
            <w:tcW w:w="5387" w:type="dxa"/>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Число обучающихся</w:t>
            </w:r>
          </w:p>
        </w:tc>
        <w:tc>
          <w:tcPr>
            <w:tcW w:w="708"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чел.</w:t>
            </w:r>
          </w:p>
        </w:tc>
        <w:tc>
          <w:tcPr>
            <w:tcW w:w="851" w:type="dxa"/>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19954</w:t>
            </w:r>
          </w:p>
        </w:tc>
        <w:tc>
          <w:tcPr>
            <w:tcW w:w="850" w:type="dxa"/>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19965</w:t>
            </w:r>
          </w:p>
        </w:tc>
        <w:tc>
          <w:tcPr>
            <w:tcW w:w="851" w:type="dxa"/>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19930</w:t>
            </w:r>
          </w:p>
        </w:tc>
        <w:tc>
          <w:tcPr>
            <w:tcW w:w="850" w:type="dxa"/>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19900</w:t>
            </w:r>
          </w:p>
        </w:tc>
      </w:tr>
      <w:tr w:rsidR="0099099C" w:rsidTr="001C7764">
        <w:trPr>
          <w:trHeight w:val="680"/>
        </w:trPr>
        <w:tc>
          <w:tcPr>
            <w:tcW w:w="709"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2.4</w:t>
            </w:r>
          </w:p>
        </w:tc>
        <w:tc>
          <w:tcPr>
            <w:tcW w:w="5387" w:type="dxa"/>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Численность выпускников 9-х классов, подлежащих государственной (итоговой) аттестации (с учетом обучающихся на семейной форме образования)</w:t>
            </w:r>
          </w:p>
        </w:tc>
        <w:tc>
          <w:tcPr>
            <w:tcW w:w="708"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чел.</w:t>
            </w:r>
          </w:p>
        </w:tc>
        <w:tc>
          <w:tcPr>
            <w:tcW w:w="851"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1903</w:t>
            </w:r>
          </w:p>
        </w:tc>
        <w:tc>
          <w:tcPr>
            <w:tcW w:w="850"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1919</w:t>
            </w:r>
          </w:p>
          <w:p w:rsidR="0099099C" w:rsidRDefault="0099099C" w:rsidP="001C7764">
            <w:pPr>
              <w:pStyle w:val="ConsPlusNormal"/>
              <w:jc w:val="center"/>
              <w:rPr>
                <w:rFonts w:ascii="Times New Roman" w:hAnsi="Times New Roman" w:cs="Times New Roman"/>
                <w:sz w:val="24"/>
                <w:szCs w:val="24"/>
              </w:rPr>
            </w:pPr>
          </w:p>
        </w:tc>
        <w:tc>
          <w:tcPr>
            <w:tcW w:w="851"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1980</w:t>
            </w:r>
          </w:p>
        </w:tc>
        <w:tc>
          <w:tcPr>
            <w:tcW w:w="850"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2044</w:t>
            </w:r>
          </w:p>
        </w:tc>
      </w:tr>
      <w:tr w:rsidR="0099099C" w:rsidTr="001C7764">
        <w:trPr>
          <w:trHeight w:val="500"/>
        </w:trPr>
        <w:tc>
          <w:tcPr>
            <w:tcW w:w="709"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2.5</w:t>
            </w:r>
          </w:p>
        </w:tc>
        <w:tc>
          <w:tcPr>
            <w:tcW w:w="5387" w:type="dxa"/>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Численность выпускников 11-х классов, подлежащих государственной итоговой аттестации </w:t>
            </w:r>
            <w:r>
              <w:rPr>
                <w:rFonts w:ascii="Times New Roman" w:hAnsi="Times New Roman" w:cs="Times New Roman"/>
                <w:sz w:val="24"/>
                <w:szCs w:val="24"/>
              </w:rPr>
              <w:lastRenderedPageBreak/>
              <w:t>(с учетом обучающихся на семейной форме образования)</w:t>
            </w:r>
          </w:p>
        </w:tc>
        <w:tc>
          <w:tcPr>
            <w:tcW w:w="708"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чел.</w:t>
            </w:r>
          </w:p>
        </w:tc>
        <w:tc>
          <w:tcPr>
            <w:tcW w:w="851"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705</w:t>
            </w:r>
          </w:p>
        </w:tc>
        <w:tc>
          <w:tcPr>
            <w:tcW w:w="850"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819</w:t>
            </w:r>
          </w:p>
        </w:tc>
        <w:tc>
          <w:tcPr>
            <w:tcW w:w="851"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930</w:t>
            </w:r>
          </w:p>
        </w:tc>
        <w:tc>
          <w:tcPr>
            <w:tcW w:w="850"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950</w:t>
            </w:r>
          </w:p>
        </w:tc>
      </w:tr>
      <w:tr w:rsidR="0099099C" w:rsidTr="001C7764">
        <w:trPr>
          <w:trHeight w:val="500"/>
        </w:trPr>
        <w:tc>
          <w:tcPr>
            <w:tcW w:w="709"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2.6</w:t>
            </w:r>
          </w:p>
        </w:tc>
        <w:tc>
          <w:tcPr>
            <w:tcW w:w="5387" w:type="dxa"/>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Численность обучающихся, завершающих уровень среднего общего образования с аттестатом с отличием и награжденных медалью </w:t>
            </w:r>
            <w:r>
              <w:rPr>
                <w:rFonts w:ascii="Times New Roman" w:hAnsi="Times New Roman" w:cs="Times New Roman"/>
                <w:sz w:val="24"/>
                <w:szCs w:val="24"/>
                <w:lang w:val="en-US"/>
              </w:rPr>
              <w:t xml:space="preserve">I </w:t>
            </w:r>
            <w:r>
              <w:rPr>
                <w:rFonts w:ascii="Times New Roman" w:hAnsi="Times New Roman" w:cs="Times New Roman"/>
                <w:sz w:val="24"/>
                <w:szCs w:val="24"/>
              </w:rPr>
              <w:t xml:space="preserve">и </w:t>
            </w:r>
            <w:r>
              <w:rPr>
                <w:rFonts w:ascii="Times New Roman" w:hAnsi="Times New Roman" w:cs="Times New Roman"/>
                <w:sz w:val="24"/>
                <w:szCs w:val="24"/>
                <w:lang w:val="en-US"/>
              </w:rPr>
              <w:t>II</w:t>
            </w:r>
            <w:r>
              <w:rPr>
                <w:rFonts w:ascii="Times New Roman" w:hAnsi="Times New Roman" w:cs="Times New Roman"/>
                <w:sz w:val="24"/>
                <w:szCs w:val="24"/>
              </w:rPr>
              <w:t xml:space="preserve"> степени «За успехи в учебе»</w:t>
            </w:r>
          </w:p>
        </w:tc>
        <w:tc>
          <w:tcPr>
            <w:tcW w:w="708"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чел.</w:t>
            </w:r>
          </w:p>
        </w:tc>
        <w:tc>
          <w:tcPr>
            <w:tcW w:w="851"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125</w:t>
            </w:r>
          </w:p>
        </w:tc>
        <w:tc>
          <w:tcPr>
            <w:tcW w:w="850"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140</w:t>
            </w:r>
          </w:p>
        </w:tc>
        <w:tc>
          <w:tcPr>
            <w:tcW w:w="851"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155</w:t>
            </w:r>
          </w:p>
        </w:tc>
        <w:tc>
          <w:tcPr>
            <w:tcW w:w="850"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160</w:t>
            </w:r>
          </w:p>
        </w:tc>
      </w:tr>
      <w:tr w:rsidR="0099099C" w:rsidTr="001C7764">
        <w:trPr>
          <w:trHeight w:val="379"/>
        </w:trPr>
        <w:tc>
          <w:tcPr>
            <w:tcW w:w="709"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2.7</w:t>
            </w:r>
          </w:p>
        </w:tc>
        <w:tc>
          <w:tcPr>
            <w:tcW w:w="5387" w:type="dxa"/>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школьников, охваченных организованным питанием, от общего числа обучающихся</w:t>
            </w:r>
          </w:p>
        </w:tc>
        <w:tc>
          <w:tcPr>
            <w:tcW w:w="708"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93,7</w:t>
            </w:r>
          </w:p>
          <w:p w:rsidR="0099099C" w:rsidRDefault="0099099C" w:rsidP="001C7764">
            <w:pPr>
              <w:pStyle w:val="ConsPlusNormal"/>
              <w:jc w:val="center"/>
              <w:rPr>
                <w:rFonts w:ascii="Times New Roman" w:hAnsi="Times New Roman" w:cs="Times New Roman"/>
                <w:sz w:val="24"/>
                <w:szCs w:val="24"/>
              </w:rPr>
            </w:pPr>
          </w:p>
        </w:tc>
        <w:tc>
          <w:tcPr>
            <w:tcW w:w="850"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93,8</w:t>
            </w:r>
          </w:p>
          <w:p w:rsidR="0099099C" w:rsidRDefault="0099099C" w:rsidP="001C7764">
            <w:pPr>
              <w:pStyle w:val="ConsPlusNormal"/>
              <w:jc w:val="center"/>
              <w:rPr>
                <w:rFonts w:ascii="Times New Roman" w:hAnsi="Times New Roman" w:cs="Times New Roman"/>
                <w:sz w:val="24"/>
                <w:szCs w:val="24"/>
              </w:rPr>
            </w:pPr>
          </w:p>
        </w:tc>
        <w:tc>
          <w:tcPr>
            <w:tcW w:w="851"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93,9</w:t>
            </w:r>
          </w:p>
          <w:p w:rsidR="0099099C" w:rsidRDefault="0099099C" w:rsidP="001C7764">
            <w:pPr>
              <w:pStyle w:val="ConsPlusNormal"/>
              <w:jc w:val="center"/>
              <w:rPr>
                <w:rFonts w:ascii="Times New Roman" w:hAnsi="Times New Roman" w:cs="Times New Roman"/>
                <w:sz w:val="24"/>
                <w:szCs w:val="24"/>
              </w:rPr>
            </w:pPr>
          </w:p>
        </w:tc>
        <w:tc>
          <w:tcPr>
            <w:tcW w:w="850"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94,0</w:t>
            </w:r>
          </w:p>
          <w:p w:rsidR="0099099C" w:rsidRDefault="0099099C" w:rsidP="001C7764">
            <w:pPr>
              <w:pStyle w:val="ConsPlusNormal"/>
              <w:jc w:val="center"/>
              <w:rPr>
                <w:rFonts w:ascii="Times New Roman" w:hAnsi="Times New Roman" w:cs="Times New Roman"/>
                <w:sz w:val="24"/>
                <w:szCs w:val="24"/>
              </w:rPr>
            </w:pPr>
          </w:p>
        </w:tc>
      </w:tr>
      <w:tr w:rsidR="0099099C" w:rsidTr="001C7764">
        <w:trPr>
          <w:trHeight w:val="122"/>
        </w:trPr>
        <w:tc>
          <w:tcPr>
            <w:tcW w:w="709" w:type="dxa"/>
          </w:tcPr>
          <w:p w:rsidR="0099099C" w:rsidRDefault="0099099C" w:rsidP="001C7764">
            <w:pPr>
              <w:pStyle w:val="ConsPlusNormal"/>
              <w:jc w:val="center"/>
              <w:outlineLvl w:val="4"/>
              <w:rPr>
                <w:rFonts w:ascii="Times New Roman" w:hAnsi="Times New Roman" w:cs="Times New Roman"/>
                <w:sz w:val="24"/>
                <w:szCs w:val="24"/>
              </w:rPr>
            </w:pPr>
            <w:r>
              <w:rPr>
                <w:rFonts w:ascii="Times New Roman" w:hAnsi="Times New Roman" w:cs="Times New Roman"/>
                <w:sz w:val="24"/>
                <w:szCs w:val="24"/>
              </w:rPr>
              <w:t>3</w:t>
            </w:r>
          </w:p>
        </w:tc>
        <w:tc>
          <w:tcPr>
            <w:tcW w:w="9497" w:type="dxa"/>
            <w:gridSpan w:val="6"/>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Дополнительное образование</w:t>
            </w:r>
          </w:p>
        </w:tc>
      </w:tr>
      <w:tr w:rsidR="0099099C" w:rsidTr="001C7764">
        <w:trPr>
          <w:trHeight w:val="751"/>
        </w:trPr>
        <w:tc>
          <w:tcPr>
            <w:tcW w:w="709"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3.1</w:t>
            </w:r>
          </w:p>
        </w:tc>
        <w:tc>
          <w:tcPr>
            <w:tcW w:w="5387"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5-18 лет</w:t>
            </w:r>
          </w:p>
        </w:tc>
        <w:tc>
          <w:tcPr>
            <w:tcW w:w="708"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83,41</w:t>
            </w:r>
          </w:p>
        </w:tc>
        <w:tc>
          <w:tcPr>
            <w:tcW w:w="850"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85,2</w:t>
            </w:r>
          </w:p>
        </w:tc>
        <w:tc>
          <w:tcPr>
            <w:tcW w:w="851"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85,4</w:t>
            </w:r>
          </w:p>
        </w:tc>
        <w:tc>
          <w:tcPr>
            <w:tcW w:w="850"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85,6</w:t>
            </w:r>
          </w:p>
        </w:tc>
      </w:tr>
      <w:tr w:rsidR="0099099C" w:rsidTr="001C7764">
        <w:trPr>
          <w:trHeight w:val="155"/>
        </w:trPr>
        <w:tc>
          <w:tcPr>
            <w:tcW w:w="709" w:type="dxa"/>
          </w:tcPr>
          <w:p w:rsidR="0099099C" w:rsidRDefault="0099099C" w:rsidP="001C7764">
            <w:pPr>
              <w:pStyle w:val="ConsPlusNormal"/>
              <w:jc w:val="center"/>
              <w:outlineLvl w:val="4"/>
              <w:rPr>
                <w:rFonts w:ascii="Times New Roman" w:hAnsi="Times New Roman" w:cs="Times New Roman"/>
                <w:sz w:val="24"/>
                <w:szCs w:val="24"/>
              </w:rPr>
            </w:pPr>
            <w:r>
              <w:rPr>
                <w:rFonts w:ascii="Times New Roman" w:hAnsi="Times New Roman" w:cs="Times New Roman"/>
                <w:sz w:val="24"/>
                <w:szCs w:val="24"/>
              </w:rPr>
              <w:t>4</w:t>
            </w:r>
          </w:p>
        </w:tc>
        <w:tc>
          <w:tcPr>
            <w:tcW w:w="9497" w:type="dxa"/>
            <w:gridSpan w:val="6"/>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Кадры</w:t>
            </w:r>
          </w:p>
        </w:tc>
      </w:tr>
      <w:tr w:rsidR="0099099C" w:rsidTr="001C7764">
        <w:trPr>
          <w:trHeight w:val="122"/>
        </w:trPr>
        <w:tc>
          <w:tcPr>
            <w:tcW w:w="709"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4.1</w:t>
            </w:r>
          </w:p>
        </w:tc>
        <w:tc>
          <w:tcPr>
            <w:tcW w:w="5387" w:type="dxa"/>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 xml:space="preserve">Педагогические работники </w:t>
            </w:r>
          </w:p>
        </w:tc>
        <w:tc>
          <w:tcPr>
            <w:tcW w:w="708"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чел.</w:t>
            </w:r>
          </w:p>
        </w:tc>
        <w:tc>
          <w:tcPr>
            <w:tcW w:w="851" w:type="dxa"/>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1951</w:t>
            </w:r>
          </w:p>
        </w:tc>
        <w:tc>
          <w:tcPr>
            <w:tcW w:w="850" w:type="dxa"/>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1960</w:t>
            </w:r>
          </w:p>
        </w:tc>
        <w:tc>
          <w:tcPr>
            <w:tcW w:w="851" w:type="dxa"/>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1965</w:t>
            </w:r>
          </w:p>
        </w:tc>
        <w:tc>
          <w:tcPr>
            <w:tcW w:w="850" w:type="dxa"/>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1970</w:t>
            </w:r>
          </w:p>
        </w:tc>
      </w:tr>
      <w:tr w:rsidR="0099099C" w:rsidTr="001C7764">
        <w:trPr>
          <w:trHeight w:val="372"/>
        </w:trPr>
        <w:tc>
          <w:tcPr>
            <w:tcW w:w="709" w:type="dxa"/>
            <w:tcBorders>
              <w:bottom w:val="single" w:sz="4" w:space="0" w:color="auto"/>
            </w:tcBorders>
          </w:tcPr>
          <w:p w:rsidR="0099099C" w:rsidRDefault="0099099C" w:rsidP="001C7764">
            <w:pPr>
              <w:pStyle w:val="ConsPlusNormal"/>
              <w:jc w:val="center"/>
              <w:outlineLvl w:val="3"/>
              <w:rPr>
                <w:rFonts w:ascii="Times New Roman" w:hAnsi="Times New Roman" w:cs="Times New Roman"/>
                <w:sz w:val="24"/>
                <w:szCs w:val="24"/>
              </w:rPr>
            </w:pPr>
            <w:r>
              <w:rPr>
                <w:rFonts w:ascii="Times New Roman" w:hAnsi="Times New Roman" w:cs="Times New Roman"/>
                <w:sz w:val="24"/>
                <w:szCs w:val="24"/>
              </w:rPr>
              <w:t>5</w:t>
            </w:r>
          </w:p>
        </w:tc>
        <w:tc>
          <w:tcPr>
            <w:tcW w:w="9497" w:type="dxa"/>
            <w:gridSpan w:val="6"/>
            <w:tcBorders>
              <w:bottom w:val="single" w:sz="4" w:space="0" w:color="auto"/>
            </w:tcBorders>
          </w:tcPr>
          <w:p w:rsidR="0099099C" w:rsidRDefault="0099099C" w:rsidP="001C7764">
            <w:pPr>
              <w:pStyle w:val="ConsPlusNormal"/>
              <w:jc w:val="both"/>
              <w:outlineLvl w:val="3"/>
              <w:rPr>
                <w:rFonts w:ascii="Times New Roman" w:hAnsi="Times New Roman" w:cs="Times New Roman"/>
                <w:sz w:val="24"/>
                <w:szCs w:val="24"/>
              </w:rPr>
            </w:pPr>
            <w:r>
              <w:rPr>
                <w:rFonts w:ascii="Times New Roman" w:hAnsi="Times New Roman" w:cs="Times New Roman"/>
                <w:sz w:val="24"/>
                <w:szCs w:val="24"/>
              </w:rPr>
              <w:t>Осуществление на территории города Рыбинска переданных отдельных государственных полномочий Ярославской области в сфере опеки и попечительства в отношении несовершеннолетних лиц</w:t>
            </w:r>
          </w:p>
        </w:tc>
      </w:tr>
      <w:tr w:rsidR="0099099C" w:rsidTr="001C7764">
        <w:trPr>
          <w:trHeight w:val="500"/>
        </w:trPr>
        <w:tc>
          <w:tcPr>
            <w:tcW w:w="709"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5.1</w:t>
            </w:r>
          </w:p>
        </w:tc>
        <w:tc>
          <w:tcPr>
            <w:tcW w:w="5387"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Численность специалистов, обеспечивающих выполнение функций в сфере опеки и попечительства</w:t>
            </w:r>
          </w:p>
        </w:tc>
        <w:tc>
          <w:tcPr>
            <w:tcW w:w="708"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чел.</w:t>
            </w:r>
          </w:p>
        </w:tc>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17</w:t>
            </w:r>
          </w:p>
        </w:tc>
        <w:tc>
          <w:tcPr>
            <w:tcW w:w="85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17</w:t>
            </w:r>
          </w:p>
        </w:tc>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17</w:t>
            </w:r>
          </w:p>
        </w:tc>
        <w:tc>
          <w:tcPr>
            <w:tcW w:w="85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17</w:t>
            </w:r>
          </w:p>
        </w:tc>
      </w:tr>
      <w:tr w:rsidR="0099099C" w:rsidTr="001C7764">
        <w:trPr>
          <w:trHeight w:val="379"/>
        </w:trPr>
        <w:tc>
          <w:tcPr>
            <w:tcW w:w="709"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5.2</w:t>
            </w:r>
          </w:p>
        </w:tc>
        <w:tc>
          <w:tcPr>
            <w:tcW w:w="5387"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Численность специалистов, осуществляющих сопровождение опекунских семей</w:t>
            </w:r>
          </w:p>
        </w:tc>
        <w:tc>
          <w:tcPr>
            <w:tcW w:w="708"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чел.</w:t>
            </w:r>
          </w:p>
        </w:tc>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85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85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r>
      <w:tr w:rsidR="0099099C" w:rsidTr="001C7764">
        <w:trPr>
          <w:trHeight w:val="494"/>
        </w:trPr>
        <w:tc>
          <w:tcPr>
            <w:tcW w:w="709"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5.3</w:t>
            </w:r>
          </w:p>
        </w:tc>
        <w:tc>
          <w:tcPr>
            <w:tcW w:w="5387"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детей-сирот и детей, оставшихся без попечения родителей, переданных в замещающие семьи, от общего числа выявленных детей данной категории</w:t>
            </w:r>
          </w:p>
        </w:tc>
        <w:tc>
          <w:tcPr>
            <w:tcW w:w="708"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83</w:t>
            </w:r>
          </w:p>
        </w:tc>
        <w:tc>
          <w:tcPr>
            <w:tcW w:w="85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83,3</w:t>
            </w:r>
          </w:p>
        </w:tc>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83,6</w:t>
            </w:r>
          </w:p>
        </w:tc>
        <w:tc>
          <w:tcPr>
            <w:tcW w:w="85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83,7</w:t>
            </w:r>
          </w:p>
        </w:tc>
      </w:tr>
      <w:tr w:rsidR="0099099C" w:rsidTr="001C7764">
        <w:trPr>
          <w:trHeight w:val="157"/>
        </w:trPr>
        <w:tc>
          <w:tcPr>
            <w:tcW w:w="709"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5.4</w:t>
            </w:r>
          </w:p>
        </w:tc>
        <w:tc>
          <w:tcPr>
            <w:tcW w:w="5387" w:type="dxa"/>
            <w:shd w:val="clear" w:color="auto" w:fill="auto"/>
            <w:vAlign w:val="center"/>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Социальная адаптация выпускников</w:t>
            </w:r>
          </w:p>
        </w:tc>
        <w:tc>
          <w:tcPr>
            <w:tcW w:w="708"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чел.</w:t>
            </w:r>
          </w:p>
        </w:tc>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c>
          <w:tcPr>
            <w:tcW w:w="85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20</w:t>
            </w:r>
          </w:p>
        </w:tc>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30</w:t>
            </w:r>
          </w:p>
        </w:tc>
        <w:tc>
          <w:tcPr>
            <w:tcW w:w="85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35</w:t>
            </w:r>
          </w:p>
        </w:tc>
      </w:tr>
    </w:tbl>
    <w:p w:rsidR="0099099C" w:rsidRDefault="0099099C" w:rsidP="0099099C">
      <w:pPr>
        <w:pStyle w:val="ConsPlusNormal"/>
        <w:jc w:val="both"/>
        <w:rPr>
          <w:rFonts w:ascii="Times New Roman" w:hAnsi="Times New Roman" w:cs="Times New Roman"/>
          <w:sz w:val="28"/>
          <w:szCs w:val="28"/>
        </w:rPr>
      </w:pPr>
    </w:p>
    <w:p w:rsidR="0099099C" w:rsidRDefault="0099099C" w:rsidP="0099099C">
      <w:pPr>
        <w:pStyle w:val="2"/>
        <w:spacing w:before="0" w:after="0"/>
        <w:ind w:left="578" w:hanging="578"/>
        <w:jc w:val="center"/>
        <w:rPr>
          <w:rFonts w:ascii="Times New Roman" w:hAnsi="Times New Roman" w:cs="Times New Roman"/>
          <w:b w:val="0"/>
          <w:bCs w:val="0"/>
          <w:i w:val="0"/>
        </w:rPr>
      </w:pPr>
      <w:bookmarkStart w:id="31" w:name="_Toc149719678"/>
      <w:r>
        <w:rPr>
          <w:rFonts w:ascii="Times New Roman" w:hAnsi="Times New Roman" w:cs="Times New Roman"/>
          <w:b w:val="0"/>
          <w:bCs w:val="0"/>
          <w:i w:val="0"/>
        </w:rPr>
        <w:t>3. Цели, задачи и ожидаемые результаты</w:t>
      </w:r>
      <w:bookmarkEnd w:id="31"/>
    </w:p>
    <w:p w:rsidR="0099099C" w:rsidRDefault="0099099C" w:rsidP="0099099C">
      <w:pPr>
        <w:pStyle w:val="ConsPlusNormal"/>
        <w:jc w:val="both"/>
        <w:rPr>
          <w:rFonts w:ascii="Times New Roman" w:hAnsi="Times New Roman" w:cs="Times New Roman"/>
          <w:sz w:val="28"/>
          <w:szCs w:val="28"/>
        </w:rPr>
      </w:pP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Цель ВЦП – создание в муниципальной системе образования условий для обеспечения государственных гарантий прав граждан на доступное и качественное образование, социальную поддержку и осуществление переданных отдельных государственных полномочий Ярославской области в отношении несовершеннолетних лиц</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Для достижения обозначенной цели необходимо решить ряд задач:</w:t>
      </w:r>
    </w:p>
    <w:p w:rsidR="0099099C" w:rsidRDefault="0099099C" w:rsidP="0099099C">
      <w:pPr>
        <w:widowControl w:val="0"/>
        <w:numPr>
          <w:ilvl w:val="0"/>
          <w:numId w:val="59"/>
        </w:numPr>
        <w:tabs>
          <w:tab w:val="clear" w:pos="425"/>
        </w:tabs>
        <w:suppressAutoHyphens/>
        <w:spacing w:after="0" w:line="240" w:lineRule="auto"/>
        <w:ind w:left="663" w:hanging="442"/>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Обеспечение государственных гарантий прав граждан на доступное и качественное образование и социальную поддержку отдельных категорий </w:t>
      </w:r>
      <w:r>
        <w:rPr>
          <w:rFonts w:ascii="Times New Roman" w:hAnsi="Times New Roman" w:cs="Times New Roman"/>
          <w:sz w:val="28"/>
          <w:szCs w:val="28"/>
          <w:lang w:eastAsia="ru-RU"/>
        </w:rPr>
        <w:lastRenderedPageBreak/>
        <w:t>обучающихся.</w:t>
      </w:r>
    </w:p>
    <w:p w:rsidR="0099099C" w:rsidRDefault="0099099C" w:rsidP="0099099C">
      <w:pPr>
        <w:numPr>
          <w:ilvl w:val="0"/>
          <w:numId w:val="59"/>
        </w:numPr>
        <w:tabs>
          <w:tab w:val="clear" w:pos="425"/>
        </w:tabs>
        <w:suppressAutoHyphens/>
        <w:spacing w:after="0" w:line="240" w:lineRule="auto"/>
        <w:ind w:left="660" w:hanging="440"/>
        <w:jc w:val="both"/>
        <w:rPr>
          <w:rFonts w:ascii="Times New Roman" w:hAnsi="Times New Roman" w:cs="Times New Roman"/>
          <w:spacing w:val="-6"/>
          <w:sz w:val="28"/>
          <w:szCs w:val="28"/>
        </w:rPr>
      </w:pPr>
      <w:r>
        <w:rPr>
          <w:rFonts w:ascii="Times New Roman" w:hAnsi="Times New Roman" w:cs="Times New Roman"/>
          <w:sz w:val="28"/>
          <w:szCs w:val="28"/>
          <w:lang w:eastAsia="ru-RU"/>
        </w:rPr>
        <w:t>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p w:rsidR="0099099C" w:rsidRDefault="0099099C" w:rsidP="0099099C">
      <w:pPr>
        <w:pStyle w:val="ConsPlusNormal"/>
        <w:numPr>
          <w:ilvl w:val="0"/>
          <w:numId w:val="59"/>
        </w:numPr>
        <w:tabs>
          <w:tab w:val="clear" w:pos="425"/>
        </w:tabs>
        <w:ind w:left="660" w:hanging="440"/>
        <w:jc w:val="both"/>
        <w:rPr>
          <w:rFonts w:ascii="Times New Roman" w:hAnsi="Times New Roman" w:cs="Times New Roman"/>
          <w:sz w:val="28"/>
          <w:szCs w:val="28"/>
        </w:rPr>
      </w:pPr>
      <w:r>
        <w:rPr>
          <w:rFonts w:ascii="Times New Roman" w:hAnsi="Times New Roman" w:cs="Times New Roman"/>
          <w:sz w:val="28"/>
          <w:szCs w:val="28"/>
        </w:rPr>
        <w:t>Создание в муниципальной системе образования условий для эффективной реализации образовательных услуг.</w:t>
      </w:r>
    </w:p>
    <w:p w:rsidR="0099099C" w:rsidRDefault="0099099C" w:rsidP="0099099C">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Решение задач является благоприятным фактором достижения ожидаемых результатов: </w:t>
      </w:r>
    </w:p>
    <w:p w:rsidR="0099099C" w:rsidRDefault="0099099C" w:rsidP="0099099C">
      <w:pPr>
        <w:pStyle w:val="ConsPlusNormal"/>
        <w:numPr>
          <w:ilvl w:val="0"/>
          <w:numId w:val="60"/>
        </w:numPr>
        <w:tabs>
          <w:tab w:val="clear" w:pos="425"/>
        </w:tabs>
        <w:ind w:left="665" w:hanging="445"/>
        <w:jc w:val="both"/>
        <w:rPr>
          <w:rFonts w:ascii="Times New Roman" w:hAnsi="Times New Roman" w:cs="Times New Roman"/>
          <w:sz w:val="28"/>
          <w:szCs w:val="28"/>
        </w:rPr>
      </w:pPr>
      <w:r>
        <w:rPr>
          <w:rFonts w:ascii="Times New Roman" w:hAnsi="Times New Roman" w:cs="Times New Roman"/>
          <w:sz w:val="28"/>
          <w:szCs w:val="28"/>
        </w:rPr>
        <w:t>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 - 100,0%;</w:t>
      </w:r>
    </w:p>
    <w:p w:rsidR="0099099C" w:rsidRDefault="0099099C" w:rsidP="0099099C">
      <w:pPr>
        <w:pStyle w:val="ConsPlusNormal"/>
        <w:numPr>
          <w:ilvl w:val="0"/>
          <w:numId w:val="60"/>
        </w:numPr>
        <w:tabs>
          <w:tab w:val="clear" w:pos="425"/>
        </w:tabs>
        <w:ind w:left="665" w:hanging="445"/>
        <w:jc w:val="both"/>
        <w:rPr>
          <w:rFonts w:ascii="Times New Roman" w:hAnsi="Times New Roman" w:cs="Times New Roman"/>
          <w:sz w:val="28"/>
          <w:szCs w:val="28"/>
        </w:rPr>
      </w:pPr>
      <w:r>
        <w:rPr>
          <w:rFonts w:ascii="Times New Roman" w:hAnsi="Times New Roman" w:cs="Times New Roman"/>
          <w:sz w:val="28"/>
          <w:szCs w:val="28"/>
        </w:rPr>
        <w:t>доля образовательных организаций, оптимально и качественно работающих по оказанию муниципальных услуг и в направлении эффективного планирования и расходования бюджетных средств - 100,0%;</w:t>
      </w:r>
    </w:p>
    <w:p w:rsidR="0099099C" w:rsidRDefault="0099099C" w:rsidP="0099099C">
      <w:pPr>
        <w:pStyle w:val="ConsPlusNormal"/>
        <w:numPr>
          <w:ilvl w:val="0"/>
          <w:numId w:val="60"/>
        </w:numPr>
        <w:tabs>
          <w:tab w:val="clear" w:pos="425"/>
        </w:tabs>
        <w:ind w:left="665" w:hanging="445"/>
        <w:jc w:val="both"/>
        <w:rPr>
          <w:rFonts w:ascii="Times New Roman" w:hAnsi="Times New Roman" w:cs="Times New Roman"/>
          <w:sz w:val="28"/>
          <w:szCs w:val="28"/>
        </w:rPr>
      </w:pPr>
      <w:r>
        <w:rPr>
          <w:rFonts w:ascii="Times New Roman" w:hAnsi="Times New Roman" w:cs="Times New Roman"/>
          <w:sz w:val="28"/>
          <w:szCs w:val="28"/>
        </w:rPr>
        <w:t>доля обучающихся 2-11 классов, завершивших учебный год на «хорошо» и «отлично» - 50,5%;</w:t>
      </w:r>
    </w:p>
    <w:p w:rsidR="0099099C" w:rsidRDefault="0099099C" w:rsidP="0099099C">
      <w:pPr>
        <w:pStyle w:val="ConsPlusNormal"/>
        <w:numPr>
          <w:ilvl w:val="0"/>
          <w:numId w:val="60"/>
        </w:numPr>
        <w:tabs>
          <w:tab w:val="clear" w:pos="425"/>
        </w:tabs>
        <w:ind w:left="665" w:hanging="445"/>
        <w:jc w:val="both"/>
        <w:rPr>
          <w:rFonts w:ascii="Times New Roman" w:hAnsi="Times New Roman" w:cs="Times New Roman"/>
          <w:sz w:val="28"/>
          <w:szCs w:val="28"/>
        </w:rPr>
      </w:pPr>
      <w:r>
        <w:rPr>
          <w:rFonts w:ascii="Times New Roman" w:hAnsi="Times New Roman" w:cs="Times New Roman"/>
          <w:sz w:val="28"/>
          <w:szCs w:val="28"/>
        </w:rPr>
        <w:t>доля выпускников 11-х классов, получивших аттестат о среднем общем образовании - 100,0%;</w:t>
      </w:r>
    </w:p>
    <w:p w:rsidR="0099099C" w:rsidRDefault="0099099C" w:rsidP="0099099C">
      <w:pPr>
        <w:pStyle w:val="ConsPlusNormal"/>
        <w:numPr>
          <w:ilvl w:val="0"/>
          <w:numId w:val="60"/>
        </w:numPr>
        <w:tabs>
          <w:tab w:val="clear" w:pos="425"/>
        </w:tabs>
        <w:ind w:left="665" w:hanging="445"/>
        <w:jc w:val="both"/>
        <w:rPr>
          <w:rFonts w:ascii="Times New Roman" w:hAnsi="Times New Roman" w:cs="Times New Roman"/>
          <w:sz w:val="28"/>
          <w:szCs w:val="28"/>
        </w:rPr>
      </w:pPr>
      <w:r>
        <w:rPr>
          <w:rFonts w:ascii="Times New Roman" w:hAnsi="Times New Roman" w:cs="Times New Roman"/>
          <w:sz w:val="28"/>
          <w:szCs w:val="28"/>
        </w:rPr>
        <w:t>доля выпускников 9 классов, получивших аттестат об основном общем образовании - 99,94%;</w:t>
      </w:r>
    </w:p>
    <w:p w:rsidR="0099099C" w:rsidRDefault="0099099C" w:rsidP="0099099C">
      <w:pPr>
        <w:pStyle w:val="ConsPlusNormal"/>
        <w:numPr>
          <w:ilvl w:val="0"/>
          <w:numId w:val="60"/>
        </w:numPr>
        <w:tabs>
          <w:tab w:val="clear" w:pos="425"/>
        </w:tabs>
        <w:ind w:left="665" w:hanging="445"/>
        <w:jc w:val="both"/>
        <w:rPr>
          <w:rFonts w:ascii="Times New Roman" w:hAnsi="Times New Roman" w:cs="Times New Roman"/>
          <w:sz w:val="28"/>
          <w:szCs w:val="28"/>
        </w:rPr>
      </w:pPr>
      <w:r>
        <w:rPr>
          <w:rFonts w:ascii="Times New Roman" w:hAnsi="Times New Roman" w:cs="Times New Roman"/>
          <w:sz w:val="28"/>
          <w:szCs w:val="28"/>
        </w:rPr>
        <w:t>доля детей, охваченных организованным питанием - 94,3%;</w:t>
      </w:r>
    </w:p>
    <w:p w:rsidR="0099099C" w:rsidRDefault="0099099C" w:rsidP="0099099C">
      <w:pPr>
        <w:pStyle w:val="ConsPlusNormal"/>
        <w:numPr>
          <w:ilvl w:val="0"/>
          <w:numId w:val="60"/>
        </w:numPr>
        <w:tabs>
          <w:tab w:val="clear" w:pos="425"/>
        </w:tabs>
        <w:ind w:left="665" w:hanging="445"/>
        <w:jc w:val="both"/>
        <w:rPr>
          <w:rFonts w:ascii="Times New Roman" w:hAnsi="Times New Roman" w:cs="Times New Roman"/>
          <w:sz w:val="28"/>
          <w:szCs w:val="28"/>
        </w:rPr>
      </w:pPr>
      <w:r>
        <w:rPr>
          <w:rFonts w:ascii="Times New Roman" w:hAnsi="Times New Roman" w:cs="Times New Roman"/>
          <w:sz w:val="28"/>
          <w:szCs w:val="28"/>
        </w:rPr>
        <w:t>доля граждан в возрасте от 0 до 18 лет, оставшихся без попечения родителей, находящихся на воспитании в семьях граждан, от общего числа детей, оставшихся без попечения родителей – 83,7%;</w:t>
      </w:r>
    </w:p>
    <w:p w:rsidR="0099099C" w:rsidRDefault="0099099C" w:rsidP="0099099C">
      <w:pPr>
        <w:pStyle w:val="ConsPlusNormal"/>
        <w:numPr>
          <w:ilvl w:val="0"/>
          <w:numId w:val="60"/>
        </w:numPr>
        <w:tabs>
          <w:tab w:val="clear" w:pos="425"/>
        </w:tabs>
        <w:ind w:left="665" w:hanging="445"/>
        <w:jc w:val="both"/>
        <w:rPr>
          <w:rFonts w:ascii="Times New Roman" w:hAnsi="Times New Roman" w:cs="Times New Roman"/>
          <w:sz w:val="28"/>
          <w:szCs w:val="28"/>
        </w:rPr>
      </w:pPr>
      <w:r>
        <w:rPr>
          <w:rFonts w:ascii="Times New Roman" w:hAnsi="Times New Roman" w:cs="Times New Roman"/>
          <w:sz w:val="28"/>
          <w:szCs w:val="28"/>
        </w:rPr>
        <w:t>доля педагогов, использующих возможности ФГИС «Моя школа», ИКОП «Сферум» - 90,0%;</w:t>
      </w:r>
    </w:p>
    <w:p w:rsidR="0099099C" w:rsidRDefault="0099099C" w:rsidP="0099099C">
      <w:pPr>
        <w:pStyle w:val="ConsPlusNormal"/>
        <w:numPr>
          <w:ilvl w:val="0"/>
          <w:numId w:val="60"/>
        </w:numPr>
        <w:tabs>
          <w:tab w:val="clear" w:pos="425"/>
        </w:tabs>
        <w:ind w:left="665" w:hanging="445"/>
        <w:jc w:val="both"/>
        <w:rPr>
          <w:rFonts w:ascii="Times New Roman" w:hAnsi="Times New Roman" w:cs="Times New Roman"/>
          <w:sz w:val="28"/>
          <w:szCs w:val="28"/>
        </w:rPr>
      </w:pPr>
      <w:r>
        <w:rPr>
          <w:rFonts w:ascii="Times New Roman" w:hAnsi="Times New Roman" w:cs="Times New Roman"/>
          <w:sz w:val="28"/>
          <w:szCs w:val="28"/>
        </w:rPr>
        <w:t>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 - 100,0%.</w:t>
      </w:r>
    </w:p>
    <w:p w:rsidR="0099099C" w:rsidRDefault="0099099C" w:rsidP="0099099C">
      <w:pPr>
        <w:pStyle w:val="ConsPlusNormal"/>
        <w:jc w:val="both"/>
        <w:rPr>
          <w:rFonts w:ascii="Times New Roman" w:hAnsi="Times New Roman" w:cs="Times New Roman"/>
          <w:sz w:val="28"/>
          <w:szCs w:val="28"/>
        </w:rPr>
      </w:pPr>
      <w:r>
        <w:rPr>
          <w:rFonts w:ascii="Times New Roman" w:hAnsi="Times New Roman" w:cs="Times New Roman"/>
          <w:sz w:val="28"/>
          <w:szCs w:val="28"/>
        </w:rPr>
        <w:t>Исполнителем ВЦП является Департамент образования.</w:t>
      </w:r>
    </w:p>
    <w:p w:rsidR="0099099C" w:rsidRDefault="0099099C" w:rsidP="0099099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Денежные средства, выделяемые из областного бюджета органам местного самоуправления муниципальных образований области для организации предоставления муниципальных образовательных услуг и реализации программных мероприятий, перечисляются в виде субвенций местным бюджетам.</w:t>
      </w:r>
    </w:p>
    <w:p w:rsidR="0099099C" w:rsidRDefault="0099099C" w:rsidP="0099099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Реализация отдельных мероприятий ВЦП, связанных с материально-техническим оснащением, проведением массовых мероприятий, осуществляется в соответствии с законодательством о контрактной системе.</w:t>
      </w:r>
    </w:p>
    <w:p w:rsidR="0099099C" w:rsidRDefault="0099099C" w:rsidP="0099099C">
      <w:pPr>
        <w:pStyle w:val="ConsPlusNormal"/>
        <w:jc w:val="both"/>
        <w:rPr>
          <w:rFonts w:ascii="Times New Roman" w:hAnsi="Times New Roman" w:cs="Times New Roman"/>
          <w:sz w:val="28"/>
          <w:szCs w:val="28"/>
        </w:rPr>
      </w:pPr>
      <w:r>
        <w:rPr>
          <w:rFonts w:ascii="Times New Roman" w:hAnsi="Times New Roman" w:cs="Times New Roman"/>
          <w:sz w:val="28"/>
          <w:szCs w:val="28"/>
        </w:rPr>
        <w:t>Департамент образования несет ответственность за своевременность и точность выполнения мероприятий ВЦП, рациональное использование выделенных бюджетных средств.</w:t>
      </w:r>
    </w:p>
    <w:p w:rsidR="0099099C" w:rsidRDefault="0099099C" w:rsidP="0099099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Проверка целевого использования средств областного бюджета, выделенных на реализацию ВЦП, осуществляется в соответствии с действующим законодательством.</w:t>
      </w:r>
    </w:p>
    <w:p w:rsidR="0099099C" w:rsidRDefault="0099099C" w:rsidP="0099099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Мероприятия ВЦП конкретизируются в годовых планах работы Департамента </w:t>
      </w:r>
      <w:r>
        <w:rPr>
          <w:rFonts w:ascii="Times New Roman" w:hAnsi="Times New Roman" w:cs="Times New Roman"/>
          <w:sz w:val="28"/>
          <w:szCs w:val="28"/>
        </w:rPr>
        <w:lastRenderedPageBreak/>
        <w:t>образования.</w:t>
      </w:r>
    </w:p>
    <w:p w:rsidR="0099099C" w:rsidRDefault="0099099C" w:rsidP="0099099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Координацию деятельности структурных подразделений Департамента образования по реализации ВЦП осуществляет директор Департамента образования. Ответственность за реализацию мероприятий ВЦП и контроль за достижением целевых показателей возлагается на заместителей директора – начальников отделов, начальников отделов Департамента образования в соответствии с должностными обязанностями. </w:t>
      </w:r>
    </w:p>
    <w:p w:rsidR="0099099C" w:rsidRDefault="0099099C" w:rsidP="0099099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За формирование отчетов по реализации ВЦП несет ответственность директор Муниципального учреждения «Центр обеспечения функционирования муниципальной системы образования городского округа город Рыбинск». Промежуточные итоги реализации ВЦП подводятся ежеквартально на оперативных совещаниях, проводимых в Департаменте образования.</w:t>
      </w:r>
    </w:p>
    <w:p w:rsidR="0099099C" w:rsidRDefault="0099099C" w:rsidP="0099099C">
      <w:pPr>
        <w:pStyle w:val="2"/>
        <w:spacing w:before="0" w:after="0"/>
        <w:ind w:left="578" w:hanging="578"/>
        <w:jc w:val="center"/>
        <w:rPr>
          <w:rFonts w:ascii="Times New Roman" w:hAnsi="Times New Roman" w:cs="Times New Roman"/>
        </w:rPr>
      </w:pPr>
    </w:p>
    <w:p w:rsidR="0099099C" w:rsidRDefault="0099099C" w:rsidP="0099099C">
      <w:pPr>
        <w:rPr>
          <w:rFonts w:ascii="Times New Roman" w:hAnsi="Times New Roman" w:cs="Times New Roman"/>
          <w:lang w:eastAsia="ar-SA"/>
        </w:rPr>
        <w:sectPr w:rsidR="0099099C">
          <w:pgSz w:w="11905" w:h="16838"/>
          <w:pgMar w:top="1134" w:right="567" w:bottom="1134" w:left="1134" w:header="0" w:footer="0" w:gutter="0"/>
          <w:cols w:space="720"/>
        </w:sectPr>
      </w:pPr>
    </w:p>
    <w:p w:rsidR="0099099C" w:rsidRDefault="0099099C" w:rsidP="0099099C">
      <w:pPr>
        <w:pStyle w:val="2"/>
        <w:numPr>
          <w:ilvl w:val="1"/>
          <w:numId w:val="61"/>
        </w:numPr>
        <w:jc w:val="center"/>
        <w:rPr>
          <w:rFonts w:ascii="Times New Roman" w:hAnsi="Times New Roman" w:cs="Times New Roman"/>
          <w:b w:val="0"/>
          <w:i w:val="0"/>
        </w:rPr>
      </w:pPr>
      <w:bookmarkStart w:id="32" w:name="_Toc149719679"/>
      <w:r>
        <w:rPr>
          <w:rFonts w:ascii="Times New Roman" w:hAnsi="Times New Roman" w:cs="Times New Roman"/>
          <w:b w:val="0"/>
          <w:i w:val="0"/>
        </w:rPr>
        <w:lastRenderedPageBreak/>
        <w:t>4. Перечень мероприятий и финансирование Ведомственной целевой программы функционирования отрасли «Образование»</w:t>
      </w:r>
      <w:bookmarkEnd w:id="32"/>
    </w:p>
    <w:p w:rsidR="0099099C" w:rsidRDefault="0099099C" w:rsidP="0099099C">
      <w:pPr>
        <w:spacing w:after="0"/>
        <w:rPr>
          <w:lang w:eastAsia="ar-SA"/>
        </w:rPr>
      </w:pPr>
    </w:p>
    <w:tbl>
      <w:tblPr>
        <w:tblW w:w="15167" w:type="dxa"/>
        <w:tblInd w:w="108" w:type="dxa"/>
        <w:tblLayout w:type="fixed"/>
        <w:tblLook w:val="00A0" w:firstRow="1" w:lastRow="0" w:firstColumn="1" w:lastColumn="0" w:noHBand="0" w:noVBand="0"/>
      </w:tblPr>
      <w:tblGrid>
        <w:gridCol w:w="647"/>
        <w:gridCol w:w="62"/>
        <w:gridCol w:w="1701"/>
        <w:gridCol w:w="1701"/>
        <w:gridCol w:w="851"/>
        <w:gridCol w:w="1079"/>
        <w:gridCol w:w="1014"/>
        <w:gridCol w:w="33"/>
        <w:gridCol w:w="981"/>
        <w:gridCol w:w="1014"/>
        <w:gridCol w:w="1014"/>
        <w:gridCol w:w="1014"/>
        <w:gridCol w:w="1014"/>
        <w:gridCol w:w="1014"/>
        <w:gridCol w:w="1014"/>
        <w:gridCol w:w="1014"/>
      </w:tblGrid>
      <w:tr w:rsidR="00F75B8D" w:rsidRPr="00C43A2E" w:rsidTr="00AF5AEE">
        <w:trPr>
          <w:trHeight w:val="309"/>
          <w:tblHeader/>
        </w:trPr>
        <w:tc>
          <w:tcPr>
            <w:tcW w:w="647" w:type="dxa"/>
            <w:vMerge w:val="restart"/>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 п/п</w:t>
            </w:r>
          </w:p>
        </w:tc>
        <w:tc>
          <w:tcPr>
            <w:tcW w:w="1763" w:type="dxa"/>
            <w:gridSpan w:val="2"/>
            <w:vMerge w:val="restart"/>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Наименование мероприятия</w:t>
            </w:r>
          </w:p>
          <w:p w:rsidR="00F75B8D" w:rsidRPr="00C43A2E" w:rsidRDefault="00F75B8D" w:rsidP="00AF5AEE">
            <w:pPr>
              <w:spacing w:line="256" w:lineRule="auto"/>
              <w:jc w:val="center"/>
              <w:rPr>
                <w:rFonts w:ascii="Times New Roman" w:eastAsia="Calibri" w:hAnsi="Times New Roman"/>
                <w:sz w:val="20"/>
                <w:szCs w:val="20"/>
              </w:rPr>
            </w:pPr>
            <w:r w:rsidRPr="00C43A2E">
              <w:rPr>
                <w:rFonts w:ascii="Times New Roman" w:eastAsia="Calibri" w:hAnsi="Times New Roman"/>
                <w:sz w:val="20"/>
                <w:szCs w:val="20"/>
              </w:rPr>
              <w:t>(ответственным за реализацию мероприятий является ДО)</w:t>
            </w:r>
          </w:p>
        </w:tc>
        <w:tc>
          <w:tcPr>
            <w:tcW w:w="1701" w:type="dxa"/>
            <w:vMerge w:val="restart"/>
            <w:tcBorders>
              <w:top w:val="single" w:sz="4" w:space="0" w:color="auto"/>
              <w:left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Ожидаемые результаты</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Ист. фин.</w:t>
            </w:r>
          </w:p>
        </w:tc>
        <w:tc>
          <w:tcPr>
            <w:tcW w:w="10205" w:type="dxa"/>
            <w:gridSpan w:val="11"/>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Объем финансирования, млн. руб.</w:t>
            </w:r>
          </w:p>
        </w:tc>
      </w:tr>
      <w:tr w:rsidR="00F75B8D" w:rsidRPr="00C43A2E" w:rsidTr="00AF5AEE">
        <w:trPr>
          <w:trHeight w:val="525"/>
          <w:tblHeader/>
        </w:trPr>
        <w:tc>
          <w:tcPr>
            <w:tcW w:w="647" w:type="dxa"/>
            <w:vMerge/>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63" w:type="dxa"/>
            <w:gridSpan w:val="2"/>
            <w:vMerge/>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01" w:type="dxa"/>
            <w:vMerge/>
            <w:tcBorders>
              <w:left w:val="single" w:sz="4" w:space="0" w:color="auto"/>
              <w:right w:val="single" w:sz="4" w:space="0" w:color="auto"/>
            </w:tcBorders>
          </w:tcPr>
          <w:p w:rsidR="00F75B8D" w:rsidRPr="00C43A2E" w:rsidRDefault="00F75B8D" w:rsidP="00AF5AEE">
            <w:pPr>
              <w:spacing w:after="0" w:line="240" w:lineRule="auto"/>
              <w:rPr>
                <w:rFonts w:ascii="Times New Roman" w:eastAsia="Calibri" w:hAnsi="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2093" w:type="dxa"/>
            <w:gridSpan w:val="2"/>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Всего 2024-2027</w:t>
            </w:r>
          </w:p>
        </w:tc>
        <w:tc>
          <w:tcPr>
            <w:tcW w:w="2028" w:type="dxa"/>
            <w:gridSpan w:val="3"/>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2024</w:t>
            </w:r>
          </w:p>
        </w:tc>
        <w:tc>
          <w:tcPr>
            <w:tcW w:w="2028" w:type="dxa"/>
            <w:gridSpan w:val="2"/>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2025</w:t>
            </w:r>
          </w:p>
        </w:tc>
        <w:tc>
          <w:tcPr>
            <w:tcW w:w="2028" w:type="dxa"/>
            <w:gridSpan w:val="2"/>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2026</w:t>
            </w:r>
          </w:p>
        </w:tc>
        <w:tc>
          <w:tcPr>
            <w:tcW w:w="2028" w:type="dxa"/>
            <w:gridSpan w:val="2"/>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2027</w:t>
            </w:r>
          </w:p>
        </w:tc>
      </w:tr>
      <w:tr w:rsidR="00F75B8D" w:rsidRPr="00C43A2E" w:rsidTr="00AF5AEE">
        <w:trPr>
          <w:trHeight w:val="528"/>
          <w:tblHeader/>
        </w:trPr>
        <w:tc>
          <w:tcPr>
            <w:tcW w:w="647" w:type="dxa"/>
            <w:vMerge/>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63" w:type="dxa"/>
            <w:gridSpan w:val="2"/>
            <w:vMerge/>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01" w:type="dxa"/>
            <w:vMerge/>
            <w:tcBorders>
              <w:left w:val="single" w:sz="4" w:space="0" w:color="auto"/>
              <w:bottom w:val="single" w:sz="4" w:space="0" w:color="auto"/>
              <w:right w:val="single" w:sz="4" w:space="0" w:color="auto"/>
            </w:tcBorders>
          </w:tcPr>
          <w:p w:rsidR="00F75B8D" w:rsidRPr="00C43A2E" w:rsidRDefault="00F75B8D" w:rsidP="00AF5AEE">
            <w:pPr>
              <w:spacing w:after="0" w:line="240" w:lineRule="auto"/>
              <w:rPr>
                <w:rFonts w:ascii="Times New Roman" w:eastAsia="Calibri" w:hAnsi="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079"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выде-лено</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по-треб-ность</w:t>
            </w:r>
          </w:p>
        </w:tc>
        <w:tc>
          <w:tcPr>
            <w:tcW w:w="1014" w:type="dxa"/>
            <w:gridSpan w:val="2"/>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выде-лено</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по-треб-ность</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выде-лено</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по-треб-ность</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выде-лено</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по-треб-ность</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выде-лено</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по-треб-ность</w:t>
            </w:r>
          </w:p>
        </w:tc>
      </w:tr>
      <w:tr w:rsidR="00F75B8D" w:rsidRPr="00C43A2E" w:rsidTr="00AF5AEE">
        <w:trPr>
          <w:trHeight w:val="387"/>
          <w:tblHeader/>
        </w:trPr>
        <w:tc>
          <w:tcPr>
            <w:tcW w:w="647"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1</w:t>
            </w:r>
          </w:p>
        </w:tc>
        <w:tc>
          <w:tcPr>
            <w:tcW w:w="1763" w:type="dxa"/>
            <w:gridSpan w:val="2"/>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4</w:t>
            </w:r>
          </w:p>
        </w:tc>
        <w:tc>
          <w:tcPr>
            <w:tcW w:w="1079"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5</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6</w:t>
            </w:r>
          </w:p>
        </w:tc>
        <w:tc>
          <w:tcPr>
            <w:tcW w:w="1014" w:type="dxa"/>
            <w:gridSpan w:val="2"/>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7</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8</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9</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10</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11</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12</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13</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14</w:t>
            </w:r>
          </w:p>
        </w:tc>
      </w:tr>
      <w:tr w:rsidR="00F75B8D" w:rsidRPr="00C43A2E" w:rsidTr="00AF5AEE">
        <w:trPr>
          <w:trHeight w:val="521"/>
        </w:trPr>
        <w:tc>
          <w:tcPr>
            <w:tcW w:w="15167" w:type="dxa"/>
            <w:gridSpan w:val="16"/>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uppressAutoHyphens/>
              <w:spacing w:after="0" w:line="240" w:lineRule="auto"/>
              <w:jc w:val="center"/>
              <w:rPr>
                <w:rFonts w:ascii="Times New Roman" w:eastAsia="Calibri" w:hAnsi="Times New Roman"/>
                <w:sz w:val="24"/>
                <w:szCs w:val="24"/>
              </w:rPr>
            </w:pPr>
            <w:r w:rsidRPr="00C43A2E">
              <w:rPr>
                <w:rFonts w:ascii="Times New Roman" w:eastAsia="Calibri" w:hAnsi="Times New Roman"/>
                <w:sz w:val="24"/>
                <w:szCs w:val="24"/>
              </w:rPr>
              <w:t>Задача 1. 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tc>
      </w:tr>
      <w:tr w:rsidR="00F75B8D" w:rsidRPr="00C43A2E" w:rsidTr="00AF5AEE">
        <w:trPr>
          <w:trHeight w:val="567"/>
        </w:trPr>
        <w:tc>
          <w:tcPr>
            <w:tcW w:w="647" w:type="dxa"/>
            <w:vMerge w:val="restart"/>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1.1</w:t>
            </w:r>
          </w:p>
        </w:tc>
        <w:tc>
          <w:tcPr>
            <w:tcW w:w="1763" w:type="dxa"/>
            <w:gridSpan w:val="2"/>
            <w:vMerge w:val="restart"/>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rPr>
                <w:rFonts w:ascii="Times New Roman" w:eastAsia="Calibri" w:hAnsi="Times New Roman"/>
                <w:sz w:val="24"/>
                <w:szCs w:val="24"/>
              </w:rPr>
            </w:pPr>
            <w:r w:rsidRPr="00C43A2E">
              <w:rPr>
                <w:rFonts w:ascii="Times New Roman" w:eastAsia="Calibri" w:hAnsi="Times New Roman"/>
                <w:sz w:val="24"/>
                <w:szCs w:val="24"/>
              </w:rPr>
              <w:t>Предоставление муниципальных услуг по реали-зации основных образователь-ных программ дошкольного, начального, основного, среднего общего образо-вания в муници-пальных обра-зовательных организациях</w:t>
            </w:r>
          </w:p>
        </w:tc>
        <w:tc>
          <w:tcPr>
            <w:tcW w:w="1701" w:type="dxa"/>
            <w:vMerge w:val="restart"/>
            <w:tcBorders>
              <w:top w:val="single" w:sz="4" w:space="0" w:color="auto"/>
              <w:left w:val="nil"/>
              <w:right w:val="single" w:sz="4" w:space="0" w:color="auto"/>
            </w:tcBorders>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Предоставле-ны качествен-ные образо-вательные услуги вос-питанникам и обучаю-щимся.</w:t>
            </w:r>
          </w:p>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 xml:space="preserve">Выплачена заработная плата сотрудникам в соответ-ствии с действующей системой оплаты труда </w:t>
            </w:r>
          </w:p>
        </w:tc>
        <w:tc>
          <w:tcPr>
            <w:tcW w:w="851"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ГБ</w:t>
            </w:r>
          </w:p>
        </w:tc>
        <w:tc>
          <w:tcPr>
            <w:tcW w:w="1079"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20,35</w:t>
            </w:r>
          </w:p>
        </w:tc>
        <w:tc>
          <w:tcPr>
            <w:tcW w:w="1047" w:type="dxa"/>
            <w:gridSpan w:val="2"/>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27,36</w:t>
            </w:r>
          </w:p>
        </w:tc>
        <w:tc>
          <w:tcPr>
            <w:tcW w:w="981"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20,35</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27,36</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 </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 </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 </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 </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 </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 </w:t>
            </w:r>
          </w:p>
        </w:tc>
      </w:tr>
      <w:tr w:rsidR="00F75B8D" w:rsidRPr="00C43A2E" w:rsidTr="00AF5AEE">
        <w:trPr>
          <w:trHeight w:val="567"/>
        </w:trPr>
        <w:tc>
          <w:tcPr>
            <w:tcW w:w="647" w:type="dxa"/>
            <w:vMerge/>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63" w:type="dxa"/>
            <w:gridSpan w:val="2"/>
            <w:vMerge/>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01" w:type="dxa"/>
            <w:vMerge/>
            <w:tcBorders>
              <w:left w:val="nil"/>
              <w:right w:val="single" w:sz="4" w:space="0" w:color="auto"/>
            </w:tcBorders>
          </w:tcPr>
          <w:p w:rsidR="00F75B8D" w:rsidRPr="00C43A2E" w:rsidRDefault="00F75B8D" w:rsidP="00AF5AEE">
            <w:pPr>
              <w:spacing w:line="256" w:lineRule="auto"/>
              <w:jc w:val="center"/>
              <w:rPr>
                <w:rFonts w:ascii="Times New Roman" w:eastAsia="Calibri"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ОБ</w:t>
            </w:r>
          </w:p>
        </w:tc>
        <w:tc>
          <w:tcPr>
            <w:tcW w:w="1079"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8932,11</w:t>
            </w:r>
          </w:p>
        </w:tc>
        <w:tc>
          <w:tcPr>
            <w:tcW w:w="1047" w:type="dxa"/>
            <w:gridSpan w:val="2"/>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9022,70</w:t>
            </w:r>
          </w:p>
        </w:tc>
        <w:tc>
          <w:tcPr>
            <w:tcW w:w="981"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2231,89</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2231,89</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2174,27</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2264,86</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2262,94</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2262,94</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2263,01</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2263,01</w:t>
            </w:r>
          </w:p>
        </w:tc>
      </w:tr>
      <w:tr w:rsidR="00F75B8D" w:rsidRPr="00C43A2E" w:rsidTr="00AF5AEE">
        <w:trPr>
          <w:trHeight w:val="567"/>
        </w:trPr>
        <w:tc>
          <w:tcPr>
            <w:tcW w:w="647" w:type="dxa"/>
            <w:vMerge/>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63" w:type="dxa"/>
            <w:gridSpan w:val="2"/>
            <w:vMerge/>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01" w:type="dxa"/>
            <w:vMerge/>
            <w:tcBorders>
              <w:left w:val="nil"/>
              <w:right w:val="single" w:sz="4" w:space="0" w:color="auto"/>
            </w:tcBorders>
          </w:tcPr>
          <w:p w:rsidR="00F75B8D" w:rsidRPr="00C43A2E" w:rsidRDefault="00F75B8D" w:rsidP="00AF5AEE">
            <w:pPr>
              <w:spacing w:line="256" w:lineRule="auto"/>
              <w:jc w:val="center"/>
              <w:rPr>
                <w:rFonts w:ascii="Times New Roman" w:eastAsia="Calibri"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ФБ</w:t>
            </w:r>
          </w:p>
        </w:tc>
        <w:tc>
          <w:tcPr>
            <w:tcW w:w="1079"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285,35</w:t>
            </w:r>
          </w:p>
        </w:tc>
        <w:tc>
          <w:tcPr>
            <w:tcW w:w="1047" w:type="dxa"/>
            <w:gridSpan w:val="2"/>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285,35</w:t>
            </w:r>
          </w:p>
        </w:tc>
        <w:tc>
          <w:tcPr>
            <w:tcW w:w="981"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70,50</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70,50</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72,60</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72,60</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71,86</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71,86</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70,39</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70,39</w:t>
            </w:r>
          </w:p>
        </w:tc>
      </w:tr>
      <w:tr w:rsidR="00F75B8D" w:rsidRPr="00C43A2E" w:rsidTr="00AF5AEE">
        <w:trPr>
          <w:trHeight w:val="567"/>
        </w:trPr>
        <w:tc>
          <w:tcPr>
            <w:tcW w:w="647" w:type="dxa"/>
            <w:vMerge/>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63" w:type="dxa"/>
            <w:gridSpan w:val="2"/>
            <w:vMerge/>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01" w:type="dxa"/>
            <w:vMerge/>
            <w:tcBorders>
              <w:left w:val="nil"/>
              <w:bottom w:val="single" w:sz="4" w:space="0" w:color="auto"/>
              <w:right w:val="single" w:sz="4" w:space="0" w:color="auto"/>
            </w:tcBorders>
          </w:tcPr>
          <w:p w:rsidR="00F75B8D" w:rsidRPr="00C43A2E" w:rsidRDefault="00F75B8D" w:rsidP="00AF5AEE">
            <w:pPr>
              <w:spacing w:line="256" w:lineRule="auto"/>
              <w:jc w:val="center"/>
              <w:rPr>
                <w:rFonts w:ascii="Times New Roman" w:eastAsia="Calibri"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Все-го</w:t>
            </w:r>
          </w:p>
        </w:tc>
        <w:tc>
          <w:tcPr>
            <w:tcW w:w="1079"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9237,81</w:t>
            </w:r>
          </w:p>
        </w:tc>
        <w:tc>
          <w:tcPr>
            <w:tcW w:w="1047" w:type="dxa"/>
            <w:gridSpan w:val="2"/>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9335,41</w:t>
            </w:r>
          </w:p>
        </w:tc>
        <w:tc>
          <w:tcPr>
            <w:tcW w:w="981"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2322,74</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2329,75</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2246,87</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2337,46</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2334,80</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2334,80</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2333,40</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2333,40</w:t>
            </w:r>
          </w:p>
        </w:tc>
      </w:tr>
      <w:tr w:rsidR="00F75B8D" w:rsidRPr="00C43A2E" w:rsidTr="00AF5AEE">
        <w:trPr>
          <w:trHeight w:val="567"/>
        </w:trPr>
        <w:tc>
          <w:tcPr>
            <w:tcW w:w="647" w:type="dxa"/>
            <w:vMerge w:val="restart"/>
            <w:tcBorders>
              <w:top w:val="single" w:sz="4" w:space="0" w:color="auto"/>
              <w:left w:val="single" w:sz="4" w:space="0" w:color="auto"/>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r w:rsidRPr="00C43A2E">
              <w:rPr>
                <w:rFonts w:ascii="Times New Roman" w:eastAsia="Calibri" w:hAnsi="Times New Roman"/>
                <w:sz w:val="24"/>
                <w:szCs w:val="24"/>
              </w:rPr>
              <w:lastRenderedPageBreak/>
              <w:t>1.2.</w:t>
            </w:r>
          </w:p>
        </w:tc>
        <w:tc>
          <w:tcPr>
            <w:tcW w:w="1763" w:type="dxa"/>
            <w:gridSpan w:val="2"/>
            <w:vMerge w:val="restart"/>
            <w:tcBorders>
              <w:top w:val="single" w:sz="4" w:space="0" w:color="auto"/>
              <w:left w:val="single" w:sz="4" w:space="0" w:color="auto"/>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r w:rsidRPr="00C43A2E">
              <w:rPr>
                <w:rFonts w:ascii="Times New Roman" w:eastAsia="Calibri" w:hAnsi="Times New Roman"/>
                <w:sz w:val="24"/>
                <w:szCs w:val="24"/>
              </w:rPr>
              <w:t>Предоставление частным общеобобразо-вательным организациям субсидии на возмещение затрат на фи-нансовое обес-печение полу-чения дошко-льного, началь-ного общего, основного общего и сред-него общего образования</w:t>
            </w:r>
          </w:p>
        </w:tc>
        <w:tc>
          <w:tcPr>
            <w:tcW w:w="1701" w:type="dxa"/>
            <w:vMerge w:val="restart"/>
            <w:tcBorders>
              <w:top w:val="single" w:sz="4" w:space="0" w:color="auto"/>
              <w:left w:val="nil"/>
              <w:bottom w:val="single" w:sz="4" w:space="0" w:color="auto"/>
              <w:right w:val="single" w:sz="4" w:space="0" w:color="auto"/>
            </w:tcBorders>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Предостав-лена субсидия Рыбинской Православ-ной гимназии в объеме и сроки в соответствии с условиями соглашения</w:t>
            </w:r>
          </w:p>
        </w:tc>
        <w:tc>
          <w:tcPr>
            <w:tcW w:w="851"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ОБ</w:t>
            </w:r>
          </w:p>
        </w:tc>
        <w:tc>
          <w:tcPr>
            <w:tcW w:w="1079"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39,88</w:t>
            </w:r>
          </w:p>
        </w:tc>
        <w:tc>
          <w:tcPr>
            <w:tcW w:w="1047" w:type="dxa"/>
            <w:gridSpan w:val="2"/>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41,53</w:t>
            </w:r>
          </w:p>
        </w:tc>
        <w:tc>
          <w:tcPr>
            <w:tcW w:w="981"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10,12</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10,12</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9,92</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10,33</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9,92</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10,38</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9,92</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10,70</w:t>
            </w:r>
          </w:p>
        </w:tc>
      </w:tr>
      <w:tr w:rsidR="00F75B8D" w:rsidRPr="00C43A2E" w:rsidTr="00AF5AEE">
        <w:trPr>
          <w:trHeight w:val="624"/>
        </w:trPr>
        <w:tc>
          <w:tcPr>
            <w:tcW w:w="647" w:type="dxa"/>
            <w:vMerge/>
            <w:tcBorders>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p>
        </w:tc>
        <w:tc>
          <w:tcPr>
            <w:tcW w:w="1763" w:type="dxa"/>
            <w:gridSpan w:val="2"/>
            <w:vMerge/>
            <w:tcBorders>
              <w:left w:val="single" w:sz="4" w:space="0" w:color="auto"/>
              <w:bottom w:val="single" w:sz="4" w:space="0" w:color="auto"/>
              <w:right w:val="single" w:sz="4" w:space="0" w:color="auto"/>
            </w:tcBorders>
            <w:vAlign w:val="center"/>
          </w:tcPr>
          <w:p w:rsidR="00F75B8D" w:rsidRPr="00C43A2E" w:rsidRDefault="00F75B8D" w:rsidP="00AF5AEE">
            <w:pPr>
              <w:spacing w:line="256" w:lineRule="auto"/>
              <w:rPr>
                <w:rFonts w:ascii="Times New Roman" w:eastAsia="Calibri"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F75B8D" w:rsidRPr="00C43A2E" w:rsidRDefault="00F75B8D" w:rsidP="00AF5AEE">
            <w:pPr>
              <w:spacing w:line="256" w:lineRule="auto"/>
              <w:jc w:val="center"/>
              <w:rPr>
                <w:rFonts w:ascii="Times New Roman" w:eastAsia="Calibri"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Все-го</w:t>
            </w:r>
          </w:p>
        </w:tc>
        <w:tc>
          <w:tcPr>
            <w:tcW w:w="1079"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39,88</w:t>
            </w: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41,53</w:t>
            </w:r>
          </w:p>
        </w:tc>
        <w:tc>
          <w:tcPr>
            <w:tcW w:w="981"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10,12</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10,12</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9,92</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10,33</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9,92</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10,38</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9,92</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10,70</w:t>
            </w:r>
          </w:p>
        </w:tc>
      </w:tr>
      <w:tr w:rsidR="00F75B8D" w:rsidRPr="00C43A2E" w:rsidTr="00AF5AEE">
        <w:trPr>
          <w:trHeight w:val="624"/>
        </w:trPr>
        <w:tc>
          <w:tcPr>
            <w:tcW w:w="647" w:type="dxa"/>
            <w:vMerge w:val="restart"/>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1.3</w:t>
            </w:r>
          </w:p>
        </w:tc>
        <w:tc>
          <w:tcPr>
            <w:tcW w:w="1763" w:type="dxa"/>
            <w:gridSpan w:val="2"/>
            <w:vMerge w:val="restart"/>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rPr>
                <w:rFonts w:ascii="Times New Roman" w:eastAsia="Calibri" w:hAnsi="Times New Roman"/>
                <w:sz w:val="24"/>
                <w:szCs w:val="24"/>
              </w:rPr>
            </w:pPr>
            <w:r w:rsidRPr="00C43A2E">
              <w:rPr>
                <w:rFonts w:ascii="Times New Roman" w:eastAsia="Calibri" w:hAnsi="Times New Roman"/>
                <w:sz w:val="24"/>
                <w:szCs w:val="24"/>
              </w:rPr>
              <w:t>Организация присмотра и ухода за детьми, осваивающими основную образователь-</w:t>
            </w:r>
            <w:r w:rsidRPr="00C43A2E">
              <w:rPr>
                <w:rFonts w:ascii="Times New Roman" w:eastAsia="Calibri" w:hAnsi="Times New Roman"/>
                <w:sz w:val="24"/>
                <w:szCs w:val="24"/>
              </w:rPr>
              <w:lastRenderedPageBreak/>
              <w:t>ную программу дошкольного образования</w:t>
            </w:r>
          </w:p>
        </w:tc>
        <w:tc>
          <w:tcPr>
            <w:tcW w:w="1701" w:type="dxa"/>
            <w:vMerge w:val="restart"/>
            <w:tcBorders>
              <w:top w:val="single" w:sz="4" w:space="0" w:color="auto"/>
              <w:left w:val="single" w:sz="4" w:space="0" w:color="auto"/>
              <w:bottom w:val="single" w:sz="4" w:space="0" w:color="auto"/>
              <w:right w:val="single" w:sz="4" w:space="0" w:color="auto"/>
            </w:tcBorders>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lastRenderedPageBreak/>
              <w:t xml:space="preserve">Осуществлен присмотр и уход за детьми дошкольного возраста, сотрудникам </w:t>
            </w:r>
            <w:r w:rsidRPr="00C43A2E">
              <w:rPr>
                <w:rFonts w:ascii="Times New Roman" w:eastAsia="Calibri" w:hAnsi="Times New Roman"/>
                <w:sz w:val="24"/>
                <w:szCs w:val="24"/>
              </w:rPr>
              <w:lastRenderedPageBreak/>
              <w:t>выплачена заработная плата</w:t>
            </w:r>
          </w:p>
        </w:tc>
        <w:tc>
          <w:tcPr>
            <w:tcW w:w="851"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lastRenderedPageBreak/>
              <w:t>ГБ</w:t>
            </w:r>
          </w:p>
        </w:tc>
        <w:tc>
          <w:tcPr>
            <w:tcW w:w="1079"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1190,21</w:t>
            </w: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1500,52</w:t>
            </w:r>
          </w:p>
        </w:tc>
        <w:tc>
          <w:tcPr>
            <w:tcW w:w="981"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290,57</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292,00</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299,88</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375,08</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299,88</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403,00</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299,88</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430,44</w:t>
            </w:r>
          </w:p>
        </w:tc>
      </w:tr>
      <w:tr w:rsidR="00F75B8D" w:rsidRPr="00C43A2E" w:rsidTr="00AF5AEE">
        <w:trPr>
          <w:trHeight w:val="501"/>
        </w:trPr>
        <w:tc>
          <w:tcPr>
            <w:tcW w:w="647" w:type="dxa"/>
            <w:vMerge/>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63" w:type="dxa"/>
            <w:gridSpan w:val="2"/>
            <w:vMerge/>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01" w:type="dxa"/>
            <w:vMerge/>
            <w:tcBorders>
              <w:top w:val="single" w:sz="4" w:space="0" w:color="auto"/>
              <w:left w:val="single" w:sz="4" w:space="0" w:color="auto"/>
              <w:right w:val="single" w:sz="4" w:space="0" w:color="auto"/>
            </w:tcBorders>
          </w:tcPr>
          <w:p w:rsidR="00F75B8D" w:rsidRPr="00C43A2E" w:rsidRDefault="00F75B8D" w:rsidP="00AF5AEE">
            <w:pPr>
              <w:spacing w:line="256" w:lineRule="auto"/>
              <w:jc w:val="center"/>
              <w:rPr>
                <w:rFonts w:ascii="Times New Roman" w:eastAsia="Calibri"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ОБ</w:t>
            </w:r>
          </w:p>
        </w:tc>
        <w:tc>
          <w:tcPr>
            <w:tcW w:w="1079"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0,62</w:t>
            </w: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0,62</w:t>
            </w:r>
          </w:p>
        </w:tc>
        <w:tc>
          <w:tcPr>
            <w:tcW w:w="981"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0,14</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0,14</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0,16</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0,16</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0,16</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0,16</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0,16</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0,16</w:t>
            </w:r>
          </w:p>
        </w:tc>
      </w:tr>
      <w:tr w:rsidR="00F75B8D" w:rsidRPr="00C43A2E" w:rsidTr="00AF5AEE">
        <w:trPr>
          <w:trHeight w:val="537"/>
        </w:trPr>
        <w:tc>
          <w:tcPr>
            <w:tcW w:w="647" w:type="dxa"/>
            <w:vMerge/>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63" w:type="dxa"/>
            <w:gridSpan w:val="2"/>
            <w:vMerge/>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01" w:type="dxa"/>
            <w:vMerge/>
            <w:tcBorders>
              <w:left w:val="single" w:sz="4" w:space="0" w:color="auto"/>
              <w:bottom w:val="single" w:sz="4" w:space="0" w:color="auto"/>
              <w:right w:val="single" w:sz="4" w:space="0" w:color="auto"/>
            </w:tcBorders>
          </w:tcPr>
          <w:p w:rsidR="00F75B8D" w:rsidRPr="00C43A2E" w:rsidRDefault="00F75B8D" w:rsidP="00AF5AEE">
            <w:pPr>
              <w:spacing w:line="256" w:lineRule="auto"/>
              <w:jc w:val="center"/>
              <w:rPr>
                <w:rFonts w:ascii="Times New Roman" w:eastAsia="Calibri"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Все-го</w:t>
            </w:r>
          </w:p>
        </w:tc>
        <w:tc>
          <w:tcPr>
            <w:tcW w:w="1079"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1190,83</w:t>
            </w: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1464,62</w:t>
            </w:r>
          </w:p>
        </w:tc>
        <w:tc>
          <w:tcPr>
            <w:tcW w:w="981"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290,71</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292,14</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300,04</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338,72</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300,04</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403,16</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300,04</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430,60</w:t>
            </w:r>
          </w:p>
        </w:tc>
      </w:tr>
      <w:tr w:rsidR="00F75B8D" w:rsidRPr="00C43A2E" w:rsidTr="00AF5AEE">
        <w:trPr>
          <w:trHeight w:val="454"/>
        </w:trPr>
        <w:tc>
          <w:tcPr>
            <w:tcW w:w="647" w:type="dxa"/>
            <w:vMerge w:val="restart"/>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1.4</w:t>
            </w:r>
          </w:p>
        </w:tc>
        <w:tc>
          <w:tcPr>
            <w:tcW w:w="1763" w:type="dxa"/>
            <w:gridSpan w:val="2"/>
            <w:vMerge w:val="restart"/>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rPr>
                <w:rFonts w:ascii="Times New Roman" w:eastAsia="Calibri" w:hAnsi="Times New Roman"/>
                <w:sz w:val="24"/>
                <w:szCs w:val="24"/>
              </w:rPr>
            </w:pPr>
            <w:r w:rsidRPr="00C43A2E">
              <w:rPr>
                <w:rFonts w:ascii="Times New Roman" w:eastAsia="Calibri" w:hAnsi="Times New Roman"/>
                <w:sz w:val="24"/>
                <w:szCs w:val="24"/>
              </w:rPr>
              <w:t>Организация содержания и воспитания детей в общеобразова-тельной школе-интернате № 2</w:t>
            </w:r>
          </w:p>
        </w:tc>
        <w:tc>
          <w:tcPr>
            <w:tcW w:w="1701" w:type="dxa"/>
            <w:vMerge w:val="restart"/>
            <w:tcBorders>
              <w:top w:val="single" w:sz="4" w:space="0" w:color="auto"/>
              <w:left w:val="nil"/>
              <w:bottom w:val="single" w:sz="4" w:space="0" w:color="auto"/>
              <w:right w:val="single" w:sz="4" w:space="0" w:color="auto"/>
            </w:tcBorders>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Обеспечено содержание и воспитание детей в шко-ле-интернате</w:t>
            </w:r>
            <w:r>
              <w:rPr>
                <w:rFonts w:ascii="Times New Roman" w:eastAsia="Calibri" w:hAnsi="Times New Roman"/>
                <w:sz w:val="24"/>
                <w:szCs w:val="24"/>
              </w:rPr>
              <w:t xml:space="preserve"> </w:t>
            </w:r>
            <w:r w:rsidRPr="00C43A2E">
              <w:rPr>
                <w:rFonts w:ascii="Times New Roman" w:eastAsia="Calibri" w:hAnsi="Times New Roman"/>
                <w:sz w:val="24"/>
                <w:szCs w:val="24"/>
              </w:rPr>
              <w:t>№ 2. Сотрудникам выплачена заработная плата</w:t>
            </w:r>
          </w:p>
        </w:tc>
        <w:tc>
          <w:tcPr>
            <w:tcW w:w="851"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ГБ</w:t>
            </w:r>
          </w:p>
        </w:tc>
        <w:tc>
          <w:tcPr>
            <w:tcW w:w="1079"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91,75</w:t>
            </w:r>
          </w:p>
        </w:tc>
        <w:tc>
          <w:tcPr>
            <w:tcW w:w="1047" w:type="dxa"/>
            <w:gridSpan w:val="2"/>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104,45</w:t>
            </w:r>
          </w:p>
        </w:tc>
        <w:tc>
          <w:tcPr>
            <w:tcW w:w="981"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22,93</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24,23</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22,94</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25,44</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22,94</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26,72</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22,94</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28,06</w:t>
            </w:r>
          </w:p>
        </w:tc>
      </w:tr>
      <w:tr w:rsidR="00F75B8D" w:rsidRPr="00C43A2E" w:rsidTr="00AF5AEE">
        <w:trPr>
          <w:trHeight w:val="454"/>
        </w:trPr>
        <w:tc>
          <w:tcPr>
            <w:tcW w:w="647" w:type="dxa"/>
            <w:vMerge/>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63" w:type="dxa"/>
            <w:gridSpan w:val="2"/>
            <w:vMerge/>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01" w:type="dxa"/>
            <w:vMerge/>
            <w:tcBorders>
              <w:left w:val="nil"/>
              <w:bottom w:val="single" w:sz="4" w:space="0" w:color="auto"/>
              <w:right w:val="single" w:sz="4" w:space="0" w:color="auto"/>
            </w:tcBorders>
          </w:tcPr>
          <w:p w:rsidR="00F75B8D" w:rsidRPr="00C43A2E" w:rsidRDefault="00F75B8D" w:rsidP="00AF5AEE">
            <w:pPr>
              <w:spacing w:line="256" w:lineRule="auto"/>
              <w:jc w:val="center"/>
              <w:rPr>
                <w:rFonts w:ascii="Times New Roman" w:eastAsia="Calibri" w:hAnsi="Times New Roman"/>
                <w:sz w:val="24"/>
                <w:szCs w:val="24"/>
              </w:rPr>
            </w:pPr>
          </w:p>
        </w:tc>
        <w:tc>
          <w:tcPr>
            <w:tcW w:w="851" w:type="dxa"/>
            <w:tcBorders>
              <w:top w:val="nil"/>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ОБ</w:t>
            </w:r>
          </w:p>
        </w:tc>
        <w:tc>
          <w:tcPr>
            <w:tcW w:w="1079"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2,63</w:t>
            </w:r>
          </w:p>
        </w:tc>
        <w:tc>
          <w:tcPr>
            <w:tcW w:w="1047" w:type="dxa"/>
            <w:gridSpan w:val="2"/>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2,63</w:t>
            </w:r>
          </w:p>
        </w:tc>
        <w:tc>
          <w:tcPr>
            <w:tcW w:w="981"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0,68</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0,68</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0,65</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0,65</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0,65</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0,65</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0,65</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0,65</w:t>
            </w:r>
          </w:p>
        </w:tc>
      </w:tr>
      <w:tr w:rsidR="00F75B8D" w:rsidRPr="00C43A2E" w:rsidTr="00AF5AEE">
        <w:trPr>
          <w:trHeight w:val="454"/>
        </w:trPr>
        <w:tc>
          <w:tcPr>
            <w:tcW w:w="647" w:type="dxa"/>
            <w:vMerge/>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63" w:type="dxa"/>
            <w:gridSpan w:val="2"/>
            <w:vMerge/>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01" w:type="dxa"/>
            <w:vMerge/>
            <w:tcBorders>
              <w:left w:val="nil"/>
              <w:bottom w:val="single" w:sz="4" w:space="0" w:color="auto"/>
              <w:right w:val="single" w:sz="4" w:space="0" w:color="auto"/>
            </w:tcBorders>
          </w:tcPr>
          <w:p w:rsidR="00F75B8D" w:rsidRPr="00C43A2E" w:rsidRDefault="00F75B8D" w:rsidP="00AF5AEE">
            <w:pPr>
              <w:spacing w:line="256" w:lineRule="auto"/>
              <w:jc w:val="center"/>
              <w:rPr>
                <w:rFonts w:ascii="Times New Roman" w:eastAsia="Calibri"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Все-го</w:t>
            </w:r>
          </w:p>
        </w:tc>
        <w:tc>
          <w:tcPr>
            <w:tcW w:w="1079"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94,38</w:t>
            </w:r>
          </w:p>
        </w:tc>
        <w:tc>
          <w:tcPr>
            <w:tcW w:w="1047" w:type="dxa"/>
            <w:gridSpan w:val="2"/>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107,08</w:t>
            </w:r>
          </w:p>
        </w:tc>
        <w:tc>
          <w:tcPr>
            <w:tcW w:w="981"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23,61</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24,91</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23,59</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26,09</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23,59</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27,37</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23,59</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28,71</w:t>
            </w:r>
          </w:p>
        </w:tc>
      </w:tr>
      <w:tr w:rsidR="00F75B8D" w:rsidRPr="00C43A2E" w:rsidTr="00AF5AEE">
        <w:trPr>
          <w:trHeight w:val="454"/>
        </w:trPr>
        <w:tc>
          <w:tcPr>
            <w:tcW w:w="647" w:type="dxa"/>
            <w:vMerge w:val="restart"/>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1.5</w:t>
            </w:r>
          </w:p>
        </w:tc>
        <w:tc>
          <w:tcPr>
            <w:tcW w:w="1763" w:type="dxa"/>
            <w:gridSpan w:val="2"/>
            <w:vMerge w:val="restart"/>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rPr>
                <w:rFonts w:ascii="Times New Roman" w:eastAsia="Calibri" w:hAnsi="Times New Roman"/>
                <w:sz w:val="24"/>
                <w:szCs w:val="24"/>
              </w:rPr>
            </w:pPr>
            <w:r w:rsidRPr="00C43A2E">
              <w:rPr>
                <w:rFonts w:ascii="Times New Roman" w:eastAsia="Calibri" w:hAnsi="Times New Roman"/>
                <w:sz w:val="24"/>
                <w:szCs w:val="24"/>
              </w:rPr>
              <w:t>Компенсация части родитель-ской платы за присмотр и уход за детьми в образователь-</w:t>
            </w:r>
            <w:r w:rsidRPr="00C43A2E">
              <w:rPr>
                <w:rFonts w:ascii="Times New Roman" w:eastAsia="Calibri" w:hAnsi="Times New Roman"/>
                <w:sz w:val="24"/>
                <w:szCs w:val="24"/>
              </w:rPr>
              <w:lastRenderedPageBreak/>
              <w:t>ных организациях</w:t>
            </w:r>
          </w:p>
        </w:tc>
        <w:tc>
          <w:tcPr>
            <w:tcW w:w="1701" w:type="dxa"/>
            <w:vMerge w:val="restart"/>
            <w:tcBorders>
              <w:top w:val="single" w:sz="4" w:space="0" w:color="auto"/>
              <w:left w:val="nil"/>
              <w:bottom w:val="single" w:sz="4" w:space="0" w:color="auto"/>
              <w:right w:val="single" w:sz="4" w:space="0" w:color="auto"/>
            </w:tcBorders>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lastRenderedPageBreak/>
              <w:t>Выплачена компенсация части родительской платы за присмотр и уход за детьми</w:t>
            </w:r>
          </w:p>
        </w:tc>
        <w:tc>
          <w:tcPr>
            <w:tcW w:w="851"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ГБ</w:t>
            </w:r>
          </w:p>
        </w:tc>
        <w:tc>
          <w:tcPr>
            <w:tcW w:w="1079"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rPr>
                <w:rFonts w:ascii="Times New Roman" w:eastAsia="Calibri" w:hAnsi="Times New Roman"/>
                <w:sz w:val="24"/>
                <w:szCs w:val="24"/>
              </w:rPr>
            </w:pPr>
          </w:p>
        </w:tc>
        <w:tc>
          <w:tcPr>
            <w:tcW w:w="1047" w:type="dxa"/>
            <w:gridSpan w:val="2"/>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rPr>
                <w:rFonts w:ascii="Times New Roman" w:eastAsia="Calibri" w:hAnsi="Times New Roman"/>
                <w:sz w:val="24"/>
                <w:szCs w:val="24"/>
              </w:rPr>
            </w:pPr>
          </w:p>
        </w:tc>
        <w:tc>
          <w:tcPr>
            <w:tcW w:w="981"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rPr>
                <w:rFonts w:ascii="Times New Roman" w:eastAsia="Calibri" w:hAnsi="Times New Roman"/>
                <w:sz w:val="24"/>
                <w:szCs w:val="24"/>
              </w:rPr>
            </w:pP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rPr>
                <w:rFonts w:ascii="Times New Roman" w:eastAsia="Calibri" w:hAnsi="Times New Roman"/>
                <w:sz w:val="24"/>
                <w:szCs w:val="24"/>
              </w:rPr>
            </w:pP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rPr>
                <w:rFonts w:ascii="Times New Roman" w:eastAsia="Calibri" w:hAnsi="Times New Roman"/>
                <w:sz w:val="24"/>
                <w:szCs w:val="24"/>
              </w:rPr>
            </w:pP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rPr>
                <w:rFonts w:ascii="Times New Roman" w:eastAsia="Calibri" w:hAnsi="Times New Roman"/>
                <w:sz w:val="24"/>
                <w:szCs w:val="24"/>
              </w:rPr>
            </w:pP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rPr>
                <w:rFonts w:ascii="Times New Roman" w:eastAsia="Calibri" w:hAnsi="Times New Roman"/>
                <w:sz w:val="24"/>
                <w:szCs w:val="24"/>
              </w:rPr>
            </w:pP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rPr>
                <w:rFonts w:ascii="Times New Roman" w:eastAsia="Calibri" w:hAnsi="Times New Roman"/>
                <w:sz w:val="24"/>
                <w:szCs w:val="24"/>
              </w:rPr>
            </w:pP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rPr>
                <w:rFonts w:ascii="Times New Roman" w:eastAsia="Calibri" w:hAnsi="Times New Roman"/>
                <w:sz w:val="24"/>
                <w:szCs w:val="24"/>
              </w:rPr>
            </w:pP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rPr>
                <w:rFonts w:ascii="Times New Roman" w:eastAsia="Calibri" w:hAnsi="Times New Roman"/>
                <w:sz w:val="24"/>
                <w:szCs w:val="24"/>
              </w:rPr>
            </w:pPr>
          </w:p>
        </w:tc>
      </w:tr>
      <w:tr w:rsidR="00F75B8D" w:rsidRPr="00C43A2E" w:rsidTr="00AF5AEE">
        <w:trPr>
          <w:trHeight w:val="454"/>
        </w:trPr>
        <w:tc>
          <w:tcPr>
            <w:tcW w:w="647" w:type="dxa"/>
            <w:vMerge/>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63" w:type="dxa"/>
            <w:gridSpan w:val="2"/>
            <w:vMerge/>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01" w:type="dxa"/>
            <w:vMerge/>
            <w:tcBorders>
              <w:top w:val="single" w:sz="4" w:space="0" w:color="auto"/>
              <w:left w:val="nil"/>
              <w:bottom w:val="single" w:sz="4" w:space="0" w:color="auto"/>
              <w:right w:val="single" w:sz="4" w:space="0" w:color="auto"/>
            </w:tcBorders>
          </w:tcPr>
          <w:p w:rsidR="00F75B8D" w:rsidRPr="00C43A2E" w:rsidRDefault="00F75B8D" w:rsidP="00AF5AEE">
            <w:pPr>
              <w:spacing w:line="256" w:lineRule="auto"/>
              <w:jc w:val="center"/>
              <w:rPr>
                <w:rFonts w:ascii="Times New Roman" w:eastAsia="Calibri"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ОБ</w:t>
            </w:r>
          </w:p>
        </w:tc>
        <w:tc>
          <w:tcPr>
            <w:tcW w:w="1079"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110,06</w:t>
            </w:r>
          </w:p>
        </w:tc>
        <w:tc>
          <w:tcPr>
            <w:tcW w:w="1047" w:type="dxa"/>
            <w:gridSpan w:val="2"/>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110,06</w:t>
            </w:r>
          </w:p>
        </w:tc>
        <w:tc>
          <w:tcPr>
            <w:tcW w:w="981"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19,46</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19,46</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30,20</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30,20</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30,20</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30,20</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30,20</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30,20</w:t>
            </w:r>
          </w:p>
        </w:tc>
      </w:tr>
      <w:tr w:rsidR="00F75B8D" w:rsidRPr="00C43A2E" w:rsidTr="00AF5AEE">
        <w:trPr>
          <w:trHeight w:val="454"/>
        </w:trPr>
        <w:tc>
          <w:tcPr>
            <w:tcW w:w="647" w:type="dxa"/>
            <w:vMerge/>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63" w:type="dxa"/>
            <w:gridSpan w:val="2"/>
            <w:vMerge/>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01" w:type="dxa"/>
            <w:vMerge/>
            <w:tcBorders>
              <w:top w:val="single" w:sz="4" w:space="0" w:color="auto"/>
              <w:left w:val="nil"/>
              <w:bottom w:val="single" w:sz="4" w:space="0" w:color="auto"/>
              <w:right w:val="single" w:sz="4" w:space="0" w:color="auto"/>
            </w:tcBorders>
          </w:tcPr>
          <w:p w:rsidR="00F75B8D" w:rsidRPr="00C43A2E" w:rsidRDefault="00F75B8D" w:rsidP="00AF5AEE">
            <w:pPr>
              <w:spacing w:line="256" w:lineRule="auto"/>
              <w:jc w:val="center"/>
              <w:rPr>
                <w:rFonts w:ascii="Times New Roman" w:eastAsia="Calibri"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Все-го</w:t>
            </w:r>
          </w:p>
        </w:tc>
        <w:tc>
          <w:tcPr>
            <w:tcW w:w="1079"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110,06</w:t>
            </w:r>
          </w:p>
        </w:tc>
        <w:tc>
          <w:tcPr>
            <w:tcW w:w="1047" w:type="dxa"/>
            <w:gridSpan w:val="2"/>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110,06</w:t>
            </w:r>
          </w:p>
        </w:tc>
        <w:tc>
          <w:tcPr>
            <w:tcW w:w="981"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19,46</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19,46</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30,20</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30,20</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30,20</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30,20</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30,20</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30,20</w:t>
            </w:r>
          </w:p>
        </w:tc>
      </w:tr>
      <w:tr w:rsidR="00F75B8D" w:rsidRPr="00C43A2E" w:rsidTr="00AF5AEE">
        <w:trPr>
          <w:trHeight w:val="447"/>
        </w:trPr>
        <w:tc>
          <w:tcPr>
            <w:tcW w:w="647" w:type="dxa"/>
            <w:vMerge w:val="restart"/>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1.6</w:t>
            </w:r>
          </w:p>
        </w:tc>
        <w:tc>
          <w:tcPr>
            <w:tcW w:w="1763" w:type="dxa"/>
            <w:gridSpan w:val="2"/>
            <w:vMerge w:val="restart"/>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rPr>
                <w:rFonts w:ascii="Times New Roman" w:eastAsia="Calibri" w:hAnsi="Times New Roman"/>
                <w:sz w:val="24"/>
                <w:szCs w:val="24"/>
              </w:rPr>
            </w:pPr>
            <w:r w:rsidRPr="00C43A2E">
              <w:rPr>
                <w:rFonts w:ascii="Times New Roman" w:eastAsia="Calibri" w:hAnsi="Times New Roman"/>
                <w:sz w:val="24"/>
                <w:szCs w:val="24"/>
              </w:rPr>
              <w:t>Создание усло-овий для реали-зации основных общеобразова-тельных программ дошкольного, начального, основного, среднего общего образо-вания, в т. ч. реализация энергосервис-ного контракта</w:t>
            </w:r>
          </w:p>
        </w:tc>
        <w:tc>
          <w:tcPr>
            <w:tcW w:w="1701" w:type="dxa"/>
            <w:vMerge w:val="restart"/>
            <w:tcBorders>
              <w:top w:val="single" w:sz="4" w:space="0" w:color="auto"/>
              <w:left w:val="nil"/>
              <w:bottom w:val="single" w:sz="4" w:space="0" w:color="auto"/>
              <w:right w:val="single" w:sz="4" w:space="0" w:color="auto"/>
            </w:tcBorders>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Созданы условия для реализации муниципаль-ных услуг</w:t>
            </w:r>
          </w:p>
        </w:tc>
        <w:tc>
          <w:tcPr>
            <w:tcW w:w="851"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ГБ</w:t>
            </w:r>
          </w:p>
        </w:tc>
        <w:tc>
          <w:tcPr>
            <w:tcW w:w="1079"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1063,23</w:t>
            </w:r>
          </w:p>
        </w:tc>
        <w:tc>
          <w:tcPr>
            <w:tcW w:w="1047" w:type="dxa"/>
            <w:gridSpan w:val="2"/>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1477,78</w:t>
            </w:r>
          </w:p>
        </w:tc>
        <w:tc>
          <w:tcPr>
            <w:tcW w:w="981"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294,78</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342,87</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311,47</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360,01</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155,50</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378,00</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301,48</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396,90</w:t>
            </w:r>
          </w:p>
        </w:tc>
      </w:tr>
      <w:tr w:rsidR="00F75B8D" w:rsidRPr="00C43A2E" w:rsidTr="00AF5AEE">
        <w:trPr>
          <w:trHeight w:val="1994"/>
        </w:trPr>
        <w:tc>
          <w:tcPr>
            <w:tcW w:w="647" w:type="dxa"/>
            <w:vMerge/>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63" w:type="dxa"/>
            <w:gridSpan w:val="2"/>
            <w:vMerge/>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01" w:type="dxa"/>
            <w:vMerge/>
            <w:tcBorders>
              <w:left w:val="nil"/>
              <w:bottom w:val="single" w:sz="4" w:space="0" w:color="auto"/>
              <w:right w:val="single" w:sz="4" w:space="0" w:color="auto"/>
            </w:tcBorders>
          </w:tcPr>
          <w:p w:rsidR="00F75B8D" w:rsidRPr="00C43A2E" w:rsidRDefault="00F75B8D" w:rsidP="00AF5AEE">
            <w:pPr>
              <w:spacing w:line="256" w:lineRule="auto"/>
              <w:jc w:val="center"/>
              <w:rPr>
                <w:rFonts w:ascii="Times New Roman" w:eastAsia="Calibri" w:hAnsi="Times New Roman"/>
                <w:sz w:val="24"/>
                <w:szCs w:val="24"/>
              </w:rPr>
            </w:pPr>
          </w:p>
        </w:tc>
        <w:tc>
          <w:tcPr>
            <w:tcW w:w="851" w:type="dxa"/>
            <w:tcBorders>
              <w:top w:val="nil"/>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ОБ</w:t>
            </w:r>
          </w:p>
        </w:tc>
        <w:tc>
          <w:tcPr>
            <w:tcW w:w="1079"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p>
        </w:tc>
        <w:tc>
          <w:tcPr>
            <w:tcW w:w="1047" w:type="dxa"/>
            <w:gridSpan w:val="2"/>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p>
        </w:tc>
        <w:tc>
          <w:tcPr>
            <w:tcW w:w="981"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 </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 </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 </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 </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 </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 </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 </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 </w:t>
            </w:r>
          </w:p>
        </w:tc>
      </w:tr>
      <w:tr w:rsidR="00F75B8D" w:rsidRPr="00C43A2E" w:rsidTr="00AF5AEE">
        <w:trPr>
          <w:trHeight w:val="1994"/>
        </w:trPr>
        <w:tc>
          <w:tcPr>
            <w:tcW w:w="647" w:type="dxa"/>
            <w:vMerge/>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63" w:type="dxa"/>
            <w:gridSpan w:val="2"/>
            <w:vMerge/>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01" w:type="dxa"/>
            <w:vMerge/>
            <w:tcBorders>
              <w:left w:val="nil"/>
              <w:bottom w:val="single" w:sz="4" w:space="0" w:color="auto"/>
              <w:right w:val="single" w:sz="4" w:space="0" w:color="auto"/>
            </w:tcBorders>
          </w:tcPr>
          <w:p w:rsidR="00F75B8D" w:rsidRPr="00C43A2E" w:rsidRDefault="00F75B8D" w:rsidP="00AF5AEE">
            <w:pPr>
              <w:spacing w:line="256" w:lineRule="auto"/>
              <w:jc w:val="center"/>
              <w:rPr>
                <w:rFonts w:ascii="Times New Roman" w:eastAsia="Calibri" w:hAnsi="Times New Roman"/>
                <w:sz w:val="24"/>
                <w:szCs w:val="24"/>
              </w:rPr>
            </w:pPr>
          </w:p>
        </w:tc>
        <w:tc>
          <w:tcPr>
            <w:tcW w:w="851" w:type="dxa"/>
            <w:tcBorders>
              <w:top w:val="nil"/>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Все-го</w:t>
            </w:r>
          </w:p>
        </w:tc>
        <w:tc>
          <w:tcPr>
            <w:tcW w:w="1079"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1063,23</w:t>
            </w:r>
          </w:p>
        </w:tc>
        <w:tc>
          <w:tcPr>
            <w:tcW w:w="1047" w:type="dxa"/>
            <w:gridSpan w:val="2"/>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1477,78</w:t>
            </w:r>
          </w:p>
        </w:tc>
        <w:tc>
          <w:tcPr>
            <w:tcW w:w="981"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294,78</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342,87</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311,47</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360,01</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155,50</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378,00</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301,48</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396,90</w:t>
            </w:r>
          </w:p>
        </w:tc>
      </w:tr>
      <w:tr w:rsidR="00F75B8D" w:rsidRPr="00C43A2E" w:rsidTr="00AF5AEE">
        <w:trPr>
          <w:trHeight w:val="454"/>
        </w:trPr>
        <w:tc>
          <w:tcPr>
            <w:tcW w:w="647" w:type="dxa"/>
            <w:vMerge w:val="restart"/>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1.7</w:t>
            </w:r>
          </w:p>
        </w:tc>
        <w:tc>
          <w:tcPr>
            <w:tcW w:w="1763" w:type="dxa"/>
            <w:gridSpan w:val="2"/>
            <w:vMerge w:val="restart"/>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rPr>
                <w:rFonts w:ascii="Times New Roman" w:eastAsia="Calibri" w:hAnsi="Times New Roman"/>
                <w:sz w:val="24"/>
                <w:szCs w:val="24"/>
              </w:rPr>
            </w:pPr>
            <w:r w:rsidRPr="00C43A2E">
              <w:rPr>
                <w:rFonts w:ascii="Times New Roman" w:eastAsia="Calibri" w:hAnsi="Times New Roman"/>
                <w:sz w:val="24"/>
                <w:szCs w:val="24"/>
              </w:rPr>
              <w:t>Обеспечение бесплатным питанием отдельных категорий обучающихся в общеобразова-тельных организациях</w:t>
            </w:r>
          </w:p>
        </w:tc>
        <w:tc>
          <w:tcPr>
            <w:tcW w:w="1701" w:type="dxa"/>
            <w:vMerge w:val="restart"/>
            <w:tcBorders>
              <w:top w:val="single" w:sz="4" w:space="0" w:color="auto"/>
              <w:left w:val="single" w:sz="4" w:space="0" w:color="auto"/>
              <w:bottom w:val="single" w:sz="4" w:space="0" w:color="auto"/>
              <w:right w:val="single" w:sz="4" w:space="0" w:color="auto"/>
            </w:tcBorders>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 xml:space="preserve">Обеспечены бесплатным питанием категории обучающих-ся в соответ-ствии с Социальным кодексом ЯО </w:t>
            </w:r>
          </w:p>
        </w:tc>
        <w:tc>
          <w:tcPr>
            <w:tcW w:w="851"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ГБ</w:t>
            </w:r>
          </w:p>
        </w:tc>
        <w:tc>
          <w:tcPr>
            <w:tcW w:w="1079"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0,75</w:t>
            </w: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0,75</w:t>
            </w:r>
          </w:p>
        </w:tc>
        <w:tc>
          <w:tcPr>
            <w:tcW w:w="981"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0,18</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0,18</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0,19</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0,19</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0,19</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0,19</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0,19</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0,19</w:t>
            </w:r>
          </w:p>
        </w:tc>
      </w:tr>
      <w:tr w:rsidR="00F75B8D" w:rsidRPr="00C43A2E" w:rsidTr="00AF5AEE">
        <w:trPr>
          <w:trHeight w:val="454"/>
        </w:trPr>
        <w:tc>
          <w:tcPr>
            <w:tcW w:w="647" w:type="dxa"/>
            <w:vMerge/>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63" w:type="dxa"/>
            <w:gridSpan w:val="2"/>
            <w:vMerge/>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01" w:type="dxa"/>
            <w:vMerge/>
            <w:tcBorders>
              <w:top w:val="single" w:sz="4" w:space="0" w:color="auto"/>
              <w:left w:val="single" w:sz="4" w:space="0" w:color="auto"/>
              <w:right w:val="single" w:sz="4" w:space="0" w:color="auto"/>
            </w:tcBorders>
          </w:tcPr>
          <w:p w:rsidR="00F75B8D" w:rsidRPr="00C43A2E" w:rsidRDefault="00F75B8D" w:rsidP="00AF5AEE">
            <w:pPr>
              <w:spacing w:line="256" w:lineRule="auto"/>
              <w:jc w:val="center"/>
              <w:rPr>
                <w:rFonts w:ascii="Times New Roman" w:eastAsia="Calibri"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ОБ</w:t>
            </w:r>
          </w:p>
        </w:tc>
        <w:tc>
          <w:tcPr>
            <w:tcW w:w="1079"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325,89</w:t>
            </w: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325,89</w:t>
            </w:r>
          </w:p>
        </w:tc>
        <w:tc>
          <w:tcPr>
            <w:tcW w:w="981"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65,82</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65,82</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83,75</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83,75</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86,86</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86,86</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89,46</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89,46</w:t>
            </w:r>
          </w:p>
        </w:tc>
      </w:tr>
      <w:tr w:rsidR="00F75B8D" w:rsidRPr="00C43A2E" w:rsidTr="00AF5AEE">
        <w:trPr>
          <w:trHeight w:val="454"/>
        </w:trPr>
        <w:tc>
          <w:tcPr>
            <w:tcW w:w="647" w:type="dxa"/>
            <w:vMerge/>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63" w:type="dxa"/>
            <w:gridSpan w:val="2"/>
            <w:vMerge/>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01" w:type="dxa"/>
            <w:vMerge/>
            <w:tcBorders>
              <w:left w:val="single" w:sz="4" w:space="0" w:color="auto"/>
              <w:right w:val="single" w:sz="4" w:space="0" w:color="auto"/>
            </w:tcBorders>
          </w:tcPr>
          <w:p w:rsidR="00F75B8D" w:rsidRPr="00C43A2E" w:rsidRDefault="00F75B8D" w:rsidP="00AF5AEE">
            <w:pPr>
              <w:spacing w:line="256" w:lineRule="auto"/>
              <w:jc w:val="center"/>
              <w:rPr>
                <w:rFonts w:ascii="Times New Roman" w:eastAsia="Calibri"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ФБ</w:t>
            </w:r>
          </w:p>
        </w:tc>
        <w:tc>
          <w:tcPr>
            <w:tcW w:w="1079"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278,06</w:t>
            </w: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278,06</w:t>
            </w:r>
          </w:p>
        </w:tc>
        <w:tc>
          <w:tcPr>
            <w:tcW w:w="981"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64,75</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64,75</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76,19</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76,19</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70,61</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70,61</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66,51</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66,51</w:t>
            </w:r>
          </w:p>
        </w:tc>
      </w:tr>
      <w:tr w:rsidR="00F75B8D" w:rsidRPr="00C43A2E" w:rsidTr="00AF5AEE">
        <w:trPr>
          <w:trHeight w:val="510"/>
        </w:trPr>
        <w:tc>
          <w:tcPr>
            <w:tcW w:w="647" w:type="dxa"/>
            <w:vMerge/>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63" w:type="dxa"/>
            <w:gridSpan w:val="2"/>
            <w:vMerge/>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01" w:type="dxa"/>
            <w:vMerge/>
            <w:tcBorders>
              <w:left w:val="single" w:sz="4" w:space="0" w:color="auto"/>
              <w:bottom w:val="single" w:sz="4" w:space="0" w:color="auto"/>
              <w:right w:val="single" w:sz="4" w:space="0" w:color="auto"/>
            </w:tcBorders>
          </w:tcPr>
          <w:p w:rsidR="00F75B8D" w:rsidRPr="00C43A2E" w:rsidRDefault="00F75B8D" w:rsidP="00AF5AEE">
            <w:pPr>
              <w:spacing w:line="256" w:lineRule="auto"/>
              <w:jc w:val="center"/>
              <w:rPr>
                <w:rFonts w:ascii="Times New Roman" w:eastAsia="Calibri"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Все-го</w:t>
            </w:r>
          </w:p>
        </w:tc>
        <w:tc>
          <w:tcPr>
            <w:tcW w:w="1079"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604,70</w:t>
            </w: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604,70</w:t>
            </w:r>
          </w:p>
        </w:tc>
        <w:tc>
          <w:tcPr>
            <w:tcW w:w="981"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130,75</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130,75</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160,13</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160,13</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157,66</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157,66</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156,16</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156,16</w:t>
            </w:r>
          </w:p>
        </w:tc>
      </w:tr>
      <w:tr w:rsidR="00F75B8D" w:rsidRPr="00C43A2E" w:rsidTr="00AF5AEE">
        <w:trPr>
          <w:trHeight w:val="510"/>
        </w:trPr>
        <w:tc>
          <w:tcPr>
            <w:tcW w:w="647" w:type="dxa"/>
            <w:vMerge w:val="restart"/>
            <w:tcBorders>
              <w:top w:val="single" w:sz="4" w:space="0" w:color="auto"/>
              <w:left w:val="single" w:sz="4" w:space="0" w:color="auto"/>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r w:rsidRPr="00C43A2E">
              <w:rPr>
                <w:rFonts w:ascii="Times New Roman" w:eastAsia="Calibri" w:hAnsi="Times New Roman"/>
                <w:sz w:val="24"/>
                <w:szCs w:val="24"/>
              </w:rPr>
              <w:t>1.8</w:t>
            </w:r>
          </w:p>
        </w:tc>
        <w:tc>
          <w:tcPr>
            <w:tcW w:w="1763" w:type="dxa"/>
            <w:gridSpan w:val="2"/>
            <w:vMerge w:val="restart"/>
            <w:tcBorders>
              <w:top w:val="single" w:sz="4" w:space="0" w:color="auto"/>
              <w:left w:val="single" w:sz="4" w:space="0" w:color="auto"/>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r w:rsidRPr="00C43A2E">
              <w:rPr>
                <w:rFonts w:ascii="Times New Roman" w:eastAsia="Calibri" w:hAnsi="Times New Roman"/>
                <w:sz w:val="24"/>
                <w:szCs w:val="24"/>
              </w:rPr>
              <w:t>Предоставление  частным общеобразова-тельным организациям субсидии на возмещение затрат на организацию питания обучающихся</w:t>
            </w:r>
          </w:p>
        </w:tc>
        <w:tc>
          <w:tcPr>
            <w:tcW w:w="1701" w:type="dxa"/>
            <w:vMerge w:val="restart"/>
            <w:tcBorders>
              <w:top w:val="single" w:sz="4" w:space="0" w:color="auto"/>
              <w:left w:val="single" w:sz="4" w:space="0" w:color="auto"/>
              <w:right w:val="single" w:sz="4" w:space="0" w:color="auto"/>
            </w:tcBorders>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Предоставле-на субсидия Рыбинской Православ-ной гимназии в объеме и сроки, опре-деленные соглашением</w:t>
            </w:r>
          </w:p>
        </w:tc>
        <w:tc>
          <w:tcPr>
            <w:tcW w:w="851"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ОБ</w:t>
            </w:r>
          </w:p>
        </w:tc>
        <w:tc>
          <w:tcPr>
            <w:tcW w:w="1079"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7,77</w:t>
            </w: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8,40</w:t>
            </w:r>
          </w:p>
        </w:tc>
        <w:tc>
          <w:tcPr>
            <w:tcW w:w="981"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2,10</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2,10</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1,89</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2,10</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1,89</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2,10</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1,89</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2,10</w:t>
            </w:r>
          </w:p>
        </w:tc>
      </w:tr>
      <w:tr w:rsidR="00F75B8D" w:rsidRPr="00C43A2E" w:rsidTr="00AF5AEE">
        <w:trPr>
          <w:trHeight w:val="510"/>
        </w:trPr>
        <w:tc>
          <w:tcPr>
            <w:tcW w:w="647" w:type="dxa"/>
            <w:vMerge/>
            <w:tcBorders>
              <w:left w:val="single" w:sz="4" w:space="0" w:color="auto"/>
              <w:bottom w:val="single" w:sz="4" w:space="0" w:color="auto"/>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63" w:type="dxa"/>
            <w:gridSpan w:val="2"/>
            <w:vMerge/>
            <w:tcBorders>
              <w:left w:val="single" w:sz="4" w:space="0" w:color="auto"/>
              <w:bottom w:val="single" w:sz="4" w:space="0" w:color="auto"/>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01" w:type="dxa"/>
            <w:vMerge/>
            <w:tcBorders>
              <w:left w:val="single" w:sz="4" w:space="0" w:color="auto"/>
              <w:bottom w:val="single" w:sz="4" w:space="0" w:color="auto"/>
              <w:right w:val="single" w:sz="4" w:space="0" w:color="auto"/>
            </w:tcBorders>
          </w:tcPr>
          <w:p w:rsidR="00F75B8D" w:rsidRPr="00C43A2E" w:rsidRDefault="00F75B8D" w:rsidP="00AF5AEE">
            <w:pPr>
              <w:spacing w:line="256" w:lineRule="auto"/>
              <w:jc w:val="center"/>
              <w:rPr>
                <w:rFonts w:ascii="Times New Roman" w:eastAsia="Calibri"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Все-го</w:t>
            </w:r>
          </w:p>
        </w:tc>
        <w:tc>
          <w:tcPr>
            <w:tcW w:w="1079"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7,77</w:t>
            </w: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8,40</w:t>
            </w:r>
          </w:p>
        </w:tc>
        <w:tc>
          <w:tcPr>
            <w:tcW w:w="981"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2,10</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2,10</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1,89</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2,10</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1,89</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2,10</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1,89</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2,10</w:t>
            </w:r>
          </w:p>
        </w:tc>
      </w:tr>
      <w:tr w:rsidR="00F75B8D" w:rsidRPr="00C43A2E" w:rsidTr="00AF5AEE">
        <w:trPr>
          <w:trHeight w:val="680"/>
        </w:trPr>
        <w:tc>
          <w:tcPr>
            <w:tcW w:w="647" w:type="dxa"/>
            <w:vMerge w:val="restart"/>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1.9</w:t>
            </w:r>
          </w:p>
        </w:tc>
        <w:tc>
          <w:tcPr>
            <w:tcW w:w="1763" w:type="dxa"/>
            <w:gridSpan w:val="2"/>
            <w:vMerge w:val="restart"/>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rPr>
                <w:rFonts w:ascii="Times New Roman" w:eastAsia="Calibri" w:hAnsi="Times New Roman"/>
                <w:sz w:val="24"/>
                <w:szCs w:val="24"/>
              </w:rPr>
            </w:pPr>
            <w:r w:rsidRPr="00C43A2E">
              <w:rPr>
                <w:rFonts w:ascii="Times New Roman" w:eastAsia="Calibri" w:hAnsi="Times New Roman"/>
                <w:sz w:val="24"/>
                <w:szCs w:val="24"/>
              </w:rPr>
              <w:t>Реализация дополнитель-</w:t>
            </w:r>
            <w:r w:rsidRPr="00C43A2E">
              <w:rPr>
                <w:rFonts w:ascii="Times New Roman" w:eastAsia="Calibri" w:hAnsi="Times New Roman"/>
                <w:sz w:val="24"/>
                <w:szCs w:val="24"/>
              </w:rPr>
              <w:lastRenderedPageBreak/>
              <w:t>ных общеразви-вающих программ и дополнитель-ных предпро-фессиональных программ в соответствии с федеральными государственными требования-ми в образова-тельных организациях, реализующих программы дополнительно-го образования детей</w:t>
            </w:r>
          </w:p>
        </w:tc>
        <w:tc>
          <w:tcPr>
            <w:tcW w:w="1701" w:type="dxa"/>
            <w:vMerge w:val="restart"/>
            <w:tcBorders>
              <w:top w:val="single" w:sz="4" w:space="0" w:color="auto"/>
              <w:left w:val="single" w:sz="4" w:space="0" w:color="auto"/>
              <w:bottom w:val="single" w:sz="4" w:space="0" w:color="auto"/>
              <w:right w:val="single" w:sz="4" w:space="0" w:color="auto"/>
            </w:tcBorders>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lastRenderedPageBreak/>
              <w:t xml:space="preserve">Не менее 80% детей в </w:t>
            </w:r>
            <w:r w:rsidRPr="00C43A2E">
              <w:rPr>
                <w:rFonts w:ascii="Times New Roman" w:eastAsia="Calibri" w:hAnsi="Times New Roman"/>
                <w:sz w:val="24"/>
                <w:szCs w:val="24"/>
              </w:rPr>
              <w:lastRenderedPageBreak/>
              <w:t>возрасте от 5 до 18 лет получают услуги по дополнитель-ному образованию</w:t>
            </w:r>
          </w:p>
        </w:tc>
        <w:tc>
          <w:tcPr>
            <w:tcW w:w="851"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lastRenderedPageBreak/>
              <w:t>ГБ</w:t>
            </w:r>
          </w:p>
        </w:tc>
        <w:tc>
          <w:tcPr>
            <w:tcW w:w="1079"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245,32</w:t>
            </w: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277,42</w:t>
            </w:r>
          </w:p>
        </w:tc>
        <w:tc>
          <w:tcPr>
            <w:tcW w:w="981"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49,09</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60,52</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65,41</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68,80</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65,41</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72,24</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65,41</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75,86</w:t>
            </w:r>
          </w:p>
        </w:tc>
      </w:tr>
      <w:tr w:rsidR="00F75B8D" w:rsidRPr="00C43A2E" w:rsidTr="00AF5AEE">
        <w:trPr>
          <w:trHeight w:val="680"/>
        </w:trPr>
        <w:tc>
          <w:tcPr>
            <w:tcW w:w="647" w:type="dxa"/>
            <w:vMerge/>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63" w:type="dxa"/>
            <w:gridSpan w:val="2"/>
            <w:vMerge/>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F75B8D" w:rsidRPr="00C43A2E" w:rsidRDefault="00F75B8D" w:rsidP="00AF5AEE">
            <w:pPr>
              <w:spacing w:line="256" w:lineRule="auto"/>
              <w:jc w:val="center"/>
              <w:rPr>
                <w:rFonts w:ascii="Times New Roman" w:eastAsia="Calibri"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ОБ</w:t>
            </w:r>
          </w:p>
        </w:tc>
        <w:tc>
          <w:tcPr>
            <w:tcW w:w="1079"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58,36</w:t>
            </w: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58,36</w:t>
            </w:r>
          </w:p>
        </w:tc>
        <w:tc>
          <w:tcPr>
            <w:tcW w:w="981"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12,55</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12,55</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15,27</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15,27</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15,27</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15,27</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15,27</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15,27</w:t>
            </w:r>
          </w:p>
        </w:tc>
      </w:tr>
      <w:tr w:rsidR="00F75B8D" w:rsidRPr="00C43A2E" w:rsidTr="00AF5AEE">
        <w:trPr>
          <w:trHeight w:val="792"/>
        </w:trPr>
        <w:tc>
          <w:tcPr>
            <w:tcW w:w="647" w:type="dxa"/>
            <w:vMerge/>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63" w:type="dxa"/>
            <w:gridSpan w:val="2"/>
            <w:vMerge/>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F75B8D" w:rsidRPr="00C43A2E" w:rsidRDefault="00F75B8D" w:rsidP="00AF5AEE">
            <w:pPr>
              <w:spacing w:line="256" w:lineRule="auto"/>
              <w:jc w:val="center"/>
              <w:rPr>
                <w:rFonts w:ascii="Times New Roman" w:eastAsia="Calibri"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Все-го</w:t>
            </w:r>
          </w:p>
        </w:tc>
        <w:tc>
          <w:tcPr>
            <w:tcW w:w="1079"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303,68</w:t>
            </w:r>
          </w:p>
        </w:tc>
        <w:tc>
          <w:tcPr>
            <w:tcW w:w="1047" w:type="dxa"/>
            <w:gridSpan w:val="2"/>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335,78</w:t>
            </w:r>
          </w:p>
        </w:tc>
        <w:tc>
          <w:tcPr>
            <w:tcW w:w="981"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61,64</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73,07</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80,68</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84,07</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80,68</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87,51</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80,68</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91,13</w:t>
            </w:r>
          </w:p>
        </w:tc>
      </w:tr>
      <w:tr w:rsidR="00F75B8D" w:rsidRPr="00C43A2E" w:rsidTr="00AF5AEE">
        <w:trPr>
          <w:trHeight w:val="1141"/>
        </w:trPr>
        <w:tc>
          <w:tcPr>
            <w:tcW w:w="647" w:type="dxa"/>
            <w:vMerge w:val="restart"/>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lastRenderedPageBreak/>
              <w:t>1.10</w:t>
            </w:r>
          </w:p>
        </w:tc>
        <w:tc>
          <w:tcPr>
            <w:tcW w:w="1763" w:type="dxa"/>
            <w:gridSpan w:val="2"/>
            <w:vMerge w:val="restart"/>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rPr>
                <w:rFonts w:ascii="Times New Roman" w:eastAsia="Calibri" w:hAnsi="Times New Roman"/>
                <w:sz w:val="24"/>
                <w:szCs w:val="24"/>
              </w:rPr>
            </w:pPr>
            <w:r w:rsidRPr="00C43A2E">
              <w:rPr>
                <w:rFonts w:ascii="Times New Roman" w:eastAsia="Calibri" w:hAnsi="Times New Roman"/>
                <w:sz w:val="24"/>
                <w:szCs w:val="24"/>
              </w:rPr>
              <w:t>Реализация проекта развития системы допол-нительного образования детей посред-ством внедре-ния механизма персонифицированного финан-сирования</w:t>
            </w:r>
          </w:p>
        </w:tc>
        <w:tc>
          <w:tcPr>
            <w:tcW w:w="1701" w:type="dxa"/>
            <w:vMerge w:val="restart"/>
            <w:tcBorders>
              <w:top w:val="single" w:sz="4" w:space="0" w:color="auto"/>
              <w:left w:val="single" w:sz="4" w:space="0" w:color="auto"/>
              <w:bottom w:val="single" w:sz="4" w:space="0" w:color="auto"/>
              <w:right w:val="single" w:sz="4" w:space="0" w:color="auto"/>
            </w:tcBorders>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В полном объеме реализованы социальные сертификаты</w:t>
            </w:r>
          </w:p>
        </w:tc>
        <w:tc>
          <w:tcPr>
            <w:tcW w:w="851"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ГБ</w:t>
            </w:r>
          </w:p>
        </w:tc>
        <w:tc>
          <w:tcPr>
            <w:tcW w:w="1079"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0,36</w:t>
            </w: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23,00</w:t>
            </w:r>
          </w:p>
        </w:tc>
        <w:tc>
          <w:tcPr>
            <w:tcW w:w="981"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0,36</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0,63</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 </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7,10</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 </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7,45</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 </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7,82</w:t>
            </w:r>
          </w:p>
        </w:tc>
      </w:tr>
      <w:tr w:rsidR="00F75B8D" w:rsidRPr="00C43A2E" w:rsidTr="00AF5AEE">
        <w:trPr>
          <w:trHeight w:val="567"/>
        </w:trPr>
        <w:tc>
          <w:tcPr>
            <w:tcW w:w="647" w:type="dxa"/>
            <w:vMerge/>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63" w:type="dxa"/>
            <w:gridSpan w:val="2"/>
            <w:vMerge/>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F75B8D" w:rsidRPr="00C43A2E" w:rsidRDefault="00F75B8D" w:rsidP="00AF5AEE">
            <w:pPr>
              <w:spacing w:line="256" w:lineRule="auto"/>
              <w:jc w:val="center"/>
              <w:rPr>
                <w:rFonts w:ascii="Times New Roman" w:eastAsia="Calibri"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ОБ</w:t>
            </w:r>
          </w:p>
        </w:tc>
        <w:tc>
          <w:tcPr>
            <w:tcW w:w="1079"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p>
        </w:tc>
        <w:tc>
          <w:tcPr>
            <w:tcW w:w="981"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 </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 </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 </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 </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 </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 </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 </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 </w:t>
            </w:r>
          </w:p>
        </w:tc>
      </w:tr>
      <w:tr w:rsidR="00F75B8D" w:rsidRPr="00C43A2E" w:rsidTr="00AF5AEE">
        <w:trPr>
          <w:trHeight w:val="567"/>
        </w:trPr>
        <w:tc>
          <w:tcPr>
            <w:tcW w:w="647" w:type="dxa"/>
            <w:vMerge/>
            <w:tcBorders>
              <w:top w:val="single" w:sz="4" w:space="0" w:color="auto"/>
              <w:left w:val="single" w:sz="4" w:space="0" w:color="auto"/>
              <w:bottom w:val="single" w:sz="4" w:space="0" w:color="000000"/>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63" w:type="dxa"/>
            <w:gridSpan w:val="2"/>
            <w:vMerge/>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F75B8D" w:rsidRPr="00C43A2E" w:rsidRDefault="00F75B8D" w:rsidP="00AF5AEE">
            <w:pPr>
              <w:spacing w:line="256" w:lineRule="auto"/>
              <w:jc w:val="center"/>
              <w:rPr>
                <w:rFonts w:ascii="Times New Roman" w:eastAsia="Calibri"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Все-го</w:t>
            </w:r>
          </w:p>
        </w:tc>
        <w:tc>
          <w:tcPr>
            <w:tcW w:w="1079"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0,36</w:t>
            </w:r>
          </w:p>
        </w:tc>
        <w:tc>
          <w:tcPr>
            <w:tcW w:w="1047" w:type="dxa"/>
            <w:gridSpan w:val="2"/>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23,00</w:t>
            </w:r>
          </w:p>
        </w:tc>
        <w:tc>
          <w:tcPr>
            <w:tcW w:w="981"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0,36</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0,63</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 </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7,10</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 </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7,45</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7,82</w:t>
            </w:r>
          </w:p>
        </w:tc>
      </w:tr>
      <w:tr w:rsidR="00F75B8D" w:rsidRPr="00C43A2E" w:rsidTr="00AF5AEE">
        <w:trPr>
          <w:trHeight w:val="567"/>
        </w:trPr>
        <w:tc>
          <w:tcPr>
            <w:tcW w:w="709" w:type="dxa"/>
            <w:gridSpan w:val="2"/>
            <w:vMerge w:val="restart"/>
            <w:tcBorders>
              <w:top w:val="single" w:sz="4" w:space="0" w:color="auto"/>
              <w:left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1.11</w:t>
            </w:r>
          </w:p>
        </w:tc>
        <w:tc>
          <w:tcPr>
            <w:tcW w:w="1701" w:type="dxa"/>
            <w:vMerge w:val="restart"/>
            <w:tcBorders>
              <w:top w:val="single" w:sz="4" w:space="0" w:color="auto"/>
              <w:left w:val="single" w:sz="4" w:space="0" w:color="auto"/>
              <w:right w:val="single" w:sz="4" w:space="0" w:color="auto"/>
            </w:tcBorders>
            <w:vAlign w:val="center"/>
          </w:tcPr>
          <w:p w:rsidR="00F75B8D" w:rsidRPr="00C43A2E" w:rsidRDefault="00F75B8D" w:rsidP="00AF5AEE">
            <w:pPr>
              <w:spacing w:line="256" w:lineRule="auto"/>
              <w:rPr>
                <w:rFonts w:ascii="Times New Roman" w:eastAsia="Calibri" w:hAnsi="Times New Roman"/>
                <w:sz w:val="24"/>
                <w:szCs w:val="24"/>
              </w:rPr>
            </w:pPr>
            <w:r w:rsidRPr="00C43A2E">
              <w:rPr>
                <w:rFonts w:ascii="Times New Roman" w:eastAsia="Calibri" w:hAnsi="Times New Roman"/>
                <w:sz w:val="24"/>
                <w:szCs w:val="24"/>
              </w:rPr>
              <w:t xml:space="preserve">Предоставле-ние частным общеобразова-тельным организациям субсидии на возмещение затрат на оплату </w:t>
            </w:r>
            <w:r w:rsidRPr="00C43A2E">
              <w:rPr>
                <w:rFonts w:ascii="Times New Roman" w:eastAsia="Calibri" w:hAnsi="Times New Roman"/>
                <w:sz w:val="24"/>
                <w:szCs w:val="24"/>
              </w:rPr>
              <w:lastRenderedPageBreak/>
              <w:t>коммунальных услуг</w:t>
            </w:r>
          </w:p>
        </w:tc>
        <w:tc>
          <w:tcPr>
            <w:tcW w:w="1701" w:type="dxa"/>
            <w:vMerge w:val="restart"/>
            <w:tcBorders>
              <w:top w:val="single" w:sz="4" w:space="0" w:color="auto"/>
              <w:left w:val="single" w:sz="4" w:space="0" w:color="auto"/>
              <w:right w:val="single" w:sz="4" w:space="0" w:color="auto"/>
            </w:tcBorders>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lastRenderedPageBreak/>
              <w:t xml:space="preserve">Предоставле-на субсидия Рыбинской Православной гимназии в объеме и сроки в соответствии </w:t>
            </w:r>
            <w:r w:rsidRPr="00C43A2E">
              <w:rPr>
                <w:rFonts w:ascii="Times New Roman" w:eastAsia="Calibri" w:hAnsi="Times New Roman"/>
                <w:sz w:val="24"/>
                <w:szCs w:val="24"/>
              </w:rPr>
              <w:lastRenderedPageBreak/>
              <w:t>с условиями соглашения</w:t>
            </w:r>
          </w:p>
        </w:tc>
        <w:tc>
          <w:tcPr>
            <w:tcW w:w="851"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lastRenderedPageBreak/>
              <w:t>ГБ</w:t>
            </w:r>
          </w:p>
        </w:tc>
        <w:tc>
          <w:tcPr>
            <w:tcW w:w="1079"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1,20</w:t>
            </w:r>
          </w:p>
        </w:tc>
        <w:tc>
          <w:tcPr>
            <w:tcW w:w="1047" w:type="dxa"/>
            <w:gridSpan w:val="2"/>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2,40</w:t>
            </w:r>
          </w:p>
        </w:tc>
        <w:tc>
          <w:tcPr>
            <w:tcW w:w="981"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0,60</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0,60</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0,60</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0,60</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 </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0,60</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 </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0,60</w:t>
            </w:r>
          </w:p>
        </w:tc>
      </w:tr>
      <w:tr w:rsidR="00F75B8D" w:rsidRPr="00C43A2E" w:rsidTr="00AF5AEE">
        <w:trPr>
          <w:trHeight w:val="567"/>
        </w:trPr>
        <w:tc>
          <w:tcPr>
            <w:tcW w:w="709" w:type="dxa"/>
            <w:gridSpan w:val="2"/>
            <w:vMerge/>
            <w:tcBorders>
              <w:left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p>
        </w:tc>
        <w:tc>
          <w:tcPr>
            <w:tcW w:w="1701" w:type="dxa"/>
            <w:vMerge/>
            <w:tcBorders>
              <w:left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p>
        </w:tc>
        <w:tc>
          <w:tcPr>
            <w:tcW w:w="1701" w:type="dxa"/>
            <w:vMerge/>
            <w:tcBorders>
              <w:left w:val="single" w:sz="4" w:space="0" w:color="auto"/>
              <w:right w:val="single" w:sz="4" w:space="0" w:color="auto"/>
            </w:tcBorders>
          </w:tcPr>
          <w:p w:rsidR="00F75B8D" w:rsidRPr="00C43A2E" w:rsidRDefault="00F75B8D" w:rsidP="00AF5AEE">
            <w:pPr>
              <w:spacing w:line="256" w:lineRule="auto"/>
              <w:jc w:val="center"/>
              <w:rPr>
                <w:rFonts w:ascii="Times New Roman" w:eastAsia="Calibri"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Все-го</w:t>
            </w:r>
          </w:p>
        </w:tc>
        <w:tc>
          <w:tcPr>
            <w:tcW w:w="1079"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1,20</w:t>
            </w:r>
          </w:p>
        </w:tc>
        <w:tc>
          <w:tcPr>
            <w:tcW w:w="1047" w:type="dxa"/>
            <w:gridSpan w:val="2"/>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2,40</w:t>
            </w:r>
          </w:p>
        </w:tc>
        <w:tc>
          <w:tcPr>
            <w:tcW w:w="981"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0,60</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0,60</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0,60</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0,60</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0,60</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0,60</w:t>
            </w:r>
          </w:p>
        </w:tc>
      </w:tr>
      <w:tr w:rsidR="00F75B8D" w:rsidRPr="00C43A2E" w:rsidTr="00AF5AEE">
        <w:trPr>
          <w:trHeight w:val="567"/>
        </w:trPr>
        <w:tc>
          <w:tcPr>
            <w:tcW w:w="2410" w:type="dxa"/>
            <w:gridSpan w:val="3"/>
            <w:vMerge w:val="restart"/>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Итого по задаче 1</w:t>
            </w:r>
          </w:p>
        </w:tc>
        <w:tc>
          <w:tcPr>
            <w:tcW w:w="1701" w:type="dxa"/>
            <w:vMerge w:val="restart"/>
            <w:tcBorders>
              <w:top w:val="single" w:sz="4" w:space="0" w:color="auto"/>
              <w:left w:val="single" w:sz="4" w:space="0" w:color="auto"/>
              <w:right w:val="single" w:sz="4" w:space="0" w:color="auto"/>
            </w:tcBorders>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Государст-венные гарантии на доступное и качественное образование обеспечены в полном объеме</w:t>
            </w:r>
          </w:p>
        </w:tc>
        <w:tc>
          <w:tcPr>
            <w:tcW w:w="851"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ГБ</w:t>
            </w:r>
          </w:p>
        </w:tc>
        <w:tc>
          <w:tcPr>
            <w:tcW w:w="1079"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2613,17</w:t>
            </w:r>
          </w:p>
        </w:tc>
        <w:tc>
          <w:tcPr>
            <w:tcW w:w="1047" w:type="dxa"/>
            <w:gridSpan w:val="2"/>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3413,68</w:t>
            </w:r>
          </w:p>
        </w:tc>
        <w:tc>
          <w:tcPr>
            <w:tcW w:w="981"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678,86</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748,39</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700,49</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837,22</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543,92</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888,20</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689,90</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939,87</w:t>
            </w:r>
          </w:p>
        </w:tc>
      </w:tr>
      <w:tr w:rsidR="00F75B8D" w:rsidRPr="00C43A2E" w:rsidTr="00AF5AEE">
        <w:trPr>
          <w:trHeight w:val="567"/>
        </w:trPr>
        <w:tc>
          <w:tcPr>
            <w:tcW w:w="2410" w:type="dxa"/>
            <w:gridSpan w:val="3"/>
            <w:vMerge/>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01" w:type="dxa"/>
            <w:vMerge/>
            <w:tcBorders>
              <w:left w:val="single" w:sz="4" w:space="0" w:color="auto"/>
              <w:right w:val="single" w:sz="4" w:space="0" w:color="auto"/>
            </w:tcBorders>
          </w:tcPr>
          <w:p w:rsidR="00F75B8D" w:rsidRPr="00C43A2E" w:rsidRDefault="00F75B8D" w:rsidP="00AF5AEE">
            <w:pPr>
              <w:spacing w:line="256" w:lineRule="auto"/>
              <w:jc w:val="center"/>
              <w:rPr>
                <w:rFonts w:ascii="Times New Roman" w:eastAsia="Calibri" w:hAnsi="Times New Roman"/>
                <w:sz w:val="24"/>
                <w:szCs w:val="24"/>
              </w:rPr>
            </w:pPr>
          </w:p>
        </w:tc>
        <w:tc>
          <w:tcPr>
            <w:tcW w:w="851" w:type="dxa"/>
            <w:tcBorders>
              <w:top w:val="nil"/>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ОБ</w:t>
            </w:r>
          </w:p>
        </w:tc>
        <w:tc>
          <w:tcPr>
            <w:tcW w:w="1079"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9477,32</w:t>
            </w:r>
          </w:p>
        </w:tc>
        <w:tc>
          <w:tcPr>
            <w:tcW w:w="1047" w:type="dxa"/>
            <w:gridSpan w:val="2"/>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9570,19</w:t>
            </w:r>
          </w:p>
        </w:tc>
        <w:tc>
          <w:tcPr>
            <w:tcW w:w="981"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2342,76</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2342,76</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2316,11</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2407,32</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2407,89</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2408,56</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2410,56</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2411,55</w:t>
            </w:r>
          </w:p>
        </w:tc>
      </w:tr>
      <w:tr w:rsidR="00F75B8D" w:rsidRPr="00C43A2E" w:rsidTr="00AF5AEE">
        <w:trPr>
          <w:trHeight w:val="567"/>
        </w:trPr>
        <w:tc>
          <w:tcPr>
            <w:tcW w:w="2410" w:type="dxa"/>
            <w:gridSpan w:val="3"/>
            <w:vMerge/>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01" w:type="dxa"/>
            <w:vMerge/>
            <w:tcBorders>
              <w:left w:val="single" w:sz="4" w:space="0" w:color="auto"/>
              <w:right w:val="single" w:sz="4" w:space="0" w:color="auto"/>
            </w:tcBorders>
          </w:tcPr>
          <w:p w:rsidR="00F75B8D" w:rsidRPr="00C43A2E" w:rsidRDefault="00F75B8D" w:rsidP="00AF5AEE">
            <w:pPr>
              <w:spacing w:line="256" w:lineRule="auto"/>
              <w:jc w:val="center"/>
              <w:rPr>
                <w:rFonts w:ascii="Times New Roman" w:eastAsia="Calibri" w:hAnsi="Times New Roman"/>
                <w:sz w:val="24"/>
                <w:szCs w:val="24"/>
              </w:rPr>
            </w:pPr>
          </w:p>
        </w:tc>
        <w:tc>
          <w:tcPr>
            <w:tcW w:w="851" w:type="dxa"/>
            <w:tcBorders>
              <w:top w:val="nil"/>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ФБ</w:t>
            </w:r>
          </w:p>
        </w:tc>
        <w:tc>
          <w:tcPr>
            <w:tcW w:w="1079"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563,41</w:t>
            </w:r>
          </w:p>
        </w:tc>
        <w:tc>
          <w:tcPr>
            <w:tcW w:w="1047" w:type="dxa"/>
            <w:gridSpan w:val="2"/>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563,41</w:t>
            </w:r>
          </w:p>
        </w:tc>
        <w:tc>
          <w:tcPr>
            <w:tcW w:w="981"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135,25</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135,25</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148,79</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148,79</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142,47</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142,47</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136,90</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136,90</w:t>
            </w:r>
          </w:p>
        </w:tc>
      </w:tr>
      <w:tr w:rsidR="00F75B8D" w:rsidRPr="00C43A2E" w:rsidTr="00AF5AEE">
        <w:trPr>
          <w:trHeight w:val="567"/>
        </w:trPr>
        <w:tc>
          <w:tcPr>
            <w:tcW w:w="2410" w:type="dxa"/>
            <w:gridSpan w:val="3"/>
            <w:vMerge/>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01" w:type="dxa"/>
            <w:vMerge/>
            <w:tcBorders>
              <w:left w:val="single" w:sz="4" w:space="0" w:color="auto"/>
              <w:bottom w:val="single" w:sz="4" w:space="0" w:color="auto"/>
              <w:right w:val="single" w:sz="4" w:space="0" w:color="auto"/>
            </w:tcBorders>
          </w:tcPr>
          <w:p w:rsidR="00F75B8D" w:rsidRPr="00C43A2E" w:rsidRDefault="00F75B8D" w:rsidP="00AF5AEE">
            <w:pPr>
              <w:spacing w:line="256" w:lineRule="auto"/>
              <w:jc w:val="center"/>
              <w:rPr>
                <w:rFonts w:ascii="Times New Roman" w:eastAsia="Calibri" w:hAnsi="Times New Roman"/>
                <w:sz w:val="24"/>
                <w:szCs w:val="24"/>
              </w:rPr>
            </w:pPr>
          </w:p>
        </w:tc>
        <w:tc>
          <w:tcPr>
            <w:tcW w:w="851" w:type="dxa"/>
            <w:tcBorders>
              <w:top w:val="nil"/>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Все-го</w:t>
            </w:r>
          </w:p>
        </w:tc>
        <w:tc>
          <w:tcPr>
            <w:tcW w:w="1079"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12653,90</w:t>
            </w:r>
          </w:p>
        </w:tc>
        <w:tc>
          <w:tcPr>
            <w:tcW w:w="1047" w:type="dxa"/>
            <w:gridSpan w:val="2"/>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13547,28</w:t>
            </w:r>
          </w:p>
        </w:tc>
        <w:tc>
          <w:tcPr>
            <w:tcW w:w="981"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3156,87</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3226,40</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3165,39</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3393,33</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3094,28</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3439,23</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3237,36</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3488,32</w:t>
            </w:r>
          </w:p>
        </w:tc>
      </w:tr>
      <w:tr w:rsidR="00F75B8D" w:rsidRPr="00C43A2E" w:rsidTr="00AF5AEE">
        <w:trPr>
          <w:trHeight w:val="680"/>
        </w:trPr>
        <w:tc>
          <w:tcPr>
            <w:tcW w:w="15167" w:type="dxa"/>
            <w:gridSpan w:val="16"/>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Задача 2. 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tc>
      </w:tr>
      <w:tr w:rsidR="00F75B8D" w:rsidRPr="00C43A2E" w:rsidTr="00AF5AEE">
        <w:trPr>
          <w:trHeight w:val="454"/>
        </w:trPr>
        <w:tc>
          <w:tcPr>
            <w:tcW w:w="647" w:type="dxa"/>
            <w:vMerge w:val="restart"/>
            <w:tcBorders>
              <w:top w:val="nil"/>
              <w:left w:val="single" w:sz="4" w:space="0" w:color="auto"/>
              <w:bottom w:val="single" w:sz="4" w:space="0" w:color="000000"/>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2.1</w:t>
            </w:r>
          </w:p>
        </w:tc>
        <w:tc>
          <w:tcPr>
            <w:tcW w:w="1763" w:type="dxa"/>
            <w:gridSpan w:val="2"/>
            <w:vMerge w:val="restart"/>
            <w:tcBorders>
              <w:top w:val="nil"/>
              <w:left w:val="single" w:sz="4" w:space="0" w:color="auto"/>
              <w:bottom w:val="single" w:sz="4" w:space="0" w:color="000000"/>
              <w:right w:val="single" w:sz="4" w:space="0" w:color="auto"/>
            </w:tcBorders>
            <w:vAlign w:val="center"/>
          </w:tcPr>
          <w:p w:rsidR="00F75B8D" w:rsidRPr="00C43A2E" w:rsidRDefault="00F75B8D" w:rsidP="00AF5AEE">
            <w:pPr>
              <w:spacing w:line="256" w:lineRule="auto"/>
              <w:rPr>
                <w:rFonts w:ascii="Times New Roman" w:eastAsia="Calibri" w:hAnsi="Times New Roman"/>
                <w:sz w:val="24"/>
                <w:szCs w:val="24"/>
              </w:rPr>
            </w:pPr>
            <w:r w:rsidRPr="00C43A2E">
              <w:rPr>
                <w:rFonts w:ascii="Times New Roman" w:eastAsia="Calibri" w:hAnsi="Times New Roman"/>
                <w:sz w:val="24"/>
                <w:szCs w:val="24"/>
              </w:rPr>
              <w:t>Обеспечение деятельности отдела опеки и попечительства</w:t>
            </w:r>
          </w:p>
        </w:tc>
        <w:tc>
          <w:tcPr>
            <w:tcW w:w="1701" w:type="dxa"/>
            <w:vMerge w:val="restart"/>
            <w:tcBorders>
              <w:top w:val="single" w:sz="4" w:space="0" w:color="auto"/>
              <w:left w:val="nil"/>
              <w:bottom w:val="single" w:sz="4" w:space="0" w:color="auto"/>
              <w:right w:val="single" w:sz="4" w:space="0" w:color="auto"/>
            </w:tcBorders>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 xml:space="preserve">Обеспечена деятельность отдела в со-ответствии с наделенными полномо-чиями </w:t>
            </w:r>
          </w:p>
        </w:tc>
        <w:tc>
          <w:tcPr>
            <w:tcW w:w="851" w:type="dxa"/>
            <w:tcBorders>
              <w:top w:val="nil"/>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ГБ</w:t>
            </w:r>
          </w:p>
        </w:tc>
        <w:tc>
          <w:tcPr>
            <w:tcW w:w="1079"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rPr>
                <w:rFonts w:ascii="Times New Roman" w:eastAsia="Calibri" w:hAnsi="Times New Roman"/>
                <w:sz w:val="24"/>
                <w:szCs w:val="24"/>
              </w:rPr>
            </w:pPr>
            <w:r w:rsidRPr="00C43A2E">
              <w:rPr>
                <w:rFonts w:ascii="Times New Roman" w:eastAsia="Calibri" w:hAnsi="Times New Roman"/>
                <w:sz w:val="24"/>
                <w:szCs w:val="24"/>
              </w:rPr>
              <w:t> </w:t>
            </w:r>
          </w:p>
        </w:tc>
        <w:tc>
          <w:tcPr>
            <w:tcW w:w="1014" w:type="dxa"/>
            <w:gridSpan w:val="2"/>
            <w:tcBorders>
              <w:top w:val="nil"/>
              <w:left w:val="nil"/>
              <w:bottom w:val="single" w:sz="4" w:space="0" w:color="auto"/>
              <w:right w:val="single" w:sz="4" w:space="0" w:color="auto"/>
            </w:tcBorders>
            <w:vAlign w:val="center"/>
          </w:tcPr>
          <w:p w:rsidR="00F75B8D" w:rsidRPr="00C43A2E" w:rsidRDefault="00F75B8D" w:rsidP="00AF5AEE">
            <w:pPr>
              <w:spacing w:line="256" w:lineRule="auto"/>
              <w:rPr>
                <w:rFonts w:ascii="Times New Roman" w:eastAsia="Calibri" w:hAnsi="Times New Roman"/>
                <w:sz w:val="24"/>
                <w:szCs w:val="24"/>
              </w:rPr>
            </w:pPr>
            <w:r w:rsidRPr="00C43A2E">
              <w:rPr>
                <w:rFonts w:ascii="Times New Roman" w:eastAsia="Calibri" w:hAnsi="Times New Roman"/>
                <w:sz w:val="24"/>
                <w:szCs w:val="24"/>
              </w:rPr>
              <w:t> </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rPr>
                <w:rFonts w:ascii="Times New Roman" w:eastAsia="Calibri" w:hAnsi="Times New Roman"/>
                <w:sz w:val="24"/>
                <w:szCs w:val="24"/>
              </w:rPr>
            </w:pPr>
            <w:r w:rsidRPr="00C43A2E">
              <w:rPr>
                <w:rFonts w:ascii="Times New Roman" w:eastAsia="Calibri" w:hAnsi="Times New Roman"/>
                <w:sz w:val="24"/>
                <w:szCs w:val="24"/>
              </w:rPr>
              <w:t> </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rPr>
                <w:rFonts w:ascii="Times New Roman" w:eastAsia="Calibri" w:hAnsi="Times New Roman"/>
                <w:sz w:val="24"/>
                <w:szCs w:val="24"/>
              </w:rPr>
            </w:pPr>
            <w:r w:rsidRPr="00C43A2E">
              <w:rPr>
                <w:rFonts w:ascii="Times New Roman" w:eastAsia="Calibri" w:hAnsi="Times New Roman"/>
                <w:sz w:val="24"/>
                <w:szCs w:val="24"/>
              </w:rPr>
              <w:t> </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rPr>
                <w:rFonts w:ascii="Times New Roman" w:eastAsia="Calibri" w:hAnsi="Times New Roman"/>
                <w:sz w:val="24"/>
                <w:szCs w:val="24"/>
              </w:rPr>
            </w:pPr>
            <w:r w:rsidRPr="00C43A2E">
              <w:rPr>
                <w:rFonts w:ascii="Times New Roman" w:eastAsia="Calibri" w:hAnsi="Times New Roman"/>
                <w:sz w:val="24"/>
                <w:szCs w:val="24"/>
              </w:rPr>
              <w:t> </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rPr>
                <w:rFonts w:ascii="Times New Roman" w:eastAsia="Calibri" w:hAnsi="Times New Roman"/>
                <w:sz w:val="24"/>
                <w:szCs w:val="24"/>
              </w:rPr>
            </w:pPr>
            <w:r w:rsidRPr="00C43A2E">
              <w:rPr>
                <w:rFonts w:ascii="Times New Roman" w:eastAsia="Calibri" w:hAnsi="Times New Roman"/>
                <w:sz w:val="24"/>
                <w:szCs w:val="24"/>
              </w:rPr>
              <w:t> </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rPr>
                <w:rFonts w:ascii="Times New Roman" w:eastAsia="Calibri" w:hAnsi="Times New Roman"/>
                <w:sz w:val="24"/>
                <w:szCs w:val="24"/>
              </w:rPr>
            </w:pPr>
            <w:r w:rsidRPr="00C43A2E">
              <w:rPr>
                <w:rFonts w:ascii="Times New Roman" w:eastAsia="Calibri" w:hAnsi="Times New Roman"/>
                <w:sz w:val="24"/>
                <w:szCs w:val="24"/>
              </w:rPr>
              <w:t> </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rPr>
                <w:rFonts w:ascii="Times New Roman" w:eastAsia="Calibri" w:hAnsi="Times New Roman"/>
                <w:sz w:val="24"/>
                <w:szCs w:val="24"/>
              </w:rPr>
            </w:pPr>
            <w:r w:rsidRPr="00C43A2E">
              <w:rPr>
                <w:rFonts w:ascii="Times New Roman" w:eastAsia="Calibri" w:hAnsi="Times New Roman"/>
                <w:sz w:val="24"/>
                <w:szCs w:val="24"/>
              </w:rPr>
              <w:t> </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rPr>
                <w:rFonts w:ascii="Times New Roman" w:eastAsia="Calibri" w:hAnsi="Times New Roman"/>
                <w:sz w:val="24"/>
                <w:szCs w:val="24"/>
              </w:rPr>
            </w:pPr>
            <w:r w:rsidRPr="00C43A2E">
              <w:rPr>
                <w:rFonts w:ascii="Times New Roman" w:eastAsia="Calibri" w:hAnsi="Times New Roman"/>
                <w:sz w:val="24"/>
                <w:szCs w:val="24"/>
              </w:rPr>
              <w:t> </w:t>
            </w:r>
          </w:p>
        </w:tc>
      </w:tr>
      <w:tr w:rsidR="00F75B8D" w:rsidRPr="00C43A2E" w:rsidTr="00AF5AEE">
        <w:trPr>
          <w:trHeight w:val="454"/>
        </w:trPr>
        <w:tc>
          <w:tcPr>
            <w:tcW w:w="647" w:type="dxa"/>
            <w:vMerge/>
            <w:tcBorders>
              <w:top w:val="nil"/>
              <w:left w:val="single" w:sz="4" w:space="0" w:color="auto"/>
              <w:bottom w:val="single" w:sz="4" w:space="0" w:color="000000"/>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63" w:type="dxa"/>
            <w:gridSpan w:val="2"/>
            <w:vMerge/>
            <w:tcBorders>
              <w:top w:val="nil"/>
              <w:left w:val="single" w:sz="4" w:space="0" w:color="auto"/>
              <w:bottom w:val="single" w:sz="4" w:space="0" w:color="000000"/>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01" w:type="dxa"/>
            <w:vMerge/>
            <w:tcBorders>
              <w:top w:val="single" w:sz="4" w:space="0" w:color="auto"/>
              <w:left w:val="nil"/>
              <w:bottom w:val="single" w:sz="4" w:space="0" w:color="auto"/>
              <w:right w:val="single" w:sz="4" w:space="0" w:color="auto"/>
            </w:tcBorders>
          </w:tcPr>
          <w:p w:rsidR="00F75B8D" w:rsidRPr="00C43A2E" w:rsidRDefault="00F75B8D" w:rsidP="00AF5AEE">
            <w:pPr>
              <w:spacing w:line="256" w:lineRule="auto"/>
              <w:jc w:val="center"/>
              <w:rPr>
                <w:rFonts w:ascii="Times New Roman" w:eastAsia="Calibri" w:hAnsi="Times New Roman"/>
                <w:sz w:val="24"/>
                <w:szCs w:val="24"/>
              </w:rPr>
            </w:pPr>
          </w:p>
        </w:tc>
        <w:tc>
          <w:tcPr>
            <w:tcW w:w="851" w:type="dxa"/>
            <w:tcBorders>
              <w:top w:val="nil"/>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ОБ</w:t>
            </w:r>
          </w:p>
        </w:tc>
        <w:tc>
          <w:tcPr>
            <w:tcW w:w="1079"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51,20</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54,76</w:t>
            </w:r>
          </w:p>
        </w:tc>
        <w:tc>
          <w:tcPr>
            <w:tcW w:w="1014" w:type="dxa"/>
            <w:gridSpan w:val="2"/>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12,80</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12,80</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12,80</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13,44</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12,80</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14,00</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12,80</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14,52</w:t>
            </w:r>
          </w:p>
        </w:tc>
      </w:tr>
      <w:tr w:rsidR="00F75B8D" w:rsidRPr="00C43A2E" w:rsidTr="00AF5AEE">
        <w:trPr>
          <w:trHeight w:val="454"/>
        </w:trPr>
        <w:tc>
          <w:tcPr>
            <w:tcW w:w="647" w:type="dxa"/>
            <w:vMerge/>
            <w:tcBorders>
              <w:top w:val="nil"/>
              <w:left w:val="single" w:sz="4" w:space="0" w:color="auto"/>
              <w:bottom w:val="single" w:sz="4" w:space="0" w:color="000000"/>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63" w:type="dxa"/>
            <w:gridSpan w:val="2"/>
            <w:vMerge/>
            <w:tcBorders>
              <w:top w:val="nil"/>
              <w:left w:val="single" w:sz="4" w:space="0" w:color="auto"/>
              <w:bottom w:val="single" w:sz="4" w:space="0" w:color="000000"/>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01" w:type="dxa"/>
            <w:vMerge/>
            <w:tcBorders>
              <w:top w:val="single" w:sz="4" w:space="0" w:color="auto"/>
              <w:left w:val="nil"/>
              <w:bottom w:val="single" w:sz="4" w:space="0" w:color="auto"/>
              <w:right w:val="single" w:sz="4" w:space="0" w:color="auto"/>
            </w:tcBorders>
          </w:tcPr>
          <w:p w:rsidR="00F75B8D" w:rsidRPr="00C43A2E" w:rsidRDefault="00F75B8D" w:rsidP="00AF5AEE">
            <w:pPr>
              <w:spacing w:line="256" w:lineRule="auto"/>
              <w:jc w:val="center"/>
              <w:rPr>
                <w:rFonts w:ascii="Times New Roman" w:eastAsia="Calibri" w:hAnsi="Times New Roman"/>
                <w:sz w:val="24"/>
                <w:szCs w:val="24"/>
              </w:rPr>
            </w:pPr>
          </w:p>
        </w:tc>
        <w:tc>
          <w:tcPr>
            <w:tcW w:w="851" w:type="dxa"/>
            <w:tcBorders>
              <w:top w:val="nil"/>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ФБ</w:t>
            </w:r>
          </w:p>
        </w:tc>
        <w:tc>
          <w:tcPr>
            <w:tcW w:w="1079"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p>
        </w:tc>
        <w:tc>
          <w:tcPr>
            <w:tcW w:w="1014" w:type="dxa"/>
            <w:gridSpan w:val="2"/>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 </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 </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 </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 </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 </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 </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 </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 </w:t>
            </w:r>
          </w:p>
        </w:tc>
      </w:tr>
      <w:tr w:rsidR="00F75B8D" w:rsidRPr="00C43A2E" w:rsidTr="00AF5AEE">
        <w:trPr>
          <w:trHeight w:val="454"/>
        </w:trPr>
        <w:tc>
          <w:tcPr>
            <w:tcW w:w="647" w:type="dxa"/>
            <w:vMerge/>
            <w:tcBorders>
              <w:top w:val="nil"/>
              <w:left w:val="single" w:sz="4" w:space="0" w:color="auto"/>
              <w:bottom w:val="single" w:sz="4" w:space="0" w:color="000000"/>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63" w:type="dxa"/>
            <w:gridSpan w:val="2"/>
            <w:vMerge/>
            <w:tcBorders>
              <w:top w:val="nil"/>
              <w:left w:val="single" w:sz="4" w:space="0" w:color="auto"/>
              <w:bottom w:val="single" w:sz="4" w:space="0" w:color="000000"/>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01" w:type="dxa"/>
            <w:vMerge/>
            <w:tcBorders>
              <w:top w:val="single" w:sz="4" w:space="0" w:color="auto"/>
              <w:left w:val="nil"/>
              <w:bottom w:val="single" w:sz="4" w:space="0" w:color="auto"/>
              <w:right w:val="single" w:sz="4" w:space="0" w:color="auto"/>
            </w:tcBorders>
          </w:tcPr>
          <w:p w:rsidR="00F75B8D" w:rsidRPr="00C43A2E" w:rsidRDefault="00F75B8D" w:rsidP="00AF5AEE">
            <w:pPr>
              <w:spacing w:line="256" w:lineRule="auto"/>
              <w:jc w:val="center"/>
              <w:rPr>
                <w:rFonts w:ascii="Times New Roman" w:eastAsia="Calibri" w:hAnsi="Times New Roman"/>
                <w:sz w:val="24"/>
                <w:szCs w:val="24"/>
              </w:rPr>
            </w:pPr>
          </w:p>
        </w:tc>
        <w:tc>
          <w:tcPr>
            <w:tcW w:w="851" w:type="dxa"/>
            <w:tcBorders>
              <w:top w:val="nil"/>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Все-го</w:t>
            </w:r>
          </w:p>
        </w:tc>
        <w:tc>
          <w:tcPr>
            <w:tcW w:w="1079"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51,20</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54,76</w:t>
            </w:r>
          </w:p>
        </w:tc>
        <w:tc>
          <w:tcPr>
            <w:tcW w:w="1014" w:type="dxa"/>
            <w:gridSpan w:val="2"/>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12,80</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12,80</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12,80</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13,44</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12,80</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14,00</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12,80</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14,52</w:t>
            </w:r>
          </w:p>
        </w:tc>
      </w:tr>
      <w:tr w:rsidR="00F75B8D" w:rsidRPr="00C43A2E" w:rsidTr="00AF5AEE">
        <w:trPr>
          <w:trHeight w:val="510"/>
        </w:trPr>
        <w:tc>
          <w:tcPr>
            <w:tcW w:w="647" w:type="dxa"/>
            <w:vMerge w:val="restart"/>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2.2</w:t>
            </w:r>
          </w:p>
        </w:tc>
        <w:tc>
          <w:tcPr>
            <w:tcW w:w="1763" w:type="dxa"/>
            <w:gridSpan w:val="2"/>
            <w:vMerge w:val="restart"/>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rPr>
                <w:rFonts w:ascii="Times New Roman" w:eastAsia="Calibri" w:hAnsi="Times New Roman"/>
                <w:sz w:val="24"/>
                <w:szCs w:val="24"/>
              </w:rPr>
            </w:pPr>
            <w:r w:rsidRPr="00C43A2E">
              <w:rPr>
                <w:rFonts w:ascii="Times New Roman" w:eastAsia="Calibri" w:hAnsi="Times New Roman"/>
                <w:sz w:val="24"/>
                <w:szCs w:val="24"/>
              </w:rPr>
              <w:t>Государственная поддержка опеки и попечительства</w:t>
            </w:r>
          </w:p>
        </w:tc>
        <w:tc>
          <w:tcPr>
            <w:tcW w:w="1701" w:type="dxa"/>
            <w:vMerge w:val="restart"/>
            <w:tcBorders>
              <w:top w:val="single" w:sz="4" w:space="0" w:color="auto"/>
              <w:left w:val="nil"/>
              <w:bottom w:val="single" w:sz="4" w:space="0" w:color="auto"/>
              <w:right w:val="single" w:sz="4" w:space="0" w:color="auto"/>
            </w:tcBorders>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Произведены выплаты на содержание детей в приемных семьях, опекаемых детей, выплачено вознагражде-ние приемным родителям</w:t>
            </w:r>
          </w:p>
        </w:tc>
        <w:tc>
          <w:tcPr>
            <w:tcW w:w="851"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ГБ</w:t>
            </w:r>
          </w:p>
        </w:tc>
        <w:tc>
          <w:tcPr>
            <w:tcW w:w="1079"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color w:val="000000"/>
                <w:sz w:val="24"/>
                <w:szCs w:val="24"/>
              </w:rPr>
            </w:pPr>
            <w:r w:rsidRPr="00C43A2E">
              <w:rPr>
                <w:rFonts w:ascii="Times New Roman" w:eastAsia="Calibri" w:hAnsi="Times New Roman"/>
                <w:color w:val="000000"/>
                <w:sz w:val="24"/>
                <w:szCs w:val="24"/>
              </w:rPr>
              <w:t> </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color w:val="000000"/>
                <w:sz w:val="24"/>
                <w:szCs w:val="24"/>
              </w:rPr>
            </w:pPr>
            <w:r w:rsidRPr="00C43A2E">
              <w:rPr>
                <w:rFonts w:ascii="Times New Roman" w:eastAsia="Calibri" w:hAnsi="Times New Roman"/>
                <w:color w:val="000000"/>
                <w:sz w:val="24"/>
                <w:szCs w:val="24"/>
              </w:rPr>
              <w:t> </w:t>
            </w:r>
          </w:p>
        </w:tc>
        <w:tc>
          <w:tcPr>
            <w:tcW w:w="1014" w:type="dxa"/>
            <w:gridSpan w:val="2"/>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color w:val="000000"/>
                <w:sz w:val="24"/>
                <w:szCs w:val="24"/>
              </w:rPr>
            </w:pPr>
            <w:r w:rsidRPr="00C43A2E">
              <w:rPr>
                <w:rFonts w:ascii="Times New Roman" w:eastAsia="Calibri" w:hAnsi="Times New Roman"/>
                <w:color w:val="000000"/>
                <w:sz w:val="24"/>
                <w:szCs w:val="24"/>
              </w:rPr>
              <w:t> </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color w:val="000000"/>
                <w:sz w:val="24"/>
                <w:szCs w:val="24"/>
              </w:rPr>
            </w:pPr>
            <w:r w:rsidRPr="00C43A2E">
              <w:rPr>
                <w:rFonts w:ascii="Times New Roman" w:eastAsia="Calibri" w:hAnsi="Times New Roman"/>
                <w:color w:val="000000"/>
                <w:sz w:val="24"/>
                <w:szCs w:val="24"/>
              </w:rPr>
              <w:t> </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color w:val="000000"/>
                <w:sz w:val="24"/>
                <w:szCs w:val="24"/>
              </w:rPr>
            </w:pPr>
            <w:r w:rsidRPr="00C43A2E">
              <w:rPr>
                <w:rFonts w:ascii="Times New Roman" w:eastAsia="Calibri" w:hAnsi="Times New Roman"/>
                <w:color w:val="000000"/>
                <w:sz w:val="24"/>
                <w:szCs w:val="24"/>
              </w:rPr>
              <w:t> </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color w:val="000000"/>
                <w:sz w:val="24"/>
                <w:szCs w:val="24"/>
              </w:rPr>
            </w:pPr>
            <w:r w:rsidRPr="00C43A2E">
              <w:rPr>
                <w:rFonts w:ascii="Times New Roman" w:eastAsia="Calibri" w:hAnsi="Times New Roman"/>
                <w:color w:val="000000"/>
                <w:sz w:val="24"/>
                <w:szCs w:val="24"/>
              </w:rPr>
              <w:t> </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color w:val="000000"/>
                <w:sz w:val="24"/>
                <w:szCs w:val="24"/>
              </w:rPr>
            </w:pPr>
            <w:r w:rsidRPr="00C43A2E">
              <w:rPr>
                <w:rFonts w:ascii="Times New Roman" w:eastAsia="Calibri" w:hAnsi="Times New Roman"/>
                <w:color w:val="000000"/>
                <w:sz w:val="24"/>
                <w:szCs w:val="24"/>
              </w:rPr>
              <w:t> </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color w:val="000000"/>
                <w:sz w:val="24"/>
                <w:szCs w:val="24"/>
              </w:rPr>
            </w:pPr>
            <w:r w:rsidRPr="00C43A2E">
              <w:rPr>
                <w:rFonts w:ascii="Times New Roman" w:eastAsia="Calibri" w:hAnsi="Times New Roman"/>
                <w:color w:val="000000"/>
                <w:sz w:val="24"/>
                <w:szCs w:val="24"/>
              </w:rPr>
              <w:t> </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color w:val="000000"/>
                <w:sz w:val="24"/>
                <w:szCs w:val="24"/>
              </w:rPr>
            </w:pPr>
            <w:r w:rsidRPr="00C43A2E">
              <w:rPr>
                <w:rFonts w:ascii="Times New Roman" w:eastAsia="Calibri" w:hAnsi="Times New Roman"/>
                <w:color w:val="000000"/>
                <w:sz w:val="24"/>
                <w:szCs w:val="24"/>
              </w:rPr>
              <w:t> </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color w:val="000000"/>
                <w:sz w:val="24"/>
                <w:szCs w:val="24"/>
              </w:rPr>
            </w:pPr>
            <w:r w:rsidRPr="00C43A2E">
              <w:rPr>
                <w:rFonts w:ascii="Times New Roman" w:eastAsia="Calibri" w:hAnsi="Times New Roman"/>
                <w:color w:val="000000"/>
                <w:sz w:val="24"/>
                <w:szCs w:val="24"/>
              </w:rPr>
              <w:t> </w:t>
            </w:r>
          </w:p>
        </w:tc>
      </w:tr>
      <w:tr w:rsidR="00F75B8D" w:rsidRPr="00C43A2E" w:rsidTr="00AF5AEE">
        <w:trPr>
          <w:trHeight w:val="510"/>
        </w:trPr>
        <w:tc>
          <w:tcPr>
            <w:tcW w:w="647" w:type="dxa"/>
            <w:vMerge/>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63" w:type="dxa"/>
            <w:gridSpan w:val="2"/>
            <w:vMerge/>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01" w:type="dxa"/>
            <w:vMerge/>
            <w:tcBorders>
              <w:top w:val="single" w:sz="4" w:space="0" w:color="auto"/>
              <w:left w:val="nil"/>
              <w:bottom w:val="single" w:sz="4" w:space="0" w:color="auto"/>
              <w:right w:val="single" w:sz="4" w:space="0" w:color="auto"/>
            </w:tcBorders>
          </w:tcPr>
          <w:p w:rsidR="00F75B8D" w:rsidRPr="00C43A2E" w:rsidRDefault="00F75B8D" w:rsidP="00AF5AEE">
            <w:pPr>
              <w:spacing w:line="256" w:lineRule="auto"/>
              <w:jc w:val="center"/>
              <w:rPr>
                <w:rFonts w:ascii="Times New Roman" w:eastAsia="Calibri" w:hAnsi="Times New Roman"/>
                <w:sz w:val="24"/>
                <w:szCs w:val="24"/>
              </w:rPr>
            </w:pPr>
          </w:p>
        </w:tc>
        <w:tc>
          <w:tcPr>
            <w:tcW w:w="851" w:type="dxa"/>
            <w:tcBorders>
              <w:top w:val="nil"/>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ОБ</w:t>
            </w:r>
          </w:p>
        </w:tc>
        <w:tc>
          <w:tcPr>
            <w:tcW w:w="1079"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404,60</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404,60</w:t>
            </w:r>
          </w:p>
        </w:tc>
        <w:tc>
          <w:tcPr>
            <w:tcW w:w="1014" w:type="dxa"/>
            <w:gridSpan w:val="2"/>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85,64</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85,64</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106,32</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106,32</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106,32</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106,32</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106,32</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106,32</w:t>
            </w:r>
          </w:p>
        </w:tc>
      </w:tr>
      <w:tr w:rsidR="00F75B8D" w:rsidRPr="00C43A2E" w:rsidTr="00AF5AEE">
        <w:trPr>
          <w:trHeight w:val="510"/>
        </w:trPr>
        <w:tc>
          <w:tcPr>
            <w:tcW w:w="647" w:type="dxa"/>
            <w:vMerge/>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63" w:type="dxa"/>
            <w:gridSpan w:val="2"/>
            <w:vMerge/>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01" w:type="dxa"/>
            <w:vMerge/>
            <w:tcBorders>
              <w:top w:val="single" w:sz="4" w:space="0" w:color="auto"/>
              <w:left w:val="nil"/>
              <w:bottom w:val="single" w:sz="4" w:space="0" w:color="auto"/>
              <w:right w:val="single" w:sz="4" w:space="0" w:color="auto"/>
            </w:tcBorders>
          </w:tcPr>
          <w:p w:rsidR="00F75B8D" w:rsidRPr="00C43A2E" w:rsidRDefault="00F75B8D" w:rsidP="00AF5AEE">
            <w:pPr>
              <w:spacing w:line="256" w:lineRule="auto"/>
              <w:jc w:val="center"/>
              <w:rPr>
                <w:rFonts w:ascii="Times New Roman" w:eastAsia="Calibri" w:hAnsi="Times New Roman"/>
                <w:sz w:val="24"/>
                <w:szCs w:val="24"/>
              </w:rPr>
            </w:pPr>
          </w:p>
        </w:tc>
        <w:tc>
          <w:tcPr>
            <w:tcW w:w="851" w:type="dxa"/>
            <w:tcBorders>
              <w:top w:val="nil"/>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ФБ</w:t>
            </w:r>
          </w:p>
        </w:tc>
        <w:tc>
          <w:tcPr>
            <w:tcW w:w="1079"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p>
        </w:tc>
        <w:tc>
          <w:tcPr>
            <w:tcW w:w="1014" w:type="dxa"/>
            <w:gridSpan w:val="2"/>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 </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 </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 </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 </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 </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 </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 </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 </w:t>
            </w:r>
          </w:p>
        </w:tc>
      </w:tr>
      <w:tr w:rsidR="00F75B8D" w:rsidRPr="00C43A2E" w:rsidTr="00AF5AEE">
        <w:trPr>
          <w:trHeight w:val="510"/>
        </w:trPr>
        <w:tc>
          <w:tcPr>
            <w:tcW w:w="647" w:type="dxa"/>
            <w:vMerge/>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63" w:type="dxa"/>
            <w:gridSpan w:val="2"/>
            <w:vMerge/>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01" w:type="dxa"/>
            <w:vMerge/>
            <w:tcBorders>
              <w:top w:val="single" w:sz="4" w:space="0" w:color="auto"/>
              <w:left w:val="nil"/>
              <w:bottom w:val="single" w:sz="4" w:space="0" w:color="auto"/>
              <w:right w:val="single" w:sz="4" w:space="0" w:color="auto"/>
            </w:tcBorders>
          </w:tcPr>
          <w:p w:rsidR="00F75B8D" w:rsidRPr="00C43A2E" w:rsidRDefault="00F75B8D" w:rsidP="00AF5AEE">
            <w:pPr>
              <w:spacing w:line="256" w:lineRule="auto"/>
              <w:jc w:val="center"/>
              <w:rPr>
                <w:rFonts w:ascii="Times New Roman" w:eastAsia="Calibri"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Все-го</w:t>
            </w:r>
          </w:p>
        </w:tc>
        <w:tc>
          <w:tcPr>
            <w:tcW w:w="1079"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404,60</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404,60</w:t>
            </w:r>
          </w:p>
        </w:tc>
        <w:tc>
          <w:tcPr>
            <w:tcW w:w="1014" w:type="dxa"/>
            <w:gridSpan w:val="2"/>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85,64</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85,64</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106,32</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106,32</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106,32</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106,32</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106,32</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106,32</w:t>
            </w:r>
          </w:p>
        </w:tc>
      </w:tr>
      <w:tr w:rsidR="00F75B8D" w:rsidRPr="00C43A2E" w:rsidTr="00AF5AEE">
        <w:trPr>
          <w:trHeight w:val="461"/>
        </w:trPr>
        <w:tc>
          <w:tcPr>
            <w:tcW w:w="2410" w:type="dxa"/>
            <w:gridSpan w:val="3"/>
            <w:vMerge w:val="restart"/>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Итого по задаче 2</w:t>
            </w:r>
          </w:p>
        </w:tc>
        <w:tc>
          <w:tcPr>
            <w:tcW w:w="1701" w:type="dxa"/>
            <w:vMerge w:val="restart"/>
            <w:tcBorders>
              <w:top w:val="single" w:sz="4" w:space="0" w:color="auto"/>
              <w:left w:val="nil"/>
              <w:right w:val="single" w:sz="4" w:space="0" w:color="auto"/>
            </w:tcBorders>
          </w:tcPr>
          <w:p w:rsidR="00F75B8D" w:rsidRPr="00C43A2E" w:rsidRDefault="00F75B8D" w:rsidP="00AF5AEE">
            <w:pPr>
              <w:spacing w:after="0" w:line="240" w:lineRule="auto"/>
              <w:contextualSpacing/>
              <w:rPr>
                <w:rFonts w:ascii="Times New Roman" w:eastAsia="Calibri" w:hAnsi="Times New Roman"/>
                <w:kern w:val="1"/>
                <w:sz w:val="24"/>
                <w:szCs w:val="24"/>
                <w:lang/>
              </w:rPr>
            </w:pPr>
            <w:r w:rsidRPr="00C43A2E">
              <w:rPr>
                <w:rFonts w:ascii="Times New Roman" w:eastAsia="Arial Unicode MS" w:hAnsi="Times New Roman"/>
                <w:spacing w:val="-6"/>
                <w:kern w:val="1"/>
                <w:sz w:val="24"/>
                <w:szCs w:val="24"/>
                <w:lang/>
              </w:rPr>
              <w:t xml:space="preserve">не менее 70% детей от общего числа детей, оставшихся без попечения родителей, в возрасте от 0 до 18 лет, находятся на воспитании в </w:t>
            </w:r>
            <w:r w:rsidRPr="00C43A2E">
              <w:rPr>
                <w:rFonts w:ascii="Times New Roman" w:eastAsia="Arial Unicode MS" w:hAnsi="Times New Roman"/>
                <w:spacing w:val="-6"/>
                <w:kern w:val="1"/>
                <w:sz w:val="24"/>
                <w:szCs w:val="24"/>
                <w:lang/>
              </w:rPr>
              <w:lastRenderedPageBreak/>
              <w:t xml:space="preserve">семьях граждан </w:t>
            </w:r>
          </w:p>
        </w:tc>
        <w:tc>
          <w:tcPr>
            <w:tcW w:w="851"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lastRenderedPageBreak/>
              <w:t>ГБ</w:t>
            </w:r>
          </w:p>
        </w:tc>
        <w:tc>
          <w:tcPr>
            <w:tcW w:w="1079"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rPr>
                <w:rFonts w:ascii="Times New Roman" w:eastAsia="Calibri" w:hAnsi="Times New Roman"/>
                <w:sz w:val="24"/>
                <w:szCs w:val="24"/>
              </w:rPr>
            </w:pP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rPr>
                <w:rFonts w:ascii="Times New Roman" w:eastAsia="Calibri" w:hAnsi="Times New Roman"/>
                <w:sz w:val="24"/>
                <w:szCs w:val="24"/>
              </w:rPr>
            </w:pPr>
          </w:p>
        </w:tc>
        <w:tc>
          <w:tcPr>
            <w:tcW w:w="1014" w:type="dxa"/>
            <w:gridSpan w:val="2"/>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rPr>
                <w:rFonts w:ascii="Times New Roman" w:eastAsia="Calibri" w:hAnsi="Times New Roman"/>
                <w:sz w:val="24"/>
                <w:szCs w:val="24"/>
              </w:rPr>
            </w:pP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rPr>
                <w:rFonts w:ascii="Times New Roman" w:eastAsia="Calibri" w:hAnsi="Times New Roman"/>
                <w:sz w:val="24"/>
                <w:szCs w:val="24"/>
              </w:rPr>
            </w:pP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rPr>
                <w:rFonts w:ascii="Times New Roman" w:eastAsia="Calibri" w:hAnsi="Times New Roman"/>
                <w:sz w:val="24"/>
                <w:szCs w:val="24"/>
              </w:rPr>
            </w:pP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rPr>
                <w:rFonts w:ascii="Times New Roman" w:eastAsia="Calibri" w:hAnsi="Times New Roman"/>
                <w:sz w:val="24"/>
                <w:szCs w:val="24"/>
              </w:rPr>
            </w:pP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rPr>
                <w:rFonts w:ascii="Times New Roman" w:eastAsia="Calibri" w:hAnsi="Times New Roman"/>
                <w:sz w:val="24"/>
                <w:szCs w:val="24"/>
              </w:rPr>
            </w:pP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rPr>
                <w:rFonts w:ascii="Times New Roman" w:eastAsia="Calibri" w:hAnsi="Times New Roman"/>
                <w:sz w:val="24"/>
                <w:szCs w:val="24"/>
              </w:rPr>
            </w:pP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rPr>
                <w:rFonts w:ascii="Times New Roman" w:eastAsia="Calibri" w:hAnsi="Times New Roman"/>
                <w:sz w:val="24"/>
                <w:szCs w:val="24"/>
              </w:rPr>
            </w:pP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rPr>
                <w:rFonts w:ascii="Times New Roman" w:eastAsia="Calibri" w:hAnsi="Times New Roman"/>
                <w:sz w:val="24"/>
                <w:szCs w:val="24"/>
              </w:rPr>
            </w:pPr>
          </w:p>
        </w:tc>
      </w:tr>
      <w:tr w:rsidR="00F75B8D" w:rsidRPr="00C43A2E" w:rsidTr="00AF5AEE">
        <w:trPr>
          <w:trHeight w:val="397"/>
        </w:trPr>
        <w:tc>
          <w:tcPr>
            <w:tcW w:w="2410" w:type="dxa"/>
            <w:gridSpan w:val="3"/>
            <w:vMerge/>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01" w:type="dxa"/>
            <w:vMerge/>
            <w:tcBorders>
              <w:left w:val="nil"/>
              <w:right w:val="single" w:sz="4" w:space="0" w:color="auto"/>
            </w:tcBorders>
          </w:tcPr>
          <w:p w:rsidR="00F75B8D" w:rsidRPr="00C43A2E" w:rsidRDefault="00F75B8D" w:rsidP="00AF5AEE">
            <w:pPr>
              <w:spacing w:line="256" w:lineRule="auto"/>
              <w:jc w:val="center"/>
              <w:rPr>
                <w:rFonts w:ascii="Times New Roman" w:eastAsia="Calibri"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ОБ</w:t>
            </w:r>
          </w:p>
        </w:tc>
        <w:tc>
          <w:tcPr>
            <w:tcW w:w="1079"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455,80</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459,36</w:t>
            </w:r>
          </w:p>
        </w:tc>
        <w:tc>
          <w:tcPr>
            <w:tcW w:w="1014" w:type="dxa"/>
            <w:gridSpan w:val="2"/>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98,44</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98,44</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119,12</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119,76</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119,12</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120,32</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119,12</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120,84</w:t>
            </w:r>
          </w:p>
        </w:tc>
      </w:tr>
      <w:tr w:rsidR="00F75B8D" w:rsidRPr="00C43A2E" w:rsidTr="00AF5AEE">
        <w:trPr>
          <w:trHeight w:val="397"/>
        </w:trPr>
        <w:tc>
          <w:tcPr>
            <w:tcW w:w="2410" w:type="dxa"/>
            <w:gridSpan w:val="3"/>
            <w:vMerge/>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01" w:type="dxa"/>
            <w:vMerge/>
            <w:tcBorders>
              <w:left w:val="nil"/>
              <w:right w:val="single" w:sz="4" w:space="0" w:color="auto"/>
            </w:tcBorders>
          </w:tcPr>
          <w:p w:rsidR="00F75B8D" w:rsidRPr="00C43A2E" w:rsidRDefault="00F75B8D" w:rsidP="00AF5AEE">
            <w:pPr>
              <w:spacing w:line="256" w:lineRule="auto"/>
              <w:jc w:val="center"/>
              <w:rPr>
                <w:rFonts w:ascii="Times New Roman" w:eastAsia="Calibri"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ФБ</w:t>
            </w:r>
          </w:p>
        </w:tc>
        <w:tc>
          <w:tcPr>
            <w:tcW w:w="1079"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p>
        </w:tc>
        <w:tc>
          <w:tcPr>
            <w:tcW w:w="1014" w:type="dxa"/>
            <w:gridSpan w:val="2"/>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 </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 </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 </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 </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 </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 </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 </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 </w:t>
            </w:r>
          </w:p>
        </w:tc>
      </w:tr>
      <w:tr w:rsidR="00F75B8D" w:rsidRPr="00C43A2E" w:rsidTr="00AF5AEE">
        <w:trPr>
          <w:trHeight w:val="397"/>
        </w:trPr>
        <w:tc>
          <w:tcPr>
            <w:tcW w:w="2410" w:type="dxa"/>
            <w:gridSpan w:val="3"/>
            <w:vMerge/>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01" w:type="dxa"/>
            <w:vMerge/>
            <w:tcBorders>
              <w:left w:val="nil"/>
              <w:bottom w:val="single" w:sz="4" w:space="0" w:color="auto"/>
              <w:right w:val="single" w:sz="4" w:space="0" w:color="auto"/>
            </w:tcBorders>
          </w:tcPr>
          <w:p w:rsidR="00F75B8D" w:rsidRPr="00C43A2E" w:rsidRDefault="00F75B8D" w:rsidP="00AF5AEE">
            <w:pPr>
              <w:spacing w:line="256" w:lineRule="auto"/>
              <w:jc w:val="center"/>
              <w:rPr>
                <w:rFonts w:ascii="Times New Roman" w:eastAsia="Calibri"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Все-го</w:t>
            </w:r>
          </w:p>
        </w:tc>
        <w:tc>
          <w:tcPr>
            <w:tcW w:w="1079"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455,80</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459,36</w:t>
            </w:r>
          </w:p>
        </w:tc>
        <w:tc>
          <w:tcPr>
            <w:tcW w:w="1014" w:type="dxa"/>
            <w:gridSpan w:val="2"/>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98,44</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98,44</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119,12</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119,76</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119,12</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120,32</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119,12</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120,84</w:t>
            </w:r>
          </w:p>
        </w:tc>
      </w:tr>
      <w:tr w:rsidR="00F75B8D" w:rsidRPr="00C43A2E" w:rsidTr="00AF5AEE">
        <w:trPr>
          <w:trHeight w:val="495"/>
        </w:trPr>
        <w:tc>
          <w:tcPr>
            <w:tcW w:w="15167" w:type="dxa"/>
            <w:gridSpan w:val="16"/>
            <w:tcBorders>
              <w:top w:val="nil"/>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Задача 3. Создание в муниципальной системе образования условий для эффективной реализации муниципальных образовательных услуг</w:t>
            </w:r>
          </w:p>
        </w:tc>
      </w:tr>
      <w:tr w:rsidR="00F75B8D" w:rsidRPr="00C43A2E" w:rsidTr="00AF5AEE">
        <w:trPr>
          <w:trHeight w:val="680"/>
        </w:trPr>
        <w:tc>
          <w:tcPr>
            <w:tcW w:w="647" w:type="dxa"/>
            <w:vMerge w:val="restart"/>
            <w:tcBorders>
              <w:top w:val="nil"/>
              <w:left w:val="single" w:sz="4" w:space="0" w:color="auto"/>
              <w:bottom w:val="single" w:sz="4" w:space="0" w:color="000000"/>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3.1</w:t>
            </w:r>
          </w:p>
        </w:tc>
        <w:tc>
          <w:tcPr>
            <w:tcW w:w="1763" w:type="dxa"/>
            <w:gridSpan w:val="2"/>
            <w:vMerge w:val="restart"/>
            <w:tcBorders>
              <w:top w:val="nil"/>
              <w:left w:val="single" w:sz="4" w:space="0" w:color="auto"/>
              <w:bottom w:val="single" w:sz="4" w:space="0" w:color="000000"/>
              <w:right w:val="single" w:sz="4" w:space="0" w:color="auto"/>
            </w:tcBorders>
            <w:vAlign w:val="center"/>
          </w:tcPr>
          <w:p w:rsidR="00F75B8D" w:rsidRPr="00C43A2E" w:rsidRDefault="00F75B8D" w:rsidP="00AF5AEE">
            <w:pPr>
              <w:spacing w:line="256" w:lineRule="auto"/>
              <w:rPr>
                <w:rFonts w:ascii="Times New Roman" w:eastAsia="Calibri" w:hAnsi="Times New Roman"/>
                <w:sz w:val="24"/>
                <w:szCs w:val="24"/>
              </w:rPr>
            </w:pPr>
            <w:r w:rsidRPr="00C43A2E">
              <w:rPr>
                <w:rFonts w:ascii="Times New Roman" w:eastAsia="Calibri" w:hAnsi="Times New Roman"/>
                <w:sz w:val="24"/>
                <w:szCs w:val="24"/>
              </w:rPr>
              <w:t>Реализация дополнительных профессиональ-ных образова-тельных программ (ИОЦ).</w:t>
            </w:r>
          </w:p>
          <w:p w:rsidR="00F75B8D" w:rsidRPr="00C43A2E" w:rsidRDefault="00F75B8D" w:rsidP="00AF5AEE">
            <w:pPr>
              <w:spacing w:line="256" w:lineRule="auto"/>
              <w:rPr>
                <w:rFonts w:ascii="Times New Roman" w:eastAsia="Calibri" w:hAnsi="Times New Roman"/>
                <w:sz w:val="24"/>
                <w:szCs w:val="24"/>
              </w:rPr>
            </w:pPr>
            <w:r w:rsidRPr="00C43A2E">
              <w:rPr>
                <w:rFonts w:ascii="Times New Roman" w:eastAsia="Calibri" w:hAnsi="Times New Roman"/>
                <w:sz w:val="24"/>
                <w:szCs w:val="24"/>
              </w:rPr>
              <w:t>Оказание психолого-педагогической, медицинской и социальной помощи детям (ЦПД)</w:t>
            </w:r>
          </w:p>
        </w:tc>
        <w:tc>
          <w:tcPr>
            <w:tcW w:w="1701" w:type="dxa"/>
            <w:vMerge w:val="restart"/>
            <w:tcBorders>
              <w:top w:val="single" w:sz="4" w:space="0" w:color="auto"/>
              <w:left w:val="nil"/>
              <w:bottom w:val="single" w:sz="4" w:space="0" w:color="auto"/>
              <w:right w:val="single" w:sz="4" w:space="0" w:color="auto"/>
            </w:tcBorders>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Оказывается методичес-кое сопро-вождение педагогов. Организова-ны курсы повышения квалифика-ции. Осуществле-но консуль-тирование детей и их законных представи-телей</w:t>
            </w:r>
          </w:p>
        </w:tc>
        <w:tc>
          <w:tcPr>
            <w:tcW w:w="851" w:type="dxa"/>
            <w:tcBorders>
              <w:top w:val="nil"/>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ГБ</w:t>
            </w:r>
          </w:p>
        </w:tc>
        <w:tc>
          <w:tcPr>
            <w:tcW w:w="1079"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96,01</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124,82</w:t>
            </w:r>
          </w:p>
        </w:tc>
        <w:tc>
          <w:tcPr>
            <w:tcW w:w="1014" w:type="dxa"/>
            <w:gridSpan w:val="2"/>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26,38</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28,95</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23,21</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30,40</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23,21</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31,92</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23,21</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33,55</w:t>
            </w:r>
          </w:p>
        </w:tc>
      </w:tr>
      <w:tr w:rsidR="00F75B8D" w:rsidRPr="00C43A2E" w:rsidTr="00AF5AEE">
        <w:trPr>
          <w:trHeight w:val="680"/>
        </w:trPr>
        <w:tc>
          <w:tcPr>
            <w:tcW w:w="647" w:type="dxa"/>
            <w:vMerge/>
            <w:tcBorders>
              <w:top w:val="nil"/>
              <w:left w:val="single" w:sz="4" w:space="0" w:color="auto"/>
              <w:bottom w:val="single" w:sz="4" w:space="0" w:color="000000"/>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63" w:type="dxa"/>
            <w:gridSpan w:val="2"/>
            <w:vMerge/>
            <w:tcBorders>
              <w:top w:val="nil"/>
              <w:left w:val="single" w:sz="4" w:space="0" w:color="auto"/>
              <w:bottom w:val="single" w:sz="4" w:space="0" w:color="000000"/>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01" w:type="dxa"/>
            <w:vMerge/>
            <w:tcBorders>
              <w:top w:val="single" w:sz="4" w:space="0" w:color="auto"/>
              <w:left w:val="nil"/>
              <w:bottom w:val="single" w:sz="4" w:space="0" w:color="auto"/>
              <w:right w:val="single" w:sz="4" w:space="0" w:color="auto"/>
            </w:tcBorders>
          </w:tcPr>
          <w:p w:rsidR="00F75B8D" w:rsidRPr="00C43A2E" w:rsidRDefault="00F75B8D" w:rsidP="00AF5AEE">
            <w:pPr>
              <w:spacing w:line="256" w:lineRule="auto"/>
              <w:jc w:val="center"/>
              <w:rPr>
                <w:rFonts w:ascii="Times New Roman" w:eastAsia="Calibri" w:hAnsi="Times New Roman"/>
                <w:sz w:val="24"/>
                <w:szCs w:val="24"/>
              </w:rPr>
            </w:pPr>
          </w:p>
        </w:tc>
        <w:tc>
          <w:tcPr>
            <w:tcW w:w="851" w:type="dxa"/>
            <w:tcBorders>
              <w:top w:val="nil"/>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ОБ</w:t>
            </w:r>
          </w:p>
        </w:tc>
        <w:tc>
          <w:tcPr>
            <w:tcW w:w="1079"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9,15</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9,15</w:t>
            </w:r>
          </w:p>
        </w:tc>
        <w:tc>
          <w:tcPr>
            <w:tcW w:w="1014" w:type="dxa"/>
            <w:gridSpan w:val="2"/>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2,13</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2,13</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2,34</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2,34</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2,34</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2,34</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2,34</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2,34</w:t>
            </w:r>
          </w:p>
        </w:tc>
      </w:tr>
      <w:tr w:rsidR="00F75B8D" w:rsidRPr="00C43A2E" w:rsidTr="00AF5AEE">
        <w:trPr>
          <w:trHeight w:val="680"/>
        </w:trPr>
        <w:tc>
          <w:tcPr>
            <w:tcW w:w="647" w:type="dxa"/>
            <w:vMerge/>
            <w:tcBorders>
              <w:top w:val="nil"/>
              <w:left w:val="single" w:sz="4" w:space="0" w:color="auto"/>
              <w:bottom w:val="single" w:sz="4" w:space="0" w:color="000000"/>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63" w:type="dxa"/>
            <w:gridSpan w:val="2"/>
            <w:vMerge/>
            <w:tcBorders>
              <w:top w:val="nil"/>
              <w:left w:val="single" w:sz="4" w:space="0" w:color="auto"/>
              <w:bottom w:val="single" w:sz="4" w:space="0" w:color="000000"/>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01" w:type="dxa"/>
            <w:vMerge/>
            <w:tcBorders>
              <w:top w:val="single" w:sz="4" w:space="0" w:color="auto"/>
              <w:left w:val="nil"/>
              <w:bottom w:val="single" w:sz="4" w:space="0" w:color="auto"/>
              <w:right w:val="single" w:sz="4" w:space="0" w:color="auto"/>
            </w:tcBorders>
          </w:tcPr>
          <w:p w:rsidR="00F75B8D" w:rsidRPr="00C43A2E" w:rsidRDefault="00F75B8D" w:rsidP="00AF5AEE">
            <w:pPr>
              <w:spacing w:line="256" w:lineRule="auto"/>
              <w:jc w:val="center"/>
              <w:rPr>
                <w:rFonts w:ascii="Times New Roman" w:eastAsia="Calibri" w:hAnsi="Times New Roman"/>
                <w:sz w:val="24"/>
                <w:szCs w:val="24"/>
              </w:rPr>
            </w:pPr>
          </w:p>
        </w:tc>
        <w:tc>
          <w:tcPr>
            <w:tcW w:w="851" w:type="dxa"/>
            <w:tcBorders>
              <w:top w:val="nil"/>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Все-го</w:t>
            </w:r>
          </w:p>
        </w:tc>
        <w:tc>
          <w:tcPr>
            <w:tcW w:w="1079"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105,16</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133,97</w:t>
            </w:r>
          </w:p>
        </w:tc>
        <w:tc>
          <w:tcPr>
            <w:tcW w:w="1014" w:type="dxa"/>
            <w:gridSpan w:val="2"/>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28,51</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31,08</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25,55</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32,74</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25,55</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34,26</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25,55</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35,89</w:t>
            </w:r>
          </w:p>
        </w:tc>
      </w:tr>
      <w:tr w:rsidR="00F75B8D" w:rsidRPr="00C43A2E" w:rsidTr="00AF5AEE">
        <w:trPr>
          <w:trHeight w:val="397"/>
        </w:trPr>
        <w:tc>
          <w:tcPr>
            <w:tcW w:w="647" w:type="dxa"/>
            <w:vMerge w:val="restart"/>
            <w:tcBorders>
              <w:top w:val="nil"/>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3.2</w:t>
            </w:r>
          </w:p>
        </w:tc>
        <w:tc>
          <w:tcPr>
            <w:tcW w:w="1763" w:type="dxa"/>
            <w:gridSpan w:val="2"/>
            <w:vMerge w:val="restart"/>
            <w:tcBorders>
              <w:top w:val="nil"/>
              <w:left w:val="single" w:sz="4" w:space="0" w:color="auto"/>
              <w:bottom w:val="single" w:sz="4" w:space="0" w:color="auto"/>
              <w:right w:val="single" w:sz="4" w:space="0" w:color="auto"/>
            </w:tcBorders>
            <w:vAlign w:val="center"/>
          </w:tcPr>
          <w:p w:rsidR="00F75B8D" w:rsidRPr="00C43A2E" w:rsidRDefault="00F75B8D" w:rsidP="00AF5AEE">
            <w:pPr>
              <w:spacing w:line="256" w:lineRule="auto"/>
              <w:rPr>
                <w:rFonts w:ascii="Times New Roman" w:eastAsia="Calibri" w:hAnsi="Times New Roman"/>
                <w:sz w:val="24"/>
                <w:szCs w:val="24"/>
              </w:rPr>
            </w:pPr>
            <w:r w:rsidRPr="00C43A2E">
              <w:rPr>
                <w:rFonts w:ascii="Times New Roman" w:eastAsia="Calibri" w:hAnsi="Times New Roman"/>
                <w:sz w:val="24"/>
                <w:szCs w:val="24"/>
              </w:rPr>
              <w:t>Обеспечение функциониро-вания образовательных организаций (МУ ЦОФ)</w:t>
            </w:r>
          </w:p>
        </w:tc>
        <w:tc>
          <w:tcPr>
            <w:tcW w:w="1701" w:type="dxa"/>
            <w:vMerge w:val="restart"/>
            <w:tcBorders>
              <w:top w:val="single" w:sz="4" w:space="0" w:color="auto"/>
              <w:left w:val="nil"/>
              <w:right w:val="single" w:sz="4" w:space="0" w:color="auto"/>
            </w:tcBorders>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 xml:space="preserve">Организован бухгалтерс-кий учет, бюджетная и налоговая отчетность, транспортное обслужива-ние </w:t>
            </w:r>
          </w:p>
        </w:tc>
        <w:tc>
          <w:tcPr>
            <w:tcW w:w="851" w:type="dxa"/>
            <w:tcBorders>
              <w:top w:val="nil"/>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ГБ</w:t>
            </w:r>
          </w:p>
        </w:tc>
        <w:tc>
          <w:tcPr>
            <w:tcW w:w="1079"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279,85</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304,70</w:t>
            </w:r>
          </w:p>
        </w:tc>
        <w:tc>
          <w:tcPr>
            <w:tcW w:w="1014" w:type="dxa"/>
            <w:gridSpan w:val="2"/>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70,15</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74,20</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69,90</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76,42</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69,90</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78,71</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69,90</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75,37</w:t>
            </w:r>
          </w:p>
        </w:tc>
      </w:tr>
      <w:tr w:rsidR="00F75B8D" w:rsidRPr="00C43A2E" w:rsidTr="00AF5AEE">
        <w:trPr>
          <w:trHeight w:val="397"/>
        </w:trPr>
        <w:tc>
          <w:tcPr>
            <w:tcW w:w="647" w:type="dxa"/>
            <w:vMerge/>
            <w:tcBorders>
              <w:top w:val="nil"/>
              <w:left w:val="single" w:sz="4" w:space="0" w:color="auto"/>
              <w:bottom w:val="single" w:sz="4" w:space="0" w:color="auto"/>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63" w:type="dxa"/>
            <w:gridSpan w:val="2"/>
            <w:vMerge/>
            <w:tcBorders>
              <w:top w:val="nil"/>
              <w:left w:val="single" w:sz="4" w:space="0" w:color="auto"/>
              <w:bottom w:val="single" w:sz="4" w:space="0" w:color="auto"/>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01" w:type="dxa"/>
            <w:vMerge/>
            <w:tcBorders>
              <w:left w:val="nil"/>
              <w:right w:val="single" w:sz="4" w:space="0" w:color="auto"/>
            </w:tcBorders>
          </w:tcPr>
          <w:p w:rsidR="00F75B8D" w:rsidRPr="00C43A2E" w:rsidRDefault="00F75B8D" w:rsidP="00AF5AEE">
            <w:pPr>
              <w:spacing w:line="256" w:lineRule="auto"/>
              <w:jc w:val="center"/>
              <w:rPr>
                <w:rFonts w:ascii="Times New Roman" w:eastAsia="Calibri" w:hAnsi="Times New Roman"/>
                <w:sz w:val="24"/>
                <w:szCs w:val="24"/>
              </w:rPr>
            </w:pPr>
          </w:p>
        </w:tc>
        <w:tc>
          <w:tcPr>
            <w:tcW w:w="851" w:type="dxa"/>
            <w:tcBorders>
              <w:top w:val="nil"/>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ОБ</w:t>
            </w:r>
          </w:p>
        </w:tc>
        <w:tc>
          <w:tcPr>
            <w:tcW w:w="1079"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p>
        </w:tc>
        <w:tc>
          <w:tcPr>
            <w:tcW w:w="1014" w:type="dxa"/>
            <w:gridSpan w:val="2"/>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 </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 </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 </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 </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 </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 </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 </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 </w:t>
            </w:r>
          </w:p>
        </w:tc>
      </w:tr>
      <w:tr w:rsidR="00F75B8D" w:rsidRPr="00C43A2E" w:rsidTr="00AF5AEE">
        <w:trPr>
          <w:trHeight w:val="397"/>
        </w:trPr>
        <w:tc>
          <w:tcPr>
            <w:tcW w:w="647" w:type="dxa"/>
            <w:vMerge/>
            <w:tcBorders>
              <w:top w:val="nil"/>
              <w:left w:val="single" w:sz="4" w:space="0" w:color="auto"/>
              <w:bottom w:val="single" w:sz="4" w:space="0" w:color="auto"/>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63" w:type="dxa"/>
            <w:gridSpan w:val="2"/>
            <w:vMerge/>
            <w:tcBorders>
              <w:top w:val="nil"/>
              <w:left w:val="single" w:sz="4" w:space="0" w:color="auto"/>
              <w:bottom w:val="single" w:sz="4" w:space="0" w:color="auto"/>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01" w:type="dxa"/>
            <w:vMerge/>
            <w:tcBorders>
              <w:left w:val="nil"/>
              <w:bottom w:val="single" w:sz="4" w:space="0" w:color="auto"/>
              <w:right w:val="single" w:sz="4" w:space="0" w:color="auto"/>
            </w:tcBorders>
          </w:tcPr>
          <w:p w:rsidR="00F75B8D" w:rsidRPr="00C43A2E" w:rsidRDefault="00F75B8D" w:rsidP="00AF5AEE">
            <w:pPr>
              <w:spacing w:line="256" w:lineRule="auto"/>
              <w:jc w:val="center"/>
              <w:rPr>
                <w:rFonts w:ascii="Times New Roman" w:eastAsia="Calibri" w:hAnsi="Times New Roman"/>
                <w:sz w:val="24"/>
                <w:szCs w:val="24"/>
              </w:rPr>
            </w:pPr>
          </w:p>
        </w:tc>
        <w:tc>
          <w:tcPr>
            <w:tcW w:w="851" w:type="dxa"/>
            <w:tcBorders>
              <w:top w:val="nil"/>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Все-го</w:t>
            </w:r>
          </w:p>
        </w:tc>
        <w:tc>
          <w:tcPr>
            <w:tcW w:w="1079"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279,85</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304,70</w:t>
            </w:r>
          </w:p>
        </w:tc>
        <w:tc>
          <w:tcPr>
            <w:tcW w:w="1014" w:type="dxa"/>
            <w:gridSpan w:val="2"/>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70,15</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74,20</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69,90</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76,42</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69,90</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78,71</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69,90</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75,37</w:t>
            </w:r>
          </w:p>
        </w:tc>
      </w:tr>
      <w:tr w:rsidR="00F75B8D" w:rsidRPr="00C43A2E" w:rsidTr="00AF5AEE">
        <w:trPr>
          <w:trHeight w:val="397"/>
        </w:trPr>
        <w:tc>
          <w:tcPr>
            <w:tcW w:w="2410" w:type="dxa"/>
            <w:gridSpan w:val="3"/>
            <w:vMerge w:val="restart"/>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Итого по задаче 3</w:t>
            </w:r>
          </w:p>
        </w:tc>
        <w:tc>
          <w:tcPr>
            <w:tcW w:w="1701" w:type="dxa"/>
            <w:vMerge w:val="restart"/>
            <w:tcBorders>
              <w:top w:val="single" w:sz="4" w:space="0" w:color="auto"/>
              <w:left w:val="single" w:sz="4" w:space="0" w:color="auto"/>
              <w:bottom w:val="single" w:sz="4" w:space="0" w:color="auto"/>
              <w:right w:val="single" w:sz="4" w:space="0" w:color="auto"/>
            </w:tcBorders>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 xml:space="preserve">Созданы условия для оказания муниципаль-ных услуг и нормального функциони-рования МСО </w:t>
            </w:r>
          </w:p>
        </w:tc>
        <w:tc>
          <w:tcPr>
            <w:tcW w:w="851"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ГБ</w:t>
            </w:r>
          </w:p>
        </w:tc>
        <w:tc>
          <w:tcPr>
            <w:tcW w:w="1079"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375,86</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429,52</w:t>
            </w:r>
          </w:p>
        </w:tc>
        <w:tc>
          <w:tcPr>
            <w:tcW w:w="1014" w:type="dxa"/>
            <w:gridSpan w:val="2"/>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96,53</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103,15</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93,11</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106,82</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93,11</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110,63</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93,11</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108,92</w:t>
            </w:r>
          </w:p>
        </w:tc>
      </w:tr>
      <w:tr w:rsidR="00F75B8D" w:rsidRPr="00C43A2E" w:rsidTr="00AF5AEE">
        <w:trPr>
          <w:trHeight w:val="567"/>
        </w:trPr>
        <w:tc>
          <w:tcPr>
            <w:tcW w:w="2410" w:type="dxa"/>
            <w:gridSpan w:val="3"/>
            <w:vMerge/>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F75B8D" w:rsidRPr="00C43A2E" w:rsidRDefault="00F75B8D" w:rsidP="00AF5AEE">
            <w:pPr>
              <w:spacing w:line="256" w:lineRule="auto"/>
              <w:jc w:val="center"/>
              <w:rPr>
                <w:rFonts w:ascii="Times New Roman" w:eastAsia="Calibri" w:hAnsi="Times New Roman"/>
                <w:sz w:val="24"/>
                <w:szCs w:val="24"/>
              </w:rPr>
            </w:pPr>
          </w:p>
        </w:tc>
        <w:tc>
          <w:tcPr>
            <w:tcW w:w="851" w:type="dxa"/>
            <w:tcBorders>
              <w:top w:val="nil"/>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ОБ</w:t>
            </w:r>
          </w:p>
        </w:tc>
        <w:tc>
          <w:tcPr>
            <w:tcW w:w="1079"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9,15</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9,15</w:t>
            </w:r>
          </w:p>
        </w:tc>
        <w:tc>
          <w:tcPr>
            <w:tcW w:w="1014" w:type="dxa"/>
            <w:gridSpan w:val="2"/>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2,13</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2,13</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2,34</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2,34</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2,34</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2,34</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2,34</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2,34</w:t>
            </w:r>
          </w:p>
        </w:tc>
      </w:tr>
      <w:tr w:rsidR="00F75B8D" w:rsidRPr="00C43A2E" w:rsidTr="00AF5AEE">
        <w:trPr>
          <w:trHeight w:val="397"/>
        </w:trPr>
        <w:tc>
          <w:tcPr>
            <w:tcW w:w="2410" w:type="dxa"/>
            <w:gridSpan w:val="3"/>
            <w:vMerge/>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after="0" w:line="240" w:lineRule="auto"/>
              <w:rPr>
                <w:rFonts w:ascii="Times New Roman" w:eastAsia="Calibri"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F75B8D" w:rsidRPr="00C43A2E" w:rsidRDefault="00F75B8D" w:rsidP="00AF5AEE">
            <w:pPr>
              <w:spacing w:line="256" w:lineRule="auto"/>
              <w:jc w:val="center"/>
              <w:rPr>
                <w:rFonts w:ascii="Times New Roman" w:eastAsia="Calibri" w:hAnsi="Times New Roman"/>
                <w:sz w:val="24"/>
                <w:szCs w:val="24"/>
              </w:rPr>
            </w:pPr>
          </w:p>
        </w:tc>
        <w:tc>
          <w:tcPr>
            <w:tcW w:w="851" w:type="dxa"/>
            <w:tcBorders>
              <w:top w:val="nil"/>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Все-го</w:t>
            </w:r>
          </w:p>
        </w:tc>
        <w:tc>
          <w:tcPr>
            <w:tcW w:w="1079"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385,01</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438,67</w:t>
            </w:r>
          </w:p>
        </w:tc>
        <w:tc>
          <w:tcPr>
            <w:tcW w:w="1014" w:type="dxa"/>
            <w:gridSpan w:val="2"/>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98,66</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104,78</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95,45</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109,16</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95,45</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112,97</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95,45</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111,26</w:t>
            </w:r>
          </w:p>
        </w:tc>
      </w:tr>
      <w:tr w:rsidR="00F75B8D" w:rsidRPr="00C43A2E" w:rsidTr="00AF5AEE">
        <w:trPr>
          <w:trHeight w:val="397"/>
        </w:trPr>
        <w:tc>
          <w:tcPr>
            <w:tcW w:w="4111" w:type="dxa"/>
            <w:gridSpan w:val="4"/>
            <w:vMerge w:val="restart"/>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Итого по ВЦП</w:t>
            </w:r>
          </w:p>
        </w:tc>
        <w:tc>
          <w:tcPr>
            <w:tcW w:w="851"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ГБ</w:t>
            </w:r>
          </w:p>
        </w:tc>
        <w:tc>
          <w:tcPr>
            <w:tcW w:w="1079"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2989,03</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3843,20</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775,39</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851,54</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793,60</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944,04</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637,03</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998,83</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783,01</w:t>
            </w:r>
          </w:p>
        </w:tc>
        <w:tc>
          <w:tcPr>
            <w:tcW w:w="1014"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1048,79</w:t>
            </w:r>
          </w:p>
        </w:tc>
      </w:tr>
      <w:tr w:rsidR="00F75B8D" w:rsidRPr="00C43A2E" w:rsidTr="00AF5AEE">
        <w:trPr>
          <w:trHeight w:val="397"/>
        </w:trPr>
        <w:tc>
          <w:tcPr>
            <w:tcW w:w="4111" w:type="dxa"/>
            <w:gridSpan w:val="4"/>
            <w:vMerge/>
            <w:tcBorders>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ОБ</w:t>
            </w:r>
          </w:p>
        </w:tc>
        <w:tc>
          <w:tcPr>
            <w:tcW w:w="1079"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9942,27</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10038,20</w:t>
            </w:r>
          </w:p>
        </w:tc>
        <w:tc>
          <w:tcPr>
            <w:tcW w:w="1014" w:type="dxa"/>
            <w:gridSpan w:val="2"/>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2443,33</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2443,83</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2437,57</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2528,42</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2529,35</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2531,22</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2532,02</w:t>
            </w:r>
          </w:p>
        </w:tc>
        <w:tc>
          <w:tcPr>
            <w:tcW w:w="1014" w:type="dxa"/>
            <w:tcBorders>
              <w:top w:val="single" w:sz="4" w:space="0" w:color="auto"/>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2534,73</w:t>
            </w:r>
          </w:p>
        </w:tc>
      </w:tr>
      <w:tr w:rsidR="00F75B8D" w:rsidRPr="00C43A2E" w:rsidTr="00AF5AEE">
        <w:trPr>
          <w:trHeight w:val="397"/>
        </w:trPr>
        <w:tc>
          <w:tcPr>
            <w:tcW w:w="4111" w:type="dxa"/>
            <w:gridSpan w:val="4"/>
            <w:vMerge/>
            <w:tcBorders>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p>
        </w:tc>
        <w:tc>
          <w:tcPr>
            <w:tcW w:w="851" w:type="dxa"/>
            <w:tcBorders>
              <w:top w:val="nil"/>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ФБ</w:t>
            </w:r>
          </w:p>
        </w:tc>
        <w:tc>
          <w:tcPr>
            <w:tcW w:w="1079"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563,41</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563,41</w:t>
            </w:r>
          </w:p>
        </w:tc>
        <w:tc>
          <w:tcPr>
            <w:tcW w:w="1014" w:type="dxa"/>
            <w:gridSpan w:val="2"/>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135,25</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135,25</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148,79</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148,79</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142,47</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142,47</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136,90</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136,90</w:t>
            </w:r>
          </w:p>
        </w:tc>
      </w:tr>
      <w:tr w:rsidR="00F75B8D" w:rsidRPr="00C43A2E" w:rsidTr="00AF5AEE">
        <w:trPr>
          <w:trHeight w:val="397"/>
        </w:trPr>
        <w:tc>
          <w:tcPr>
            <w:tcW w:w="4111" w:type="dxa"/>
            <w:gridSpan w:val="4"/>
            <w:vMerge/>
            <w:tcBorders>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p>
        </w:tc>
        <w:tc>
          <w:tcPr>
            <w:tcW w:w="851" w:type="dxa"/>
            <w:tcBorders>
              <w:top w:val="nil"/>
              <w:left w:val="single" w:sz="4" w:space="0" w:color="auto"/>
              <w:bottom w:val="single" w:sz="4" w:space="0" w:color="auto"/>
              <w:right w:val="single" w:sz="4" w:space="0" w:color="auto"/>
            </w:tcBorders>
            <w:vAlign w:val="center"/>
          </w:tcPr>
          <w:p w:rsidR="00F75B8D" w:rsidRPr="00C43A2E" w:rsidRDefault="00F75B8D" w:rsidP="00AF5AEE">
            <w:pPr>
              <w:spacing w:line="256" w:lineRule="auto"/>
              <w:jc w:val="center"/>
              <w:rPr>
                <w:rFonts w:ascii="Times New Roman" w:eastAsia="Calibri" w:hAnsi="Times New Roman"/>
                <w:sz w:val="24"/>
                <w:szCs w:val="24"/>
              </w:rPr>
            </w:pPr>
            <w:r w:rsidRPr="00C43A2E">
              <w:rPr>
                <w:rFonts w:ascii="Times New Roman" w:eastAsia="Calibri" w:hAnsi="Times New Roman"/>
                <w:sz w:val="24"/>
                <w:szCs w:val="24"/>
              </w:rPr>
              <w:t>Все-го</w:t>
            </w:r>
          </w:p>
        </w:tc>
        <w:tc>
          <w:tcPr>
            <w:tcW w:w="1079"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13494,71</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14444,81</w:t>
            </w:r>
          </w:p>
        </w:tc>
        <w:tc>
          <w:tcPr>
            <w:tcW w:w="1014" w:type="dxa"/>
            <w:gridSpan w:val="2"/>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3353,97</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3430,62</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3379,96</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3621,25</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3308,85</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3672,52</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3451,93</w:t>
            </w:r>
          </w:p>
        </w:tc>
        <w:tc>
          <w:tcPr>
            <w:tcW w:w="1014" w:type="dxa"/>
            <w:tcBorders>
              <w:top w:val="nil"/>
              <w:left w:val="nil"/>
              <w:bottom w:val="single" w:sz="4" w:space="0" w:color="auto"/>
              <w:right w:val="single" w:sz="4" w:space="0" w:color="auto"/>
            </w:tcBorders>
            <w:vAlign w:val="center"/>
          </w:tcPr>
          <w:p w:rsidR="00F75B8D" w:rsidRPr="00C43A2E" w:rsidRDefault="00F75B8D" w:rsidP="00AF5AEE">
            <w:pPr>
              <w:spacing w:line="256" w:lineRule="auto"/>
              <w:jc w:val="right"/>
              <w:rPr>
                <w:rFonts w:ascii="Times New Roman" w:eastAsia="Calibri" w:hAnsi="Times New Roman"/>
                <w:sz w:val="24"/>
                <w:szCs w:val="24"/>
              </w:rPr>
            </w:pPr>
            <w:r w:rsidRPr="00C43A2E">
              <w:rPr>
                <w:rFonts w:ascii="Times New Roman" w:eastAsia="Calibri" w:hAnsi="Times New Roman"/>
                <w:sz w:val="24"/>
                <w:szCs w:val="24"/>
              </w:rPr>
              <w:t>3720,42</w:t>
            </w:r>
          </w:p>
        </w:tc>
      </w:tr>
    </w:tbl>
    <w:p w:rsidR="0099099C" w:rsidRDefault="0099099C" w:rsidP="0099099C">
      <w:pPr>
        <w:rPr>
          <w:rFonts w:ascii="Times New Roman" w:hAnsi="Times New Roman" w:cs="Times New Roman"/>
          <w:sz w:val="24"/>
          <w:szCs w:val="24"/>
          <w:lang w:eastAsia="ar-SA"/>
        </w:rPr>
        <w:sectPr w:rsidR="0099099C">
          <w:headerReference w:type="default" r:id="rId57"/>
          <w:pgSz w:w="16838" w:h="11905" w:orient="landscape"/>
          <w:pgMar w:top="1134" w:right="851" w:bottom="1134" w:left="1134" w:header="567" w:footer="0" w:gutter="0"/>
          <w:cols w:space="720"/>
          <w:docGrid w:linePitch="299"/>
        </w:sectPr>
      </w:pPr>
      <w:bookmarkStart w:id="33" w:name="_GoBack"/>
      <w:bookmarkEnd w:id="33"/>
    </w:p>
    <w:p w:rsidR="0099099C" w:rsidRDefault="0099099C" w:rsidP="0099099C">
      <w:pPr>
        <w:pStyle w:val="2"/>
        <w:spacing w:before="0" w:after="0"/>
        <w:ind w:left="578" w:hanging="578"/>
        <w:jc w:val="center"/>
        <w:rPr>
          <w:rFonts w:ascii="Times New Roman" w:hAnsi="Times New Roman" w:cs="Times New Roman"/>
          <w:b w:val="0"/>
          <w:bCs w:val="0"/>
          <w:i w:val="0"/>
        </w:rPr>
      </w:pPr>
      <w:bookmarkStart w:id="34" w:name="_Toc149719680"/>
      <w:r>
        <w:rPr>
          <w:rFonts w:ascii="Times New Roman" w:hAnsi="Times New Roman" w:cs="Times New Roman"/>
          <w:b w:val="0"/>
          <w:bCs w:val="0"/>
          <w:i w:val="0"/>
        </w:rPr>
        <w:lastRenderedPageBreak/>
        <w:t>5. Индикаторы результативности подпрограммы</w:t>
      </w:r>
      <w:bookmarkEnd w:id="34"/>
    </w:p>
    <w:p w:rsidR="0099099C" w:rsidRDefault="0099099C" w:rsidP="0099099C">
      <w:pPr>
        <w:spacing w:after="0"/>
        <w:rPr>
          <w:lang w:eastAsia="ar-SA"/>
        </w:rPr>
      </w:pP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3982"/>
        <w:gridCol w:w="540"/>
        <w:gridCol w:w="766"/>
        <w:gridCol w:w="839"/>
        <w:gridCol w:w="1102"/>
        <w:gridCol w:w="1134"/>
        <w:gridCol w:w="1134"/>
      </w:tblGrid>
      <w:tr w:rsidR="0099099C" w:rsidTr="001C7764">
        <w:trPr>
          <w:trHeight w:val="74"/>
        </w:trPr>
        <w:tc>
          <w:tcPr>
            <w:tcW w:w="709" w:type="dxa"/>
            <w:vMerge w:val="restart"/>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п/п</w:t>
            </w:r>
          </w:p>
        </w:tc>
        <w:tc>
          <w:tcPr>
            <w:tcW w:w="3982" w:type="dxa"/>
            <w:vMerge w:val="restart"/>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Основные индикаторы развития</w:t>
            </w:r>
          </w:p>
          <w:p w:rsidR="0099099C" w:rsidRDefault="0099099C" w:rsidP="001C7764">
            <w:pPr>
              <w:pStyle w:val="ConsPlusNormal"/>
              <w:jc w:val="center"/>
              <w:rPr>
                <w:rFonts w:ascii="Times New Roman" w:hAnsi="Times New Roman" w:cs="Times New Roman"/>
                <w:sz w:val="24"/>
                <w:szCs w:val="24"/>
              </w:rPr>
            </w:pPr>
          </w:p>
        </w:tc>
        <w:tc>
          <w:tcPr>
            <w:tcW w:w="540" w:type="dxa"/>
            <w:vMerge w:val="restart"/>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ЕД</w:t>
            </w:r>
          </w:p>
        </w:tc>
        <w:tc>
          <w:tcPr>
            <w:tcW w:w="766" w:type="dxa"/>
            <w:vMerge w:val="restart"/>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Базовый показатель</w:t>
            </w:r>
          </w:p>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2023</w:t>
            </w:r>
          </w:p>
        </w:tc>
        <w:tc>
          <w:tcPr>
            <w:tcW w:w="4209" w:type="dxa"/>
            <w:gridSpan w:val="4"/>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Значение</w:t>
            </w:r>
          </w:p>
        </w:tc>
      </w:tr>
      <w:tr w:rsidR="0099099C" w:rsidTr="001C7764">
        <w:trPr>
          <w:trHeight w:val="28"/>
        </w:trPr>
        <w:tc>
          <w:tcPr>
            <w:tcW w:w="709" w:type="dxa"/>
            <w:vMerge/>
            <w:shd w:val="clear" w:color="auto" w:fill="auto"/>
          </w:tcPr>
          <w:p w:rsidR="0099099C" w:rsidRDefault="0099099C" w:rsidP="001C7764">
            <w:pPr>
              <w:spacing w:after="0" w:line="240" w:lineRule="auto"/>
              <w:jc w:val="center"/>
              <w:rPr>
                <w:rFonts w:ascii="Times New Roman" w:hAnsi="Times New Roman" w:cs="Times New Roman"/>
                <w:sz w:val="24"/>
                <w:szCs w:val="24"/>
              </w:rPr>
            </w:pPr>
          </w:p>
        </w:tc>
        <w:tc>
          <w:tcPr>
            <w:tcW w:w="3982" w:type="dxa"/>
            <w:vMerge/>
            <w:shd w:val="clear" w:color="auto" w:fill="auto"/>
          </w:tcPr>
          <w:p w:rsidR="0099099C" w:rsidRDefault="0099099C" w:rsidP="001C7764">
            <w:pPr>
              <w:spacing w:after="0" w:line="240" w:lineRule="auto"/>
              <w:jc w:val="center"/>
              <w:rPr>
                <w:rFonts w:ascii="Times New Roman" w:hAnsi="Times New Roman" w:cs="Times New Roman"/>
                <w:sz w:val="24"/>
                <w:szCs w:val="24"/>
              </w:rPr>
            </w:pPr>
          </w:p>
        </w:tc>
        <w:tc>
          <w:tcPr>
            <w:tcW w:w="540" w:type="dxa"/>
            <w:vMerge/>
            <w:shd w:val="clear" w:color="auto" w:fill="auto"/>
          </w:tcPr>
          <w:p w:rsidR="0099099C" w:rsidRDefault="0099099C" w:rsidP="001C7764">
            <w:pPr>
              <w:spacing w:after="0" w:line="240" w:lineRule="auto"/>
              <w:jc w:val="center"/>
              <w:rPr>
                <w:rFonts w:ascii="Times New Roman" w:hAnsi="Times New Roman" w:cs="Times New Roman"/>
                <w:sz w:val="24"/>
                <w:szCs w:val="24"/>
              </w:rPr>
            </w:pPr>
          </w:p>
        </w:tc>
        <w:tc>
          <w:tcPr>
            <w:tcW w:w="766" w:type="dxa"/>
            <w:vMerge/>
            <w:shd w:val="clear" w:color="auto" w:fill="FFFFFF"/>
          </w:tcPr>
          <w:p w:rsidR="0099099C" w:rsidRDefault="0099099C" w:rsidP="001C7764">
            <w:pPr>
              <w:spacing w:after="0" w:line="240" w:lineRule="auto"/>
              <w:jc w:val="center"/>
              <w:rPr>
                <w:rFonts w:ascii="Times New Roman" w:hAnsi="Times New Roman" w:cs="Times New Roman"/>
                <w:sz w:val="24"/>
                <w:szCs w:val="24"/>
              </w:rPr>
            </w:pPr>
          </w:p>
        </w:tc>
        <w:tc>
          <w:tcPr>
            <w:tcW w:w="839" w:type="dxa"/>
            <w:vMerge w:val="restart"/>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2024</w:t>
            </w:r>
          </w:p>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ожидаемое</w:t>
            </w:r>
          </w:p>
        </w:tc>
        <w:tc>
          <w:tcPr>
            <w:tcW w:w="3370" w:type="dxa"/>
            <w:gridSpan w:val="3"/>
            <w:shd w:val="clear" w:color="auto" w:fill="FFFFFF"/>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Планируемое (нарастающим итогом)</w:t>
            </w:r>
          </w:p>
        </w:tc>
      </w:tr>
      <w:tr w:rsidR="0099099C" w:rsidTr="001C7764">
        <w:trPr>
          <w:trHeight w:val="28"/>
        </w:trPr>
        <w:tc>
          <w:tcPr>
            <w:tcW w:w="709" w:type="dxa"/>
            <w:vMerge/>
            <w:shd w:val="clear" w:color="auto" w:fill="auto"/>
          </w:tcPr>
          <w:p w:rsidR="0099099C" w:rsidRDefault="0099099C" w:rsidP="001C7764">
            <w:pPr>
              <w:spacing w:after="0" w:line="240" w:lineRule="auto"/>
              <w:jc w:val="center"/>
              <w:rPr>
                <w:rFonts w:ascii="Times New Roman" w:hAnsi="Times New Roman" w:cs="Times New Roman"/>
                <w:sz w:val="24"/>
                <w:szCs w:val="24"/>
              </w:rPr>
            </w:pPr>
          </w:p>
        </w:tc>
        <w:tc>
          <w:tcPr>
            <w:tcW w:w="3982" w:type="dxa"/>
            <w:vMerge/>
            <w:shd w:val="clear" w:color="auto" w:fill="auto"/>
          </w:tcPr>
          <w:p w:rsidR="0099099C" w:rsidRDefault="0099099C" w:rsidP="001C7764">
            <w:pPr>
              <w:spacing w:after="0" w:line="240" w:lineRule="auto"/>
              <w:jc w:val="center"/>
              <w:rPr>
                <w:rFonts w:ascii="Times New Roman" w:hAnsi="Times New Roman" w:cs="Times New Roman"/>
                <w:sz w:val="24"/>
                <w:szCs w:val="24"/>
              </w:rPr>
            </w:pPr>
          </w:p>
        </w:tc>
        <w:tc>
          <w:tcPr>
            <w:tcW w:w="540" w:type="dxa"/>
            <w:vMerge/>
            <w:shd w:val="clear" w:color="auto" w:fill="auto"/>
          </w:tcPr>
          <w:p w:rsidR="0099099C" w:rsidRDefault="0099099C" w:rsidP="001C7764">
            <w:pPr>
              <w:spacing w:after="0" w:line="240" w:lineRule="auto"/>
              <w:jc w:val="center"/>
              <w:rPr>
                <w:rFonts w:ascii="Times New Roman" w:hAnsi="Times New Roman" w:cs="Times New Roman"/>
                <w:sz w:val="24"/>
                <w:szCs w:val="24"/>
              </w:rPr>
            </w:pPr>
          </w:p>
        </w:tc>
        <w:tc>
          <w:tcPr>
            <w:tcW w:w="766" w:type="dxa"/>
            <w:vMerge/>
            <w:shd w:val="clear" w:color="auto" w:fill="FFFFFF"/>
          </w:tcPr>
          <w:p w:rsidR="0099099C" w:rsidRDefault="0099099C" w:rsidP="001C7764">
            <w:pPr>
              <w:spacing w:after="0" w:line="240" w:lineRule="auto"/>
              <w:jc w:val="center"/>
              <w:rPr>
                <w:rFonts w:ascii="Times New Roman" w:hAnsi="Times New Roman" w:cs="Times New Roman"/>
                <w:sz w:val="24"/>
                <w:szCs w:val="24"/>
              </w:rPr>
            </w:pPr>
          </w:p>
        </w:tc>
        <w:tc>
          <w:tcPr>
            <w:tcW w:w="839" w:type="dxa"/>
            <w:vMerge/>
            <w:shd w:val="clear" w:color="auto" w:fill="FFFFFF"/>
          </w:tcPr>
          <w:p w:rsidR="0099099C" w:rsidRDefault="0099099C" w:rsidP="001C7764">
            <w:pPr>
              <w:spacing w:after="0" w:line="240" w:lineRule="auto"/>
              <w:jc w:val="center"/>
              <w:rPr>
                <w:rFonts w:ascii="Times New Roman" w:hAnsi="Times New Roman" w:cs="Times New Roman"/>
                <w:sz w:val="24"/>
                <w:szCs w:val="24"/>
              </w:rPr>
            </w:pPr>
          </w:p>
        </w:tc>
        <w:tc>
          <w:tcPr>
            <w:tcW w:w="1102"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2025</w:t>
            </w:r>
          </w:p>
        </w:tc>
        <w:tc>
          <w:tcPr>
            <w:tcW w:w="1134" w:type="dxa"/>
            <w:shd w:val="clear" w:color="auto" w:fill="FFFFFF"/>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1134"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2027</w:t>
            </w:r>
          </w:p>
        </w:tc>
      </w:tr>
      <w:tr w:rsidR="0099099C" w:rsidTr="001C7764">
        <w:trPr>
          <w:trHeight w:val="28"/>
        </w:trPr>
        <w:tc>
          <w:tcPr>
            <w:tcW w:w="10206" w:type="dxa"/>
            <w:gridSpan w:val="8"/>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Ведомственная целевая </w:t>
            </w:r>
            <w:hyperlink r:id="rId58" w:anchor="P4272" w:history="1">
              <w:r>
                <w:rPr>
                  <w:rFonts w:ascii="Times New Roman" w:hAnsi="Times New Roman" w:cs="Times New Roman"/>
                  <w:sz w:val="24"/>
                  <w:szCs w:val="24"/>
                </w:rPr>
                <w:t>программа</w:t>
              </w:r>
            </w:hyperlink>
            <w:r>
              <w:rPr>
                <w:rFonts w:ascii="Times New Roman" w:hAnsi="Times New Roman" w:cs="Times New Roman"/>
                <w:sz w:val="24"/>
                <w:szCs w:val="24"/>
              </w:rPr>
              <w:t xml:space="preserve"> функционирования отрасли «Образование»</w:t>
            </w:r>
          </w:p>
        </w:tc>
      </w:tr>
      <w:tr w:rsidR="0099099C" w:rsidTr="001C7764">
        <w:trPr>
          <w:trHeight w:val="28"/>
        </w:trPr>
        <w:tc>
          <w:tcPr>
            <w:tcW w:w="10206" w:type="dxa"/>
            <w:gridSpan w:val="8"/>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pacing w:val="-6"/>
                <w:sz w:val="24"/>
                <w:szCs w:val="24"/>
              </w:rPr>
              <w:t>Задача 1. 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tc>
      </w:tr>
      <w:tr w:rsidR="0099099C" w:rsidTr="001C7764">
        <w:trPr>
          <w:trHeight w:val="28"/>
        </w:trPr>
        <w:tc>
          <w:tcPr>
            <w:tcW w:w="709"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3.1.1</w:t>
            </w:r>
          </w:p>
        </w:tc>
        <w:tc>
          <w:tcPr>
            <w:tcW w:w="3982"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pacing w:val="-6"/>
                <w:sz w:val="24"/>
                <w:szCs w:val="24"/>
                <w:lang w:eastAsia="en-US"/>
              </w:rPr>
              <w:t>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100</w:t>
            </w:r>
          </w:p>
        </w:tc>
        <w:tc>
          <w:tcPr>
            <w:tcW w:w="83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110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1134"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1134"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1C7764">
        <w:trPr>
          <w:trHeight w:val="28"/>
        </w:trPr>
        <w:tc>
          <w:tcPr>
            <w:tcW w:w="709"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3.1.2</w:t>
            </w:r>
          </w:p>
        </w:tc>
        <w:tc>
          <w:tcPr>
            <w:tcW w:w="3982"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pacing w:val="-6"/>
                <w:sz w:val="24"/>
                <w:szCs w:val="24"/>
                <w:lang w:eastAsia="en-US"/>
              </w:rPr>
              <w:t>Доля образовательных организаций, оптимально и качественно работающих по оказанию муниципальных услуг и в направлении эффективного планирования и расходования бюджетных средств</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100</w:t>
            </w:r>
          </w:p>
        </w:tc>
        <w:tc>
          <w:tcPr>
            <w:tcW w:w="83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110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1134"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1134"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1C7764">
        <w:trPr>
          <w:trHeight w:val="28"/>
        </w:trPr>
        <w:tc>
          <w:tcPr>
            <w:tcW w:w="709"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3.1.3</w:t>
            </w:r>
          </w:p>
        </w:tc>
        <w:tc>
          <w:tcPr>
            <w:tcW w:w="3982"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Доля обучающихся 2-11 классов, завершивших учебный год на «хорошо» и «отлично» </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41</w:t>
            </w:r>
          </w:p>
        </w:tc>
        <w:tc>
          <w:tcPr>
            <w:tcW w:w="83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47,0</w:t>
            </w:r>
          </w:p>
        </w:tc>
        <w:tc>
          <w:tcPr>
            <w:tcW w:w="110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49,0</w:t>
            </w:r>
          </w:p>
        </w:tc>
        <w:tc>
          <w:tcPr>
            <w:tcW w:w="1134"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50,0</w:t>
            </w:r>
          </w:p>
        </w:tc>
        <w:tc>
          <w:tcPr>
            <w:tcW w:w="1134"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50,5</w:t>
            </w:r>
          </w:p>
        </w:tc>
      </w:tr>
      <w:tr w:rsidR="0099099C" w:rsidTr="001C7764">
        <w:trPr>
          <w:trHeight w:val="28"/>
        </w:trPr>
        <w:tc>
          <w:tcPr>
            <w:tcW w:w="709"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3.1.4</w:t>
            </w:r>
          </w:p>
        </w:tc>
        <w:tc>
          <w:tcPr>
            <w:tcW w:w="3982"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выпускников 11-х классов, получивших аттестат о среднем общем образовании</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99,73</w:t>
            </w:r>
          </w:p>
        </w:tc>
        <w:tc>
          <w:tcPr>
            <w:tcW w:w="83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110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1134"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1134"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1C7764">
        <w:trPr>
          <w:trHeight w:val="28"/>
        </w:trPr>
        <w:tc>
          <w:tcPr>
            <w:tcW w:w="709"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3.1.5</w:t>
            </w:r>
          </w:p>
        </w:tc>
        <w:tc>
          <w:tcPr>
            <w:tcW w:w="3982"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выпускников 9 классов, получивших аттестат об основном общем образовании</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99,8</w:t>
            </w:r>
          </w:p>
        </w:tc>
        <w:tc>
          <w:tcPr>
            <w:tcW w:w="839" w:type="dxa"/>
            <w:shd w:val="clear" w:color="auto" w:fill="auto"/>
            <w:vAlign w:val="center"/>
          </w:tcPr>
          <w:p w:rsidR="0099099C" w:rsidRDefault="0099099C" w:rsidP="001C776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99,85</w:t>
            </w:r>
          </w:p>
        </w:tc>
        <w:tc>
          <w:tcPr>
            <w:tcW w:w="1102" w:type="dxa"/>
            <w:shd w:val="clear" w:color="auto" w:fill="auto"/>
            <w:vAlign w:val="center"/>
          </w:tcPr>
          <w:p w:rsidR="0099099C" w:rsidRDefault="0099099C" w:rsidP="001C776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99,88</w:t>
            </w:r>
          </w:p>
        </w:tc>
        <w:tc>
          <w:tcPr>
            <w:tcW w:w="1134" w:type="dxa"/>
            <w:shd w:val="clear" w:color="auto" w:fill="auto"/>
            <w:vAlign w:val="center"/>
          </w:tcPr>
          <w:p w:rsidR="0099099C" w:rsidRDefault="0099099C" w:rsidP="001C776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99,90</w:t>
            </w:r>
          </w:p>
        </w:tc>
        <w:tc>
          <w:tcPr>
            <w:tcW w:w="1134" w:type="dxa"/>
            <w:shd w:val="clear" w:color="auto" w:fill="auto"/>
            <w:vAlign w:val="center"/>
          </w:tcPr>
          <w:p w:rsidR="0099099C" w:rsidRDefault="0099099C" w:rsidP="001C776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99,94</w:t>
            </w:r>
          </w:p>
        </w:tc>
      </w:tr>
      <w:tr w:rsidR="0099099C" w:rsidTr="001C7764">
        <w:trPr>
          <w:trHeight w:val="28"/>
        </w:trPr>
        <w:tc>
          <w:tcPr>
            <w:tcW w:w="709"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3.1.6</w:t>
            </w:r>
          </w:p>
        </w:tc>
        <w:tc>
          <w:tcPr>
            <w:tcW w:w="3982"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детей, охваченных организованным питанием</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93,7</w:t>
            </w:r>
          </w:p>
        </w:tc>
        <w:tc>
          <w:tcPr>
            <w:tcW w:w="83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93,8</w:t>
            </w:r>
          </w:p>
        </w:tc>
        <w:tc>
          <w:tcPr>
            <w:tcW w:w="110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93,9</w:t>
            </w:r>
          </w:p>
        </w:tc>
        <w:tc>
          <w:tcPr>
            <w:tcW w:w="1134"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94,0</w:t>
            </w:r>
          </w:p>
        </w:tc>
        <w:tc>
          <w:tcPr>
            <w:tcW w:w="1134"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94,3</w:t>
            </w:r>
          </w:p>
        </w:tc>
      </w:tr>
      <w:tr w:rsidR="0099099C" w:rsidTr="001C7764">
        <w:trPr>
          <w:trHeight w:val="28"/>
        </w:trPr>
        <w:tc>
          <w:tcPr>
            <w:tcW w:w="10206" w:type="dxa"/>
            <w:gridSpan w:val="8"/>
            <w:shd w:val="clear" w:color="auto" w:fill="auto"/>
          </w:tcPr>
          <w:p w:rsidR="0099099C" w:rsidRDefault="0099099C" w:rsidP="001C7764">
            <w:pPr>
              <w:suppressAutoHyphens/>
              <w:spacing w:after="0" w:line="240" w:lineRule="auto"/>
              <w:jc w:val="center"/>
              <w:rPr>
                <w:rFonts w:ascii="Times New Roman" w:hAnsi="Times New Roman" w:cs="Times New Roman"/>
                <w:sz w:val="24"/>
                <w:szCs w:val="24"/>
              </w:rPr>
            </w:pPr>
            <w:r>
              <w:rPr>
                <w:rFonts w:ascii="Times New Roman" w:hAnsi="Times New Roman" w:cs="Times New Roman"/>
                <w:spacing w:val="-6"/>
                <w:sz w:val="24"/>
                <w:szCs w:val="24"/>
              </w:rPr>
              <w:t xml:space="preserve">Задача 2. </w:t>
            </w:r>
            <w:r>
              <w:rPr>
                <w:rFonts w:ascii="Times New Roman" w:hAnsi="Times New Roman" w:cs="Times New Roman"/>
                <w:sz w:val="24"/>
                <w:szCs w:val="24"/>
                <w:lang w:eastAsia="ru-RU"/>
              </w:rPr>
              <w:t>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tc>
      </w:tr>
      <w:tr w:rsidR="0099099C" w:rsidTr="001C7764">
        <w:trPr>
          <w:trHeight w:val="28"/>
        </w:trPr>
        <w:tc>
          <w:tcPr>
            <w:tcW w:w="709"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3.2.1.</w:t>
            </w:r>
          </w:p>
        </w:tc>
        <w:tc>
          <w:tcPr>
            <w:tcW w:w="3982"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граждан в возрасте от 0 до 18 лет, оставшихся без попечения родителей, находящихся на воспитании в семьях граждан, от общего числа детей, оставшихся без попечения родителей</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color w:val="000000"/>
                <w:lang w:eastAsia="ru-RU"/>
              </w:rPr>
            </w:pPr>
            <w:r>
              <w:rPr>
                <w:rFonts w:ascii="Times New Roman" w:hAnsi="Times New Roman" w:cs="Times New Roman"/>
                <w:color w:val="000000"/>
                <w:sz w:val="24"/>
                <w:szCs w:val="24"/>
                <w:lang w:val="en-US" w:eastAsia="zh-CN"/>
              </w:rPr>
              <w:t>82,9</w:t>
            </w:r>
          </w:p>
        </w:tc>
        <w:tc>
          <w:tcPr>
            <w:tcW w:w="83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83,0</w:t>
            </w:r>
          </w:p>
        </w:tc>
        <w:tc>
          <w:tcPr>
            <w:tcW w:w="110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83,3</w:t>
            </w:r>
          </w:p>
        </w:tc>
        <w:tc>
          <w:tcPr>
            <w:tcW w:w="1134"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83,6</w:t>
            </w:r>
          </w:p>
        </w:tc>
        <w:tc>
          <w:tcPr>
            <w:tcW w:w="1134"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83,7</w:t>
            </w:r>
          </w:p>
        </w:tc>
      </w:tr>
      <w:tr w:rsidR="0099099C" w:rsidTr="001C7764">
        <w:trPr>
          <w:trHeight w:val="28"/>
        </w:trPr>
        <w:tc>
          <w:tcPr>
            <w:tcW w:w="10206" w:type="dxa"/>
            <w:gridSpan w:val="8"/>
            <w:shd w:val="clear" w:color="auto" w:fill="auto"/>
          </w:tcPr>
          <w:p w:rsidR="0099099C" w:rsidRDefault="0099099C" w:rsidP="001C7764">
            <w:pPr>
              <w:suppressAutoHyphens/>
              <w:spacing w:after="0" w:line="240" w:lineRule="auto"/>
              <w:jc w:val="center"/>
              <w:rPr>
                <w:rFonts w:ascii="Times New Roman" w:hAnsi="Times New Roman" w:cs="Times New Roman"/>
                <w:sz w:val="24"/>
                <w:szCs w:val="24"/>
              </w:rPr>
            </w:pPr>
            <w:r>
              <w:rPr>
                <w:rFonts w:ascii="Times New Roman" w:hAnsi="Times New Roman" w:cs="Times New Roman"/>
                <w:spacing w:val="-6"/>
                <w:sz w:val="24"/>
                <w:szCs w:val="24"/>
              </w:rPr>
              <w:t xml:space="preserve">Задача 3. </w:t>
            </w:r>
            <w:r>
              <w:rPr>
                <w:rFonts w:ascii="Times New Roman" w:hAnsi="Times New Roman" w:cs="Times New Roman"/>
                <w:sz w:val="24"/>
                <w:szCs w:val="24"/>
                <w:lang w:eastAsia="ru-RU"/>
              </w:rPr>
              <w:t>Создание в муниципальной системе образования условий для эффективной реализации образовательных услуг</w:t>
            </w:r>
          </w:p>
        </w:tc>
      </w:tr>
      <w:tr w:rsidR="0099099C" w:rsidTr="001C7764">
        <w:trPr>
          <w:trHeight w:val="28"/>
        </w:trPr>
        <w:tc>
          <w:tcPr>
            <w:tcW w:w="709"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3.3.1</w:t>
            </w:r>
          </w:p>
        </w:tc>
        <w:tc>
          <w:tcPr>
            <w:tcW w:w="3982" w:type="dxa"/>
            <w:shd w:val="clear" w:color="auto" w:fill="FFFFFF"/>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pacing w:val="-6"/>
                <w:sz w:val="24"/>
                <w:szCs w:val="24"/>
                <w:lang w:eastAsia="en-US"/>
              </w:rPr>
              <w:t>Доля педагогов, использующих возможности ФГИС «Моя школа», ИКОП «Сферум»</w:t>
            </w:r>
          </w:p>
        </w:tc>
        <w:tc>
          <w:tcPr>
            <w:tcW w:w="540"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77</w:t>
            </w:r>
          </w:p>
        </w:tc>
        <w:tc>
          <w:tcPr>
            <w:tcW w:w="83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79,0</w:t>
            </w:r>
          </w:p>
        </w:tc>
        <w:tc>
          <w:tcPr>
            <w:tcW w:w="110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81,5</w:t>
            </w:r>
          </w:p>
        </w:tc>
        <w:tc>
          <w:tcPr>
            <w:tcW w:w="1134"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85,5</w:t>
            </w:r>
          </w:p>
        </w:tc>
        <w:tc>
          <w:tcPr>
            <w:tcW w:w="1134"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90,0</w:t>
            </w:r>
          </w:p>
        </w:tc>
      </w:tr>
      <w:tr w:rsidR="0099099C" w:rsidTr="001C7764">
        <w:trPr>
          <w:trHeight w:val="28"/>
        </w:trPr>
        <w:tc>
          <w:tcPr>
            <w:tcW w:w="709"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3.3.2</w:t>
            </w:r>
          </w:p>
        </w:tc>
        <w:tc>
          <w:tcPr>
            <w:tcW w:w="3982" w:type="dxa"/>
            <w:shd w:val="clear" w:color="auto" w:fill="FFFFFF"/>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pacing w:val="-6"/>
                <w:sz w:val="24"/>
                <w:szCs w:val="24"/>
                <w:lang w:eastAsia="en-US"/>
              </w:rPr>
              <w:t>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w:t>
            </w:r>
          </w:p>
        </w:tc>
        <w:tc>
          <w:tcPr>
            <w:tcW w:w="540"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100</w:t>
            </w:r>
          </w:p>
        </w:tc>
        <w:tc>
          <w:tcPr>
            <w:tcW w:w="83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110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1134"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1134"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bl>
    <w:p w:rsidR="0099099C" w:rsidRDefault="0099099C" w:rsidP="0099099C">
      <w:pPr>
        <w:rPr>
          <w:lang w:eastAsia="ar-SA"/>
        </w:rPr>
      </w:pPr>
    </w:p>
    <w:p w:rsidR="0099099C" w:rsidRDefault="0099099C" w:rsidP="0099099C">
      <w:pPr>
        <w:rPr>
          <w:lang w:eastAsia="ar-SA"/>
        </w:rPr>
      </w:pPr>
    </w:p>
    <w:p w:rsidR="0099099C" w:rsidRDefault="0099099C" w:rsidP="0099099C">
      <w:pPr>
        <w:pStyle w:val="ConsPlusNormal"/>
        <w:ind w:left="2062"/>
        <w:outlineLvl w:val="1"/>
        <w:rPr>
          <w:rFonts w:ascii="Times New Roman" w:hAnsi="Times New Roman" w:cs="Times New Roman"/>
          <w:sz w:val="28"/>
          <w:szCs w:val="28"/>
        </w:rPr>
      </w:pPr>
    </w:p>
    <w:p w:rsidR="0099099C" w:rsidRDefault="0099099C" w:rsidP="0099099C">
      <w:pPr>
        <w:rPr>
          <w:rFonts w:ascii="Times New Roman" w:hAnsi="Times New Roman" w:cs="Times New Roman"/>
          <w:sz w:val="28"/>
          <w:szCs w:val="28"/>
        </w:rPr>
        <w:sectPr w:rsidR="0099099C">
          <w:pgSz w:w="11905" w:h="16838"/>
          <w:pgMar w:top="1134" w:right="567" w:bottom="1134" w:left="1134" w:header="284" w:footer="0" w:gutter="0"/>
          <w:cols w:space="720"/>
        </w:sectPr>
      </w:pPr>
    </w:p>
    <w:p w:rsidR="0099099C" w:rsidRDefault="0099099C" w:rsidP="0099099C">
      <w:pPr>
        <w:pStyle w:val="2"/>
        <w:spacing w:before="0" w:after="0"/>
        <w:ind w:left="578" w:hanging="578"/>
        <w:jc w:val="center"/>
        <w:rPr>
          <w:rFonts w:ascii="Times New Roman" w:hAnsi="Times New Roman" w:cs="Times New Roman"/>
          <w:b w:val="0"/>
          <w:bCs w:val="0"/>
          <w:i w:val="0"/>
        </w:rPr>
      </w:pPr>
      <w:bookmarkStart w:id="35" w:name="_Toc149719681"/>
      <w:r>
        <w:rPr>
          <w:rFonts w:ascii="Times New Roman" w:hAnsi="Times New Roman" w:cs="Times New Roman"/>
          <w:b w:val="0"/>
          <w:bCs w:val="0"/>
          <w:i w:val="0"/>
        </w:rPr>
        <w:lastRenderedPageBreak/>
        <w:t>Сокращения</w:t>
      </w:r>
      <w:bookmarkEnd w:id="35"/>
    </w:p>
    <w:p w:rsidR="0099099C" w:rsidRDefault="0099099C" w:rsidP="0099099C">
      <w:pPr>
        <w:rPr>
          <w:lang w:eastAsia="ar-SA"/>
        </w:rPr>
      </w:pP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ВЦП - ведомственная целевая программа.</w:t>
      </w: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ВФСК ГТО - Всероссийский физкультурно-спортивный комплекс «Готов к труду    и обороне».</w:t>
      </w: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ДО - Департамент образования Администрации городского округа город Рыбинск Ярославской области.</w:t>
      </w: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МСО – муниципальная система образования.</w:t>
      </w: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УК - Управление культуры Администрации городского округа город Рыбинск.</w:t>
      </w: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УС - Управление строительства Администрации городского округа город Рыбинск.</w:t>
      </w: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ФГОС - федеральные государственные образовательные стандарты.</w:t>
      </w: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ОО – образовательные организации.</w:t>
      </w: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ДОУ - дошкольные образовательные учреждения.</w:t>
      </w: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СОШ - средняя общеобразовательная школа.</w:t>
      </w: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ООШ - основная общеобразовательная школа.</w:t>
      </w: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УДО - учреждение дополнительного образования.</w:t>
      </w: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ИОЦ - МУ ДПО «Информационно-образовательный центр».</w:t>
      </w: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МУ ЦОФ - МУ «Центр обеспечения функционирования муниципальной системы образования городского округа город Рыбинск».</w:t>
      </w: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Центр «Молодые таланты» - муниципальное бюджетное учреждение дополнительного образования «Центр «Молодые таланты».</w:t>
      </w: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ЦПД - МОУ для детей, нуждающихся в психолого-педагогической и медико-социальной помощи, центр психолого-педагогической реабилитации и коррекции «Центр помощи детям».</w:t>
      </w: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ПФДО – персонифицированное финансирование дополнительного образования</w:t>
      </w: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ЯО - Ярославская область.</w:t>
      </w: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ЯГМА – Ярославская государственная медицинская академия.</w:t>
      </w: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ЯГПУ – Ярославский государственный педагогический университет.</w:t>
      </w: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ООВО – образовательная организация высшего образования.</w:t>
      </w: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РГАТУ – Рыбинский государственный авиационный технический университет имени П.А. Соловьева.</w:t>
      </w:r>
    </w:p>
    <w:p w:rsidR="0099099C" w:rsidRDefault="0099099C" w:rsidP="0099099C">
      <w:pPr>
        <w:suppressAutoHyphens/>
        <w:spacing w:after="0" w:line="240" w:lineRule="auto"/>
        <w:jc w:val="both"/>
        <w:rPr>
          <w:rFonts w:ascii="Times New Roman" w:hAnsi="Times New Roman" w:cs="Times New Roman"/>
          <w:sz w:val="28"/>
          <w:szCs w:val="28"/>
          <w:lang w:eastAsia="ar-SA"/>
        </w:rPr>
      </w:pPr>
    </w:p>
    <w:p w:rsidR="0099099C" w:rsidRDefault="0099099C" w:rsidP="0099099C">
      <w:pPr>
        <w:pStyle w:val="ConsPlusNormal"/>
        <w:jc w:val="both"/>
        <w:rPr>
          <w:rFonts w:ascii="Times New Roman" w:hAnsi="Times New Roman" w:cs="Times New Roman"/>
          <w:sz w:val="28"/>
          <w:szCs w:val="28"/>
        </w:rPr>
      </w:pPr>
    </w:p>
    <w:p w:rsidR="0099099C" w:rsidRDefault="0099099C" w:rsidP="0099099C">
      <w:pPr>
        <w:pStyle w:val="ConsPlusNormal"/>
        <w:jc w:val="both"/>
        <w:rPr>
          <w:rFonts w:ascii="Times New Roman" w:hAnsi="Times New Roman"/>
          <w:sz w:val="28"/>
          <w:szCs w:val="28"/>
        </w:rPr>
      </w:pPr>
      <w:r>
        <w:rPr>
          <w:rFonts w:ascii="Times New Roman" w:hAnsi="Times New Roman" w:cs="Times New Roman"/>
          <w:sz w:val="28"/>
          <w:szCs w:val="28"/>
        </w:rPr>
        <w:t>Директор Департамента образования                                                      Р.А. Брядовая</w:t>
      </w:r>
    </w:p>
    <w:p w:rsidR="0099099C" w:rsidRDefault="0099099C">
      <w:pPr>
        <w:pStyle w:val="ConsPlusNormal"/>
        <w:jc w:val="both"/>
      </w:pPr>
    </w:p>
    <w:sectPr w:rsidR="0099099C" w:rsidSect="0099099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EB8" w:rsidRDefault="00507EB8">
      <w:pPr>
        <w:spacing w:after="0" w:line="240" w:lineRule="auto"/>
      </w:pPr>
      <w:r>
        <w:separator/>
      </w:r>
    </w:p>
  </w:endnote>
  <w:endnote w:type="continuationSeparator" w:id="0">
    <w:p w:rsidR="00507EB8" w:rsidRDefault="00507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ans-serif">
    <w:altName w:val="Segoe Print"/>
    <w:charset w:val="00"/>
    <w:family w:val="auto"/>
    <w:pitch w:val="default"/>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EB8" w:rsidRDefault="00507EB8">
      <w:pPr>
        <w:spacing w:after="0" w:line="240" w:lineRule="auto"/>
      </w:pPr>
      <w:r>
        <w:separator/>
      </w:r>
    </w:p>
  </w:footnote>
  <w:footnote w:type="continuationSeparator" w:id="0">
    <w:p w:rsidR="00507EB8" w:rsidRDefault="00507E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0F0" w:rsidRDefault="00F920F0">
    <w:pPr>
      <w:pStyle w:val="af2"/>
      <w:jc w:val="center"/>
    </w:pPr>
  </w:p>
  <w:p w:rsidR="00F920F0" w:rsidRDefault="00F920F0">
    <w:pPr>
      <w:pStyle w:val="af2"/>
      <w:jc w:val="center"/>
    </w:pPr>
  </w:p>
  <w:p w:rsidR="00F920F0" w:rsidRDefault="00F920F0">
    <w:pPr>
      <w:pStyle w:val="af2"/>
      <w:jc w:val="center"/>
    </w:pPr>
    <w:r>
      <w:fldChar w:fldCharType="begin"/>
    </w:r>
    <w:r>
      <w:instrText>PAGE   \* MERGEFORMAT</w:instrText>
    </w:r>
    <w:r>
      <w:fldChar w:fldCharType="separate"/>
    </w:r>
    <w:r w:rsidR="00F75B8D">
      <w:rPr>
        <w:noProof/>
      </w:rPr>
      <w:t>83</w:t>
    </w:r>
    <w:r>
      <w:fldChar w:fldCharType="end"/>
    </w:r>
  </w:p>
  <w:p w:rsidR="00F920F0" w:rsidRDefault="00F920F0">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0F0" w:rsidRDefault="00F920F0">
    <w:pPr>
      <w:pStyle w:val="af2"/>
    </w:pPr>
  </w:p>
  <w:p w:rsidR="00F920F0" w:rsidRDefault="00F920F0">
    <w:pPr>
      <w:pStyle w:val="af2"/>
      <w:framePr w:w="10181" w:h="646" w:hRule="exact" w:wrap="around" w:vAnchor="text" w:hAnchor="page" w:x="1181" w:y="245"/>
      <w:jc w:val="center"/>
      <w:rPr>
        <w:rStyle w:val="a6"/>
      </w:rPr>
    </w:pPr>
  </w:p>
  <w:p w:rsidR="00F920F0" w:rsidRDefault="00F920F0">
    <w:pPr>
      <w:pStyle w:val="af2"/>
      <w:framePr w:w="10181" w:h="646" w:hRule="exact" w:wrap="around" w:vAnchor="text" w:hAnchor="page" w:x="1181" w:y="245"/>
      <w:jc w:val="center"/>
      <w:rPr>
        <w:rStyle w:val="a6"/>
      </w:rPr>
    </w:pPr>
    <w:r>
      <w:rPr>
        <w:rStyle w:val="a6"/>
      </w:rPr>
      <w:fldChar w:fldCharType="begin"/>
    </w:r>
    <w:r>
      <w:rPr>
        <w:rStyle w:val="a6"/>
      </w:rPr>
      <w:instrText xml:space="preserve">PAGE  </w:instrText>
    </w:r>
    <w:r>
      <w:rPr>
        <w:rStyle w:val="a6"/>
      </w:rPr>
      <w:fldChar w:fldCharType="separate"/>
    </w:r>
    <w:r w:rsidR="00F75B8D">
      <w:rPr>
        <w:rStyle w:val="a6"/>
        <w:noProof/>
      </w:rPr>
      <w:t>92</w:t>
    </w:r>
    <w:r>
      <w:rPr>
        <w:rStyle w:val="a6"/>
      </w:rPr>
      <w:fldChar w:fldCharType="end"/>
    </w:r>
  </w:p>
  <w:p w:rsidR="00F920F0" w:rsidRDefault="00F920F0">
    <w:pPr>
      <w:pStyle w:val="a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0F0" w:rsidRDefault="00F920F0">
    <w:pPr>
      <w:pStyle w:val="af2"/>
    </w:pPr>
  </w:p>
  <w:p w:rsidR="00F920F0" w:rsidRDefault="00F920F0">
    <w:pPr>
      <w:pStyle w:val="af2"/>
      <w:framePr w:w="11881" w:h="646" w:hRule="exact" w:wrap="around" w:vAnchor="text" w:hAnchor="page" w:y="85"/>
      <w:jc w:val="center"/>
      <w:rPr>
        <w:rStyle w:val="a6"/>
      </w:rPr>
    </w:pPr>
  </w:p>
  <w:p w:rsidR="00F920F0" w:rsidRDefault="00F920F0">
    <w:pPr>
      <w:pStyle w:val="af2"/>
      <w:framePr w:w="11881" w:h="646" w:hRule="exact" w:wrap="around" w:vAnchor="text" w:hAnchor="page" w:y="85"/>
      <w:jc w:val="center"/>
      <w:rPr>
        <w:rStyle w:val="a6"/>
      </w:rPr>
    </w:pPr>
    <w:r>
      <w:rPr>
        <w:rStyle w:val="a6"/>
      </w:rPr>
      <w:fldChar w:fldCharType="begin"/>
    </w:r>
    <w:r>
      <w:rPr>
        <w:rStyle w:val="a6"/>
      </w:rPr>
      <w:instrText xml:space="preserve">PAGE  </w:instrText>
    </w:r>
    <w:r>
      <w:rPr>
        <w:rStyle w:val="a6"/>
      </w:rPr>
      <w:fldChar w:fldCharType="separate"/>
    </w:r>
    <w:r w:rsidR="00F75B8D">
      <w:rPr>
        <w:rStyle w:val="a6"/>
        <w:noProof/>
      </w:rPr>
      <w:t>114</w:t>
    </w:r>
    <w:r>
      <w:rPr>
        <w:rStyle w:val="a6"/>
      </w:rPr>
      <w:fldChar w:fldCharType="end"/>
    </w:r>
  </w:p>
  <w:p w:rsidR="00F920F0" w:rsidRDefault="00F920F0">
    <w:pPr>
      <w:pStyle w:val="af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0F0" w:rsidRDefault="00F920F0">
    <w:pPr>
      <w:pStyle w:val="af2"/>
      <w:jc w:val="center"/>
    </w:pPr>
    <w:r>
      <w:fldChar w:fldCharType="begin"/>
    </w:r>
    <w:r>
      <w:instrText>PAGE   \* MERGEFORMAT</w:instrText>
    </w:r>
    <w:r>
      <w:fldChar w:fldCharType="separate"/>
    </w:r>
    <w:r w:rsidR="00F75B8D">
      <w:rPr>
        <w:noProof/>
      </w:rPr>
      <w:t>127</w:t>
    </w:r>
    <w:r>
      <w:fldChar w:fldCharType="end"/>
    </w:r>
  </w:p>
  <w:p w:rsidR="00F920F0" w:rsidRDefault="00F920F0">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730DAB4"/>
    <w:multiLevelType w:val="multilevel"/>
    <w:tmpl w:val="8730DAB4"/>
    <w:lvl w:ilvl="0">
      <w:start w:val="1"/>
      <w:numFmt w:val="decimal"/>
      <w:lvlText w:val="%1."/>
      <w:lvlJc w:val="left"/>
      <w:pPr>
        <w:tabs>
          <w:tab w:val="left" w:pos="425"/>
        </w:tabs>
        <w:ind w:left="425" w:firstLine="295"/>
      </w:pPr>
      <w:rPr>
        <w:rFonts w:hint="default"/>
      </w:rPr>
    </w:lvl>
    <w:lvl w:ilvl="1">
      <w:start w:val="1"/>
      <w:numFmt w:val="lowerLetter"/>
      <w:lvlText w:val="%2."/>
      <w:lvlJc w:val="left"/>
      <w:pPr>
        <w:tabs>
          <w:tab w:val="left" w:pos="425"/>
        </w:tabs>
        <w:ind w:left="425" w:firstLine="1015"/>
      </w:pPr>
      <w:rPr>
        <w:rFonts w:hint="default"/>
      </w:rPr>
    </w:lvl>
    <w:lvl w:ilvl="2">
      <w:start w:val="1"/>
      <w:numFmt w:val="lowerRoman"/>
      <w:lvlText w:val="%3."/>
      <w:lvlJc w:val="right"/>
      <w:pPr>
        <w:tabs>
          <w:tab w:val="left" w:pos="425"/>
        </w:tabs>
        <w:ind w:left="425" w:firstLine="1915"/>
      </w:pPr>
      <w:rPr>
        <w:rFonts w:hint="default"/>
      </w:rPr>
    </w:lvl>
    <w:lvl w:ilvl="3">
      <w:start w:val="1"/>
      <w:numFmt w:val="decimal"/>
      <w:lvlText w:val="%4."/>
      <w:lvlJc w:val="left"/>
      <w:pPr>
        <w:tabs>
          <w:tab w:val="left" w:pos="425"/>
        </w:tabs>
        <w:ind w:left="425" w:firstLine="2455"/>
      </w:pPr>
      <w:rPr>
        <w:rFonts w:hint="default"/>
      </w:rPr>
    </w:lvl>
    <w:lvl w:ilvl="4">
      <w:start w:val="1"/>
      <w:numFmt w:val="lowerLetter"/>
      <w:lvlText w:val="%5."/>
      <w:lvlJc w:val="left"/>
      <w:pPr>
        <w:tabs>
          <w:tab w:val="left" w:pos="425"/>
        </w:tabs>
        <w:ind w:left="425" w:firstLine="3175"/>
      </w:pPr>
      <w:rPr>
        <w:rFonts w:hint="default"/>
      </w:rPr>
    </w:lvl>
    <w:lvl w:ilvl="5">
      <w:start w:val="1"/>
      <w:numFmt w:val="lowerRoman"/>
      <w:lvlText w:val="%6."/>
      <w:lvlJc w:val="right"/>
      <w:pPr>
        <w:tabs>
          <w:tab w:val="left" w:pos="425"/>
        </w:tabs>
        <w:ind w:left="425" w:firstLine="4075"/>
      </w:pPr>
      <w:rPr>
        <w:rFonts w:hint="default"/>
      </w:rPr>
    </w:lvl>
    <w:lvl w:ilvl="6">
      <w:start w:val="1"/>
      <w:numFmt w:val="decimal"/>
      <w:lvlText w:val="%7."/>
      <w:lvlJc w:val="left"/>
      <w:pPr>
        <w:tabs>
          <w:tab w:val="left" w:pos="425"/>
        </w:tabs>
        <w:ind w:left="425" w:firstLine="4615"/>
      </w:pPr>
      <w:rPr>
        <w:rFonts w:hint="default"/>
      </w:rPr>
    </w:lvl>
    <w:lvl w:ilvl="7">
      <w:start w:val="1"/>
      <w:numFmt w:val="lowerLetter"/>
      <w:lvlText w:val="%8."/>
      <w:lvlJc w:val="left"/>
      <w:pPr>
        <w:tabs>
          <w:tab w:val="left" w:pos="425"/>
        </w:tabs>
        <w:ind w:left="425" w:firstLine="5335"/>
      </w:pPr>
      <w:rPr>
        <w:rFonts w:hint="default"/>
      </w:rPr>
    </w:lvl>
    <w:lvl w:ilvl="8">
      <w:start w:val="1"/>
      <w:numFmt w:val="lowerRoman"/>
      <w:lvlText w:val="%9."/>
      <w:lvlJc w:val="right"/>
      <w:pPr>
        <w:tabs>
          <w:tab w:val="left" w:pos="425"/>
        </w:tabs>
        <w:ind w:left="425" w:firstLine="6235"/>
      </w:pPr>
      <w:rPr>
        <w:rFonts w:hint="default"/>
      </w:rPr>
    </w:lvl>
  </w:abstractNum>
  <w:abstractNum w:abstractNumId="1" w15:restartNumberingAfterBreak="0">
    <w:nsid w:val="95F6413D"/>
    <w:multiLevelType w:val="multilevel"/>
    <w:tmpl w:val="95F6413D"/>
    <w:lvl w:ilvl="0">
      <w:start w:val="1"/>
      <w:numFmt w:val="decimal"/>
      <w:lvlText w:val="%1."/>
      <w:lvlJc w:val="left"/>
      <w:pPr>
        <w:tabs>
          <w:tab w:val="left" w:pos="425"/>
        </w:tabs>
        <w:ind w:left="425" w:firstLine="709"/>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2" w15:restartNumberingAfterBreak="0">
    <w:nsid w:val="9899DF29"/>
    <w:multiLevelType w:val="singleLevel"/>
    <w:tmpl w:val="9899DF29"/>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9F069C33"/>
    <w:multiLevelType w:val="multilevel"/>
    <w:tmpl w:val="9F069C33"/>
    <w:lvl w:ilvl="0">
      <w:start w:val="1"/>
      <w:numFmt w:val="decimal"/>
      <w:lvlText w:val="%1."/>
      <w:lvlJc w:val="left"/>
      <w:pPr>
        <w:tabs>
          <w:tab w:val="left" w:pos="425"/>
        </w:tabs>
        <w:ind w:left="425" w:firstLine="709"/>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4" w15:restartNumberingAfterBreak="0">
    <w:nsid w:val="A7D6E78D"/>
    <w:multiLevelType w:val="multilevel"/>
    <w:tmpl w:val="A7D6E78D"/>
    <w:lvl w:ilvl="0">
      <w:start w:val="1"/>
      <w:numFmt w:val="decimal"/>
      <w:lvlText w:val="%1."/>
      <w:lvlJc w:val="left"/>
      <w:pPr>
        <w:tabs>
          <w:tab w:val="left" w:pos="425"/>
        </w:tabs>
        <w:ind w:left="425" w:hanging="65"/>
      </w:pPr>
      <w:rPr>
        <w:rFonts w:ascii="Symbol" w:hAnsi="Symbol" w:hint="default"/>
      </w:rPr>
    </w:lvl>
    <w:lvl w:ilvl="1">
      <w:start w:val="1"/>
      <w:numFmt w:val="lowerLetter"/>
      <w:lvlText w:val="%2."/>
      <w:lvlJc w:val="left"/>
      <w:pPr>
        <w:tabs>
          <w:tab w:val="left" w:pos="425"/>
        </w:tabs>
        <w:ind w:left="425" w:firstLine="655"/>
      </w:pPr>
      <w:rPr>
        <w:rFonts w:ascii="Courier New" w:hAnsi="Courier New" w:hint="default"/>
      </w:rPr>
    </w:lvl>
    <w:lvl w:ilvl="2">
      <w:start w:val="1"/>
      <w:numFmt w:val="lowerRoman"/>
      <w:lvlText w:val="%3."/>
      <w:lvlJc w:val="left"/>
      <w:pPr>
        <w:tabs>
          <w:tab w:val="left" w:pos="425"/>
        </w:tabs>
        <w:ind w:left="425" w:firstLine="1375"/>
      </w:pPr>
      <w:rPr>
        <w:rFonts w:ascii="Wingdings" w:hAnsi="Wingdings" w:hint="default"/>
      </w:rPr>
    </w:lvl>
    <w:lvl w:ilvl="3">
      <w:start w:val="1"/>
      <w:numFmt w:val="decimal"/>
      <w:lvlText w:val="%4."/>
      <w:lvlJc w:val="left"/>
      <w:pPr>
        <w:tabs>
          <w:tab w:val="left" w:pos="425"/>
        </w:tabs>
        <w:ind w:left="425" w:firstLine="2095"/>
      </w:pPr>
      <w:rPr>
        <w:rFonts w:ascii="Symbol" w:hAnsi="Symbol" w:hint="default"/>
      </w:rPr>
    </w:lvl>
    <w:lvl w:ilvl="4">
      <w:start w:val="1"/>
      <w:numFmt w:val="lowerLetter"/>
      <w:lvlText w:val="%5."/>
      <w:lvlJc w:val="left"/>
      <w:pPr>
        <w:tabs>
          <w:tab w:val="left" w:pos="425"/>
        </w:tabs>
        <w:ind w:left="425" w:firstLine="2815"/>
      </w:pPr>
      <w:rPr>
        <w:rFonts w:ascii="Courier New" w:hAnsi="Courier New" w:hint="default"/>
      </w:rPr>
    </w:lvl>
    <w:lvl w:ilvl="5">
      <w:start w:val="1"/>
      <w:numFmt w:val="lowerRoman"/>
      <w:lvlText w:val="%6."/>
      <w:lvlJc w:val="left"/>
      <w:pPr>
        <w:tabs>
          <w:tab w:val="left" w:pos="425"/>
        </w:tabs>
        <w:ind w:left="425" w:firstLine="3535"/>
      </w:pPr>
      <w:rPr>
        <w:rFonts w:ascii="Wingdings" w:hAnsi="Wingdings" w:hint="default"/>
      </w:rPr>
    </w:lvl>
    <w:lvl w:ilvl="6">
      <w:start w:val="1"/>
      <w:numFmt w:val="decimal"/>
      <w:lvlText w:val="%7."/>
      <w:lvlJc w:val="left"/>
      <w:pPr>
        <w:tabs>
          <w:tab w:val="left" w:pos="425"/>
        </w:tabs>
        <w:ind w:left="425" w:firstLine="4255"/>
      </w:pPr>
      <w:rPr>
        <w:rFonts w:ascii="Symbol" w:hAnsi="Symbol" w:hint="default"/>
      </w:rPr>
    </w:lvl>
    <w:lvl w:ilvl="7">
      <w:start w:val="1"/>
      <w:numFmt w:val="lowerLetter"/>
      <w:lvlText w:val="%8."/>
      <w:lvlJc w:val="left"/>
      <w:pPr>
        <w:tabs>
          <w:tab w:val="left" w:pos="425"/>
        </w:tabs>
        <w:ind w:left="425" w:firstLine="4975"/>
      </w:pPr>
      <w:rPr>
        <w:rFonts w:ascii="Courier New" w:hAnsi="Courier New" w:hint="default"/>
      </w:rPr>
    </w:lvl>
    <w:lvl w:ilvl="8">
      <w:start w:val="1"/>
      <w:numFmt w:val="lowerRoman"/>
      <w:lvlText w:val="%9."/>
      <w:lvlJc w:val="left"/>
      <w:pPr>
        <w:tabs>
          <w:tab w:val="left" w:pos="425"/>
        </w:tabs>
        <w:ind w:left="425" w:firstLine="5695"/>
      </w:pPr>
      <w:rPr>
        <w:rFonts w:ascii="Wingdings" w:hAnsi="Wingdings" w:hint="default"/>
      </w:rPr>
    </w:lvl>
  </w:abstractNum>
  <w:abstractNum w:abstractNumId="5" w15:restartNumberingAfterBreak="0">
    <w:nsid w:val="B4E0E68E"/>
    <w:multiLevelType w:val="multilevel"/>
    <w:tmpl w:val="B4E0E68E"/>
    <w:lvl w:ilvl="0">
      <w:start w:val="1"/>
      <w:numFmt w:val="decimal"/>
      <w:lvlText w:val="%1."/>
      <w:lvlJc w:val="left"/>
      <w:pPr>
        <w:tabs>
          <w:tab w:val="left" w:pos="425"/>
        </w:tabs>
        <w:ind w:left="425" w:firstLine="295"/>
      </w:pPr>
      <w:rPr>
        <w:rFonts w:hint="default"/>
      </w:rPr>
    </w:lvl>
    <w:lvl w:ilvl="1">
      <w:start w:val="1"/>
      <w:numFmt w:val="lowerLetter"/>
      <w:lvlText w:val="%2."/>
      <w:lvlJc w:val="left"/>
      <w:pPr>
        <w:tabs>
          <w:tab w:val="left" w:pos="425"/>
        </w:tabs>
        <w:ind w:left="425" w:firstLine="1015"/>
      </w:pPr>
      <w:rPr>
        <w:rFonts w:hint="default"/>
      </w:rPr>
    </w:lvl>
    <w:lvl w:ilvl="2">
      <w:start w:val="1"/>
      <w:numFmt w:val="lowerRoman"/>
      <w:lvlText w:val="%3."/>
      <w:lvlJc w:val="right"/>
      <w:pPr>
        <w:tabs>
          <w:tab w:val="left" w:pos="425"/>
        </w:tabs>
        <w:ind w:left="425" w:firstLine="1915"/>
      </w:pPr>
      <w:rPr>
        <w:rFonts w:hint="default"/>
      </w:rPr>
    </w:lvl>
    <w:lvl w:ilvl="3">
      <w:start w:val="1"/>
      <w:numFmt w:val="decimal"/>
      <w:lvlText w:val="%4."/>
      <w:lvlJc w:val="left"/>
      <w:pPr>
        <w:tabs>
          <w:tab w:val="left" w:pos="425"/>
        </w:tabs>
        <w:ind w:left="425" w:firstLine="2455"/>
      </w:pPr>
      <w:rPr>
        <w:rFonts w:hint="default"/>
      </w:rPr>
    </w:lvl>
    <w:lvl w:ilvl="4">
      <w:start w:val="1"/>
      <w:numFmt w:val="lowerLetter"/>
      <w:lvlText w:val="%5."/>
      <w:lvlJc w:val="left"/>
      <w:pPr>
        <w:tabs>
          <w:tab w:val="left" w:pos="425"/>
        </w:tabs>
        <w:ind w:left="425" w:firstLine="3175"/>
      </w:pPr>
      <w:rPr>
        <w:rFonts w:hint="default"/>
      </w:rPr>
    </w:lvl>
    <w:lvl w:ilvl="5">
      <w:start w:val="1"/>
      <w:numFmt w:val="lowerRoman"/>
      <w:lvlText w:val="%6."/>
      <w:lvlJc w:val="right"/>
      <w:pPr>
        <w:tabs>
          <w:tab w:val="left" w:pos="425"/>
        </w:tabs>
        <w:ind w:left="425" w:firstLine="4075"/>
      </w:pPr>
      <w:rPr>
        <w:rFonts w:hint="default"/>
      </w:rPr>
    </w:lvl>
    <w:lvl w:ilvl="6">
      <w:start w:val="1"/>
      <w:numFmt w:val="decimal"/>
      <w:lvlText w:val="%7."/>
      <w:lvlJc w:val="left"/>
      <w:pPr>
        <w:tabs>
          <w:tab w:val="left" w:pos="425"/>
        </w:tabs>
        <w:ind w:left="425" w:firstLine="4615"/>
      </w:pPr>
      <w:rPr>
        <w:rFonts w:hint="default"/>
      </w:rPr>
    </w:lvl>
    <w:lvl w:ilvl="7">
      <w:start w:val="1"/>
      <w:numFmt w:val="lowerLetter"/>
      <w:lvlText w:val="%8."/>
      <w:lvlJc w:val="left"/>
      <w:pPr>
        <w:tabs>
          <w:tab w:val="left" w:pos="425"/>
        </w:tabs>
        <w:ind w:left="425" w:firstLine="5335"/>
      </w:pPr>
      <w:rPr>
        <w:rFonts w:hint="default"/>
      </w:rPr>
    </w:lvl>
    <w:lvl w:ilvl="8">
      <w:start w:val="1"/>
      <w:numFmt w:val="lowerRoman"/>
      <w:lvlText w:val="%9."/>
      <w:lvlJc w:val="right"/>
      <w:pPr>
        <w:tabs>
          <w:tab w:val="left" w:pos="425"/>
        </w:tabs>
        <w:ind w:left="425" w:firstLine="6235"/>
      </w:pPr>
      <w:rPr>
        <w:rFonts w:hint="default"/>
      </w:rPr>
    </w:lvl>
  </w:abstractNum>
  <w:abstractNum w:abstractNumId="6" w15:restartNumberingAfterBreak="0">
    <w:nsid w:val="B999394B"/>
    <w:multiLevelType w:val="singleLevel"/>
    <w:tmpl w:val="B999394B"/>
    <w:lvl w:ilvl="0">
      <w:start w:val="1"/>
      <w:numFmt w:val="decimal"/>
      <w:lvlText w:val="%1."/>
      <w:lvlJc w:val="left"/>
      <w:pPr>
        <w:tabs>
          <w:tab w:val="left" w:pos="425"/>
        </w:tabs>
        <w:ind w:left="425" w:hanging="425"/>
      </w:pPr>
      <w:rPr>
        <w:rFonts w:hint="default"/>
      </w:rPr>
    </w:lvl>
  </w:abstractNum>
  <w:abstractNum w:abstractNumId="7" w15:restartNumberingAfterBreak="0">
    <w:nsid w:val="BA6956C7"/>
    <w:multiLevelType w:val="multilevel"/>
    <w:tmpl w:val="BA6956C7"/>
    <w:lvl w:ilvl="0">
      <w:start w:val="1"/>
      <w:numFmt w:val="decimal"/>
      <w:lvlText w:val="%1."/>
      <w:lvlJc w:val="left"/>
      <w:pPr>
        <w:tabs>
          <w:tab w:val="left" w:pos="425"/>
        </w:tabs>
        <w:ind w:left="425" w:firstLine="295"/>
      </w:pPr>
      <w:rPr>
        <w:rFonts w:hint="default"/>
      </w:rPr>
    </w:lvl>
    <w:lvl w:ilvl="1">
      <w:start w:val="1"/>
      <w:numFmt w:val="lowerLetter"/>
      <w:lvlText w:val="%2."/>
      <w:lvlJc w:val="left"/>
      <w:pPr>
        <w:tabs>
          <w:tab w:val="left" w:pos="425"/>
        </w:tabs>
        <w:ind w:left="425" w:firstLine="1015"/>
      </w:pPr>
      <w:rPr>
        <w:rFonts w:hint="default"/>
      </w:rPr>
    </w:lvl>
    <w:lvl w:ilvl="2">
      <w:start w:val="1"/>
      <w:numFmt w:val="lowerRoman"/>
      <w:lvlText w:val="%3."/>
      <w:lvlJc w:val="right"/>
      <w:pPr>
        <w:tabs>
          <w:tab w:val="left" w:pos="425"/>
        </w:tabs>
        <w:ind w:left="425" w:firstLine="1915"/>
      </w:pPr>
      <w:rPr>
        <w:rFonts w:hint="default"/>
      </w:rPr>
    </w:lvl>
    <w:lvl w:ilvl="3">
      <w:start w:val="1"/>
      <w:numFmt w:val="decimal"/>
      <w:lvlText w:val="%4."/>
      <w:lvlJc w:val="left"/>
      <w:pPr>
        <w:tabs>
          <w:tab w:val="left" w:pos="425"/>
        </w:tabs>
        <w:ind w:left="425" w:firstLine="2455"/>
      </w:pPr>
      <w:rPr>
        <w:rFonts w:hint="default"/>
      </w:rPr>
    </w:lvl>
    <w:lvl w:ilvl="4">
      <w:start w:val="1"/>
      <w:numFmt w:val="lowerLetter"/>
      <w:lvlText w:val="%5."/>
      <w:lvlJc w:val="left"/>
      <w:pPr>
        <w:tabs>
          <w:tab w:val="left" w:pos="425"/>
        </w:tabs>
        <w:ind w:left="425" w:firstLine="3175"/>
      </w:pPr>
      <w:rPr>
        <w:rFonts w:hint="default"/>
      </w:rPr>
    </w:lvl>
    <w:lvl w:ilvl="5">
      <w:start w:val="1"/>
      <w:numFmt w:val="lowerRoman"/>
      <w:lvlText w:val="%6."/>
      <w:lvlJc w:val="right"/>
      <w:pPr>
        <w:tabs>
          <w:tab w:val="left" w:pos="425"/>
        </w:tabs>
        <w:ind w:left="425" w:firstLine="4075"/>
      </w:pPr>
      <w:rPr>
        <w:rFonts w:hint="default"/>
      </w:rPr>
    </w:lvl>
    <w:lvl w:ilvl="6">
      <w:start w:val="1"/>
      <w:numFmt w:val="decimal"/>
      <w:lvlText w:val="%7."/>
      <w:lvlJc w:val="left"/>
      <w:pPr>
        <w:tabs>
          <w:tab w:val="left" w:pos="425"/>
        </w:tabs>
        <w:ind w:left="425" w:firstLine="4615"/>
      </w:pPr>
      <w:rPr>
        <w:rFonts w:hint="default"/>
      </w:rPr>
    </w:lvl>
    <w:lvl w:ilvl="7">
      <w:start w:val="1"/>
      <w:numFmt w:val="lowerLetter"/>
      <w:lvlText w:val="%8."/>
      <w:lvlJc w:val="left"/>
      <w:pPr>
        <w:tabs>
          <w:tab w:val="left" w:pos="425"/>
        </w:tabs>
        <w:ind w:left="425" w:firstLine="5335"/>
      </w:pPr>
      <w:rPr>
        <w:rFonts w:hint="default"/>
      </w:rPr>
    </w:lvl>
    <w:lvl w:ilvl="8">
      <w:start w:val="1"/>
      <w:numFmt w:val="lowerRoman"/>
      <w:lvlText w:val="%9."/>
      <w:lvlJc w:val="right"/>
      <w:pPr>
        <w:tabs>
          <w:tab w:val="left" w:pos="425"/>
        </w:tabs>
        <w:ind w:left="425" w:firstLine="6235"/>
      </w:pPr>
      <w:rPr>
        <w:rFonts w:hint="default"/>
      </w:rPr>
    </w:lvl>
  </w:abstractNum>
  <w:abstractNum w:abstractNumId="8" w15:restartNumberingAfterBreak="0">
    <w:nsid w:val="BE2C0E02"/>
    <w:multiLevelType w:val="multilevel"/>
    <w:tmpl w:val="BE2C0E02"/>
    <w:lvl w:ilvl="0">
      <w:start w:val="1"/>
      <w:numFmt w:val="decimal"/>
      <w:lvlText w:val="%1."/>
      <w:lvlJc w:val="left"/>
      <w:pPr>
        <w:tabs>
          <w:tab w:val="left" w:pos="425"/>
        </w:tabs>
        <w:ind w:left="425" w:firstLine="709"/>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9" w15:restartNumberingAfterBreak="0">
    <w:nsid w:val="C0F02899"/>
    <w:multiLevelType w:val="multilevel"/>
    <w:tmpl w:val="C0F02899"/>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ascii="Wingdings" w:hAnsi="Wingding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10" w15:restartNumberingAfterBreak="0">
    <w:nsid w:val="00000001"/>
    <w:multiLevelType w:val="multilevel"/>
    <w:tmpl w:val="00000001"/>
    <w:lvl w:ilvl="0">
      <w:start w:val="1"/>
      <w:numFmt w:val="none"/>
      <w:pStyle w:val="1"/>
      <w:suff w:val="nothing"/>
      <w:lvlText w:val=""/>
      <w:lvlJc w:val="left"/>
      <w:pPr>
        <w:tabs>
          <w:tab w:val="left" w:pos="0"/>
        </w:tabs>
        <w:ind w:left="432" w:hanging="432"/>
      </w:pPr>
      <w:rPr>
        <w:rFonts w:cs="Times New Roman"/>
      </w:rPr>
    </w:lvl>
    <w:lvl w:ilvl="1">
      <w:start w:val="1"/>
      <w:numFmt w:val="none"/>
      <w:pStyle w:val="2"/>
      <w:suff w:val="nothing"/>
      <w:lvlText w:val=""/>
      <w:lvlJc w:val="left"/>
      <w:pPr>
        <w:tabs>
          <w:tab w:val="left" w:pos="0"/>
        </w:tabs>
        <w:ind w:left="576" w:hanging="576"/>
      </w:pPr>
      <w:rPr>
        <w:rFonts w:cs="Times New Roman"/>
      </w:rPr>
    </w:lvl>
    <w:lvl w:ilvl="2">
      <w:start w:val="1"/>
      <w:numFmt w:val="none"/>
      <w:suff w:val="nothing"/>
      <w:lvlText w:val=""/>
      <w:lvlJc w:val="left"/>
      <w:pPr>
        <w:tabs>
          <w:tab w:val="left" w:pos="0"/>
        </w:tabs>
        <w:ind w:left="720" w:hanging="720"/>
      </w:pPr>
      <w:rPr>
        <w:rFonts w:cs="Times New Roman"/>
      </w:rPr>
    </w:lvl>
    <w:lvl w:ilvl="3">
      <w:start w:val="1"/>
      <w:numFmt w:val="none"/>
      <w:suff w:val="nothing"/>
      <w:lvlText w:val=""/>
      <w:lvlJc w:val="left"/>
      <w:pPr>
        <w:tabs>
          <w:tab w:val="left" w:pos="0"/>
        </w:tabs>
        <w:ind w:left="864" w:hanging="864"/>
      </w:pPr>
      <w:rPr>
        <w:rFonts w:cs="Times New Roman"/>
      </w:rPr>
    </w:lvl>
    <w:lvl w:ilvl="4">
      <w:start w:val="1"/>
      <w:numFmt w:val="none"/>
      <w:pStyle w:val="5"/>
      <w:suff w:val="nothing"/>
      <w:lvlText w:val=""/>
      <w:lvlJc w:val="left"/>
      <w:pPr>
        <w:tabs>
          <w:tab w:val="left" w:pos="0"/>
        </w:tabs>
        <w:ind w:left="1008" w:hanging="1008"/>
      </w:pPr>
      <w:rPr>
        <w:rFonts w:cs="Times New Roman"/>
      </w:rPr>
    </w:lvl>
    <w:lvl w:ilvl="5">
      <w:start w:val="1"/>
      <w:numFmt w:val="none"/>
      <w:suff w:val="nothing"/>
      <w:lvlText w:val=""/>
      <w:lvlJc w:val="left"/>
      <w:pPr>
        <w:tabs>
          <w:tab w:val="left" w:pos="0"/>
        </w:tabs>
        <w:ind w:left="1152" w:hanging="1152"/>
      </w:pPr>
      <w:rPr>
        <w:rFonts w:cs="Times New Roman"/>
      </w:rPr>
    </w:lvl>
    <w:lvl w:ilvl="6">
      <w:start w:val="1"/>
      <w:numFmt w:val="none"/>
      <w:suff w:val="nothing"/>
      <w:lvlText w:val=""/>
      <w:lvlJc w:val="left"/>
      <w:pPr>
        <w:tabs>
          <w:tab w:val="left" w:pos="0"/>
        </w:tabs>
        <w:ind w:left="1296" w:hanging="1296"/>
      </w:pPr>
      <w:rPr>
        <w:rFonts w:cs="Times New Roman"/>
      </w:rPr>
    </w:lvl>
    <w:lvl w:ilvl="7">
      <w:start w:val="1"/>
      <w:numFmt w:val="none"/>
      <w:suff w:val="nothing"/>
      <w:lvlText w:val=""/>
      <w:lvlJc w:val="left"/>
      <w:pPr>
        <w:tabs>
          <w:tab w:val="left" w:pos="0"/>
        </w:tabs>
        <w:ind w:left="1440" w:hanging="1440"/>
      </w:pPr>
      <w:rPr>
        <w:rFonts w:cs="Times New Roman"/>
      </w:rPr>
    </w:lvl>
    <w:lvl w:ilvl="8">
      <w:start w:val="1"/>
      <w:numFmt w:val="none"/>
      <w:suff w:val="nothing"/>
      <w:lvlText w:val=""/>
      <w:lvlJc w:val="left"/>
      <w:pPr>
        <w:tabs>
          <w:tab w:val="left" w:pos="0"/>
        </w:tabs>
        <w:ind w:left="1584" w:hanging="1584"/>
      </w:pPr>
      <w:rPr>
        <w:rFonts w:cs="Times New Roman"/>
      </w:rPr>
    </w:lvl>
  </w:abstractNum>
  <w:abstractNum w:abstractNumId="11" w15:restartNumberingAfterBreak="0">
    <w:nsid w:val="00000026"/>
    <w:multiLevelType w:val="singleLevel"/>
    <w:tmpl w:val="00000026"/>
    <w:lvl w:ilvl="0">
      <w:start w:val="1"/>
      <w:numFmt w:val="bullet"/>
      <w:lvlText w:val=""/>
      <w:lvlJc w:val="left"/>
      <w:pPr>
        <w:ind w:left="0" w:hanging="360"/>
      </w:pPr>
      <w:rPr>
        <w:rFonts w:ascii="Symbol" w:hAnsi="Symbol" w:cs="Times New Roman" w:hint="default"/>
        <w:b w:val="0"/>
        <w:bCs w:val="0"/>
        <w:i w:val="0"/>
        <w:iCs w:val="0"/>
        <w:color w:val="000000"/>
        <w:sz w:val="24"/>
        <w:szCs w:val="24"/>
      </w:rPr>
    </w:lvl>
  </w:abstractNum>
  <w:abstractNum w:abstractNumId="12" w15:restartNumberingAfterBreak="0">
    <w:nsid w:val="05AE247B"/>
    <w:multiLevelType w:val="multilevel"/>
    <w:tmpl w:val="05AE247B"/>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3" w15:restartNumberingAfterBreak="0">
    <w:nsid w:val="072B0E59"/>
    <w:multiLevelType w:val="multilevel"/>
    <w:tmpl w:val="072B0E59"/>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ascii="Courier New" w:hAnsi="Courier New" w:hint="default"/>
      </w:rPr>
    </w:lvl>
    <w:lvl w:ilvl="2">
      <w:start w:val="1"/>
      <w:numFmt w:val="lowerRoman"/>
      <w:lvlText w:val="%3."/>
      <w:lvlJc w:val="left"/>
      <w:pPr>
        <w:tabs>
          <w:tab w:val="left" w:pos="425"/>
        </w:tabs>
        <w:ind w:left="425" w:firstLine="1375"/>
      </w:pPr>
      <w:rPr>
        <w:rFonts w:ascii="Wingdings" w:hAnsi="Wingdings" w:hint="default"/>
      </w:rPr>
    </w:lvl>
    <w:lvl w:ilvl="3">
      <w:start w:val="1"/>
      <w:numFmt w:val="decimal"/>
      <w:lvlText w:val="%4."/>
      <w:lvlJc w:val="left"/>
      <w:pPr>
        <w:tabs>
          <w:tab w:val="left" w:pos="425"/>
        </w:tabs>
        <w:ind w:left="425" w:firstLine="2095"/>
      </w:pPr>
      <w:rPr>
        <w:rFonts w:ascii="Symbol" w:hAnsi="Symbol" w:hint="default"/>
      </w:rPr>
    </w:lvl>
    <w:lvl w:ilvl="4">
      <w:start w:val="1"/>
      <w:numFmt w:val="lowerLetter"/>
      <w:lvlText w:val="%5."/>
      <w:lvlJc w:val="left"/>
      <w:pPr>
        <w:tabs>
          <w:tab w:val="left" w:pos="425"/>
        </w:tabs>
        <w:ind w:left="425" w:firstLine="2815"/>
      </w:pPr>
      <w:rPr>
        <w:rFonts w:ascii="Courier New" w:hAnsi="Courier New" w:hint="default"/>
      </w:rPr>
    </w:lvl>
    <w:lvl w:ilvl="5">
      <w:start w:val="1"/>
      <w:numFmt w:val="lowerRoman"/>
      <w:lvlText w:val="%6."/>
      <w:lvlJc w:val="left"/>
      <w:pPr>
        <w:tabs>
          <w:tab w:val="left" w:pos="425"/>
        </w:tabs>
        <w:ind w:left="425" w:firstLine="3535"/>
      </w:pPr>
      <w:rPr>
        <w:rFonts w:ascii="Wingdings" w:hAnsi="Wingdings" w:hint="default"/>
      </w:rPr>
    </w:lvl>
    <w:lvl w:ilvl="6">
      <w:start w:val="1"/>
      <w:numFmt w:val="decimal"/>
      <w:lvlText w:val="%7."/>
      <w:lvlJc w:val="left"/>
      <w:pPr>
        <w:tabs>
          <w:tab w:val="left" w:pos="425"/>
        </w:tabs>
        <w:ind w:left="425" w:firstLine="4255"/>
      </w:pPr>
      <w:rPr>
        <w:rFonts w:ascii="Symbol" w:hAnsi="Symbol" w:hint="default"/>
      </w:rPr>
    </w:lvl>
    <w:lvl w:ilvl="7">
      <w:start w:val="1"/>
      <w:numFmt w:val="lowerLetter"/>
      <w:lvlText w:val="%8."/>
      <w:lvlJc w:val="left"/>
      <w:pPr>
        <w:tabs>
          <w:tab w:val="left" w:pos="425"/>
        </w:tabs>
        <w:ind w:left="425" w:firstLine="4975"/>
      </w:pPr>
      <w:rPr>
        <w:rFonts w:ascii="Courier New" w:hAnsi="Courier New" w:hint="default"/>
      </w:rPr>
    </w:lvl>
    <w:lvl w:ilvl="8">
      <w:start w:val="1"/>
      <w:numFmt w:val="lowerRoman"/>
      <w:lvlText w:val="%9."/>
      <w:lvlJc w:val="left"/>
      <w:pPr>
        <w:tabs>
          <w:tab w:val="left" w:pos="425"/>
        </w:tabs>
        <w:ind w:left="425" w:firstLine="5695"/>
      </w:pPr>
      <w:rPr>
        <w:rFonts w:ascii="Wingdings" w:hAnsi="Wingdings" w:hint="default"/>
      </w:rPr>
    </w:lvl>
  </w:abstractNum>
  <w:abstractNum w:abstractNumId="14" w15:restartNumberingAfterBreak="0">
    <w:nsid w:val="0FEC03AA"/>
    <w:multiLevelType w:val="multilevel"/>
    <w:tmpl w:val="0FEC03AA"/>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5" w15:restartNumberingAfterBreak="0">
    <w:nsid w:val="17C34A1A"/>
    <w:multiLevelType w:val="multilevel"/>
    <w:tmpl w:val="17C34A1A"/>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723"/>
        </w:tabs>
        <w:ind w:left="1723" w:hanging="360"/>
      </w:pPr>
      <w:rPr>
        <w:rFonts w:ascii="Courier New" w:hAnsi="Courier New" w:cs="Courier New" w:hint="default"/>
      </w:rPr>
    </w:lvl>
    <w:lvl w:ilvl="2">
      <w:start w:val="1"/>
      <w:numFmt w:val="bullet"/>
      <w:lvlText w:val=""/>
      <w:lvlJc w:val="left"/>
      <w:pPr>
        <w:tabs>
          <w:tab w:val="left" w:pos="2443"/>
        </w:tabs>
        <w:ind w:left="2443" w:hanging="360"/>
      </w:pPr>
      <w:rPr>
        <w:rFonts w:ascii="Wingdings" w:hAnsi="Wingdings" w:hint="default"/>
      </w:rPr>
    </w:lvl>
    <w:lvl w:ilvl="3">
      <w:start w:val="1"/>
      <w:numFmt w:val="bullet"/>
      <w:lvlText w:val=""/>
      <w:lvlJc w:val="left"/>
      <w:pPr>
        <w:tabs>
          <w:tab w:val="left" w:pos="3163"/>
        </w:tabs>
        <w:ind w:left="3163" w:hanging="360"/>
      </w:pPr>
      <w:rPr>
        <w:rFonts w:ascii="Symbol" w:hAnsi="Symbol" w:hint="default"/>
      </w:rPr>
    </w:lvl>
    <w:lvl w:ilvl="4">
      <w:start w:val="1"/>
      <w:numFmt w:val="bullet"/>
      <w:lvlText w:val="o"/>
      <w:lvlJc w:val="left"/>
      <w:pPr>
        <w:tabs>
          <w:tab w:val="left" w:pos="3883"/>
        </w:tabs>
        <w:ind w:left="3883" w:hanging="360"/>
      </w:pPr>
      <w:rPr>
        <w:rFonts w:ascii="Courier New" w:hAnsi="Courier New" w:cs="Courier New" w:hint="default"/>
      </w:rPr>
    </w:lvl>
    <w:lvl w:ilvl="5">
      <w:start w:val="1"/>
      <w:numFmt w:val="bullet"/>
      <w:lvlText w:val=""/>
      <w:lvlJc w:val="left"/>
      <w:pPr>
        <w:tabs>
          <w:tab w:val="left" w:pos="4603"/>
        </w:tabs>
        <w:ind w:left="4603" w:hanging="360"/>
      </w:pPr>
      <w:rPr>
        <w:rFonts w:ascii="Wingdings" w:hAnsi="Wingdings" w:hint="default"/>
      </w:rPr>
    </w:lvl>
    <w:lvl w:ilvl="6">
      <w:start w:val="1"/>
      <w:numFmt w:val="bullet"/>
      <w:lvlText w:val=""/>
      <w:lvlJc w:val="left"/>
      <w:pPr>
        <w:tabs>
          <w:tab w:val="left" w:pos="5323"/>
        </w:tabs>
        <w:ind w:left="5323" w:hanging="360"/>
      </w:pPr>
      <w:rPr>
        <w:rFonts w:ascii="Symbol" w:hAnsi="Symbol" w:hint="default"/>
      </w:rPr>
    </w:lvl>
    <w:lvl w:ilvl="7">
      <w:start w:val="1"/>
      <w:numFmt w:val="bullet"/>
      <w:lvlText w:val="o"/>
      <w:lvlJc w:val="left"/>
      <w:pPr>
        <w:tabs>
          <w:tab w:val="left" w:pos="6043"/>
        </w:tabs>
        <w:ind w:left="6043" w:hanging="360"/>
      </w:pPr>
      <w:rPr>
        <w:rFonts w:ascii="Courier New" w:hAnsi="Courier New" w:cs="Courier New" w:hint="default"/>
      </w:rPr>
    </w:lvl>
    <w:lvl w:ilvl="8">
      <w:start w:val="1"/>
      <w:numFmt w:val="bullet"/>
      <w:lvlText w:val=""/>
      <w:lvlJc w:val="left"/>
      <w:pPr>
        <w:tabs>
          <w:tab w:val="left" w:pos="6763"/>
        </w:tabs>
        <w:ind w:left="6763" w:hanging="360"/>
      </w:pPr>
      <w:rPr>
        <w:rFonts w:ascii="Wingdings" w:hAnsi="Wingdings" w:hint="default"/>
      </w:rPr>
    </w:lvl>
  </w:abstractNum>
  <w:abstractNum w:abstractNumId="16" w15:restartNumberingAfterBreak="0">
    <w:nsid w:val="17CE7497"/>
    <w:multiLevelType w:val="multilevel"/>
    <w:tmpl w:val="17CE7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929475E"/>
    <w:multiLevelType w:val="multilevel"/>
    <w:tmpl w:val="1929475E"/>
    <w:lvl w:ilvl="0">
      <w:start w:val="1"/>
      <w:numFmt w:val="decimal"/>
      <w:lvlText w:val="%1."/>
      <w:lvlJc w:val="left"/>
      <w:pPr>
        <w:tabs>
          <w:tab w:val="left" w:pos="425"/>
        </w:tabs>
        <w:ind w:left="425" w:firstLine="1353"/>
      </w:pPr>
      <w:rPr>
        <w:rFonts w:ascii="Symbol" w:hAnsi="Symbol" w:hint="default"/>
      </w:rPr>
    </w:lvl>
    <w:lvl w:ilvl="1">
      <w:start w:val="1"/>
      <w:numFmt w:val="lowerLetter"/>
      <w:lvlText w:val="%2."/>
      <w:lvlJc w:val="left"/>
      <w:pPr>
        <w:tabs>
          <w:tab w:val="left" w:pos="425"/>
        </w:tabs>
        <w:ind w:left="425" w:firstLine="1364"/>
      </w:pPr>
      <w:rPr>
        <w:rFonts w:ascii="Courier New" w:hAnsi="Courier New" w:hint="default"/>
      </w:rPr>
    </w:lvl>
    <w:lvl w:ilvl="2">
      <w:start w:val="1"/>
      <w:numFmt w:val="lowerRoman"/>
      <w:lvlText w:val="%3."/>
      <w:lvlJc w:val="left"/>
      <w:pPr>
        <w:tabs>
          <w:tab w:val="left" w:pos="425"/>
        </w:tabs>
        <w:ind w:left="425" w:firstLine="2084"/>
      </w:pPr>
      <w:rPr>
        <w:rFonts w:ascii="Wingdings" w:hAnsi="Wingdings" w:hint="default"/>
      </w:rPr>
    </w:lvl>
    <w:lvl w:ilvl="3">
      <w:start w:val="1"/>
      <w:numFmt w:val="decimal"/>
      <w:lvlText w:val="%4."/>
      <w:lvlJc w:val="left"/>
      <w:pPr>
        <w:tabs>
          <w:tab w:val="left" w:pos="425"/>
        </w:tabs>
        <w:ind w:left="425" w:firstLine="2804"/>
      </w:pPr>
      <w:rPr>
        <w:rFonts w:ascii="Symbol" w:hAnsi="Symbol" w:hint="default"/>
      </w:rPr>
    </w:lvl>
    <w:lvl w:ilvl="4">
      <w:start w:val="1"/>
      <w:numFmt w:val="lowerLetter"/>
      <w:lvlText w:val="%5."/>
      <w:lvlJc w:val="left"/>
      <w:pPr>
        <w:tabs>
          <w:tab w:val="left" w:pos="425"/>
        </w:tabs>
        <w:ind w:left="425" w:firstLine="3524"/>
      </w:pPr>
      <w:rPr>
        <w:rFonts w:ascii="Courier New" w:hAnsi="Courier New" w:hint="default"/>
      </w:rPr>
    </w:lvl>
    <w:lvl w:ilvl="5">
      <w:start w:val="1"/>
      <w:numFmt w:val="lowerRoman"/>
      <w:lvlText w:val="%6."/>
      <w:lvlJc w:val="left"/>
      <w:pPr>
        <w:tabs>
          <w:tab w:val="left" w:pos="425"/>
        </w:tabs>
        <w:ind w:left="425" w:firstLine="4244"/>
      </w:pPr>
      <w:rPr>
        <w:rFonts w:ascii="Wingdings" w:hAnsi="Wingdings" w:hint="default"/>
      </w:rPr>
    </w:lvl>
    <w:lvl w:ilvl="6">
      <w:start w:val="1"/>
      <w:numFmt w:val="decimal"/>
      <w:lvlText w:val="%7."/>
      <w:lvlJc w:val="left"/>
      <w:pPr>
        <w:tabs>
          <w:tab w:val="left" w:pos="425"/>
        </w:tabs>
        <w:ind w:left="425" w:firstLine="4964"/>
      </w:pPr>
      <w:rPr>
        <w:rFonts w:ascii="Symbol" w:hAnsi="Symbol" w:hint="default"/>
      </w:rPr>
    </w:lvl>
    <w:lvl w:ilvl="7">
      <w:start w:val="1"/>
      <w:numFmt w:val="lowerLetter"/>
      <w:lvlText w:val="%8."/>
      <w:lvlJc w:val="left"/>
      <w:pPr>
        <w:tabs>
          <w:tab w:val="left" w:pos="425"/>
        </w:tabs>
        <w:ind w:left="425" w:firstLine="5684"/>
      </w:pPr>
      <w:rPr>
        <w:rFonts w:ascii="Courier New" w:hAnsi="Courier New" w:hint="default"/>
      </w:rPr>
    </w:lvl>
    <w:lvl w:ilvl="8">
      <w:start w:val="1"/>
      <w:numFmt w:val="lowerRoman"/>
      <w:lvlText w:val="%9."/>
      <w:lvlJc w:val="left"/>
      <w:pPr>
        <w:tabs>
          <w:tab w:val="left" w:pos="425"/>
        </w:tabs>
        <w:ind w:left="425" w:firstLine="6404"/>
      </w:pPr>
      <w:rPr>
        <w:rFonts w:ascii="Wingdings" w:hAnsi="Wingdings" w:hint="default"/>
      </w:rPr>
    </w:lvl>
  </w:abstractNum>
  <w:abstractNum w:abstractNumId="18" w15:restartNumberingAfterBreak="0">
    <w:nsid w:val="19464B47"/>
    <w:multiLevelType w:val="multilevel"/>
    <w:tmpl w:val="19464B47"/>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CA11357"/>
    <w:multiLevelType w:val="multilevel"/>
    <w:tmpl w:val="1CA11357"/>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E2E0D8F"/>
    <w:multiLevelType w:val="multilevel"/>
    <w:tmpl w:val="1E2E0D8F"/>
    <w:lvl w:ilvl="0">
      <w:start w:val="1"/>
      <w:numFmt w:val="bullet"/>
      <w:lvlText w:val=""/>
      <w:lvlJc w:val="left"/>
      <w:pPr>
        <w:tabs>
          <w:tab w:val="left" w:pos="1003"/>
        </w:tabs>
        <w:ind w:left="1003" w:hanging="360"/>
      </w:pPr>
      <w:rPr>
        <w:rFonts w:ascii="Symbol" w:hAnsi="Symbol" w:hint="default"/>
      </w:rPr>
    </w:lvl>
    <w:lvl w:ilvl="1">
      <w:start w:val="1"/>
      <w:numFmt w:val="bullet"/>
      <w:lvlText w:val="o"/>
      <w:lvlJc w:val="left"/>
      <w:pPr>
        <w:tabs>
          <w:tab w:val="left" w:pos="1723"/>
        </w:tabs>
        <w:ind w:left="1723" w:hanging="360"/>
      </w:pPr>
      <w:rPr>
        <w:rFonts w:ascii="Courier New" w:hAnsi="Courier New" w:cs="Courier New" w:hint="default"/>
      </w:rPr>
    </w:lvl>
    <w:lvl w:ilvl="2">
      <w:start w:val="1"/>
      <w:numFmt w:val="bullet"/>
      <w:lvlText w:val=""/>
      <w:lvlJc w:val="left"/>
      <w:pPr>
        <w:tabs>
          <w:tab w:val="left" w:pos="2443"/>
        </w:tabs>
        <w:ind w:left="2443" w:hanging="360"/>
      </w:pPr>
      <w:rPr>
        <w:rFonts w:ascii="Wingdings" w:hAnsi="Wingdings" w:hint="default"/>
      </w:rPr>
    </w:lvl>
    <w:lvl w:ilvl="3">
      <w:start w:val="1"/>
      <w:numFmt w:val="bullet"/>
      <w:lvlText w:val=""/>
      <w:lvlJc w:val="left"/>
      <w:pPr>
        <w:tabs>
          <w:tab w:val="left" w:pos="3163"/>
        </w:tabs>
        <w:ind w:left="3163" w:hanging="360"/>
      </w:pPr>
      <w:rPr>
        <w:rFonts w:ascii="Symbol" w:hAnsi="Symbol" w:hint="default"/>
      </w:rPr>
    </w:lvl>
    <w:lvl w:ilvl="4">
      <w:start w:val="1"/>
      <w:numFmt w:val="bullet"/>
      <w:lvlText w:val="o"/>
      <w:lvlJc w:val="left"/>
      <w:pPr>
        <w:tabs>
          <w:tab w:val="left" w:pos="3883"/>
        </w:tabs>
        <w:ind w:left="3883" w:hanging="360"/>
      </w:pPr>
      <w:rPr>
        <w:rFonts w:ascii="Courier New" w:hAnsi="Courier New" w:cs="Courier New" w:hint="default"/>
      </w:rPr>
    </w:lvl>
    <w:lvl w:ilvl="5">
      <w:start w:val="1"/>
      <w:numFmt w:val="bullet"/>
      <w:lvlText w:val=""/>
      <w:lvlJc w:val="left"/>
      <w:pPr>
        <w:tabs>
          <w:tab w:val="left" w:pos="4603"/>
        </w:tabs>
        <w:ind w:left="4603" w:hanging="360"/>
      </w:pPr>
      <w:rPr>
        <w:rFonts w:ascii="Wingdings" w:hAnsi="Wingdings" w:hint="default"/>
      </w:rPr>
    </w:lvl>
    <w:lvl w:ilvl="6">
      <w:start w:val="1"/>
      <w:numFmt w:val="bullet"/>
      <w:lvlText w:val=""/>
      <w:lvlJc w:val="left"/>
      <w:pPr>
        <w:tabs>
          <w:tab w:val="left" w:pos="5323"/>
        </w:tabs>
        <w:ind w:left="5323" w:hanging="360"/>
      </w:pPr>
      <w:rPr>
        <w:rFonts w:ascii="Symbol" w:hAnsi="Symbol" w:hint="default"/>
      </w:rPr>
    </w:lvl>
    <w:lvl w:ilvl="7">
      <w:start w:val="1"/>
      <w:numFmt w:val="bullet"/>
      <w:lvlText w:val="o"/>
      <w:lvlJc w:val="left"/>
      <w:pPr>
        <w:tabs>
          <w:tab w:val="left" w:pos="6043"/>
        </w:tabs>
        <w:ind w:left="6043" w:hanging="360"/>
      </w:pPr>
      <w:rPr>
        <w:rFonts w:ascii="Courier New" w:hAnsi="Courier New" w:cs="Courier New" w:hint="default"/>
      </w:rPr>
    </w:lvl>
    <w:lvl w:ilvl="8">
      <w:start w:val="1"/>
      <w:numFmt w:val="bullet"/>
      <w:lvlText w:val=""/>
      <w:lvlJc w:val="left"/>
      <w:pPr>
        <w:tabs>
          <w:tab w:val="left" w:pos="6763"/>
        </w:tabs>
        <w:ind w:left="6763" w:hanging="360"/>
      </w:pPr>
      <w:rPr>
        <w:rFonts w:ascii="Wingdings" w:hAnsi="Wingdings" w:hint="default"/>
      </w:rPr>
    </w:lvl>
  </w:abstractNum>
  <w:abstractNum w:abstractNumId="21" w15:restartNumberingAfterBreak="0">
    <w:nsid w:val="224F79A1"/>
    <w:multiLevelType w:val="multilevel"/>
    <w:tmpl w:val="224F7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2BA64EE"/>
    <w:multiLevelType w:val="multilevel"/>
    <w:tmpl w:val="22BA64EE"/>
    <w:lvl w:ilvl="0">
      <w:start w:val="1"/>
      <w:numFmt w:val="bullet"/>
      <w:lvlText w:val=""/>
      <w:lvlJc w:val="left"/>
      <w:pPr>
        <w:ind w:left="7448"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3" w15:restartNumberingAfterBreak="0">
    <w:nsid w:val="22C92B1D"/>
    <w:multiLevelType w:val="multilevel"/>
    <w:tmpl w:val="22C92B1D"/>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3DF4E6C"/>
    <w:multiLevelType w:val="multilevel"/>
    <w:tmpl w:val="23DF4E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4D239EB"/>
    <w:multiLevelType w:val="multilevel"/>
    <w:tmpl w:val="24D239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678708F"/>
    <w:multiLevelType w:val="multilevel"/>
    <w:tmpl w:val="2678708F"/>
    <w:lvl w:ilvl="0">
      <w:start w:val="1"/>
      <w:numFmt w:val="decimal"/>
      <w:lvlText w:val="%1."/>
      <w:lvlJc w:val="left"/>
      <w:pPr>
        <w:ind w:left="149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C457D10"/>
    <w:multiLevelType w:val="multilevel"/>
    <w:tmpl w:val="2C457D10"/>
    <w:lvl w:ilvl="0">
      <w:start w:val="1"/>
      <w:numFmt w:val="decimal"/>
      <w:lvlText w:val="%1."/>
      <w:lvlJc w:val="left"/>
      <w:pPr>
        <w:ind w:left="1080" w:hanging="360"/>
      </w:pPr>
      <w:rPr>
        <w:rFonts w:hint="default"/>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2CB729B3"/>
    <w:multiLevelType w:val="multilevel"/>
    <w:tmpl w:val="2CB729B3"/>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9" w15:restartNumberingAfterBreak="0">
    <w:nsid w:val="33770A63"/>
    <w:multiLevelType w:val="multilevel"/>
    <w:tmpl w:val="33770A63"/>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3824111"/>
    <w:multiLevelType w:val="multilevel"/>
    <w:tmpl w:val="33824111"/>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88F75B1"/>
    <w:multiLevelType w:val="multilevel"/>
    <w:tmpl w:val="388F75B1"/>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DDF4BFC"/>
    <w:multiLevelType w:val="multilevel"/>
    <w:tmpl w:val="3DDF4BF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E643A1B"/>
    <w:multiLevelType w:val="multilevel"/>
    <w:tmpl w:val="3E643A1B"/>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EB8611D"/>
    <w:multiLevelType w:val="multilevel"/>
    <w:tmpl w:val="3EB8611D"/>
    <w:lvl w:ilvl="0">
      <w:start w:val="1"/>
      <w:numFmt w:val="decimal"/>
      <w:lvlText w:val="%1."/>
      <w:lvlJc w:val="left"/>
      <w:pPr>
        <w:tabs>
          <w:tab w:val="left" w:pos="1003"/>
        </w:tabs>
        <w:ind w:left="1003" w:hanging="360"/>
      </w:pPr>
      <w:rPr>
        <w:rFonts w:hint="default"/>
      </w:rPr>
    </w:lvl>
    <w:lvl w:ilvl="1">
      <w:start w:val="1"/>
      <w:numFmt w:val="bullet"/>
      <w:lvlText w:val="o"/>
      <w:lvlJc w:val="left"/>
      <w:pPr>
        <w:ind w:left="1775" w:hanging="360"/>
      </w:pPr>
      <w:rPr>
        <w:rFonts w:ascii="Courier New" w:hAnsi="Courier New" w:cs="Courier New" w:hint="default"/>
      </w:rPr>
    </w:lvl>
    <w:lvl w:ilvl="2">
      <w:start w:val="1"/>
      <w:numFmt w:val="bullet"/>
      <w:lvlText w:val=""/>
      <w:lvlJc w:val="left"/>
      <w:pPr>
        <w:ind w:left="2495" w:hanging="360"/>
      </w:pPr>
      <w:rPr>
        <w:rFonts w:ascii="Wingdings" w:hAnsi="Wingdings" w:hint="default"/>
      </w:rPr>
    </w:lvl>
    <w:lvl w:ilvl="3">
      <w:start w:val="1"/>
      <w:numFmt w:val="bullet"/>
      <w:lvlText w:val=""/>
      <w:lvlJc w:val="left"/>
      <w:pPr>
        <w:ind w:left="3215" w:hanging="360"/>
      </w:pPr>
      <w:rPr>
        <w:rFonts w:ascii="Symbol" w:hAnsi="Symbol" w:hint="default"/>
      </w:rPr>
    </w:lvl>
    <w:lvl w:ilvl="4">
      <w:start w:val="1"/>
      <w:numFmt w:val="bullet"/>
      <w:lvlText w:val="o"/>
      <w:lvlJc w:val="left"/>
      <w:pPr>
        <w:ind w:left="3935" w:hanging="360"/>
      </w:pPr>
      <w:rPr>
        <w:rFonts w:ascii="Courier New" w:hAnsi="Courier New" w:cs="Courier New" w:hint="default"/>
      </w:rPr>
    </w:lvl>
    <w:lvl w:ilvl="5">
      <w:start w:val="1"/>
      <w:numFmt w:val="bullet"/>
      <w:lvlText w:val=""/>
      <w:lvlJc w:val="left"/>
      <w:pPr>
        <w:ind w:left="4655" w:hanging="360"/>
      </w:pPr>
      <w:rPr>
        <w:rFonts w:ascii="Wingdings" w:hAnsi="Wingdings" w:hint="default"/>
      </w:rPr>
    </w:lvl>
    <w:lvl w:ilvl="6">
      <w:start w:val="1"/>
      <w:numFmt w:val="bullet"/>
      <w:lvlText w:val=""/>
      <w:lvlJc w:val="left"/>
      <w:pPr>
        <w:ind w:left="5375" w:hanging="360"/>
      </w:pPr>
      <w:rPr>
        <w:rFonts w:ascii="Symbol" w:hAnsi="Symbol" w:hint="default"/>
      </w:rPr>
    </w:lvl>
    <w:lvl w:ilvl="7">
      <w:start w:val="1"/>
      <w:numFmt w:val="bullet"/>
      <w:lvlText w:val="o"/>
      <w:lvlJc w:val="left"/>
      <w:pPr>
        <w:ind w:left="6095" w:hanging="360"/>
      </w:pPr>
      <w:rPr>
        <w:rFonts w:ascii="Courier New" w:hAnsi="Courier New" w:cs="Courier New" w:hint="default"/>
      </w:rPr>
    </w:lvl>
    <w:lvl w:ilvl="8">
      <w:start w:val="1"/>
      <w:numFmt w:val="bullet"/>
      <w:lvlText w:val=""/>
      <w:lvlJc w:val="left"/>
      <w:pPr>
        <w:ind w:left="6815" w:hanging="360"/>
      </w:pPr>
      <w:rPr>
        <w:rFonts w:ascii="Wingdings" w:hAnsi="Wingdings" w:hint="default"/>
      </w:rPr>
    </w:lvl>
  </w:abstractNum>
  <w:abstractNum w:abstractNumId="35" w15:restartNumberingAfterBreak="0">
    <w:nsid w:val="3FC703C6"/>
    <w:multiLevelType w:val="multilevel"/>
    <w:tmpl w:val="3FC703C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6" w15:restartNumberingAfterBreak="0">
    <w:nsid w:val="41E6453E"/>
    <w:multiLevelType w:val="multilevel"/>
    <w:tmpl w:val="41E6453E"/>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37" w15:restartNumberingAfterBreak="0">
    <w:nsid w:val="43350C27"/>
    <w:multiLevelType w:val="multilevel"/>
    <w:tmpl w:val="43350C27"/>
    <w:lvl w:ilvl="0">
      <w:start w:val="1"/>
      <w:numFmt w:val="bullet"/>
      <w:lvlText w:val=""/>
      <w:lvlJc w:val="left"/>
      <w:pPr>
        <w:tabs>
          <w:tab w:val="left" w:pos="1429"/>
        </w:tabs>
        <w:ind w:left="1429" w:hanging="360"/>
      </w:pPr>
      <w:rPr>
        <w:rFonts w:ascii="Symbol" w:hAnsi="Symbol" w:hint="default"/>
      </w:rPr>
    </w:lvl>
    <w:lvl w:ilvl="1">
      <w:start w:val="1"/>
      <w:numFmt w:val="bullet"/>
      <w:lvlText w:val="o"/>
      <w:lvlJc w:val="left"/>
      <w:pPr>
        <w:tabs>
          <w:tab w:val="left" w:pos="2149"/>
        </w:tabs>
        <w:ind w:left="2149" w:hanging="360"/>
      </w:pPr>
      <w:rPr>
        <w:rFonts w:ascii="Courier New" w:hAnsi="Courier New" w:cs="Courier New" w:hint="default"/>
      </w:rPr>
    </w:lvl>
    <w:lvl w:ilvl="2">
      <w:start w:val="1"/>
      <w:numFmt w:val="bullet"/>
      <w:lvlText w:val=""/>
      <w:lvlJc w:val="left"/>
      <w:pPr>
        <w:tabs>
          <w:tab w:val="left" w:pos="2869"/>
        </w:tabs>
        <w:ind w:left="2869" w:hanging="360"/>
      </w:pPr>
      <w:rPr>
        <w:rFonts w:ascii="Wingdings" w:hAnsi="Wingdings" w:hint="default"/>
      </w:rPr>
    </w:lvl>
    <w:lvl w:ilvl="3">
      <w:start w:val="1"/>
      <w:numFmt w:val="bullet"/>
      <w:lvlText w:val=""/>
      <w:lvlJc w:val="left"/>
      <w:pPr>
        <w:tabs>
          <w:tab w:val="left" w:pos="3589"/>
        </w:tabs>
        <w:ind w:left="3589" w:hanging="360"/>
      </w:pPr>
      <w:rPr>
        <w:rFonts w:ascii="Symbol" w:hAnsi="Symbol" w:hint="default"/>
      </w:rPr>
    </w:lvl>
    <w:lvl w:ilvl="4">
      <w:start w:val="1"/>
      <w:numFmt w:val="bullet"/>
      <w:lvlText w:val="o"/>
      <w:lvlJc w:val="left"/>
      <w:pPr>
        <w:tabs>
          <w:tab w:val="left" w:pos="4309"/>
        </w:tabs>
        <w:ind w:left="4309" w:hanging="360"/>
      </w:pPr>
      <w:rPr>
        <w:rFonts w:ascii="Courier New" w:hAnsi="Courier New" w:cs="Courier New" w:hint="default"/>
      </w:rPr>
    </w:lvl>
    <w:lvl w:ilvl="5">
      <w:start w:val="1"/>
      <w:numFmt w:val="bullet"/>
      <w:lvlText w:val=""/>
      <w:lvlJc w:val="left"/>
      <w:pPr>
        <w:tabs>
          <w:tab w:val="left" w:pos="5029"/>
        </w:tabs>
        <w:ind w:left="5029" w:hanging="360"/>
      </w:pPr>
      <w:rPr>
        <w:rFonts w:ascii="Wingdings" w:hAnsi="Wingdings" w:hint="default"/>
      </w:rPr>
    </w:lvl>
    <w:lvl w:ilvl="6">
      <w:start w:val="1"/>
      <w:numFmt w:val="bullet"/>
      <w:lvlText w:val=""/>
      <w:lvlJc w:val="left"/>
      <w:pPr>
        <w:tabs>
          <w:tab w:val="left" w:pos="5749"/>
        </w:tabs>
        <w:ind w:left="5749" w:hanging="360"/>
      </w:pPr>
      <w:rPr>
        <w:rFonts w:ascii="Symbol" w:hAnsi="Symbol" w:hint="default"/>
      </w:rPr>
    </w:lvl>
    <w:lvl w:ilvl="7">
      <w:start w:val="1"/>
      <w:numFmt w:val="bullet"/>
      <w:lvlText w:val="o"/>
      <w:lvlJc w:val="left"/>
      <w:pPr>
        <w:tabs>
          <w:tab w:val="left" w:pos="6469"/>
        </w:tabs>
        <w:ind w:left="6469" w:hanging="360"/>
      </w:pPr>
      <w:rPr>
        <w:rFonts w:ascii="Courier New" w:hAnsi="Courier New" w:cs="Courier New" w:hint="default"/>
      </w:rPr>
    </w:lvl>
    <w:lvl w:ilvl="8">
      <w:start w:val="1"/>
      <w:numFmt w:val="bullet"/>
      <w:lvlText w:val=""/>
      <w:lvlJc w:val="left"/>
      <w:pPr>
        <w:tabs>
          <w:tab w:val="left" w:pos="7189"/>
        </w:tabs>
        <w:ind w:left="7189" w:hanging="360"/>
      </w:pPr>
      <w:rPr>
        <w:rFonts w:ascii="Wingdings" w:hAnsi="Wingdings" w:hint="default"/>
      </w:rPr>
    </w:lvl>
  </w:abstractNum>
  <w:abstractNum w:abstractNumId="38" w15:restartNumberingAfterBreak="0">
    <w:nsid w:val="472E7CB9"/>
    <w:multiLevelType w:val="multilevel"/>
    <w:tmpl w:val="472E7CB9"/>
    <w:lvl w:ilvl="0">
      <w:start w:val="1"/>
      <w:numFmt w:val="decimal"/>
      <w:lvlText w:val="%1."/>
      <w:lvlJc w:val="left"/>
      <w:pPr>
        <w:tabs>
          <w:tab w:val="left" w:pos="360"/>
        </w:tabs>
        <w:ind w:left="360" w:hanging="360"/>
      </w:pPr>
      <w:rPr>
        <w:rFonts w:hint="default"/>
      </w:rPr>
    </w:lvl>
    <w:lvl w:ilvl="1">
      <w:start w:val="1"/>
      <w:numFmt w:val="bullet"/>
      <w:lvlText w:val="o"/>
      <w:lvlJc w:val="left"/>
      <w:pPr>
        <w:ind w:left="1775" w:hanging="360"/>
      </w:pPr>
      <w:rPr>
        <w:rFonts w:ascii="Courier New" w:hAnsi="Courier New" w:cs="Courier New" w:hint="default"/>
      </w:rPr>
    </w:lvl>
    <w:lvl w:ilvl="2">
      <w:start w:val="1"/>
      <w:numFmt w:val="bullet"/>
      <w:lvlText w:val=""/>
      <w:lvlJc w:val="left"/>
      <w:pPr>
        <w:ind w:left="2495" w:hanging="360"/>
      </w:pPr>
      <w:rPr>
        <w:rFonts w:ascii="Wingdings" w:hAnsi="Wingdings" w:hint="default"/>
      </w:rPr>
    </w:lvl>
    <w:lvl w:ilvl="3">
      <w:start w:val="1"/>
      <w:numFmt w:val="bullet"/>
      <w:lvlText w:val=""/>
      <w:lvlJc w:val="left"/>
      <w:pPr>
        <w:ind w:left="3215" w:hanging="360"/>
      </w:pPr>
      <w:rPr>
        <w:rFonts w:ascii="Symbol" w:hAnsi="Symbol" w:hint="default"/>
      </w:rPr>
    </w:lvl>
    <w:lvl w:ilvl="4">
      <w:start w:val="1"/>
      <w:numFmt w:val="bullet"/>
      <w:lvlText w:val="o"/>
      <w:lvlJc w:val="left"/>
      <w:pPr>
        <w:ind w:left="3935" w:hanging="360"/>
      </w:pPr>
      <w:rPr>
        <w:rFonts w:ascii="Courier New" w:hAnsi="Courier New" w:cs="Courier New" w:hint="default"/>
      </w:rPr>
    </w:lvl>
    <w:lvl w:ilvl="5">
      <w:start w:val="1"/>
      <w:numFmt w:val="bullet"/>
      <w:lvlText w:val=""/>
      <w:lvlJc w:val="left"/>
      <w:pPr>
        <w:ind w:left="4655" w:hanging="360"/>
      </w:pPr>
      <w:rPr>
        <w:rFonts w:ascii="Wingdings" w:hAnsi="Wingdings" w:hint="default"/>
      </w:rPr>
    </w:lvl>
    <w:lvl w:ilvl="6">
      <w:start w:val="1"/>
      <w:numFmt w:val="bullet"/>
      <w:lvlText w:val=""/>
      <w:lvlJc w:val="left"/>
      <w:pPr>
        <w:ind w:left="5375" w:hanging="360"/>
      </w:pPr>
      <w:rPr>
        <w:rFonts w:ascii="Symbol" w:hAnsi="Symbol" w:hint="default"/>
      </w:rPr>
    </w:lvl>
    <w:lvl w:ilvl="7">
      <w:start w:val="1"/>
      <w:numFmt w:val="bullet"/>
      <w:lvlText w:val="o"/>
      <w:lvlJc w:val="left"/>
      <w:pPr>
        <w:ind w:left="6095" w:hanging="360"/>
      </w:pPr>
      <w:rPr>
        <w:rFonts w:ascii="Courier New" w:hAnsi="Courier New" w:cs="Courier New" w:hint="default"/>
      </w:rPr>
    </w:lvl>
    <w:lvl w:ilvl="8">
      <w:start w:val="1"/>
      <w:numFmt w:val="bullet"/>
      <w:lvlText w:val=""/>
      <w:lvlJc w:val="left"/>
      <w:pPr>
        <w:ind w:left="6815" w:hanging="360"/>
      </w:pPr>
      <w:rPr>
        <w:rFonts w:ascii="Wingdings" w:hAnsi="Wingdings" w:hint="default"/>
      </w:rPr>
    </w:lvl>
  </w:abstractNum>
  <w:abstractNum w:abstractNumId="39" w15:restartNumberingAfterBreak="0">
    <w:nsid w:val="47BB1F28"/>
    <w:multiLevelType w:val="multilevel"/>
    <w:tmpl w:val="47BB1F28"/>
    <w:lvl w:ilvl="0">
      <w:start w:val="1"/>
      <w:numFmt w:val="bullet"/>
      <w:lvlText w:val=""/>
      <w:lvlJc w:val="left"/>
      <w:pPr>
        <w:tabs>
          <w:tab w:val="left" w:pos="1429"/>
        </w:tabs>
        <w:ind w:left="1429" w:hanging="360"/>
      </w:pPr>
      <w:rPr>
        <w:rFonts w:ascii="Symbol" w:hAnsi="Symbol" w:hint="default"/>
      </w:rPr>
    </w:lvl>
    <w:lvl w:ilvl="1">
      <w:start w:val="1"/>
      <w:numFmt w:val="bullet"/>
      <w:lvlText w:val="o"/>
      <w:lvlJc w:val="left"/>
      <w:pPr>
        <w:tabs>
          <w:tab w:val="left" w:pos="2149"/>
        </w:tabs>
        <w:ind w:left="2149" w:hanging="360"/>
      </w:pPr>
      <w:rPr>
        <w:rFonts w:ascii="Courier New" w:hAnsi="Courier New" w:cs="Courier New" w:hint="default"/>
      </w:rPr>
    </w:lvl>
    <w:lvl w:ilvl="2">
      <w:start w:val="1"/>
      <w:numFmt w:val="bullet"/>
      <w:lvlText w:val=""/>
      <w:lvlJc w:val="left"/>
      <w:pPr>
        <w:tabs>
          <w:tab w:val="left" w:pos="2869"/>
        </w:tabs>
        <w:ind w:left="2869" w:hanging="360"/>
      </w:pPr>
      <w:rPr>
        <w:rFonts w:ascii="Wingdings" w:hAnsi="Wingdings" w:hint="default"/>
      </w:rPr>
    </w:lvl>
    <w:lvl w:ilvl="3">
      <w:start w:val="1"/>
      <w:numFmt w:val="bullet"/>
      <w:lvlText w:val=""/>
      <w:lvlJc w:val="left"/>
      <w:pPr>
        <w:tabs>
          <w:tab w:val="left" w:pos="3589"/>
        </w:tabs>
        <w:ind w:left="3589" w:hanging="360"/>
      </w:pPr>
      <w:rPr>
        <w:rFonts w:ascii="Symbol" w:hAnsi="Symbol" w:hint="default"/>
      </w:rPr>
    </w:lvl>
    <w:lvl w:ilvl="4">
      <w:start w:val="1"/>
      <w:numFmt w:val="bullet"/>
      <w:lvlText w:val="o"/>
      <w:lvlJc w:val="left"/>
      <w:pPr>
        <w:tabs>
          <w:tab w:val="left" w:pos="4309"/>
        </w:tabs>
        <w:ind w:left="4309" w:hanging="360"/>
      </w:pPr>
      <w:rPr>
        <w:rFonts w:ascii="Courier New" w:hAnsi="Courier New" w:cs="Courier New" w:hint="default"/>
      </w:rPr>
    </w:lvl>
    <w:lvl w:ilvl="5">
      <w:start w:val="1"/>
      <w:numFmt w:val="bullet"/>
      <w:lvlText w:val=""/>
      <w:lvlJc w:val="left"/>
      <w:pPr>
        <w:tabs>
          <w:tab w:val="left" w:pos="5029"/>
        </w:tabs>
        <w:ind w:left="5029" w:hanging="360"/>
      </w:pPr>
      <w:rPr>
        <w:rFonts w:ascii="Wingdings" w:hAnsi="Wingdings" w:hint="default"/>
      </w:rPr>
    </w:lvl>
    <w:lvl w:ilvl="6">
      <w:start w:val="1"/>
      <w:numFmt w:val="bullet"/>
      <w:lvlText w:val=""/>
      <w:lvlJc w:val="left"/>
      <w:pPr>
        <w:tabs>
          <w:tab w:val="left" w:pos="5749"/>
        </w:tabs>
        <w:ind w:left="5749" w:hanging="360"/>
      </w:pPr>
      <w:rPr>
        <w:rFonts w:ascii="Symbol" w:hAnsi="Symbol" w:hint="default"/>
      </w:rPr>
    </w:lvl>
    <w:lvl w:ilvl="7">
      <w:start w:val="1"/>
      <w:numFmt w:val="bullet"/>
      <w:lvlText w:val="o"/>
      <w:lvlJc w:val="left"/>
      <w:pPr>
        <w:tabs>
          <w:tab w:val="left" w:pos="6469"/>
        </w:tabs>
        <w:ind w:left="6469" w:hanging="360"/>
      </w:pPr>
      <w:rPr>
        <w:rFonts w:ascii="Courier New" w:hAnsi="Courier New" w:cs="Courier New" w:hint="default"/>
      </w:rPr>
    </w:lvl>
    <w:lvl w:ilvl="8">
      <w:start w:val="1"/>
      <w:numFmt w:val="bullet"/>
      <w:lvlText w:val=""/>
      <w:lvlJc w:val="left"/>
      <w:pPr>
        <w:tabs>
          <w:tab w:val="left" w:pos="7189"/>
        </w:tabs>
        <w:ind w:left="7189" w:hanging="360"/>
      </w:pPr>
      <w:rPr>
        <w:rFonts w:ascii="Wingdings" w:hAnsi="Wingdings" w:hint="default"/>
      </w:rPr>
    </w:lvl>
  </w:abstractNum>
  <w:abstractNum w:abstractNumId="40" w15:restartNumberingAfterBreak="0">
    <w:nsid w:val="484840D3"/>
    <w:multiLevelType w:val="multilevel"/>
    <w:tmpl w:val="484840D3"/>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723"/>
        </w:tabs>
        <w:ind w:left="1723" w:hanging="360"/>
      </w:pPr>
      <w:rPr>
        <w:rFonts w:ascii="Courier New" w:hAnsi="Courier New" w:cs="Courier New" w:hint="default"/>
      </w:rPr>
    </w:lvl>
    <w:lvl w:ilvl="2">
      <w:start w:val="1"/>
      <w:numFmt w:val="bullet"/>
      <w:lvlText w:val=""/>
      <w:lvlJc w:val="left"/>
      <w:pPr>
        <w:tabs>
          <w:tab w:val="left" w:pos="2443"/>
        </w:tabs>
        <w:ind w:left="2443" w:hanging="360"/>
      </w:pPr>
      <w:rPr>
        <w:rFonts w:ascii="Wingdings" w:hAnsi="Wingdings" w:hint="default"/>
      </w:rPr>
    </w:lvl>
    <w:lvl w:ilvl="3">
      <w:start w:val="1"/>
      <w:numFmt w:val="bullet"/>
      <w:lvlText w:val=""/>
      <w:lvlJc w:val="left"/>
      <w:pPr>
        <w:tabs>
          <w:tab w:val="left" w:pos="3163"/>
        </w:tabs>
        <w:ind w:left="3163" w:hanging="360"/>
      </w:pPr>
      <w:rPr>
        <w:rFonts w:ascii="Symbol" w:hAnsi="Symbol" w:hint="default"/>
      </w:rPr>
    </w:lvl>
    <w:lvl w:ilvl="4">
      <w:start w:val="1"/>
      <w:numFmt w:val="bullet"/>
      <w:lvlText w:val="o"/>
      <w:lvlJc w:val="left"/>
      <w:pPr>
        <w:tabs>
          <w:tab w:val="left" w:pos="3883"/>
        </w:tabs>
        <w:ind w:left="3883" w:hanging="360"/>
      </w:pPr>
      <w:rPr>
        <w:rFonts w:ascii="Courier New" w:hAnsi="Courier New" w:cs="Courier New" w:hint="default"/>
      </w:rPr>
    </w:lvl>
    <w:lvl w:ilvl="5">
      <w:start w:val="1"/>
      <w:numFmt w:val="bullet"/>
      <w:lvlText w:val=""/>
      <w:lvlJc w:val="left"/>
      <w:pPr>
        <w:tabs>
          <w:tab w:val="left" w:pos="4603"/>
        </w:tabs>
        <w:ind w:left="4603" w:hanging="360"/>
      </w:pPr>
      <w:rPr>
        <w:rFonts w:ascii="Wingdings" w:hAnsi="Wingdings" w:hint="default"/>
      </w:rPr>
    </w:lvl>
    <w:lvl w:ilvl="6">
      <w:start w:val="1"/>
      <w:numFmt w:val="bullet"/>
      <w:lvlText w:val=""/>
      <w:lvlJc w:val="left"/>
      <w:pPr>
        <w:tabs>
          <w:tab w:val="left" w:pos="5323"/>
        </w:tabs>
        <w:ind w:left="5323" w:hanging="360"/>
      </w:pPr>
      <w:rPr>
        <w:rFonts w:ascii="Symbol" w:hAnsi="Symbol" w:hint="default"/>
      </w:rPr>
    </w:lvl>
    <w:lvl w:ilvl="7">
      <w:start w:val="1"/>
      <w:numFmt w:val="bullet"/>
      <w:lvlText w:val="o"/>
      <w:lvlJc w:val="left"/>
      <w:pPr>
        <w:tabs>
          <w:tab w:val="left" w:pos="6043"/>
        </w:tabs>
        <w:ind w:left="6043" w:hanging="360"/>
      </w:pPr>
      <w:rPr>
        <w:rFonts w:ascii="Courier New" w:hAnsi="Courier New" w:cs="Courier New" w:hint="default"/>
      </w:rPr>
    </w:lvl>
    <w:lvl w:ilvl="8">
      <w:start w:val="1"/>
      <w:numFmt w:val="bullet"/>
      <w:lvlText w:val=""/>
      <w:lvlJc w:val="left"/>
      <w:pPr>
        <w:tabs>
          <w:tab w:val="left" w:pos="6763"/>
        </w:tabs>
        <w:ind w:left="6763" w:hanging="360"/>
      </w:pPr>
      <w:rPr>
        <w:rFonts w:ascii="Wingdings" w:hAnsi="Wingdings" w:hint="default"/>
      </w:rPr>
    </w:lvl>
  </w:abstractNum>
  <w:abstractNum w:abstractNumId="41" w15:restartNumberingAfterBreak="0">
    <w:nsid w:val="4C45401E"/>
    <w:multiLevelType w:val="multilevel"/>
    <w:tmpl w:val="4C4540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E5A1967"/>
    <w:multiLevelType w:val="multilevel"/>
    <w:tmpl w:val="4E5A1967"/>
    <w:lvl w:ilvl="0">
      <w:start w:val="1"/>
      <w:numFmt w:val="bullet"/>
      <w:lvlText w:val=""/>
      <w:lvlJc w:val="left"/>
      <w:pPr>
        <w:ind w:left="1037" w:hanging="360"/>
      </w:pPr>
      <w:rPr>
        <w:rFonts w:ascii="Symbol" w:hAnsi="Symbol" w:hint="default"/>
      </w:rPr>
    </w:lvl>
    <w:lvl w:ilvl="1">
      <w:start w:val="1"/>
      <w:numFmt w:val="bullet"/>
      <w:lvlText w:val="o"/>
      <w:lvlJc w:val="left"/>
      <w:pPr>
        <w:ind w:left="1757" w:hanging="360"/>
      </w:pPr>
      <w:rPr>
        <w:rFonts w:ascii="Courier New" w:hAnsi="Courier New" w:cs="Courier New" w:hint="default"/>
      </w:rPr>
    </w:lvl>
    <w:lvl w:ilvl="2">
      <w:start w:val="1"/>
      <w:numFmt w:val="bullet"/>
      <w:lvlText w:val=""/>
      <w:lvlJc w:val="left"/>
      <w:pPr>
        <w:ind w:left="2477" w:hanging="360"/>
      </w:pPr>
      <w:rPr>
        <w:rFonts w:ascii="Wingdings" w:hAnsi="Wingdings" w:hint="default"/>
      </w:rPr>
    </w:lvl>
    <w:lvl w:ilvl="3">
      <w:start w:val="1"/>
      <w:numFmt w:val="bullet"/>
      <w:lvlText w:val=""/>
      <w:lvlJc w:val="left"/>
      <w:pPr>
        <w:ind w:left="3197" w:hanging="360"/>
      </w:pPr>
      <w:rPr>
        <w:rFonts w:ascii="Symbol" w:hAnsi="Symbol" w:hint="default"/>
      </w:rPr>
    </w:lvl>
    <w:lvl w:ilvl="4">
      <w:start w:val="1"/>
      <w:numFmt w:val="bullet"/>
      <w:lvlText w:val="o"/>
      <w:lvlJc w:val="left"/>
      <w:pPr>
        <w:ind w:left="3917" w:hanging="360"/>
      </w:pPr>
      <w:rPr>
        <w:rFonts w:ascii="Courier New" w:hAnsi="Courier New" w:cs="Courier New" w:hint="default"/>
      </w:rPr>
    </w:lvl>
    <w:lvl w:ilvl="5">
      <w:start w:val="1"/>
      <w:numFmt w:val="bullet"/>
      <w:lvlText w:val=""/>
      <w:lvlJc w:val="left"/>
      <w:pPr>
        <w:ind w:left="4637" w:hanging="360"/>
      </w:pPr>
      <w:rPr>
        <w:rFonts w:ascii="Wingdings" w:hAnsi="Wingdings" w:hint="default"/>
      </w:rPr>
    </w:lvl>
    <w:lvl w:ilvl="6">
      <w:start w:val="1"/>
      <w:numFmt w:val="bullet"/>
      <w:lvlText w:val=""/>
      <w:lvlJc w:val="left"/>
      <w:pPr>
        <w:ind w:left="5357" w:hanging="360"/>
      </w:pPr>
      <w:rPr>
        <w:rFonts w:ascii="Symbol" w:hAnsi="Symbol" w:hint="default"/>
      </w:rPr>
    </w:lvl>
    <w:lvl w:ilvl="7">
      <w:start w:val="1"/>
      <w:numFmt w:val="bullet"/>
      <w:lvlText w:val="o"/>
      <w:lvlJc w:val="left"/>
      <w:pPr>
        <w:ind w:left="6077" w:hanging="360"/>
      </w:pPr>
      <w:rPr>
        <w:rFonts w:ascii="Courier New" w:hAnsi="Courier New" w:cs="Courier New" w:hint="default"/>
      </w:rPr>
    </w:lvl>
    <w:lvl w:ilvl="8">
      <w:start w:val="1"/>
      <w:numFmt w:val="bullet"/>
      <w:lvlText w:val=""/>
      <w:lvlJc w:val="left"/>
      <w:pPr>
        <w:ind w:left="6797" w:hanging="360"/>
      </w:pPr>
      <w:rPr>
        <w:rFonts w:ascii="Wingdings" w:hAnsi="Wingdings" w:hint="default"/>
      </w:rPr>
    </w:lvl>
  </w:abstractNum>
  <w:abstractNum w:abstractNumId="43" w15:restartNumberingAfterBreak="0">
    <w:nsid w:val="4E71095C"/>
    <w:multiLevelType w:val="multilevel"/>
    <w:tmpl w:val="4E71095C"/>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4FAC49DC"/>
    <w:multiLevelType w:val="singleLevel"/>
    <w:tmpl w:val="4FAC49DC"/>
    <w:lvl w:ilvl="0">
      <w:start w:val="1"/>
      <w:numFmt w:val="bullet"/>
      <w:lvlText w:val=""/>
      <w:lvlJc w:val="left"/>
      <w:pPr>
        <w:tabs>
          <w:tab w:val="left" w:pos="420"/>
        </w:tabs>
        <w:ind w:left="420" w:hanging="420"/>
      </w:pPr>
      <w:rPr>
        <w:rFonts w:ascii="Wingdings" w:hAnsi="Wingdings" w:hint="default"/>
      </w:rPr>
    </w:lvl>
  </w:abstractNum>
  <w:abstractNum w:abstractNumId="45" w15:restartNumberingAfterBreak="0">
    <w:nsid w:val="52E13E2F"/>
    <w:multiLevelType w:val="multilevel"/>
    <w:tmpl w:val="52E13E2F"/>
    <w:lvl w:ilvl="0">
      <w:start w:val="1"/>
      <w:numFmt w:val="decimal"/>
      <w:lvlText w:val="%1."/>
      <w:lvlJc w:val="left"/>
      <w:pPr>
        <w:tabs>
          <w:tab w:val="left" w:pos="720"/>
        </w:tabs>
        <w:ind w:left="720" w:hanging="360"/>
      </w:pPr>
      <w:rPr>
        <w:rFonts w:hint="default"/>
      </w:rPr>
    </w:lvl>
    <w:lvl w:ilvl="1">
      <w:start w:val="1"/>
      <w:numFmt w:val="bullet"/>
      <w:lvlText w:val="o"/>
      <w:lvlJc w:val="left"/>
      <w:pPr>
        <w:ind w:left="1775" w:hanging="360"/>
      </w:pPr>
      <w:rPr>
        <w:rFonts w:ascii="Courier New" w:hAnsi="Courier New" w:cs="Courier New" w:hint="default"/>
      </w:rPr>
    </w:lvl>
    <w:lvl w:ilvl="2">
      <w:start w:val="1"/>
      <w:numFmt w:val="bullet"/>
      <w:lvlText w:val=""/>
      <w:lvlJc w:val="left"/>
      <w:pPr>
        <w:ind w:left="2495" w:hanging="360"/>
      </w:pPr>
      <w:rPr>
        <w:rFonts w:ascii="Wingdings" w:hAnsi="Wingdings" w:hint="default"/>
      </w:rPr>
    </w:lvl>
    <w:lvl w:ilvl="3">
      <w:start w:val="1"/>
      <w:numFmt w:val="bullet"/>
      <w:lvlText w:val=""/>
      <w:lvlJc w:val="left"/>
      <w:pPr>
        <w:ind w:left="3215" w:hanging="360"/>
      </w:pPr>
      <w:rPr>
        <w:rFonts w:ascii="Symbol" w:hAnsi="Symbol" w:hint="default"/>
      </w:rPr>
    </w:lvl>
    <w:lvl w:ilvl="4">
      <w:start w:val="1"/>
      <w:numFmt w:val="bullet"/>
      <w:lvlText w:val="o"/>
      <w:lvlJc w:val="left"/>
      <w:pPr>
        <w:ind w:left="3935" w:hanging="360"/>
      </w:pPr>
      <w:rPr>
        <w:rFonts w:ascii="Courier New" w:hAnsi="Courier New" w:cs="Courier New" w:hint="default"/>
      </w:rPr>
    </w:lvl>
    <w:lvl w:ilvl="5">
      <w:start w:val="1"/>
      <w:numFmt w:val="bullet"/>
      <w:lvlText w:val=""/>
      <w:lvlJc w:val="left"/>
      <w:pPr>
        <w:ind w:left="4655" w:hanging="360"/>
      </w:pPr>
      <w:rPr>
        <w:rFonts w:ascii="Wingdings" w:hAnsi="Wingdings" w:hint="default"/>
      </w:rPr>
    </w:lvl>
    <w:lvl w:ilvl="6">
      <w:start w:val="1"/>
      <w:numFmt w:val="bullet"/>
      <w:lvlText w:val=""/>
      <w:lvlJc w:val="left"/>
      <w:pPr>
        <w:ind w:left="5375" w:hanging="360"/>
      </w:pPr>
      <w:rPr>
        <w:rFonts w:ascii="Symbol" w:hAnsi="Symbol" w:hint="default"/>
      </w:rPr>
    </w:lvl>
    <w:lvl w:ilvl="7">
      <w:start w:val="1"/>
      <w:numFmt w:val="bullet"/>
      <w:lvlText w:val="o"/>
      <w:lvlJc w:val="left"/>
      <w:pPr>
        <w:ind w:left="6095" w:hanging="360"/>
      </w:pPr>
      <w:rPr>
        <w:rFonts w:ascii="Courier New" w:hAnsi="Courier New" w:cs="Courier New" w:hint="default"/>
      </w:rPr>
    </w:lvl>
    <w:lvl w:ilvl="8">
      <w:start w:val="1"/>
      <w:numFmt w:val="bullet"/>
      <w:lvlText w:val=""/>
      <w:lvlJc w:val="left"/>
      <w:pPr>
        <w:ind w:left="6815" w:hanging="360"/>
      </w:pPr>
      <w:rPr>
        <w:rFonts w:ascii="Wingdings" w:hAnsi="Wingdings" w:hint="default"/>
      </w:rPr>
    </w:lvl>
  </w:abstractNum>
  <w:abstractNum w:abstractNumId="46" w15:restartNumberingAfterBreak="0">
    <w:nsid w:val="5B3D780A"/>
    <w:multiLevelType w:val="multilevel"/>
    <w:tmpl w:val="5B3D780A"/>
    <w:lvl w:ilvl="0">
      <w:start w:val="1"/>
      <w:numFmt w:val="decimal"/>
      <w:lvlText w:val="%1."/>
      <w:lvlJc w:val="left"/>
      <w:pPr>
        <w:ind w:left="1080" w:hanging="360"/>
      </w:pPr>
      <w:rPr>
        <w:rFonts w:hint="default"/>
        <w:b w:val="0"/>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15:restartNumberingAfterBreak="0">
    <w:nsid w:val="5BC42DE3"/>
    <w:multiLevelType w:val="multilevel"/>
    <w:tmpl w:val="5BC42DE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1345C1F"/>
    <w:multiLevelType w:val="multilevel"/>
    <w:tmpl w:val="61345C1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4FD1A46"/>
    <w:multiLevelType w:val="multilevel"/>
    <w:tmpl w:val="64FD1A4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73059D0"/>
    <w:multiLevelType w:val="multilevel"/>
    <w:tmpl w:val="673059D0"/>
    <w:lvl w:ilvl="0">
      <w:start w:val="1"/>
      <w:numFmt w:val="bullet"/>
      <w:lvlText w:val=""/>
      <w:lvlJc w:val="left"/>
      <w:pPr>
        <w:tabs>
          <w:tab w:val="left" w:pos="1429"/>
        </w:tabs>
        <w:ind w:left="1429" w:hanging="360"/>
      </w:pPr>
      <w:rPr>
        <w:rFonts w:ascii="Symbol" w:hAnsi="Symbol" w:hint="default"/>
      </w:rPr>
    </w:lvl>
    <w:lvl w:ilvl="1">
      <w:start w:val="1"/>
      <w:numFmt w:val="bullet"/>
      <w:lvlText w:val="o"/>
      <w:lvlJc w:val="left"/>
      <w:pPr>
        <w:tabs>
          <w:tab w:val="left" w:pos="2149"/>
        </w:tabs>
        <w:ind w:left="2149" w:hanging="360"/>
      </w:pPr>
      <w:rPr>
        <w:rFonts w:ascii="Courier New" w:hAnsi="Courier New" w:cs="Courier New" w:hint="default"/>
      </w:rPr>
    </w:lvl>
    <w:lvl w:ilvl="2">
      <w:start w:val="1"/>
      <w:numFmt w:val="bullet"/>
      <w:lvlText w:val=""/>
      <w:lvlJc w:val="left"/>
      <w:pPr>
        <w:tabs>
          <w:tab w:val="left" w:pos="2869"/>
        </w:tabs>
        <w:ind w:left="2869" w:hanging="360"/>
      </w:pPr>
      <w:rPr>
        <w:rFonts w:ascii="Wingdings" w:hAnsi="Wingdings" w:hint="default"/>
      </w:rPr>
    </w:lvl>
    <w:lvl w:ilvl="3">
      <w:start w:val="1"/>
      <w:numFmt w:val="bullet"/>
      <w:lvlText w:val=""/>
      <w:lvlJc w:val="left"/>
      <w:pPr>
        <w:tabs>
          <w:tab w:val="left" w:pos="3589"/>
        </w:tabs>
        <w:ind w:left="3589" w:hanging="360"/>
      </w:pPr>
      <w:rPr>
        <w:rFonts w:ascii="Symbol" w:hAnsi="Symbol" w:hint="default"/>
      </w:rPr>
    </w:lvl>
    <w:lvl w:ilvl="4">
      <w:start w:val="1"/>
      <w:numFmt w:val="bullet"/>
      <w:lvlText w:val="o"/>
      <w:lvlJc w:val="left"/>
      <w:pPr>
        <w:tabs>
          <w:tab w:val="left" w:pos="4309"/>
        </w:tabs>
        <w:ind w:left="4309" w:hanging="360"/>
      </w:pPr>
      <w:rPr>
        <w:rFonts w:ascii="Courier New" w:hAnsi="Courier New" w:cs="Courier New" w:hint="default"/>
      </w:rPr>
    </w:lvl>
    <w:lvl w:ilvl="5">
      <w:start w:val="1"/>
      <w:numFmt w:val="bullet"/>
      <w:lvlText w:val=""/>
      <w:lvlJc w:val="left"/>
      <w:pPr>
        <w:tabs>
          <w:tab w:val="left" w:pos="5029"/>
        </w:tabs>
        <w:ind w:left="5029" w:hanging="360"/>
      </w:pPr>
      <w:rPr>
        <w:rFonts w:ascii="Wingdings" w:hAnsi="Wingdings" w:hint="default"/>
      </w:rPr>
    </w:lvl>
    <w:lvl w:ilvl="6">
      <w:start w:val="1"/>
      <w:numFmt w:val="bullet"/>
      <w:lvlText w:val=""/>
      <w:lvlJc w:val="left"/>
      <w:pPr>
        <w:tabs>
          <w:tab w:val="left" w:pos="5749"/>
        </w:tabs>
        <w:ind w:left="5749" w:hanging="360"/>
      </w:pPr>
      <w:rPr>
        <w:rFonts w:ascii="Symbol" w:hAnsi="Symbol" w:hint="default"/>
      </w:rPr>
    </w:lvl>
    <w:lvl w:ilvl="7">
      <w:start w:val="1"/>
      <w:numFmt w:val="bullet"/>
      <w:lvlText w:val="o"/>
      <w:lvlJc w:val="left"/>
      <w:pPr>
        <w:tabs>
          <w:tab w:val="left" w:pos="6469"/>
        </w:tabs>
        <w:ind w:left="6469" w:hanging="360"/>
      </w:pPr>
      <w:rPr>
        <w:rFonts w:ascii="Courier New" w:hAnsi="Courier New" w:cs="Courier New" w:hint="default"/>
      </w:rPr>
    </w:lvl>
    <w:lvl w:ilvl="8">
      <w:start w:val="1"/>
      <w:numFmt w:val="bullet"/>
      <w:lvlText w:val=""/>
      <w:lvlJc w:val="left"/>
      <w:pPr>
        <w:tabs>
          <w:tab w:val="left" w:pos="7189"/>
        </w:tabs>
        <w:ind w:left="7189" w:hanging="360"/>
      </w:pPr>
      <w:rPr>
        <w:rFonts w:ascii="Wingdings" w:hAnsi="Wingdings" w:hint="default"/>
      </w:rPr>
    </w:lvl>
  </w:abstractNum>
  <w:abstractNum w:abstractNumId="51" w15:restartNumberingAfterBreak="0">
    <w:nsid w:val="69455A68"/>
    <w:multiLevelType w:val="multilevel"/>
    <w:tmpl w:val="69455A68"/>
    <w:lvl w:ilvl="0">
      <w:start w:val="1"/>
      <w:numFmt w:val="decimal"/>
      <w:lvlText w:val="%1."/>
      <w:lvlJc w:val="left"/>
      <w:pPr>
        <w:tabs>
          <w:tab w:val="left" w:pos="1003"/>
        </w:tabs>
        <w:ind w:left="1003" w:hanging="360"/>
      </w:pPr>
      <w:rPr>
        <w:rFonts w:hint="default"/>
      </w:rPr>
    </w:lvl>
    <w:lvl w:ilvl="1">
      <w:start w:val="1"/>
      <w:numFmt w:val="bullet"/>
      <w:lvlText w:val="o"/>
      <w:lvlJc w:val="left"/>
      <w:pPr>
        <w:tabs>
          <w:tab w:val="left" w:pos="1723"/>
        </w:tabs>
        <w:ind w:left="1723" w:hanging="360"/>
      </w:pPr>
      <w:rPr>
        <w:rFonts w:ascii="Courier New" w:hAnsi="Courier New" w:cs="Courier New" w:hint="default"/>
      </w:rPr>
    </w:lvl>
    <w:lvl w:ilvl="2">
      <w:start w:val="1"/>
      <w:numFmt w:val="bullet"/>
      <w:lvlText w:val=""/>
      <w:lvlJc w:val="left"/>
      <w:pPr>
        <w:tabs>
          <w:tab w:val="left" w:pos="2443"/>
        </w:tabs>
        <w:ind w:left="2443" w:hanging="360"/>
      </w:pPr>
      <w:rPr>
        <w:rFonts w:ascii="Wingdings" w:hAnsi="Wingdings" w:hint="default"/>
      </w:rPr>
    </w:lvl>
    <w:lvl w:ilvl="3">
      <w:start w:val="1"/>
      <w:numFmt w:val="bullet"/>
      <w:lvlText w:val=""/>
      <w:lvlJc w:val="left"/>
      <w:pPr>
        <w:tabs>
          <w:tab w:val="left" w:pos="3163"/>
        </w:tabs>
        <w:ind w:left="3163" w:hanging="360"/>
      </w:pPr>
      <w:rPr>
        <w:rFonts w:ascii="Symbol" w:hAnsi="Symbol" w:hint="default"/>
      </w:rPr>
    </w:lvl>
    <w:lvl w:ilvl="4">
      <w:start w:val="1"/>
      <w:numFmt w:val="bullet"/>
      <w:lvlText w:val="o"/>
      <w:lvlJc w:val="left"/>
      <w:pPr>
        <w:tabs>
          <w:tab w:val="left" w:pos="3883"/>
        </w:tabs>
        <w:ind w:left="3883" w:hanging="360"/>
      </w:pPr>
      <w:rPr>
        <w:rFonts w:ascii="Courier New" w:hAnsi="Courier New" w:cs="Courier New" w:hint="default"/>
      </w:rPr>
    </w:lvl>
    <w:lvl w:ilvl="5">
      <w:start w:val="1"/>
      <w:numFmt w:val="bullet"/>
      <w:lvlText w:val=""/>
      <w:lvlJc w:val="left"/>
      <w:pPr>
        <w:tabs>
          <w:tab w:val="left" w:pos="4603"/>
        </w:tabs>
        <w:ind w:left="4603" w:hanging="360"/>
      </w:pPr>
      <w:rPr>
        <w:rFonts w:ascii="Wingdings" w:hAnsi="Wingdings" w:hint="default"/>
      </w:rPr>
    </w:lvl>
    <w:lvl w:ilvl="6">
      <w:start w:val="1"/>
      <w:numFmt w:val="bullet"/>
      <w:lvlText w:val=""/>
      <w:lvlJc w:val="left"/>
      <w:pPr>
        <w:tabs>
          <w:tab w:val="left" w:pos="5323"/>
        </w:tabs>
        <w:ind w:left="5323" w:hanging="360"/>
      </w:pPr>
      <w:rPr>
        <w:rFonts w:ascii="Symbol" w:hAnsi="Symbol" w:hint="default"/>
      </w:rPr>
    </w:lvl>
    <w:lvl w:ilvl="7">
      <w:start w:val="1"/>
      <w:numFmt w:val="bullet"/>
      <w:lvlText w:val="o"/>
      <w:lvlJc w:val="left"/>
      <w:pPr>
        <w:tabs>
          <w:tab w:val="left" w:pos="6043"/>
        </w:tabs>
        <w:ind w:left="6043" w:hanging="360"/>
      </w:pPr>
      <w:rPr>
        <w:rFonts w:ascii="Courier New" w:hAnsi="Courier New" w:cs="Courier New" w:hint="default"/>
      </w:rPr>
    </w:lvl>
    <w:lvl w:ilvl="8">
      <w:start w:val="1"/>
      <w:numFmt w:val="bullet"/>
      <w:lvlText w:val=""/>
      <w:lvlJc w:val="left"/>
      <w:pPr>
        <w:tabs>
          <w:tab w:val="left" w:pos="6763"/>
        </w:tabs>
        <w:ind w:left="6763" w:hanging="360"/>
      </w:pPr>
      <w:rPr>
        <w:rFonts w:ascii="Wingdings" w:hAnsi="Wingdings" w:hint="default"/>
      </w:rPr>
    </w:lvl>
  </w:abstractNum>
  <w:abstractNum w:abstractNumId="52" w15:restartNumberingAfterBreak="0">
    <w:nsid w:val="6BF0F17F"/>
    <w:multiLevelType w:val="singleLevel"/>
    <w:tmpl w:val="6BF0F17F"/>
    <w:lvl w:ilvl="0">
      <w:start w:val="1"/>
      <w:numFmt w:val="decimal"/>
      <w:lvlText w:val="%1."/>
      <w:lvlJc w:val="left"/>
      <w:pPr>
        <w:tabs>
          <w:tab w:val="left" w:pos="425"/>
        </w:tabs>
        <w:ind w:left="425" w:hanging="425"/>
      </w:pPr>
      <w:rPr>
        <w:rFonts w:hint="default"/>
      </w:rPr>
    </w:lvl>
  </w:abstractNum>
  <w:abstractNum w:abstractNumId="53" w15:restartNumberingAfterBreak="0">
    <w:nsid w:val="7169161D"/>
    <w:multiLevelType w:val="multilevel"/>
    <w:tmpl w:val="716916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54809F8"/>
    <w:multiLevelType w:val="multilevel"/>
    <w:tmpl w:val="754809F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5E52F06"/>
    <w:multiLevelType w:val="multilevel"/>
    <w:tmpl w:val="75E52F06"/>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6" w15:restartNumberingAfterBreak="0">
    <w:nsid w:val="76BB36AE"/>
    <w:multiLevelType w:val="multilevel"/>
    <w:tmpl w:val="76BB36AE"/>
    <w:lvl w:ilvl="0">
      <w:start w:val="1"/>
      <w:numFmt w:val="bullet"/>
      <w:lvlText w:val=""/>
      <w:lvlJc w:val="left"/>
      <w:pPr>
        <w:tabs>
          <w:tab w:val="left" w:pos="1260"/>
        </w:tabs>
        <w:ind w:left="1260" w:hanging="360"/>
      </w:pPr>
      <w:rPr>
        <w:rFonts w:ascii="Symbol" w:hAnsi="Symbol" w:hint="default"/>
      </w:rPr>
    </w:lvl>
    <w:lvl w:ilvl="1">
      <w:start w:val="1"/>
      <w:numFmt w:val="bullet"/>
      <w:lvlText w:val="o"/>
      <w:lvlJc w:val="left"/>
      <w:pPr>
        <w:tabs>
          <w:tab w:val="left" w:pos="1980"/>
        </w:tabs>
        <w:ind w:left="1980" w:hanging="360"/>
      </w:pPr>
      <w:rPr>
        <w:rFonts w:ascii="Courier New" w:hAnsi="Courier New" w:cs="Courier New" w:hint="default"/>
      </w:rPr>
    </w:lvl>
    <w:lvl w:ilvl="2">
      <w:start w:val="1"/>
      <w:numFmt w:val="bullet"/>
      <w:lvlText w:val=""/>
      <w:lvlJc w:val="left"/>
      <w:pPr>
        <w:tabs>
          <w:tab w:val="left" w:pos="2700"/>
        </w:tabs>
        <w:ind w:left="2700" w:hanging="360"/>
      </w:pPr>
      <w:rPr>
        <w:rFonts w:ascii="Wingdings" w:hAnsi="Wingdings" w:hint="default"/>
      </w:rPr>
    </w:lvl>
    <w:lvl w:ilvl="3">
      <w:start w:val="1"/>
      <w:numFmt w:val="bullet"/>
      <w:lvlText w:val=""/>
      <w:lvlJc w:val="left"/>
      <w:pPr>
        <w:tabs>
          <w:tab w:val="left" w:pos="3420"/>
        </w:tabs>
        <w:ind w:left="3420" w:hanging="360"/>
      </w:pPr>
      <w:rPr>
        <w:rFonts w:ascii="Symbol" w:hAnsi="Symbol" w:hint="default"/>
      </w:rPr>
    </w:lvl>
    <w:lvl w:ilvl="4">
      <w:start w:val="1"/>
      <w:numFmt w:val="bullet"/>
      <w:lvlText w:val="o"/>
      <w:lvlJc w:val="left"/>
      <w:pPr>
        <w:tabs>
          <w:tab w:val="left" w:pos="4140"/>
        </w:tabs>
        <w:ind w:left="4140" w:hanging="360"/>
      </w:pPr>
      <w:rPr>
        <w:rFonts w:ascii="Courier New" w:hAnsi="Courier New" w:cs="Courier New" w:hint="default"/>
      </w:rPr>
    </w:lvl>
    <w:lvl w:ilvl="5">
      <w:start w:val="1"/>
      <w:numFmt w:val="bullet"/>
      <w:lvlText w:val=""/>
      <w:lvlJc w:val="left"/>
      <w:pPr>
        <w:tabs>
          <w:tab w:val="left" w:pos="4860"/>
        </w:tabs>
        <w:ind w:left="4860" w:hanging="360"/>
      </w:pPr>
      <w:rPr>
        <w:rFonts w:ascii="Wingdings" w:hAnsi="Wingdings" w:hint="default"/>
      </w:rPr>
    </w:lvl>
    <w:lvl w:ilvl="6">
      <w:start w:val="1"/>
      <w:numFmt w:val="bullet"/>
      <w:lvlText w:val=""/>
      <w:lvlJc w:val="left"/>
      <w:pPr>
        <w:tabs>
          <w:tab w:val="left" w:pos="5580"/>
        </w:tabs>
        <w:ind w:left="5580" w:hanging="360"/>
      </w:pPr>
      <w:rPr>
        <w:rFonts w:ascii="Symbol" w:hAnsi="Symbol" w:hint="default"/>
      </w:rPr>
    </w:lvl>
    <w:lvl w:ilvl="7">
      <w:start w:val="1"/>
      <w:numFmt w:val="bullet"/>
      <w:lvlText w:val="o"/>
      <w:lvlJc w:val="left"/>
      <w:pPr>
        <w:tabs>
          <w:tab w:val="left" w:pos="6300"/>
        </w:tabs>
        <w:ind w:left="6300" w:hanging="360"/>
      </w:pPr>
      <w:rPr>
        <w:rFonts w:ascii="Courier New" w:hAnsi="Courier New" w:cs="Courier New" w:hint="default"/>
      </w:rPr>
    </w:lvl>
    <w:lvl w:ilvl="8">
      <w:start w:val="1"/>
      <w:numFmt w:val="bullet"/>
      <w:lvlText w:val=""/>
      <w:lvlJc w:val="left"/>
      <w:pPr>
        <w:tabs>
          <w:tab w:val="left" w:pos="7020"/>
        </w:tabs>
        <w:ind w:left="7020" w:hanging="360"/>
      </w:pPr>
      <w:rPr>
        <w:rFonts w:ascii="Wingdings" w:hAnsi="Wingdings" w:hint="default"/>
      </w:rPr>
    </w:lvl>
  </w:abstractNum>
  <w:abstractNum w:abstractNumId="57" w15:restartNumberingAfterBreak="0">
    <w:nsid w:val="78A35102"/>
    <w:multiLevelType w:val="multilevel"/>
    <w:tmpl w:val="78A35102"/>
    <w:lvl w:ilvl="0">
      <w:start w:val="1"/>
      <w:numFmt w:val="bullet"/>
      <w:lvlText w:val=""/>
      <w:lvlJc w:val="left"/>
      <w:pPr>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8" w15:restartNumberingAfterBreak="0">
    <w:nsid w:val="792E3DEB"/>
    <w:multiLevelType w:val="multilevel"/>
    <w:tmpl w:val="792E3DEB"/>
    <w:lvl w:ilvl="0">
      <w:start w:val="1"/>
      <w:numFmt w:val="bullet"/>
      <w:lvlText w:val=""/>
      <w:lvlJc w:val="left"/>
      <w:pPr>
        <w:ind w:left="720" w:hanging="360"/>
      </w:pPr>
      <w:rPr>
        <w:rFonts w:ascii="Symbol" w:hAnsi="Symbol" w:cs="Times New Roman" w:hint="default"/>
        <w:b w:val="0"/>
        <w:bCs w:val="0"/>
        <w:i w:val="0"/>
        <w:iCs w:val="0"/>
        <w:color w:val="000000"/>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A6553E7"/>
    <w:multiLevelType w:val="multilevel"/>
    <w:tmpl w:val="7A6553E7"/>
    <w:lvl w:ilvl="0">
      <w:start w:val="1"/>
      <w:numFmt w:val="decimal"/>
      <w:lvlText w:val="%1."/>
      <w:lvlJc w:val="left"/>
      <w:pPr>
        <w:tabs>
          <w:tab w:val="left" w:pos="720"/>
        </w:tabs>
        <w:ind w:left="720" w:hanging="360"/>
      </w:pPr>
    </w:lvl>
    <w:lvl w:ilvl="1">
      <w:start w:val="1"/>
      <w:numFmt w:val="bullet"/>
      <w:lvlText w:val=""/>
      <w:lvlJc w:val="left"/>
      <w:pPr>
        <w:tabs>
          <w:tab w:val="left" w:pos="720"/>
        </w:tabs>
        <w:ind w:left="72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rPr>
        <w:rFonts w:ascii="Times New Roman" w:eastAsia="SimSun" w:hAnsi="Times New Roman" w:cs="Times New Roman"/>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0"/>
  </w:num>
  <w:num w:numId="2">
    <w:abstractNumId w:val="36"/>
  </w:num>
  <w:num w:numId="3">
    <w:abstractNumId w:val="29"/>
  </w:num>
  <w:num w:numId="4">
    <w:abstractNumId w:val="40"/>
  </w:num>
  <w:num w:numId="5">
    <w:abstractNumId w:val="38"/>
  </w:num>
  <w:num w:numId="6">
    <w:abstractNumId w:val="15"/>
  </w:num>
  <w:num w:numId="7">
    <w:abstractNumId w:val="46"/>
  </w:num>
  <w:num w:numId="8">
    <w:abstractNumId w:val="26"/>
  </w:num>
  <w:num w:numId="9">
    <w:abstractNumId w:val="27"/>
  </w:num>
  <w:num w:numId="10">
    <w:abstractNumId w:val="43"/>
  </w:num>
  <w:num w:numId="11">
    <w:abstractNumId w:val="2"/>
  </w:num>
  <w:num w:numId="12">
    <w:abstractNumId w:val="44"/>
  </w:num>
  <w:num w:numId="13">
    <w:abstractNumId w:val="53"/>
  </w:num>
  <w:num w:numId="14">
    <w:abstractNumId w:val="35"/>
  </w:num>
  <w:num w:numId="15">
    <w:abstractNumId w:val="24"/>
  </w:num>
  <w:num w:numId="16">
    <w:abstractNumId w:val="25"/>
  </w:num>
  <w:num w:numId="17">
    <w:abstractNumId w:val="28"/>
  </w:num>
  <w:num w:numId="18">
    <w:abstractNumId w:val="56"/>
  </w:num>
  <w:num w:numId="19">
    <w:abstractNumId w:val="58"/>
  </w:num>
  <w:num w:numId="20">
    <w:abstractNumId w:val="39"/>
  </w:num>
  <w:num w:numId="21">
    <w:abstractNumId w:val="22"/>
  </w:num>
  <w:num w:numId="22">
    <w:abstractNumId w:val="49"/>
  </w:num>
  <w:num w:numId="23">
    <w:abstractNumId w:val="21"/>
  </w:num>
  <w:num w:numId="24">
    <w:abstractNumId w:val="37"/>
  </w:num>
  <w:num w:numId="25">
    <w:abstractNumId w:val="45"/>
  </w:num>
  <w:num w:numId="26">
    <w:abstractNumId w:val="52"/>
  </w:num>
  <w:num w:numId="27">
    <w:abstractNumId w:val="13"/>
  </w:num>
  <w:num w:numId="28">
    <w:abstractNumId w:val="7"/>
  </w:num>
  <w:num w:numId="29">
    <w:abstractNumId w:val="3"/>
  </w:num>
  <w:num w:numId="30">
    <w:abstractNumId w:val="5"/>
  </w:num>
  <w:num w:numId="31">
    <w:abstractNumId w:val="12"/>
  </w:num>
  <w:num w:numId="32">
    <w:abstractNumId w:val="16"/>
  </w:num>
  <w:num w:numId="33">
    <w:abstractNumId w:val="59"/>
  </w:num>
  <w:num w:numId="34">
    <w:abstractNumId w:val="19"/>
  </w:num>
  <w:num w:numId="35">
    <w:abstractNumId w:val="32"/>
  </w:num>
  <w:num w:numId="36">
    <w:abstractNumId w:val="33"/>
  </w:num>
  <w:num w:numId="37">
    <w:abstractNumId w:val="31"/>
  </w:num>
  <w:num w:numId="38">
    <w:abstractNumId w:val="30"/>
  </w:num>
  <w:num w:numId="39">
    <w:abstractNumId w:val="18"/>
  </w:num>
  <w:num w:numId="40">
    <w:abstractNumId w:val="50"/>
  </w:num>
  <w:num w:numId="41">
    <w:abstractNumId w:val="14"/>
  </w:num>
  <w:num w:numId="42">
    <w:abstractNumId w:val="57"/>
  </w:num>
  <w:num w:numId="43">
    <w:abstractNumId w:val="51"/>
  </w:num>
  <w:num w:numId="44">
    <w:abstractNumId w:val="4"/>
  </w:num>
  <w:num w:numId="45">
    <w:abstractNumId w:val="55"/>
  </w:num>
  <w:num w:numId="46">
    <w:abstractNumId w:val="6"/>
  </w:num>
  <w:num w:numId="47">
    <w:abstractNumId w:val="20"/>
  </w:num>
  <w:num w:numId="48">
    <w:abstractNumId w:val="34"/>
  </w:num>
  <w:num w:numId="49">
    <w:abstractNumId w:val="8"/>
  </w:num>
  <w:num w:numId="50">
    <w:abstractNumId w:val="47"/>
  </w:num>
  <w:num w:numId="51">
    <w:abstractNumId w:val="1"/>
  </w:num>
  <w:num w:numId="52">
    <w:abstractNumId w:val="11"/>
  </w:num>
  <w:num w:numId="53">
    <w:abstractNumId w:val="42"/>
  </w:num>
  <w:num w:numId="54">
    <w:abstractNumId w:val="41"/>
  </w:num>
  <w:num w:numId="55">
    <w:abstractNumId w:val="48"/>
  </w:num>
  <w:num w:numId="56">
    <w:abstractNumId w:val="0"/>
  </w:num>
  <w:num w:numId="57">
    <w:abstractNumId w:val="54"/>
  </w:num>
  <w:num w:numId="58">
    <w:abstractNumId w:val="23"/>
  </w:num>
  <w:num w:numId="59">
    <w:abstractNumId w:val="9"/>
  </w:num>
  <w:num w:numId="60">
    <w:abstractNumId w:val="17"/>
  </w:num>
  <w:num w:numId="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99C"/>
    <w:rsid w:val="001C7764"/>
    <w:rsid w:val="003C3A2A"/>
    <w:rsid w:val="00507EB8"/>
    <w:rsid w:val="00595CA2"/>
    <w:rsid w:val="0099099C"/>
    <w:rsid w:val="00F75B8D"/>
    <w:rsid w:val="00F920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1608E1-82B5-403A-B48C-2F5352DBB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099C"/>
    <w:rPr>
      <w:rFonts w:ascii="Calibri" w:eastAsia="SimSun" w:hAnsi="Calibri" w:cs="Calibri"/>
    </w:rPr>
  </w:style>
  <w:style w:type="paragraph" w:styleId="1">
    <w:name w:val="heading 1"/>
    <w:basedOn w:val="a"/>
    <w:next w:val="a"/>
    <w:link w:val="10"/>
    <w:uiPriority w:val="99"/>
    <w:qFormat/>
    <w:rsid w:val="0099099C"/>
    <w:pPr>
      <w:keepNext/>
      <w:numPr>
        <w:numId w:val="1"/>
      </w:numPr>
      <w:suppressAutoHyphens/>
      <w:spacing w:after="0" w:line="240" w:lineRule="auto"/>
      <w:jc w:val="center"/>
      <w:outlineLvl w:val="0"/>
    </w:pPr>
    <w:rPr>
      <w:rFonts w:cs="Times New Roman"/>
      <w:b/>
      <w:bCs/>
      <w:i/>
      <w:iCs/>
      <w:sz w:val="24"/>
      <w:szCs w:val="24"/>
      <w:lang w:eastAsia="ar-SA"/>
    </w:rPr>
  </w:style>
  <w:style w:type="paragraph" w:styleId="2">
    <w:name w:val="heading 2"/>
    <w:basedOn w:val="a"/>
    <w:next w:val="a"/>
    <w:link w:val="20"/>
    <w:uiPriority w:val="99"/>
    <w:qFormat/>
    <w:rsid w:val="0099099C"/>
    <w:pPr>
      <w:keepNext/>
      <w:numPr>
        <w:ilvl w:val="1"/>
        <w:numId w:val="1"/>
      </w:numPr>
      <w:suppressAutoHyphens/>
      <w:spacing w:before="240" w:after="60" w:line="240" w:lineRule="auto"/>
      <w:outlineLvl w:val="1"/>
    </w:pPr>
    <w:rPr>
      <w:rFonts w:ascii="Arial" w:hAnsi="Arial" w:cs="Arial"/>
      <w:b/>
      <w:bCs/>
      <w:i/>
      <w:iCs/>
      <w:sz w:val="28"/>
      <w:szCs w:val="28"/>
      <w:lang w:eastAsia="ar-SA"/>
    </w:rPr>
  </w:style>
  <w:style w:type="paragraph" w:styleId="3">
    <w:name w:val="heading 3"/>
    <w:basedOn w:val="a"/>
    <w:next w:val="a"/>
    <w:link w:val="30"/>
    <w:uiPriority w:val="99"/>
    <w:qFormat/>
    <w:rsid w:val="0099099C"/>
    <w:pPr>
      <w:keepNext/>
      <w:spacing w:before="240" w:after="60" w:line="240" w:lineRule="auto"/>
      <w:outlineLvl w:val="2"/>
    </w:pPr>
    <w:rPr>
      <w:rFonts w:ascii="Arial" w:hAnsi="Arial" w:cs="Times New Roman"/>
      <w:b/>
      <w:bCs/>
      <w:sz w:val="26"/>
      <w:szCs w:val="26"/>
    </w:rPr>
  </w:style>
  <w:style w:type="paragraph" w:styleId="4">
    <w:name w:val="heading 4"/>
    <w:basedOn w:val="a"/>
    <w:next w:val="a"/>
    <w:link w:val="40"/>
    <w:uiPriority w:val="99"/>
    <w:qFormat/>
    <w:rsid w:val="0099099C"/>
    <w:pPr>
      <w:keepNext/>
      <w:spacing w:before="240" w:after="60" w:line="240" w:lineRule="auto"/>
      <w:outlineLvl w:val="3"/>
    </w:pPr>
    <w:rPr>
      <w:rFonts w:ascii="Times New Roman" w:hAnsi="Times New Roman" w:cs="Times New Roman"/>
      <w:b/>
      <w:bCs/>
      <w:sz w:val="28"/>
      <w:szCs w:val="28"/>
    </w:rPr>
  </w:style>
  <w:style w:type="paragraph" w:styleId="5">
    <w:name w:val="heading 5"/>
    <w:basedOn w:val="a"/>
    <w:next w:val="a"/>
    <w:link w:val="50"/>
    <w:uiPriority w:val="99"/>
    <w:qFormat/>
    <w:rsid w:val="0099099C"/>
    <w:pPr>
      <w:numPr>
        <w:ilvl w:val="4"/>
        <w:numId w:val="1"/>
      </w:numPr>
      <w:suppressAutoHyphens/>
      <w:spacing w:before="240" w:after="60" w:line="240" w:lineRule="auto"/>
      <w:outlineLvl w:val="4"/>
    </w:pPr>
    <w:rPr>
      <w:rFonts w:ascii="Times New Roman" w:hAnsi="Times New Roman" w:cs="Times New Roman"/>
      <w:b/>
      <w:bCs/>
      <w:i/>
      <w:iCs/>
      <w:sz w:val="26"/>
      <w:szCs w:val="26"/>
      <w:lang w:eastAsia="ar-SA"/>
    </w:rPr>
  </w:style>
  <w:style w:type="paragraph" w:styleId="6">
    <w:name w:val="heading 6"/>
    <w:basedOn w:val="a"/>
    <w:next w:val="a"/>
    <w:link w:val="60"/>
    <w:uiPriority w:val="99"/>
    <w:qFormat/>
    <w:rsid w:val="0099099C"/>
    <w:pPr>
      <w:spacing w:before="240" w:after="60" w:line="240" w:lineRule="auto"/>
      <w:outlineLvl w:val="5"/>
    </w:pPr>
    <w:rPr>
      <w:rFonts w:ascii="Times New Roman" w:hAnsi="Times New Roman" w:cs="Times New Roman"/>
      <w:b/>
      <w:bCs/>
    </w:rPr>
  </w:style>
  <w:style w:type="paragraph" w:styleId="7">
    <w:name w:val="heading 7"/>
    <w:basedOn w:val="a"/>
    <w:next w:val="a"/>
    <w:link w:val="70"/>
    <w:uiPriority w:val="99"/>
    <w:qFormat/>
    <w:rsid w:val="0099099C"/>
    <w:pPr>
      <w:spacing w:before="240" w:after="60" w:line="240" w:lineRule="auto"/>
      <w:outlineLvl w:val="6"/>
    </w:pPr>
    <w:rPr>
      <w:rFonts w:ascii="Times New Roman" w:hAnsi="Times New Roman" w:cs="Times New Roman"/>
      <w:sz w:val="24"/>
      <w:szCs w:val="24"/>
    </w:rPr>
  </w:style>
  <w:style w:type="paragraph" w:styleId="8">
    <w:name w:val="heading 8"/>
    <w:basedOn w:val="a"/>
    <w:next w:val="a"/>
    <w:link w:val="80"/>
    <w:uiPriority w:val="99"/>
    <w:qFormat/>
    <w:rsid w:val="0099099C"/>
    <w:pPr>
      <w:spacing w:before="240" w:after="60" w:line="240" w:lineRule="auto"/>
      <w:outlineLvl w:val="7"/>
    </w:pPr>
    <w:rPr>
      <w:rFonts w:ascii="Times New Roman" w:hAnsi="Times New Roman" w:cs="Times New Roman"/>
      <w:i/>
      <w:iCs/>
      <w:sz w:val="24"/>
      <w:szCs w:val="24"/>
    </w:rPr>
  </w:style>
  <w:style w:type="paragraph" w:styleId="9">
    <w:name w:val="heading 9"/>
    <w:basedOn w:val="a"/>
    <w:next w:val="a"/>
    <w:link w:val="90"/>
    <w:uiPriority w:val="99"/>
    <w:qFormat/>
    <w:rsid w:val="0099099C"/>
    <w:pPr>
      <w:spacing w:before="240" w:after="60" w:line="240" w:lineRule="auto"/>
      <w:outlineLvl w:val="8"/>
    </w:pPr>
    <w:rPr>
      <w:rFonts w:ascii="Arial"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99099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uiPriority w:val="99"/>
    <w:qFormat/>
    <w:rsid w:val="0099099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uiPriority w:val="99"/>
    <w:qFormat/>
    <w:rsid w:val="0099099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uiPriority w:val="99"/>
    <w:qFormat/>
    <w:rsid w:val="0099099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uiPriority w:val="99"/>
    <w:qFormat/>
    <w:rsid w:val="0099099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uiPriority w:val="99"/>
    <w:qFormat/>
    <w:rsid w:val="0099099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uiPriority w:val="99"/>
    <w:qFormat/>
    <w:rsid w:val="0099099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uiPriority w:val="99"/>
    <w:qFormat/>
    <w:rsid w:val="0099099C"/>
    <w:pPr>
      <w:widowControl w:val="0"/>
      <w:autoSpaceDE w:val="0"/>
      <w:autoSpaceDN w:val="0"/>
      <w:spacing w:after="0" w:line="240" w:lineRule="auto"/>
    </w:pPr>
    <w:rPr>
      <w:rFonts w:ascii="Arial" w:eastAsiaTheme="minorEastAsia" w:hAnsi="Arial" w:cs="Arial"/>
      <w:sz w:val="20"/>
      <w:lang w:eastAsia="ru-RU"/>
    </w:rPr>
  </w:style>
  <w:style w:type="character" w:customStyle="1" w:styleId="10">
    <w:name w:val="Заголовок 1 Знак"/>
    <w:basedOn w:val="a0"/>
    <w:link w:val="1"/>
    <w:uiPriority w:val="99"/>
    <w:qFormat/>
    <w:rsid w:val="0099099C"/>
    <w:rPr>
      <w:rFonts w:ascii="Calibri" w:eastAsia="SimSun" w:hAnsi="Calibri" w:cs="Times New Roman"/>
      <w:b/>
      <w:bCs/>
      <w:i/>
      <w:iCs/>
      <w:sz w:val="24"/>
      <w:szCs w:val="24"/>
      <w:lang w:eastAsia="ar-SA"/>
    </w:rPr>
  </w:style>
  <w:style w:type="character" w:customStyle="1" w:styleId="20">
    <w:name w:val="Заголовок 2 Знак"/>
    <w:basedOn w:val="a0"/>
    <w:link w:val="2"/>
    <w:uiPriority w:val="99"/>
    <w:qFormat/>
    <w:rsid w:val="0099099C"/>
    <w:rPr>
      <w:rFonts w:ascii="Arial" w:eastAsia="SimSun" w:hAnsi="Arial" w:cs="Arial"/>
      <w:b/>
      <w:bCs/>
      <w:i/>
      <w:iCs/>
      <w:sz w:val="28"/>
      <w:szCs w:val="28"/>
      <w:lang w:eastAsia="ar-SA"/>
    </w:rPr>
  </w:style>
  <w:style w:type="character" w:customStyle="1" w:styleId="30">
    <w:name w:val="Заголовок 3 Знак"/>
    <w:basedOn w:val="a0"/>
    <w:link w:val="3"/>
    <w:uiPriority w:val="99"/>
    <w:qFormat/>
    <w:rsid w:val="0099099C"/>
    <w:rPr>
      <w:rFonts w:ascii="Arial" w:eastAsia="SimSun" w:hAnsi="Arial" w:cs="Times New Roman"/>
      <w:b/>
      <w:bCs/>
      <w:sz w:val="26"/>
      <w:szCs w:val="26"/>
    </w:rPr>
  </w:style>
  <w:style w:type="character" w:customStyle="1" w:styleId="40">
    <w:name w:val="Заголовок 4 Знак"/>
    <w:basedOn w:val="a0"/>
    <w:link w:val="4"/>
    <w:uiPriority w:val="99"/>
    <w:qFormat/>
    <w:rsid w:val="0099099C"/>
    <w:rPr>
      <w:rFonts w:ascii="Times New Roman" w:eastAsia="SimSun" w:hAnsi="Times New Roman" w:cs="Times New Roman"/>
      <w:b/>
      <w:bCs/>
      <w:sz w:val="28"/>
      <w:szCs w:val="28"/>
    </w:rPr>
  </w:style>
  <w:style w:type="character" w:customStyle="1" w:styleId="50">
    <w:name w:val="Заголовок 5 Знак"/>
    <w:basedOn w:val="a0"/>
    <w:link w:val="5"/>
    <w:uiPriority w:val="99"/>
    <w:qFormat/>
    <w:rsid w:val="0099099C"/>
    <w:rPr>
      <w:rFonts w:ascii="Times New Roman" w:eastAsia="SimSun" w:hAnsi="Times New Roman" w:cs="Times New Roman"/>
      <w:b/>
      <w:bCs/>
      <w:i/>
      <w:iCs/>
      <w:sz w:val="26"/>
      <w:szCs w:val="26"/>
      <w:lang w:eastAsia="ar-SA"/>
    </w:rPr>
  </w:style>
  <w:style w:type="character" w:customStyle="1" w:styleId="60">
    <w:name w:val="Заголовок 6 Знак"/>
    <w:basedOn w:val="a0"/>
    <w:link w:val="6"/>
    <w:uiPriority w:val="99"/>
    <w:qFormat/>
    <w:rsid w:val="0099099C"/>
    <w:rPr>
      <w:rFonts w:ascii="Times New Roman" w:eastAsia="SimSun" w:hAnsi="Times New Roman" w:cs="Times New Roman"/>
      <w:b/>
      <w:bCs/>
    </w:rPr>
  </w:style>
  <w:style w:type="character" w:customStyle="1" w:styleId="70">
    <w:name w:val="Заголовок 7 Знак"/>
    <w:basedOn w:val="a0"/>
    <w:link w:val="7"/>
    <w:uiPriority w:val="99"/>
    <w:qFormat/>
    <w:rsid w:val="0099099C"/>
    <w:rPr>
      <w:rFonts w:ascii="Times New Roman" w:eastAsia="SimSun" w:hAnsi="Times New Roman" w:cs="Times New Roman"/>
      <w:sz w:val="24"/>
      <w:szCs w:val="24"/>
    </w:rPr>
  </w:style>
  <w:style w:type="character" w:customStyle="1" w:styleId="80">
    <w:name w:val="Заголовок 8 Знак"/>
    <w:basedOn w:val="a0"/>
    <w:link w:val="8"/>
    <w:uiPriority w:val="99"/>
    <w:qFormat/>
    <w:rsid w:val="0099099C"/>
    <w:rPr>
      <w:rFonts w:ascii="Times New Roman" w:eastAsia="SimSun" w:hAnsi="Times New Roman" w:cs="Times New Roman"/>
      <w:i/>
      <w:iCs/>
      <w:sz w:val="24"/>
      <w:szCs w:val="24"/>
    </w:rPr>
  </w:style>
  <w:style w:type="character" w:customStyle="1" w:styleId="90">
    <w:name w:val="Заголовок 9 Знак"/>
    <w:basedOn w:val="a0"/>
    <w:link w:val="9"/>
    <w:uiPriority w:val="99"/>
    <w:qFormat/>
    <w:rsid w:val="0099099C"/>
    <w:rPr>
      <w:rFonts w:ascii="Arial" w:eastAsia="SimSun" w:hAnsi="Arial" w:cs="Times New Roman"/>
    </w:rPr>
  </w:style>
  <w:style w:type="character" w:styleId="a3">
    <w:name w:val="footnote reference"/>
    <w:uiPriority w:val="99"/>
    <w:qFormat/>
    <w:rsid w:val="0099099C"/>
    <w:rPr>
      <w:vertAlign w:val="superscript"/>
    </w:rPr>
  </w:style>
  <w:style w:type="character" w:styleId="a4">
    <w:name w:val="endnote reference"/>
    <w:uiPriority w:val="99"/>
    <w:qFormat/>
    <w:rsid w:val="0099099C"/>
    <w:rPr>
      <w:vertAlign w:val="superscript"/>
    </w:rPr>
  </w:style>
  <w:style w:type="character" w:styleId="a5">
    <w:name w:val="Hyperlink"/>
    <w:uiPriority w:val="99"/>
    <w:qFormat/>
    <w:rsid w:val="0099099C"/>
    <w:rPr>
      <w:rFonts w:cs="Times New Roman"/>
      <w:color w:val="0000FF"/>
      <w:u w:val="single"/>
    </w:rPr>
  </w:style>
  <w:style w:type="character" w:styleId="a6">
    <w:name w:val="page number"/>
    <w:uiPriority w:val="99"/>
    <w:qFormat/>
    <w:rsid w:val="0099099C"/>
  </w:style>
  <w:style w:type="character" w:styleId="a7">
    <w:name w:val="Strong"/>
    <w:uiPriority w:val="99"/>
    <w:qFormat/>
    <w:rsid w:val="0099099C"/>
    <w:rPr>
      <w:rFonts w:cs="Times New Roman"/>
      <w:b/>
      <w:bCs/>
    </w:rPr>
  </w:style>
  <w:style w:type="paragraph" w:styleId="a8">
    <w:name w:val="Balloon Text"/>
    <w:basedOn w:val="a"/>
    <w:link w:val="a9"/>
    <w:uiPriority w:val="99"/>
    <w:unhideWhenUsed/>
    <w:qFormat/>
    <w:rsid w:val="0099099C"/>
    <w:pPr>
      <w:spacing w:after="0" w:line="240" w:lineRule="auto"/>
    </w:pPr>
    <w:rPr>
      <w:rFonts w:ascii="Tahoma" w:hAnsi="Tahoma" w:cs="Times New Roman"/>
      <w:sz w:val="16"/>
      <w:szCs w:val="16"/>
    </w:rPr>
  </w:style>
  <w:style w:type="character" w:customStyle="1" w:styleId="a9">
    <w:name w:val="Текст выноски Знак"/>
    <w:basedOn w:val="a0"/>
    <w:link w:val="a8"/>
    <w:uiPriority w:val="99"/>
    <w:qFormat/>
    <w:rsid w:val="0099099C"/>
    <w:rPr>
      <w:rFonts w:ascii="Tahoma" w:eastAsia="SimSun" w:hAnsi="Tahoma" w:cs="Times New Roman"/>
      <w:sz w:val="16"/>
      <w:szCs w:val="16"/>
    </w:rPr>
  </w:style>
  <w:style w:type="paragraph" w:styleId="aa">
    <w:name w:val="endnote text"/>
    <w:basedOn w:val="a"/>
    <w:link w:val="ab"/>
    <w:uiPriority w:val="99"/>
    <w:unhideWhenUsed/>
    <w:qFormat/>
    <w:rsid w:val="0099099C"/>
    <w:pPr>
      <w:suppressAutoHyphens/>
      <w:spacing w:after="0" w:line="240" w:lineRule="auto"/>
    </w:pPr>
    <w:rPr>
      <w:rFonts w:cs="Times New Roman"/>
      <w:sz w:val="20"/>
      <w:szCs w:val="20"/>
      <w:lang w:eastAsia="ar-SA"/>
    </w:rPr>
  </w:style>
  <w:style w:type="character" w:customStyle="1" w:styleId="ab">
    <w:name w:val="Текст концевой сноски Знак"/>
    <w:basedOn w:val="a0"/>
    <w:link w:val="aa"/>
    <w:uiPriority w:val="99"/>
    <w:qFormat/>
    <w:rsid w:val="0099099C"/>
    <w:rPr>
      <w:rFonts w:ascii="Calibri" w:eastAsia="SimSun" w:hAnsi="Calibri" w:cs="Times New Roman"/>
      <w:sz w:val="20"/>
      <w:szCs w:val="20"/>
      <w:lang w:eastAsia="ar-SA"/>
    </w:rPr>
  </w:style>
  <w:style w:type="paragraph" w:styleId="ac">
    <w:name w:val="annotation text"/>
    <w:basedOn w:val="a"/>
    <w:link w:val="ad"/>
    <w:uiPriority w:val="99"/>
    <w:semiHidden/>
    <w:qFormat/>
    <w:rsid w:val="0099099C"/>
    <w:pPr>
      <w:spacing w:after="0" w:line="240" w:lineRule="auto"/>
    </w:pPr>
    <w:rPr>
      <w:rFonts w:cs="Times New Roman"/>
      <w:sz w:val="20"/>
      <w:szCs w:val="20"/>
      <w:lang w:eastAsia="ru-RU"/>
    </w:rPr>
  </w:style>
  <w:style w:type="character" w:customStyle="1" w:styleId="ad">
    <w:name w:val="Текст примечания Знак"/>
    <w:basedOn w:val="a0"/>
    <w:link w:val="ac"/>
    <w:uiPriority w:val="99"/>
    <w:semiHidden/>
    <w:qFormat/>
    <w:rsid w:val="0099099C"/>
    <w:rPr>
      <w:rFonts w:ascii="Calibri" w:eastAsia="SimSun" w:hAnsi="Calibri" w:cs="Times New Roman"/>
      <w:sz w:val="20"/>
      <w:szCs w:val="20"/>
      <w:lang w:eastAsia="ru-RU"/>
    </w:rPr>
  </w:style>
  <w:style w:type="paragraph" w:styleId="ae">
    <w:name w:val="annotation subject"/>
    <w:basedOn w:val="11"/>
    <w:next w:val="11"/>
    <w:link w:val="af"/>
    <w:uiPriority w:val="99"/>
    <w:qFormat/>
    <w:rsid w:val="0099099C"/>
    <w:rPr>
      <w:b/>
    </w:rPr>
  </w:style>
  <w:style w:type="character" w:customStyle="1" w:styleId="af">
    <w:name w:val="Тема примечания Знак"/>
    <w:basedOn w:val="ad"/>
    <w:link w:val="ae"/>
    <w:uiPriority w:val="99"/>
    <w:qFormat/>
    <w:rsid w:val="0099099C"/>
    <w:rPr>
      <w:rFonts w:ascii="Calibri" w:eastAsia="SimSun" w:hAnsi="Calibri" w:cs="Calibri"/>
      <w:b/>
      <w:sz w:val="20"/>
      <w:szCs w:val="20"/>
      <w:lang w:eastAsia="ar-SA"/>
    </w:rPr>
  </w:style>
  <w:style w:type="paragraph" w:customStyle="1" w:styleId="11">
    <w:name w:val="Текст примечания1"/>
    <w:basedOn w:val="a"/>
    <w:uiPriority w:val="99"/>
    <w:qFormat/>
    <w:rsid w:val="0099099C"/>
    <w:pPr>
      <w:suppressAutoHyphens/>
      <w:spacing w:after="200" w:line="240" w:lineRule="auto"/>
    </w:pPr>
    <w:rPr>
      <w:sz w:val="20"/>
      <w:szCs w:val="20"/>
      <w:lang w:eastAsia="ar-SA"/>
    </w:rPr>
  </w:style>
  <w:style w:type="paragraph" w:styleId="af0">
    <w:name w:val="footnote text"/>
    <w:basedOn w:val="a"/>
    <w:link w:val="af1"/>
    <w:uiPriority w:val="99"/>
    <w:qFormat/>
    <w:rsid w:val="0099099C"/>
    <w:pPr>
      <w:suppressAutoHyphens/>
      <w:spacing w:after="200" w:line="276" w:lineRule="auto"/>
    </w:pPr>
    <w:rPr>
      <w:sz w:val="20"/>
      <w:szCs w:val="20"/>
      <w:lang w:eastAsia="ar-SA"/>
    </w:rPr>
  </w:style>
  <w:style w:type="character" w:customStyle="1" w:styleId="af1">
    <w:name w:val="Текст сноски Знак"/>
    <w:basedOn w:val="a0"/>
    <w:link w:val="af0"/>
    <w:uiPriority w:val="99"/>
    <w:qFormat/>
    <w:rsid w:val="0099099C"/>
    <w:rPr>
      <w:rFonts w:ascii="Calibri" w:eastAsia="SimSun" w:hAnsi="Calibri" w:cs="Calibri"/>
      <w:sz w:val="20"/>
      <w:szCs w:val="20"/>
      <w:lang w:eastAsia="ar-SA"/>
    </w:rPr>
  </w:style>
  <w:style w:type="paragraph" w:styleId="81">
    <w:name w:val="toc 8"/>
    <w:basedOn w:val="12"/>
    <w:uiPriority w:val="99"/>
    <w:qFormat/>
    <w:rsid w:val="0099099C"/>
    <w:pPr>
      <w:suppressLineNumbers w:val="0"/>
      <w:suppressAutoHyphens w:val="0"/>
      <w:spacing w:line="259" w:lineRule="auto"/>
      <w:ind w:left="1320"/>
    </w:pPr>
    <w:rPr>
      <w:rFonts w:ascii="Calibri" w:hAnsi="Calibri" w:cs="Calibri"/>
      <w:sz w:val="20"/>
      <w:szCs w:val="20"/>
      <w:lang w:eastAsia="en-US"/>
    </w:rPr>
  </w:style>
  <w:style w:type="paragraph" w:customStyle="1" w:styleId="12">
    <w:name w:val="Указатель1"/>
    <w:basedOn w:val="a"/>
    <w:uiPriority w:val="99"/>
    <w:qFormat/>
    <w:rsid w:val="0099099C"/>
    <w:pPr>
      <w:suppressLineNumbers/>
      <w:suppressAutoHyphens/>
      <w:spacing w:after="0" w:line="240" w:lineRule="auto"/>
    </w:pPr>
    <w:rPr>
      <w:rFonts w:ascii="Times New Roman" w:hAnsi="Times New Roman" w:cs="Mangal"/>
      <w:sz w:val="24"/>
      <w:szCs w:val="24"/>
      <w:lang w:eastAsia="ar-SA"/>
    </w:rPr>
  </w:style>
  <w:style w:type="paragraph" w:styleId="af2">
    <w:name w:val="header"/>
    <w:basedOn w:val="a"/>
    <w:link w:val="af3"/>
    <w:uiPriority w:val="99"/>
    <w:qFormat/>
    <w:rsid w:val="0099099C"/>
    <w:pPr>
      <w:tabs>
        <w:tab w:val="center" w:pos="4677"/>
        <w:tab w:val="right" w:pos="9355"/>
      </w:tabs>
      <w:spacing w:after="0" w:line="240" w:lineRule="auto"/>
    </w:pPr>
    <w:rPr>
      <w:rFonts w:ascii="Times New Roman" w:hAnsi="Times New Roman" w:cs="Times New Roman"/>
      <w:sz w:val="24"/>
      <w:szCs w:val="24"/>
      <w:lang w:eastAsia="ru-RU"/>
    </w:rPr>
  </w:style>
  <w:style w:type="character" w:customStyle="1" w:styleId="af3">
    <w:name w:val="Верхний колонтитул Знак"/>
    <w:basedOn w:val="a0"/>
    <w:link w:val="af2"/>
    <w:uiPriority w:val="99"/>
    <w:qFormat/>
    <w:rsid w:val="0099099C"/>
    <w:rPr>
      <w:rFonts w:ascii="Times New Roman" w:eastAsia="SimSun" w:hAnsi="Times New Roman" w:cs="Times New Roman"/>
      <w:sz w:val="24"/>
      <w:szCs w:val="24"/>
      <w:lang w:eastAsia="ru-RU"/>
    </w:rPr>
  </w:style>
  <w:style w:type="paragraph" w:styleId="91">
    <w:name w:val="toc 9"/>
    <w:basedOn w:val="12"/>
    <w:uiPriority w:val="99"/>
    <w:qFormat/>
    <w:rsid w:val="0099099C"/>
    <w:pPr>
      <w:suppressLineNumbers w:val="0"/>
      <w:suppressAutoHyphens w:val="0"/>
      <w:spacing w:line="259" w:lineRule="auto"/>
      <w:ind w:left="1540"/>
    </w:pPr>
    <w:rPr>
      <w:rFonts w:ascii="Calibri" w:hAnsi="Calibri" w:cs="Calibri"/>
      <w:sz w:val="20"/>
      <w:szCs w:val="20"/>
      <w:lang w:eastAsia="en-US"/>
    </w:rPr>
  </w:style>
  <w:style w:type="paragraph" w:styleId="71">
    <w:name w:val="toc 7"/>
    <w:basedOn w:val="12"/>
    <w:uiPriority w:val="99"/>
    <w:qFormat/>
    <w:rsid w:val="0099099C"/>
    <w:pPr>
      <w:suppressLineNumbers w:val="0"/>
      <w:suppressAutoHyphens w:val="0"/>
      <w:spacing w:line="259" w:lineRule="auto"/>
      <w:ind w:left="1100"/>
    </w:pPr>
    <w:rPr>
      <w:rFonts w:ascii="Calibri" w:hAnsi="Calibri" w:cs="Calibri"/>
      <w:sz w:val="20"/>
      <w:szCs w:val="20"/>
      <w:lang w:eastAsia="en-US"/>
    </w:rPr>
  </w:style>
  <w:style w:type="paragraph" w:styleId="af4">
    <w:name w:val="Body Text"/>
    <w:basedOn w:val="a"/>
    <w:link w:val="af5"/>
    <w:uiPriority w:val="99"/>
    <w:qFormat/>
    <w:rsid w:val="0099099C"/>
    <w:pPr>
      <w:spacing w:after="120"/>
    </w:pPr>
  </w:style>
  <w:style w:type="character" w:customStyle="1" w:styleId="af5">
    <w:name w:val="Основной текст Знак"/>
    <w:basedOn w:val="a0"/>
    <w:link w:val="af4"/>
    <w:uiPriority w:val="99"/>
    <w:qFormat/>
    <w:rsid w:val="0099099C"/>
    <w:rPr>
      <w:rFonts w:ascii="Calibri" w:eastAsia="SimSun" w:hAnsi="Calibri" w:cs="Calibri"/>
    </w:rPr>
  </w:style>
  <w:style w:type="paragraph" w:styleId="13">
    <w:name w:val="toc 1"/>
    <w:basedOn w:val="a"/>
    <w:next w:val="a"/>
    <w:uiPriority w:val="39"/>
    <w:qFormat/>
    <w:rsid w:val="0099099C"/>
    <w:pPr>
      <w:tabs>
        <w:tab w:val="right" w:leader="dot" w:pos="10204"/>
      </w:tabs>
      <w:spacing w:after="0" w:line="240" w:lineRule="auto"/>
      <w:jc w:val="center"/>
    </w:pPr>
    <w:rPr>
      <w:rFonts w:ascii="Times New Roman" w:hAnsi="Times New Roman" w:cs="Times New Roman"/>
      <w:bCs/>
      <w:caps/>
      <w:sz w:val="28"/>
      <w:szCs w:val="28"/>
      <w:lang w:eastAsia="ru-RU"/>
    </w:rPr>
  </w:style>
  <w:style w:type="paragraph" w:styleId="61">
    <w:name w:val="toc 6"/>
    <w:basedOn w:val="12"/>
    <w:uiPriority w:val="99"/>
    <w:qFormat/>
    <w:rsid w:val="0099099C"/>
    <w:pPr>
      <w:suppressLineNumbers w:val="0"/>
      <w:suppressAutoHyphens w:val="0"/>
      <w:spacing w:line="259" w:lineRule="auto"/>
      <w:ind w:left="880"/>
    </w:pPr>
    <w:rPr>
      <w:rFonts w:ascii="Calibri" w:hAnsi="Calibri" w:cs="Calibri"/>
      <w:sz w:val="20"/>
      <w:szCs w:val="20"/>
      <w:lang w:eastAsia="en-US"/>
    </w:rPr>
  </w:style>
  <w:style w:type="paragraph" w:styleId="31">
    <w:name w:val="toc 3"/>
    <w:basedOn w:val="12"/>
    <w:uiPriority w:val="99"/>
    <w:qFormat/>
    <w:rsid w:val="0099099C"/>
    <w:pPr>
      <w:suppressLineNumbers w:val="0"/>
      <w:suppressAutoHyphens w:val="0"/>
      <w:spacing w:line="259" w:lineRule="auto"/>
      <w:ind w:left="220"/>
    </w:pPr>
    <w:rPr>
      <w:rFonts w:ascii="Calibri" w:hAnsi="Calibri" w:cs="Calibri"/>
      <w:sz w:val="20"/>
      <w:szCs w:val="20"/>
      <w:lang w:eastAsia="en-US"/>
    </w:rPr>
  </w:style>
  <w:style w:type="paragraph" w:styleId="21">
    <w:name w:val="toc 2"/>
    <w:basedOn w:val="a"/>
    <w:next w:val="a"/>
    <w:uiPriority w:val="39"/>
    <w:qFormat/>
    <w:rsid w:val="0099099C"/>
    <w:pPr>
      <w:tabs>
        <w:tab w:val="right" w:leader="dot" w:pos="10204"/>
      </w:tabs>
      <w:spacing w:after="0" w:line="240" w:lineRule="auto"/>
    </w:pPr>
    <w:rPr>
      <w:b/>
      <w:bCs/>
      <w:sz w:val="20"/>
      <w:szCs w:val="20"/>
    </w:rPr>
  </w:style>
  <w:style w:type="paragraph" w:styleId="41">
    <w:name w:val="toc 4"/>
    <w:basedOn w:val="12"/>
    <w:uiPriority w:val="99"/>
    <w:qFormat/>
    <w:rsid w:val="0099099C"/>
    <w:pPr>
      <w:suppressLineNumbers w:val="0"/>
      <w:suppressAutoHyphens w:val="0"/>
      <w:spacing w:line="259" w:lineRule="auto"/>
      <w:ind w:left="440"/>
    </w:pPr>
    <w:rPr>
      <w:rFonts w:ascii="Calibri" w:hAnsi="Calibri" w:cs="Calibri"/>
      <w:sz w:val="20"/>
      <w:szCs w:val="20"/>
      <w:lang w:eastAsia="en-US"/>
    </w:rPr>
  </w:style>
  <w:style w:type="paragraph" w:styleId="51">
    <w:name w:val="toc 5"/>
    <w:basedOn w:val="12"/>
    <w:uiPriority w:val="99"/>
    <w:qFormat/>
    <w:rsid w:val="0099099C"/>
    <w:pPr>
      <w:suppressLineNumbers w:val="0"/>
      <w:suppressAutoHyphens w:val="0"/>
      <w:spacing w:line="259" w:lineRule="auto"/>
      <w:ind w:left="660"/>
    </w:pPr>
    <w:rPr>
      <w:rFonts w:ascii="Calibri" w:hAnsi="Calibri" w:cs="Calibri"/>
      <w:sz w:val="20"/>
      <w:szCs w:val="20"/>
      <w:lang w:eastAsia="en-US"/>
    </w:rPr>
  </w:style>
  <w:style w:type="paragraph" w:styleId="af6">
    <w:name w:val="Body Text Indent"/>
    <w:basedOn w:val="a"/>
    <w:link w:val="af7"/>
    <w:uiPriority w:val="99"/>
    <w:qFormat/>
    <w:rsid w:val="0099099C"/>
    <w:pPr>
      <w:suppressAutoHyphens/>
      <w:spacing w:after="120" w:line="240" w:lineRule="auto"/>
      <w:ind w:left="283"/>
    </w:pPr>
    <w:rPr>
      <w:rFonts w:ascii="Times New Roman" w:hAnsi="Times New Roman" w:cs="Times New Roman"/>
      <w:sz w:val="20"/>
      <w:szCs w:val="20"/>
      <w:lang w:val="en-US" w:eastAsia="ar-SA"/>
    </w:rPr>
  </w:style>
  <w:style w:type="character" w:customStyle="1" w:styleId="af7">
    <w:name w:val="Основной текст с отступом Знак"/>
    <w:basedOn w:val="a0"/>
    <w:link w:val="af6"/>
    <w:uiPriority w:val="99"/>
    <w:qFormat/>
    <w:rsid w:val="0099099C"/>
    <w:rPr>
      <w:rFonts w:ascii="Times New Roman" w:eastAsia="SimSun" w:hAnsi="Times New Roman" w:cs="Times New Roman"/>
      <w:sz w:val="20"/>
      <w:szCs w:val="20"/>
      <w:lang w:val="en-US" w:eastAsia="ar-SA"/>
    </w:rPr>
  </w:style>
  <w:style w:type="paragraph" w:styleId="af8">
    <w:name w:val="Title"/>
    <w:basedOn w:val="a"/>
    <w:next w:val="af9"/>
    <w:link w:val="afa"/>
    <w:uiPriority w:val="99"/>
    <w:qFormat/>
    <w:rsid w:val="0099099C"/>
    <w:pPr>
      <w:suppressAutoHyphens/>
      <w:spacing w:after="0" w:line="240" w:lineRule="auto"/>
      <w:ind w:left="-720"/>
      <w:jc w:val="center"/>
    </w:pPr>
    <w:rPr>
      <w:rFonts w:cs="Times New Roman"/>
      <w:b/>
      <w:bCs/>
      <w:sz w:val="24"/>
      <w:szCs w:val="24"/>
      <w:lang w:eastAsia="ar-SA"/>
    </w:rPr>
  </w:style>
  <w:style w:type="character" w:customStyle="1" w:styleId="afa">
    <w:name w:val="Название Знак"/>
    <w:basedOn w:val="a0"/>
    <w:link w:val="af8"/>
    <w:uiPriority w:val="99"/>
    <w:qFormat/>
    <w:rsid w:val="0099099C"/>
    <w:rPr>
      <w:rFonts w:ascii="Calibri" w:eastAsia="SimSun" w:hAnsi="Calibri" w:cs="Times New Roman"/>
      <w:b/>
      <w:bCs/>
      <w:sz w:val="24"/>
      <w:szCs w:val="24"/>
      <w:lang w:eastAsia="ar-SA"/>
    </w:rPr>
  </w:style>
  <w:style w:type="paragraph" w:styleId="af9">
    <w:name w:val="Subtitle"/>
    <w:basedOn w:val="a"/>
    <w:next w:val="af4"/>
    <w:link w:val="afb"/>
    <w:uiPriority w:val="99"/>
    <w:qFormat/>
    <w:rsid w:val="0099099C"/>
    <w:pPr>
      <w:suppressAutoHyphens/>
      <w:spacing w:after="0" w:line="240" w:lineRule="auto"/>
      <w:jc w:val="center"/>
    </w:pPr>
    <w:rPr>
      <w:rFonts w:cs="Times New Roman"/>
      <w:b/>
      <w:bCs/>
      <w:sz w:val="24"/>
      <w:szCs w:val="24"/>
      <w:lang w:eastAsia="ar-SA"/>
    </w:rPr>
  </w:style>
  <w:style w:type="character" w:customStyle="1" w:styleId="afb">
    <w:name w:val="Подзаголовок Знак"/>
    <w:basedOn w:val="a0"/>
    <w:link w:val="af9"/>
    <w:uiPriority w:val="99"/>
    <w:qFormat/>
    <w:rsid w:val="0099099C"/>
    <w:rPr>
      <w:rFonts w:ascii="Calibri" w:eastAsia="SimSun" w:hAnsi="Calibri" w:cs="Times New Roman"/>
      <w:b/>
      <w:bCs/>
      <w:sz w:val="24"/>
      <w:szCs w:val="24"/>
      <w:lang w:eastAsia="ar-SA"/>
    </w:rPr>
  </w:style>
  <w:style w:type="paragraph" w:styleId="afc">
    <w:name w:val="footer"/>
    <w:basedOn w:val="a"/>
    <w:link w:val="afd"/>
    <w:uiPriority w:val="99"/>
    <w:qFormat/>
    <w:rsid w:val="0099099C"/>
    <w:pPr>
      <w:tabs>
        <w:tab w:val="center" w:pos="4677"/>
        <w:tab w:val="right" w:pos="9355"/>
      </w:tabs>
      <w:suppressAutoHyphens/>
      <w:spacing w:after="0" w:line="240" w:lineRule="auto"/>
    </w:pPr>
    <w:rPr>
      <w:rFonts w:ascii="Times New Roman" w:hAnsi="Times New Roman" w:cs="Times New Roman"/>
      <w:sz w:val="24"/>
      <w:szCs w:val="20"/>
      <w:lang w:eastAsia="ar-SA"/>
    </w:rPr>
  </w:style>
  <w:style w:type="character" w:customStyle="1" w:styleId="afd">
    <w:name w:val="Нижний колонтитул Знак"/>
    <w:basedOn w:val="a0"/>
    <w:link w:val="afc"/>
    <w:uiPriority w:val="99"/>
    <w:qFormat/>
    <w:rsid w:val="0099099C"/>
    <w:rPr>
      <w:rFonts w:ascii="Times New Roman" w:eastAsia="SimSun" w:hAnsi="Times New Roman" w:cs="Times New Roman"/>
      <w:sz w:val="24"/>
      <w:szCs w:val="20"/>
      <w:lang w:eastAsia="ar-SA"/>
    </w:rPr>
  </w:style>
  <w:style w:type="paragraph" w:styleId="afe">
    <w:name w:val="List"/>
    <w:basedOn w:val="af4"/>
    <w:uiPriority w:val="99"/>
    <w:qFormat/>
    <w:rsid w:val="0099099C"/>
    <w:pPr>
      <w:suppressAutoHyphens/>
      <w:spacing w:line="240" w:lineRule="auto"/>
    </w:pPr>
    <w:rPr>
      <w:rFonts w:ascii="Times New Roman" w:hAnsi="Times New Roman" w:cs="Mangal"/>
      <w:sz w:val="24"/>
      <w:szCs w:val="20"/>
      <w:lang w:eastAsia="ar-SA"/>
    </w:rPr>
  </w:style>
  <w:style w:type="paragraph" w:styleId="aff">
    <w:name w:val="Normal (Web)"/>
    <w:basedOn w:val="a"/>
    <w:uiPriority w:val="99"/>
    <w:qFormat/>
    <w:rsid w:val="0099099C"/>
    <w:pPr>
      <w:suppressAutoHyphens/>
      <w:spacing w:before="30" w:after="30" w:line="240" w:lineRule="auto"/>
    </w:pPr>
    <w:rPr>
      <w:rFonts w:ascii="Arial" w:hAnsi="Arial" w:cs="Arial"/>
      <w:color w:val="332E2D"/>
      <w:spacing w:val="2"/>
      <w:sz w:val="24"/>
      <w:szCs w:val="24"/>
      <w:lang w:eastAsia="ar-SA"/>
    </w:rPr>
  </w:style>
  <w:style w:type="table" w:styleId="aff0">
    <w:name w:val="Table Grid"/>
    <w:basedOn w:val="a1"/>
    <w:uiPriority w:val="99"/>
    <w:qFormat/>
    <w:rsid w:val="0099099C"/>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Абзац списка1"/>
    <w:basedOn w:val="a"/>
    <w:link w:val="ListParagraphChar"/>
    <w:uiPriority w:val="99"/>
    <w:qFormat/>
    <w:rsid w:val="0099099C"/>
    <w:pPr>
      <w:spacing w:after="200" w:line="276" w:lineRule="auto"/>
      <w:ind w:left="720"/>
    </w:pPr>
  </w:style>
  <w:style w:type="character" w:customStyle="1" w:styleId="ListParagraphChar">
    <w:name w:val="List Paragraph Char"/>
    <w:link w:val="14"/>
    <w:uiPriority w:val="99"/>
    <w:qFormat/>
    <w:locked/>
    <w:rsid w:val="0099099C"/>
    <w:rPr>
      <w:rFonts w:ascii="Calibri" w:eastAsia="SimSun" w:hAnsi="Calibri" w:cs="Calibri"/>
    </w:rPr>
  </w:style>
  <w:style w:type="character" w:customStyle="1" w:styleId="WW8Num1z0">
    <w:name w:val="WW8Num1z0"/>
    <w:uiPriority w:val="99"/>
    <w:qFormat/>
    <w:rsid w:val="0099099C"/>
  </w:style>
  <w:style w:type="character" w:customStyle="1" w:styleId="WW8Num1z2">
    <w:name w:val="WW8Num1z2"/>
    <w:uiPriority w:val="99"/>
    <w:qFormat/>
    <w:rsid w:val="0099099C"/>
  </w:style>
  <w:style w:type="character" w:customStyle="1" w:styleId="WW8Num1z1">
    <w:name w:val="WW8Num1z1"/>
    <w:uiPriority w:val="99"/>
    <w:qFormat/>
    <w:rsid w:val="0099099C"/>
    <w:rPr>
      <w:rFonts w:cs="Times New Roman"/>
    </w:rPr>
  </w:style>
  <w:style w:type="character" w:customStyle="1" w:styleId="WW8Num1z3">
    <w:name w:val="WW8Num1z3"/>
    <w:uiPriority w:val="99"/>
    <w:qFormat/>
    <w:rsid w:val="0099099C"/>
  </w:style>
  <w:style w:type="character" w:customStyle="1" w:styleId="WW8Num1z4">
    <w:name w:val="WW8Num1z4"/>
    <w:uiPriority w:val="99"/>
    <w:qFormat/>
    <w:rsid w:val="0099099C"/>
  </w:style>
  <w:style w:type="character" w:customStyle="1" w:styleId="WW8Num1z5">
    <w:name w:val="WW8Num1z5"/>
    <w:uiPriority w:val="99"/>
    <w:qFormat/>
    <w:rsid w:val="0099099C"/>
  </w:style>
  <w:style w:type="character" w:customStyle="1" w:styleId="WW8Num1z6">
    <w:name w:val="WW8Num1z6"/>
    <w:uiPriority w:val="99"/>
    <w:qFormat/>
    <w:rsid w:val="0099099C"/>
  </w:style>
  <w:style w:type="character" w:customStyle="1" w:styleId="WW8Num1z7">
    <w:name w:val="WW8Num1z7"/>
    <w:uiPriority w:val="99"/>
    <w:qFormat/>
    <w:rsid w:val="0099099C"/>
  </w:style>
  <w:style w:type="character" w:customStyle="1" w:styleId="WW8Num1z8">
    <w:name w:val="WW8Num1z8"/>
    <w:uiPriority w:val="99"/>
    <w:qFormat/>
    <w:rsid w:val="0099099C"/>
  </w:style>
  <w:style w:type="character" w:customStyle="1" w:styleId="WW8Num2z0">
    <w:name w:val="WW8Num2z0"/>
    <w:uiPriority w:val="99"/>
    <w:qFormat/>
    <w:rsid w:val="0099099C"/>
    <w:rPr>
      <w:rFonts w:ascii="Symbol" w:hAnsi="Symbol" w:cs="Symbol" w:hint="default"/>
    </w:rPr>
  </w:style>
  <w:style w:type="character" w:customStyle="1" w:styleId="WW8Num3z0">
    <w:name w:val="WW8Num3z0"/>
    <w:uiPriority w:val="99"/>
    <w:qFormat/>
    <w:rsid w:val="0099099C"/>
    <w:rPr>
      <w:rFonts w:ascii="Symbol" w:hAnsi="Symbol" w:cs="Symbol" w:hint="default"/>
    </w:rPr>
  </w:style>
  <w:style w:type="character" w:customStyle="1" w:styleId="WW8Num4z0">
    <w:name w:val="WW8Num4z0"/>
    <w:uiPriority w:val="99"/>
    <w:qFormat/>
    <w:rsid w:val="0099099C"/>
    <w:rPr>
      <w:rFonts w:ascii="Symbol" w:hAnsi="Symbol" w:cs="Symbol" w:hint="default"/>
      <w:color w:val="auto"/>
    </w:rPr>
  </w:style>
  <w:style w:type="character" w:customStyle="1" w:styleId="WW8Num5z0">
    <w:name w:val="WW8Num5z0"/>
    <w:uiPriority w:val="99"/>
    <w:qFormat/>
    <w:rsid w:val="0099099C"/>
    <w:rPr>
      <w:rFonts w:ascii="Symbol" w:hAnsi="Symbol" w:cs="Symbol" w:hint="default"/>
      <w:spacing w:val="-6"/>
    </w:rPr>
  </w:style>
  <w:style w:type="character" w:customStyle="1" w:styleId="WW8Num6z0">
    <w:name w:val="WW8Num6z0"/>
    <w:uiPriority w:val="99"/>
    <w:qFormat/>
    <w:rsid w:val="0099099C"/>
    <w:rPr>
      <w:rFonts w:ascii="Symbol" w:hAnsi="Symbol" w:cs="Symbol" w:hint="default"/>
    </w:rPr>
  </w:style>
  <w:style w:type="character" w:customStyle="1" w:styleId="WW8Num7z0">
    <w:name w:val="WW8Num7z0"/>
    <w:uiPriority w:val="99"/>
    <w:qFormat/>
    <w:rsid w:val="0099099C"/>
    <w:rPr>
      <w:rFonts w:ascii="Symbol" w:hAnsi="Symbol" w:cs="Symbol" w:hint="default"/>
    </w:rPr>
  </w:style>
  <w:style w:type="character" w:customStyle="1" w:styleId="WW8Num8z0">
    <w:name w:val="WW8Num8z0"/>
    <w:uiPriority w:val="99"/>
    <w:qFormat/>
    <w:rsid w:val="0099099C"/>
    <w:rPr>
      <w:rFonts w:ascii="Symbol" w:hAnsi="Symbol" w:cs="Symbol" w:hint="default"/>
      <w:spacing w:val="-6"/>
    </w:rPr>
  </w:style>
  <w:style w:type="character" w:customStyle="1" w:styleId="WW8Num9z0">
    <w:name w:val="WW8Num9z0"/>
    <w:uiPriority w:val="99"/>
    <w:qFormat/>
    <w:rsid w:val="0099099C"/>
    <w:rPr>
      <w:rFonts w:ascii="Symbol" w:hAnsi="Symbol" w:cs="Symbol" w:hint="default"/>
    </w:rPr>
  </w:style>
  <w:style w:type="character" w:customStyle="1" w:styleId="WW8Num10z0">
    <w:name w:val="WW8Num10z0"/>
    <w:uiPriority w:val="99"/>
    <w:qFormat/>
    <w:rsid w:val="0099099C"/>
    <w:rPr>
      <w:rFonts w:ascii="Symbol" w:hAnsi="Symbol" w:cs="Symbol" w:hint="default"/>
      <w:spacing w:val="-6"/>
    </w:rPr>
  </w:style>
  <w:style w:type="character" w:customStyle="1" w:styleId="WW8Num11z0">
    <w:name w:val="WW8Num11z0"/>
    <w:uiPriority w:val="99"/>
    <w:qFormat/>
    <w:rsid w:val="0099099C"/>
    <w:rPr>
      <w:rFonts w:ascii="Symbol" w:hAnsi="Symbol" w:cs="Symbol" w:hint="default"/>
      <w:spacing w:val="-6"/>
    </w:rPr>
  </w:style>
  <w:style w:type="character" w:customStyle="1" w:styleId="WW8Num12z0">
    <w:name w:val="WW8Num12z0"/>
    <w:uiPriority w:val="99"/>
    <w:qFormat/>
    <w:rsid w:val="0099099C"/>
    <w:rPr>
      <w:rFonts w:ascii="Symbol" w:hAnsi="Symbol" w:cs="Symbol" w:hint="default"/>
      <w:color w:val="auto"/>
      <w:spacing w:val="-6"/>
    </w:rPr>
  </w:style>
  <w:style w:type="character" w:customStyle="1" w:styleId="WW8Num13z0">
    <w:name w:val="WW8Num13z0"/>
    <w:uiPriority w:val="99"/>
    <w:qFormat/>
    <w:rsid w:val="0099099C"/>
    <w:rPr>
      <w:rFonts w:ascii="Symbol" w:hAnsi="Symbol" w:cs="Symbol" w:hint="default"/>
      <w:spacing w:val="-6"/>
    </w:rPr>
  </w:style>
  <w:style w:type="character" w:customStyle="1" w:styleId="WW8Num14z0">
    <w:name w:val="WW8Num14z0"/>
    <w:uiPriority w:val="99"/>
    <w:qFormat/>
    <w:rsid w:val="0099099C"/>
    <w:rPr>
      <w:rFonts w:ascii="Symbol" w:hAnsi="Symbol" w:cs="Symbol" w:hint="default"/>
    </w:rPr>
  </w:style>
  <w:style w:type="character" w:customStyle="1" w:styleId="WW8Num15z0">
    <w:name w:val="WW8Num15z0"/>
    <w:uiPriority w:val="99"/>
    <w:qFormat/>
    <w:rsid w:val="0099099C"/>
    <w:rPr>
      <w:rFonts w:ascii="Symbol" w:hAnsi="Symbol" w:cs="Symbol" w:hint="default"/>
      <w:color w:val="auto"/>
    </w:rPr>
  </w:style>
  <w:style w:type="character" w:customStyle="1" w:styleId="WW8Num16z0">
    <w:name w:val="WW8Num16z0"/>
    <w:uiPriority w:val="99"/>
    <w:qFormat/>
    <w:rsid w:val="0099099C"/>
    <w:rPr>
      <w:rFonts w:ascii="Symbol" w:hAnsi="Symbol" w:cs="Symbol" w:hint="default"/>
    </w:rPr>
  </w:style>
  <w:style w:type="character" w:customStyle="1" w:styleId="WW8Num17z0">
    <w:name w:val="WW8Num17z0"/>
    <w:uiPriority w:val="99"/>
    <w:qFormat/>
    <w:rsid w:val="0099099C"/>
    <w:rPr>
      <w:rFonts w:ascii="Symbol" w:hAnsi="Symbol" w:cs="Symbol" w:hint="default"/>
    </w:rPr>
  </w:style>
  <w:style w:type="character" w:customStyle="1" w:styleId="WW8Num18z0">
    <w:name w:val="WW8Num18z0"/>
    <w:uiPriority w:val="99"/>
    <w:qFormat/>
    <w:rsid w:val="0099099C"/>
    <w:rPr>
      <w:rFonts w:ascii="Symbol" w:hAnsi="Symbol" w:cs="Symbol" w:hint="default"/>
      <w:spacing w:val="-6"/>
      <w:sz w:val="28"/>
      <w:szCs w:val="28"/>
    </w:rPr>
  </w:style>
  <w:style w:type="character" w:customStyle="1" w:styleId="WW8Num19z0">
    <w:name w:val="WW8Num19z0"/>
    <w:uiPriority w:val="99"/>
    <w:qFormat/>
    <w:rsid w:val="0099099C"/>
    <w:rPr>
      <w:rFonts w:ascii="Symbol" w:hAnsi="Symbol" w:cs="Symbol" w:hint="default"/>
      <w:spacing w:val="-6"/>
    </w:rPr>
  </w:style>
  <w:style w:type="character" w:customStyle="1" w:styleId="WW8Num20z0">
    <w:name w:val="WW8Num20z0"/>
    <w:uiPriority w:val="99"/>
    <w:qFormat/>
    <w:rsid w:val="0099099C"/>
    <w:rPr>
      <w:rFonts w:ascii="Symbol" w:hAnsi="Symbol" w:cs="Symbol" w:hint="default"/>
    </w:rPr>
  </w:style>
  <w:style w:type="character" w:customStyle="1" w:styleId="WW8Num21z0">
    <w:name w:val="WW8Num21z0"/>
    <w:uiPriority w:val="99"/>
    <w:qFormat/>
    <w:rsid w:val="0099099C"/>
    <w:rPr>
      <w:rFonts w:ascii="Symbol" w:hAnsi="Symbol" w:cs="Symbol" w:hint="default"/>
      <w:color w:val="000000"/>
    </w:rPr>
  </w:style>
  <w:style w:type="character" w:customStyle="1" w:styleId="WW8Num22z0">
    <w:name w:val="WW8Num22z0"/>
    <w:uiPriority w:val="99"/>
    <w:qFormat/>
    <w:rsid w:val="0099099C"/>
    <w:rPr>
      <w:rFonts w:ascii="Symbol" w:hAnsi="Symbol" w:cs="Symbol" w:hint="default"/>
    </w:rPr>
  </w:style>
  <w:style w:type="character" w:customStyle="1" w:styleId="WW8Num23z0">
    <w:name w:val="WW8Num23z0"/>
    <w:uiPriority w:val="99"/>
    <w:qFormat/>
    <w:rsid w:val="0099099C"/>
    <w:rPr>
      <w:rFonts w:ascii="Symbol" w:hAnsi="Symbol" w:cs="Symbol" w:hint="default"/>
      <w:color w:val="auto"/>
    </w:rPr>
  </w:style>
  <w:style w:type="character" w:customStyle="1" w:styleId="WW8Num24z0">
    <w:name w:val="WW8Num24z0"/>
    <w:uiPriority w:val="99"/>
    <w:qFormat/>
    <w:rsid w:val="0099099C"/>
    <w:rPr>
      <w:rFonts w:ascii="Symbol" w:hAnsi="Symbol" w:cs="Symbol" w:hint="default"/>
    </w:rPr>
  </w:style>
  <w:style w:type="character" w:customStyle="1" w:styleId="WW8Num25z0">
    <w:name w:val="WW8Num25z0"/>
    <w:uiPriority w:val="99"/>
    <w:qFormat/>
    <w:rsid w:val="0099099C"/>
    <w:rPr>
      <w:rFonts w:ascii="Symbol" w:hAnsi="Symbol" w:cs="Symbol" w:hint="default"/>
      <w:color w:val="auto"/>
    </w:rPr>
  </w:style>
  <w:style w:type="character" w:customStyle="1" w:styleId="WW8Num25z1">
    <w:name w:val="WW8Num25z1"/>
    <w:uiPriority w:val="99"/>
    <w:qFormat/>
    <w:rsid w:val="0099099C"/>
    <w:rPr>
      <w:rFonts w:ascii="Courier New" w:hAnsi="Courier New" w:cs="Courier New" w:hint="default"/>
    </w:rPr>
  </w:style>
  <w:style w:type="character" w:customStyle="1" w:styleId="WW8Num26z0">
    <w:name w:val="WW8Num26z0"/>
    <w:uiPriority w:val="99"/>
    <w:qFormat/>
    <w:rsid w:val="0099099C"/>
    <w:rPr>
      <w:rFonts w:ascii="Symbol" w:hAnsi="Symbol" w:cs="Symbol" w:hint="default"/>
    </w:rPr>
  </w:style>
  <w:style w:type="character" w:customStyle="1" w:styleId="WW8Num27z0">
    <w:name w:val="WW8Num27z0"/>
    <w:uiPriority w:val="99"/>
    <w:qFormat/>
    <w:rsid w:val="0099099C"/>
    <w:rPr>
      <w:rFonts w:ascii="Symbol" w:hAnsi="Symbol" w:cs="Symbol" w:hint="default"/>
      <w:color w:val="000000"/>
    </w:rPr>
  </w:style>
  <w:style w:type="character" w:customStyle="1" w:styleId="WW8Num28z0">
    <w:name w:val="WW8Num28z0"/>
    <w:uiPriority w:val="99"/>
    <w:qFormat/>
    <w:rsid w:val="0099099C"/>
    <w:rPr>
      <w:rFonts w:cs="Times New Roman" w:hint="default"/>
      <w:spacing w:val="-6"/>
    </w:rPr>
  </w:style>
  <w:style w:type="character" w:customStyle="1" w:styleId="WW8Num29z0">
    <w:name w:val="WW8Num29z0"/>
    <w:uiPriority w:val="99"/>
    <w:qFormat/>
    <w:rsid w:val="0099099C"/>
    <w:rPr>
      <w:rFonts w:ascii="Symbol" w:hAnsi="Symbol" w:cs="Symbol" w:hint="default"/>
      <w:spacing w:val="-6"/>
    </w:rPr>
  </w:style>
  <w:style w:type="character" w:customStyle="1" w:styleId="WW8Num30z0">
    <w:name w:val="WW8Num30z0"/>
    <w:uiPriority w:val="99"/>
    <w:qFormat/>
    <w:rsid w:val="0099099C"/>
    <w:rPr>
      <w:rFonts w:ascii="Symbol" w:hAnsi="Symbol" w:cs="Symbol" w:hint="default"/>
      <w:spacing w:val="-6"/>
    </w:rPr>
  </w:style>
  <w:style w:type="character" w:customStyle="1" w:styleId="WW8Num31z0">
    <w:name w:val="WW8Num31z0"/>
    <w:uiPriority w:val="99"/>
    <w:qFormat/>
    <w:rsid w:val="0099099C"/>
    <w:rPr>
      <w:rFonts w:ascii="Symbol" w:hAnsi="Symbol" w:cs="Symbol" w:hint="default"/>
      <w:spacing w:val="-6"/>
    </w:rPr>
  </w:style>
  <w:style w:type="character" w:customStyle="1" w:styleId="WW8Num32z0">
    <w:name w:val="WW8Num32z0"/>
    <w:uiPriority w:val="99"/>
    <w:qFormat/>
    <w:rsid w:val="0099099C"/>
    <w:rPr>
      <w:rFonts w:ascii="Symbol" w:hAnsi="Symbol" w:cs="Symbol" w:hint="default"/>
    </w:rPr>
  </w:style>
  <w:style w:type="character" w:customStyle="1" w:styleId="WW8Num33z0">
    <w:name w:val="WW8Num33z0"/>
    <w:uiPriority w:val="99"/>
    <w:qFormat/>
    <w:rsid w:val="0099099C"/>
    <w:rPr>
      <w:rFonts w:ascii="Symbol" w:hAnsi="Symbol" w:cs="Symbol" w:hint="default"/>
      <w:color w:val="auto"/>
    </w:rPr>
  </w:style>
  <w:style w:type="character" w:customStyle="1" w:styleId="WW8Num34z0">
    <w:name w:val="WW8Num34z0"/>
    <w:uiPriority w:val="99"/>
    <w:qFormat/>
    <w:rsid w:val="0099099C"/>
    <w:rPr>
      <w:rFonts w:ascii="Symbol" w:hAnsi="Symbol" w:cs="Symbol" w:hint="default"/>
      <w:spacing w:val="-6"/>
    </w:rPr>
  </w:style>
  <w:style w:type="character" w:customStyle="1" w:styleId="WW8Num35z0">
    <w:name w:val="WW8Num35z0"/>
    <w:uiPriority w:val="99"/>
    <w:qFormat/>
    <w:rsid w:val="0099099C"/>
    <w:rPr>
      <w:rFonts w:ascii="Symbol" w:hAnsi="Symbol" w:cs="Symbol" w:hint="default"/>
      <w:spacing w:val="-6"/>
    </w:rPr>
  </w:style>
  <w:style w:type="character" w:customStyle="1" w:styleId="WW8Num36z0">
    <w:name w:val="WW8Num36z0"/>
    <w:uiPriority w:val="99"/>
    <w:qFormat/>
    <w:rsid w:val="0099099C"/>
    <w:rPr>
      <w:rFonts w:ascii="Symbol" w:hAnsi="Symbol" w:cs="Symbol" w:hint="default"/>
    </w:rPr>
  </w:style>
  <w:style w:type="character" w:customStyle="1" w:styleId="WW8Num37z0">
    <w:name w:val="WW8Num37z0"/>
    <w:uiPriority w:val="99"/>
    <w:qFormat/>
    <w:rsid w:val="0099099C"/>
    <w:rPr>
      <w:rFonts w:ascii="Symbol" w:hAnsi="Symbol" w:cs="Symbol" w:hint="default"/>
    </w:rPr>
  </w:style>
  <w:style w:type="character" w:customStyle="1" w:styleId="WW8Num38z0">
    <w:name w:val="WW8Num38z0"/>
    <w:uiPriority w:val="99"/>
    <w:qFormat/>
    <w:rsid w:val="0099099C"/>
    <w:rPr>
      <w:rFonts w:cs="Times New Roman" w:hint="default"/>
      <w:color w:val="000000"/>
      <w:sz w:val="24"/>
      <w:szCs w:val="24"/>
    </w:rPr>
  </w:style>
  <w:style w:type="character" w:customStyle="1" w:styleId="WW8Num39z0">
    <w:name w:val="WW8Num39z0"/>
    <w:uiPriority w:val="99"/>
    <w:qFormat/>
    <w:rsid w:val="0099099C"/>
    <w:rPr>
      <w:rFonts w:ascii="Wingdings" w:hAnsi="Wingdings" w:cs="Wingdings" w:hint="default"/>
      <w:color w:val="000000"/>
    </w:rPr>
  </w:style>
  <w:style w:type="character" w:customStyle="1" w:styleId="WW8Num40z0">
    <w:name w:val="WW8Num40z0"/>
    <w:uiPriority w:val="99"/>
    <w:qFormat/>
    <w:rsid w:val="0099099C"/>
    <w:rPr>
      <w:rFonts w:ascii="Symbol" w:hAnsi="Symbol" w:cs="Symbol" w:hint="default"/>
      <w:color w:val="auto"/>
      <w:sz w:val="24"/>
    </w:rPr>
  </w:style>
  <w:style w:type="character" w:customStyle="1" w:styleId="WW8Num41z0">
    <w:name w:val="WW8Num41z0"/>
    <w:uiPriority w:val="99"/>
    <w:qFormat/>
    <w:rsid w:val="0099099C"/>
    <w:rPr>
      <w:rFonts w:ascii="Symbol" w:hAnsi="Symbol" w:cs="Symbol" w:hint="default"/>
      <w:spacing w:val="-6"/>
    </w:rPr>
  </w:style>
  <w:style w:type="character" w:customStyle="1" w:styleId="WW8Num41z1">
    <w:name w:val="WW8Num41z1"/>
    <w:uiPriority w:val="99"/>
    <w:qFormat/>
    <w:rsid w:val="0099099C"/>
    <w:rPr>
      <w:rFonts w:ascii="Courier New" w:hAnsi="Courier New" w:cs="Courier New" w:hint="default"/>
    </w:rPr>
  </w:style>
  <w:style w:type="character" w:customStyle="1" w:styleId="WW8Num41z2">
    <w:name w:val="WW8Num41z2"/>
    <w:uiPriority w:val="99"/>
    <w:qFormat/>
    <w:rsid w:val="0099099C"/>
    <w:rPr>
      <w:rFonts w:ascii="Wingdings" w:hAnsi="Wingdings" w:cs="Wingdings" w:hint="default"/>
    </w:rPr>
  </w:style>
  <w:style w:type="character" w:customStyle="1" w:styleId="WW8Num41z3">
    <w:name w:val="WW8Num41z3"/>
    <w:uiPriority w:val="99"/>
    <w:qFormat/>
    <w:rsid w:val="0099099C"/>
  </w:style>
  <w:style w:type="character" w:customStyle="1" w:styleId="WW8Num41z4">
    <w:name w:val="WW8Num41z4"/>
    <w:uiPriority w:val="99"/>
    <w:qFormat/>
    <w:rsid w:val="0099099C"/>
  </w:style>
  <w:style w:type="character" w:customStyle="1" w:styleId="WW8Num41z5">
    <w:name w:val="WW8Num41z5"/>
    <w:uiPriority w:val="99"/>
    <w:qFormat/>
    <w:rsid w:val="0099099C"/>
  </w:style>
  <w:style w:type="character" w:customStyle="1" w:styleId="WW8Num41z6">
    <w:name w:val="WW8Num41z6"/>
    <w:uiPriority w:val="99"/>
    <w:qFormat/>
    <w:rsid w:val="0099099C"/>
  </w:style>
  <w:style w:type="character" w:customStyle="1" w:styleId="WW8Num41z7">
    <w:name w:val="WW8Num41z7"/>
    <w:uiPriority w:val="99"/>
    <w:qFormat/>
    <w:rsid w:val="0099099C"/>
  </w:style>
  <w:style w:type="character" w:customStyle="1" w:styleId="WW8Num41z8">
    <w:name w:val="WW8Num41z8"/>
    <w:uiPriority w:val="99"/>
    <w:qFormat/>
    <w:rsid w:val="0099099C"/>
  </w:style>
  <w:style w:type="character" w:customStyle="1" w:styleId="32">
    <w:name w:val="Основной шрифт абзаца3"/>
    <w:uiPriority w:val="99"/>
    <w:qFormat/>
    <w:rsid w:val="0099099C"/>
  </w:style>
  <w:style w:type="character" w:customStyle="1" w:styleId="WW8Num40z1">
    <w:name w:val="WW8Num40z1"/>
    <w:uiPriority w:val="99"/>
    <w:qFormat/>
    <w:rsid w:val="0099099C"/>
    <w:rPr>
      <w:rFonts w:cs="Times New Roman"/>
    </w:rPr>
  </w:style>
  <w:style w:type="character" w:customStyle="1" w:styleId="WW8Num40z2">
    <w:name w:val="WW8Num40z2"/>
    <w:uiPriority w:val="99"/>
    <w:qFormat/>
    <w:rsid w:val="0099099C"/>
    <w:rPr>
      <w:rFonts w:ascii="Wingdings" w:hAnsi="Wingdings" w:cs="Wingdings" w:hint="default"/>
    </w:rPr>
  </w:style>
  <w:style w:type="character" w:customStyle="1" w:styleId="22">
    <w:name w:val="Основной шрифт абзаца2"/>
    <w:uiPriority w:val="99"/>
    <w:qFormat/>
    <w:rsid w:val="0099099C"/>
  </w:style>
  <w:style w:type="character" w:customStyle="1" w:styleId="WW8Num2z1">
    <w:name w:val="WW8Num2z1"/>
    <w:uiPriority w:val="99"/>
    <w:qFormat/>
    <w:rsid w:val="0099099C"/>
    <w:rPr>
      <w:rFonts w:ascii="Courier New" w:hAnsi="Courier New" w:cs="Courier New" w:hint="default"/>
    </w:rPr>
  </w:style>
  <w:style w:type="character" w:customStyle="1" w:styleId="WW8Num2z2">
    <w:name w:val="WW8Num2z2"/>
    <w:uiPriority w:val="99"/>
    <w:qFormat/>
    <w:rsid w:val="0099099C"/>
    <w:rPr>
      <w:rFonts w:ascii="Wingdings" w:hAnsi="Wingdings" w:cs="Wingdings" w:hint="default"/>
    </w:rPr>
  </w:style>
  <w:style w:type="character" w:customStyle="1" w:styleId="WW8Num3z1">
    <w:name w:val="WW8Num3z1"/>
    <w:uiPriority w:val="99"/>
    <w:qFormat/>
    <w:rsid w:val="0099099C"/>
    <w:rPr>
      <w:rFonts w:ascii="Courier New" w:hAnsi="Courier New" w:cs="Courier New" w:hint="default"/>
    </w:rPr>
  </w:style>
  <w:style w:type="character" w:customStyle="1" w:styleId="WW8Num3z2">
    <w:name w:val="WW8Num3z2"/>
    <w:uiPriority w:val="99"/>
    <w:qFormat/>
    <w:rsid w:val="0099099C"/>
    <w:rPr>
      <w:rFonts w:ascii="Wingdings" w:hAnsi="Wingdings" w:cs="Wingdings" w:hint="default"/>
    </w:rPr>
  </w:style>
  <w:style w:type="character" w:customStyle="1" w:styleId="WW8Num4z1">
    <w:name w:val="WW8Num4z1"/>
    <w:uiPriority w:val="99"/>
    <w:qFormat/>
    <w:rsid w:val="0099099C"/>
    <w:rPr>
      <w:rFonts w:ascii="Courier New" w:hAnsi="Courier New" w:cs="Courier New" w:hint="default"/>
    </w:rPr>
  </w:style>
  <w:style w:type="character" w:customStyle="1" w:styleId="WW8Num4z2">
    <w:name w:val="WW8Num4z2"/>
    <w:uiPriority w:val="99"/>
    <w:qFormat/>
    <w:rsid w:val="0099099C"/>
    <w:rPr>
      <w:rFonts w:ascii="Wingdings" w:hAnsi="Wingdings" w:cs="Wingdings" w:hint="default"/>
    </w:rPr>
  </w:style>
  <w:style w:type="character" w:customStyle="1" w:styleId="WW8Num4z3">
    <w:name w:val="WW8Num4z3"/>
    <w:uiPriority w:val="99"/>
    <w:qFormat/>
    <w:rsid w:val="0099099C"/>
    <w:rPr>
      <w:rFonts w:ascii="Symbol" w:hAnsi="Symbol" w:cs="Symbol" w:hint="default"/>
    </w:rPr>
  </w:style>
  <w:style w:type="character" w:customStyle="1" w:styleId="WW8Num5z1">
    <w:name w:val="WW8Num5z1"/>
    <w:uiPriority w:val="99"/>
    <w:qFormat/>
    <w:rsid w:val="0099099C"/>
    <w:rPr>
      <w:rFonts w:ascii="Courier New" w:hAnsi="Courier New" w:cs="Courier New" w:hint="default"/>
    </w:rPr>
  </w:style>
  <w:style w:type="character" w:customStyle="1" w:styleId="WW8Num5z2">
    <w:name w:val="WW8Num5z2"/>
    <w:uiPriority w:val="99"/>
    <w:qFormat/>
    <w:rsid w:val="0099099C"/>
    <w:rPr>
      <w:rFonts w:ascii="Wingdings" w:hAnsi="Wingdings" w:cs="Wingdings" w:hint="default"/>
    </w:rPr>
  </w:style>
  <w:style w:type="character" w:customStyle="1" w:styleId="WW8Num6z1">
    <w:name w:val="WW8Num6z1"/>
    <w:uiPriority w:val="99"/>
    <w:qFormat/>
    <w:rsid w:val="0099099C"/>
    <w:rPr>
      <w:rFonts w:ascii="Courier New" w:hAnsi="Courier New" w:cs="Courier New" w:hint="default"/>
    </w:rPr>
  </w:style>
  <w:style w:type="character" w:customStyle="1" w:styleId="WW8Num6z2">
    <w:name w:val="WW8Num6z2"/>
    <w:uiPriority w:val="99"/>
    <w:qFormat/>
    <w:rsid w:val="0099099C"/>
    <w:rPr>
      <w:rFonts w:ascii="Wingdings" w:hAnsi="Wingdings" w:cs="Wingdings" w:hint="default"/>
    </w:rPr>
  </w:style>
  <w:style w:type="character" w:customStyle="1" w:styleId="WW8Num7z1">
    <w:name w:val="WW8Num7z1"/>
    <w:uiPriority w:val="99"/>
    <w:qFormat/>
    <w:rsid w:val="0099099C"/>
    <w:rPr>
      <w:rFonts w:ascii="Courier New" w:hAnsi="Courier New" w:cs="Courier New" w:hint="default"/>
    </w:rPr>
  </w:style>
  <w:style w:type="character" w:customStyle="1" w:styleId="WW8Num7z2">
    <w:name w:val="WW8Num7z2"/>
    <w:uiPriority w:val="99"/>
    <w:qFormat/>
    <w:rsid w:val="0099099C"/>
    <w:rPr>
      <w:rFonts w:ascii="Wingdings" w:hAnsi="Wingdings" w:cs="Wingdings" w:hint="default"/>
    </w:rPr>
  </w:style>
  <w:style w:type="character" w:customStyle="1" w:styleId="WW8Num8z1">
    <w:name w:val="WW8Num8z1"/>
    <w:uiPriority w:val="99"/>
    <w:qFormat/>
    <w:rsid w:val="0099099C"/>
    <w:rPr>
      <w:rFonts w:ascii="Courier New" w:hAnsi="Courier New" w:cs="Courier New" w:hint="default"/>
    </w:rPr>
  </w:style>
  <w:style w:type="character" w:customStyle="1" w:styleId="WW8Num8z2">
    <w:name w:val="WW8Num8z2"/>
    <w:uiPriority w:val="99"/>
    <w:qFormat/>
    <w:rsid w:val="0099099C"/>
    <w:rPr>
      <w:rFonts w:ascii="Wingdings" w:hAnsi="Wingdings" w:cs="Wingdings" w:hint="default"/>
    </w:rPr>
  </w:style>
  <w:style w:type="character" w:customStyle="1" w:styleId="WW8Num9z1">
    <w:name w:val="WW8Num9z1"/>
    <w:uiPriority w:val="99"/>
    <w:qFormat/>
    <w:rsid w:val="0099099C"/>
    <w:rPr>
      <w:rFonts w:ascii="Courier New" w:hAnsi="Courier New" w:cs="Courier New" w:hint="default"/>
    </w:rPr>
  </w:style>
  <w:style w:type="character" w:customStyle="1" w:styleId="WW8Num9z2">
    <w:name w:val="WW8Num9z2"/>
    <w:uiPriority w:val="99"/>
    <w:qFormat/>
    <w:rsid w:val="0099099C"/>
    <w:rPr>
      <w:rFonts w:ascii="Wingdings" w:hAnsi="Wingdings" w:cs="Wingdings" w:hint="default"/>
    </w:rPr>
  </w:style>
  <w:style w:type="character" w:customStyle="1" w:styleId="WW8Num10z1">
    <w:name w:val="WW8Num10z1"/>
    <w:uiPriority w:val="99"/>
    <w:qFormat/>
    <w:rsid w:val="0099099C"/>
    <w:rPr>
      <w:rFonts w:ascii="Courier New" w:hAnsi="Courier New" w:cs="Courier New" w:hint="default"/>
    </w:rPr>
  </w:style>
  <w:style w:type="character" w:customStyle="1" w:styleId="WW8Num10z2">
    <w:name w:val="WW8Num10z2"/>
    <w:uiPriority w:val="99"/>
    <w:qFormat/>
    <w:rsid w:val="0099099C"/>
    <w:rPr>
      <w:rFonts w:ascii="Wingdings" w:hAnsi="Wingdings" w:cs="Wingdings" w:hint="default"/>
    </w:rPr>
  </w:style>
  <w:style w:type="character" w:customStyle="1" w:styleId="WW8Num11z1">
    <w:name w:val="WW8Num11z1"/>
    <w:uiPriority w:val="99"/>
    <w:qFormat/>
    <w:rsid w:val="0099099C"/>
    <w:rPr>
      <w:rFonts w:ascii="Courier New" w:hAnsi="Courier New" w:cs="Courier New" w:hint="default"/>
    </w:rPr>
  </w:style>
  <w:style w:type="character" w:customStyle="1" w:styleId="WW8Num11z2">
    <w:name w:val="WW8Num11z2"/>
    <w:uiPriority w:val="99"/>
    <w:qFormat/>
    <w:rsid w:val="0099099C"/>
    <w:rPr>
      <w:rFonts w:ascii="Wingdings" w:hAnsi="Wingdings" w:cs="Wingdings" w:hint="default"/>
    </w:rPr>
  </w:style>
  <w:style w:type="character" w:customStyle="1" w:styleId="WW8Num12z1">
    <w:name w:val="WW8Num12z1"/>
    <w:uiPriority w:val="99"/>
    <w:qFormat/>
    <w:rsid w:val="0099099C"/>
    <w:rPr>
      <w:rFonts w:ascii="Courier New" w:hAnsi="Courier New" w:cs="Courier New" w:hint="default"/>
    </w:rPr>
  </w:style>
  <w:style w:type="character" w:customStyle="1" w:styleId="WW8Num12z2">
    <w:name w:val="WW8Num12z2"/>
    <w:uiPriority w:val="99"/>
    <w:qFormat/>
    <w:rsid w:val="0099099C"/>
    <w:rPr>
      <w:rFonts w:ascii="Wingdings" w:hAnsi="Wingdings" w:cs="Wingdings" w:hint="default"/>
    </w:rPr>
  </w:style>
  <w:style w:type="character" w:customStyle="1" w:styleId="WW8Num12z3">
    <w:name w:val="WW8Num12z3"/>
    <w:uiPriority w:val="99"/>
    <w:qFormat/>
    <w:rsid w:val="0099099C"/>
    <w:rPr>
      <w:rFonts w:ascii="Symbol" w:hAnsi="Symbol" w:cs="Symbol" w:hint="default"/>
    </w:rPr>
  </w:style>
  <w:style w:type="character" w:customStyle="1" w:styleId="WW8Num13z1">
    <w:name w:val="WW8Num13z1"/>
    <w:uiPriority w:val="99"/>
    <w:qFormat/>
    <w:rsid w:val="0099099C"/>
    <w:rPr>
      <w:rFonts w:ascii="Courier New" w:hAnsi="Courier New" w:cs="Courier New" w:hint="default"/>
    </w:rPr>
  </w:style>
  <w:style w:type="character" w:customStyle="1" w:styleId="WW8Num13z2">
    <w:name w:val="WW8Num13z2"/>
    <w:uiPriority w:val="99"/>
    <w:qFormat/>
    <w:rsid w:val="0099099C"/>
    <w:rPr>
      <w:rFonts w:ascii="Wingdings" w:hAnsi="Wingdings" w:cs="Wingdings" w:hint="default"/>
    </w:rPr>
  </w:style>
  <w:style w:type="character" w:customStyle="1" w:styleId="WW8Num14z1">
    <w:name w:val="WW8Num14z1"/>
    <w:uiPriority w:val="99"/>
    <w:qFormat/>
    <w:rsid w:val="0099099C"/>
    <w:rPr>
      <w:rFonts w:ascii="Courier New" w:hAnsi="Courier New" w:cs="Courier New" w:hint="default"/>
    </w:rPr>
  </w:style>
  <w:style w:type="character" w:customStyle="1" w:styleId="WW8Num14z2">
    <w:name w:val="WW8Num14z2"/>
    <w:uiPriority w:val="99"/>
    <w:qFormat/>
    <w:rsid w:val="0099099C"/>
    <w:rPr>
      <w:rFonts w:ascii="Wingdings" w:hAnsi="Wingdings" w:cs="Wingdings" w:hint="default"/>
    </w:rPr>
  </w:style>
  <w:style w:type="character" w:customStyle="1" w:styleId="WW8Num15z1">
    <w:name w:val="WW8Num15z1"/>
    <w:uiPriority w:val="99"/>
    <w:qFormat/>
    <w:rsid w:val="0099099C"/>
    <w:rPr>
      <w:rFonts w:ascii="Courier New" w:hAnsi="Courier New" w:cs="Courier New" w:hint="default"/>
    </w:rPr>
  </w:style>
  <w:style w:type="character" w:customStyle="1" w:styleId="WW8Num15z2">
    <w:name w:val="WW8Num15z2"/>
    <w:uiPriority w:val="99"/>
    <w:qFormat/>
    <w:rsid w:val="0099099C"/>
    <w:rPr>
      <w:rFonts w:ascii="Wingdings" w:hAnsi="Wingdings" w:cs="Wingdings" w:hint="default"/>
    </w:rPr>
  </w:style>
  <w:style w:type="character" w:customStyle="1" w:styleId="WW8Num15z3">
    <w:name w:val="WW8Num15z3"/>
    <w:uiPriority w:val="99"/>
    <w:qFormat/>
    <w:rsid w:val="0099099C"/>
    <w:rPr>
      <w:rFonts w:ascii="Symbol" w:hAnsi="Symbol" w:cs="Symbol" w:hint="default"/>
    </w:rPr>
  </w:style>
  <w:style w:type="character" w:customStyle="1" w:styleId="WW8Num16z1">
    <w:name w:val="WW8Num16z1"/>
    <w:uiPriority w:val="99"/>
    <w:qFormat/>
    <w:rsid w:val="0099099C"/>
    <w:rPr>
      <w:rFonts w:ascii="Courier New" w:hAnsi="Courier New" w:cs="Courier New" w:hint="default"/>
    </w:rPr>
  </w:style>
  <w:style w:type="character" w:customStyle="1" w:styleId="WW8Num16z2">
    <w:name w:val="WW8Num16z2"/>
    <w:uiPriority w:val="99"/>
    <w:qFormat/>
    <w:rsid w:val="0099099C"/>
    <w:rPr>
      <w:rFonts w:ascii="Wingdings" w:hAnsi="Wingdings" w:cs="Wingdings" w:hint="default"/>
    </w:rPr>
  </w:style>
  <w:style w:type="character" w:customStyle="1" w:styleId="WW8Num17z1">
    <w:name w:val="WW8Num17z1"/>
    <w:uiPriority w:val="99"/>
    <w:qFormat/>
    <w:rsid w:val="0099099C"/>
    <w:rPr>
      <w:rFonts w:ascii="Courier New" w:hAnsi="Courier New" w:cs="Courier New" w:hint="default"/>
    </w:rPr>
  </w:style>
  <w:style w:type="character" w:customStyle="1" w:styleId="WW8Num17z2">
    <w:name w:val="WW8Num17z2"/>
    <w:uiPriority w:val="99"/>
    <w:qFormat/>
    <w:rsid w:val="0099099C"/>
    <w:rPr>
      <w:rFonts w:ascii="Wingdings" w:hAnsi="Wingdings" w:cs="Wingdings" w:hint="default"/>
    </w:rPr>
  </w:style>
  <w:style w:type="character" w:customStyle="1" w:styleId="WW8Num18z1">
    <w:name w:val="WW8Num18z1"/>
    <w:uiPriority w:val="99"/>
    <w:qFormat/>
    <w:rsid w:val="0099099C"/>
    <w:rPr>
      <w:rFonts w:ascii="Courier New" w:hAnsi="Courier New" w:cs="Courier New" w:hint="default"/>
    </w:rPr>
  </w:style>
  <w:style w:type="character" w:customStyle="1" w:styleId="WW8Num18z2">
    <w:name w:val="WW8Num18z2"/>
    <w:uiPriority w:val="99"/>
    <w:qFormat/>
    <w:rsid w:val="0099099C"/>
    <w:rPr>
      <w:rFonts w:ascii="Wingdings" w:hAnsi="Wingdings" w:cs="Wingdings" w:hint="default"/>
    </w:rPr>
  </w:style>
  <w:style w:type="character" w:customStyle="1" w:styleId="WW8Num19z1">
    <w:name w:val="WW8Num19z1"/>
    <w:uiPriority w:val="99"/>
    <w:qFormat/>
    <w:rsid w:val="0099099C"/>
    <w:rPr>
      <w:rFonts w:ascii="Courier New" w:hAnsi="Courier New" w:cs="Courier New" w:hint="default"/>
    </w:rPr>
  </w:style>
  <w:style w:type="character" w:customStyle="1" w:styleId="WW8Num19z2">
    <w:name w:val="WW8Num19z2"/>
    <w:uiPriority w:val="99"/>
    <w:qFormat/>
    <w:rsid w:val="0099099C"/>
    <w:rPr>
      <w:rFonts w:ascii="Wingdings" w:hAnsi="Wingdings" w:cs="Wingdings" w:hint="default"/>
    </w:rPr>
  </w:style>
  <w:style w:type="character" w:customStyle="1" w:styleId="WW8Num20z1">
    <w:name w:val="WW8Num20z1"/>
    <w:uiPriority w:val="99"/>
    <w:qFormat/>
    <w:rsid w:val="0099099C"/>
    <w:rPr>
      <w:rFonts w:ascii="Courier New" w:hAnsi="Courier New" w:cs="Courier New" w:hint="default"/>
    </w:rPr>
  </w:style>
  <w:style w:type="character" w:customStyle="1" w:styleId="WW8Num20z2">
    <w:name w:val="WW8Num20z2"/>
    <w:uiPriority w:val="99"/>
    <w:qFormat/>
    <w:rsid w:val="0099099C"/>
    <w:rPr>
      <w:rFonts w:ascii="Wingdings" w:hAnsi="Wingdings" w:cs="Wingdings" w:hint="default"/>
    </w:rPr>
  </w:style>
  <w:style w:type="character" w:customStyle="1" w:styleId="WW8Num21z1">
    <w:name w:val="WW8Num21z1"/>
    <w:uiPriority w:val="99"/>
    <w:qFormat/>
    <w:rsid w:val="0099099C"/>
    <w:rPr>
      <w:rFonts w:cs="Times New Roman"/>
    </w:rPr>
  </w:style>
  <w:style w:type="character" w:customStyle="1" w:styleId="WW8Num22z1">
    <w:name w:val="WW8Num22z1"/>
    <w:uiPriority w:val="99"/>
    <w:qFormat/>
    <w:rsid w:val="0099099C"/>
    <w:rPr>
      <w:rFonts w:ascii="Courier New" w:hAnsi="Courier New" w:cs="Courier New" w:hint="default"/>
    </w:rPr>
  </w:style>
  <w:style w:type="character" w:customStyle="1" w:styleId="WW8Num22z2">
    <w:name w:val="WW8Num22z2"/>
    <w:uiPriority w:val="99"/>
    <w:qFormat/>
    <w:rsid w:val="0099099C"/>
    <w:rPr>
      <w:rFonts w:ascii="Wingdings" w:hAnsi="Wingdings" w:cs="Wingdings" w:hint="default"/>
    </w:rPr>
  </w:style>
  <w:style w:type="character" w:customStyle="1" w:styleId="WW8Num23z1">
    <w:name w:val="WW8Num23z1"/>
    <w:uiPriority w:val="99"/>
    <w:qFormat/>
    <w:rsid w:val="0099099C"/>
    <w:rPr>
      <w:rFonts w:ascii="Courier New" w:hAnsi="Courier New" w:cs="Courier New" w:hint="default"/>
    </w:rPr>
  </w:style>
  <w:style w:type="character" w:customStyle="1" w:styleId="WW8Num23z2">
    <w:name w:val="WW8Num23z2"/>
    <w:uiPriority w:val="99"/>
    <w:qFormat/>
    <w:rsid w:val="0099099C"/>
    <w:rPr>
      <w:rFonts w:ascii="Wingdings" w:hAnsi="Wingdings" w:cs="Wingdings" w:hint="default"/>
    </w:rPr>
  </w:style>
  <w:style w:type="character" w:customStyle="1" w:styleId="WW8Num23z3">
    <w:name w:val="WW8Num23z3"/>
    <w:uiPriority w:val="99"/>
    <w:qFormat/>
    <w:rsid w:val="0099099C"/>
    <w:rPr>
      <w:rFonts w:ascii="Symbol" w:hAnsi="Symbol" w:cs="Symbol" w:hint="default"/>
    </w:rPr>
  </w:style>
  <w:style w:type="character" w:customStyle="1" w:styleId="WW8Num24z1">
    <w:name w:val="WW8Num24z1"/>
    <w:uiPriority w:val="99"/>
    <w:qFormat/>
    <w:rsid w:val="0099099C"/>
    <w:rPr>
      <w:rFonts w:ascii="Courier New" w:hAnsi="Courier New" w:cs="Courier New" w:hint="default"/>
    </w:rPr>
  </w:style>
  <w:style w:type="character" w:customStyle="1" w:styleId="WW8Num24z2">
    <w:name w:val="WW8Num24z2"/>
    <w:uiPriority w:val="99"/>
    <w:qFormat/>
    <w:rsid w:val="0099099C"/>
    <w:rPr>
      <w:rFonts w:ascii="Wingdings" w:hAnsi="Wingdings" w:cs="Wingdings" w:hint="default"/>
    </w:rPr>
  </w:style>
  <w:style w:type="character" w:customStyle="1" w:styleId="WW8Num25z2">
    <w:name w:val="WW8Num25z2"/>
    <w:uiPriority w:val="99"/>
    <w:qFormat/>
    <w:rsid w:val="0099099C"/>
    <w:rPr>
      <w:rFonts w:ascii="Wingdings" w:hAnsi="Wingdings" w:cs="Wingdings" w:hint="default"/>
    </w:rPr>
  </w:style>
  <w:style w:type="character" w:customStyle="1" w:styleId="WW8Num25z3">
    <w:name w:val="WW8Num25z3"/>
    <w:uiPriority w:val="99"/>
    <w:qFormat/>
    <w:rsid w:val="0099099C"/>
    <w:rPr>
      <w:rFonts w:ascii="Symbol" w:hAnsi="Symbol" w:cs="Symbol" w:hint="default"/>
    </w:rPr>
  </w:style>
  <w:style w:type="character" w:customStyle="1" w:styleId="WW8Num26z1">
    <w:name w:val="WW8Num26z1"/>
    <w:uiPriority w:val="99"/>
    <w:qFormat/>
    <w:rsid w:val="0099099C"/>
    <w:rPr>
      <w:rFonts w:ascii="Courier New" w:hAnsi="Courier New" w:cs="Courier New" w:hint="default"/>
    </w:rPr>
  </w:style>
  <w:style w:type="character" w:customStyle="1" w:styleId="WW8Num26z2">
    <w:name w:val="WW8Num26z2"/>
    <w:uiPriority w:val="99"/>
    <w:qFormat/>
    <w:rsid w:val="0099099C"/>
    <w:rPr>
      <w:rFonts w:ascii="Wingdings" w:hAnsi="Wingdings" w:cs="Wingdings" w:hint="default"/>
    </w:rPr>
  </w:style>
  <w:style w:type="character" w:customStyle="1" w:styleId="WW8Num27z1">
    <w:name w:val="WW8Num27z1"/>
    <w:uiPriority w:val="99"/>
    <w:qFormat/>
    <w:rsid w:val="0099099C"/>
    <w:rPr>
      <w:rFonts w:ascii="Courier New" w:hAnsi="Courier New" w:cs="Courier New" w:hint="default"/>
    </w:rPr>
  </w:style>
  <w:style w:type="character" w:customStyle="1" w:styleId="WW8Num27z2">
    <w:name w:val="WW8Num27z2"/>
    <w:uiPriority w:val="99"/>
    <w:qFormat/>
    <w:rsid w:val="0099099C"/>
    <w:rPr>
      <w:rFonts w:ascii="Wingdings" w:hAnsi="Wingdings" w:cs="Wingdings" w:hint="default"/>
    </w:rPr>
  </w:style>
  <w:style w:type="character" w:customStyle="1" w:styleId="WW8Num28z1">
    <w:name w:val="WW8Num28z1"/>
    <w:uiPriority w:val="99"/>
    <w:qFormat/>
    <w:rsid w:val="0099099C"/>
    <w:rPr>
      <w:rFonts w:cs="Times New Roman" w:hint="default"/>
      <w:sz w:val="28"/>
      <w:szCs w:val="28"/>
    </w:rPr>
  </w:style>
  <w:style w:type="character" w:customStyle="1" w:styleId="WW8Num29z1">
    <w:name w:val="WW8Num29z1"/>
    <w:uiPriority w:val="99"/>
    <w:qFormat/>
    <w:rsid w:val="0099099C"/>
    <w:rPr>
      <w:rFonts w:ascii="Courier New" w:hAnsi="Courier New" w:cs="Courier New" w:hint="default"/>
    </w:rPr>
  </w:style>
  <w:style w:type="character" w:customStyle="1" w:styleId="WW8Num29z2">
    <w:name w:val="WW8Num29z2"/>
    <w:uiPriority w:val="99"/>
    <w:qFormat/>
    <w:rsid w:val="0099099C"/>
    <w:rPr>
      <w:rFonts w:ascii="Wingdings" w:hAnsi="Wingdings" w:cs="Wingdings" w:hint="default"/>
    </w:rPr>
  </w:style>
  <w:style w:type="character" w:customStyle="1" w:styleId="WW8Num30z1">
    <w:name w:val="WW8Num30z1"/>
    <w:uiPriority w:val="99"/>
    <w:qFormat/>
    <w:rsid w:val="0099099C"/>
    <w:rPr>
      <w:rFonts w:ascii="Courier New" w:hAnsi="Courier New" w:cs="Courier New" w:hint="default"/>
    </w:rPr>
  </w:style>
  <w:style w:type="character" w:customStyle="1" w:styleId="WW8Num30z2">
    <w:name w:val="WW8Num30z2"/>
    <w:uiPriority w:val="99"/>
    <w:qFormat/>
    <w:rsid w:val="0099099C"/>
    <w:rPr>
      <w:rFonts w:ascii="Wingdings" w:hAnsi="Wingdings" w:cs="Wingdings" w:hint="default"/>
    </w:rPr>
  </w:style>
  <w:style w:type="character" w:customStyle="1" w:styleId="WW8Num31z1">
    <w:name w:val="WW8Num31z1"/>
    <w:uiPriority w:val="99"/>
    <w:qFormat/>
    <w:rsid w:val="0099099C"/>
    <w:rPr>
      <w:rFonts w:ascii="Courier New" w:hAnsi="Courier New" w:cs="Courier New" w:hint="default"/>
    </w:rPr>
  </w:style>
  <w:style w:type="character" w:customStyle="1" w:styleId="WW8Num31z2">
    <w:name w:val="WW8Num31z2"/>
    <w:uiPriority w:val="99"/>
    <w:qFormat/>
    <w:rsid w:val="0099099C"/>
    <w:rPr>
      <w:rFonts w:ascii="Wingdings" w:hAnsi="Wingdings" w:cs="Wingdings" w:hint="default"/>
    </w:rPr>
  </w:style>
  <w:style w:type="character" w:customStyle="1" w:styleId="WW8Num32z1">
    <w:name w:val="WW8Num32z1"/>
    <w:uiPriority w:val="99"/>
    <w:qFormat/>
    <w:rsid w:val="0099099C"/>
    <w:rPr>
      <w:rFonts w:ascii="Courier New" w:hAnsi="Courier New" w:cs="Courier New" w:hint="default"/>
    </w:rPr>
  </w:style>
  <w:style w:type="character" w:customStyle="1" w:styleId="WW8Num32z2">
    <w:name w:val="WW8Num32z2"/>
    <w:uiPriority w:val="99"/>
    <w:qFormat/>
    <w:rsid w:val="0099099C"/>
    <w:rPr>
      <w:rFonts w:ascii="Wingdings" w:hAnsi="Wingdings" w:cs="Wingdings" w:hint="default"/>
    </w:rPr>
  </w:style>
  <w:style w:type="character" w:customStyle="1" w:styleId="WW8Num33z1">
    <w:name w:val="WW8Num33z1"/>
    <w:uiPriority w:val="99"/>
    <w:qFormat/>
    <w:rsid w:val="0099099C"/>
    <w:rPr>
      <w:rFonts w:ascii="Courier New" w:hAnsi="Courier New" w:cs="Courier New" w:hint="default"/>
    </w:rPr>
  </w:style>
  <w:style w:type="character" w:customStyle="1" w:styleId="WW8Num33z2">
    <w:name w:val="WW8Num33z2"/>
    <w:uiPriority w:val="99"/>
    <w:qFormat/>
    <w:rsid w:val="0099099C"/>
    <w:rPr>
      <w:rFonts w:ascii="Wingdings" w:hAnsi="Wingdings" w:cs="Wingdings" w:hint="default"/>
    </w:rPr>
  </w:style>
  <w:style w:type="character" w:customStyle="1" w:styleId="WW8Num33z3">
    <w:name w:val="WW8Num33z3"/>
    <w:uiPriority w:val="99"/>
    <w:qFormat/>
    <w:rsid w:val="0099099C"/>
    <w:rPr>
      <w:rFonts w:ascii="Symbol" w:hAnsi="Symbol" w:cs="Symbol" w:hint="default"/>
    </w:rPr>
  </w:style>
  <w:style w:type="character" w:customStyle="1" w:styleId="WW8Num34z2">
    <w:name w:val="WW8Num34z2"/>
    <w:uiPriority w:val="99"/>
    <w:qFormat/>
    <w:rsid w:val="0099099C"/>
    <w:rPr>
      <w:rFonts w:ascii="Wingdings" w:hAnsi="Wingdings" w:cs="Wingdings" w:hint="default"/>
    </w:rPr>
  </w:style>
  <w:style w:type="character" w:customStyle="1" w:styleId="WW8Num34z4">
    <w:name w:val="WW8Num34z4"/>
    <w:uiPriority w:val="99"/>
    <w:qFormat/>
    <w:rsid w:val="0099099C"/>
    <w:rPr>
      <w:rFonts w:ascii="Courier New" w:hAnsi="Courier New" w:cs="Courier New" w:hint="default"/>
    </w:rPr>
  </w:style>
  <w:style w:type="character" w:customStyle="1" w:styleId="WW8Num35z1">
    <w:name w:val="WW8Num35z1"/>
    <w:uiPriority w:val="99"/>
    <w:qFormat/>
    <w:rsid w:val="0099099C"/>
    <w:rPr>
      <w:rFonts w:ascii="Courier New" w:hAnsi="Courier New" w:cs="Courier New" w:hint="default"/>
    </w:rPr>
  </w:style>
  <w:style w:type="character" w:customStyle="1" w:styleId="WW8Num35z2">
    <w:name w:val="WW8Num35z2"/>
    <w:uiPriority w:val="99"/>
    <w:qFormat/>
    <w:rsid w:val="0099099C"/>
    <w:rPr>
      <w:rFonts w:ascii="Wingdings" w:hAnsi="Wingdings" w:cs="Wingdings" w:hint="default"/>
    </w:rPr>
  </w:style>
  <w:style w:type="character" w:customStyle="1" w:styleId="WW8Num36z1">
    <w:name w:val="WW8Num36z1"/>
    <w:uiPriority w:val="99"/>
    <w:qFormat/>
    <w:rsid w:val="0099099C"/>
    <w:rPr>
      <w:rFonts w:ascii="Courier New" w:hAnsi="Courier New" w:cs="Courier New" w:hint="default"/>
    </w:rPr>
  </w:style>
  <w:style w:type="character" w:customStyle="1" w:styleId="WW8Num36z2">
    <w:name w:val="WW8Num36z2"/>
    <w:uiPriority w:val="99"/>
    <w:qFormat/>
    <w:rsid w:val="0099099C"/>
    <w:rPr>
      <w:rFonts w:ascii="Wingdings" w:hAnsi="Wingdings" w:cs="Wingdings" w:hint="default"/>
    </w:rPr>
  </w:style>
  <w:style w:type="character" w:customStyle="1" w:styleId="WW8Num37z1">
    <w:name w:val="WW8Num37z1"/>
    <w:uiPriority w:val="99"/>
    <w:qFormat/>
    <w:rsid w:val="0099099C"/>
    <w:rPr>
      <w:rFonts w:ascii="Courier New" w:hAnsi="Courier New" w:cs="Courier New" w:hint="default"/>
    </w:rPr>
  </w:style>
  <w:style w:type="character" w:customStyle="1" w:styleId="WW8Num37z2">
    <w:name w:val="WW8Num37z2"/>
    <w:uiPriority w:val="99"/>
    <w:qFormat/>
    <w:rsid w:val="0099099C"/>
    <w:rPr>
      <w:rFonts w:ascii="Wingdings" w:hAnsi="Wingdings" w:cs="Wingdings" w:hint="default"/>
    </w:rPr>
  </w:style>
  <w:style w:type="character" w:customStyle="1" w:styleId="WW8Num38z1">
    <w:name w:val="WW8Num38z1"/>
    <w:uiPriority w:val="99"/>
    <w:qFormat/>
    <w:rsid w:val="0099099C"/>
    <w:rPr>
      <w:rFonts w:cs="Times New Roman"/>
    </w:rPr>
  </w:style>
  <w:style w:type="character" w:customStyle="1" w:styleId="WW8Num39z1">
    <w:name w:val="WW8Num39z1"/>
    <w:uiPriority w:val="99"/>
    <w:qFormat/>
    <w:rsid w:val="0099099C"/>
    <w:rPr>
      <w:rFonts w:ascii="Courier New" w:hAnsi="Courier New" w:cs="Courier New" w:hint="default"/>
    </w:rPr>
  </w:style>
  <w:style w:type="character" w:customStyle="1" w:styleId="WW8Num39z3">
    <w:name w:val="WW8Num39z3"/>
    <w:uiPriority w:val="99"/>
    <w:qFormat/>
    <w:rsid w:val="0099099C"/>
    <w:rPr>
      <w:rFonts w:ascii="Symbol" w:hAnsi="Symbol" w:cs="Symbol" w:hint="default"/>
    </w:rPr>
  </w:style>
  <w:style w:type="character" w:customStyle="1" w:styleId="WW8Num42z0">
    <w:name w:val="WW8Num42z0"/>
    <w:uiPriority w:val="99"/>
    <w:qFormat/>
    <w:rsid w:val="0099099C"/>
    <w:rPr>
      <w:rFonts w:cs="Times New Roman"/>
    </w:rPr>
  </w:style>
  <w:style w:type="character" w:customStyle="1" w:styleId="WW8Num43z0">
    <w:name w:val="WW8Num43z0"/>
    <w:uiPriority w:val="99"/>
    <w:qFormat/>
    <w:rsid w:val="0099099C"/>
    <w:rPr>
      <w:rFonts w:ascii="Symbol" w:hAnsi="Symbol" w:cs="Symbol" w:hint="default"/>
      <w:spacing w:val="-6"/>
    </w:rPr>
  </w:style>
  <w:style w:type="character" w:customStyle="1" w:styleId="WW8Num43z1">
    <w:name w:val="WW8Num43z1"/>
    <w:uiPriority w:val="99"/>
    <w:qFormat/>
    <w:rsid w:val="0099099C"/>
    <w:rPr>
      <w:rFonts w:ascii="Courier New" w:hAnsi="Courier New" w:cs="Courier New" w:hint="default"/>
    </w:rPr>
  </w:style>
  <w:style w:type="character" w:customStyle="1" w:styleId="WW8Num43z2">
    <w:name w:val="WW8Num43z2"/>
    <w:uiPriority w:val="99"/>
    <w:qFormat/>
    <w:rsid w:val="0099099C"/>
    <w:rPr>
      <w:rFonts w:ascii="Wingdings" w:hAnsi="Wingdings" w:cs="Wingdings" w:hint="default"/>
    </w:rPr>
  </w:style>
  <w:style w:type="character" w:customStyle="1" w:styleId="WW8Num44z0">
    <w:name w:val="WW8Num44z0"/>
    <w:uiPriority w:val="99"/>
    <w:qFormat/>
    <w:rsid w:val="0099099C"/>
    <w:rPr>
      <w:rFonts w:ascii="Symbol" w:hAnsi="Symbol" w:cs="Symbol" w:hint="default"/>
    </w:rPr>
  </w:style>
  <w:style w:type="character" w:customStyle="1" w:styleId="WW8Num44z1">
    <w:name w:val="WW8Num44z1"/>
    <w:uiPriority w:val="99"/>
    <w:qFormat/>
    <w:rsid w:val="0099099C"/>
    <w:rPr>
      <w:rFonts w:ascii="Courier New" w:hAnsi="Courier New" w:cs="Courier New" w:hint="default"/>
    </w:rPr>
  </w:style>
  <w:style w:type="character" w:customStyle="1" w:styleId="WW8Num44z2">
    <w:name w:val="WW8Num44z2"/>
    <w:uiPriority w:val="99"/>
    <w:qFormat/>
    <w:rsid w:val="0099099C"/>
    <w:rPr>
      <w:rFonts w:ascii="Wingdings" w:hAnsi="Wingdings" w:cs="Wingdings" w:hint="default"/>
    </w:rPr>
  </w:style>
  <w:style w:type="character" w:customStyle="1" w:styleId="15">
    <w:name w:val="Основной шрифт абзаца1"/>
    <w:uiPriority w:val="99"/>
    <w:qFormat/>
    <w:rsid w:val="0099099C"/>
  </w:style>
  <w:style w:type="character" w:customStyle="1" w:styleId="140">
    <w:name w:val="Знак Знак14"/>
    <w:qFormat/>
    <w:rsid w:val="0099099C"/>
    <w:rPr>
      <w:b/>
      <w:i/>
      <w:sz w:val="24"/>
      <w:lang w:val="ru-RU" w:eastAsia="ar-SA" w:bidi="ar-SA"/>
    </w:rPr>
  </w:style>
  <w:style w:type="character" w:customStyle="1" w:styleId="110">
    <w:name w:val="Знак Знак11"/>
    <w:qFormat/>
    <w:rsid w:val="0099099C"/>
    <w:rPr>
      <w:sz w:val="24"/>
      <w:lang w:eastAsia="ar-SA" w:bidi="ar-SA"/>
    </w:rPr>
  </w:style>
  <w:style w:type="character" w:customStyle="1" w:styleId="100">
    <w:name w:val="Знак Знак10"/>
    <w:qFormat/>
    <w:rsid w:val="0099099C"/>
    <w:rPr>
      <w:sz w:val="24"/>
      <w:lang w:eastAsia="ar-SA" w:bidi="ar-SA"/>
    </w:rPr>
  </w:style>
  <w:style w:type="character" w:customStyle="1" w:styleId="92">
    <w:name w:val="Знак Знак9"/>
    <w:qFormat/>
    <w:rsid w:val="0099099C"/>
    <w:rPr>
      <w:b/>
      <w:sz w:val="24"/>
      <w:lang w:eastAsia="ar-SA" w:bidi="ar-SA"/>
    </w:rPr>
  </w:style>
  <w:style w:type="character" w:customStyle="1" w:styleId="82">
    <w:name w:val="Знак Знак8"/>
    <w:qFormat/>
    <w:rsid w:val="0099099C"/>
    <w:rPr>
      <w:b/>
      <w:sz w:val="24"/>
      <w:lang w:eastAsia="ar-SA" w:bidi="ar-SA"/>
    </w:rPr>
  </w:style>
  <w:style w:type="character" w:customStyle="1" w:styleId="62">
    <w:name w:val="Знак Знак6"/>
    <w:qFormat/>
    <w:rsid w:val="0099099C"/>
    <w:rPr>
      <w:lang w:val="en-US" w:eastAsia="ar-SA" w:bidi="ar-SA"/>
    </w:rPr>
  </w:style>
  <w:style w:type="character" w:customStyle="1" w:styleId="FontStyle20">
    <w:name w:val="Font Style20"/>
    <w:uiPriority w:val="99"/>
    <w:rsid w:val="0099099C"/>
    <w:rPr>
      <w:rFonts w:ascii="Times New Roman" w:hAnsi="Times New Roman" w:cs="Times New Roman"/>
      <w:sz w:val="26"/>
    </w:rPr>
  </w:style>
  <w:style w:type="character" w:customStyle="1" w:styleId="aff1">
    <w:name w:val="Символ сноски"/>
    <w:uiPriority w:val="99"/>
    <w:rsid w:val="0099099C"/>
    <w:rPr>
      <w:rFonts w:cs="Times New Roman"/>
      <w:vertAlign w:val="superscript"/>
    </w:rPr>
  </w:style>
  <w:style w:type="character" w:customStyle="1" w:styleId="aff2">
    <w:name w:val="Цветовое выделение"/>
    <w:uiPriority w:val="99"/>
    <w:rsid w:val="0099099C"/>
    <w:rPr>
      <w:b/>
      <w:color w:val="000080"/>
    </w:rPr>
  </w:style>
  <w:style w:type="character" w:customStyle="1" w:styleId="130">
    <w:name w:val="Знак Знак13"/>
    <w:qFormat/>
    <w:rsid w:val="0099099C"/>
    <w:rPr>
      <w:rFonts w:ascii="Arial" w:hAnsi="Arial" w:cs="Arial"/>
      <w:b/>
      <w:bCs/>
      <w:i/>
      <w:iCs/>
      <w:sz w:val="28"/>
      <w:szCs w:val="28"/>
      <w:lang w:val="ru-RU" w:eastAsia="ar-SA" w:bidi="ar-SA"/>
    </w:rPr>
  </w:style>
  <w:style w:type="character" w:customStyle="1" w:styleId="120">
    <w:name w:val="Знак Знак12"/>
    <w:qFormat/>
    <w:rsid w:val="0099099C"/>
    <w:rPr>
      <w:b/>
      <w:i/>
      <w:sz w:val="26"/>
      <w:lang w:eastAsia="ar-SA" w:bidi="ar-SA"/>
    </w:rPr>
  </w:style>
  <w:style w:type="character" w:customStyle="1" w:styleId="TitleChar">
    <w:name w:val="Title Char"/>
    <w:uiPriority w:val="99"/>
    <w:qFormat/>
    <w:rsid w:val="0099099C"/>
    <w:rPr>
      <w:rFonts w:ascii="Cambria" w:hAnsi="Cambria" w:cs="Cambria"/>
      <w:b/>
      <w:kern w:val="1"/>
      <w:sz w:val="32"/>
    </w:rPr>
  </w:style>
  <w:style w:type="character" w:customStyle="1" w:styleId="72">
    <w:name w:val="Знак Знак7"/>
    <w:qFormat/>
    <w:rsid w:val="0099099C"/>
    <w:rPr>
      <w:rFonts w:ascii="Tahoma" w:hAnsi="Tahoma" w:cs="Tahoma"/>
      <w:sz w:val="16"/>
      <w:lang w:eastAsia="ar-SA" w:bidi="ar-SA"/>
    </w:rPr>
  </w:style>
  <w:style w:type="character" w:customStyle="1" w:styleId="SubtitleChar">
    <w:name w:val="Subtitle Char"/>
    <w:uiPriority w:val="99"/>
    <w:qFormat/>
    <w:rsid w:val="0099099C"/>
    <w:rPr>
      <w:rFonts w:ascii="Cambria" w:hAnsi="Cambria" w:cs="Cambria"/>
      <w:sz w:val="24"/>
    </w:rPr>
  </w:style>
  <w:style w:type="character" w:customStyle="1" w:styleId="52">
    <w:name w:val="Знак Знак5"/>
    <w:qFormat/>
    <w:rsid w:val="0099099C"/>
    <w:rPr>
      <w:sz w:val="16"/>
      <w:lang w:eastAsia="ar-SA" w:bidi="ar-SA"/>
    </w:rPr>
  </w:style>
  <w:style w:type="character" w:customStyle="1" w:styleId="42">
    <w:name w:val="Знак Знак4"/>
    <w:qFormat/>
    <w:rsid w:val="0099099C"/>
    <w:rPr>
      <w:sz w:val="24"/>
      <w:lang w:eastAsia="ar-SA" w:bidi="ar-SA"/>
    </w:rPr>
  </w:style>
  <w:style w:type="character" w:customStyle="1" w:styleId="aff3">
    <w:name w:val="МОН Знак"/>
    <w:uiPriority w:val="99"/>
    <w:qFormat/>
    <w:rsid w:val="0099099C"/>
    <w:rPr>
      <w:sz w:val="24"/>
      <w:lang w:val="ru-RU" w:eastAsia="ar-SA" w:bidi="ar-SA"/>
    </w:rPr>
  </w:style>
  <w:style w:type="character" w:customStyle="1" w:styleId="apple-style-span">
    <w:name w:val="apple-style-span"/>
    <w:uiPriority w:val="99"/>
    <w:qFormat/>
    <w:rsid w:val="0099099C"/>
  </w:style>
  <w:style w:type="character" w:customStyle="1" w:styleId="aff4">
    <w:name w:val="Гипертекстовая ссылка"/>
    <w:uiPriority w:val="99"/>
    <w:qFormat/>
    <w:rsid w:val="0099099C"/>
    <w:rPr>
      <w:b/>
      <w:color w:val="008000"/>
    </w:rPr>
  </w:style>
  <w:style w:type="character" w:customStyle="1" w:styleId="33">
    <w:name w:val="Знак Знак3"/>
    <w:qFormat/>
    <w:rsid w:val="0099099C"/>
    <w:rPr>
      <w:sz w:val="24"/>
      <w:lang w:eastAsia="ar-SA" w:bidi="ar-SA"/>
    </w:rPr>
  </w:style>
  <w:style w:type="character" w:customStyle="1" w:styleId="23">
    <w:name w:val="Знак Знак2"/>
    <w:qFormat/>
    <w:rsid w:val="0099099C"/>
    <w:rPr>
      <w:rFonts w:ascii="Calibri" w:hAnsi="Calibri" w:cs="Calibri"/>
      <w:lang w:eastAsia="ar-SA" w:bidi="ar-SA"/>
    </w:rPr>
  </w:style>
  <w:style w:type="character" w:customStyle="1" w:styleId="16">
    <w:name w:val="Знак Знак1"/>
    <w:rsid w:val="0099099C"/>
    <w:rPr>
      <w:rFonts w:ascii="Calibri" w:hAnsi="Calibri" w:cs="Calibri"/>
      <w:b/>
      <w:lang w:eastAsia="ar-SA" w:bidi="ar-SA"/>
    </w:rPr>
  </w:style>
  <w:style w:type="character" w:customStyle="1" w:styleId="docaccesstitle1">
    <w:name w:val="docaccess_title1"/>
    <w:uiPriority w:val="99"/>
    <w:qFormat/>
    <w:rsid w:val="0099099C"/>
    <w:rPr>
      <w:rFonts w:ascii="Times New Roman" w:hAnsi="Times New Roman" w:cs="Times New Roman" w:hint="default"/>
      <w:sz w:val="28"/>
      <w:szCs w:val="28"/>
    </w:rPr>
  </w:style>
  <w:style w:type="character" w:customStyle="1" w:styleId="docaccessactnever">
    <w:name w:val="docaccess_act_never"/>
    <w:uiPriority w:val="99"/>
    <w:qFormat/>
    <w:rsid w:val="0099099C"/>
  </w:style>
  <w:style w:type="character" w:customStyle="1" w:styleId="docaccessbase">
    <w:name w:val="docaccess_base"/>
    <w:uiPriority w:val="99"/>
    <w:qFormat/>
    <w:rsid w:val="0099099C"/>
  </w:style>
  <w:style w:type="character" w:customStyle="1" w:styleId="17">
    <w:name w:val="Знак сноски1"/>
    <w:uiPriority w:val="99"/>
    <w:qFormat/>
    <w:rsid w:val="0099099C"/>
    <w:rPr>
      <w:vertAlign w:val="superscript"/>
    </w:rPr>
  </w:style>
  <w:style w:type="character" w:customStyle="1" w:styleId="aff5">
    <w:name w:val="Символы концевой сноски"/>
    <w:uiPriority w:val="99"/>
    <w:qFormat/>
    <w:rsid w:val="0099099C"/>
    <w:rPr>
      <w:vertAlign w:val="superscript"/>
    </w:rPr>
  </w:style>
  <w:style w:type="character" w:customStyle="1" w:styleId="WW-">
    <w:name w:val="WW-Символы концевой сноски"/>
    <w:uiPriority w:val="99"/>
    <w:qFormat/>
    <w:rsid w:val="0099099C"/>
  </w:style>
  <w:style w:type="character" w:customStyle="1" w:styleId="24">
    <w:name w:val="Знак сноски2"/>
    <w:uiPriority w:val="99"/>
    <w:qFormat/>
    <w:rsid w:val="0099099C"/>
    <w:rPr>
      <w:vertAlign w:val="superscript"/>
    </w:rPr>
  </w:style>
  <w:style w:type="character" w:customStyle="1" w:styleId="18">
    <w:name w:val="Знак концевой сноски1"/>
    <w:uiPriority w:val="99"/>
    <w:qFormat/>
    <w:rsid w:val="0099099C"/>
    <w:rPr>
      <w:vertAlign w:val="superscript"/>
    </w:rPr>
  </w:style>
  <w:style w:type="paragraph" w:customStyle="1" w:styleId="34">
    <w:name w:val="Название3"/>
    <w:basedOn w:val="a"/>
    <w:uiPriority w:val="99"/>
    <w:qFormat/>
    <w:rsid w:val="0099099C"/>
    <w:pPr>
      <w:suppressLineNumbers/>
      <w:suppressAutoHyphens/>
      <w:spacing w:before="120" w:after="120" w:line="240" w:lineRule="auto"/>
    </w:pPr>
    <w:rPr>
      <w:rFonts w:ascii="Times New Roman" w:hAnsi="Times New Roman" w:cs="Mangal"/>
      <w:i/>
      <w:iCs/>
      <w:sz w:val="24"/>
      <w:szCs w:val="24"/>
      <w:lang w:eastAsia="ar-SA"/>
    </w:rPr>
  </w:style>
  <w:style w:type="paragraph" w:customStyle="1" w:styleId="35">
    <w:name w:val="Указатель3"/>
    <w:basedOn w:val="a"/>
    <w:uiPriority w:val="99"/>
    <w:qFormat/>
    <w:rsid w:val="0099099C"/>
    <w:pPr>
      <w:suppressLineNumbers/>
      <w:suppressAutoHyphens/>
      <w:spacing w:after="0" w:line="240" w:lineRule="auto"/>
    </w:pPr>
    <w:rPr>
      <w:rFonts w:ascii="Times New Roman" w:hAnsi="Times New Roman" w:cs="Mangal"/>
      <w:sz w:val="24"/>
      <w:szCs w:val="24"/>
      <w:lang w:eastAsia="ar-SA"/>
    </w:rPr>
  </w:style>
  <w:style w:type="paragraph" w:customStyle="1" w:styleId="25">
    <w:name w:val="Название2"/>
    <w:basedOn w:val="a"/>
    <w:uiPriority w:val="99"/>
    <w:qFormat/>
    <w:rsid w:val="0099099C"/>
    <w:pPr>
      <w:suppressLineNumbers/>
      <w:suppressAutoHyphens/>
      <w:spacing w:before="120" w:after="120" w:line="240" w:lineRule="auto"/>
    </w:pPr>
    <w:rPr>
      <w:rFonts w:ascii="Times New Roman" w:hAnsi="Times New Roman" w:cs="Mangal"/>
      <w:i/>
      <w:iCs/>
      <w:sz w:val="24"/>
      <w:szCs w:val="24"/>
      <w:lang w:eastAsia="ar-SA"/>
    </w:rPr>
  </w:style>
  <w:style w:type="paragraph" w:customStyle="1" w:styleId="26">
    <w:name w:val="Указатель2"/>
    <w:basedOn w:val="a"/>
    <w:uiPriority w:val="99"/>
    <w:qFormat/>
    <w:rsid w:val="0099099C"/>
    <w:pPr>
      <w:suppressLineNumbers/>
      <w:suppressAutoHyphens/>
      <w:spacing w:after="0" w:line="240" w:lineRule="auto"/>
    </w:pPr>
    <w:rPr>
      <w:rFonts w:ascii="Times New Roman" w:hAnsi="Times New Roman" w:cs="Mangal"/>
      <w:sz w:val="24"/>
      <w:szCs w:val="24"/>
      <w:lang w:eastAsia="ar-SA"/>
    </w:rPr>
  </w:style>
  <w:style w:type="paragraph" w:customStyle="1" w:styleId="19">
    <w:name w:val="Название1"/>
    <w:basedOn w:val="a"/>
    <w:uiPriority w:val="99"/>
    <w:qFormat/>
    <w:rsid w:val="0099099C"/>
    <w:pPr>
      <w:suppressLineNumbers/>
      <w:suppressAutoHyphens/>
      <w:spacing w:before="120" w:after="120" w:line="240" w:lineRule="auto"/>
    </w:pPr>
    <w:rPr>
      <w:rFonts w:ascii="Times New Roman" w:hAnsi="Times New Roman" w:cs="Mangal"/>
      <w:i/>
      <w:iCs/>
      <w:sz w:val="24"/>
      <w:szCs w:val="24"/>
      <w:lang w:eastAsia="ar-SA"/>
    </w:rPr>
  </w:style>
  <w:style w:type="paragraph" w:customStyle="1" w:styleId="aff6">
    <w:name w:val="Прижатый влево"/>
    <w:basedOn w:val="a"/>
    <w:next w:val="a"/>
    <w:uiPriority w:val="99"/>
    <w:qFormat/>
    <w:rsid w:val="0099099C"/>
    <w:pPr>
      <w:widowControl w:val="0"/>
      <w:suppressAutoHyphens/>
      <w:autoSpaceDE w:val="0"/>
      <w:spacing w:after="0" w:line="240" w:lineRule="auto"/>
    </w:pPr>
    <w:rPr>
      <w:rFonts w:ascii="Arial" w:hAnsi="Arial" w:cs="Arial"/>
      <w:sz w:val="24"/>
      <w:szCs w:val="24"/>
      <w:lang w:eastAsia="ar-SA"/>
    </w:rPr>
  </w:style>
  <w:style w:type="paragraph" w:customStyle="1" w:styleId="text">
    <w:name w:val="text"/>
    <w:basedOn w:val="a"/>
    <w:uiPriority w:val="99"/>
    <w:qFormat/>
    <w:rsid w:val="0099099C"/>
    <w:pPr>
      <w:suppressAutoHyphens/>
      <w:spacing w:after="0" w:line="240" w:lineRule="auto"/>
    </w:pPr>
    <w:rPr>
      <w:rFonts w:ascii="Verdana" w:hAnsi="Verdana" w:cs="Verdana"/>
      <w:color w:val="000000"/>
      <w:sz w:val="16"/>
      <w:szCs w:val="16"/>
      <w:lang w:eastAsia="ar-SA"/>
    </w:rPr>
  </w:style>
  <w:style w:type="paragraph" w:customStyle="1" w:styleId="310">
    <w:name w:val="Основной текст с отступом 31"/>
    <w:basedOn w:val="a"/>
    <w:uiPriority w:val="99"/>
    <w:qFormat/>
    <w:rsid w:val="0099099C"/>
    <w:pPr>
      <w:suppressAutoHyphens/>
      <w:spacing w:after="0" w:line="240" w:lineRule="auto"/>
      <w:ind w:firstLine="709"/>
      <w:jc w:val="both"/>
    </w:pPr>
    <w:rPr>
      <w:rFonts w:ascii="Times New Roman" w:hAnsi="Times New Roman" w:cs="Times New Roman"/>
      <w:sz w:val="16"/>
      <w:szCs w:val="20"/>
      <w:lang w:eastAsia="ar-SA"/>
    </w:rPr>
  </w:style>
  <w:style w:type="paragraph" w:customStyle="1" w:styleId="210">
    <w:name w:val="Основной текст с отступом 21"/>
    <w:basedOn w:val="a"/>
    <w:uiPriority w:val="99"/>
    <w:rsid w:val="0099099C"/>
    <w:pPr>
      <w:suppressAutoHyphens/>
      <w:spacing w:after="120" w:line="480" w:lineRule="auto"/>
      <w:ind w:left="283"/>
    </w:pPr>
    <w:rPr>
      <w:rFonts w:ascii="Times New Roman" w:hAnsi="Times New Roman" w:cs="Times New Roman"/>
      <w:sz w:val="24"/>
      <w:szCs w:val="20"/>
      <w:lang w:eastAsia="ar-SA"/>
    </w:rPr>
  </w:style>
  <w:style w:type="paragraph" w:customStyle="1" w:styleId="aff7">
    <w:name w:val="Знак Знак Знак Знак"/>
    <w:basedOn w:val="a"/>
    <w:uiPriority w:val="99"/>
    <w:qFormat/>
    <w:rsid w:val="0099099C"/>
    <w:pPr>
      <w:suppressAutoHyphens/>
      <w:spacing w:line="240" w:lineRule="exact"/>
    </w:pPr>
    <w:rPr>
      <w:rFonts w:ascii="Verdana" w:hAnsi="Verdana" w:cs="Verdana"/>
      <w:sz w:val="20"/>
      <w:szCs w:val="20"/>
      <w:lang w:val="en-US" w:eastAsia="ar-SA"/>
    </w:rPr>
  </w:style>
  <w:style w:type="paragraph" w:customStyle="1" w:styleId="aff8">
    <w:name w:val="МОН"/>
    <w:basedOn w:val="a"/>
    <w:uiPriority w:val="99"/>
    <w:qFormat/>
    <w:rsid w:val="0099099C"/>
    <w:pPr>
      <w:suppressAutoHyphens/>
      <w:spacing w:after="0" w:line="360" w:lineRule="auto"/>
      <w:ind w:firstLine="709"/>
      <w:jc w:val="both"/>
    </w:pPr>
    <w:rPr>
      <w:rFonts w:ascii="Times New Roman" w:hAnsi="Times New Roman" w:cs="Times New Roman"/>
      <w:sz w:val="24"/>
      <w:szCs w:val="20"/>
      <w:lang w:eastAsia="ar-SA"/>
    </w:rPr>
  </w:style>
  <w:style w:type="paragraph" w:customStyle="1" w:styleId="111">
    <w:name w:val="Абзац списка11"/>
    <w:basedOn w:val="a"/>
    <w:uiPriority w:val="99"/>
    <w:qFormat/>
    <w:rsid w:val="0099099C"/>
    <w:pPr>
      <w:suppressAutoHyphens/>
      <w:spacing w:after="200" w:line="276" w:lineRule="auto"/>
      <w:ind w:left="720"/>
    </w:pPr>
    <w:rPr>
      <w:lang w:eastAsia="ar-SA"/>
    </w:rPr>
  </w:style>
  <w:style w:type="paragraph" w:customStyle="1" w:styleId="Char">
    <w:name w:val="Char Знак"/>
    <w:basedOn w:val="a"/>
    <w:uiPriority w:val="99"/>
    <w:rsid w:val="0099099C"/>
    <w:pPr>
      <w:suppressAutoHyphens/>
      <w:spacing w:before="280" w:after="280" w:line="240" w:lineRule="auto"/>
    </w:pPr>
    <w:rPr>
      <w:rFonts w:ascii="Tahoma" w:hAnsi="Tahoma" w:cs="Tahoma"/>
      <w:sz w:val="20"/>
      <w:szCs w:val="20"/>
      <w:lang w:val="en-US" w:eastAsia="ar-SA"/>
    </w:rPr>
  </w:style>
  <w:style w:type="paragraph" w:customStyle="1" w:styleId="font5">
    <w:name w:val="font5"/>
    <w:basedOn w:val="a"/>
    <w:uiPriority w:val="99"/>
    <w:qFormat/>
    <w:rsid w:val="0099099C"/>
    <w:pPr>
      <w:suppressAutoHyphens/>
      <w:spacing w:before="280" w:after="280" w:line="240" w:lineRule="auto"/>
    </w:pPr>
    <w:rPr>
      <w:color w:val="0070C0"/>
      <w:sz w:val="24"/>
      <w:szCs w:val="24"/>
      <w:lang w:eastAsia="ar-SA"/>
    </w:rPr>
  </w:style>
  <w:style w:type="paragraph" w:customStyle="1" w:styleId="font6">
    <w:name w:val="font6"/>
    <w:basedOn w:val="a"/>
    <w:uiPriority w:val="99"/>
    <w:qFormat/>
    <w:rsid w:val="0099099C"/>
    <w:pPr>
      <w:suppressAutoHyphens/>
      <w:spacing w:before="280" w:after="280" w:line="240" w:lineRule="auto"/>
    </w:pPr>
    <w:rPr>
      <w:color w:val="FF0000"/>
      <w:sz w:val="24"/>
      <w:szCs w:val="24"/>
      <w:lang w:eastAsia="ar-SA"/>
    </w:rPr>
  </w:style>
  <w:style w:type="paragraph" w:customStyle="1" w:styleId="xl65">
    <w:name w:val="xl65"/>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color w:val="000000"/>
      <w:sz w:val="24"/>
      <w:szCs w:val="24"/>
      <w:lang w:eastAsia="ar-SA"/>
    </w:rPr>
  </w:style>
  <w:style w:type="paragraph" w:customStyle="1" w:styleId="xl66">
    <w:name w:val="xl66"/>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sz w:val="24"/>
      <w:szCs w:val="24"/>
      <w:lang w:eastAsia="ar-SA"/>
    </w:rPr>
  </w:style>
  <w:style w:type="paragraph" w:customStyle="1" w:styleId="xl67">
    <w:name w:val="xl67"/>
    <w:basedOn w:val="a"/>
    <w:uiPriority w:val="99"/>
    <w:qFormat/>
    <w:rsid w:val="0099099C"/>
    <w:pPr>
      <w:pBdr>
        <w:top w:val="single" w:sz="4" w:space="0" w:color="000000"/>
        <w:left w:val="single" w:sz="4" w:space="0" w:color="000000"/>
        <w:bottom w:val="single" w:sz="4" w:space="0" w:color="000000"/>
      </w:pBdr>
      <w:suppressAutoHyphens/>
      <w:spacing w:before="280" w:after="280" w:line="240" w:lineRule="auto"/>
      <w:jc w:val="center"/>
      <w:textAlignment w:val="center"/>
    </w:pPr>
    <w:rPr>
      <w:sz w:val="24"/>
      <w:szCs w:val="24"/>
      <w:lang w:eastAsia="ar-SA"/>
    </w:rPr>
  </w:style>
  <w:style w:type="paragraph" w:customStyle="1" w:styleId="xl68">
    <w:name w:val="xl68"/>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sz w:val="24"/>
      <w:szCs w:val="24"/>
      <w:lang w:eastAsia="ar-SA"/>
    </w:rPr>
  </w:style>
  <w:style w:type="paragraph" w:customStyle="1" w:styleId="xl69">
    <w:name w:val="xl69"/>
    <w:basedOn w:val="a"/>
    <w:uiPriority w:val="99"/>
    <w:qFormat/>
    <w:rsid w:val="0099099C"/>
    <w:pPr>
      <w:pBdr>
        <w:top w:val="single" w:sz="4" w:space="0" w:color="000000"/>
        <w:left w:val="single" w:sz="4" w:space="0" w:color="000000"/>
        <w:bottom w:val="single" w:sz="4" w:space="0" w:color="000000"/>
      </w:pBdr>
      <w:suppressAutoHyphens/>
      <w:spacing w:before="280" w:after="280" w:line="240" w:lineRule="auto"/>
      <w:jc w:val="center"/>
      <w:textAlignment w:val="center"/>
    </w:pPr>
    <w:rPr>
      <w:sz w:val="24"/>
      <w:szCs w:val="24"/>
      <w:lang w:eastAsia="ar-SA"/>
    </w:rPr>
  </w:style>
  <w:style w:type="paragraph" w:customStyle="1" w:styleId="xl70">
    <w:name w:val="xl70"/>
    <w:basedOn w:val="a"/>
    <w:uiPriority w:val="99"/>
    <w:qFormat/>
    <w:rsid w:val="0099099C"/>
    <w:pPr>
      <w:pBdr>
        <w:top w:val="single" w:sz="4" w:space="0" w:color="000000"/>
        <w:left w:val="single" w:sz="8" w:space="0" w:color="000000"/>
        <w:bottom w:val="single" w:sz="4" w:space="0" w:color="000000"/>
        <w:right w:val="single" w:sz="4" w:space="0" w:color="000000"/>
      </w:pBdr>
      <w:suppressAutoHyphens/>
      <w:spacing w:before="280" w:after="280" w:line="240" w:lineRule="auto"/>
      <w:textAlignment w:val="center"/>
    </w:pPr>
    <w:rPr>
      <w:sz w:val="24"/>
      <w:szCs w:val="24"/>
      <w:lang w:eastAsia="ar-SA"/>
    </w:rPr>
  </w:style>
  <w:style w:type="paragraph" w:customStyle="1" w:styleId="xl71">
    <w:name w:val="xl71"/>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sz w:val="24"/>
      <w:szCs w:val="24"/>
      <w:lang w:eastAsia="ar-SA"/>
    </w:rPr>
  </w:style>
  <w:style w:type="paragraph" w:customStyle="1" w:styleId="xl72">
    <w:name w:val="xl72"/>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sz w:val="24"/>
      <w:szCs w:val="24"/>
      <w:lang w:eastAsia="ar-SA"/>
    </w:rPr>
  </w:style>
  <w:style w:type="paragraph" w:customStyle="1" w:styleId="xl73">
    <w:name w:val="xl73"/>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color w:val="000000"/>
      <w:sz w:val="24"/>
      <w:szCs w:val="24"/>
      <w:lang w:eastAsia="ar-SA"/>
    </w:rPr>
  </w:style>
  <w:style w:type="paragraph" w:customStyle="1" w:styleId="xl74">
    <w:name w:val="xl74"/>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color w:val="000000"/>
      <w:sz w:val="24"/>
      <w:szCs w:val="24"/>
      <w:lang w:eastAsia="ar-SA"/>
    </w:rPr>
  </w:style>
  <w:style w:type="paragraph" w:customStyle="1" w:styleId="xl75">
    <w:name w:val="xl75"/>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sz w:val="24"/>
      <w:szCs w:val="24"/>
      <w:lang w:eastAsia="ar-SA"/>
    </w:rPr>
  </w:style>
  <w:style w:type="paragraph" w:customStyle="1" w:styleId="xl76">
    <w:name w:val="xl76"/>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color w:val="000000"/>
      <w:sz w:val="24"/>
      <w:szCs w:val="24"/>
      <w:lang w:eastAsia="ar-SA"/>
    </w:rPr>
  </w:style>
  <w:style w:type="paragraph" w:customStyle="1" w:styleId="xl77">
    <w:name w:val="xl77"/>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color w:val="000000"/>
      <w:sz w:val="24"/>
      <w:szCs w:val="24"/>
      <w:lang w:eastAsia="ar-SA"/>
    </w:rPr>
  </w:style>
  <w:style w:type="paragraph" w:customStyle="1" w:styleId="xl78">
    <w:name w:val="xl78"/>
    <w:basedOn w:val="a"/>
    <w:uiPriority w:val="99"/>
    <w:qFormat/>
    <w:rsid w:val="0099099C"/>
    <w:pPr>
      <w:pBdr>
        <w:top w:val="single" w:sz="4" w:space="0" w:color="000000"/>
        <w:bottom w:val="single" w:sz="4" w:space="0" w:color="000000"/>
        <w:right w:val="single" w:sz="4" w:space="0" w:color="000000"/>
      </w:pBdr>
      <w:suppressAutoHyphens/>
      <w:spacing w:before="280" w:after="280" w:line="240" w:lineRule="auto"/>
      <w:textAlignment w:val="center"/>
    </w:pPr>
    <w:rPr>
      <w:b/>
      <w:bCs/>
      <w:color w:val="000000"/>
      <w:sz w:val="24"/>
      <w:szCs w:val="24"/>
      <w:lang w:eastAsia="ar-SA"/>
    </w:rPr>
  </w:style>
  <w:style w:type="paragraph" w:customStyle="1" w:styleId="xl79">
    <w:name w:val="xl79"/>
    <w:basedOn w:val="a"/>
    <w:uiPriority w:val="99"/>
    <w:qFormat/>
    <w:rsid w:val="0099099C"/>
    <w:pPr>
      <w:pBdr>
        <w:top w:val="single" w:sz="4" w:space="0" w:color="000000"/>
        <w:bottom w:val="single" w:sz="4" w:space="0" w:color="000000"/>
        <w:right w:val="single" w:sz="4" w:space="0" w:color="000000"/>
      </w:pBdr>
      <w:suppressAutoHyphens/>
      <w:spacing w:before="280" w:after="280" w:line="240" w:lineRule="auto"/>
      <w:textAlignment w:val="center"/>
    </w:pPr>
    <w:rPr>
      <w:color w:val="000000"/>
      <w:sz w:val="24"/>
      <w:szCs w:val="24"/>
      <w:lang w:eastAsia="ar-SA"/>
    </w:rPr>
  </w:style>
  <w:style w:type="paragraph" w:customStyle="1" w:styleId="xl80">
    <w:name w:val="xl80"/>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sz w:val="24"/>
      <w:szCs w:val="24"/>
      <w:lang w:eastAsia="ar-SA"/>
    </w:rPr>
  </w:style>
  <w:style w:type="paragraph" w:customStyle="1" w:styleId="xl81">
    <w:name w:val="xl81"/>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center"/>
    </w:pPr>
    <w:rPr>
      <w:sz w:val="24"/>
      <w:szCs w:val="24"/>
      <w:lang w:eastAsia="ar-SA"/>
    </w:rPr>
  </w:style>
  <w:style w:type="paragraph" w:customStyle="1" w:styleId="xl82">
    <w:name w:val="xl82"/>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sz w:val="24"/>
      <w:szCs w:val="24"/>
      <w:lang w:eastAsia="ar-SA"/>
    </w:rPr>
  </w:style>
  <w:style w:type="paragraph" w:customStyle="1" w:styleId="xl83">
    <w:name w:val="xl83"/>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b/>
      <w:bCs/>
      <w:i/>
      <w:iCs/>
      <w:color w:val="000000"/>
      <w:sz w:val="24"/>
      <w:szCs w:val="24"/>
      <w:lang w:eastAsia="ar-SA"/>
    </w:rPr>
  </w:style>
  <w:style w:type="paragraph" w:customStyle="1" w:styleId="xl84">
    <w:name w:val="xl84"/>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b/>
      <w:bCs/>
      <w:i/>
      <w:iCs/>
      <w:sz w:val="24"/>
      <w:szCs w:val="24"/>
      <w:lang w:eastAsia="ar-SA"/>
    </w:rPr>
  </w:style>
  <w:style w:type="paragraph" w:customStyle="1" w:styleId="xl85">
    <w:name w:val="xl85"/>
    <w:basedOn w:val="a"/>
    <w:uiPriority w:val="99"/>
    <w:qFormat/>
    <w:rsid w:val="0099099C"/>
    <w:pPr>
      <w:suppressAutoHyphens/>
      <w:spacing w:before="280" w:after="280" w:line="240" w:lineRule="auto"/>
      <w:jc w:val="center"/>
      <w:textAlignment w:val="top"/>
    </w:pPr>
    <w:rPr>
      <w:sz w:val="24"/>
      <w:szCs w:val="24"/>
      <w:lang w:eastAsia="ar-SA"/>
    </w:rPr>
  </w:style>
  <w:style w:type="paragraph" w:customStyle="1" w:styleId="xl86">
    <w:name w:val="xl86"/>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sz w:val="24"/>
      <w:szCs w:val="24"/>
      <w:lang w:eastAsia="ar-SA"/>
    </w:rPr>
  </w:style>
  <w:style w:type="paragraph" w:customStyle="1" w:styleId="xl87">
    <w:name w:val="xl87"/>
    <w:basedOn w:val="a"/>
    <w:uiPriority w:val="99"/>
    <w:qFormat/>
    <w:rsid w:val="0099099C"/>
    <w:pPr>
      <w:suppressAutoHyphens/>
      <w:spacing w:before="280" w:after="280" w:line="240" w:lineRule="auto"/>
    </w:pPr>
    <w:rPr>
      <w:sz w:val="24"/>
      <w:szCs w:val="24"/>
      <w:lang w:eastAsia="ar-SA"/>
    </w:rPr>
  </w:style>
  <w:style w:type="paragraph" w:customStyle="1" w:styleId="xl88">
    <w:name w:val="xl88"/>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pPr>
    <w:rPr>
      <w:sz w:val="24"/>
      <w:szCs w:val="24"/>
      <w:lang w:eastAsia="ar-SA"/>
    </w:rPr>
  </w:style>
  <w:style w:type="paragraph" w:customStyle="1" w:styleId="xl89">
    <w:name w:val="xl89"/>
    <w:basedOn w:val="a"/>
    <w:uiPriority w:val="99"/>
    <w:qFormat/>
    <w:rsid w:val="0099099C"/>
    <w:pPr>
      <w:suppressAutoHyphens/>
      <w:spacing w:before="280" w:after="280" w:line="240" w:lineRule="auto"/>
    </w:pPr>
    <w:rPr>
      <w:sz w:val="24"/>
      <w:szCs w:val="24"/>
      <w:lang w:eastAsia="ar-SA"/>
    </w:rPr>
  </w:style>
  <w:style w:type="paragraph" w:customStyle="1" w:styleId="xl90">
    <w:name w:val="xl90"/>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pPr>
    <w:rPr>
      <w:b/>
      <w:bCs/>
      <w:sz w:val="24"/>
      <w:szCs w:val="24"/>
      <w:lang w:eastAsia="ar-SA"/>
    </w:rPr>
  </w:style>
  <w:style w:type="paragraph" w:customStyle="1" w:styleId="xl91">
    <w:name w:val="xl91"/>
    <w:basedOn w:val="a"/>
    <w:uiPriority w:val="99"/>
    <w:qFormat/>
    <w:rsid w:val="0099099C"/>
    <w:pPr>
      <w:suppressAutoHyphens/>
      <w:spacing w:before="280" w:after="280" w:line="240" w:lineRule="auto"/>
      <w:jc w:val="center"/>
      <w:textAlignment w:val="center"/>
    </w:pPr>
    <w:rPr>
      <w:sz w:val="24"/>
      <w:szCs w:val="24"/>
      <w:lang w:eastAsia="ar-SA"/>
    </w:rPr>
  </w:style>
  <w:style w:type="paragraph" w:customStyle="1" w:styleId="xl92">
    <w:name w:val="xl92"/>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pPr>
    <w:rPr>
      <w:sz w:val="24"/>
      <w:szCs w:val="24"/>
      <w:lang w:eastAsia="ar-SA"/>
    </w:rPr>
  </w:style>
  <w:style w:type="paragraph" w:customStyle="1" w:styleId="xl93">
    <w:name w:val="xl93"/>
    <w:basedOn w:val="a"/>
    <w:uiPriority w:val="99"/>
    <w:qFormat/>
    <w:rsid w:val="0099099C"/>
    <w:pPr>
      <w:pBdr>
        <w:top w:val="single" w:sz="4" w:space="0" w:color="000000"/>
        <w:left w:val="single" w:sz="4" w:space="0" w:color="000000"/>
        <w:bottom w:val="single" w:sz="4" w:space="0" w:color="000000"/>
      </w:pBdr>
      <w:suppressAutoHyphens/>
      <w:spacing w:before="280" w:after="280" w:line="240" w:lineRule="auto"/>
    </w:pPr>
    <w:rPr>
      <w:sz w:val="24"/>
      <w:szCs w:val="24"/>
      <w:lang w:eastAsia="ar-SA"/>
    </w:rPr>
  </w:style>
  <w:style w:type="paragraph" w:customStyle="1" w:styleId="xl94">
    <w:name w:val="xl94"/>
    <w:basedOn w:val="a"/>
    <w:uiPriority w:val="99"/>
    <w:qFormat/>
    <w:rsid w:val="0099099C"/>
    <w:pPr>
      <w:pBdr>
        <w:top w:val="single" w:sz="4" w:space="0" w:color="000000"/>
        <w:left w:val="single" w:sz="4" w:space="0" w:color="000000"/>
        <w:bottom w:val="single" w:sz="4" w:space="0" w:color="000000"/>
      </w:pBdr>
      <w:suppressAutoHyphens/>
      <w:spacing w:before="280" w:after="280" w:line="240" w:lineRule="auto"/>
    </w:pPr>
    <w:rPr>
      <w:sz w:val="24"/>
      <w:szCs w:val="24"/>
      <w:lang w:eastAsia="ar-SA"/>
    </w:rPr>
  </w:style>
  <w:style w:type="paragraph" w:customStyle="1" w:styleId="xl95">
    <w:name w:val="xl95"/>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pPr>
    <w:rPr>
      <w:sz w:val="24"/>
      <w:szCs w:val="24"/>
      <w:lang w:eastAsia="ar-SA"/>
    </w:rPr>
  </w:style>
  <w:style w:type="paragraph" w:customStyle="1" w:styleId="xl96">
    <w:name w:val="xl96"/>
    <w:basedOn w:val="a"/>
    <w:uiPriority w:val="99"/>
    <w:qFormat/>
    <w:rsid w:val="0099099C"/>
    <w:pPr>
      <w:pBdr>
        <w:top w:val="single" w:sz="4" w:space="0" w:color="000000"/>
        <w:left w:val="single" w:sz="4" w:space="0" w:color="000000"/>
        <w:right w:val="single" w:sz="4" w:space="0" w:color="000000"/>
      </w:pBdr>
      <w:suppressAutoHyphens/>
      <w:spacing w:before="280" w:after="280" w:line="240" w:lineRule="auto"/>
      <w:textAlignment w:val="center"/>
    </w:pPr>
    <w:rPr>
      <w:color w:val="000000"/>
      <w:sz w:val="24"/>
      <w:szCs w:val="24"/>
      <w:lang w:eastAsia="ar-SA"/>
    </w:rPr>
  </w:style>
  <w:style w:type="paragraph" w:customStyle="1" w:styleId="xl97">
    <w:name w:val="xl97"/>
    <w:basedOn w:val="a"/>
    <w:uiPriority w:val="99"/>
    <w:qFormat/>
    <w:rsid w:val="0099099C"/>
    <w:pPr>
      <w:pBdr>
        <w:top w:val="single" w:sz="4" w:space="0" w:color="000000"/>
        <w:left w:val="single" w:sz="4" w:space="0" w:color="000000"/>
        <w:bottom w:val="single" w:sz="4" w:space="0" w:color="000000"/>
      </w:pBdr>
      <w:suppressAutoHyphens/>
      <w:spacing w:before="280" w:after="280" w:line="240" w:lineRule="auto"/>
    </w:pPr>
    <w:rPr>
      <w:b/>
      <w:bCs/>
      <w:sz w:val="24"/>
      <w:szCs w:val="24"/>
      <w:lang w:eastAsia="ar-SA"/>
    </w:rPr>
  </w:style>
  <w:style w:type="paragraph" w:customStyle="1" w:styleId="xl98">
    <w:name w:val="xl98"/>
    <w:basedOn w:val="a"/>
    <w:uiPriority w:val="99"/>
    <w:qFormat/>
    <w:rsid w:val="0099099C"/>
    <w:pPr>
      <w:pBdr>
        <w:top w:val="single" w:sz="4" w:space="0" w:color="000000"/>
        <w:bottom w:val="single" w:sz="4" w:space="0" w:color="000000"/>
        <w:right w:val="single" w:sz="4" w:space="0" w:color="000000"/>
      </w:pBdr>
      <w:suppressAutoHyphens/>
      <w:spacing w:before="280" w:after="280" w:line="240" w:lineRule="auto"/>
    </w:pPr>
    <w:rPr>
      <w:sz w:val="24"/>
      <w:szCs w:val="24"/>
      <w:lang w:eastAsia="ar-SA"/>
    </w:rPr>
  </w:style>
  <w:style w:type="paragraph" w:customStyle="1" w:styleId="xl99">
    <w:name w:val="xl99"/>
    <w:basedOn w:val="a"/>
    <w:uiPriority w:val="99"/>
    <w:qFormat/>
    <w:rsid w:val="0099099C"/>
    <w:pPr>
      <w:pBdr>
        <w:top w:val="single" w:sz="4" w:space="0" w:color="000000"/>
        <w:bottom w:val="single" w:sz="4" w:space="0" w:color="000000"/>
        <w:right w:val="single" w:sz="4" w:space="0" w:color="000000"/>
      </w:pBdr>
      <w:suppressAutoHyphens/>
      <w:spacing w:before="280" w:after="280" w:line="240" w:lineRule="auto"/>
    </w:pPr>
    <w:rPr>
      <w:b/>
      <w:bCs/>
      <w:sz w:val="24"/>
      <w:szCs w:val="24"/>
      <w:lang w:eastAsia="ar-SA"/>
    </w:rPr>
  </w:style>
  <w:style w:type="paragraph" w:customStyle="1" w:styleId="xl100">
    <w:name w:val="xl100"/>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top"/>
    </w:pPr>
    <w:rPr>
      <w:sz w:val="24"/>
      <w:szCs w:val="24"/>
      <w:lang w:eastAsia="ar-SA"/>
    </w:rPr>
  </w:style>
  <w:style w:type="paragraph" w:customStyle="1" w:styleId="xl101">
    <w:name w:val="xl101"/>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top"/>
    </w:pPr>
    <w:rPr>
      <w:sz w:val="24"/>
      <w:szCs w:val="24"/>
      <w:lang w:eastAsia="ar-SA"/>
    </w:rPr>
  </w:style>
  <w:style w:type="paragraph" w:customStyle="1" w:styleId="xl102">
    <w:name w:val="xl102"/>
    <w:basedOn w:val="a"/>
    <w:uiPriority w:val="99"/>
    <w:qFormat/>
    <w:rsid w:val="0099099C"/>
    <w:pPr>
      <w:pBdr>
        <w:top w:val="single" w:sz="4" w:space="0" w:color="000000"/>
        <w:left w:val="single" w:sz="4" w:space="0" w:color="000000"/>
        <w:bottom w:val="single" w:sz="4" w:space="0" w:color="000000"/>
      </w:pBdr>
      <w:suppressAutoHyphens/>
      <w:spacing w:before="280" w:after="280" w:line="240" w:lineRule="auto"/>
    </w:pPr>
    <w:rPr>
      <w:b/>
      <w:bCs/>
      <w:color w:val="000000"/>
      <w:sz w:val="24"/>
      <w:szCs w:val="24"/>
      <w:lang w:eastAsia="ar-SA"/>
    </w:rPr>
  </w:style>
  <w:style w:type="paragraph" w:customStyle="1" w:styleId="xl103">
    <w:name w:val="xl103"/>
    <w:basedOn w:val="a"/>
    <w:uiPriority w:val="99"/>
    <w:rsid w:val="0099099C"/>
    <w:pPr>
      <w:pBdr>
        <w:top w:val="single" w:sz="4" w:space="0" w:color="000000"/>
        <w:bottom w:val="single" w:sz="4" w:space="0" w:color="000000"/>
        <w:right w:val="single" w:sz="4" w:space="0" w:color="000000"/>
      </w:pBdr>
      <w:suppressAutoHyphens/>
      <w:spacing w:before="280" w:after="280" w:line="240" w:lineRule="auto"/>
      <w:textAlignment w:val="top"/>
    </w:pPr>
    <w:rPr>
      <w:sz w:val="24"/>
      <w:szCs w:val="24"/>
      <w:lang w:eastAsia="ar-SA"/>
    </w:rPr>
  </w:style>
  <w:style w:type="paragraph" w:customStyle="1" w:styleId="ListParagraph2">
    <w:name w:val="List Paragraph2"/>
    <w:basedOn w:val="a"/>
    <w:qFormat/>
    <w:rsid w:val="0099099C"/>
    <w:pPr>
      <w:widowControl w:val="0"/>
      <w:suppressAutoHyphens/>
      <w:autoSpaceDE w:val="0"/>
      <w:spacing w:after="0" w:line="360" w:lineRule="auto"/>
      <w:ind w:left="720" w:firstLine="720"/>
      <w:jc w:val="both"/>
    </w:pPr>
    <w:rPr>
      <w:color w:val="323232"/>
      <w:sz w:val="24"/>
      <w:szCs w:val="24"/>
      <w:lang w:eastAsia="ar-SA"/>
    </w:rPr>
  </w:style>
  <w:style w:type="paragraph" w:customStyle="1" w:styleId="311">
    <w:name w:val="Нумерованный список 31"/>
    <w:basedOn w:val="a"/>
    <w:uiPriority w:val="99"/>
    <w:qFormat/>
    <w:rsid w:val="0099099C"/>
    <w:pPr>
      <w:widowControl w:val="0"/>
      <w:tabs>
        <w:tab w:val="left" w:pos="1361"/>
      </w:tabs>
      <w:suppressAutoHyphens/>
      <w:spacing w:before="60" w:after="0" w:line="240" w:lineRule="auto"/>
      <w:ind w:left="1361" w:hanging="794"/>
      <w:jc w:val="both"/>
    </w:pPr>
    <w:rPr>
      <w:rFonts w:ascii="Bookman Old Style" w:hAnsi="Bookman Old Style" w:cs="Bookman Old Style"/>
      <w:sz w:val="24"/>
      <w:szCs w:val="24"/>
      <w:lang w:eastAsia="ar-SA"/>
    </w:rPr>
  </w:style>
  <w:style w:type="paragraph" w:customStyle="1" w:styleId="font7">
    <w:name w:val="font7"/>
    <w:basedOn w:val="a"/>
    <w:uiPriority w:val="99"/>
    <w:qFormat/>
    <w:rsid w:val="0099099C"/>
    <w:pPr>
      <w:suppressAutoHyphens/>
      <w:spacing w:before="280" w:after="280" w:line="240" w:lineRule="auto"/>
    </w:pPr>
    <w:rPr>
      <w:color w:val="8DB4E2"/>
      <w:sz w:val="20"/>
      <w:szCs w:val="20"/>
      <w:lang w:eastAsia="ar-SA"/>
    </w:rPr>
  </w:style>
  <w:style w:type="paragraph" w:customStyle="1" w:styleId="xl63">
    <w:name w:val="xl63"/>
    <w:basedOn w:val="a"/>
    <w:uiPriority w:val="99"/>
    <w:rsid w:val="0099099C"/>
    <w:pPr>
      <w:pBdr>
        <w:bottom w:val="single" w:sz="8" w:space="0" w:color="000000"/>
        <w:right w:val="single" w:sz="8" w:space="0" w:color="000000"/>
      </w:pBdr>
      <w:suppressAutoHyphens/>
      <w:spacing w:before="280" w:after="280" w:line="240" w:lineRule="auto"/>
      <w:textAlignment w:val="top"/>
    </w:pPr>
    <w:rPr>
      <w:sz w:val="20"/>
      <w:szCs w:val="20"/>
      <w:lang w:eastAsia="ar-SA"/>
    </w:rPr>
  </w:style>
  <w:style w:type="paragraph" w:customStyle="1" w:styleId="xl64">
    <w:name w:val="xl64"/>
    <w:basedOn w:val="a"/>
    <w:uiPriority w:val="99"/>
    <w:qFormat/>
    <w:rsid w:val="0099099C"/>
    <w:pPr>
      <w:pBdr>
        <w:bottom w:val="single" w:sz="8" w:space="0" w:color="000000"/>
        <w:right w:val="single" w:sz="8" w:space="0" w:color="000000"/>
      </w:pBdr>
      <w:suppressAutoHyphens/>
      <w:spacing w:before="280" w:after="280" w:line="240" w:lineRule="auto"/>
      <w:jc w:val="center"/>
      <w:textAlignment w:val="top"/>
    </w:pPr>
    <w:rPr>
      <w:color w:val="000000"/>
      <w:sz w:val="20"/>
      <w:szCs w:val="20"/>
      <w:lang w:eastAsia="ar-SA"/>
    </w:rPr>
  </w:style>
  <w:style w:type="paragraph" w:customStyle="1" w:styleId="xl104">
    <w:name w:val="xl104"/>
    <w:basedOn w:val="a"/>
    <w:uiPriority w:val="99"/>
    <w:qFormat/>
    <w:rsid w:val="0099099C"/>
    <w:pPr>
      <w:pBdr>
        <w:left w:val="single" w:sz="8" w:space="0" w:color="000000"/>
        <w:bottom w:val="single" w:sz="8" w:space="0" w:color="000000"/>
        <w:right w:val="single" w:sz="8" w:space="0" w:color="000000"/>
      </w:pBdr>
      <w:suppressAutoHyphens/>
      <w:spacing w:before="280" w:after="280" w:line="240" w:lineRule="auto"/>
      <w:textAlignment w:val="top"/>
    </w:pPr>
    <w:rPr>
      <w:color w:val="000000"/>
      <w:sz w:val="20"/>
      <w:szCs w:val="20"/>
      <w:lang w:eastAsia="ar-SA"/>
    </w:rPr>
  </w:style>
  <w:style w:type="paragraph" w:customStyle="1" w:styleId="xl105">
    <w:name w:val="xl105"/>
    <w:basedOn w:val="a"/>
    <w:uiPriority w:val="99"/>
    <w:qFormat/>
    <w:rsid w:val="0099099C"/>
    <w:pPr>
      <w:pBdr>
        <w:top w:val="single" w:sz="8" w:space="0" w:color="000000"/>
        <w:left w:val="single" w:sz="8" w:space="0" w:color="000000"/>
        <w:bottom w:val="single" w:sz="8" w:space="0" w:color="000000"/>
      </w:pBdr>
      <w:suppressAutoHyphens/>
      <w:spacing w:before="280" w:after="280" w:line="240" w:lineRule="auto"/>
      <w:jc w:val="center"/>
      <w:textAlignment w:val="top"/>
    </w:pPr>
    <w:rPr>
      <w:color w:val="000000"/>
      <w:sz w:val="20"/>
      <w:szCs w:val="20"/>
      <w:lang w:eastAsia="ar-SA"/>
    </w:rPr>
  </w:style>
  <w:style w:type="paragraph" w:customStyle="1" w:styleId="xl106">
    <w:name w:val="xl106"/>
    <w:basedOn w:val="a"/>
    <w:uiPriority w:val="99"/>
    <w:qFormat/>
    <w:rsid w:val="0099099C"/>
    <w:pPr>
      <w:pBdr>
        <w:top w:val="single" w:sz="8" w:space="0" w:color="000000"/>
        <w:bottom w:val="single" w:sz="8" w:space="0" w:color="000000"/>
      </w:pBdr>
      <w:suppressAutoHyphens/>
      <w:spacing w:before="280" w:after="280" w:line="240" w:lineRule="auto"/>
      <w:jc w:val="center"/>
      <w:textAlignment w:val="top"/>
    </w:pPr>
    <w:rPr>
      <w:color w:val="000000"/>
      <w:sz w:val="20"/>
      <w:szCs w:val="20"/>
      <w:lang w:eastAsia="ar-SA"/>
    </w:rPr>
  </w:style>
  <w:style w:type="paragraph" w:customStyle="1" w:styleId="xl107">
    <w:name w:val="xl107"/>
    <w:basedOn w:val="a"/>
    <w:uiPriority w:val="99"/>
    <w:rsid w:val="0099099C"/>
    <w:pPr>
      <w:pBdr>
        <w:top w:val="single" w:sz="8" w:space="0" w:color="000000"/>
        <w:bottom w:val="single" w:sz="8" w:space="0" w:color="000000"/>
        <w:right w:val="single" w:sz="8" w:space="0" w:color="000000"/>
      </w:pBdr>
      <w:suppressAutoHyphens/>
      <w:spacing w:before="280" w:after="280" w:line="240" w:lineRule="auto"/>
      <w:jc w:val="center"/>
      <w:textAlignment w:val="top"/>
    </w:pPr>
    <w:rPr>
      <w:color w:val="000000"/>
      <w:sz w:val="20"/>
      <w:szCs w:val="20"/>
      <w:lang w:eastAsia="ar-SA"/>
    </w:rPr>
  </w:style>
  <w:style w:type="paragraph" w:customStyle="1" w:styleId="xl108">
    <w:name w:val="xl108"/>
    <w:basedOn w:val="a"/>
    <w:uiPriority w:val="99"/>
    <w:qFormat/>
    <w:rsid w:val="0099099C"/>
    <w:pPr>
      <w:pBdr>
        <w:left w:val="single" w:sz="8" w:space="0" w:color="000000"/>
        <w:bottom w:val="single" w:sz="8" w:space="0" w:color="000000"/>
      </w:pBdr>
      <w:suppressAutoHyphens/>
      <w:spacing w:before="280" w:after="280" w:line="240" w:lineRule="auto"/>
      <w:textAlignment w:val="top"/>
    </w:pPr>
    <w:rPr>
      <w:b/>
      <w:bCs/>
      <w:color w:val="000000"/>
      <w:sz w:val="20"/>
      <w:szCs w:val="20"/>
      <w:lang w:eastAsia="ar-SA"/>
    </w:rPr>
  </w:style>
  <w:style w:type="paragraph" w:customStyle="1" w:styleId="xl109">
    <w:name w:val="xl109"/>
    <w:basedOn w:val="a"/>
    <w:uiPriority w:val="99"/>
    <w:qFormat/>
    <w:rsid w:val="0099099C"/>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textAlignment w:val="center"/>
    </w:pPr>
    <w:rPr>
      <w:sz w:val="20"/>
      <w:szCs w:val="20"/>
      <w:lang w:eastAsia="ar-SA"/>
    </w:rPr>
  </w:style>
  <w:style w:type="paragraph" w:customStyle="1" w:styleId="xl110">
    <w:name w:val="xl110"/>
    <w:basedOn w:val="a"/>
    <w:uiPriority w:val="99"/>
    <w:rsid w:val="0099099C"/>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textAlignment w:val="center"/>
    </w:pPr>
    <w:rPr>
      <w:sz w:val="20"/>
      <w:szCs w:val="20"/>
      <w:lang w:eastAsia="ar-SA"/>
    </w:rPr>
  </w:style>
  <w:style w:type="paragraph" w:customStyle="1" w:styleId="xl111">
    <w:name w:val="xl111"/>
    <w:basedOn w:val="a"/>
    <w:uiPriority w:val="99"/>
    <w:qFormat/>
    <w:rsid w:val="0099099C"/>
    <w:pPr>
      <w:pBdr>
        <w:left w:val="single" w:sz="8" w:space="0" w:color="000000"/>
        <w:bottom w:val="single" w:sz="8" w:space="0" w:color="000000"/>
      </w:pBdr>
      <w:suppressAutoHyphens/>
      <w:spacing w:before="280" w:after="280" w:line="240" w:lineRule="auto"/>
      <w:jc w:val="center"/>
      <w:textAlignment w:val="center"/>
    </w:pPr>
    <w:rPr>
      <w:sz w:val="20"/>
      <w:szCs w:val="20"/>
      <w:lang w:eastAsia="ar-SA"/>
    </w:rPr>
  </w:style>
  <w:style w:type="paragraph" w:customStyle="1" w:styleId="xl112">
    <w:name w:val="xl112"/>
    <w:basedOn w:val="a"/>
    <w:uiPriority w:val="99"/>
    <w:qFormat/>
    <w:rsid w:val="0099099C"/>
    <w:pPr>
      <w:pBdr>
        <w:bottom w:val="single" w:sz="8" w:space="0" w:color="000000"/>
        <w:right w:val="single" w:sz="8" w:space="0" w:color="000000"/>
      </w:pBdr>
      <w:suppressAutoHyphens/>
      <w:spacing w:before="280" w:after="280" w:line="240" w:lineRule="auto"/>
    </w:pPr>
    <w:rPr>
      <w:sz w:val="20"/>
      <w:szCs w:val="20"/>
      <w:lang w:eastAsia="ar-SA"/>
    </w:rPr>
  </w:style>
  <w:style w:type="paragraph" w:customStyle="1" w:styleId="xl113">
    <w:name w:val="xl113"/>
    <w:basedOn w:val="a"/>
    <w:uiPriority w:val="99"/>
    <w:qFormat/>
    <w:rsid w:val="0099099C"/>
    <w:pPr>
      <w:pBdr>
        <w:left w:val="single" w:sz="8" w:space="0" w:color="000000"/>
        <w:bottom w:val="single" w:sz="8" w:space="0" w:color="000000"/>
      </w:pBdr>
      <w:suppressAutoHyphens/>
      <w:spacing w:before="280" w:after="280" w:line="240" w:lineRule="auto"/>
      <w:jc w:val="center"/>
      <w:textAlignment w:val="top"/>
    </w:pPr>
    <w:rPr>
      <w:color w:val="000000"/>
      <w:sz w:val="20"/>
      <w:szCs w:val="20"/>
      <w:lang w:eastAsia="ar-SA"/>
    </w:rPr>
  </w:style>
  <w:style w:type="paragraph" w:customStyle="1" w:styleId="xl114">
    <w:name w:val="xl114"/>
    <w:basedOn w:val="a"/>
    <w:uiPriority w:val="99"/>
    <w:rsid w:val="0099099C"/>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pPr>
    <w:rPr>
      <w:sz w:val="20"/>
      <w:szCs w:val="20"/>
      <w:lang w:eastAsia="ar-SA"/>
    </w:rPr>
  </w:style>
  <w:style w:type="paragraph" w:customStyle="1" w:styleId="312">
    <w:name w:val="Основной текст 31"/>
    <w:basedOn w:val="a"/>
    <w:uiPriority w:val="99"/>
    <w:qFormat/>
    <w:rsid w:val="0099099C"/>
    <w:pPr>
      <w:suppressAutoHyphens/>
      <w:spacing w:after="0" w:line="240" w:lineRule="auto"/>
      <w:jc w:val="both"/>
    </w:pPr>
    <w:rPr>
      <w:sz w:val="24"/>
      <w:szCs w:val="24"/>
      <w:lang w:eastAsia="ar-SA"/>
    </w:rPr>
  </w:style>
  <w:style w:type="paragraph" w:customStyle="1" w:styleId="Default">
    <w:name w:val="Default"/>
    <w:uiPriority w:val="99"/>
    <w:qFormat/>
    <w:rsid w:val="0099099C"/>
    <w:pPr>
      <w:suppressAutoHyphens/>
      <w:autoSpaceDE w:val="0"/>
      <w:spacing w:after="0" w:line="240" w:lineRule="auto"/>
    </w:pPr>
    <w:rPr>
      <w:rFonts w:ascii="Times New Roman" w:eastAsia="SimSun" w:hAnsi="Times New Roman" w:cs="Times New Roman"/>
      <w:color w:val="000000"/>
      <w:sz w:val="24"/>
      <w:szCs w:val="24"/>
      <w:lang w:eastAsia="ar-SA"/>
    </w:rPr>
  </w:style>
  <w:style w:type="paragraph" w:customStyle="1" w:styleId="101">
    <w:name w:val="Оглавление 10"/>
    <w:basedOn w:val="12"/>
    <w:uiPriority w:val="99"/>
    <w:qFormat/>
    <w:rsid w:val="0099099C"/>
    <w:pPr>
      <w:tabs>
        <w:tab w:val="right" w:leader="dot" w:pos="7091"/>
      </w:tabs>
      <w:ind w:left="2547"/>
    </w:pPr>
  </w:style>
  <w:style w:type="paragraph" w:customStyle="1" w:styleId="aff9">
    <w:name w:val="Содержимое таблицы"/>
    <w:basedOn w:val="a"/>
    <w:uiPriority w:val="99"/>
    <w:qFormat/>
    <w:rsid w:val="0099099C"/>
    <w:pPr>
      <w:suppressLineNumbers/>
      <w:suppressAutoHyphens/>
      <w:spacing w:after="0" w:line="240" w:lineRule="auto"/>
    </w:pPr>
    <w:rPr>
      <w:rFonts w:ascii="Times New Roman" w:hAnsi="Times New Roman" w:cs="Times New Roman"/>
      <w:sz w:val="24"/>
      <w:szCs w:val="24"/>
      <w:lang w:eastAsia="ar-SA"/>
    </w:rPr>
  </w:style>
  <w:style w:type="paragraph" w:customStyle="1" w:styleId="affa">
    <w:name w:val="Заголовок таблицы"/>
    <w:basedOn w:val="aff9"/>
    <w:uiPriority w:val="99"/>
    <w:qFormat/>
    <w:rsid w:val="0099099C"/>
    <w:pPr>
      <w:jc w:val="center"/>
    </w:pPr>
    <w:rPr>
      <w:b/>
      <w:bCs/>
    </w:rPr>
  </w:style>
  <w:style w:type="paragraph" w:customStyle="1" w:styleId="affb">
    <w:name w:val="Содержимое врезки"/>
    <w:basedOn w:val="af4"/>
    <w:uiPriority w:val="99"/>
    <w:qFormat/>
    <w:rsid w:val="0099099C"/>
    <w:pPr>
      <w:suppressAutoHyphens/>
      <w:spacing w:line="240" w:lineRule="auto"/>
    </w:pPr>
    <w:rPr>
      <w:rFonts w:ascii="Times New Roman" w:hAnsi="Times New Roman" w:cs="Times New Roman"/>
      <w:sz w:val="24"/>
      <w:szCs w:val="20"/>
      <w:lang w:eastAsia="ar-SA"/>
    </w:rPr>
  </w:style>
  <w:style w:type="character" w:customStyle="1" w:styleId="1411">
    <w:name w:val="Знак Знак1411"/>
    <w:uiPriority w:val="99"/>
    <w:qFormat/>
    <w:rsid w:val="0099099C"/>
    <w:rPr>
      <w:b/>
      <w:i/>
      <w:sz w:val="24"/>
      <w:lang w:val="ru-RU" w:eastAsia="ar-SA" w:bidi="ar-SA"/>
    </w:rPr>
  </w:style>
  <w:style w:type="character" w:customStyle="1" w:styleId="1111">
    <w:name w:val="Знак Знак1111"/>
    <w:uiPriority w:val="99"/>
    <w:qFormat/>
    <w:rsid w:val="0099099C"/>
    <w:rPr>
      <w:sz w:val="24"/>
      <w:lang w:eastAsia="ar-SA" w:bidi="ar-SA"/>
    </w:rPr>
  </w:style>
  <w:style w:type="character" w:customStyle="1" w:styleId="1011">
    <w:name w:val="Знак Знак1011"/>
    <w:uiPriority w:val="99"/>
    <w:rsid w:val="0099099C"/>
    <w:rPr>
      <w:sz w:val="24"/>
      <w:lang w:eastAsia="ar-SA" w:bidi="ar-SA"/>
    </w:rPr>
  </w:style>
  <w:style w:type="character" w:customStyle="1" w:styleId="911">
    <w:name w:val="Знак Знак911"/>
    <w:uiPriority w:val="99"/>
    <w:qFormat/>
    <w:rsid w:val="0099099C"/>
    <w:rPr>
      <w:b/>
      <w:sz w:val="24"/>
      <w:lang w:eastAsia="ar-SA" w:bidi="ar-SA"/>
    </w:rPr>
  </w:style>
  <w:style w:type="character" w:customStyle="1" w:styleId="811">
    <w:name w:val="Знак Знак811"/>
    <w:uiPriority w:val="99"/>
    <w:qFormat/>
    <w:rsid w:val="0099099C"/>
    <w:rPr>
      <w:b/>
      <w:sz w:val="24"/>
      <w:lang w:eastAsia="ar-SA" w:bidi="ar-SA"/>
    </w:rPr>
  </w:style>
  <w:style w:type="character" w:customStyle="1" w:styleId="611">
    <w:name w:val="Знак Знак611"/>
    <w:uiPriority w:val="99"/>
    <w:qFormat/>
    <w:rsid w:val="0099099C"/>
    <w:rPr>
      <w:lang w:val="en-US" w:eastAsia="ar-SA" w:bidi="ar-SA"/>
    </w:rPr>
  </w:style>
  <w:style w:type="character" w:customStyle="1" w:styleId="affc">
    <w:name w:val="Знак Знак"/>
    <w:uiPriority w:val="99"/>
    <w:rsid w:val="0099099C"/>
    <w:rPr>
      <w:rFonts w:ascii="Calibri" w:hAnsi="Calibri"/>
      <w:lang w:eastAsia="ar-SA" w:bidi="ar-SA"/>
    </w:rPr>
  </w:style>
  <w:style w:type="character" w:customStyle="1" w:styleId="1311">
    <w:name w:val="Знак Знак1311"/>
    <w:uiPriority w:val="99"/>
    <w:qFormat/>
    <w:rsid w:val="0099099C"/>
    <w:rPr>
      <w:rFonts w:ascii="Arial" w:hAnsi="Arial"/>
      <w:b/>
      <w:i/>
      <w:sz w:val="28"/>
      <w:lang w:val="ru-RU" w:eastAsia="ar-SA" w:bidi="ar-SA"/>
    </w:rPr>
  </w:style>
  <w:style w:type="character" w:customStyle="1" w:styleId="1211">
    <w:name w:val="Знак Знак1211"/>
    <w:uiPriority w:val="99"/>
    <w:qFormat/>
    <w:rsid w:val="0099099C"/>
    <w:rPr>
      <w:b/>
      <w:i/>
      <w:sz w:val="26"/>
      <w:lang w:eastAsia="ar-SA" w:bidi="ar-SA"/>
    </w:rPr>
  </w:style>
  <w:style w:type="character" w:customStyle="1" w:styleId="711">
    <w:name w:val="Знак Знак711"/>
    <w:uiPriority w:val="99"/>
    <w:qFormat/>
    <w:rsid w:val="0099099C"/>
    <w:rPr>
      <w:rFonts w:ascii="Tahoma" w:hAnsi="Tahoma"/>
      <w:sz w:val="16"/>
      <w:lang w:eastAsia="ar-SA" w:bidi="ar-SA"/>
    </w:rPr>
  </w:style>
  <w:style w:type="character" w:customStyle="1" w:styleId="511">
    <w:name w:val="Знак Знак511"/>
    <w:uiPriority w:val="99"/>
    <w:qFormat/>
    <w:rsid w:val="0099099C"/>
    <w:rPr>
      <w:sz w:val="16"/>
      <w:lang w:eastAsia="ar-SA" w:bidi="ar-SA"/>
    </w:rPr>
  </w:style>
  <w:style w:type="character" w:customStyle="1" w:styleId="411">
    <w:name w:val="Знак Знак411"/>
    <w:uiPriority w:val="99"/>
    <w:qFormat/>
    <w:rsid w:val="0099099C"/>
    <w:rPr>
      <w:sz w:val="24"/>
      <w:lang w:eastAsia="ar-SA" w:bidi="ar-SA"/>
    </w:rPr>
  </w:style>
  <w:style w:type="character" w:customStyle="1" w:styleId="3110">
    <w:name w:val="Знак Знак311"/>
    <w:uiPriority w:val="99"/>
    <w:rsid w:val="0099099C"/>
    <w:rPr>
      <w:sz w:val="24"/>
      <w:lang w:eastAsia="ar-SA" w:bidi="ar-SA"/>
    </w:rPr>
  </w:style>
  <w:style w:type="character" w:customStyle="1" w:styleId="211">
    <w:name w:val="Знак Знак211"/>
    <w:uiPriority w:val="99"/>
    <w:rsid w:val="0099099C"/>
    <w:rPr>
      <w:rFonts w:ascii="Calibri" w:hAnsi="Calibri"/>
      <w:lang w:eastAsia="ar-SA" w:bidi="ar-SA"/>
    </w:rPr>
  </w:style>
  <w:style w:type="character" w:customStyle="1" w:styleId="151">
    <w:name w:val="Знак Знак151"/>
    <w:uiPriority w:val="99"/>
    <w:qFormat/>
    <w:rsid w:val="0099099C"/>
    <w:rPr>
      <w:rFonts w:ascii="Calibri" w:hAnsi="Calibri"/>
      <w:b/>
      <w:lang w:eastAsia="ar-SA" w:bidi="ar-SA"/>
    </w:rPr>
  </w:style>
  <w:style w:type="paragraph" w:customStyle="1" w:styleId="112">
    <w:name w:val="Название11"/>
    <w:basedOn w:val="a"/>
    <w:uiPriority w:val="99"/>
    <w:qFormat/>
    <w:rsid w:val="0099099C"/>
    <w:pPr>
      <w:suppressLineNumbers/>
      <w:suppressAutoHyphens/>
      <w:spacing w:before="120" w:after="120" w:line="240" w:lineRule="auto"/>
    </w:pPr>
    <w:rPr>
      <w:rFonts w:ascii="Times New Roman" w:hAnsi="Times New Roman" w:cs="Times New Roman"/>
      <w:i/>
      <w:iCs/>
      <w:sz w:val="24"/>
      <w:szCs w:val="24"/>
      <w:lang w:eastAsia="ar-SA"/>
    </w:rPr>
  </w:style>
  <w:style w:type="paragraph" w:customStyle="1" w:styleId="27">
    <w:name w:val="Абзац списка2"/>
    <w:basedOn w:val="a"/>
    <w:uiPriority w:val="99"/>
    <w:qFormat/>
    <w:rsid w:val="0099099C"/>
    <w:pPr>
      <w:widowControl w:val="0"/>
      <w:suppressAutoHyphens/>
      <w:autoSpaceDE w:val="0"/>
      <w:spacing w:after="0" w:line="360" w:lineRule="auto"/>
      <w:ind w:left="720" w:firstLine="720"/>
      <w:jc w:val="both"/>
    </w:pPr>
    <w:rPr>
      <w:color w:val="323232"/>
      <w:sz w:val="24"/>
      <w:szCs w:val="24"/>
      <w:lang w:eastAsia="ar-SA"/>
    </w:rPr>
  </w:style>
  <w:style w:type="character" w:customStyle="1" w:styleId="150">
    <w:name w:val="Знак Знак15"/>
    <w:uiPriority w:val="99"/>
    <w:qFormat/>
    <w:rsid w:val="0099099C"/>
    <w:rPr>
      <w:rFonts w:ascii="Calibri" w:hAnsi="Calibri"/>
      <w:lang w:eastAsia="ar-SA" w:bidi="ar-SA"/>
    </w:rPr>
  </w:style>
  <w:style w:type="character" w:customStyle="1" w:styleId="161">
    <w:name w:val="Знак Знак161"/>
    <w:qFormat/>
    <w:rsid w:val="0099099C"/>
    <w:rPr>
      <w:rFonts w:ascii="Calibri" w:hAnsi="Calibri" w:cs="Calibri"/>
      <w:lang w:eastAsia="ar-SA" w:bidi="ar-SA"/>
    </w:rPr>
  </w:style>
  <w:style w:type="character" w:customStyle="1" w:styleId="Heading1Char">
    <w:name w:val="Heading 1 Char"/>
    <w:uiPriority w:val="99"/>
    <w:qFormat/>
    <w:rsid w:val="0099099C"/>
    <w:rPr>
      <w:rFonts w:ascii="Cambria" w:hAnsi="Cambria" w:cs="Cambria"/>
      <w:b/>
      <w:kern w:val="1"/>
      <w:sz w:val="32"/>
    </w:rPr>
  </w:style>
  <w:style w:type="paragraph" w:customStyle="1" w:styleId="43">
    <w:name w:val="Название4"/>
    <w:basedOn w:val="a"/>
    <w:next w:val="af4"/>
    <w:uiPriority w:val="99"/>
    <w:qFormat/>
    <w:rsid w:val="0099099C"/>
    <w:pPr>
      <w:keepNext/>
      <w:suppressAutoHyphens/>
      <w:spacing w:before="240" w:after="120" w:line="240" w:lineRule="auto"/>
    </w:pPr>
    <w:rPr>
      <w:rFonts w:ascii="Arial" w:eastAsia="Lucida Sans Unicode" w:hAnsi="Arial" w:cs="Mangal"/>
      <w:sz w:val="28"/>
      <w:szCs w:val="28"/>
      <w:lang w:eastAsia="ar-SA"/>
    </w:rPr>
  </w:style>
  <w:style w:type="paragraph" w:customStyle="1" w:styleId="44">
    <w:name w:val="Абзац списка4"/>
    <w:basedOn w:val="a"/>
    <w:link w:val="affd"/>
    <w:uiPriority w:val="99"/>
    <w:qFormat/>
    <w:rsid w:val="0099099C"/>
    <w:pPr>
      <w:widowControl w:val="0"/>
      <w:suppressAutoHyphens/>
      <w:spacing w:after="0" w:line="240" w:lineRule="auto"/>
      <w:ind w:left="708"/>
    </w:pPr>
    <w:rPr>
      <w:rFonts w:ascii="Times New Roman" w:eastAsia="Arial Unicode MS" w:hAnsi="Times New Roman" w:cs="Times New Roman"/>
      <w:kern w:val="1"/>
      <w:sz w:val="28"/>
      <w:szCs w:val="24"/>
    </w:rPr>
  </w:style>
  <w:style w:type="character" w:customStyle="1" w:styleId="affd">
    <w:name w:val="Абзац списка Знак"/>
    <w:link w:val="44"/>
    <w:uiPriority w:val="99"/>
    <w:qFormat/>
    <w:locked/>
    <w:rsid w:val="0099099C"/>
    <w:rPr>
      <w:rFonts w:ascii="Times New Roman" w:eastAsia="Arial Unicode MS" w:hAnsi="Times New Roman" w:cs="Times New Roman"/>
      <w:kern w:val="1"/>
      <w:sz w:val="28"/>
      <w:szCs w:val="24"/>
    </w:rPr>
  </w:style>
  <w:style w:type="character" w:customStyle="1" w:styleId="142">
    <w:name w:val="Знак Знак142"/>
    <w:uiPriority w:val="99"/>
    <w:qFormat/>
    <w:rsid w:val="0099099C"/>
    <w:rPr>
      <w:b/>
      <w:i/>
      <w:sz w:val="24"/>
      <w:lang w:val="ru-RU" w:eastAsia="ar-SA" w:bidi="ar-SA"/>
    </w:rPr>
  </w:style>
  <w:style w:type="character" w:customStyle="1" w:styleId="1120">
    <w:name w:val="Знак Знак112"/>
    <w:uiPriority w:val="99"/>
    <w:qFormat/>
    <w:rsid w:val="0099099C"/>
    <w:rPr>
      <w:sz w:val="24"/>
      <w:lang w:eastAsia="ar-SA" w:bidi="ar-SA"/>
    </w:rPr>
  </w:style>
  <w:style w:type="character" w:customStyle="1" w:styleId="102">
    <w:name w:val="Знак Знак102"/>
    <w:uiPriority w:val="99"/>
    <w:qFormat/>
    <w:rsid w:val="0099099C"/>
    <w:rPr>
      <w:sz w:val="24"/>
      <w:lang w:eastAsia="ar-SA" w:bidi="ar-SA"/>
    </w:rPr>
  </w:style>
  <w:style w:type="character" w:customStyle="1" w:styleId="920">
    <w:name w:val="Знак Знак92"/>
    <w:uiPriority w:val="99"/>
    <w:qFormat/>
    <w:rsid w:val="0099099C"/>
    <w:rPr>
      <w:b/>
      <w:sz w:val="24"/>
      <w:lang w:eastAsia="ar-SA" w:bidi="ar-SA"/>
    </w:rPr>
  </w:style>
  <w:style w:type="character" w:customStyle="1" w:styleId="820">
    <w:name w:val="Знак Знак82"/>
    <w:uiPriority w:val="99"/>
    <w:qFormat/>
    <w:rsid w:val="0099099C"/>
    <w:rPr>
      <w:b/>
      <w:sz w:val="24"/>
      <w:lang w:eastAsia="ar-SA" w:bidi="ar-SA"/>
    </w:rPr>
  </w:style>
  <w:style w:type="character" w:customStyle="1" w:styleId="620">
    <w:name w:val="Знак Знак62"/>
    <w:uiPriority w:val="99"/>
    <w:qFormat/>
    <w:rsid w:val="0099099C"/>
    <w:rPr>
      <w:lang w:val="en-US" w:eastAsia="ar-SA" w:bidi="ar-SA"/>
    </w:rPr>
  </w:style>
  <w:style w:type="character" w:customStyle="1" w:styleId="132">
    <w:name w:val="Знак Знак132"/>
    <w:uiPriority w:val="99"/>
    <w:qFormat/>
    <w:rsid w:val="0099099C"/>
    <w:rPr>
      <w:rFonts w:ascii="Arial" w:hAnsi="Arial"/>
      <w:b/>
      <w:i/>
      <w:sz w:val="28"/>
      <w:lang w:val="ru-RU" w:eastAsia="ar-SA" w:bidi="ar-SA"/>
    </w:rPr>
  </w:style>
  <w:style w:type="character" w:customStyle="1" w:styleId="122">
    <w:name w:val="Знак Знак122"/>
    <w:uiPriority w:val="99"/>
    <w:qFormat/>
    <w:rsid w:val="0099099C"/>
    <w:rPr>
      <w:b/>
      <w:i/>
      <w:sz w:val="26"/>
      <w:lang w:eastAsia="ar-SA" w:bidi="ar-SA"/>
    </w:rPr>
  </w:style>
  <w:style w:type="character" w:customStyle="1" w:styleId="720">
    <w:name w:val="Знак Знак72"/>
    <w:uiPriority w:val="99"/>
    <w:qFormat/>
    <w:rsid w:val="0099099C"/>
    <w:rPr>
      <w:rFonts w:ascii="Tahoma" w:hAnsi="Tahoma"/>
      <w:sz w:val="16"/>
      <w:lang w:eastAsia="ar-SA" w:bidi="ar-SA"/>
    </w:rPr>
  </w:style>
  <w:style w:type="character" w:customStyle="1" w:styleId="520">
    <w:name w:val="Знак Знак52"/>
    <w:uiPriority w:val="99"/>
    <w:qFormat/>
    <w:rsid w:val="0099099C"/>
    <w:rPr>
      <w:sz w:val="16"/>
      <w:lang w:eastAsia="ar-SA" w:bidi="ar-SA"/>
    </w:rPr>
  </w:style>
  <w:style w:type="character" w:customStyle="1" w:styleId="420">
    <w:name w:val="Знак Знак42"/>
    <w:uiPriority w:val="99"/>
    <w:qFormat/>
    <w:rsid w:val="0099099C"/>
    <w:rPr>
      <w:sz w:val="24"/>
      <w:lang w:eastAsia="ar-SA" w:bidi="ar-SA"/>
    </w:rPr>
  </w:style>
  <w:style w:type="character" w:customStyle="1" w:styleId="320">
    <w:name w:val="Знак Знак32"/>
    <w:uiPriority w:val="99"/>
    <w:qFormat/>
    <w:rsid w:val="0099099C"/>
    <w:rPr>
      <w:sz w:val="24"/>
      <w:lang w:eastAsia="ar-SA" w:bidi="ar-SA"/>
    </w:rPr>
  </w:style>
  <w:style w:type="character" w:customStyle="1" w:styleId="220">
    <w:name w:val="Знак Знак22"/>
    <w:uiPriority w:val="99"/>
    <w:qFormat/>
    <w:rsid w:val="0099099C"/>
    <w:rPr>
      <w:rFonts w:ascii="Calibri" w:hAnsi="Calibri"/>
      <w:lang w:eastAsia="ar-SA" w:bidi="ar-SA"/>
    </w:rPr>
  </w:style>
  <w:style w:type="character" w:customStyle="1" w:styleId="190">
    <w:name w:val="Знак Знак19"/>
    <w:uiPriority w:val="99"/>
    <w:qFormat/>
    <w:rsid w:val="0099099C"/>
    <w:rPr>
      <w:rFonts w:ascii="Calibri" w:hAnsi="Calibri"/>
      <w:b/>
      <w:lang w:eastAsia="ar-SA" w:bidi="ar-SA"/>
    </w:rPr>
  </w:style>
  <w:style w:type="paragraph" w:customStyle="1" w:styleId="212">
    <w:name w:val="Абзац списка21"/>
    <w:basedOn w:val="a"/>
    <w:uiPriority w:val="99"/>
    <w:qFormat/>
    <w:rsid w:val="0099099C"/>
    <w:pPr>
      <w:widowControl w:val="0"/>
      <w:suppressAutoHyphens/>
      <w:autoSpaceDE w:val="0"/>
      <w:spacing w:after="0" w:line="360" w:lineRule="auto"/>
      <w:ind w:left="720" w:firstLine="720"/>
      <w:jc w:val="both"/>
    </w:pPr>
    <w:rPr>
      <w:rFonts w:eastAsia="Calibri"/>
      <w:color w:val="323232"/>
      <w:sz w:val="24"/>
      <w:szCs w:val="24"/>
      <w:lang w:eastAsia="ar-SA"/>
    </w:rPr>
  </w:style>
  <w:style w:type="table" w:customStyle="1" w:styleId="1a">
    <w:name w:val="Сетка таблицы1"/>
    <w:basedOn w:val="a1"/>
    <w:uiPriority w:val="99"/>
    <w:qFormat/>
    <w:rsid w:val="0099099C"/>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0">
    <w:name w:val="Знак Знак18"/>
    <w:uiPriority w:val="99"/>
    <w:qFormat/>
    <w:rsid w:val="0099099C"/>
    <w:rPr>
      <w:rFonts w:ascii="Calibri" w:hAnsi="Calibri"/>
      <w:lang w:eastAsia="ar-SA" w:bidi="ar-SA"/>
    </w:rPr>
  </w:style>
  <w:style w:type="character" w:customStyle="1" w:styleId="141">
    <w:name w:val="Знак Знак141"/>
    <w:uiPriority w:val="99"/>
    <w:qFormat/>
    <w:rsid w:val="0099099C"/>
    <w:rPr>
      <w:b/>
      <w:i/>
      <w:sz w:val="24"/>
      <w:lang w:val="ru-RU" w:eastAsia="ar-SA" w:bidi="ar-SA"/>
    </w:rPr>
  </w:style>
  <w:style w:type="character" w:customStyle="1" w:styleId="1110">
    <w:name w:val="Знак Знак111"/>
    <w:uiPriority w:val="99"/>
    <w:qFormat/>
    <w:rsid w:val="0099099C"/>
    <w:rPr>
      <w:sz w:val="24"/>
      <w:lang w:eastAsia="ar-SA" w:bidi="ar-SA"/>
    </w:rPr>
  </w:style>
  <w:style w:type="character" w:customStyle="1" w:styleId="1010">
    <w:name w:val="Знак Знак101"/>
    <w:uiPriority w:val="99"/>
    <w:qFormat/>
    <w:rsid w:val="0099099C"/>
    <w:rPr>
      <w:sz w:val="24"/>
      <w:lang w:eastAsia="ar-SA" w:bidi="ar-SA"/>
    </w:rPr>
  </w:style>
  <w:style w:type="character" w:customStyle="1" w:styleId="910">
    <w:name w:val="Знак Знак91"/>
    <w:uiPriority w:val="99"/>
    <w:qFormat/>
    <w:rsid w:val="0099099C"/>
    <w:rPr>
      <w:b/>
      <w:sz w:val="24"/>
      <w:lang w:eastAsia="ar-SA" w:bidi="ar-SA"/>
    </w:rPr>
  </w:style>
  <w:style w:type="character" w:customStyle="1" w:styleId="810">
    <w:name w:val="Знак Знак81"/>
    <w:uiPriority w:val="99"/>
    <w:qFormat/>
    <w:rsid w:val="0099099C"/>
    <w:rPr>
      <w:b/>
      <w:sz w:val="24"/>
      <w:lang w:eastAsia="ar-SA" w:bidi="ar-SA"/>
    </w:rPr>
  </w:style>
  <w:style w:type="character" w:customStyle="1" w:styleId="610">
    <w:name w:val="Знак Знак61"/>
    <w:uiPriority w:val="99"/>
    <w:qFormat/>
    <w:rsid w:val="0099099C"/>
    <w:rPr>
      <w:lang w:val="en-US" w:eastAsia="ar-SA" w:bidi="ar-SA"/>
    </w:rPr>
  </w:style>
  <w:style w:type="character" w:customStyle="1" w:styleId="131">
    <w:name w:val="Знак Знак131"/>
    <w:uiPriority w:val="99"/>
    <w:qFormat/>
    <w:rsid w:val="0099099C"/>
    <w:rPr>
      <w:rFonts w:ascii="Arial" w:hAnsi="Arial"/>
      <w:b/>
      <w:i/>
      <w:sz w:val="28"/>
      <w:lang w:val="ru-RU" w:eastAsia="ar-SA" w:bidi="ar-SA"/>
    </w:rPr>
  </w:style>
  <w:style w:type="character" w:customStyle="1" w:styleId="121">
    <w:name w:val="Знак Знак121"/>
    <w:uiPriority w:val="99"/>
    <w:qFormat/>
    <w:rsid w:val="0099099C"/>
    <w:rPr>
      <w:b/>
      <w:i/>
      <w:sz w:val="26"/>
      <w:lang w:eastAsia="ar-SA" w:bidi="ar-SA"/>
    </w:rPr>
  </w:style>
  <w:style w:type="character" w:customStyle="1" w:styleId="710">
    <w:name w:val="Знак Знак71"/>
    <w:uiPriority w:val="99"/>
    <w:qFormat/>
    <w:rsid w:val="0099099C"/>
    <w:rPr>
      <w:rFonts w:ascii="Tahoma" w:hAnsi="Tahoma"/>
      <w:sz w:val="16"/>
      <w:lang w:eastAsia="ar-SA" w:bidi="ar-SA"/>
    </w:rPr>
  </w:style>
  <w:style w:type="character" w:customStyle="1" w:styleId="510">
    <w:name w:val="Знак Знак51"/>
    <w:uiPriority w:val="99"/>
    <w:qFormat/>
    <w:rsid w:val="0099099C"/>
    <w:rPr>
      <w:sz w:val="16"/>
      <w:lang w:eastAsia="ar-SA" w:bidi="ar-SA"/>
    </w:rPr>
  </w:style>
  <w:style w:type="character" w:customStyle="1" w:styleId="410">
    <w:name w:val="Знак Знак41"/>
    <w:uiPriority w:val="99"/>
    <w:qFormat/>
    <w:rsid w:val="0099099C"/>
    <w:rPr>
      <w:sz w:val="24"/>
      <w:lang w:eastAsia="ar-SA" w:bidi="ar-SA"/>
    </w:rPr>
  </w:style>
  <w:style w:type="character" w:customStyle="1" w:styleId="313">
    <w:name w:val="Знак Знак31"/>
    <w:uiPriority w:val="99"/>
    <w:qFormat/>
    <w:rsid w:val="0099099C"/>
    <w:rPr>
      <w:sz w:val="24"/>
      <w:lang w:eastAsia="ar-SA" w:bidi="ar-SA"/>
    </w:rPr>
  </w:style>
  <w:style w:type="character" w:customStyle="1" w:styleId="213">
    <w:name w:val="Знак Знак21"/>
    <w:uiPriority w:val="99"/>
    <w:qFormat/>
    <w:rsid w:val="0099099C"/>
    <w:rPr>
      <w:rFonts w:ascii="Calibri" w:hAnsi="Calibri"/>
      <w:lang w:eastAsia="ar-SA" w:bidi="ar-SA"/>
    </w:rPr>
  </w:style>
  <w:style w:type="character" w:customStyle="1" w:styleId="170">
    <w:name w:val="Знак Знак17"/>
    <w:uiPriority w:val="99"/>
    <w:qFormat/>
    <w:rsid w:val="0099099C"/>
    <w:rPr>
      <w:rFonts w:ascii="Calibri" w:hAnsi="Calibri"/>
      <w:b/>
      <w:lang w:eastAsia="ar-SA" w:bidi="ar-SA"/>
    </w:rPr>
  </w:style>
  <w:style w:type="paragraph" w:customStyle="1" w:styleId="36">
    <w:name w:val="Абзац списка3"/>
    <w:basedOn w:val="a"/>
    <w:uiPriority w:val="99"/>
    <w:qFormat/>
    <w:rsid w:val="0099099C"/>
    <w:pPr>
      <w:widowControl w:val="0"/>
      <w:suppressAutoHyphens/>
      <w:autoSpaceDE w:val="0"/>
      <w:spacing w:after="0" w:line="360" w:lineRule="auto"/>
      <w:ind w:left="720" w:firstLine="720"/>
      <w:jc w:val="both"/>
    </w:pPr>
    <w:rPr>
      <w:rFonts w:eastAsia="Calibri"/>
      <w:color w:val="323232"/>
      <w:sz w:val="24"/>
      <w:szCs w:val="24"/>
      <w:lang w:eastAsia="ar-SA"/>
    </w:rPr>
  </w:style>
  <w:style w:type="character" w:customStyle="1" w:styleId="160">
    <w:name w:val="Знак Знак16"/>
    <w:uiPriority w:val="99"/>
    <w:qFormat/>
    <w:rsid w:val="0099099C"/>
    <w:rPr>
      <w:rFonts w:ascii="Calibri" w:hAnsi="Calibri"/>
      <w:lang w:eastAsia="ar-SA" w:bidi="ar-SA"/>
    </w:rPr>
  </w:style>
  <w:style w:type="table" w:customStyle="1" w:styleId="28">
    <w:name w:val="Сетка таблицы2"/>
    <w:basedOn w:val="a1"/>
    <w:uiPriority w:val="99"/>
    <w:qFormat/>
    <w:rsid w:val="0099099C"/>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1"/>
    <w:uiPriority w:val="99"/>
    <w:qFormat/>
    <w:rsid w:val="0099099C"/>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1"/>
    <w:uiPriority w:val="99"/>
    <w:rsid w:val="0099099C"/>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uiPriority w:val="99"/>
    <w:qFormat/>
    <w:locked/>
    <w:rsid w:val="0099099C"/>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1"/>
    <w:uiPriority w:val="99"/>
    <w:qFormat/>
    <w:rsid w:val="0099099C"/>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uiPriority w:val="99"/>
    <w:qFormat/>
    <w:rsid w:val="0099099C"/>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uiPriority w:val="99"/>
    <w:qFormat/>
    <w:locked/>
    <w:rsid w:val="0099099C"/>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uiPriority w:val="99"/>
    <w:qFormat/>
    <w:rsid w:val="0099099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ListParagraph1">
    <w:name w:val="List Paragraph1"/>
    <w:basedOn w:val="a"/>
    <w:uiPriority w:val="99"/>
    <w:qFormat/>
    <w:rsid w:val="0099099C"/>
    <w:pPr>
      <w:widowControl w:val="0"/>
      <w:suppressAutoHyphens/>
      <w:autoSpaceDE w:val="0"/>
      <w:spacing w:after="0" w:line="360" w:lineRule="auto"/>
      <w:ind w:left="720" w:firstLine="720"/>
      <w:jc w:val="both"/>
    </w:pPr>
    <w:rPr>
      <w:color w:val="323232"/>
      <w:sz w:val="24"/>
      <w:szCs w:val="24"/>
      <w:lang w:eastAsia="ar-SA"/>
    </w:rPr>
  </w:style>
  <w:style w:type="character" w:customStyle="1" w:styleId="143">
    <w:name w:val="Знак Знак143"/>
    <w:uiPriority w:val="99"/>
    <w:qFormat/>
    <w:rsid w:val="0099099C"/>
    <w:rPr>
      <w:b/>
      <w:bCs/>
      <w:i/>
      <w:iCs/>
      <w:sz w:val="24"/>
      <w:szCs w:val="24"/>
      <w:lang w:val="ru-RU" w:eastAsia="ar-SA" w:bidi="ar-SA"/>
    </w:rPr>
  </w:style>
  <w:style w:type="character" w:customStyle="1" w:styleId="1130">
    <w:name w:val="Знак Знак113"/>
    <w:uiPriority w:val="99"/>
    <w:qFormat/>
    <w:rsid w:val="0099099C"/>
    <w:rPr>
      <w:sz w:val="24"/>
      <w:szCs w:val="24"/>
      <w:lang w:eastAsia="ar-SA" w:bidi="ar-SA"/>
    </w:rPr>
  </w:style>
  <w:style w:type="character" w:customStyle="1" w:styleId="103">
    <w:name w:val="Знак Знак103"/>
    <w:uiPriority w:val="99"/>
    <w:qFormat/>
    <w:rsid w:val="0099099C"/>
    <w:rPr>
      <w:sz w:val="24"/>
      <w:szCs w:val="24"/>
      <w:lang w:eastAsia="ar-SA" w:bidi="ar-SA"/>
    </w:rPr>
  </w:style>
  <w:style w:type="character" w:customStyle="1" w:styleId="93">
    <w:name w:val="Знак Знак93"/>
    <w:uiPriority w:val="99"/>
    <w:qFormat/>
    <w:rsid w:val="0099099C"/>
    <w:rPr>
      <w:b/>
      <w:bCs/>
      <w:sz w:val="24"/>
      <w:szCs w:val="24"/>
      <w:lang w:eastAsia="ar-SA" w:bidi="ar-SA"/>
    </w:rPr>
  </w:style>
  <w:style w:type="character" w:customStyle="1" w:styleId="83">
    <w:name w:val="Знак Знак83"/>
    <w:uiPriority w:val="99"/>
    <w:qFormat/>
    <w:rsid w:val="0099099C"/>
    <w:rPr>
      <w:b/>
      <w:bCs/>
      <w:sz w:val="24"/>
      <w:szCs w:val="24"/>
      <w:lang w:eastAsia="ar-SA" w:bidi="ar-SA"/>
    </w:rPr>
  </w:style>
  <w:style w:type="character" w:customStyle="1" w:styleId="630">
    <w:name w:val="Знак Знак63"/>
    <w:uiPriority w:val="99"/>
    <w:qFormat/>
    <w:rsid w:val="0099099C"/>
    <w:rPr>
      <w:lang w:val="en-US" w:eastAsia="ar-SA" w:bidi="ar-SA"/>
    </w:rPr>
  </w:style>
  <w:style w:type="character" w:customStyle="1" w:styleId="133">
    <w:name w:val="Знак Знак133"/>
    <w:uiPriority w:val="99"/>
    <w:qFormat/>
    <w:rsid w:val="0099099C"/>
    <w:rPr>
      <w:rFonts w:ascii="Arial" w:hAnsi="Arial" w:cs="Arial"/>
      <w:b/>
      <w:bCs/>
      <w:i/>
      <w:iCs/>
      <w:sz w:val="28"/>
      <w:szCs w:val="28"/>
      <w:lang w:val="ru-RU" w:eastAsia="ar-SA" w:bidi="ar-SA"/>
    </w:rPr>
  </w:style>
  <w:style w:type="character" w:customStyle="1" w:styleId="1230">
    <w:name w:val="Знак Знак123"/>
    <w:uiPriority w:val="99"/>
    <w:qFormat/>
    <w:rsid w:val="0099099C"/>
    <w:rPr>
      <w:b/>
      <w:bCs/>
      <w:i/>
      <w:iCs/>
      <w:sz w:val="26"/>
      <w:szCs w:val="26"/>
      <w:lang w:eastAsia="ar-SA" w:bidi="ar-SA"/>
    </w:rPr>
  </w:style>
  <w:style w:type="character" w:customStyle="1" w:styleId="73">
    <w:name w:val="Знак Знак73"/>
    <w:uiPriority w:val="99"/>
    <w:qFormat/>
    <w:rsid w:val="0099099C"/>
    <w:rPr>
      <w:rFonts w:ascii="Tahoma" w:hAnsi="Tahoma" w:cs="Tahoma"/>
      <w:sz w:val="16"/>
      <w:szCs w:val="16"/>
      <w:lang w:eastAsia="ar-SA" w:bidi="ar-SA"/>
    </w:rPr>
  </w:style>
  <w:style w:type="character" w:customStyle="1" w:styleId="530">
    <w:name w:val="Знак Знак53"/>
    <w:uiPriority w:val="99"/>
    <w:qFormat/>
    <w:rsid w:val="0099099C"/>
    <w:rPr>
      <w:sz w:val="16"/>
      <w:szCs w:val="16"/>
      <w:lang w:eastAsia="ar-SA" w:bidi="ar-SA"/>
    </w:rPr>
  </w:style>
  <w:style w:type="character" w:customStyle="1" w:styleId="430">
    <w:name w:val="Знак Знак43"/>
    <w:uiPriority w:val="99"/>
    <w:qFormat/>
    <w:rsid w:val="0099099C"/>
    <w:rPr>
      <w:sz w:val="24"/>
      <w:szCs w:val="24"/>
      <w:lang w:eastAsia="ar-SA" w:bidi="ar-SA"/>
    </w:rPr>
  </w:style>
  <w:style w:type="character" w:customStyle="1" w:styleId="330">
    <w:name w:val="Знак Знак33"/>
    <w:uiPriority w:val="99"/>
    <w:qFormat/>
    <w:rsid w:val="0099099C"/>
    <w:rPr>
      <w:sz w:val="24"/>
      <w:szCs w:val="24"/>
      <w:lang w:eastAsia="ar-SA" w:bidi="ar-SA"/>
    </w:rPr>
  </w:style>
  <w:style w:type="character" w:customStyle="1" w:styleId="230">
    <w:name w:val="Знак Знак23"/>
    <w:uiPriority w:val="99"/>
    <w:qFormat/>
    <w:rsid w:val="0099099C"/>
    <w:rPr>
      <w:rFonts w:ascii="Calibri" w:hAnsi="Calibri" w:cs="Calibri"/>
      <w:lang w:eastAsia="ar-SA" w:bidi="ar-SA"/>
    </w:rPr>
  </w:style>
  <w:style w:type="character" w:customStyle="1" w:styleId="1100">
    <w:name w:val="Знак Знак110"/>
    <w:uiPriority w:val="99"/>
    <w:qFormat/>
    <w:rsid w:val="0099099C"/>
    <w:rPr>
      <w:rFonts w:ascii="Calibri" w:hAnsi="Calibri" w:cs="Calibri"/>
      <w:b/>
      <w:bCs/>
      <w:lang w:eastAsia="ar-SA" w:bidi="ar-SA"/>
    </w:rPr>
  </w:style>
  <w:style w:type="character" w:customStyle="1" w:styleId="200">
    <w:name w:val="Знак Знак20"/>
    <w:uiPriority w:val="99"/>
    <w:qFormat/>
    <w:rsid w:val="0099099C"/>
    <w:rPr>
      <w:rFonts w:ascii="Calibri" w:hAnsi="Calibri" w:cs="Calibri"/>
      <w:lang w:eastAsia="ar-SA" w:bidi="ar-SA"/>
    </w:rPr>
  </w:style>
  <w:style w:type="paragraph" w:customStyle="1" w:styleId="1b">
    <w:name w:val="Без интервала1"/>
    <w:link w:val="affe"/>
    <w:uiPriority w:val="99"/>
    <w:qFormat/>
    <w:rsid w:val="0099099C"/>
    <w:pPr>
      <w:spacing w:after="0" w:line="240" w:lineRule="auto"/>
    </w:pPr>
    <w:rPr>
      <w:rFonts w:ascii="Calibri" w:eastAsia="SimSun" w:hAnsi="Calibri" w:cs="Times New Roman"/>
    </w:rPr>
  </w:style>
  <w:style w:type="character" w:customStyle="1" w:styleId="affe">
    <w:name w:val="Без интервала Знак"/>
    <w:link w:val="1b"/>
    <w:uiPriority w:val="99"/>
    <w:qFormat/>
    <w:locked/>
    <w:rsid w:val="0099099C"/>
    <w:rPr>
      <w:rFonts w:ascii="Calibri" w:eastAsia="SimSun" w:hAnsi="Calibri" w:cs="Times New Roman"/>
    </w:rPr>
  </w:style>
  <w:style w:type="character" w:customStyle="1" w:styleId="FontStyle21">
    <w:name w:val="Font Style21"/>
    <w:uiPriority w:val="99"/>
    <w:qFormat/>
    <w:rsid w:val="0099099C"/>
    <w:rPr>
      <w:rFonts w:ascii="Times New Roman" w:hAnsi="Times New Roman" w:cs="Times New Roman"/>
      <w:sz w:val="26"/>
      <w:szCs w:val="26"/>
    </w:rPr>
  </w:style>
  <w:style w:type="paragraph" w:styleId="afff">
    <w:name w:val="List Paragraph"/>
    <w:basedOn w:val="a"/>
    <w:uiPriority w:val="34"/>
    <w:qFormat/>
    <w:rsid w:val="0099099C"/>
    <w:pPr>
      <w:widowControl w:val="0"/>
      <w:suppressAutoHyphens/>
      <w:spacing w:after="0" w:line="240" w:lineRule="auto"/>
      <w:ind w:left="708"/>
    </w:pPr>
    <w:rPr>
      <w:rFonts w:ascii="Times New Roman" w:eastAsia="Arial Unicode MS" w:hAnsi="Times New Roman" w:cs="Times New Roman"/>
      <w:kern w:val="1"/>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86&amp;n=132932&amp;dst=100006" TargetMode="External"/><Relationship Id="rId18" Type="http://schemas.openxmlformats.org/officeDocument/2006/relationships/hyperlink" Target="https://login.consultant.ru/link/?req=doc&amp;base=RLAW086&amp;n=147156&amp;dst=100006" TargetMode="External"/><Relationship Id="rId26" Type="http://schemas.openxmlformats.org/officeDocument/2006/relationships/hyperlink" Target="https://login.consultant.ru/link/?req=doc&amp;base=LAW&amp;n=471024" TargetMode="External"/><Relationship Id="rId39" Type="http://schemas.openxmlformats.org/officeDocument/2006/relationships/hyperlink" Target="consultantplus://offline/ref=8936A8E83F72EE004F11F6787B025EE95EC03A85D437D135738321F489q3S7H" TargetMode="External"/><Relationship Id="rId21" Type="http://schemas.openxmlformats.org/officeDocument/2006/relationships/hyperlink" Target="https://login.consultant.ru/link/?req=doc&amp;base=RLAW086&amp;n=150991&amp;dst=100006" TargetMode="External"/><Relationship Id="rId34" Type="http://schemas.microsoft.com/office/2007/relationships/hdphoto" Target="media/hdphoto1.wdp"/><Relationship Id="rId42" Type="http://schemas.openxmlformats.org/officeDocument/2006/relationships/hyperlink" Target="consultantplus://offline/ref=8936A8E83F72EE004F11E8756D6E00EC59C96D8BD934DC612FDC7AA9DE3EC10Bq4S0H" TargetMode="External"/><Relationship Id="rId47" Type="http://schemas.openxmlformats.org/officeDocument/2006/relationships/hyperlink" Target="consultantplus://offline/ref=8936A8E83F72EE004F11F6787B025EE95EC43381D032D135738321F489q3S7H" TargetMode="External"/><Relationship Id="rId50" Type="http://schemas.openxmlformats.org/officeDocument/2006/relationships/hyperlink" Target="consultantplus://offline/ref=8936A8E83F72EE004F11F6787B025EE95EC5328ED334D135738321F48937CB5C074CCA8FD2589E03qASCH" TargetMode="External"/><Relationship Id="rId55" Type="http://schemas.openxmlformats.org/officeDocument/2006/relationships/hyperlink" Target="file:///C:\Uliya\AppData\Local\AppData\Local\Microsoft\Windows\AppData\Local\AppData\Local\Temp\Downloads\&#1052;&#1055;%2021-24%20&#1096;&#1088;&#1080;&#1092;&#1090;%2014.doc" TargetMode="External"/><Relationship Id="rId7" Type="http://schemas.openxmlformats.org/officeDocument/2006/relationships/hyperlink" Target="https://www.consultant.ru" TargetMode="External"/><Relationship Id="rId12" Type="http://schemas.openxmlformats.org/officeDocument/2006/relationships/hyperlink" Target="https://login.consultant.ru/link/?req=doc&amp;base=RLAW086&amp;n=132248&amp;dst=100006" TargetMode="External"/><Relationship Id="rId17" Type="http://schemas.openxmlformats.org/officeDocument/2006/relationships/hyperlink" Target="https://login.consultant.ru/link/?req=doc&amp;base=RLAW086&amp;n=147572&amp;dst=100006" TargetMode="External"/><Relationship Id="rId25" Type="http://schemas.openxmlformats.org/officeDocument/2006/relationships/hyperlink" Target="https://login.consultant.ru/link/?req=doc&amp;base=LAW&amp;n=469774" TargetMode="External"/><Relationship Id="rId33" Type="http://schemas.openxmlformats.org/officeDocument/2006/relationships/image" Target="media/image1.png"/><Relationship Id="rId38" Type="http://schemas.openxmlformats.org/officeDocument/2006/relationships/hyperlink" Target="consultantplus://offline/ref=8936A8E83F72EE004F11F6787B025EE95DCB3180D738D135738321F489q3S7H" TargetMode="External"/><Relationship Id="rId46" Type="http://schemas.openxmlformats.org/officeDocument/2006/relationships/hyperlink" Target="consultantplus://offline/ref=8936A8E83F72EE004F11F6787B025EE95EC03A85D437D135738321F489q3S7H"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RLAW086&amp;n=141384&amp;dst=100006" TargetMode="External"/><Relationship Id="rId20" Type="http://schemas.openxmlformats.org/officeDocument/2006/relationships/hyperlink" Target="https://login.consultant.ru/link/?req=doc&amp;base=RLAW086&amp;n=149661&amp;dst=100006" TargetMode="External"/><Relationship Id="rId29" Type="http://schemas.openxmlformats.org/officeDocument/2006/relationships/hyperlink" Target="https://login.consultant.ru/link/?req=doc&amp;base=RLAW086&amp;n=144472&amp;dst=100015" TargetMode="External"/><Relationship Id="rId41" Type="http://schemas.openxmlformats.org/officeDocument/2006/relationships/hyperlink" Target="consultantplus://offline/ref=8936A8E83F72EE004F11F6787B025EE95DC03287D231D135738321F489q3S7H" TargetMode="External"/><Relationship Id="rId54"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LAW086&amp;n=131659&amp;dst=100006" TargetMode="External"/><Relationship Id="rId24" Type="http://schemas.openxmlformats.org/officeDocument/2006/relationships/hyperlink" Target="https://login.consultant.ru/link/?req=doc&amp;base=RLAW086&amp;n=150991&amp;dst=100006" TargetMode="External"/><Relationship Id="rId32" Type="http://schemas.openxmlformats.org/officeDocument/2006/relationships/hyperlink" Target="https://login.consultant.ru/link/?req=doc&amp;base=RLAW086&amp;n=117923" TargetMode="External"/><Relationship Id="rId37" Type="http://schemas.openxmlformats.org/officeDocument/2006/relationships/hyperlink" Target="file:///C:\Uliya\AppData\Local\AppData\Local\Microsoft\Windows\AppData\Local\AppData\Local\Temp\Downloads\&#1052;&#1055;%2021-24%20&#1096;&#1088;&#1080;&#1092;&#1090;%2014.doc" TargetMode="External"/><Relationship Id="rId40" Type="http://schemas.openxmlformats.org/officeDocument/2006/relationships/hyperlink" Target="consultantplus://offline/ref=8936A8E83F72EE004F11F6787B025EE95DCB3486D633D135738321F48937CB5C074CCA8FD2589E03qAS1H" TargetMode="External"/><Relationship Id="rId45" Type="http://schemas.openxmlformats.org/officeDocument/2006/relationships/hyperlink" Target="consultantplus://offline/ref=8936A8E83F72EE004F11F6787B025EE95DCB3180D738D135738321F489q3S7H" TargetMode="External"/><Relationship Id="rId53" Type="http://schemas.openxmlformats.org/officeDocument/2006/relationships/header" Target="header2.xml"/><Relationship Id="rId58" Type="http://schemas.openxmlformats.org/officeDocument/2006/relationships/hyperlink" Target="file:///C:\Uliya\AppData\Local\AppData\Local\Microsoft\Windows\AppData\Local\AppData\Local\Temp\Downloads\&#1052;&#1055;%2021-24%20&#1096;&#1088;&#1080;&#1092;&#1090;%2014.doc" TargetMode="External"/><Relationship Id="rId5" Type="http://schemas.openxmlformats.org/officeDocument/2006/relationships/footnotes" Target="footnotes.xml"/><Relationship Id="rId15" Type="http://schemas.openxmlformats.org/officeDocument/2006/relationships/hyperlink" Target="https://login.consultant.ru/link/?req=doc&amp;base=RLAW086&amp;n=139247&amp;dst=100006" TargetMode="External"/><Relationship Id="rId23" Type="http://schemas.openxmlformats.org/officeDocument/2006/relationships/hyperlink" Target="https://login.consultant.ru/link/?req=doc&amp;base=RLAW086&amp;n=150991&amp;dst=100006" TargetMode="External"/><Relationship Id="rId28" Type="http://schemas.openxmlformats.org/officeDocument/2006/relationships/hyperlink" Target="https://login.consultant.ru/link/?req=doc&amp;base=RLAW086&amp;n=151387" TargetMode="External"/><Relationship Id="rId36" Type="http://schemas.openxmlformats.org/officeDocument/2006/relationships/hyperlink" Target="file:///C:\Uliya\AppData\Local\AppData\Local\Microsoft\Windows\AppData\Local\AppData\Local\Temp\Downloads\&#1052;&#1055;%2021-24%20&#1096;&#1088;&#1080;&#1092;&#1090;%2014.doc" TargetMode="External"/><Relationship Id="rId49" Type="http://schemas.openxmlformats.org/officeDocument/2006/relationships/hyperlink" Target="consultantplus://offline/ref=8936A8E83F72EE004F11F6787B025EE95DCB3486D633D135738321F48937CB5C074CCA8FD2589E03qAS1H" TargetMode="External"/><Relationship Id="rId57" Type="http://schemas.openxmlformats.org/officeDocument/2006/relationships/header" Target="header4.xml"/><Relationship Id="rId10" Type="http://schemas.openxmlformats.org/officeDocument/2006/relationships/hyperlink" Target="https://login.consultant.ru/link/?req=doc&amp;base=RLAW086&amp;n=131387&amp;dst=100006" TargetMode="External"/><Relationship Id="rId19" Type="http://schemas.openxmlformats.org/officeDocument/2006/relationships/hyperlink" Target="https://login.consultant.ru/link/?req=doc&amp;base=RLAW086&amp;n=148791&amp;dst=100006" TargetMode="External"/><Relationship Id="rId31" Type="http://schemas.openxmlformats.org/officeDocument/2006/relationships/hyperlink" Target="https://login.consultant.ru/link/?req=doc&amp;base=RLAW086&amp;n=116238" TargetMode="External"/><Relationship Id="rId44" Type="http://schemas.openxmlformats.org/officeDocument/2006/relationships/hyperlink" Target="consultantplus://offline/ref=8936A8E83F72EE004F11E8756D6E00EC59C96D8BD838DD6A29DC7AA9DE3EC10B400393CD96559F02A8366AqASCH" TargetMode="External"/><Relationship Id="rId52" Type="http://schemas.openxmlformats.org/officeDocument/2006/relationships/hyperlink" Target="consultantplus://offline/ref=8936A8E83F72EE004F11F6787B025EE95ECA3382D033D135738321F48937CB5C074CCA8FD2589E02qAS1H"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RLAW086&amp;n=124806&amp;dst=100006" TargetMode="External"/><Relationship Id="rId14" Type="http://schemas.openxmlformats.org/officeDocument/2006/relationships/hyperlink" Target="https://login.consultant.ru/link/?req=doc&amp;base=RLAW086&amp;n=138503&amp;dst=100006" TargetMode="External"/><Relationship Id="rId22" Type="http://schemas.openxmlformats.org/officeDocument/2006/relationships/hyperlink" Target="https://login.consultant.ru/link/?req=doc&amp;base=RLAW086&amp;n=150991&amp;dst=100006" TargetMode="External"/><Relationship Id="rId27" Type="http://schemas.openxmlformats.org/officeDocument/2006/relationships/hyperlink" Target="https://login.consultant.ru/link/?req=doc&amp;base=RLAW086&amp;n=89796" TargetMode="External"/><Relationship Id="rId30" Type="http://schemas.openxmlformats.org/officeDocument/2006/relationships/hyperlink" Target="https://login.consultant.ru/link/?req=doc&amp;base=RLAW086&amp;n=118089" TargetMode="External"/><Relationship Id="rId35" Type="http://schemas.openxmlformats.org/officeDocument/2006/relationships/hyperlink" Target="http://rybinsksovet.ru/up/docs/resheniya/2019/47.doc" TargetMode="External"/><Relationship Id="rId43" Type="http://schemas.openxmlformats.org/officeDocument/2006/relationships/header" Target="header1.xml"/><Relationship Id="rId48" Type="http://schemas.openxmlformats.org/officeDocument/2006/relationships/hyperlink" Target="consultantplus://offline/ref=8936A8E83F72EE004F11F6787B025EE95EC13287D138D135738321F489q3S7H" TargetMode="External"/><Relationship Id="rId56" Type="http://schemas.openxmlformats.org/officeDocument/2006/relationships/hyperlink" Target="http://rybinsksovet.ru/up/docs/resheniya/2019/47.doc" TargetMode="External"/><Relationship Id="rId8" Type="http://schemas.openxmlformats.org/officeDocument/2006/relationships/hyperlink" Target="https://login.consultant.ru/link/?req=doc&amp;base=RLAW086&amp;n=123499&amp;dst=100006" TargetMode="External"/><Relationship Id="rId51" Type="http://schemas.openxmlformats.org/officeDocument/2006/relationships/hyperlink" Target="consultantplus://offline/ref=8936A8E83F72EE004F11F6787B025EE95DC03287D231D135738321F489q3S7H"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129</Pages>
  <Words>34190</Words>
  <Characters>194885</Characters>
  <Application>Microsoft Office Word</Application>
  <DocSecurity>0</DocSecurity>
  <Lines>1624</Lines>
  <Paragraphs>457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Лапшина Евгения Николаевна</dc:creator>
  <cp:keywords/>
  <dc:description/>
  <cp:lastModifiedBy>Лапшина Евгения Николаевна</cp:lastModifiedBy>
  <cp:revision>2</cp:revision>
  <dcterms:created xsi:type="dcterms:W3CDTF">2025-02-14T07:13:00Z</dcterms:created>
  <dcterms:modified xsi:type="dcterms:W3CDTF">2025-02-14T07:13:00Z</dcterms:modified>
</cp:coreProperties>
</file>