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403" w:rsidRDefault="00541403">
      <w:pPr>
        <w:pStyle w:val="ConsPlusTitle"/>
        <w:jc w:val="center"/>
        <w:outlineLvl w:val="0"/>
      </w:pPr>
      <w:r>
        <w:t>АДМИНИСТРАЦИЯ ГОРОДСКОГО ОКРУГА ГОРОД РЫБИНСК</w:t>
      </w:r>
    </w:p>
    <w:p w:rsidR="00541403" w:rsidRDefault="00541403">
      <w:pPr>
        <w:pStyle w:val="ConsPlusTitle"/>
        <w:jc w:val="center"/>
      </w:pPr>
      <w:r>
        <w:t>ЯРОСЛАВСКОЙ ОБЛАСТИ</w:t>
      </w:r>
    </w:p>
    <w:p w:rsidR="00541403" w:rsidRDefault="00541403">
      <w:pPr>
        <w:pStyle w:val="ConsPlusTitle"/>
        <w:jc w:val="center"/>
      </w:pPr>
    </w:p>
    <w:p w:rsidR="00541403" w:rsidRDefault="00541403">
      <w:pPr>
        <w:pStyle w:val="ConsPlusTitle"/>
        <w:jc w:val="center"/>
      </w:pPr>
      <w:r>
        <w:t>ПОСТАНОВЛЕНИЕ</w:t>
      </w:r>
    </w:p>
    <w:p w:rsidR="00541403" w:rsidRDefault="00541403">
      <w:pPr>
        <w:pStyle w:val="ConsPlusTitle"/>
        <w:jc w:val="center"/>
      </w:pPr>
      <w:r>
        <w:t>от 7 сентября 2020 г. N 1985</w:t>
      </w:r>
    </w:p>
    <w:p w:rsidR="00541403" w:rsidRDefault="00541403">
      <w:pPr>
        <w:pStyle w:val="ConsPlusTitle"/>
        <w:jc w:val="center"/>
      </w:pPr>
    </w:p>
    <w:p w:rsidR="00541403" w:rsidRDefault="00541403">
      <w:pPr>
        <w:pStyle w:val="ConsPlusTitle"/>
        <w:jc w:val="center"/>
      </w:pPr>
      <w:r>
        <w:t>ОБ УТВЕРЖДЕНИИ МУНИЦИПАЛЬНОЙ ПРОГРАММЫ "РАЗВИТИЕ</w:t>
      </w:r>
    </w:p>
    <w:p w:rsidR="00541403" w:rsidRDefault="00541403">
      <w:pPr>
        <w:pStyle w:val="ConsPlusTitle"/>
        <w:jc w:val="center"/>
      </w:pPr>
      <w:r>
        <w:t>МУНИЦИПАЛЬНОЙ СИСТЕМЫ ОБРАЗОВАНИЯ В ГОРОДСКОМ ОКРУГЕ</w:t>
      </w:r>
    </w:p>
    <w:p w:rsidR="00541403" w:rsidRDefault="00541403">
      <w:pPr>
        <w:pStyle w:val="ConsPlusTitle"/>
        <w:jc w:val="center"/>
      </w:pPr>
      <w:r>
        <w:t>ГОРОД РЫБИНСК ЯРОСЛАВСКОЙ ОБЛАСТИ"</w:t>
      </w:r>
    </w:p>
    <w:p w:rsidR="00541403" w:rsidRDefault="005414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14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403" w:rsidRDefault="005414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403" w:rsidRDefault="005414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403" w:rsidRDefault="00541403">
            <w:pPr>
              <w:pStyle w:val="ConsPlusNormal"/>
              <w:jc w:val="center"/>
            </w:pPr>
            <w:r>
              <w:rPr>
                <w:color w:val="392C69"/>
              </w:rPr>
              <w:t>Список изменяющих документов</w:t>
            </w:r>
          </w:p>
          <w:p w:rsidR="00541403" w:rsidRDefault="00541403">
            <w:pPr>
              <w:pStyle w:val="ConsPlusNormal"/>
              <w:jc w:val="center"/>
            </w:pPr>
            <w:r>
              <w:rPr>
                <w:color w:val="392C69"/>
              </w:rPr>
              <w:t>(в ред. Постановлений Администрации городского округа г. Рыбинск</w:t>
            </w:r>
          </w:p>
          <w:p w:rsidR="00541403" w:rsidRDefault="00541403">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541403" w:rsidRDefault="00541403">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541403" w:rsidRDefault="00541403">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541403" w:rsidRDefault="00541403">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Pr>
                <w:color w:val="392C69"/>
              </w:rPr>
              <w:t>,</w:t>
            </w:r>
          </w:p>
          <w:p w:rsidR="00541403" w:rsidRDefault="00541403">
            <w:pPr>
              <w:pStyle w:val="ConsPlusNormal"/>
              <w:jc w:val="center"/>
            </w:pPr>
            <w:r>
              <w:rPr>
                <w:color w:val="392C69"/>
              </w:rPr>
              <w:t xml:space="preserve">от 17.05.2024 </w:t>
            </w:r>
            <w:hyperlink r:id="rId17">
              <w:r>
                <w:rPr>
                  <w:color w:val="0000FF"/>
                </w:rPr>
                <w:t>N 513</w:t>
              </w:r>
            </w:hyperlink>
            <w:r>
              <w:rPr>
                <w:color w:val="392C69"/>
              </w:rPr>
              <w:t xml:space="preserve">, от 02.08.2024 </w:t>
            </w:r>
            <w:hyperlink r:id="rId18">
              <w:r>
                <w:rPr>
                  <w:color w:val="0000FF"/>
                </w:rPr>
                <w:t>N 864</w:t>
              </w:r>
            </w:hyperlink>
            <w:r>
              <w:rPr>
                <w:color w:val="392C69"/>
              </w:rPr>
              <w:t xml:space="preserve">, от 10.12.2024 </w:t>
            </w:r>
            <w:hyperlink r:id="rId19">
              <w:r>
                <w:rPr>
                  <w:color w:val="0000FF"/>
                </w:rPr>
                <w:t>N 1343</w:t>
              </w:r>
            </w:hyperlink>
            <w:r>
              <w:rPr>
                <w:color w:val="392C69"/>
              </w:rPr>
              <w:t>,</w:t>
            </w:r>
          </w:p>
          <w:p w:rsidR="0037031D" w:rsidRDefault="00541403">
            <w:pPr>
              <w:pStyle w:val="ConsPlusNormal"/>
              <w:jc w:val="center"/>
              <w:rPr>
                <w:color w:val="0000FF"/>
              </w:rPr>
            </w:pPr>
            <w:r>
              <w:rPr>
                <w:color w:val="392C69"/>
              </w:rPr>
              <w:t xml:space="preserve">от 25.12.2024 </w:t>
            </w:r>
            <w:hyperlink r:id="rId20">
              <w:r>
                <w:rPr>
                  <w:color w:val="0000FF"/>
                </w:rPr>
                <w:t>N 1450</w:t>
              </w:r>
            </w:hyperlink>
            <w:r>
              <w:rPr>
                <w:color w:val="392C69"/>
              </w:rPr>
              <w:t xml:space="preserve">, от 10.02.2025 </w:t>
            </w:r>
            <w:hyperlink r:id="rId21">
              <w:r>
                <w:rPr>
                  <w:color w:val="0000FF"/>
                </w:rPr>
                <w:t>N 107</w:t>
              </w:r>
            </w:hyperlink>
            <w:r>
              <w:rPr>
                <w:color w:val="392C69"/>
              </w:rPr>
              <w:t xml:space="preserve">, от 28.04.2025 </w:t>
            </w:r>
            <w:hyperlink r:id="rId22">
              <w:r>
                <w:rPr>
                  <w:color w:val="0000FF"/>
                </w:rPr>
                <w:t>N 439</w:t>
              </w:r>
            </w:hyperlink>
            <w:r w:rsidR="0037031D">
              <w:rPr>
                <w:color w:val="0000FF"/>
              </w:rPr>
              <w:t xml:space="preserve">, </w:t>
            </w:r>
          </w:p>
          <w:p w:rsidR="00541403" w:rsidRDefault="0037031D" w:rsidP="0037031D">
            <w:pPr>
              <w:pStyle w:val="ConsPlusNormal"/>
              <w:jc w:val="center"/>
            </w:pPr>
            <w:r>
              <w:rPr>
                <w:color w:val="392C69"/>
              </w:rPr>
              <w:t xml:space="preserve">от </w:t>
            </w:r>
            <w:r>
              <w:rPr>
                <w:color w:val="392C69"/>
              </w:rPr>
              <w:t>02.06</w:t>
            </w:r>
            <w:r>
              <w:rPr>
                <w:color w:val="392C69"/>
              </w:rPr>
              <w:t xml:space="preserve">.2025 </w:t>
            </w:r>
            <w:hyperlink r:id="rId23">
              <w:r>
                <w:rPr>
                  <w:color w:val="0000FF"/>
                </w:rPr>
                <w:t xml:space="preserve">N </w:t>
              </w:r>
            </w:hyperlink>
            <w:r>
              <w:rPr>
                <w:color w:val="0000FF"/>
              </w:rPr>
              <w:t>564</w:t>
            </w:r>
            <w:r w:rsidR="00541403">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1403" w:rsidRDefault="00541403">
            <w:pPr>
              <w:pStyle w:val="ConsPlusNormal"/>
            </w:pPr>
          </w:p>
        </w:tc>
      </w:tr>
    </w:tbl>
    <w:p w:rsidR="00541403" w:rsidRDefault="00541403">
      <w:pPr>
        <w:pStyle w:val="ConsPlusNormal"/>
        <w:jc w:val="both"/>
      </w:pPr>
    </w:p>
    <w:p w:rsidR="00541403" w:rsidRDefault="00541403">
      <w:pPr>
        <w:pStyle w:val="ConsPlusNormal"/>
        <w:ind w:firstLine="540"/>
        <w:jc w:val="both"/>
      </w:pPr>
      <w:r>
        <w:t xml:space="preserve">В соответствии с Бюджетным </w:t>
      </w:r>
      <w:hyperlink r:id="rId24">
        <w:r>
          <w:rPr>
            <w:color w:val="0000FF"/>
          </w:rPr>
          <w:t>кодексом</w:t>
        </w:r>
      </w:hyperlink>
      <w:r>
        <w:t xml:space="preserve"> Российской Федерации, Федеральным </w:t>
      </w:r>
      <w:hyperlink r:id="rId2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6">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8">
        <w:r>
          <w:rPr>
            <w:color w:val="0000FF"/>
          </w:rPr>
          <w:t>Уставом</w:t>
        </w:r>
      </w:hyperlink>
      <w:r>
        <w:t xml:space="preserve"> городского округа город Рыбинск Ярославской области,</w:t>
      </w:r>
    </w:p>
    <w:p w:rsidR="00541403" w:rsidRDefault="00541403">
      <w:pPr>
        <w:pStyle w:val="ConsPlusNormal"/>
        <w:jc w:val="both"/>
      </w:pPr>
    </w:p>
    <w:p w:rsidR="00541403" w:rsidRDefault="00541403">
      <w:pPr>
        <w:pStyle w:val="ConsPlusNormal"/>
        <w:ind w:firstLine="540"/>
        <w:jc w:val="both"/>
      </w:pPr>
      <w:r>
        <w:t>ПОСТАНОВЛЯЮ:</w:t>
      </w:r>
    </w:p>
    <w:p w:rsidR="00541403" w:rsidRDefault="00541403">
      <w:pPr>
        <w:pStyle w:val="ConsPlusNormal"/>
        <w:jc w:val="both"/>
      </w:pPr>
    </w:p>
    <w:p w:rsidR="00541403" w:rsidRDefault="00541403">
      <w:pPr>
        <w:pStyle w:val="ConsPlusNormal"/>
        <w:ind w:firstLine="540"/>
        <w:jc w:val="both"/>
      </w:pPr>
      <w:r>
        <w:t xml:space="preserve">1. Утвердить муниципальную </w:t>
      </w:r>
      <w:hyperlink w:anchor="P50">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541403" w:rsidRDefault="00541403">
      <w:pPr>
        <w:pStyle w:val="ConsPlusNormal"/>
        <w:jc w:val="both"/>
      </w:pPr>
    </w:p>
    <w:p w:rsidR="00541403" w:rsidRDefault="00541403">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41403" w:rsidRDefault="00541403">
      <w:pPr>
        <w:pStyle w:val="ConsPlusNormal"/>
        <w:jc w:val="both"/>
      </w:pPr>
    </w:p>
    <w:p w:rsidR="00541403" w:rsidRDefault="00541403">
      <w:pPr>
        <w:pStyle w:val="ConsPlusNormal"/>
        <w:ind w:firstLine="540"/>
        <w:jc w:val="both"/>
      </w:pPr>
      <w:r>
        <w:t>3. Признать утратившими силу:</w:t>
      </w:r>
    </w:p>
    <w:p w:rsidR="00541403" w:rsidRDefault="00541403">
      <w:pPr>
        <w:pStyle w:val="ConsPlusNormal"/>
        <w:spacing w:before="200"/>
        <w:ind w:firstLine="540"/>
        <w:jc w:val="both"/>
      </w:pPr>
      <w:r>
        <w:t xml:space="preserve">3.1. </w:t>
      </w:r>
      <w:hyperlink r:id="rId29">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541403" w:rsidRDefault="00541403">
      <w:pPr>
        <w:pStyle w:val="ConsPlusNormal"/>
        <w:spacing w:before="200"/>
        <w:ind w:firstLine="540"/>
        <w:jc w:val="both"/>
      </w:pPr>
      <w:r>
        <w:t xml:space="preserve">3.2. </w:t>
      </w:r>
      <w:hyperlink r:id="rId30">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541403" w:rsidRDefault="00541403">
      <w:pPr>
        <w:pStyle w:val="ConsPlusNormal"/>
        <w:spacing w:before="200"/>
        <w:ind w:firstLine="540"/>
        <w:jc w:val="both"/>
      </w:pPr>
      <w:r>
        <w:t xml:space="preserve">3.3. </w:t>
      </w:r>
      <w:hyperlink r:id="rId31">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541403" w:rsidRDefault="00541403">
      <w:pPr>
        <w:pStyle w:val="ConsPlusNormal"/>
        <w:jc w:val="both"/>
      </w:pPr>
    </w:p>
    <w:p w:rsidR="00541403" w:rsidRDefault="00541403">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541403" w:rsidRDefault="00541403">
      <w:pPr>
        <w:pStyle w:val="ConsPlusNormal"/>
        <w:jc w:val="both"/>
      </w:pPr>
    </w:p>
    <w:p w:rsidR="00541403" w:rsidRDefault="00541403">
      <w:pPr>
        <w:pStyle w:val="ConsPlusNormal"/>
        <w:jc w:val="right"/>
      </w:pPr>
      <w:r>
        <w:t>Глава</w:t>
      </w:r>
    </w:p>
    <w:p w:rsidR="00541403" w:rsidRDefault="00541403">
      <w:pPr>
        <w:pStyle w:val="ConsPlusNormal"/>
        <w:jc w:val="right"/>
      </w:pPr>
      <w:r>
        <w:t>городского округа</w:t>
      </w:r>
    </w:p>
    <w:p w:rsidR="00541403" w:rsidRDefault="00541403">
      <w:pPr>
        <w:pStyle w:val="ConsPlusNormal"/>
        <w:jc w:val="right"/>
      </w:pPr>
      <w:r>
        <w:t>город Рыбинск</w:t>
      </w:r>
    </w:p>
    <w:p w:rsidR="00541403" w:rsidRDefault="00541403">
      <w:pPr>
        <w:pStyle w:val="ConsPlusNormal"/>
        <w:jc w:val="right"/>
      </w:pPr>
      <w:r>
        <w:t>Д.В.ДОБРЯКОВ</w:t>
      </w:r>
    </w:p>
    <w:p w:rsidR="00541403" w:rsidRDefault="00541403">
      <w:pPr>
        <w:pStyle w:val="ConsPlusNormal"/>
        <w:jc w:val="both"/>
      </w:pPr>
    </w:p>
    <w:p w:rsidR="00541403" w:rsidRDefault="00541403">
      <w:pPr>
        <w:pStyle w:val="ConsPlusNormal"/>
        <w:jc w:val="both"/>
      </w:pPr>
    </w:p>
    <w:p w:rsidR="00541403" w:rsidRDefault="00541403">
      <w:pPr>
        <w:pStyle w:val="ConsPlusNormal"/>
        <w:jc w:val="both"/>
      </w:pPr>
    </w:p>
    <w:p w:rsidR="00541403" w:rsidRDefault="00541403">
      <w:pPr>
        <w:pStyle w:val="ConsPlusNormal"/>
        <w:jc w:val="both"/>
      </w:pPr>
    </w:p>
    <w:p w:rsidR="00541403" w:rsidRDefault="00541403">
      <w:pPr>
        <w:pStyle w:val="ConsPlusNormal"/>
        <w:jc w:val="both"/>
      </w:pPr>
    </w:p>
    <w:p w:rsidR="00541403" w:rsidRDefault="00541403">
      <w:pPr>
        <w:pStyle w:val="ConsPlusNormal"/>
        <w:jc w:val="right"/>
        <w:outlineLvl w:val="0"/>
      </w:pPr>
      <w:r>
        <w:t>Приложение</w:t>
      </w:r>
    </w:p>
    <w:p w:rsidR="00541403" w:rsidRDefault="00541403">
      <w:pPr>
        <w:pStyle w:val="ConsPlusNormal"/>
        <w:jc w:val="right"/>
      </w:pPr>
      <w:r>
        <w:lastRenderedPageBreak/>
        <w:t>к постановлению</w:t>
      </w:r>
    </w:p>
    <w:p w:rsidR="00541403" w:rsidRDefault="00541403">
      <w:pPr>
        <w:pStyle w:val="ConsPlusNormal"/>
        <w:jc w:val="right"/>
      </w:pPr>
      <w:r>
        <w:t>Администрации городского</w:t>
      </w:r>
    </w:p>
    <w:p w:rsidR="00541403" w:rsidRDefault="00541403">
      <w:pPr>
        <w:pStyle w:val="ConsPlusNormal"/>
        <w:jc w:val="right"/>
      </w:pPr>
      <w:r>
        <w:t>округа город Рыбинск</w:t>
      </w:r>
    </w:p>
    <w:p w:rsidR="00541403" w:rsidRDefault="00541403">
      <w:pPr>
        <w:pStyle w:val="ConsPlusNormal"/>
        <w:jc w:val="right"/>
      </w:pPr>
      <w:r>
        <w:t>Ярославской области</w:t>
      </w:r>
    </w:p>
    <w:p w:rsidR="00541403" w:rsidRDefault="00541403">
      <w:pPr>
        <w:pStyle w:val="ConsPlusNormal"/>
        <w:jc w:val="right"/>
      </w:pPr>
      <w:r>
        <w:t>от 07.09.2020 N 1985</w:t>
      </w:r>
    </w:p>
    <w:p w:rsidR="00541403" w:rsidRDefault="00541403">
      <w:pPr>
        <w:pStyle w:val="ConsPlusNormal"/>
        <w:jc w:val="both"/>
      </w:pPr>
    </w:p>
    <w:p w:rsidR="00541403" w:rsidRDefault="00541403">
      <w:pPr>
        <w:pStyle w:val="ConsPlusTitle"/>
        <w:jc w:val="center"/>
      </w:pPr>
      <w:bookmarkStart w:id="0" w:name="P50"/>
      <w:bookmarkEnd w:id="0"/>
      <w:r>
        <w:t>МУНИЦИПАЛЬНАЯ ПРОГРАММА</w:t>
      </w:r>
    </w:p>
    <w:p w:rsidR="00541403" w:rsidRDefault="00541403">
      <w:pPr>
        <w:pStyle w:val="ConsPlusTitle"/>
        <w:jc w:val="center"/>
      </w:pPr>
      <w:r>
        <w:t>"РАЗВИТИЕ МУНИЦИПАЛЬНОЙ СИСТЕМЫ ОБРАЗОВАНИЯ В ГОРОДСКОМ</w:t>
      </w:r>
    </w:p>
    <w:p w:rsidR="00541403" w:rsidRDefault="00541403">
      <w:pPr>
        <w:pStyle w:val="ConsPlusTitle"/>
        <w:jc w:val="center"/>
      </w:pPr>
      <w:r>
        <w:t>ОКРУГЕ ГОРОД РЫБИНСК ЯРОСЛАВСКОЙ ОБЛАСТИ"</w:t>
      </w:r>
    </w:p>
    <w:p w:rsidR="00541403" w:rsidRDefault="005414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14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403" w:rsidRDefault="005414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403" w:rsidRDefault="005414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403" w:rsidRDefault="00541403">
            <w:pPr>
              <w:pStyle w:val="ConsPlusNormal"/>
              <w:jc w:val="center"/>
            </w:pPr>
            <w:r>
              <w:rPr>
                <w:color w:val="392C69"/>
              </w:rPr>
              <w:t>Список изменяющих документов</w:t>
            </w:r>
          </w:p>
          <w:p w:rsidR="00541403" w:rsidRDefault="00541403">
            <w:pPr>
              <w:pStyle w:val="ConsPlusNormal"/>
              <w:jc w:val="center"/>
            </w:pPr>
            <w:r>
              <w:rPr>
                <w:color w:val="392C69"/>
              </w:rPr>
              <w:t>(в ред. Постановлений Администрации городского округа г. Рыбинск</w:t>
            </w:r>
          </w:p>
          <w:p w:rsidR="00541403" w:rsidRDefault="00541403">
            <w:pPr>
              <w:pStyle w:val="ConsPlusNormal"/>
              <w:jc w:val="center"/>
            </w:pPr>
            <w:r>
              <w:rPr>
                <w:color w:val="392C69"/>
              </w:rPr>
              <w:t xml:space="preserve">от 10.12.2024 </w:t>
            </w:r>
            <w:hyperlink r:id="rId32">
              <w:r>
                <w:rPr>
                  <w:color w:val="0000FF"/>
                </w:rPr>
                <w:t>N 1343</w:t>
              </w:r>
            </w:hyperlink>
            <w:r>
              <w:rPr>
                <w:color w:val="392C69"/>
              </w:rPr>
              <w:t xml:space="preserve">, от 25.12.2024 </w:t>
            </w:r>
            <w:hyperlink r:id="rId33">
              <w:r>
                <w:rPr>
                  <w:color w:val="0000FF"/>
                </w:rPr>
                <w:t>N 1450</w:t>
              </w:r>
            </w:hyperlink>
            <w:r>
              <w:rPr>
                <w:color w:val="392C69"/>
              </w:rPr>
              <w:t xml:space="preserve">, от 10.02.2025 </w:t>
            </w:r>
            <w:hyperlink r:id="rId34">
              <w:r>
                <w:rPr>
                  <w:color w:val="0000FF"/>
                </w:rPr>
                <w:t>N 107</w:t>
              </w:r>
            </w:hyperlink>
            <w:r>
              <w:rPr>
                <w:color w:val="392C69"/>
              </w:rPr>
              <w:t>,</w:t>
            </w:r>
          </w:p>
          <w:p w:rsidR="00541403" w:rsidRDefault="00541403">
            <w:pPr>
              <w:pStyle w:val="ConsPlusNormal"/>
              <w:jc w:val="center"/>
            </w:pPr>
            <w:r>
              <w:rPr>
                <w:color w:val="392C69"/>
              </w:rPr>
              <w:t xml:space="preserve">от 28.04.2025 </w:t>
            </w:r>
            <w:hyperlink r:id="rId35">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1403" w:rsidRDefault="00541403">
            <w:pPr>
              <w:pStyle w:val="ConsPlusNormal"/>
            </w:pPr>
          </w:p>
        </w:tc>
      </w:tr>
    </w:tbl>
    <w:p w:rsidR="00541403" w:rsidRDefault="00541403">
      <w:pPr>
        <w:pStyle w:val="ConsPlusNormal"/>
        <w:jc w:val="both"/>
      </w:pPr>
    </w:p>
    <w:p w:rsidR="00541403" w:rsidRDefault="00541403">
      <w:pPr>
        <w:pStyle w:val="ConsPlusTitle"/>
        <w:jc w:val="center"/>
        <w:outlineLvl w:val="1"/>
      </w:pPr>
      <w:r>
        <w:t>1. ПАСПОРТ МУНИЦИПАЛЬНОЙ 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678"/>
        <w:gridCol w:w="2731"/>
        <w:gridCol w:w="2734"/>
      </w:tblGrid>
      <w:tr w:rsidR="00541403">
        <w:tc>
          <w:tcPr>
            <w:tcW w:w="1928" w:type="dxa"/>
          </w:tcPr>
          <w:p w:rsidR="00541403" w:rsidRDefault="00541403">
            <w:pPr>
              <w:pStyle w:val="ConsPlusNormal"/>
            </w:pPr>
            <w:r>
              <w:t>Наименование Программы</w:t>
            </w:r>
          </w:p>
        </w:tc>
        <w:tc>
          <w:tcPr>
            <w:tcW w:w="7143" w:type="dxa"/>
            <w:gridSpan w:val="3"/>
          </w:tcPr>
          <w:p w:rsidR="00541403" w:rsidRDefault="00541403">
            <w:pPr>
              <w:pStyle w:val="ConsPlusNormal"/>
            </w:pPr>
            <w:r>
              <w:t>Муниципальная программа "Развитие муниципальной системы образования в городском округе город Рыбинск Ярославской области"</w:t>
            </w:r>
          </w:p>
        </w:tc>
      </w:tr>
      <w:tr w:rsidR="00541403">
        <w:tc>
          <w:tcPr>
            <w:tcW w:w="1928" w:type="dxa"/>
          </w:tcPr>
          <w:p w:rsidR="00541403" w:rsidRDefault="00541403">
            <w:pPr>
              <w:pStyle w:val="ConsPlusNormal"/>
            </w:pPr>
            <w:r>
              <w:t>Сроки реализации Программы</w:t>
            </w:r>
          </w:p>
        </w:tc>
        <w:tc>
          <w:tcPr>
            <w:tcW w:w="7143" w:type="dxa"/>
            <w:gridSpan w:val="3"/>
          </w:tcPr>
          <w:p w:rsidR="00541403" w:rsidRDefault="00541403">
            <w:pPr>
              <w:pStyle w:val="ConsPlusNormal"/>
            </w:pPr>
            <w:r>
              <w:t>2024 - 2027 годы</w:t>
            </w:r>
          </w:p>
        </w:tc>
      </w:tr>
      <w:tr w:rsidR="00541403">
        <w:tblPrEx>
          <w:tblBorders>
            <w:insideH w:val="nil"/>
          </w:tblBorders>
        </w:tblPrEx>
        <w:tc>
          <w:tcPr>
            <w:tcW w:w="1928" w:type="dxa"/>
            <w:tcBorders>
              <w:bottom w:val="nil"/>
            </w:tcBorders>
          </w:tcPr>
          <w:p w:rsidR="00541403" w:rsidRDefault="00541403">
            <w:pPr>
              <w:pStyle w:val="ConsPlusNormal"/>
            </w:pPr>
            <w:r>
              <w:t>Основание для разработки Программы</w:t>
            </w:r>
          </w:p>
        </w:tc>
        <w:tc>
          <w:tcPr>
            <w:tcW w:w="7143" w:type="dxa"/>
            <w:gridSpan w:val="3"/>
            <w:tcBorders>
              <w:bottom w:val="nil"/>
            </w:tcBorders>
          </w:tcPr>
          <w:p w:rsidR="00541403" w:rsidRDefault="00541403">
            <w:pPr>
              <w:pStyle w:val="ConsPlusNormal"/>
            </w:pPr>
            <w:r>
              <w:t xml:space="preserve">- Федеральный </w:t>
            </w:r>
            <w:hyperlink r:id="rId36">
              <w:r>
                <w:rPr>
                  <w:color w:val="0000FF"/>
                </w:rPr>
                <w:t>закон</w:t>
              </w:r>
            </w:hyperlink>
            <w:r>
              <w:t xml:space="preserve"> от 06.10.2003 N 131-ФЗ "Об общих принципах организации местного самоуправления в Российской Федерации";</w:t>
            </w:r>
          </w:p>
          <w:p w:rsidR="00541403" w:rsidRDefault="00541403">
            <w:pPr>
              <w:pStyle w:val="ConsPlusNormal"/>
            </w:pPr>
            <w:r>
              <w:t xml:space="preserve">- Федеральный </w:t>
            </w:r>
            <w:hyperlink r:id="rId37">
              <w:r>
                <w:rPr>
                  <w:color w:val="0000FF"/>
                </w:rPr>
                <w:t>закон</w:t>
              </w:r>
            </w:hyperlink>
            <w:r>
              <w:t xml:space="preserve"> от 29.12.2012 N 273-ФЗ "Об образовании в Российской Федерации";</w:t>
            </w:r>
          </w:p>
          <w:p w:rsidR="00541403" w:rsidRDefault="00541403">
            <w:pPr>
              <w:pStyle w:val="ConsPlusNormal"/>
            </w:pPr>
            <w:r>
              <w:t xml:space="preserve">- </w:t>
            </w:r>
            <w:hyperlink r:id="rId38">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41403" w:rsidRDefault="00541403">
            <w:pPr>
              <w:pStyle w:val="ConsPlusNormal"/>
            </w:pPr>
            <w:r>
              <w:t xml:space="preserve">- </w:t>
            </w:r>
            <w:hyperlink r:id="rId39">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541403" w:rsidRDefault="00541403">
            <w:pPr>
              <w:pStyle w:val="ConsPlusNormal"/>
            </w:pPr>
            <w:r>
              <w:t xml:space="preserve">- </w:t>
            </w:r>
            <w:hyperlink r:id="rId40">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541403" w:rsidRDefault="00541403">
            <w:pPr>
              <w:pStyle w:val="ConsPlusNormal"/>
            </w:pPr>
            <w:r>
              <w:t xml:space="preserve">- </w:t>
            </w:r>
            <w:hyperlink r:id="rId41">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41403" w:rsidRDefault="00541403">
            <w:pPr>
              <w:pStyle w:val="ConsPlusNormal"/>
            </w:pPr>
            <w:r>
              <w:t xml:space="preserve">- </w:t>
            </w:r>
            <w:hyperlink r:id="rId42">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41403" w:rsidRDefault="00541403">
            <w:pPr>
              <w:pStyle w:val="ConsPlusNormal"/>
            </w:pPr>
            <w:r>
              <w:t xml:space="preserve">- </w:t>
            </w:r>
            <w:hyperlink r:id="rId43">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41403" w:rsidRDefault="00541403">
            <w:pPr>
              <w:pStyle w:val="ConsPlusNormal"/>
            </w:pPr>
            <w:r>
              <w:t xml:space="preserve">- </w:t>
            </w:r>
            <w:hyperlink r:id="rId44">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541403" w:rsidRDefault="00541403">
            <w:pPr>
              <w:pStyle w:val="ConsPlusNormal"/>
            </w:pPr>
            <w:r>
              <w:t>- "</w:t>
            </w:r>
            <w:hyperlink r:id="rId45">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от 03.04.2012 N Пр-827;</w:t>
            </w:r>
          </w:p>
          <w:p w:rsidR="00541403" w:rsidRDefault="00541403">
            <w:pPr>
              <w:pStyle w:val="ConsPlusNormal"/>
            </w:pPr>
            <w:r>
              <w:t>- "</w:t>
            </w:r>
            <w:hyperlink r:id="rId46">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 xml:space="preserve">- </w:t>
            </w:r>
            <w:hyperlink r:id="rId47">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41403" w:rsidRDefault="00541403">
            <w:pPr>
              <w:pStyle w:val="ConsPlusNormal"/>
            </w:pPr>
            <w:r>
              <w:t xml:space="preserve">- Государственная </w:t>
            </w:r>
            <w:hyperlink r:id="rId48">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41403" w:rsidRDefault="00541403">
            <w:pPr>
              <w:pStyle w:val="ConsPlusNormal"/>
            </w:pPr>
            <w:r>
              <w:t xml:space="preserve">- </w:t>
            </w:r>
            <w:hyperlink r:id="rId49">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w:t>
            </w:r>
            <w:r>
              <w:lastRenderedPageBreak/>
              <w:t>(</w:t>
            </w:r>
            <w:proofErr w:type="spellStart"/>
            <w:r>
              <w:t>волонтерства</w:t>
            </w:r>
            <w:proofErr w:type="spellEnd"/>
            <w:r>
              <w:t>) в Российской Федерации до 2025 года";</w:t>
            </w:r>
          </w:p>
          <w:p w:rsidR="00541403" w:rsidRDefault="00541403">
            <w:pPr>
              <w:pStyle w:val="ConsPlusNormal"/>
            </w:pPr>
            <w:r>
              <w:t xml:space="preserve">- </w:t>
            </w:r>
            <w:hyperlink r:id="rId50">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541403" w:rsidRDefault="00541403">
            <w:pPr>
              <w:pStyle w:val="ConsPlusNormal"/>
            </w:pPr>
            <w:r>
              <w:t xml:space="preserve">- </w:t>
            </w:r>
            <w:hyperlink r:id="rId51">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41403" w:rsidRDefault="00541403">
            <w:pPr>
              <w:pStyle w:val="ConsPlusNormal"/>
            </w:pPr>
            <w:r>
              <w:t xml:space="preserve">- </w:t>
            </w:r>
            <w:hyperlink r:id="rId52">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541403" w:rsidRDefault="00541403">
            <w:pPr>
              <w:pStyle w:val="ConsPlusNormal"/>
            </w:pPr>
            <w:r>
              <w:t xml:space="preserve">- Федеральный </w:t>
            </w:r>
            <w:hyperlink r:id="rId53">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541403" w:rsidRDefault="00541403">
            <w:pPr>
              <w:pStyle w:val="ConsPlusNormal"/>
            </w:pPr>
            <w:r>
              <w:t xml:space="preserve">- Федеральный </w:t>
            </w:r>
            <w:hyperlink r:id="rId54">
              <w:r>
                <w:rPr>
                  <w:color w:val="0000FF"/>
                </w:rPr>
                <w:t>закон</w:t>
              </w:r>
            </w:hyperlink>
            <w:r>
              <w:t xml:space="preserve"> от 24.04.2008 N 48-ФЗ "Об опеке и попечительстве";</w:t>
            </w:r>
          </w:p>
          <w:p w:rsidR="00541403" w:rsidRDefault="00541403">
            <w:pPr>
              <w:pStyle w:val="ConsPlusNormal"/>
            </w:pPr>
            <w:r>
              <w:t xml:space="preserve">- </w:t>
            </w:r>
            <w:hyperlink r:id="rId55">
              <w:r>
                <w:rPr>
                  <w:color w:val="0000FF"/>
                </w:rPr>
                <w:t>Приказ</w:t>
              </w:r>
            </w:hyperlink>
            <w: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N 59222);</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 xml:space="preserve">- </w:t>
            </w:r>
            <w:hyperlink r:id="rId56">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p w:rsidR="00541403" w:rsidRDefault="00541403">
            <w:pPr>
              <w:pStyle w:val="ConsPlusNormal"/>
            </w:pPr>
            <w:r>
              <w:t xml:space="preserve">- </w:t>
            </w:r>
            <w:hyperlink r:id="rId57">
              <w:r>
                <w:rPr>
                  <w:color w:val="0000FF"/>
                </w:rPr>
                <w:t>Закон</w:t>
              </w:r>
            </w:hyperlink>
            <w:r>
              <w:t xml:space="preserve"> Ярославской области от 08.10.2009 N 50-з "О гарантиях прав ребенка в Ярославской области";</w:t>
            </w:r>
          </w:p>
          <w:p w:rsidR="00541403" w:rsidRDefault="00541403">
            <w:pPr>
              <w:pStyle w:val="ConsPlusNormal"/>
            </w:pPr>
            <w:r>
              <w:t xml:space="preserve">- </w:t>
            </w:r>
            <w:hyperlink r:id="rId58">
              <w:r>
                <w:rPr>
                  <w:color w:val="0000FF"/>
                </w:rPr>
                <w:t>Закон</w:t>
              </w:r>
            </w:hyperlink>
            <w:r>
              <w:t xml:space="preserve"> Ярославской области от 19.12.2008 N 65-з "Социальный кодекс Ярославской области";</w:t>
            </w:r>
          </w:p>
          <w:p w:rsidR="00541403" w:rsidRDefault="00541403">
            <w:pPr>
              <w:pStyle w:val="ConsPlusNormal"/>
            </w:pPr>
            <w:r>
              <w:t xml:space="preserve">- </w:t>
            </w:r>
            <w:hyperlink r:id="rId59">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541403" w:rsidRDefault="00541403">
            <w:pPr>
              <w:pStyle w:val="ConsPlusNormal"/>
            </w:pPr>
            <w:r>
              <w:t xml:space="preserve">- </w:t>
            </w:r>
            <w:hyperlink r:id="rId60">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541403" w:rsidRDefault="00541403">
            <w:pPr>
              <w:pStyle w:val="ConsPlusNormal"/>
            </w:pPr>
            <w:r>
              <w:t xml:space="preserve">- </w:t>
            </w:r>
            <w:hyperlink r:id="rId61">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541403" w:rsidRDefault="00541403">
            <w:pPr>
              <w:pStyle w:val="ConsPlusNormal"/>
            </w:pPr>
            <w:r>
              <w:t xml:space="preserve">- </w:t>
            </w:r>
            <w:hyperlink r:id="rId62">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541403" w:rsidRDefault="00541403">
            <w:pPr>
              <w:pStyle w:val="ConsPlusNormal"/>
            </w:pPr>
            <w:r>
              <w:t xml:space="preserve">- </w:t>
            </w:r>
            <w:hyperlink r:id="rId63">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 xml:space="preserve">- </w:t>
            </w:r>
            <w:hyperlink r:id="rId64">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541403" w:rsidRDefault="00541403">
            <w:pPr>
              <w:pStyle w:val="ConsPlusNormal"/>
            </w:pPr>
            <w:r>
              <w:t xml:space="preserve">- </w:t>
            </w:r>
            <w:hyperlink r:id="rId65">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541403" w:rsidRDefault="00541403">
            <w:pPr>
              <w:pStyle w:val="ConsPlusNormal"/>
            </w:pPr>
            <w:r>
              <w:t xml:space="preserve">- </w:t>
            </w:r>
            <w:hyperlink r:id="rId66">
              <w:r>
                <w:rPr>
                  <w:color w:val="0000FF"/>
                </w:rPr>
                <w:t>Постановление</w:t>
              </w:r>
            </w:hyperlink>
            <w:r>
              <w:t xml:space="preserve"> Администрации городского округа город Рыбинск Ярославской области от 31.10.2023 N 1466 "Об утверждении Положения о персонифицированном дополнительном образовании";</w:t>
            </w:r>
          </w:p>
          <w:p w:rsidR="00541403" w:rsidRDefault="00541403">
            <w:pPr>
              <w:pStyle w:val="ConsPlusNormal"/>
            </w:pPr>
            <w:r>
              <w:t xml:space="preserve">- </w:t>
            </w:r>
            <w:hyperlink r:id="rId67">
              <w:r>
                <w:rPr>
                  <w:color w:val="0000FF"/>
                </w:rPr>
                <w:t>Постановление</w:t>
              </w:r>
            </w:hyperlink>
            <w:r>
              <w:t xml:space="preserve"> Администрации городского округа город Рыбинск </w:t>
            </w:r>
            <w:r>
              <w:lastRenderedPageBreak/>
              <w:t>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541403" w:rsidRDefault="00541403">
            <w:pPr>
              <w:pStyle w:val="ConsPlusNormal"/>
            </w:pPr>
            <w:r>
              <w:t xml:space="preserve">- </w:t>
            </w:r>
            <w:hyperlink r:id="rId68">
              <w:r>
                <w:rPr>
                  <w:color w:val="0000FF"/>
                </w:rPr>
                <w:t>Постановление</w:t>
              </w:r>
            </w:hyperlink>
            <w:r>
              <w:t xml:space="preserve"> Администрации городского округа город Рыбинск 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541403" w:rsidRDefault="00541403">
            <w:pPr>
              <w:pStyle w:val="ConsPlusNormal"/>
            </w:pPr>
            <w:r>
              <w:t xml:space="preserve">- Федеральный </w:t>
            </w:r>
            <w:hyperlink r:id="rId69">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541403">
        <w:tc>
          <w:tcPr>
            <w:tcW w:w="1928" w:type="dxa"/>
          </w:tcPr>
          <w:p w:rsidR="00541403" w:rsidRDefault="00541403">
            <w:pPr>
              <w:pStyle w:val="ConsPlusNormal"/>
            </w:pPr>
            <w:r>
              <w:lastRenderedPageBreak/>
              <w:t>Заказчик Программы</w:t>
            </w:r>
          </w:p>
        </w:tc>
        <w:tc>
          <w:tcPr>
            <w:tcW w:w="7143" w:type="dxa"/>
            <w:gridSpan w:val="3"/>
          </w:tcPr>
          <w:p w:rsidR="00541403" w:rsidRDefault="00541403">
            <w:pPr>
              <w:pStyle w:val="ConsPlusNormal"/>
            </w:pPr>
            <w:r>
              <w:t>Администрация городского округа город Рыбинск Ярославской области</w:t>
            </w:r>
          </w:p>
        </w:tc>
      </w:tr>
      <w:tr w:rsidR="00541403">
        <w:tc>
          <w:tcPr>
            <w:tcW w:w="1928" w:type="dxa"/>
          </w:tcPr>
          <w:p w:rsidR="00541403" w:rsidRDefault="00541403">
            <w:pPr>
              <w:pStyle w:val="ConsPlusNormal"/>
            </w:pPr>
            <w:r>
              <w:t>Ответственный исполнитель</w:t>
            </w:r>
          </w:p>
        </w:tc>
        <w:tc>
          <w:tcPr>
            <w:tcW w:w="7143" w:type="dxa"/>
            <w:gridSpan w:val="3"/>
          </w:tcPr>
          <w:p w:rsidR="00541403" w:rsidRDefault="00541403">
            <w:pPr>
              <w:pStyle w:val="ConsPlusNormal"/>
            </w:pPr>
            <w:r>
              <w:t>Департамент образования Администрации городского округа город Рыбинск Ярославской области</w:t>
            </w:r>
          </w:p>
        </w:tc>
      </w:tr>
      <w:tr w:rsidR="00541403">
        <w:tc>
          <w:tcPr>
            <w:tcW w:w="1928" w:type="dxa"/>
          </w:tcPr>
          <w:p w:rsidR="00541403" w:rsidRDefault="00541403">
            <w:pPr>
              <w:pStyle w:val="ConsPlusNormal"/>
            </w:pPr>
            <w:r>
              <w:t>Куратор Программы</w:t>
            </w:r>
          </w:p>
        </w:tc>
        <w:tc>
          <w:tcPr>
            <w:tcW w:w="7143" w:type="dxa"/>
            <w:gridSpan w:val="3"/>
          </w:tcPr>
          <w:p w:rsidR="00541403" w:rsidRDefault="00541403">
            <w:pPr>
              <w:pStyle w:val="ConsPlusNormal"/>
            </w:pPr>
            <w:r>
              <w:t>Заместитель Главы Администрации по социальной политике</w:t>
            </w:r>
          </w:p>
        </w:tc>
      </w:tr>
      <w:tr w:rsidR="00541403">
        <w:tc>
          <w:tcPr>
            <w:tcW w:w="1928" w:type="dxa"/>
          </w:tcPr>
          <w:p w:rsidR="00541403" w:rsidRDefault="00541403">
            <w:pPr>
              <w:pStyle w:val="ConsPlusNormal"/>
            </w:pPr>
            <w:r>
              <w:t>Перечень подпрограмм муниципальной программы</w:t>
            </w:r>
          </w:p>
        </w:tc>
        <w:tc>
          <w:tcPr>
            <w:tcW w:w="7143" w:type="dxa"/>
            <w:gridSpan w:val="3"/>
          </w:tcPr>
          <w:p w:rsidR="00541403" w:rsidRDefault="00541403">
            <w:pPr>
              <w:pStyle w:val="ConsPlusNormal"/>
            </w:pPr>
            <w:hyperlink w:anchor="P1401">
              <w:r>
                <w:rPr>
                  <w:color w:val="0000FF"/>
                </w:rPr>
                <w:t>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p w:rsidR="00541403" w:rsidRDefault="00541403">
            <w:pPr>
              <w:pStyle w:val="ConsPlusNormal"/>
            </w:pPr>
            <w:hyperlink w:anchor="P3155">
              <w:r>
                <w:rPr>
                  <w:color w:val="0000FF"/>
                </w:rPr>
                <w:t>2</w:t>
              </w:r>
            </w:hyperlink>
            <w:r>
              <w:t>. "Воспитание и развитие молодого гражданина Рыбинска в муниципальной системе образования".</w:t>
            </w:r>
          </w:p>
          <w:p w:rsidR="00541403" w:rsidRDefault="00541403">
            <w:pPr>
              <w:pStyle w:val="ConsPlusNormal"/>
            </w:pPr>
            <w:hyperlink w:anchor="P4661">
              <w:r>
                <w:rPr>
                  <w:color w:val="0000FF"/>
                </w:rPr>
                <w:t>3</w:t>
              </w:r>
            </w:hyperlink>
            <w:r>
              <w:t>. Ведомственная целевая программа функционирования отрасли "Образование"</w:t>
            </w:r>
          </w:p>
        </w:tc>
      </w:tr>
      <w:tr w:rsidR="00541403">
        <w:tc>
          <w:tcPr>
            <w:tcW w:w="1928" w:type="dxa"/>
            <w:vMerge w:val="restart"/>
          </w:tcPr>
          <w:p w:rsidR="00541403" w:rsidRDefault="00541403">
            <w:pPr>
              <w:pStyle w:val="ConsPlusNormal"/>
            </w:pPr>
            <w:r>
              <w:t>Цель муниципальной программы</w:t>
            </w:r>
          </w:p>
        </w:tc>
        <w:tc>
          <w:tcPr>
            <w:tcW w:w="7143" w:type="dxa"/>
            <w:gridSpan w:val="3"/>
            <w:tcBorders>
              <w:bottom w:val="nil"/>
            </w:tcBorders>
          </w:tcPr>
          <w:p w:rsidR="00541403" w:rsidRDefault="00541403">
            <w:pPr>
              <w:pStyle w:val="ConsPlusNormal"/>
            </w:pPr>
            <w: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541403" w:rsidRDefault="00541403">
            <w:pPr>
              <w:pStyle w:val="ConsPlusNormal"/>
            </w:pPr>
            <w: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541403" w:rsidRDefault="00541403">
            <w:pPr>
              <w:pStyle w:val="ConsPlusNormal"/>
            </w:pPr>
            <w:r>
              <w:t>Цель муниципальной программы конкретизируется целями подпрограмм:</w:t>
            </w:r>
          </w:p>
        </w:tc>
      </w:tr>
      <w:tr w:rsidR="00541403">
        <w:tblPrEx>
          <w:tblBorders>
            <w:insideH w:val="nil"/>
          </w:tblBorders>
        </w:tblPrEx>
        <w:tc>
          <w:tcPr>
            <w:tcW w:w="1928" w:type="dxa"/>
            <w:vMerge/>
          </w:tcPr>
          <w:p w:rsidR="00541403" w:rsidRDefault="00541403">
            <w:pPr>
              <w:pStyle w:val="ConsPlusNormal"/>
            </w:pPr>
          </w:p>
        </w:tc>
        <w:tc>
          <w:tcPr>
            <w:tcW w:w="7143" w:type="dxa"/>
            <w:gridSpan w:val="3"/>
            <w:tcBorders>
              <w:top w:val="nil"/>
              <w:bottom w:val="nil"/>
            </w:tcBorders>
          </w:tcPr>
          <w:p w:rsidR="00541403" w:rsidRDefault="00541403">
            <w:pPr>
              <w:pStyle w:val="ConsPlusNormal"/>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541403" w:rsidRDefault="00541403">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tc>
      </w:tr>
      <w:tr w:rsidR="00541403">
        <w:tblPrEx>
          <w:tblBorders>
            <w:insideH w:val="nil"/>
          </w:tblBorders>
        </w:tblPrEx>
        <w:tc>
          <w:tcPr>
            <w:tcW w:w="1928" w:type="dxa"/>
            <w:vMerge/>
          </w:tcPr>
          <w:p w:rsidR="00541403" w:rsidRDefault="00541403">
            <w:pPr>
              <w:pStyle w:val="ConsPlusNormal"/>
            </w:pPr>
          </w:p>
        </w:tc>
        <w:tc>
          <w:tcPr>
            <w:tcW w:w="7143" w:type="dxa"/>
            <w:gridSpan w:val="3"/>
            <w:tcBorders>
              <w:top w:val="nil"/>
              <w:bottom w:val="nil"/>
            </w:tcBorders>
          </w:tcPr>
          <w:p w:rsidR="00541403" w:rsidRDefault="00541403">
            <w:pPr>
              <w:pStyle w:val="ConsPlusNormal"/>
            </w:pPr>
            <w:r>
              <w:t>Подпрограмма "Воспитание и развитие молодого гражданина Рыбинска в муниципальной системе образования".</w:t>
            </w:r>
          </w:p>
          <w:p w:rsidR="00541403" w:rsidRDefault="00541403">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541403">
        <w:tc>
          <w:tcPr>
            <w:tcW w:w="1928" w:type="dxa"/>
            <w:vMerge/>
          </w:tcPr>
          <w:p w:rsidR="00541403" w:rsidRDefault="00541403">
            <w:pPr>
              <w:pStyle w:val="ConsPlusNormal"/>
            </w:pPr>
          </w:p>
        </w:tc>
        <w:tc>
          <w:tcPr>
            <w:tcW w:w="7143" w:type="dxa"/>
            <w:gridSpan w:val="3"/>
            <w:tcBorders>
              <w:top w:val="nil"/>
            </w:tcBorders>
          </w:tcPr>
          <w:p w:rsidR="00541403" w:rsidRDefault="00541403">
            <w:pPr>
              <w:pStyle w:val="ConsPlusNormal"/>
            </w:pPr>
            <w:r>
              <w:t>Ведомственная целевая программа функционирования отрасли "Образование".</w:t>
            </w:r>
          </w:p>
          <w:p w:rsidR="00541403" w:rsidRDefault="00541403">
            <w:pPr>
              <w:pStyle w:val="ConsPlusNormal"/>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541403">
        <w:tc>
          <w:tcPr>
            <w:tcW w:w="1928" w:type="dxa"/>
          </w:tcPr>
          <w:p w:rsidR="00541403" w:rsidRDefault="00541403">
            <w:pPr>
              <w:pStyle w:val="ConsPlusNormal"/>
            </w:pPr>
            <w:r>
              <w:t>Задачи муниципальной программы</w:t>
            </w:r>
          </w:p>
        </w:tc>
        <w:tc>
          <w:tcPr>
            <w:tcW w:w="7143" w:type="dxa"/>
            <w:gridSpan w:val="3"/>
          </w:tcPr>
          <w:p w:rsidR="00541403" w:rsidRDefault="00541403">
            <w:pPr>
              <w:pStyle w:val="ConsPlusNormal"/>
            </w:pPr>
            <w:r>
              <w:t>Задачи муниципальной программы определяются задачами подпрограмм:</w:t>
            </w:r>
          </w:p>
          <w:p w:rsidR="00541403" w:rsidRDefault="00541403">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w:t>
            </w:r>
          </w:p>
          <w:p w:rsidR="00541403" w:rsidRDefault="00541403">
            <w:pPr>
              <w:pStyle w:val="ConsPlusNormal"/>
            </w:pPr>
            <w:r>
              <w:t>Задачи подпрограммы:</w:t>
            </w:r>
          </w:p>
          <w:p w:rsidR="00541403" w:rsidRDefault="00541403">
            <w:pPr>
              <w:pStyle w:val="ConsPlusNormal"/>
            </w:pPr>
            <w:r>
              <w:t xml:space="preserve">1. Сохранение материально-технической базы образовательных </w:t>
            </w:r>
            <w:r>
              <w:lastRenderedPageBreak/>
              <w:t>организаций в условиях существующей демографической ситуации.</w:t>
            </w:r>
          </w:p>
          <w:p w:rsidR="00541403" w:rsidRDefault="00541403">
            <w:pPr>
              <w:pStyle w:val="ConsPlusNormal"/>
            </w:pPr>
            <w:r>
              <w:t>2. Оптимизация сети подведомственных учреждений и укрепление материально-технической базы учреждений отрасли для повышения качества образования.</w:t>
            </w:r>
          </w:p>
          <w:p w:rsidR="00541403" w:rsidRDefault="00541403">
            <w:pPr>
              <w:pStyle w:val="ConsPlusNormal"/>
            </w:pPr>
            <w:r>
              <w:t>3. Реализация мероприятий регионального проекта "Современная школа".</w:t>
            </w:r>
          </w:p>
          <w:p w:rsidR="00541403" w:rsidRDefault="00541403">
            <w:pPr>
              <w:pStyle w:val="ConsPlusNormal"/>
            </w:pPr>
            <w:r>
              <w:t>"Воспитание и развитие молодого гражданина Рыбинска в муниципальной системе образования".</w:t>
            </w:r>
          </w:p>
          <w:p w:rsidR="00541403" w:rsidRDefault="00541403">
            <w:pPr>
              <w:pStyle w:val="ConsPlusNormal"/>
            </w:pPr>
            <w:r>
              <w:t>Задачи подпрограммы:</w:t>
            </w:r>
          </w:p>
          <w:p w:rsidR="00541403" w:rsidRDefault="00541403">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41403" w:rsidRDefault="00541403">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541403" w:rsidRDefault="00541403">
            <w:pPr>
              <w:pStyle w:val="ConsPlusNormal"/>
            </w:pPr>
            <w:r>
              <w:t>Ведомственная целевая программа функционирования отрасли "Образование".</w:t>
            </w:r>
          </w:p>
          <w:p w:rsidR="00541403" w:rsidRDefault="00541403">
            <w:pPr>
              <w:pStyle w:val="ConsPlusNormal"/>
            </w:pPr>
            <w:r>
              <w:t>Задачи ВЦП:</w:t>
            </w:r>
          </w:p>
          <w:p w:rsidR="00541403" w:rsidRDefault="00541403">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41403" w:rsidRDefault="00541403">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41403" w:rsidRDefault="00541403">
            <w:pPr>
              <w:pStyle w:val="ConsPlusNormal"/>
            </w:pPr>
            <w:r>
              <w:t>3. Создание в муниципальной системе образования условий для эффективной реализации муниципальных задач общего и дополнительного образования</w:t>
            </w:r>
          </w:p>
        </w:tc>
      </w:tr>
      <w:tr w:rsidR="00541403">
        <w:tc>
          <w:tcPr>
            <w:tcW w:w="1928" w:type="dxa"/>
            <w:vMerge w:val="restart"/>
            <w:tcBorders>
              <w:bottom w:val="nil"/>
            </w:tcBorders>
          </w:tcPr>
          <w:p w:rsidR="00541403" w:rsidRDefault="00541403">
            <w:pPr>
              <w:pStyle w:val="ConsPlusNormal"/>
            </w:pPr>
            <w:r>
              <w:lastRenderedPageBreak/>
              <w:t>Объемы и источники финансирования Программы</w:t>
            </w:r>
          </w:p>
        </w:tc>
        <w:tc>
          <w:tcPr>
            <w:tcW w:w="7143" w:type="dxa"/>
            <w:gridSpan w:val="3"/>
            <w:tcBorders>
              <w:bottom w:val="nil"/>
            </w:tcBorders>
          </w:tcPr>
          <w:p w:rsidR="00541403" w:rsidRDefault="00541403" w:rsidP="007A660A">
            <w:pPr>
              <w:widowControl w:val="0"/>
              <w:autoSpaceDE w:val="0"/>
              <w:autoSpaceDN w:val="0"/>
              <w:spacing w:after="0" w:line="240" w:lineRule="auto"/>
            </w:pPr>
            <w:r>
              <w:t xml:space="preserve">Общий объем финансирования (выделено/потребность) </w:t>
            </w:r>
            <w:r w:rsidR="007A660A" w:rsidRPr="007A660A">
              <w:rPr>
                <w:rFonts w:asciiTheme="minorHAnsi" w:hAnsiTheme="minorHAnsi" w:cstheme="minorHAnsi"/>
                <w:szCs w:val="24"/>
                <w:lang w:eastAsia="ru-RU"/>
              </w:rPr>
              <w:t xml:space="preserve">15401,86 млн. руб./17992,03 млн. руб. </w:t>
            </w:r>
          </w:p>
        </w:tc>
      </w:tr>
      <w:tr w:rsidR="00541403">
        <w:tblPrEx>
          <w:tblBorders>
            <w:insideH w:val="nil"/>
          </w:tblBorders>
        </w:tblPrEx>
        <w:tc>
          <w:tcPr>
            <w:tcW w:w="1928" w:type="dxa"/>
            <w:vMerge/>
            <w:tcBorders>
              <w:bottom w:val="nil"/>
            </w:tcBorders>
          </w:tcPr>
          <w:p w:rsidR="00541403" w:rsidRDefault="00541403">
            <w:pPr>
              <w:pStyle w:val="ConsPlusNormal"/>
            </w:pPr>
          </w:p>
        </w:tc>
        <w:tc>
          <w:tcPr>
            <w:tcW w:w="7143" w:type="dxa"/>
            <w:gridSpan w:val="3"/>
            <w:tcBorders>
              <w:top w:val="nil"/>
            </w:tcBorders>
          </w:tcPr>
          <w:p w:rsidR="00541403" w:rsidRDefault="00541403">
            <w:pPr>
              <w:pStyle w:val="ConsPlusNormal"/>
              <w:jc w:val="center"/>
            </w:pPr>
            <w:r>
              <w:t>Средства городского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731" w:type="dxa"/>
          </w:tcPr>
          <w:p w:rsidR="00541403" w:rsidRDefault="00541403">
            <w:pPr>
              <w:pStyle w:val="ConsPlusNormal"/>
              <w:jc w:val="center"/>
            </w:pPr>
            <w:r>
              <w:t>Выделено</w:t>
            </w:r>
          </w:p>
        </w:tc>
        <w:tc>
          <w:tcPr>
            <w:tcW w:w="2734" w:type="dxa"/>
          </w:tcPr>
          <w:p w:rsidR="00541403" w:rsidRDefault="00541403">
            <w:pPr>
              <w:pStyle w:val="ConsPlusNormal"/>
              <w:jc w:val="center"/>
            </w:pPr>
            <w:r>
              <w:t>Потребность</w:t>
            </w:r>
          </w:p>
        </w:tc>
      </w:tr>
      <w:tr w:rsidR="007A660A" w:rsidTr="00C7047B">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2024</w:t>
            </w:r>
          </w:p>
        </w:tc>
        <w:tc>
          <w:tcPr>
            <w:tcW w:w="2731" w:type="dxa"/>
            <w:vAlign w:val="center"/>
          </w:tcPr>
          <w:p w:rsidR="007A660A" w:rsidRPr="007A660A" w:rsidRDefault="007A660A" w:rsidP="007A660A">
            <w:pPr>
              <w:pStyle w:val="ConsPlusNormal"/>
              <w:jc w:val="center"/>
            </w:pPr>
            <w:r w:rsidRPr="007A660A">
              <w:t>856,60</w:t>
            </w:r>
          </w:p>
        </w:tc>
        <w:tc>
          <w:tcPr>
            <w:tcW w:w="2734" w:type="dxa"/>
            <w:vAlign w:val="center"/>
          </w:tcPr>
          <w:p w:rsidR="007A660A" w:rsidRPr="007A660A" w:rsidRDefault="007A660A" w:rsidP="007A660A">
            <w:pPr>
              <w:pStyle w:val="ConsPlusNormal"/>
              <w:jc w:val="center"/>
            </w:pPr>
            <w:r w:rsidRPr="007A660A">
              <w:t>985,21</w:t>
            </w:r>
          </w:p>
        </w:tc>
      </w:tr>
      <w:tr w:rsidR="007A660A" w:rsidTr="00C7047B">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2025</w:t>
            </w:r>
          </w:p>
        </w:tc>
        <w:tc>
          <w:tcPr>
            <w:tcW w:w="2731" w:type="dxa"/>
            <w:vAlign w:val="center"/>
          </w:tcPr>
          <w:p w:rsidR="007A660A" w:rsidRPr="007A660A" w:rsidRDefault="007A660A" w:rsidP="007A660A">
            <w:pPr>
              <w:pStyle w:val="ConsPlusNormal"/>
              <w:jc w:val="center"/>
            </w:pPr>
            <w:r w:rsidRPr="007A660A">
              <w:t>847,24</w:t>
            </w:r>
          </w:p>
        </w:tc>
        <w:tc>
          <w:tcPr>
            <w:tcW w:w="2734" w:type="dxa"/>
            <w:vAlign w:val="center"/>
          </w:tcPr>
          <w:p w:rsidR="007A660A" w:rsidRPr="007A660A" w:rsidRDefault="007A660A" w:rsidP="007A660A">
            <w:pPr>
              <w:pStyle w:val="ConsPlusNormal"/>
              <w:jc w:val="center"/>
            </w:pPr>
            <w:r w:rsidRPr="007A660A">
              <w:t>1110,75</w:t>
            </w:r>
          </w:p>
        </w:tc>
      </w:tr>
      <w:tr w:rsidR="007A660A" w:rsidTr="00C7047B">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2026</w:t>
            </w:r>
          </w:p>
        </w:tc>
        <w:tc>
          <w:tcPr>
            <w:tcW w:w="2731" w:type="dxa"/>
            <w:vAlign w:val="center"/>
          </w:tcPr>
          <w:p w:rsidR="007A660A" w:rsidRPr="007A660A" w:rsidRDefault="007A660A" w:rsidP="007A660A">
            <w:pPr>
              <w:pStyle w:val="ConsPlusNormal"/>
              <w:jc w:val="center"/>
            </w:pPr>
            <w:r w:rsidRPr="007A660A">
              <w:t>744,51</w:t>
            </w:r>
          </w:p>
        </w:tc>
        <w:tc>
          <w:tcPr>
            <w:tcW w:w="2734" w:type="dxa"/>
            <w:vAlign w:val="center"/>
          </w:tcPr>
          <w:p w:rsidR="007A660A" w:rsidRPr="007A660A" w:rsidRDefault="007A660A" w:rsidP="007A660A">
            <w:pPr>
              <w:pStyle w:val="ConsPlusNormal"/>
              <w:jc w:val="center"/>
            </w:pPr>
            <w:r w:rsidRPr="007A660A">
              <w:t>1206,53</w:t>
            </w:r>
          </w:p>
        </w:tc>
      </w:tr>
      <w:tr w:rsidR="007A660A" w:rsidTr="00C7047B">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2027</w:t>
            </w:r>
          </w:p>
        </w:tc>
        <w:tc>
          <w:tcPr>
            <w:tcW w:w="2731" w:type="dxa"/>
            <w:vAlign w:val="center"/>
          </w:tcPr>
          <w:p w:rsidR="007A660A" w:rsidRPr="007A660A" w:rsidRDefault="007A660A" w:rsidP="007A660A">
            <w:pPr>
              <w:pStyle w:val="ConsPlusNormal"/>
              <w:jc w:val="center"/>
            </w:pPr>
            <w:r w:rsidRPr="007A660A">
              <w:t>802,53</w:t>
            </w:r>
          </w:p>
        </w:tc>
        <w:tc>
          <w:tcPr>
            <w:tcW w:w="2734" w:type="dxa"/>
            <w:vAlign w:val="center"/>
          </w:tcPr>
          <w:p w:rsidR="007A660A" w:rsidRPr="007A660A" w:rsidRDefault="007A660A" w:rsidP="007A660A">
            <w:pPr>
              <w:pStyle w:val="ConsPlusNormal"/>
              <w:jc w:val="center"/>
            </w:pPr>
            <w:r w:rsidRPr="007A660A">
              <w:t>1132,00</w:t>
            </w:r>
          </w:p>
        </w:tc>
      </w:tr>
      <w:tr w:rsidR="007A660A" w:rsidTr="00C7047B">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Итого</w:t>
            </w:r>
          </w:p>
        </w:tc>
        <w:tc>
          <w:tcPr>
            <w:tcW w:w="2731" w:type="dxa"/>
            <w:vAlign w:val="center"/>
          </w:tcPr>
          <w:p w:rsidR="007A660A" w:rsidRPr="007A660A" w:rsidRDefault="007A660A" w:rsidP="007A660A">
            <w:pPr>
              <w:pStyle w:val="ConsPlusNormal"/>
              <w:jc w:val="center"/>
            </w:pPr>
            <w:r w:rsidRPr="007A660A">
              <w:t>3250,88</w:t>
            </w:r>
          </w:p>
        </w:tc>
        <w:tc>
          <w:tcPr>
            <w:tcW w:w="2734" w:type="dxa"/>
            <w:vAlign w:val="center"/>
          </w:tcPr>
          <w:p w:rsidR="007A660A" w:rsidRPr="007A660A" w:rsidRDefault="007A660A" w:rsidP="007A660A">
            <w:pPr>
              <w:pStyle w:val="ConsPlusNormal"/>
              <w:jc w:val="center"/>
            </w:pPr>
            <w:r w:rsidRPr="007A660A">
              <w:t>4434,49</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областного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731" w:type="dxa"/>
          </w:tcPr>
          <w:p w:rsidR="00541403" w:rsidRDefault="00541403">
            <w:pPr>
              <w:pStyle w:val="ConsPlusNormal"/>
              <w:jc w:val="center"/>
            </w:pPr>
            <w:r>
              <w:t>Выделено</w:t>
            </w:r>
          </w:p>
        </w:tc>
        <w:tc>
          <w:tcPr>
            <w:tcW w:w="2734" w:type="dxa"/>
          </w:tcPr>
          <w:p w:rsidR="00541403" w:rsidRDefault="00541403">
            <w:pPr>
              <w:pStyle w:val="ConsPlusNormal"/>
              <w:jc w:val="center"/>
            </w:pPr>
            <w:r>
              <w:t>Потребность</w:t>
            </w:r>
          </w:p>
        </w:tc>
      </w:tr>
      <w:tr w:rsidR="007A660A" w:rsidTr="009F2736">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2024</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2610,19</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2658,65</w:t>
            </w:r>
          </w:p>
        </w:tc>
      </w:tr>
      <w:tr w:rsidR="007A660A" w:rsidTr="009F2736">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2025</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2625,34</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2938,21</w:t>
            </w:r>
          </w:p>
        </w:tc>
      </w:tr>
      <w:tr w:rsidR="007A660A" w:rsidTr="009F2736">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2026</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2783,29</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3031,60</w:t>
            </w:r>
          </w:p>
        </w:tc>
      </w:tr>
      <w:tr w:rsidR="007A660A" w:rsidTr="009F2736">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2027</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lang w:val="en-US"/>
              </w:rPr>
              <w:t>2</w:t>
            </w:r>
            <w:r w:rsidRPr="007A660A">
              <w:rPr>
                <w:rFonts w:asciiTheme="minorHAnsi" w:hAnsiTheme="minorHAnsi" w:cstheme="minorHAnsi"/>
                <w:szCs w:val="24"/>
              </w:rPr>
              <w:t>642,90</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2768,63</w:t>
            </w:r>
          </w:p>
        </w:tc>
      </w:tr>
      <w:tr w:rsidR="007A660A" w:rsidTr="009F2736">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Итого</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10661,72</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szCs w:val="24"/>
              </w:rPr>
            </w:pPr>
            <w:r w:rsidRPr="007A660A">
              <w:rPr>
                <w:rFonts w:asciiTheme="minorHAnsi" w:hAnsiTheme="minorHAnsi" w:cstheme="minorHAnsi"/>
                <w:szCs w:val="24"/>
              </w:rPr>
              <w:t>11397,09</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федерального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731" w:type="dxa"/>
          </w:tcPr>
          <w:p w:rsidR="00541403" w:rsidRDefault="00541403">
            <w:pPr>
              <w:pStyle w:val="ConsPlusNormal"/>
              <w:jc w:val="center"/>
            </w:pPr>
            <w:r>
              <w:t>Выделено</w:t>
            </w:r>
          </w:p>
        </w:tc>
        <w:tc>
          <w:tcPr>
            <w:tcW w:w="2734" w:type="dxa"/>
          </w:tcPr>
          <w:p w:rsidR="00541403" w:rsidRDefault="00541403">
            <w:pPr>
              <w:pStyle w:val="ConsPlusNormal"/>
              <w:jc w:val="center"/>
            </w:pPr>
            <w:r>
              <w:t>Потребность</w:t>
            </w:r>
          </w:p>
        </w:tc>
      </w:tr>
      <w:tr w:rsidR="007A660A" w:rsidTr="00835B5A">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2024</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177,52</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201,18</w:t>
            </w:r>
          </w:p>
        </w:tc>
      </w:tr>
      <w:tr w:rsidR="007A660A" w:rsidTr="00835B5A">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2025</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380,30</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684,05</w:t>
            </w:r>
          </w:p>
        </w:tc>
      </w:tr>
      <w:tr w:rsidR="007A660A" w:rsidTr="00835B5A">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2026</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696,18</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999,93</w:t>
            </w:r>
          </w:p>
        </w:tc>
      </w:tr>
      <w:tr w:rsidR="007A660A" w:rsidTr="00835B5A">
        <w:tc>
          <w:tcPr>
            <w:tcW w:w="1928" w:type="dxa"/>
            <w:vMerge/>
            <w:tcBorders>
              <w:bottom w:val="nil"/>
            </w:tcBorders>
          </w:tcPr>
          <w:p w:rsidR="007A660A" w:rsidRDefault="007A660A" w:rsidP="007A660A">
            <w:pPr>
              <w:pStyle w:val="ConsPlusNormal"/>
            </w:pPr>
          </w:p>
        </w:tc>
        <w:tc>
          <w:tcPr>
            <w:tcW w:w="1678" w:type="dxa"/>
          </w:tcPr>
          <w:p w:rsidR="007A660A" w:rsidRDefault="007A660A" w:rsidP="007A660A">
            <w:pPr>
              <w:pStyle w:val="ConsPlusNormal"/>
            </w:pPr>
            <w:r>
              <w:t>2027</w:t>
            </w:r>
          </w:p>
        </w:tc>
        <w:tc>
          <w:tcPr>
            <w:tcW w:w="2731"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235,26</w:t>
            </w:r>
          </w:p>
        </w:tc>
        <w:tc>
          <w:tcPr>
            <w:tcW w:w="2734" w:type="dxa"/>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275,29</w:t>
            </w:r>
          </w:p>
        </w:tc>
      </w:tr>
      <w:tr w:rsidR="007A660A" w:rsidTr="00835B5A">
        <w:tblPrEx>
          <w:tblBorders>
            <w:insideH w:val="nil"/>
          </w:tblBorders>
        </w:tblPrEx>
        <w:tc>
          <w:tcPr>
            <w:tcW w:w="1928" w:type="dxa"/>
            <w:vMerge/>
            <w:tcBorders>
              <w:bottom w:val="nil"/>
            </w:tcBorders>
          </w:tcPr>
          <w:p w:rsidR="007A660A" w:rsidRDefault="007A660A" w:rsidP="007A660A">
            <w:pPr>
              <w:pStyle w:val="ConsPlusNormal"/>
            </w:pPr>
          </w:p>
        </w:tc>
        <w:tc>
          <w:tcPr>
            <w:tcW w:w="1678" w:type="dxa"/>
            <w:tcBorders>
              <w:bottom w:val="nil"/>
            </w:tcBorders>
          </w:tcPr>
          <w:p w:rsidR="007A660A" w:rsidRDefault="007A660A" w:rsidP="007A660A">
            <w:pPr>
              <w:pStyle w:val="ConsPlusNormal"/>
            </w:pPr>
            <w:r>
              <w:t>Итого</w:t>
            </w:r>
          </w:p>
        </w:tc>
        <w:tc>
          <w:tcPr>
            <w:tcW w:w="2731" w:type="dxa"/>
            <w:tcBorders>
              <w:bottom w:val="nil"/>
            </w:tcBorders>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1489,26</w:t>
            </w:r>
          </w:p>
        </w:tc>
        <w:tc>
          <w:tcPr>
            <w:tcW w:w="2734" w:type="dxa"/>
            <w:tcBorders>
              <w:bottom w:val="nil"/>
            </w:tcBorders>
            <w:vAlign w:val="center"/>
          </w:tcPr>
          <w:p w:rsidR="007A660A" w:rsidRPr="007A660A" w:rsidRDefault="007A660A" w:rsidP="007A660A">
            <w:pPr>
              <w:widowControl w:val="0"/>
              <w:autoSpaceDE w:val="0"/>
              <w:autoSpaceDN w:val="0"/>
              <w:spacing w:after="0" w:line="240" w:lineRule="auto"/>
              <w:jc w:val="center"/>
              <w:rPr>
                <w:rFonts w:asciiTheme="minorHAnsi" w:hAnsiTheme="minorHAnsi" w:cstheme="minorHAnsi"/>
              </w:rPr>
            </w:pPr>
            <w:r w:rsidRPr="007A660A">
              <w:rPr>
                <w:rFonts w:asciiTheme="minorHAnsi" w:hAnsiTheme="minorHAnsi" w:cstheme="minorHAnsi"/>
              </w:rPr>
              <w:t>2160,45</w:t>
            </w:r>
          </w:p>
        </w:tc>
      </w:tr>
      <w:tr w:rsidR="00541403">
        <w:tblPrEx>
          <w:tblBorders>
            <w:insideH w:val="nil"/>
          </w:tblBorders>
        </w:tblPrEx>
        <w:tc>
          <w:tcPr>
            <w:tcW w:w="9071" w:type="dxa"/>
            <w:gridSpan w:val="4"/>
            <w:tcBorders>
              <w:top w:val="nil"/>
            </w:tcBorders>
          </w:tcPr>
          <w:p w:rsidR="00541403" w:rsidRDefault="00541403">
            <w:pPr>
              <w:pStyle w:val="ConsPlusNormal"/>
              <w:jc w:val="both"/>
            </w:pPr>
            <w:r>
              <w:t xml:space="preserve">(в ред. </w:t>
            </w:r>
            <w:hyperlink r:id="rId70">
              <w:r>
                <w:rPr>
                  <w:color w:val="0000FF"/>
                </w:rPr>
                <w:t>Постановления</w:t>
              </w:r>
            </w:hyperlink>
            <w:r>
              <w:t xml:space="preserve"> Администрации городского округа г. Рыбинск от </w:t>
            </w:r>
            <w:r w:rsidR="007A660A">
              <w:rPr>
                <w:color w:val="392C69"/>
              </w:rPr>
              <w:t xml:space="preserve">02.06.2025 </w:t>
            </w:r>
            <w:hyperlink r:id="rId71">
              <w:r w:rsidR="007A660A">
                <w:rPr>
                  <w:color w:val="0000FF"/>
                </w:rPr>
                <w:t xml:space="preserve">N </w:t>
              </w:r>
            </w:hyperlink>
            <w:r w:rsidR="007A660A">
              <w:rPr>
                <w:color w:val="0000FF"/>
              </w:rPr>
              <w:t>564</w:t>
            </w:r>
            <w:r>
              <w:t>)</w:t>
            </w:r>
          </w:p>
        </w:tc>
      </w:tr>
      <w:tr w:rsidR="00541403">
        <w:tblPrEx>
          <w:tblBorders>
            <w:insideH w:val="nil"/>
          </w:tblBorders>
        </w:tblPrEx>
        <w:tc>
          <w:tcPr>
            <w:tcW w:w="1928" w:type="dxa"/>
            <w:tcBorders>
              <w:bottom w:val="nil"/>
            </w:tcBorders>
          </w:tcPr>
          <w:p w:rsidR="00541403" w:rsidRDefault="00541403">
            <w:pPr>
              <w:pStyle w:val="ConsPlusNormal"/>
            </w:pPr>
            <w:r>
              <w:t>Основные ожидаемые результаты реализации муниципальной программы</w:t>
            </w:r>
          </w:p>
        </w:tc>
        <w:tc>
          <w:tcPr>
            <w:tcW w:w="7143" w:type="dxa"/>
            <w:gridSpan w:val="3"/>
            <w:tcBorders>
              <w:bottom w:val="nil"/>
            </w:tcBorders>
          </w:tcPr>
          <w:p w:rsidR="00541403" w:rsidRDefault="00541403">
            <w:pPr>
              <w:pStyle w:val="ConsPlusNormal"/>
            </w:pPr>
            <w: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541403" w:rsidRDefault="00541403">
            <w:pPr>
              <w:pStyle w:val="ConsPlusNormal"/>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p w:rsidR="00541403" w:rsidRDefault="00541403">
            <w:pPr>
              <w:pStyle w:val="ConsPlusNormal"/>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41403" w:rsidRDefault="00541403">
            <w:pPr>
              <w:pStyle w:val="ConsPlusNormal"/>
            </w:pPr>
            <w:r>
              <w:t>2. Доступность дошкольного образования для детей в возрасте 3 - 7 лет от числа заявленных - 100,0%.</w:t>
            </w:r>
          </w:p>
          <w:p w:rsidR="00541403" w:rsidRDefault="00541403">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41403" w:rsidRDefault="00541403">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41403" w:rsidRDefault="00541403">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41403" w:rsidRDefault="00541403">
            <w:pPr>
              <w:pStyle w:val="ConsPlusNormal"/>
            </w:pPr>
            <w:r>
              <w:t xml:space="preserve">6.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- 60,02%.</w:t>
            </w:r>
          </w:p>
          <w:p w:rsidR="00541403" w:rsidRDefault="00541403">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41403" w:rsidRDefault="00541403">
            <w:pPr>
              <w:pStyle w:val="ConsPlusNormal"/>
            </w:pPr>
            <w:r>
              <w:t xml:space="preserve">9.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- 95,14%.</w:t>
            </w:r>
          </w:p>
          <w:p w:rsidR="00541403" w:rsidRDefault="00541403">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41403" w:rsidRDefault="00541403">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41403" w:rsidRDefault="00541403">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41403" w:rsidRDefault="00541403">
            <w:pPr>
              <w:pStyle w:val="ConsPlusNormal"/>
            </w:pPr>
            <w:r>
              <w:t>13. Доля детей, охваченных дополнительными общеразвивающими программами технической и естественно-научной направленности, - 43,5%.</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Подпрограмма 2. Воспитание и развитие молодого гражданина Рыбинска в муниципальной системе образования:</w:t>
            </w:r>
          </w:p>
          <w:p w:rsidR="00541403" w:rsidRDefault="00541403">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41403" w:rsidRDefault="00541403">
            <w:pPr>
              <w:pStyle w:val="ConsPlusNormal"/>
            </w:pPr>
            <w:r>
              <w:t>2. Доля обучающихся, включенных в образовательный туризм, в том числе по городскому округу город Рыбинск, - 95,8%.</w:t>
            </w:r>
          </w:p>
          <w:p w:rsidR="00541403" w:rsidRDefault="00541403">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41403" w:rsidRDefault="00541403">
            <w:pPr>
              <w:pStyle w:val="ConsPlusNormal"/>
            </w:pPr>
            <w:r>
              <w:t xml:space="preserve">4. Доля обучающихся 9 - 11 классов, участников регионального этапа </w:t>
            </w:r>
            <w:proofErr w:type="spellStart"/>
            <w:r>
              <w:t>ВсОШ</w:t>
            </w:r>
            <w:proofErr w:type="spellEnd"/>
            <w:r>
              <w:t>, от общего числа обучающихся данного возраста - 41,0%.</w:t>
            </w:r>
          </w:p>
          <w:p w:rsidR="00541403" w:rsidRDefault="00541403">
            <w:pPr>
              <w:pStyle w:val="ConsPlusNormal"/>
            </w:pPr>
            <w:r>
              <w:t xml:space="preserve">5. 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 - 34,3%.</w:t>
            </w:r>
          </w:p>
          <w:p w:rsidR="00541403" w:rsidRDefault="00541403">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541403" w:rsidRDefault="00541403">
            <w:pPr>
              <w:pStyle w:val="ConsPlusNormal"/>
            </w:pPr>
            <w:r>
              <w:t>7. Доля обучающихся, принимающих участие в заключительном фестивале физкультурного комплекса ВФСК ГТО, - 6,5%.</w:t>
            </w:r>
          </w:p>
          <w:p w:rsidR="00541403" w:rsidRDefault="00541403">
            <w:pPr>
              <w:pStyle w:val="ConsPlusNormal"/>
            </w:pPr>
            <w:r>
              <w:t>8. Доля обучающихся - участников фестиваля ВФСК ГТО, получивших знак отличия (от общего числа выпускников 11-х классов), - 42,2%.</w:t>
            </w:r>
          </w:p>
          <w:p w:rsidR="00541403" w:rsidRDefault="00541403">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41403" w:rsidRDefault="00541403">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41403" w:rsidRDefault="00541403">
            <w:pPr>
              <w:pStyle w:val="ConsPlusNormal"/>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41403" w:rsidRDefault="00541403">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41403" w:rsidRDefault="00541403">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41403" w:rsidRDefault="00541403">
            <w:pPr>
              <w:pStyle w:val="ConsPlusNormal"/>
            </w:pPr>
            <w:r>
              <w:t xml:space="preserve">15.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- 74,6%.</w:t>
            </w:r>
          </w:p>
          <w:p w:rsidR="00541403" w:rsidRDefault="00541403">
            <w:pPr>
              <w:pStyle w:val="ConsPlusNormal"/>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 - 100,0%.</w:t>
            </w:r>
          </w:p>
          <w:p w:rsidR="00541403" w:rsidRDefault="00541403">
            <w:pPr>
              <w:pStyle w:val="ConsPlusNormal"/>
            </w:pPr>
            <w:r>
              <w:t>17. Доля образовательных организаций, реализующих возможности целевой подготовки кадров, - 62,5%.</w:t>
            </w:r>
          </w:p>
          <w:p w:rsidR="00541403" w:rsidRDefault="00541403">
            <w:pPr>
              <w:pStyle w:val="ConsPlusNormal"/>
            </w:pPr>
            <w:r>
              <w:t>18. Доля обучающихся по программам психолого-педагогической направленности - 5,1%.</w:t>
            </w:r>
          </w:p>
          <w:p w:rsidR="00541403" w:rsidRDefault="00541403">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541403" w:rsidRDefault="00541403">
            <w:pPr>
              <w:pStyle w:val="ConsPlusNormal"/>
            </w:pPr>
            <w:r>
              <w:lastRenderedPageBreak/>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41403" w:rsidRDefault="00541403">
            <w:pPr>
              <w:pStyle w:val="ConsPlusNormal"/>
            </w:pPr>
            <w:r>
              <w:t>22. Доля образовательных организаций, реализующих единую модель профессиональной ориентации на продвинутом уровне, - 55,5%.</w:t>
            </w:r>
          </w:p>
          <w:p w:rsidR="00541403" w:rsidRDefault="00541403">
            <w:pPr>
              <w:pStyle w:val="ConsPlusNormal"/>
            </w:pPr>
            <w:r>
              <w:t>Ведомственная целевая программа функционирования отрасли "Образование":</w:t>
            </w:r>
          </w:p>
          <w:p w:rsidR="00541403" w:rsidRDefault="00541403">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41403" w:rsidRDefault="00541403">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41403" w:rsidRDefault="00541403">
            <w:pPr>
              <w:pStyle w:val="ConsPlusNormal"/>
            </w:pPr>
            <w:r>
              <w:t>3. Доля обучающихся 2 - 11 классов, завершивших учебный год на "хорошо" и "отлично", - 50,5%.</w:t>
            </w:r>
          </w:p>
          <w:p w:rsidR="00541403" w:rsidRDefault="00541403">
            <w:pPr>
              <w:pStyle w:val="ConsPlusNormal"/>
            </w:pPr>
            <w:r>
              <w:t>4. Доля выпускников 11-х классов, получивших аттестат о среднем общем образовании, - 100,0%.</w:t>
            </w:r>
          </w:p>
          <w:p w:rsidR="00541403" w:rsidRDefault="00541403">
            <w:pPr>
              <w:pStyle w:val="ConsPlusNormal"/>
            </w:pPr>
            <w:r>
              <w:t>5. Доля выпускников 9 классов, получивших аттестат об основном общем образовании, - 99,94%.</w:t>
            </w:r>
          </w:p>
          <w:p w:rsidR="00541403" w:rsidRDefault="00541403">
            <w:pPr>
              <w:pStyle w:val="ConsPlusNormal"/>
            </w:pPr>
            <w:r>
              <w:t>6. Доля детей, охваченных организованным питанием, - 94,3%.</w:t>
            </w:r>
          </w:p>
          <w:p w:rsidR="00541403" w:rsidRDefault="00541403">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41403" w:rsidRDefault="00541403">
            <w:pPr>
              <w:pStyle w:val="ConsPlusNormal"/>
            </w:pPr>
            <w:r>
              <w:t>8. Доля педагогов, использующих возможности ФГИС "Моя школа", ИКОП "</w:t>
            </w:r>
            <w:proofErr w:type="spellStart"/>
            <w:r>
              <w:t>Сферум</w:t>
            </w:r>
            <w:proofErr w:type="spellEnd"/>
            <w:r>
              <w:t>", - 90,0%.</w:t>
            </w:r>
          </w:p>
          <w:p w:rsidR="00541403" w:rsidRDefault="00541403">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541403" w:rsidRDefault="00541403">
      <w:pPr>
        <w:pStyle w:val="ConsPlusNormal"/>
        <w:jc w:val="both"/>
      </w:pPr>
    </w:p>
    <w:p w:rsidR="00541403" w:rsidRDefault="00541403">
      <w:pPr>
        <w:pStyle w:val="ConsPlusTitle"/>
        <w:jc w:val="center"/>
        <w:outlineLvl w:val="1"/>
      </w:pPr>
      <w:r>
        <w:t>2. Анализ существующей ситуации и оценка проблем,</w:t>
      </w:r>
    </w:p>
    <w:p w:rsidR="00541403" w:rsidRDefault="00541403">
      <w:pPr>
        <w:pStyle w:val="ConsPlusTitle"/>
        <w:jc w:val="center"/>
      </w:pPr>
      <w:r>
        <w:t>решение которых осуществляется путем реализации</w:t>
      </w:r>
    </w:p>
    <w:p w:rsidR="00541403" w:rsidRDefault="00541403">
      <w:pPr>
        <w:pStyle w:val="ConsPlusTitle"/>
        <w:jc w:val="center"/>
      </w:pPr>
      <w:r>
        <w:t>муниципальной программы</w:t>
      </w:r>
    </w:p>
    <w:p w:rsidR="00541403" w:rsidRDefault="00541403">
      <w:pPr>
        <w:pStyle w:val="ConsPlusNormal"/>
        <w:jc w:val="both"/>
      </w:pPr>
    </w:p>
    <w:p w:rsidR="00541403" w:rsidRDefault="00541403">
      <w:pPr>
        <w:pStyle w:val="ConsPlusNormal"/>
        <w:ind w:firstLine="540"/>
        <w:jc w:val="both"/>
      </w:pPr>
      <w: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541403" w:rsidRDefault="00541403">
      <w:pPr>
        <w:pStyle w:val="ConsPlusNormal"/>
        <w:spacing w:before="200"/>
        <w:ind w:firstLine="540"/>
        <w:jc w:val="both"/>
      </w:pPr>
      <w: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541403" w:rsidRDefault="00541403">
      <w:pPr>
        <w:pStyle w:val="ConsPlusNormal"/>
        <w:spacing w:before="200"/>
        <w:ind w:firstLine="540"/>
        <w:jc w:val="both"/>
      </w:pPr>
      <w: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541403" w:rsidRDefault="00541403">
      <w:pPr>
        <w:pStyle w:val="ConsPlusNormal"/>
        <w:spacing w:before="200"/>
        <w:ind w:firstLine="540"/>
        <w:jc w:val="both"/>
      </w:pPr>
      <w: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541403" w:rsidRDefault="00541403">
      <w:pPr>
        <w:pStyle w:val="ConsPlusNormal"/>
        <w:spacing w:before="200"/>
        <w:ind w:firstLine="540"/>
        <w:jc w:val="both"/>
      </w:pPr>
      <w:r>
        <w:t>Муниципальная система образования городского округа город Рыбинск на 01.09.2024 представляет собой 90 учреждений, из которых 88 - образовательные организации:</w:t>
      </w:r>
    </w:p>
    <w:p w:rsidR="00541403" w:rsidRDefault="00541403">
      <w:pPr>
        <w:pStyle w:val="ConsPlusNormal"/>
        <w:spacing w:before="200"/>
        <w:ind w:firstLine="540"/>
        <w:jc w:val="both"/>
      </w:pPr>
      <w:r>
        <w:t>- 58 организаций дошкольного образования (юридических лиц), 4 группы детей дошкольного возраста (далее - ГДДВ) в 1 общеобразовательной организации - гимназии N 18;</w:t>
      </w:r>
    </w:p>
    <w:p w:rsidR="00541403" w:rsidRDefault="00541403">
      <w:pPr>
        <w:pStyle w:val="ConsPlusNormal"/>
        <w:spacing w:before="200"/>
        <w:ind w:firstLine="540"/>
        <w:jc w:val="both"/>
      </w:pPr>
      <w:r>
        <w:lastRenderedPageBreak/>
        <w:t>- 27 общеобразовательных организаций, в числе которых муниципальное общеобразовательное учреждение средняя общеобразовательная школа N 1 с углубленным изучением английского языка, муниципальное общеобразовательное учреждение школа-интернат N 2 "Рыбинский кадетский корпус", муниципальное общеобразовательное учреждение основная общеобразовательная школа N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N 18 имени В.Г. Соколова.</w:t>
      </w:r>
    </w:p>
    <w:p w:rsidR="00541403" w:rsidRDefault="00541403">
      <w:pPr>
        <w:pStyle w:val="ConsPlusNormal"/>
        <w:spacing w:before="200"/>
        <w:ind w:firstLine="540"/>
        <w:jc w:val="both"/>
      </w:pPr>
      <w:r>
        <w:t>К 2025 году планируется создание двух образовательных комплексов:</w:t>
      </w:r>
    </w:p>
    <w:p w:rsidR="00541403" w:rsidRDefault="00541403">
      <w:pPr>
        <w:pStyle w:val="ConsPlusNormal"/>
        <w:spacing w:before="200"/>
        <w:ind w:firstLine="540"/>
        <w:jc w:val="both"/>
      </w:pPr>
      <w:r>
        <w:t>- "Импульс", в состав которого войдут: Центры образования гимназия N 18 имени В.Г. Соколова, N 27, 29, 28 имени А.А. Суркова, а также Центры развития ребенка - детские сады NN 30, 106, 49, 99;</w:t>
      </w:r>
    </w:p>
    <w:p w:rsidR="00541403" w:rsidRDefault="00541403">
      <w:pPr>
        <w:pStyle w:val="ConsPlusNormal"/>
        <w:spacing w:before="200"/>
        <w:ind w:firstLine="540"/>
        <w:jc w:val="both"/>
      </w:pPr>
      <w:r>
        <w:t>- "Флагман", в состав которого войдут Центры образования NN 3, 10, 21, 43 и Центры развития ребенка - детские сады NN 26, 69, 71, 74, 5, 38.</w:t>
      </w:r>
    </w:p>
    <w:p w:rsidR="00541403" w:rsidRDefault="00541403">
      <w:pPr>
        <w:pStyle w:val="ConsPlusNormal"/>
        <w:spacing w:before="200"/>
        <w:ind w:firstLine="540"/>
        <w:jc w:val="both"/>
      </w:pPr>
      <w: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541403" w:rsidRDefault="00541403">
      <w:pPr>
        <w:pStyle w:val="ConsPlusNormal"/>
        <w:spacing w:before="200"/>
        <w:ind w:firstLine="540"/>
        <w:jc w:val="both"/>
      </w:pPr>
      <w:r>
        <w:t>- 3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541403" w:rsidRDefault="00541403">
      <w:pPr>
        <w:pStyle w:val="ConsPlusNormal"/>
        <w:spacing w:before="200"/>
        <w:ind w:firstLine="540"/>
        <w:jc w:val="both"/>
      </w:pPr>
      <w:r>
        <w:t>- 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541403" w:rsidRDefault="00541403">
      <w:pPr>
        <w:pStyle w:val="ConsPlusNormal"/>
        <w:spacing w:before="200"/>
        <w:ind w:firstLine="540"/>
        <w:jc w:val="both"/>
      </w:pPr>
      <w:r>
        <w:t>- 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541403" w:rsidRDefault="00541403">
      <w:pPr>
        <w:pStyle w:val="ConsPlusNormal"/>
        <w:spacing w:before="200"/>
        <w:ind w:firstLine="540"/>
        <w:jc w:val="both"/>
      </w:pPr>
      <w:r>
        <w:t>На территории города Рыбинска в 2023 году зафиксировано 13295 детей в возрасте от 0 до 7 лет, при этом количество детей в возрасте от 1 до 6 лет - 9879 человек. 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541403" w:rsidRDefault="00541403">
      <w:pPr>
        <w:pStyle w:val="ConsPlusNormal"/>
        <w:spacing w:before="200"/>
        <w:ind w:firstLine="540"/>
        <w:jc w:val="both"/>
      </w:pPr>
      <w:r>
        <w:t>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541403" w:rsidRDefault="00541403">
      <w:pPr>
        <w:pStyle w:val="ConsPlusNormal"/>
        <w:spacing w:before="200"/>
        <w:ind w:firstLine="540"/>
        <w:jc w:val="both"/>
      </w:pPr>
      <w: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Таким образом, потребность в услуге на дошкольное образование удовлетворяется на 100% для любой возрастной категории детей.</w:t>
      </w:r>
    </w:p>
    <w:p w:rsidR="00541403" w:rsidRDefault="00541403">
      <w:pPr>
        <w:pStyle w:val="ConsPlusNormal"/>
        <w:spacing w:before="200"/>
        <w:ind w:firstLine="540"/>
        <w:jc w:val="both"/>
      </w:pPr>
      <w:r>
        <w:t>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этим дошкольные организации включены в реализацию федерального проекта "</w:t>
      </w:r>
      <w:proofErr w:type="spellStart"/>
      <w:r>
        <w:t>Профессионалитет</w:t>
      </w:r>
      <w:proofErr w:type="spellEnd"/>
      <w:r>
        <w:t xml:space="preserve">" по направлению "Педагогика", реализуемого в Ярославской области с мая 2023 года (головное </w:t>
      </w:r>
      <w:r>
        <w:lastRenderedPageBreak/>
        <w:t>учреждение кластера - Рыбинский профессионально-педагогический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заочном режиме.</w:t>
      </w:r>
    </w:p>
    <w:p w:rsidR="00541403" w:rsidRDefault="00541403">
      <w:pPr>
        <w:pStyle w:val="ConsPlusNormal"/>
        <w:spacing w:before="200"/>
        <w:ind w:firstLine="540"/>
        <w:jc w:val="both"/>
      </w:pPr>
      <w: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541403" w:rsidRDefault="00541403">
      <w:pPr>
        <w:pStyle w:val="ConsPlusNormal"/>
        <w:spacing w:before="200"/>
        <w:ind w:firstLine="540"/>
        <w:jc w:val="both"/>
      </w:pPr>
      <w: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541403" w:rsidRDefault="00541403">
      <w:pPr>
        <w:pStyle w:val="ConsPlusNormal"/>
        <w:spacing w:before="200"/>
        <w:ind w:firstLine="540"/>
        <w:jc w:val="both"/>
      </w:pPr>
      <w:r>
        <w:t xml:space="preserve">- 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w:t>
      </w:r>
      <w:proofErr w:type="spellStart"/>
      <w:r>
        <w:t>отмостки</w:t>
      </w:r>
      <w:proofErr w:type="spellEnd"/>
      <w:r>
        <w:t>, крылец);</w:t>
      </w:r>
    </w:p>
    <w:p w:rsidR="00541403" w:rsidRDefault="00541403">
      <w:pPr>
        <w:pStyle w:val="ConsPlusNormal"/>
        <w:spacing w:before="200"/>
        <w:ind w:firstLine="540"/>
        <w:jc w:val="both"/>
      </w:pPr>
      <w:r>
        <w:t>- 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541403" w:rsidRDefault="00541403">
      <w:pPr>
        <w:pStyle w:val="ConsPlusNormal"/>
        <w:spacing w:before="200"/>
        <w:ind w:firstLine="540"/>
        <w:jc w:val="both"/>
      </w:pPr>
      <w:r>
        <w:t>- проведение капитального ремонта зданий детских садов NN 51 и 52 в рамках федеральной программы;</w:t>
      </w:r>
    </w:p>
    <w:p w:rsidR="00541403" w:rsidRDefault="00541403">
      <w:pPr>
        <w:pStyle w:val="ConsPlusNormal"/>
        <w:spacing w:before="200"/>
        <w:ind w:firstLine="540"/>
        <w:jc w:val="both"/>
      </w:pPr>
      <w:r>
        <w:t>- снижение кадрового дефицита для реализации программ дошкольного образования.</w:t>
      </w:r>
    </w:p>
    <w:p w:rsidR="00541403" w:rsidRDefault="00541403">
      <w:pPr>
        <w:pStyle w:val="ConsPlusNormal"/>
        <w:spacing w:before="200"/>
        <w:ind w:firstLine="540"/>
        <w:jc w:val="both"/>
      </w:pPr>
      <w:r>
        <w:t>Основные нормативные экономические показатели общеобразовательных организаций, реализующих основные общеобразовательные программы в 2024 - 2025 учебном году:</w:t>
      </w:r>
    </w:p>
    <w:p w:rsidR="00541403" w:rsidRDefault="00541403">
      <w:pPr>
        <w:pStyle w:val="ConsPlusNormal"/>
        <w:spacing w:before="200"/>
        <w:ind w:firstLine="540"/>
        <w:jc w:val="both"/>
      </w:pPr>
      <w:r>
        <w:t>- средняя наполняемость общеобразовательных классов - 25,7 человек;</w:t>
      </w:r>
    </w:p>
    <w:p w:rsidR="00541403" w:rsidRDefault="00541403">
      <w:pPr>
        <w:pStyle w:val="ConsPlusNormal"/>
        <w:spacing w:before="200"/>
        <w:ind w:firstLine="540"/>
        <w:jc w:val="both"/>
      </w:pPr>
      <w:r>
        <w:t>- средняя наполняемость первых классов - 27,3 человек;</w:t>
      </w:r>
    </w:p>
    <w:p w:rsidR="00541403" w:rsidRDefault="00541403">
      <w:pPr>
        <w:pStyle w:val="ConsPlusNormal"/>
        <w:spacing w:before="200"/>
        <w:ind w:firstLine="540"/>
        <w:jc w:val="both"/>
      </w:pPr>
      <w:r>
        <w:t>- средняя наполняемость десятых классов - 24,1 человек;</w:t>
      </w:r>
    </w:p>
    <w:p w:rsidR="00541403" w:rsidRDefault="00541403">
      <w:pPr>
        <w:pStyle w:val="ConsPlusNormal"/>
        <w:spacing w:before="200"/>
        <w:ind w:firstLine="540"/>
        <w:jc w:val="both"/>
      </w:pPr>
      <w:r>
        <w:t>- количество первых классов - 74, из них для детей с ОВЗ - 3 класса;</w:t>
      </w:r>
    </w:p>
    <w:p w:rsidR="00541403" w:rsidRDefault="00541403">
      <w:pPr>
        <w:pStyle w:val="ConsPlusNormal"/>
        <w:spacing w:before="200"/>
        <w:ind w:firstLine="540"/>
        <w:jc w:val="both"/>
      </w:pPr>
      <w:r>
        <w:t>- количество десятых классов - 32;</w:t>
      </w:r>
    </w:p>
    <w:p w:rsidR="00541403" w:rsidRDefault="00541403">
      <w:pPr>
        <w:pStyle w:val="ConsPlusNormal"/>
        <w:spacing w:before="200"/>
        <w:ind w:firstLine="540"/>
        <w:jc w:val="both"/>
      </w:pPr>
      <w:r>
        <w:t>- количество выпускников 9-х классов - 1903 человека;</w:t>
      </w:r>
    </w:p>
    <w:p w:rsidR="00541403" w:rsidRDefault="00541403">
      <w:pPr>
        <w:pStyle w:val="ConsPlusNormal"/>
        <w:spacing w:before="200"/>
        <w:ind w:firstLine="540"/>
        <w:jc w:val="both"/>
      </w:pPr>
      <w:r>
        <w:t>- количество выпускников 11-х классов - 705 человек;</w:t>
      </w:r>
    </w:p>
    <w:p w:rsidR="00541403" w:rsidRDefault="00541403">
      <w:pPr>
        <w:pStyle w:val="ConsPlusNormal"/>
        <w:spacing w:before="200"/>
        <w:ind w:firstLine="540"/>
        <w:jc w:val="both"/>
      </w:pPr>
      <w:r>
        <w:t>- общее количество обучающихся - 19771 человек, из них 30 человек - обучающиеся очно-заочной формы обучения в СОШ N 6.</w:t>
      </w:r>
    </w:p>
    <w:p w:rsidR="00541403" w:rsidRDefault="00541403">
      <w:pPr>
        <w:pStyle w:val="ConsPlusNormal"/>
        <w:spacing w:before="200"/>
        <w:ind w:firstLine="540"/>
        <w:jc w:val="both"/>
      </w:pPr>
      <w:r>
        <w:t>Прогноз числа обучающихся:</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326"/>
        <w:gridCol w:w="1326"/>
        <w:gridCol w:w="1326"/>
        <w:gridCol w:w="1326"/>
        <w:gridCol w:w="1327"/>
      </w:tblGrid>
      <w:tr w:rsidR="00541403">
        <w:tc>
          <w:tcPr>
            <w:tcW w:w="2438" w:type="dxa"/>
          </w:tcPr>
          <w:p w:rsidR="00541403" w:rsidRDefault="00541403">
            <w:pPr>
              <w:pStyle w:val="ConsPlusNormal"/>
              <w:jc w:val="center"/>
            </w:pPr>
            <w:r>
              <w:t>Год</w:t>
            </w:r>
          </w:p>
        </w:tc>
        <w:tc>
          <w:tcPr>
            <w:tcW w:w="1326" w:type="dxa"/>
          </w:tcPr>
          <w:p w:rsidR="00541403" w:rsidRDefault="00541403">
            <w:pPr>
              <w:pStyle w:val="ConsPlusNormal"/>
              <w:jc w:val="center"/>
            </w:pPr>
            <w:r>
              <w:t>2022 - 2023</w:t>
            </w:r>
          </w:p>
        </w:tc>
        <w:tc>
          <w:tcPr>
            <w:tcW w:w="1326" w:type="dxa"/>
          </w:tcPr>
          <w:p w:rsidR="00541403" w:rsidRDefault="00541403">
            <w:pPr>
              <w:pStyle w:val="ConsPlusNormal"/>
              <w:jc w:val="center"/>
            </w:pPr>
            <w:r>
              <w:t>2023 - 2024</w:t>
            </w:r>
          </w:p>
        </w:tc>
        <w:tc>
          <w:tcPr>
            <w:tcW w:w="1326" w:type="dxa"/>
          </w:tcPr>
          <w:p w:rsidR="00541403" w:rsidRDefault="00541403">
            <w:pPr>
              <w:pStyle w:val="ConsPlusNormal"/>
              <w:jc w:val="center"/>
            </w:pPr>
            <w:r>
              <w:t>2024 - 2025</w:t>
            </w:r>
          </w:p>
        </w:tc>
        <w:tc>
          <w:tcPr>
            <w:tcW w:w="1326" w:type="dxa"/>
          </w:tcPr>
          <w:p w:rsidR="00541403" w:rsidRDefault="00541403">
            <w:pPr>
              <w:pStyle w:val="ConsPlusNormal"/>
              <w:jc w:val="center"/>
            </w:pPr>
            <w:r>
              <w:t>2025 - 2026</w:t>
            </w:r>
          </w:p>
        </w:tc>
        <w:tc>
          <w:tcPr>
            <w:tcW w:w="1327" w:type="dxa"/>
          </w:tcPr>
          <w:p w:rsidR="00541403" w:rsidRDefault="00541403">
            <w:pPr>
              <w:pStyle w:val="ConsPlusNormal"/>
              <w:jc w:val="center"/>
            </w:pPr>
            <w:r>
              <w:t>2026 - 2027</w:t>
            </w:r>
          </w:p>
        </w:tc>
      </w:tr>
      <w:tr w:rsidR="00541403">
        <w:tc>
          <w:tcPr>
            <w:tcW w:w="2438" w:type="dxa"/>
          </w:tcPr>
          <w:p w:rsidR="00541403" w:rsidRDefault="00541403">
            <w:pPr>
              <w:pStyle w:val="ConsPlusNormal"/>
            </w:pPr>
            <w:r>
              <w:t>Число обучающихся</w:t>
            </w:r>
          </w:p>
        </w:tc>
        <w:tc>
          <w:tcPr>
            <w:tcW w:w="1326" w:type="dxa"/>
          </w:tcPr>
          <w:p w:rsidR="00541403" w:rsidRDefault="00541403">
            <w:pPr>
              <w:pStyle w:val="ConsPlusNormal"/>
              <w:jc w:val="center"/>
            </w:pPr>
            <w:r>
              <w:t>19857</w:t>
            </w:r>
          </w:p>
        </w:tc>
        <w:tc>
          <w:tcPr>
            <w:tcW w:w="1326" w:type="dxa"/>
          </w:tcPr>
          <w:p w:rsidR="00541403" w:rsidRDefault="00541403">
            <w:pPr>
              <w:pStyle w:val="ConsPlusNormal"/>
              <w:jc w:val="center"/>
            </w:pPr>
            <w:r>
              <w:t>19954</w:t>
            </w:r>
          </w:p>
        </w:tc>
        <w:tc>
          <w:tcPr>
            <w:tcW w:w="1326" w:type="dxa"/>
          </w:tcPr>
          <w:p w:rsidR="00541403" w:rsidRDefault="00541403">
            <w:pPr>
              <w:pStyle w:val="ConsPlusNormal"/>
              <w:jc w:val="center"/>
            </w:pPr>
            <w:r>
              <w:t>19771</w:t>
            </w:r>
          </w:p>
        </w:tc>
        <w:tc>
          <w:tcPr>
            <w:tcW w:w="1326" w:type="dxa"/>
          </w:tcPr>
          <w:p w:rsidR="00541403" w:rsidRDefault="00541403">
            <w:pPr>
              <w:pStyle w:val="ConsPlusNormal"/>
              <w:jc w:val="center"/>
            </w:pPr>
            <w:r>
              <w:t>19871</w:t>
            </w:r>
          </w:p>
        </w:tc>
        <w:tc>
          <w:tcPr>
            <w:tcW w:w="1327" w:type="dxa"/>
          </w:tcPr>
          <w:p w:rsidR="00541403" w:rsidRDefault="00541403">
            <w:pPr>
              <w:pStyle w:val="ConsPlusNormal"/>
              <w:jc w:val="center"/>
            </w:pPr>
            <w:r>
              <w:t>19900</w:t>
            </w:r>
          </w:p>
        </w:tc>
      </w:tr>
    </w:tbl>
    <w:p w:rsidR="00541403" w:rsidRDefault="00541403">
      <w:pPr>
        <w:pStyle w:val="ConsPlusNormal"/>
        <w:jc w:val="both"/>
      </w:pPr>
    </w:p>
    <w:p w:rsidR="00541403" w:rsidRDefault="00541403">
      <w:pPr>
        <w:pStyle w:val="ConsPlusNormal"/>
        <w:ind w:firstLine="540"/>
        <w:jc w:val="both"/>
      </w:pPr>
      <w:r>
        <w:t xml:space="preserve">В 2024 - 2025 учебном году в двухсменном режиме обучения продолжат работать 9 общеобразовательных организаций: NN 10, 11, 20, 23, 26, 28, 30, 32, 44. Общеобразовательными организациями СОШ NN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N 1 планируется использовать для реализации платных образовательных программ для обучающихся начальной школы с учетом </w:t>
      </w:r>
      <w:r>
        <w:lastRenderedPageBreak/>
        <w:t>запроса их родителей (законных представителей).</w:t>
      </w:r>
    </w:p>
    <w:p w:rsidR="00541403" w:rsidRDefault="00541403">
      <w:pPr>
        <w:pStyle w:val="ConsPlusNormal"/>
        <w:spacing w:before="200"/>
        <w:ind w:firstLine="540"/>
        <w:jc w:val="both"/>
      </w:pPr>
      <w:r>
        <w:t>С 2025 - 2026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пилотных проектов,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541403" w:rsidRDefault="00541403">
      <w:pPr>
        <w:pStyle w:val="ConsPlusNormal"/>
        <w:spacing w:before="200"/>
        <w:ind w:firstLine="540"/>
        <w:jc w:val="both"/>
      </w:pPr>
      <w: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541403" w:rsidRDefault="00541403">
      <w:pPr>
        <w:pStyle w:val="ConsPlusNormal"/>
        <w:spacing w:before="200"/>
        <w:ind w:firstLine="540"/>
        <w:jc w:val="both"/>
      </w:pPr>
      <w:r>
        <w:t>Дефицит педагогических кадров (учителей) составляет на 01.09.2024 45 штатных единиц учителей, в частности:</w:t>
      </w:r>
    </w:p>
    <w:p w:rsidR="00541403" w:rsidRDefault="00541403">
      <w:pPr>
        <w:pStyle w:val="ConsPlusNormal"/>
        <w:spacing w:before="200"/>
        <w:ind w:firstLine="540"/>
        <w:jc w:val="both"/>
      </w:pPr>
      <w:r>
        <w:t>- 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составляют 10 штатных единиц;</w:t>
      </w:r>
    </w:p>
    <w:p w:rsidR="00541403" w:rsidRDefault="00541403">
      <w:pPr>
        <w:pStyle w:val="ConsPlusNormal"/>
        <w:spacing w:before="200"/>
        <w:ind w:firstLine="540"/>
        <w:jc w:val="both"/>
      </w:pPr>
      <w:r>
        <w:t>- 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541403" w:rsidRDefault="00541403">
      <w:pPr>
        <w:pStyle w:val="ConsPlusNormal"/>
        <w:spacing w:before="200"/>
        <w:ind w:firstLine="540"/>
        <w:jc w:val="both"/>
      </w:pPr>
      <w:r>
        <w:t>- 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541403" w:rsidRDefault="00541403">
      <w:pPr>
        <w:pStyle w:val="ConsPlusNormal"/>
        <w:spacing w:before="200"/>
        <w:ind w:firstLine="540"/>
        <w:jc w:val="both"/>
      </w:pPr>
      <w: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w:t>
      </w:r>
    </w:p>
    <w:p w:rsidR="00541403" w:rsidRDefault="00541403">
      <w:pPr>
        <w:pStyle w:val="ConsPlusNormal"/>
        <w:spacing w:before="200"/>
        <w:ind w:firstLine="540"/>
        <w:jc w:val="both"/>
      </w:pPr>
      <w:r>
        <w:t>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w:t>
      </w:r>
    </w:p>
    <w:p w:rsidR="00541403" w:rsidRDefault="00541403">
      <w:pPr>
        <w:pStyle w:val="ConsPlusNormal"/>
        <w:spacing w:before="200"/>
        <w:ind w:firstLine="540"/>
        <w:jc w:val="both"/>
      </w:pPr>
      <w:r>
        <w:t>- в дошкольные образовательные организации NN 6, 10, 46, 94, 99, 105, 107, 114, 115, 116, ГДДВ N 18 - 18 педагогов: воспитатели - 16 человек; инструктор по физкультуре - 1 человек; учитель-логопед - 1 человек;</w:t>
      </w:r>
    </w:p>
    <w:p w:rsidR="00541403" w:rsidRDefault="00541403">
      <w:pPr>
        <w:pStyle w:val="ConsPlusNormal"/>
        <w:spacing w:before="200"/>
        <w:ind w:firstLine="540"/>
        <w:jc w:val="both"/>
      </w:pPr>
      <w:r>
        <w:t>- в общеобразовательные организации NN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541403" w:rsidRDefault="00541403">
      <w:pPr>
        <w:pStyle w:val="ConsPlusNormal"/>
        <w:spacing w:before="200"/>
        <w:ind w:firstLine="540"/>
        <w:jc w:val="both"/>
      </w:pPr>
      <w: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 - 3 человека (СОШ N 6 - 2 человека: учитель математики и учитель русского языка и литературы; СОШ N 21 - учитель-логопед).</w:t>
      </w:r>
    </w:p>
    <w:p w:rsidR="00541403" w:rsidRDefault="00541403">
      <w:pPr>
        <w:pStyle w:val="ConsPlusNormal"/>
        <w:spacing w:before="200"/>
        <w:ind w:firstLine="540"/>
        <w:jc w:val="both"/>
      </w:pPr>
      <w: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5 - 6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p>
    <w:p w:rsidR="00541403" w:rsidRDefault="00541403">
      <w:pPr>
        <w:pStyle w:val="ConsPlusNormal"/>
        <w:spacing w:before="200"/>
        <w:ind w:firstLine="540"/>
        <w:jc w:val="both"/>
      </w:pPr>
      <w:r>
        <w:lastRenderedPageBreak/>
        <w:t>С ноября 2023 года в рамках проекта "Представительство" началось обучение 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541403" w:rsidRDefault="00541403">
      <w:pPr>
        <w:pStyle w:val="ConsPlusNormal"/>
        <w:spacing w:before="200"/>
        <w:ind w:firstLine="540"/>
        <w:jc w:val="both"/>
      </w:pPr>
      <w:r>
        <w:t xml:space="preserve">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N 0410/151 от 30.12.2021 с ПАО "Ростелеком", обладают электронной библиотекой, имеют собственные адреса электронной почты на портале </w:t>
      </w:r>
      <w:proofErr w:type="spellStart"/>
      <w:r>
        <w:t>Яррегион</w:t>
      </w:r>
      <w:proofErr w:type="spellEnd"/>
      <w:r>
        <w:t xml:space="preserve">, официальные сайты, </w:t>
      </w:r>
      <w:proofErr w:type="spellStart"/>
      <w:r>
        <w:t>Госпаблики</w:t>
      </w:r>
      <w:proofErr w:type="spellEnd"/>
      <w:r>
        <w:t xml:space="preserve"> в социальных сетях </w:t>
      </w:r>
      <w:proofErr w:type="spellStart"/>
      <w:r>
        <w:t>ВКонтакте</w:t>
      </w:r>
      <w:proofErr w:type="spellEnd"/>
      <w:r>
        <w:t>,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w:t>
      </w:r>
    </w:p>
    <w:p w:rsidR="00541403" w:rsidRDefault="00541403">
      <w:pPr>
        <w:pStyle w:val="ConsPlusNormal"/>
        <w:spacing w:before="200"/>
        <w:ind w:firstLine="540"/>
        <w:jc w:val="both"/>
      </w:pPr>
      <w:r>
        <w:t>Все общеобразовательные организации используют информационно-коммуникационную образовательную платформу (ИКОП) "</w:t>
      </w:r>
      <w:proofErr w:type="spellStart"/>
      <w:r>
        <w:t>Сферум</w:t>
      </w:r>
      <w:proofErr w:type="spellEnd"/>
      <w:r>
        <w:t>"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541403" w:rsidRDefault="00541403">
      <w:pPr>
        <w:pStyle w:val="ConsPlusNormal"/>
        <w:spacing w:before="200"/>
        <w:ind w:firstLine="540"/>
        <w:jc w:val="both"/>
      </w:pPr>
      <w: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541403" w:rsidRDefault="00541403">
      <w:pPr>
        <w:pStyle w:val="ConsPlusNormal"/>
        <w:spacing w:before="200"/>
        <w:ind w:firstLine="540"/>
        <w:jc w:val="both"/>
      </w:pPr>
      <w: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w:t>
      </w:r>
      <w:proofErr w:type="spellStart"/>
      <w:r>
        <w:t>Госпабликов</w:t>
      </w:r>
      <w:proofErr w:type="spellEnd"/>
      <w:r>
        <w:t xml:space="preserve"> образовательных организаций, сайта "Образовательное пространство городского округа город Рыбинск", </w:t>
      </w:r>
      <w:proofErr w:type="spellStart"/>
      <w:r>
        <w:t>паблика</w:t>
      </w:r>
      <w:proofErr w:type="spellEnd"/>
      <w:r>
        <w:t xml:space="preserve"> Департамента образования в социальной сети </w:t>
      </w:r>
      <w:proofErr w:type="spellStart"/>
      <w:r>
        <w:t>ВКонтакте</w:t>
      </w:r>
      <w:proofErr w:type="spellEnd"/>
      <w:r>
        <w:t>.</w:t>
      </w:r>
    </w:p>
    <w:p w:rsidR="00541403" w:rsidRDefault="00541403">
      <w:pPr>
        <w:pStyle w:val="ConsPlusNormal"/>
        <w:spacing w:before="200"/>
        <w:ind w:firstLine="540"/>
        <w:jc w:val="both"/>
      </w:pPr>
      <w: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w:t>
      </w:r>
      <w:proofErr w:type="spellStart"/>
      <w:r>
        <w:t>апробационных</w:t>
      </w:r>
      <w:proofErr w:type="spellEnd"/>
      <w:r>
        <w:t xml:space="preserve"> площадках федерального уровня (10 общеобразовательных организаций - 37%, 14 дошкольных образовательных учреждений - 24%).</w:t>
      </w:r>
    </w:p>
    <w:p w:rsidR="00541403" w:rsidRDefault="00541403">
      <w:pPr>
        <w:pStyle w:val="ConsPlusNormal"/>
        <w:spacing w:before="200"/>
        <w:ind w:firstLine="540"/>
        <w:jc w:val="both"/>
      </w:pPr>
      <w:r>
        <w:t>Продолжается реализация проектов социокультурной направленности: "Культура для школьников" (школы NN 4, 11, гимназия N 8) и "</w:t>
      </w:r>
      <w:proofErr w:type="spellStart"/>
      <w:r>
        <w:t>Киноуроки</w:t>
      </w:r>
      <w:proofErr w:type="spellEnd"/>
      <w:r>
        <w:t xml:space="preserve"> в школах России" (школы NN 1, 17, 21, 32, гимназия N 8, детский сад NN 5, 10, 107) - позволяют существенно расширить ресурсы для реализации программы воспитания в образовательной организации.</w:t>
      </w:r>
    </w:p>
    <w:p w:rsidR="00541403" w:rsidRDefault="00541403">
      <w:pPr>
        <w:pStyle w:val="ConsPlusNormal"/>
        <w:spacing w:before="200"/>
        <w:ind w:firstLine="540"/>
        <w:jc w:val="both"/>
      </w:pPr>
      <w:r>
        <w:t xml:space="preserve">В статусе сетевой инновационной площадки "Открытый мир самбо" работают школы NN 5, 17 и 30, реализующие федеральный проект "Самбо в школы". В проект "Футбол в школе" вошли 7 общеобразовательных организаций: СОШ NN 4, 5, 10, 11, 23, 43, школа-интернат N 2. СОШ N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w:t>
      </w:r>
      <w:proofErr w:type="spellStart"/>
      <w:r>
        <w:t>ПиктоМир</w:t>
      </w:r>
      <w:proofErr w:type="spellEnd"/>
      <w:r>
        <w:t>". Средняя школа N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541403" w:rsidRDefault="00541403">
      <w:pPr>
        <w:pStyle w:val="ConsPlusNormal"/>
        <w:spacing w:before="200"/>
        <w:ind w:firstLine="540"/>
        <w:jc w:val="both"/>
      </w:pPr>
      <w:r>
        <w:t xml:space="preserve">Продолжается работа с издательством "Русское слово - учебник" по апробации новых учебно-методических комплектов: "Дорогою добра" по </w:t>
      </w:r>
      <w:proofErr w:type="spellStart"/>
      <w:r>
        <w:t>волонтерству</w:t>
      </w:r>
      <w:proofErr w:type="spellEnd"/>
      <w:r>
        <w:t xml:space="preserve"> (школы NN 6, 17, 20); "Первые шаги" для детей раннего дошкольного возраста (11 дошкольных образовательных организаций), "Мозаичный парк" (детский сад N 29). Детские сады NN 7, 10, 63, 94, 110, 116 продолжают апробацию комплектов образовательной системы "Школа 2100" для комплексного развития дошкольников.</w:t>
      </w:r>
    </w:p>
    <w:p w:rsidR="00541403" w:rsidRDefault="00541403">
      <w:pPr>
        <w:pStyle w:val="ConsPlusNormal"/>
        <w:spacing w:before="200"/>
        <w:ind w:firstLine="540"/>
        <w:jc w:val="both"/>
      </w:pPr>
      <w:r>
        <w:lastRenderedPageBreak/>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организаций,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541403" w:rsidRDefault="00541403">
      <w:pPr>
        <w:pStyle w:val="ConsPlusNormal"/>
        <w:spacing w:before="200"/>
        <w:ind w:firstLine="540"/>
        <w:jc w:val="both"/>
      </w:pPr>
      <w:r>
        <w:t>На 01.09.2024 в инновационный сектор МСО входят 57 образовательных организаций (63%):</w:t>
      </w:r>
    </w:p>
    <w:p w:rsidR="00541403" w:rsidRDefault="00541403">
      <w:pPr>
        <w:pStyle w:val="ConsPlusNormal"/>
        <w:spacing w:before="200"/>
        <w:ind w:firstLine="540"/>
        <w:jc w:val="both"/>
      </w:pPr>
      <w:r>
        <w:t>- федеральный уровень: школы NN 1, 4, 5, 6, 11, 17, 20, 21, 23, 28, 32, 43; гимназии NN 8, 18; детские сады NN 3, 5, 10, 22, 26, 29, 30, 32, 34, 43, 46, 51, 54, 84, 92, 93, 94, 107, 110, 115;</w:t>
      </w:r>
    </w:p>
    <w:p w:rsidR="00541403" w:rsidRDefault="00541403">
      <w:pPr>
        <w:pStyle w:val="ConsPlusNormal"/>
        <w:spacing w:before="200"/>
        <w:ind w:firstLine="540"/>
        <w:jc w:val="both"/>
      </w:pPr>
      <w:r>
        <w:t>- региональные инновационные площадки (РИП): школа N 3;</w:t>
      </w:r>
    </w:p>
    <w:p w:rsidR="00541403" w:rsidRDefault="00541403">
      <w:pPr>
        <w:pStyle w:val="ConsPlusNormal"/>
        <w:spacing w:before="200"/>
        <w:ind w:firstLine="540"/>
        <w:jc w:val="both"/>
      </w:pPr>
      <w:r>
        <w:t>- региональный математический ресурсный центр: лицей N 2, СОШ N 10, гимназия N 8;</w:t>
      </w:r>
    </w:p>
    <w:p w:rsidR="00541403" w:rsidRDefault="00541403">
      <w:pPr>
        <w:pStyle w:val="ConsPlusNormal"/>
        <w:spacing w:before="200"/>
        <w:ind w:firstLine="540"/>
        <w:jc w:val="both"/>
      </w:pPr>
      <w:r>
        <w:t>- ресурсный центр школьных информационно-библиотечных центров (ШИБЦ) - СОШ N 32;</w:t>
      </w:r>
    </w:p>
    <w:p w:rsidR="00541403" w:rsidRDefault="00541403">
      <w:pPr>
        <w:pStyle w:val="ConsPlusNormal"/>
        <w:spacing w:before="200"/>
        <w:ind w:firstLine="540"/>
        <w:jc w:val="both"/>
      </w:pPr>
      <w:r>
        <w:t>- участники региональных проектов: школы NN 3, 6, 12, 15, 29, 32, 43, ЦПД, МУ ДПО "Информационно-образовательный Центр", детский сад N 114;</w:t>
      </w:r>
    </w:p>
    <w:p w:rsidR="00541403" w:rsidRDefault="00541403">
      <w:pPr>
        <w:pStyle w:val="ConsPlusNormal"/>
        <w:spacing w:before="200"/>
        <w:ind w:firstLine="540"/>
        <w:jc w:val="both"/>
      </w:pPr>
      <w:r>
        <w:t>- базовые площадки ГАУ ДПО ИРО: школы NN 3, 20, детские сады NN 57, 99;</w:t>
      </w:r>
    </w:p>
    <w:p w:rsidR="00541403" w:rsidRDefault="00541403">
      <w:pPr>
        <w:pStyle w:val="ConsPlusNormal"/>
        <w:spacing w:before="200"/>
        <w:ind w:firstLine="540"/>
        <w:jc w:val="both"/>
      </w:pPr>
      <w:r>
        <w:t>- базовая площадка ЯГПУ имени К.Д. Ушинского: СОШ N 28;</w:t>
      </w:r>
    </w:p>
    <w:p w:rsidR="00541403" w:rsidRDefault="00541403">
      <w:pPr>
        <w:pStyle w:val="ConsPlusNormal"/>
        <w:spacing w:before="200"/>
        <w:ind w:firstLine="540"/>
        <w:jc w:val="both"/>
      </w:pPr>
      <w:r>
        <w:t>- муниципальные инновационные площадки: лицей N 2, СОШ NN 4, 3, 6, 12, 17, 20, 26, 28, 36, 44, детские сады NN 1, 22, 51, 112; Центр "Молодые таланты", МУ ДПО "Информационно-образовательный Центр";</w:t>
      </w:r>
    </w:p>
    <w:p w:rsidR="00541403" w:rsidRDefault="00541403">
      <w:pPr>
        <w:pStyle w:val="ConsPlusNormal"/>
        <w:spacing w:before="200"/>
        <w:ind w:firstLine="540"/>
        <w:jc w:val="both"/>
      </w:pPr>
      <w:r>
        <w:t>- муниципальные инициативные проекты реализует: СОШ NN 26, 32, ДОУ NN 49, 115;</w:t>
      </w:r>
    </w:p>
    <w:p w:rsidR="00541403" w:rsidRDefault="00541403">
      <w:pPr>
        <w:pStyle w:val="ConsPlusNormal"/>
        <w:spacing w:before="200"/>
        <w:ind w:firstLine="540"/>
        <w:jc w:val="both"/>
      </w:pPr>
      <w:r>
        <w:t>- муниципальные ресурсные центры: лицей N 2, СОШ NN 3, 6, 10, 12, 17, 20, 24, 28; школа-интернат N 2 РКК, "Молодые таланты", ЦПД, детские сады NN 1, 4, 5, 7, 10, 14, 15, 31, 38, 51, 54, 57, 63, 74, 83, 84, 93, 99, 112;</w:t>
      </w:r>
    </w:p>
    <w:p w:rsidR="00541403" w:rsidRDefault="00541403">
      <w:pPr>
        <w:pStyle w:val="ConsPlusNormal"/>
        <w:spacing w:before="200"/>
        <w:ind w:firstLine="540"/>
        <w:jc w:val="both"/>
      </w:pPr>
      <w:r>
        <w:t>- муниципальный опорный центр персонифицированного дополнительного образования (ПФДО) - МУ ДПО "Информационно-образовательный Центр".</w:t>
      </w:r>
    </w:p>
    <w:p w:rsidR="00541403" w:rsidRDefault="00541403">
      <w:pPr>
        <w:pStyle w:val="ConsPlusNormal"/>
        <w:spacing w:before="200"/>
        <w:ind w:firstLine="540"/>
        <w:jc w:val="both"/>
      </w:pPr>
      <w:r>
        <w:t xml:space="preserve">Инновационное движение является актуальным и по направлению </w:t>
      </w:r>
      <w:proofErr w:type="spellStart"/>
      <w:r>
        <w:t>профориентационной</w:t>
      </w:r>
      <w:proofErr w:type="spellEnd"/>
      <w:r>
        <w:t xml:space="preserve"> деятельности. Так, с 2022 года на базе школ NN 23, 12 им. П.Ф. Дерунова открыты инженерные классы, получившие свое развитие и далее: в 2023 году - 5, 6, 10, 11 классы в каждой из школ и 5, 10 классы в СОШ N 30; в 2024 году - 5, 6, 7, 10, 11 классы в каждой из школ и 5, 6, 10, 11 классы в СОШ N 30. С 2022 года лицей N 2 и гимназия N 8 им. Л.М. </w:t>
      </w:r>
      <w:proofErr w:type="spellStart"/>
      <w:r>
        <w:t>Марасиновой</w:t>
      </w:r>
      <w:proofErr w:type="spellEnd"/>
      <w:r>
        <w:t xml:space="preserve">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w:t>
      </w:r>
    </w:p>
    <w:p w:rsidR="00541403" w:rsidRDefault="00541403">
      <w:pPr>
        <w:pStyle w:val="ConsPlusNormal"/>
        <w:spacing w:before="200"/>
        <w:ind w:firstLine="540"/>
        <w:jc w:val="both"/>
      </w:pPr>
      <w:r>
        <w:t xml:space="preserve">С 2023 года в СОШ N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N 115 под патронатом ЯГМА работает "Клиника для мишек". Учреждение стало пилотным для проекта ранней профориентации, за ДОУ N 115 с 2024 года проект расширился и появились соисполнители - детские сады NN 113 и 34. В настоящее время он охватывает более 150 детей дошкольного возраста. Кроме того, в детском саду N 113 запущен новый </w:t>
      </w:r>
      <w:proofErr w:type="spellStart"/>
      <w:r>
        <w:t>профориентационный</w:t>
      </w:r>
      <w:proofErr w:type="spellEnd"/>
      <w:r>
        <w:t xml:space="preserve"> проект совместно с Рыбинским промышленно-экономическим колледжем, направленный на практическое ознакомление дошкольников с рабочими профессиями. Подписано соответствующее соглашение.</w:t>
      </w:r>
    </w:p>
    <w:p w:rsidR="00541403" w:rsidRDefault="00541403">
      <w:pPr>
        <w:pStyle w:val="ConsPlusNormal"/>
        <w:spacing w:before="200"/>
        <w:ind w:firstLine="540"/>
        <w:jc w:val="both"/>
      </w:pPr>
      <w:r>
        <w:t>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w:t>
      </w:r>
      <w:proofErr w:type="spellStart"/>
      <w:r>
        <w:t>Профессионалитет</w:t>
      </w:r>
      <w:proofErr w:type="spellEnd"/>
      <w:r>
        <w:t xml:space="preserve">" по направлению "Педагогика", в который в числе соисполнителей </w:t>
      </w:r>
      <w:r>
        <w:lastRenderedPageBreak/>
        <w:t>вошли учреждения города Рыбинска: СОШ NN 3, 5, 12, 24, лицей 2; ДОУ NN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541403" w:rsidRDefault="00541403">
      <w:pPr>
        <w:pStyle w:val="ConsPlusNormal"/>
        <w:spacing w:before="200"/>
        <w:ind w:firstLine="540"/>
        <w:jc w:val="both"/>
      </w:pPr>
      <w: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541403" w:rsidRDefault="00541403">
      <w:pPr>
        <w:pStyle w:val="ConsPlusNormal"/>
        <w:spacing w:before="200"/>
        <w:ind w:firstLine="540"/>
        <w:jc w:val="both"/>
      </w:pPr>
      <w:r>
        <w:t>Среди выпускников 11-х классов 2024 года 6 человек имеют высший результат (100 баллов): русский язык - 2 человека (лицей N 2 и СОШ N 12 им. П.Ф. Дерунова), профильная математика - 2 человека (лицей N 2), литература (СОШ N 1) и физика (СОШ N 43) - по 1 человеку.</w:t>
      </w:r>
    </w:p>
    <w:p w:rsidR="00541403" w:rsidRDefault="00541403">
      <w:pPr>
        <w:pStyle w:val="ConsPlusNormal"/>
        <w:spacing w:before="200"/>
        <w:ind w:firstLine="540"/>
        <w:jc w:val="both"/>
      </w:pPr>
      <w:r>
        <w:t>В 2024 году из 705 выпускников окончили среднее общее образование с аттестатом о среднем общем образовании с отличием и медалью I степени - 81 человек (11,49%) (2023 год - 11,14%, 2022 год - 11,0%, 2021 год - 14,7%; 2020 год - 10,3%), 32 медалиста (39,5% от числа выпускников-медалистов с медалью I степени) отмечены знаком Губернатора Ярославской области "За особые успехи в учебе" (2023 год - 44,6%, 2022 год - 43,6%, 2021 - 39,3%). В 2024 году аттестат с отличием и медаль II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 премией Главы городского округа город Рыбинск.</w:t>
      </w:r>
    </w:p>
    <w:p w:rsidR="00541403" w:rsidRDefault="00541403">
      <w:pPr>
        <w:pStyle w:val="ConsPlusNormal"/>
        <w:spacing w:before="200"/>
        <w:ind w:firstLine="540"/>
        <w:jc w:val="both"/>
      </w:pPr>
      <w:r>
        <w:t>В 2024 году 3 выпускника не завершили среднее общее образование: 2 выпускника, обучающиеся очно-заочной формы обучения в СОШ N 6, не в полном объеме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w:t>
      </w:r>
    </w:p>
    <w:p w:rsidR="00541403" w:rsidRDefault="00541403">
      <w:pPr>
        <w:pStyle w:val="ConsPlusNormal"/>
        <w:spacing w:before="200"/>
        <w:ind w:firstLine="540"/>
        <w:jc w:val="both"/>
      </w:pPr>
      <w: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541403" w:rsidRDefault="00541403">
      <w:pPr>
        <w:pStyle w:val="ConsPlusNormal"/>
        <w:spacing w:before="200"/>
        <w:ind w:firstLine="540"/>
        <w:jc w:val="both"/>
      </w:pPr>
      <w: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175"/>
        <w:gridCol w:w="3175"/>
      </w:tblGrid>
      <w:tr w:rsidR="00541403">
        <w:tc>
          <w:tcPr>
            <w:tcW w:w="2721" w:type="dxa"/>
          </w:tcPr>
          <w:p w:rsidR="00541403" w:rsidRDefault="00541403">
            <w:pPr>
              <w:pStyle w:val="ConsPlusNormal"/>
              <w:jc w:val="center"/>
            </w:pPr>
            <w:r>
              <w:t>Вариативность образовательных программ с 01.09.2024</w:t>
            </w:r>
          </w:p>
        </w:tc>
        <w:tc>
          <w:tcPr>
            <w:tcW w:w="3175" w:type="dxa"/>
          </w:tcPr>
          <w:p w:rsidR="00541403" w:rsidRDefault="00541403">
            <w:pPr>
              <w:pStyle w:val="ConsPlusNormal"/>
              <w:jc w:val="center"/>
            </w:pPr>
            <w:r>
              <w:t>Образовательные организации</w:t>
            </w:r>
          </w:p>
          <w:p w:rsidR="00541403" w:rsidRDefault="00541403">
            <w:pPr>
              <w:pStyle w:val="ConsPlusNormal"/>
              <w:jc w:val="center"/>
            </w:pPr>
            <w:r>
              <w:t>10-е классы/группы</w:t>
            </w:r>
          </w:p>
        </w:tc>
        <w:tc>
          <w:tcPr>
            <w:tcW w:w="3175" w:type="dxa"/>
          </w:tcPr>
          <w:p w:rsidR="00541403" w:rsidRDefault="00541403">
            <w:pPr>
              <w:pStyle w:val="ConsPlusNormal"/>
              <w:jc w:val="center"/>
            </w:pPr>
            <w:r>
              <w:t>Образовательные организации</w:t>
            </w:r>
          </w:p>
          <w:p w:rsidR="00541403" w:rsidRDefault="00541403">
            <w:pPr>
              <w:pStyle w:val="ConsPlusNormal"/>
              <w:jc w:val="center"/>
            </w:pPr>
            <w:r>
              <w:t>11-е классы/группы</w:t>
            </w:r>
          </w:p>
        </w:tc>
      </w:tr>
      <w:tr w:rsidR="00541403">
        <w:tc>
          <w:tcPr>
            <w:tcW w:w="2721" w:type="dxa"/>
          </w:tcPr>
          <w:p w:rsidR="00541403" w:rsidRDefault="00541403">
            <w:pPr>
              <w:pStyle w:val="ConsPlusNormal"/>
            </w:pPr>
            <w:r>
              <w:t>Естественно-научный профиль</w:t>
            </w:r>
          </w:p>
        </w:tc>
        <w:tc>
          <w:tcPr>
            <w:tcW w:w="3175" w:type="dxa"/>
          </w:tcPr>
          <w:p w:rsidR="00541403" w:rsidRDefault="00541403">
            <w:pPr>
              <w:pStyle w:val="ConsPlusNormal"/>
              <w:jc w:val="center"/>
            </w:pPr>
            <w:r>
              <w:t>лицей N 2, гимназия N 8, СОШ NN 5, 6, 10, 20, 27, 28, 30</w:t>
            </w:r>
          </w:p>
        </w:tc>
        <w:tc>
          <w:tcPr>
            <w:tcW w:w="3175" w:type="dxa"/>
          </w:tcPr>
          <w:p w:rsidR="00541403" w:rsidRDefault="00541403">
            <w:pPr>
              <w:pStyle w:val="ConsPlusNormal"/>
              <w:jc w:val="center"/>
            </w:pPr>
            <w:r>
              <w:t>лицей N 2, гимназия N 8, СОШ NN 5, 12, 20, 27, 30</w:t>
            </w:r>
          </w:p>
        </w:tc>
      </w:tr>
      <w:tr w:rsidR="00541403">
        <w:tc>
          <w:tcPr>
            <w:tcW w:w="2721" w:type="dxa"/>
          </w:tcPr>
          <w:p w:rsidR="00541403" w:rsidRDefault="00541403">
            <w:pPr>
              <w:pStyle w:val="ConsPlusNormal"/>
            </w:pPr>
            <w:r>
              <w:t>Гуманитарный профиль</w:t>
            </w:r>
          </w:p>
        </w:tc>
        <w:tc>
          <w:tcPr>
            <w:tcW w:w="3175" w:type="dxa"/>
          </w:tcPr>
          <w:p w:rsidR="00541403" w:rsidRDefault="00541403">
            <w:pPr>
              <w:pStyle w:val="ConsPlusNormal"/>
              <w:jc w:val="center"/>
            </w:pPr>
            <w:r>
              <w:t>СОШ N 1, 4, 28, 29 лицей N 2, гимназия N 8</w:t>
            </w:r>
          </w:p>
        </w:tc>
        <w:tc>
          <w:tcPr>
            <w:tcW w:w="3175" w:type="dxa"/>
          </w:tcPr>
          <w:p w:rsidR="00541403" w:rsidRDefault="00541403">
            <w:pPr>
              <w:pStyle w:val="ConsPlusNormal"/>
              <w:jc w:val="center"/>
            </w:pPr>
            <w:r>
              <w:t>лицей N 2, гимназия N 8</w:t>
            </w:r>
          </w:p>
        </w:tc>
      </w:tr>
      <w:tr w:rsidR="00541403">
        <w:tc>
          <w:tcPr>
            <w:tcW w:w="2721" w:type="dxa"/>
          </w:tcPr>
          <w:p w:rsidR="00541403" w:rsidRDefault="00541403">
            <w:pPr>
              <w:pStyle w:val="ConsPlusNormal"/>
            </w:pPr>
            <w:r>
              <w:t>Технологический профиль</w:t>
            </w:r>
          </w:p>
        </w:tc>
        <w:tc>
          <w:tcPr>
            <w:tcW w:w="3175" w:type="dxa"/>
          </w:tcPr>
          <w:p w:rsidR="00541403" w:rsidRDefault="00541403">
            <w:pPr>
              <w:pStyle w:val="ConsPlusNormal"/>
              <w:jc w:val="center"/>
            </w:pPr>
            <w:r>
              <w:t>лицей N 2, гимназии N 8, 18, СОШ NN 5, 6, 12, 20, 24, 27, 29, 30, 32</w:t>
            </w:r>
          </w:p>
        </w:tc>
        <w:tc>
          <w:tcPr>
            <w:tcW w:w="3175" w:type="dxa"/>
          </w:tcPr>
          <w:p w:rsidR="00541403" w:rsidRDefault="00541403">
            <w:pPr>
              <w:pStyle w:val="ConsPlusNormal"/>
              <w:jc w:val="center"/>
            </w:pPr>
            <w:r>
              <w:t>лицей N 2, гимназия N 8, СОШ NN 5, 12, 20, 27, 28, 30, 32</w:t>
            </w:r>
          </w:p>
        </w:tc>
      </w:tr>
      <w:tr w:rsidR="00541403">
        <w:tc>
          <w:tcPr>
            <w:tcW w:w="2721" w:type="dxa"/>
          </w:tcPr>
          <w:p w:rsidR="00541403" w:rsidRDefault="00541403">
            <w:pPr>
              <w:pStyle w:val="ConsPlusNormal"/>
            </w:pPr>
            <w:r>
              <w:t>Социально-экономический профиль</w:t>
            </w:r>
          </w:p>
        </w:tc>
        <w:tc>
          <w:tcPr>
            <w:tcW w:w="3175" w:type="dxa"/>
          </w:tcPr>
          <w:p w:rsidR="00541403" w:rsidRDefault="00541403">
            <w:pPr>
              <w:pStyle w:val="ConsPlusNormal"/>
              <w:jc w:val="center"/>
            </w:pPr>
            <w:r>
              <w:t>СОШ NN 6, 10, 12, 20, 24, 27, 29, 30, 32</w:t>
            </w:r>
          </w:p>
        </w:tc>
        <w:tc>
          <w:tcPr>
            <w:tcW w:w="3175" w:type="dxa"/>
          </w:tcPr>
          <w:p w:rsidR="00541403" w:rsidRDefault="00541403">
            <w:pPr>
              <w:pStyle w:val="ConsPlusNormal"/>
              <w:jc w:val="center"/>
            </w:pPr>
            <w:r>
              <w:t>гимназия N 8, СОШ NN 12, 20, 27, 30, 32</w:t>
            </w:r>
          </w:p>
        </w:tc>
      </w:tr>
      <w:tr w:rsidR="00541403">
        <w:tc>
          <w:tcPr>
            <w:tcW w:w="2721" w:type="dxa"/>
          </w:tcPr>
          <w:p w:rsidR="00541403" w:rsidRDefault="00541403">
            <w:pPr>
              <w:pStyle w:val="ConsPlusNormal"/>
            </w:pPr>
            <w:r>
              <w:t>Универсальный профиль</w:t>
            </w:r>
          </w:p>
        </w:tc>
        <w:tc>
          <w:tcPr>
            <w:tcW w:w="3175" w:type="dxa"/>
          </w:tcPr>
          <w:p w:rsidR="00541403" w:rsidRDefault="00541403">
            <w:pPr>
              <w:pStyle w:val="ConsPlusNormal"/>
              <w:jc w:val="center"/>
            </w:pPr>
            <w:r>
              <w:t>гимназия N 18, СОШ NN 1, 5, 6, 11, 12, 17, 21, 23, 24, 26, 32, 36, 43, 44, школа-интернат N 2</w:t>
            </w:r>
          </w:p>
        </w:tc>
        <w:tc>
          <w:tcPr>
            <w:tcW w:w="3175" w:type="dxa"/>
          </w:tcPr>
          <w:p w:rsidR="00541403" w:rsidRDefault="00541403">
            <w:pPr>
              <w:pStyle w:val="ConsPlusNormal"/>
              <w:jc w:val="center"/>
            </w:pPr>
            <w:r>
              <w:t>гимназия N 18, СОШ NN 1, 3, 4, 5, 6, 10, 11, 12, 17, 21, 23, 24, 26, 28, 29, 32, 36, 43, 44, школа-интернат N 2</w:t>
            </w:r>
          </w:p>
        </w:tc>
      </w:tr>
    </w:tbl>
    <w:p w:rsidR="00541403" w:rsidRDefault="00541403">
      <w:pPr>
        <w:pStyle w:val="ConsPlusNormal"/>
        <w:jc w:val="both"/>
      </w:pPr>
    </w:p>
    <w:p w:rsidR="00541403" w:rsidRDefault="00541403">
      <w:pPr>
        <w:pStyle w:val="ConsPlusNormal"/>
        <w:ind w:firstLine="540"/>
        <w:jc w:val="both"/>
      </w:pPr>
      <w:r>
        <w:t xml:space="preserve">Ежемесячные губернаторские стипендии одаренным детям за особые достижения в образовании, спорте, искусстве в 2024 году получают: 3 человека (лицей N 2) - сфера образования, </w:t>
      </w:r>
      <w:r>
        <w:lastRenderedPageBreak/>
        <w:t>7 человек - сфера спорта и 2 человека - сфера культуры и искусства, а их наставники получат единовременную премию Губернатора Ярославской области.</w:t>
      </w:r>
    </w:p>
    <w:p w:rsidR="00541403" w:rsidRDefault="00541403">
      <w:pPr>
        <w:pStyle w:val="ConsPlusNormal"/>
        <w:spacing w:before="200"/>
        <w:ind w:firstLine="540"/>
        <w:jc w:val="both"/>
      </w:pPr>
      <w:r>
        <w:t>Одаренным детям города (15 человек), отличникам учебы и являющимся победителями областных и (или) призерами межрегиональных, всероссийских, международных выставок, смотров, конкурсов, фестивалей и олимпиад в течение учебного года (10 месяцев согласно Положению) выплачивается стипендия Главы городского округа город Рыбинск Ярославской области.</w:t>
      </w:r>
    </w:p>
    <w:p w:rsidR="00541403" w:rsidRDefault="00541403">
      <w:pPr>
        <w:pStyle w:val="ConsPlusNormal"/>
        <w:spacing w:before="200"/>
        <w:ind w:firstLine="540"/>
        <w:jc w:val="both"/>
      </w:pPr>
      <w: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N 15; 2022 год - СОШ NN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541403" w:rsidRDefault="00541403">
      <w:pPr>
        <w:pStyle w:val="ConsPlusNormal"/>
        <w:spacing w:before="200"/>
        <w:ind w:firstLine="540"/>
        <w:jc w:val="both"/>
      </w:pPr>
      <w: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541403" w:rsidRDefault="00541403">
      <w:pPr>
        <w:pStyle w:val="ConsPlusNormal"/>
        <w:spacing w:before="200"/>
        <w:ind w:firstLine="540"/>
        <w:jc w:val="both"/>
      </w:pPr>
      <w:r>
        <w:t>Вместе с тем в системе общего (начального, основного и среднего) образования сохраняется ряд серьезных проблем:</w:t>
      </w:r>
    </w:p>
    <w:p w:rsidR="00541403" w:rsidRDefault="00541403">
      <w:pPr>
        <w:pStyle w:val="ConsPlusNormal"/>
        <w:spacing w:before="200"/>
        <w:ind w:firstLine="540"/>
        <w:jc w:val="both"/>
      </w:pPr>
      <w:r>
        <w:t>- 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спортивных залов и площадок, медицинских блоков, обеденных залов и т.д.;</w:t>
      </w:r>
    </w:p>
    <w:p w:rsidR="00541403" w:rsidRDefault="00541403">
      <w:pPr>
        <w:pStyle w:val="ConsPlusNormal"/>
        <w:spacing w:before="200"/>
        <w:ind w:firstLine="540"/>
        <w:jc w:val="both"/>
      </w:pPr>
      <w:r>
        <w:t>- требуется капитальный ремонт большинства зданий школ, в первую очередь: СОШ NN 6, 17, а также СОШ NN 1, 5, 12, 20, 21, 23, 27, 29, 32, 36, 43, 44, лицей N 2 и гимназия N 18;</w:t>
      </w:r>
    </w:p>
    <w:p w:rsidR="00541403" w:rsidRDefault="00541403">
      <w:pPr>
        <w:pStyle w:val="ConsPlusNormal"/>
        <w:spacing w:before="200"/>
        <w:ind w:firstLine="540"/>
        <w:jc w:val="both"/>
      </w:pPr>
      <w:r>
        <w:t>- 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541403" w:rsidRDefault="00541403">
      <w:pPr>
        <w:pStyle w:val="ConsPlusNormal"/>
        <w:spacing w:before="200"/>
        <w:ind w:firstLine="540"/>
        <w:jc w:val="both"/>
      </w:pPr>
      <w:r>
        <w:t>- несмотря на предпринимаемые меры, по объективным причинам сохраняется показатель двухсменного режима обучения в 9-ти общеобразовательных организациях (NN 10, 11, 20, 23, 26, 28, 30, 32, 44) - необходимо принимать организационные меры для снижения числа обучающихся во 2-ю смену;</w:t>
      </w:r>
    </w:p>
    <w:p w:rsidR="00541403" w:rsidRDefault="00541403">
      <w:pPr>
        <w:pStyle w:val="ConsPlusNormal"/>
        <w:spacing w:before="200"/>
        <w:ind w:firstLine="540"/>
        <w:jc w:val="both"/>
      </w:pPr>
      <w:r>
        <w:t>- требуется строительство новой школы в микрорайоне Прибрежный, так как единственная школа N 24 крайне перегружена, здание требует капитального ремонта, в микрорайоне активно ведется жилищное строительство, которое увеличит численность детей дошкольного и школьного возраста;</w:t>
      </w:r>
    </w:p>
    <w:p w:rsidR="00541403" w:rsidRDefault="00541403">
      <w:pPr>
        <w:pStyle w:val="ConsPlusNormal"/>
        <w:spacing w:before="200"/>
        <w:ind w:firstLine="540"/>
        <w:jc w:val="both"/>
      </w:pPr>
      <w:r>
        <w:t xml:space="preserve">- требуется строительство детского сада на 140 мест в микрорайоне </w:t>
      </w:r>
      <w:proofErr w:type="spellStart"/>
      <w:r>
        <w:t>Копаево</w:t>
      </w:r>
      <w:proofErr w:type="spellEnd"/>
      <w:r>
        <w:t>, так как материально-техническая база существующего учреждения (детского сада N 18) требует глобального обновления;</w:t>
      </w:r>
    </w:p>
    <w:p w:rsidR="00541403" w:rsidRDefault="00541403">
      <w:pPr>
        <w:pStyle w:val="ConsPlusNormal"/>
        <w:spacing w:before="200"/>
        <w:ind w:firstLine="540"/>
        <w:jc w:val="both"/>
      </w:pPr>
      <w:r>
        <w:t>- 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541403" w:rsidRDefault="00541403">
      <w:pPr>
        <w:pStyle w:val="ConsPlusNormal"/>
        <w:spacing w:before="200"/>
        <w:ind w:firstLine="540"/>
        <w:jc w:val="both"/>
      </w:pPr>
      <w:r>
        <w:t>- 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541403" w:rsidRDefault="00541403">
      <w:pPr>
        <w:pStyle w:val="ConsPlusNormal"/>
        <w:spacing w:before="200"/>
        <w:ind w:firstLine="540"/>
        <w:jc w:val="both"/>
      </w:pPr>
      <w:r>
        <w:t xml:space="preserve">- для снижения кадрового дефицита необходима </w:t>
      </w:r>
      <w:proofErr w:type="spellStart"/>
      <w:r>
        <w:t>профориентационная</w:t>
      </w:r>
      <w:proofErr w:type="spellEnd"/>
      <w:r>
        <w:t xml:space="preserve"> работа в новых </w:t>
      </w:r>
      <w:r>
        <w:lastRenderedPageBreak/>
        <w:t xml:space="preserve">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w:t>
      </w:r>
      <w:proofErr w:type="spellStart"/>
      <w:r>
        <w:t>педагогико</w:t>
      </w:r>
      <w:proofErr w:type="spellEnd"/>
      <w:r>
        <w:t>-одаренных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541403" w:rsidRDefault="00541403">
      <w:pPr>
        <w:pStyle w:val="ConsPlusNormal"/>
        <w:spacing w:before="200"/>
        <w:ind w:firstLine="540"/>
        <w:jc w:val="both"/>
      </w:pPr>
      <w: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541403" w:rsidRDefault="00541403">
      <w:pPr>
        <w:pStyle w:val="ConsPlusNormal"/>
        <w:spacing w:before="200"/>
        <w:ind w:firstLine="540"/>
        <w:jc w:val="both"/>
      </w:pPr>
      <w: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541403" w:rsidRDefault="00541403">
      <w:pPr>
        <w:pStyle w:val="ConsPlusNormal"/>
        <w:spacing w:before="200"/>
        <w:ind w:firstLine="540"/>
        <w:jc w:val="both"/>
      </w:pPr>
      <w:r>
        <w:t xml:space="preserve">В соответствии с Федеральным </w:t>
      </w:r>
      <w:hyperlink r:id="rId72">
        <w:r>
          <w:rPr>
            <w:color w:val="0000FF"/>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утверждено Положение о персонифицированном дополнительном образовании в городском округе город Рыбинск Ярославской области (</w:t>
      </w:r>
      <w:hyperlink r:id="rId73">
        <w:r>
          <w:rPr>
            <w:color w:val="0000FF"/>
          </w:rPr>
          <w:t>постановление</w:t>
        </w:r>
      </w:hyperlink>
      <w:r>
        <w:t xml:space="preserve"> Администрации городского округа город Рыбинск Ярославской области от 31.10.2023 N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счет средств бюджета городского округа город Рыбинск Ярославской области.</w:t>
      </w:r>
    </w:p>
    <w:p w:rsidR="00541403" w:rsidRDefault="00541403">
      <w:pPr>
        <w:pStyle w:val="ConsPlusNormal"/>
        <w:spacing w:before="200"/>
        <w:ind w:firstLine="540"/>
        <w:jc w:val="both"/>
      </w:pPr>
      <w:r>
        <w:t>С целью обеспечения доступа к полной информации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функционирования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541403" w:rsidRDefault="00541403">
      <w:pPr>
        <w:pStyle w:val="ConsPlusNormal"/>
        <w:spacing w:before="200"/>
        <w:ind w:firstLine="540"/>
        <w:jc w:val="both"/>
      </w:pPr>
      <w:r>
        <w:t>Определено новое понятие - 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541403" w:rsidRDefault="00541403">
      <w:pPr>
        <w:pStyle w:val="ConsPlusNormal"/>
        <w:spacing w:before="200"/>
        <w:ind w:firstLine="540"/>
        <w:jc w:val="both"/>
      </w:pPr>
      <w: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511"/>
        <w:gridCol w:w="1511"/>
        <w:gridCol w:w="1513"/>
      </w:tblGrid>
      <w:tr w:rsidR="00541403">
        <w:tc>
          <w:tcPr>
            <w:tcW w:w="4535" w:type="dxa"/>
            <w:tcBorders>
              <w:top w:val="single" w:sz="4" w:space="0" w:color="auto"/>
              <w:bottom w:val="single" w:sz="4" w:space="0" w:color="auto"/>
            </w:tcBorders>
          </w:tcPr>
          <w:p w:rsidR="00541403" w:rsidRDefault="00541403">
            <w:pPr>
              <w:pStyle w:val="ConsPlusNormal"/>
            </w:pPr>
          </w:p>
        </w:tc>
        <w:tc>
          <w:tcPr>
            <w:tcW w:w="1511" w:type="dxa"/>
            <w:tcBorders>
              <w:top w:val="single" w:sz="4" w:space="0" w:color="auto"/>
              <w:bottom w:val="single" w:sz="4" w:space="0" w:color="auto"/>
            </w:tcBorders>
          </w:tcPr>
          <w:p w:rsidR="00541403" w:rsidRDefault="00541403">
            <w:pPr>
              <w:pStyle w:val="ConsPlusNormal"/>
              <w:jc w:val="center"/>
            </w:pPr>
            <w:r>
              <w:t>2022</w:t>
            </w:r>
          </w:p>
        </w:tc>
        <w:tc>
          <w:tcPr>
            <w:tcW w:w="1511" w:type="dxa"/>
            <w:tcBorders>
              <w:top w:val="single" w:sz="4" w:space="0" w:color="auto"/>
              <w:bottom w:val="single" w:sz="4" w:space="0" w:color="auto"/>
            </w:tcBorders>
          </w:tcPr>
          <w:p w:rsidR="00541403" w:rsidRDefault="00541403">
            <w:pPr>
              <w:pStyle w:val="ConsPlusNormal"/>
              <w:jc w:val="center"/>
            </w:pPr>
            <w:r>
              <w:t>2023</w:t>
            </w:r>
          </w:p>
        </w:tc>
        <w:tc>
          <w:tcPr>
            <w:tcW w:w="1513" w:type="dxa"/>
            <w:tcBorders>
              <w:top w:val="single" w:sz="4" w:space="0" w:color="auto"/>
              <w:bottom w:val="single" w:sz="4" w:space="0" w:color="auto"/>
            </w:tcBorders>
          </w:tcPr>
          <w:p w:rsidR="00541403" w:rsidRDefault="00541403">
            <w:pPr>
              <w:pStyle w:val="ConsPlusNormal"/>
              <w:jc w:val="center"/>
            </w:pPr>
            <w:r>
              <w:t>на 01.10.2024</w:t>
            </w:r>
          </w:p>
        </w:tc>
      </w:tr>
      <w:tr w:rsidR="00541403">
        <w:tblPrEx>
          <w:tblBorders>
            <w:insideH w:val="none" w:sz="0" w:space="0" w:color="auto"/>
          </w:tblBorders>
        </w:tblPrEx>
        <w:tc>
          <w:tcPr>
            <w:tcW w:w="4535" w:type="dxa"/>
            <w:tcBorders>
              <w:top w:val="single" w:sz="4" w:space="0" w:color="auto"/>
              <w:bottom w:val="nil"/>
            </w:tcBorders>
          </w:tcPr>
          <w:p w:rsidR="00541403" w:rsidRDefault="00541403">
            <w:pPr>
              <w:pStyle w:val="ConsPlusNormal"/>
            </w:pPr>
            <w:r>
              <w:t>Общее число детей (по демографии)</w:t>
            </w:r>
          </w:p>
        </w:tc>
        <w:tc>
          <w:tcPr>
            <w:tcW w:w="1511" w:type="dxa"/>
            <w:tcBorders>
              <w:top w:val="single" w:sz="4" w:space="0" w:color="auto"/>
              <w:bottom w:val="nil"/>
            </w:tcBorders>
          </w:tcPr>
          <w:p w:rsidR="00541403" w:rsidRDefault="00541403">
            <w:pPr>
              <w:pStyle w:val="ConsPlusNormal"/>
              <w:jc w:val="center"/>
            </w:pPr>
            <w:r>
              <w:t>24609</w:t>
            </w:r>
          </w:p>
        </w:tc>
        <w:tc>
          <w:tcPr>
            <w:tcW w:w="1511" w:type="dxa"/>
            <w:tcBorders>
              <w:top w:val="single" w:sz="4" w:space="0" w:color="auto"/>
              <w:bottom w:val="nil"/>
            </w:tcBorders>
          </w:tcPr>
          <w:p w:rsidR="00541403" w:rsidRDefault="00541403">
            <w:pPr>
              <w:pStyle w:val="ConsPlusNormal"/>
              <w:jc w:val="center"/>
            </w:pPr>
            <w:r>
              <w:t>25301</w:t>
            </w:r>
          </w:p>
        </w:tc>
        <w:tc>
          <w:tcPr>
            <w:tcW w:w="1513" w:type="dxa"/>
            <w:tcBorders>
              <w:top w:val="single" w:sz="4" w:space="0" w:color="auto"/>
              <w:bottom w:val="nil"/>
            </w:tcBorders>
          </w:tcPr>
          <w:p w:rsidR="00541403" w:rsidRDefault="00541403">
            <w:pPr>
              <w:pStyle w:val="ConsPlusNormal"/>
              <w:jc w:val="center"/>
            </w:pPr>
            <w:r>
              <w:t>25795</w:t>
            </w:r>
          </w:p>
        </w:tc>
      </w:tr>
      <w:tr w:rsidR="00541403">
        <w:tblPrEx>
          <w:tblBorders>
            <w:insideH w:val="none" w:sz="0" w:space="0" w:color="auto"/>
          </w:tblBorders>
        </w:tblPrEx>
        <w:tc>
          <w:tcPr>
            <w:tcW w:w="4535" w:type="dxa"/>
            <w:tcBorders>
              <w:top w:val="nil"/>
              <w:bottom w:val="nil"/>
            </w:tcBorders>
          </w:tcPr>
          <w:p w:rsidR="00541403" w:rsidRDefault="00541403">
            <w:pPr>
              <w:pStyle w:val="ConsPlusNormal"/>
            </w:pPr>
            <w:r>
              <w:t>Выдано сертификатов, всего</w:t>
            </w:r>
          </w:p>
        </w:tc>
        <w:tc>
          <w:tcPr>
            <w:tcW w:w="1511" w:type="dxa"/>
            <w:tcBorders>
              <w:top w:val="nil"/>
              <w:bottom w:val="nil"/>
            </w:tcBorders>
          </w:tcPr>
          <w:p w:rsidR="00541403" w:rsidRDefault="00541403">
            <w:pPr>
              <w:pStyle w:val="ConsPlusNormal"/>
              <w:jc w:val="center"/>
            </w:pPr>
            <w:r>
              <w:t>2239</w:t>
            </w:r>
          </w:p>
        </w:tc>
        <w:tc>
          <w:tcPr>
            <w:tcW w:w="1511" w:type="dxa"/>
            <w:tcBorders>
              <w:top w:val="nil"/>
              <w:bottom w:val="nil"/>
            </w:tcBorders>
          </w:tcPr>
          <w:p w:rsidR="00541403" w:rsidRDefault="00541403">
            <w:pPr>
              <w:pStyle w:val="ConsPlusNormal"/>
              <w:jc w:val="center"/>
            </w:pPr>
            <w:r>
              <w:t>1398</w:t>
            </w:r>
          </w:p>
        </w:tc>
        <w:tc>
          <w:tcPr>
            <w:tcW w:w="1513" w:type="dxa"/>
            <w:tcBorders>
              <w:top w:val="nil"/>
              <w:bottom w:val="nil"/>
            </w:tcBorders>
          </w:tcPr>
          <w:p w:rsidR="00541403" w:rsidRDefault="00541403">
            <w:pPr>
              <w:pStyle w:val="ConsPlusNormal"/>
              <w:jc w:val="center"/>
            </w:pPr>
            <w:r>
              <w:t>853</w:t>
            </w:r>
          </w:p>
        </w:tc>
      </w:tr>
      <w:tr w:rsidR="00541403">
        <w:tblPrEx>
          <w:tblBorders>
            <w:insideH w:val="none" w:sz="0" w:space="0" w:color="auto"/>
          </w:tblBorders>
        </w:tblPrEx>
        <w:tc>
          <w:tcPr>
            <w:tcW w:w="4535" w:type="dxa"/>
            <w:tcBorders>
              <w:top w:val="nil"/>
              <w:bottom w:val="nil"/>
            </w:tcBorders>
          </w:tcPr>
          <w:p w:rsidR="00541403" w:rsidRDefault="00541403">
            <w:pPr>
              <w:pStyle w:val="ConsPlusNormal"/>
            </w:pPr>
            <w:r>
              <w:t>Активировано</w:t>
            </w:r>
          </w:p>
        </w:tc>
        <w:tc>
          <w:tcPr>
            <w:tcW w:w="1511" w:type="dxa"/>
            <w:tcBorders>
              <w:top w:val="nil"/>
              <w:bottom w:val="nil"/>
            </w:tcBorders>
          </w:tcPr>
          <w:p w:rsidR="00541403" w:rsidRDefault="00541403">
            <w:pPr>
              <w:pStyle w:val="ConsPlusNormal"/>
              <w:jc w:val="center"/>
            </w:pPr>
            <w:r>
              <w:t>2000</w:t>
            </w:r>
          </w:p>
        </w:tc>
        <w:tc>
          <w:tcPr>
            <w:tcW w:w="1511" w:type="dxa"/>
            <w:tcBorders>
              <w:top w:val="nil"/>
              <w:bottom w:val="nil"/>
            </w:tcBorders>
          </w:tcPr>
          <w:p w:rsidR="00541403" w:rsidRDefault="00541403">
            <w:pPr>
              <w:pStyle w:val="ConsPlusNormal"/>
              <w:jc w:val="center"/>
            </w:pPr>
            <w:r>
              <w:t>1398</w:t>
            </w:r>
          </w:p>
        </w:tc>
        <w:tc>
          <w:tcPr>
            <w:tcW w:w="1513" w:type="dxa"/>
            <w:tcBorders>
              <w:top w:val="nil"/>
              <w:bottom w:val="nil"/>
            </w:tcBorders>
          </w:tcPr>
          <w:p w:rsidR="00541403" w:rsidRDefault="00541403">
            <w:pPr>
              <w:pStyle w:val="ConsPlusNormal"/>
              <w:jc w:val="center"/>
            </w:pPr>
            <w:r>
              <w:t>633</w:t>
            </w:r>
          </w:p>
        </w:tc>
      </w:tr>
      <w:tr w:rsidR="00541403">
        <w:tblPrEx>
          <w:tblBorders>
            <w:insideH w:val="none" w:sz="0" w:space="0" w:color="auto"/>
          </w:tblBorders>
        </w:tblPrEx>
        <w:tc>
          <w:tcPr>
            <w:tcW w:w="4535" w:type="dxa"/>
            <w:tcBorders>
              <w:top w:val="nil"/>
              <w:bottom w:val="nil"/>
            </w:tcBorders>
          </w:tcPr>
          <w:p w:rsidR="00541403" w:rsidRDefault="00541403">
            <w:pPr>
              <w:pStyle w:val="ConsPlusNormal"/>
            </w:pPr>
            <w:r>
              <w:t>Сертификат учета</w:t>
            </w:r>
          </w:p>
        </w:tc>
        <w:tc>
          <w:tcPr>
            <w:tcW w:w="1511" w:type="dxa"/>
            <w:tcBorders>
              <w:top w:val="nil"/>
              <w:bottom w:val="nil"/>
            </w:tcBorders>
          </w:tcPr>
          <w:p w:rsidR="00541403" w:rsidRDefault="00541403">
            <w:pPr>
              <w:pStyle w:val="ConsPlusNormal"/>
              <w:jc w:val="center"/>
            </w:pPr>
            <w:r>
              <w:t>19563</w:t>
            </w:r>
          </w:p>
        </w:tc>
        <w:tc>
          <w:tcPr>
            <w:tcW w:w="1511" w:type="dxa"/>
            <w:tcBorders>
              <w:top w:val="nil"/>
              <w:bottom w:val="nil"/>
            </w:tcBorders>
          </w:tcPr>
          <w:p w:rsidR="00541403" w:rsidRDefault="00541403">
            <w:pPr>
              <w:pStyle w:val="ConsPlusNormal"/>
              <w:jc w:val="center"/>
            </w:pPr>
            <w:r>
              <w:t>14795</w:t>
            </w:r>
          </w:p>
        </w:tc>
        <w:tc>
          <w:tcPr>
            <w:tcW w:w="1513" w:type="dxa"/>
            <w:tcBorders>
              <w:top w:val="nil"/>
              <w:bottom w:val="nil"/>
            </w:tcBorders>
          </w:tcPr>
          <w:p w:rsidR="00541403" w:rsidRDefault="00541403">
            <w:pPr>
              <w:pStyle w:val="ConsPlusNormal"/>
              <w:jc w:val="center"/>
            </w:pPr>
            <w:r>
              <w:t>24459</w:t>
            </w:r>
          </w:p>
        </w:tc>
      </w:tr>
      <w:tr w:rsidR="00541403">
        <w:tblPrEx>
          <w:tblBorders>
            <w:insideH w:val="none" w:sz="0" w:space="0" w:color="auto"/>
          </w:tblBorders>
        </w:tblPrEx>
        <w:tc>
          <w:tcPr>
            <w:tcW w:w="4535" w:type="dxa"/>
            <w:tcBorders>
              <w:top w:val="nil"/>
              <w:bottom w:val="nil"/>
            </w:tcBorders>
          </w:tcPr>
          <w:p w:rsidR="00541403" w:rsidRDefault="00541403">
            <w:pPr>
              <w:pStyle w:val="ConsPlusNormal"/>
            </w:pPr>
            <w:r>
              <w:t>Сертификат ПФ</w:t>
            </w:r>
          </w:p>
        </w:tc>
        <w:tc>
          <w:tcPr>
            <w:tcW w:w="1511" w:type="dxa"/>
            <w:tcBorders>
              <w:top w:val="nil"/>
              <w:bottom w:val="nil"/>
            </w:tcBorders>
          </w:tcPr>
          <w:p w:rsidR="00541403" w:rsidRDefault="00541403">
            <w:pPr>
              <w:pStyle w:val="ConsPlusNormal"/>
              <w:jc w:val="center"/>
            </w:pPr>
            <w:r>
              <w:t>2</w:t>
            </w:r>
          </w:p>
        </w:tc>
        <w:tc>
          <w:tcPr>
            <w:tcW w:w="1511" w:type="dxa"/>
            <w:tcBorders>
              <w:top w:val="nil"/>
              <w:bottom w:val="nil"/>
            </w:tcBorders>
          </w:tcPr>
          <w:p w:rsidR="00541403" w:rsidRDefault="00541403">
            <w:pPr>
              <w:pStyle w:val="ConsPlusNormal"/>
              <w:jc w:val="center"/>
            </w:pPr>
            <w:r>
              <w:t>0</w:t>
            </w:r>
          </w:p>
        </w:tc>
        <w:tc>
          <w:tcPr>
            <w:tcW w:w="1513" w:type="dxa"/>
            <w:tcBorders>
              <w:top w:val="nil"/>
              <w:bottom w:val="nil"/>
            </w:tcBorders>
          </w:tcPr>
          <w:p w:rsidR="00541403" w:rsidRDefault="00541403">
            <w:pPr>
              <w:pStyle w:val="ConsPlusNormal"/>
              <w:jc w:val="center"/>
            </w:pPr>
            <w:r>
              <w:t>0</w:t>
            </w:r>
          </w:p>
        </w:tc>
      </w:tr>
      <w:tr w:rsidR="00541403">
        <w:tblPrEx>
          <w:tblBorders>
            <w:insideH w:val="none" w:sz="0" w:space="0" w:color="auto"/>
          </w:tblBorders>
        </w:tblPrEx>
        <w:tc>
          <w:tcPr>
            <w:tcW w:w="4535" w:type="dxa"/>
            <w:vMerge w:val="restart"/>
            <w:tcBorders>
              <w:top w:val="nil"/>
              <w:bottom w:val="single" w:sz="4" w:space="0" w:color="auto"/>
            </w:tcBorders>
          </w:tcPr>
          <w:p w:rsidR="00541403" w:rsidRDefault="00541403">
            <w:pPr>
              <w:pStyle w:val="ConsPlusNormal"/>
            </w:pPr>
            <w:r>
              <w:t>Всего детей, использующих сертификат</w:t>
            </w:r>
          </w:p>
        </w:tc>
        <w:tc>
          <w:tcPr>
            <w:tcW w:w="1511" w:type="dxa"/>
            <w:tcBorders>
              <w:top w:val="nil"/>
              <w:bottom w:val="nil"/>
            </w:tcBorders>
          </w:tcPr>
          <w:p w:rsidR="00541403" w:rsidRDefault="00541403">
            <w:pPr>
              <w:pStyle w:val="ConsPlusNormal"/>
              <w:jc w:val="center"/>
            </w:pPr>
            <w:r>
              <w:t>21967</w:t>
            </w:r>
          </w:p>
        </w:tc>
        <w:tc>
          <w:tcPr>
            <w:tcW w:w="1511" w:type="dxa"/>
            <w:tcBorders>
              <w:top w:val="nil"/>
              <w:bottom w:val="nil"/>
            </w:tcBorders>
          </w:tcPr>
          <w:p w:rsidR="00541403" w:rsidRDefault="00541403">
            <w:pPr>
              <w:pStyle w:val="ConsPlusNormal"/>
              <w:jc w:val="center"/>
            </w:pPr>
            <w:r>
              <w:t>20116</w:t>
            </w:r>
          </w:p>
        </w:tc>
        <w:tc>
          <w:tcPr>
            <w:tcW w:w="1513" w:type="dxa"/>
            <w:tcBorders>
              <w:top w:val="nil"/>
              <w:bottom w:val="nil"/>
            </w:tcBorders>
          </w:tcPr>
          <w:p w:rsidR="00541403" w:rsidRDefault="00541403">
            <w:pPr>
              <w:pStyle w:val="ConsPlusNormal"/>
              <w:jc w:val="center"/>
            </w:pPr>
            <w:r>
              <w:t>21648</w:t>
            </w:r>
          </w:p>
        </w:tc>
      </w:tr>
      <w:tr w:rsidR="00541403">
        <w:tblPrEx>
          <w:tblBorders>
            <w:insideH w:val="none" w:sz="0" w:space="0" w:color="auto"/>
          </w:tblBorders>
        </w:tblPrEx>
        <w:tc>
          <w:tcPr>
            <w:tcW w:w="4535" w:type="dxa"/>
            <w:vMerge/>
            <w:tcBorders>
              <w:top w:val="nil"/>
              <w:bottom w:val="single" w:sz="4" w:space="0" w:color="auto"/>
            </w:tcBorders>
          </w:tcPr>
          <w:p w:rsidR="00541403" w:rsidRDefault="00541403">
            <w:pPr>
              <w:pStyle w:val="ConsPlusNormal"/>
            </w:pPr>
          </w:p>
        </w:tc>
        <w:tc>
          <w:tcPr>
            <w:tcW w:w="1511" w:type="dxa"/>
            <w:tcBorders>
              <w:top w:val="nil"/>
              <w:bottom w:val="single" w:sz="4" w:space="0" w:color="auto"/>
            </w:tcBorders>
          </w:tcPr>
          <w:p w:rsidR="00541403" w:rsidRDefault="00541403">
            <w:pPr>
              <w:pStyle w:val="ConsPlusNormal"/>
              <w:jc w:val="center"/>
            </w:pPr>
            <w:r>
              <w:t>(89,3%)</w:t>
            </w:r>
          </w:p>
        </w:tc>
        <w:tc>
          <w:tcPr>
            <w:tcW w:w="1511" w:type="dxa"/>
            <w:tcBorders>
              <w:top w:val="nil"/>
              <w:bottom w:val="single" w:sz="4" w:space="0" w:color="auto"/>
            </w:tcBorders>
          </w:tcPr>
          <w:p w:rsidR="00541403" w:rsidRDefault="00541403">
            <w:pPr>
              <w:pStyle w:val="ConsPlusNormal"/>
              <w:jc w:val="center"/>
            </w:pPr>
            <w:r>
              <w:t>(81,5%)</w:t>
            </w:r>
          </w:p>
        </w:tc>
        <w:tc>
          <w:tcPr>
            <w:tcW w:w="1513" w:type="dxa"/>
            <w:tcBorders>
              <w:top w:val="nil"/>
              <w:bottom w:val="single" w:sz="4" w:space="0" w:color="auto"/>
            </w:tcBorders>
          </w:tcPr>
          <w:p w:rsidR="00541403" w:rsidRDefault="00541403">
            <w:pPr>
              <w:pStyle w:val="ConsPlusNormal"/>
              <w:jc w:val="center"/>
            </w:pPr>
            <w:r>
              <w:t>(83,9%)</w:t>
            </w:r>
          </w:p>
        </w:tc>
      </w:tr>
    </w:tbl>
    <w:p w:rsidR="00541403" w:rsidRDefault="00541403">
      <w:pPr>
        <w:pStyle w:val="ConsPlusNormal"/>
        <w:jc w:val="both"/>
      </w:pPr>
    </w:p>
    <w:p w:rsidR="00541403" w:rsidRDefault="00541403">
      <w:pPr>
        <w:pStyle w:val="ConsPlusNormal"/>
        <w:ind w:firstLine="540"/>
        <w:jc w:val="both"/>
      </w:pPr>
      <w:r>
        <w:t>По результатам 2024 года (на 01.10.2024) на обучение по программам технической направленности осуществлено 2784 зачислений (2023 - 5465, 2022 - 4074), естественно-научной - 2405 зачислений (2023 - 4753, 2022 - 4349).</w:t>
      </w:r>
    </w:p>
    <w:p w:rsidR="00541403" w:rsidRDefault="00541403">
      <w:pPr>
        <w:pStyle w:val="ConsPlusNormal"/>
        <w:spacing w:before="200"/>
        <w:ind w:firstLine="540"/>
        <w:jc w:val="both"/>
      </w:pPr>
      <w:r>
        <w:t>В 2024 году создана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детском технопарке "</w:t>
      </w:r>
      <w:proofErr w:type="spellStart"/>
      <w:r>
        <w:t>Кванториум</w:t>
      </w:r>
      <w:proofErr w:type="spellEnd"/>
      <w:r>
        <w:t>", открытом в сентябре 2024 года на базе СОШ N 12 им. П.Ф. Дерунова в рамках федерального проекта "Современная школа" национального проекта "Образование", организации дополнительного образования и филиале "</w:t>
      </w:r>
      <w:proofErr w:type="spellStart"/>
      <w:r>
        <w:t>Кванториум</w:t>
      </w:r>
      <w:proofErr w:type="spellEnd"/>
      <w:r>
        <w:t>" государственного образовательного учреждения Ярославской области "Центр детского и юношеского технического творчества".</w:t>
      </w:r>
    </w:p>
    <w:p w:rsidR="00541403" w:rsidRDefault="00541403">
      <w:pPr>
        <w:pStyle w:val="ConsPlusNormal"/>
        <w:spacing w:before="200"/>
        <w:ind w:firstLine="540"/>
        <w:jc w:val="both"/>
      </w:pPr>
      <w:r>
        <w:t>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w:t>
      </w:r>
    </w:p>
    <w:p w:rsidR="00541403" w:rsidRDefault="00541403">
      <w:pPr>
        <w:pStyle w:val="ConsPlusNormal"/>
        <w:spacing w:before="200"/>
        <w:ind w:firstLine="540"/>
        <w:jc w:val="both"/>
      </w:pPr>
      <w: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541403" w:rsidRDefault="00541403">
      <w:pPr>
        <w:pStyle w:val="ConsPlusNormal"/>
        <w:spacing w:before="200"/>
        <w:ind w:firstLine="540"/>
        <w:jc w:val="both"/>
      </w:pPr>
      <w: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541403" w:rsidRDefault="00541403">
      <w:pPr>
        <w:pStyle w:val="ConsPlusNormal"/>
        <w:spacing w:before="200"/>
        <w:ind w:firstLine="540"/>
        <w:jc w:val="both"/>
      </w:pPr>
      <w: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 значимых правил; развитие позитивных, социально значимых отношений; приобретение опыта поведения, соответствующего общественно-ценностным нормам, через социально значимые дела.</w:t>
      </w:r>
    </w:p>
    <w:p w:rsidR="00541403" w:rsidRDefault="00541403">
      <w:pPr>
        <w:pStyle w:val="ConsPlusNormal"/>
        <w:spacing w:before="200"/>
        <w:ind w:firstLine="540"/>
        <w:jc w:val="both"/>
      </w:pPr>
      <w:r>
        <w:t>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w:t>
      </w:r>
    </w:p>
    <w:p w:rsidR="00541403" w:rsidRDefault="00541403">
      <w:pPr>
        <w:pStyle w:val="ConsPlusNormal"/>
        <w:spacing w:before="200"/>
        <w:ind w:firstLine="540"/>
        <w:jc w:val="both"/>
      </w:pPr>
      <w:r>
        <w:t>В настоящее время растет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935"/>
        <w:gridCol w:w="935"/>
        <w:gridCol w:w="935"/>
        <w:gridCol w:w="935"/>
        <w:gridCol w:w="935"/>
        <w:gridCol w:w="937"/>
      </w:tblGrid>
      <w:tr w:rsidR="00541403">
        <w:tc>
          <w:tcPr>
            <w:tcW w:w="3458" w:type="dxa"/>
            <w:vMerge w:val="restart"/>
          </w:tcPr>
          <w:p w:rsidR="00541403" w:rsidRDefault="00541403">
            <w:pPr>
              <w:pStyle w:val="ConsPlusNormal"/>
              <w:jc w:val="center"/>
            </w:pPr>
            <w:r>
              <w:t>Детское общественное объединение</w:t>
            </w:r>
          </w:p>
        </w:tc>
        <w:tc>
          <w:tcPr>
            <w:tcW w:w="2805" w:type="dxa"/>
            <w:gridSpan w:val="3"/>
          </w:tcPr>
          <w:p w:rsidR="00541403" w:rsidRDefault="00541403">
            <w:pPr>
              <w:pStyle w:val="ConsPlusNormal"/>
              <w:jc w:val="center"/>
            </w:pPr>
            <w:r>
              <w:t>Количество школ</w:t>
            </w:r>
          </w:p>
        </w:tc>
        <w:tc>
          <w:tcPr>
            <w:tcW w:w="2807" w:type="dxa"/>
            <w:gridSpan w:val="3"/>
          </w:tcPr>
          <w:p w:rsidR="00541403" w:rsidRDefault="00541403">
            <w:pPr>
              <w:pStyle w:val="ConsPlusNormal"/>
              <w:jc w:val="center"/>
            </w:pPr>
            <w:r>
              <w:t>Количество участников</w:t>
            </w:r>
          </w:p>
        </w:tc>
      </w:tr>
      <w:tr w:rsidR="00541403">
        <w:tc>
          <w:tcPr>
            <w:tcW w:w="3458" w:type="dxa"/>
            <w:vMerge/>
          </w:tcPr>
          <w:p w:rsidR="00541403" w:rsidRDefault="00541403">
            <w:pPr>
              <w:pStyle w:val="ConsPlusNormal"/>
            </w:pPr>
          </w:p>
        </w:tc>
        <w:tc>
          <w:tcPr>
            <w:tcW w:w="935" w:type="dxa"/>
          </w:tcPr>
          <w:p w:rsidR="00541403" w:rsidRDefault="00541403">
            <w:pPr>
              <w:pStyle w:val="ConsPlusNormal"/>
              <w:jc w:val="center"/>
            </w:pPr>
            <w:r>
              <w:t>2021 - 2022</w:t>
            </w:r>
          </w:p>
        </w:tc>
        <w:tc>
          <w:tcPr>
            <w:tcW w:w="935" w:type="dxa"/>
          </w:tcPr>
          <w:p w:rsidR="00541403" w:rsidRDefault="00541403">
            <w:pPr>
              <w:pStyle w:val="ConsPlusNormal"/>
              <w:jc w:val="center"/>
            </w:pPr>
            <w:r>
              <w:t>2022 - 2023</w:t>
            </w:r>
          </w:p>
        </w:tc>
        <w:tc>
          <w:tcPr>
            <w:tcW w:w="935" w:type="dxa"/>
          </w:tcPr>
          <w:p w:rsidR="00541403" w:rsidRDefault="00541403">
            <w:pPr>
              <w:pStyle w:val="ConsPlusNormal"/>
              <w:jc w:val="center"/>
            </w:pPr>
            <w:r>
              <w:t>2023 - 2024</w:t>
            </w:r>
          </w:p>
        </w:tc>
        <w:tc>
          <w:tcPr>
            <w:tcW w:w="935" w:type="dxa"/>
          </w:tcPr>
          <w:p w:rsidR="00541403" w:rsidRDefault="00541403">
            <w:pPr>
              <w:pStyle w:val="ConsPlusNormal"/>
              <w:jc w:val="center"/>
            </w:pPr>
            <w:r>
              <w:t>2021 - 2022</w:t>
            </w:r>
          </w:p>
        </w:tc>
        <w:tc>
          <w:tcPr>
            <w:tcW w:w="935" w:type="dxa"/>
          </w:tcPr>
          <w:p w:rsidR="00541403" w:rsidRDefault="00541403">
            <w:pPr>
              <w:pStyle w:val="ConsPlusNormal"/>
              <w:jc w:val="center"/>
            </w:pPr>
            <w:r>
              <w:t>2022 - 2023</w:t>
            </w:r>
          </w:p>
        </w:tc>
        <w:tc>
          <w:tcPr>
            <w:tcW w:w="937" w:type="dxa"/>
          </w:tcPr>
          <w:p w:rsidR="00541403" w:rsidRDefault="00541403">
            <w:pPr>
              <w:pStyle w:val="ConsPlusNormal"/>
              <w:jc w:val="center"/>
            </w:pPr>
            <w:r>
              <w:t>2023 - 2024</w:t>
            </w:r>
          </w:p>
        </w:tc>
      </w:tr>
      <w:tr w:rsidR="00541403">
        <w:tc>
          <w:tcPr>
            <w:tcW w:w="3458" w:type="dxa"/>
          </w:tcPr>
          <w:p w:rsidR="00541403" w:rsidRDefault="00541403">
            <w:pPr>
              <w:pStyle w:val="ConsPlusNormal"/>
            </w:pPr>
            <w:r>
              <w:t>Первичные отделения Движения Первых</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более 1000</w:t>
            </w:r>
          </w:p>
        </w:tc>
        <w:tc>
          <w:tcPr>
            <w:tcW w:w="935" w:type="dxa"/>
          </w:tcPr>
          <w:p w:rsidR="00541403" w:rsidRDefault="00541403">
            <w:pPr>
              <w:pStyle w:val="ConsPlusNormal"/>
              <w:jc w:val="center"/>
            </w:pPr>
            <w:r>
              <w:t>2328</w:t>
            </w:r>
          </w:p>
        </w:tc>
        <w:tc>
          <w:tcPr>
            <w:tcW w:w="937" w:type="dxa"/>
          </w:tcPr>
          <w:p w:rsidR="00541403" w:rsidRDefault="00541403">
            <w:pPr>
              <w:pStyle w:val="ConsPlusNormal"/>
              <w:jc w:val="center"/>
            </w:pPr>
            <w:r>
              <w:t>2328</w:t>
            </w:r>
          </w:p>
        </w:tc>
      </w:tr>
      <w:tr w:rsidR="00541403">
        <w:tc>
          <w:tcPr>
            <w:tcW w:w="3458" w:type="dxa"/>
          </w:tcPr>
          <w:p w:rsidR="00541403" w:rsidRDefault="00541403">
            <w:pPr>
              <w:pStyle w:val="ConsPlusNormal"/>
            </w:pPr>
            <w:r>
              <w:lastRenderedPageBreak/>
              <w:t>Волонтерское движение</w:t>
            </w:r>
          </w:p>
        </w:tc>
        <w:tc>
          <w:tcPr>
            <w:tcW w:w="935" w:type="dxa"/>
          </w:tcPr>
          <w:p w:rsidR="00541403" w:rsidRDefault="00541403">
            <w:pPr>
              <w:pStyle w:val="ConsPlusNormal"/>
              <w:jc w:val="center"/>
            </w:pPr>
            <w:r>
              <w:t>22</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330</w:t>
            </w:r>
          </w:p>
        </w:tc>
        <w:tc>
          <w:tcPr>
            <w:tcW w:w="935" w:type="dxa"/>
          </w:tcPr>
          <w:p w:rsidR="00541403" w:rsidRDefault="00541403">
            <w:pPr>
              <w:pStyle w:val="ConsPlusNormal"/>
              <w:jc w:val="center"/>
            </w:pPr>
            <w:r>
              <w:t>1056</w:t>
            </w:r>
          </w:p>
        </w:tc>
        <w:tc>
          <w:tcPr>
            <w:tcW w:w="937" w:type="dxa"/>
          </w:tcPr>
          <w:p w:rsidR="00541403" w:rsidRDefault="00541403">
            <w:pPr>
              <w:pStyle w:val="ConsPlusNormal"/>
              <w:jc w:val="center"/>
            </w:pPr>
            <w:r>
              <w:t>1056</w:t>
            </w:r>
          </w:p>
        </w:tc>
      </w:tr>
      <w:tr w:rsidR="00541403">
        <w:tc>
          <w:tcPr>
            <w:tcW w:w="3458" w:type="dxa"/>
          </w:tcPr>
          <w:p w:rsidR="00541403" w:rsidRDefault="00541403">
            <w:pPr>
              <w:pStyle w:val="ConsPlusNormal"/>
            </w:pPr>
            <w:r>
              <w:t>Отряды правоохранительной направленности</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22</w:t>
            </w:r>
          </w:p>
        </w:tc>
        <w:tc>
          <w:tcPr>
            <w:tcW w:w="935" w:type="dxa"/>
          </w:tcPr>
          <w:p w:rsidR="00541403" w:rsidRDefault="00541403">
            <w:pPr>
              <w:pStyle w:val="ConsPlusNormal"/>
              <w:jc w:val="center"/>
            </w:pPr>
            <w:r>
              <w:t>22</w:t>
            </w:r>
          </w:p>
        </w:tc>
        <w:tc>
          <w:tcPr>
            <w:tcW w:w="935" w:type="dxa"/>
          </w:tcPr>
          <w:p w:rsidR="00541403" w:rsidRDefault="00541403">
            <w:pPr>
              <w:pStyle w:val="ConsPlusNormal"/>
              <w:jc w:val="center"/>
            </w:pPr>
            <w:r>
              <w:t>285</w:t>
            </w:r>
          </w:p>
        </w:tc>
        <w:tc>
          <w:tcPr>
            <w:tcW w:w="935" w:type="dxa"/>
          </w:tcPr>
          <w:p w:rsidR="00541403" w:rsidRDefault="00541403">
            <w:pPr>
              <w:pStyle w:val="ConsPlusNormal"/>
              <w:jc w:val="center"/>
            </w:pPr>
            <w:r>
              <w:t>596</w:t>
            </w:r>
          </w:p>
        </w:tc>
        <w:tc>
          <w:tcPr>
            <w:tcW w:w="937" w:type="dxa"/>
          </w:tcPr>
          <w:p w:rsidR="00541403" w:rsidRDefault="00541403">
            <w:pPr>
              <w:pStyle w:val="ConsPlusNormal"/>
              <w:jc w:val="center"/>
            </w:pPr>
            <w:r>
              <w:t>596</w:t>
            </w:r>
          </w:p>
        </w:tc>
      </w:tr>
      <w:tr w:rsidR="00541403">
        <w:tc>
          <w:tcPr>
            <w:tcW w:w="3458" w:type="dxa"/>
          </w:tcPr>
          <w:p w:rsidR="00541403" w:rsidRDefault="00541403">
            <w:pPr>
              <w:pStyle w:val="ConsPlusNormal"/>
            </w:pPr>
            <w:r>
              <w:t>Школьные спортивные клубы</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27</w:t>
            </w:r>
          </w:p>
        </w:tc>
        <w:tc>
          <w:tcPr>
            <w:tcW w:w="935" w:type="dxa"/>
          </w:tcPr>
          <w:p w:rsidR="00541403" w:rsidRDefault="00541403">
            <w:pPr>
              <w:pStyle w:val="ConsPlusNormal"/>
              <w:jc w:val="center"/>
            </w:pPr>
            <w:r>
              <w:t>8921</w:t>
            </w:r>
          </w:p>
        </w:tc>
        <w:tc>
          <w:tcPr>
            <w:tcW w:w="935" w:type="dxa"/>
          </w:tcPr>
          <w:p w:rsidR="00541403" w:rsidRDefault="00541403">
            <w:pPr>
              <w:pStyle w:val="ConsPlusNormal"/>
              <w:jc w:val="center"/>
            </w:pPr>
            <w:r>
              <w:t>10959</w:t>
            </w:r>
          </w:p>
        </w:tc>
        <w:tc>
          <w:tcPr>
            <w:tcW w:w="937" w:type="dxa"/>
          </w:tcPr>
          <w:p w:rsidR="00541403" w:rsidRDefault="00541403">
            <w:pPr>
              <w:pStyle w:val="ConsPlusNormal"/>
              <w:jc w:val="center"/>
            </w:pPr>
            <w:r>
              <w:t>10959</w:t>
            </w:r>
          </w:p>
        </w:tc>
      </w:tr>
      <w:tr w:rsidR="00541403">
        <w:tc>
          <w:tcPr>
            <w:tcW w:w="3458" w:type="dxa"/>
          </w:tcPr>
          <w:p w:rsidR="00541403" w:rsidRDefault="00541403">
            <w:pPr>
              <w:pStyle w:val="ConsPlusNormal"/>
            </w:pPr>
            <w:r>
              <w:t>ЮНАРМИЯ</w:t>
            </w:r>
          </w:p>
        </w:tc>
        <w:tc>
          <w:tcPr>
            <w:tcW w:w="935" w:type="dxa"/>
          </w:tcPr>
          <w:p w:rsidR="00541403" w:rsidRDefault="00541403">
            <w:pPr>
              <w:pStyle w:val="ConsPlusNormal"/>
              <w:jc w:val="center"/>
            </w:pPr>
            <w:r>
              <w:t>8</w:t>
            </w:r>
          </w:p>
        </w:tc>
        <w:tc>
          <w:tcPr>
            <w:tcW w:w="935" w:type="dxa"/>
          </w:tcPr>
          <w:p w:rsidR="00541403" w:rsidRDefault="00541403">
            <w:pPr>
              <w:pStyle w:val="ConsPlusNormal"/>
              <w:jc w:val="center"/>
            </w:pPr>
            <w:r>
              <w:t>16</w:t>
            </w:r>
          </w:p>
        </w:tc>
        <w:tc>
          <w:tcPr>
            <w:tcW w:w="935" w:type="dxa"/>
          </w:tcPr>
          <w:p w:rsidR="00541403" w:rsidRDefault="00541403">
            <w:pPr>
              <w:pStyle w:val="ConsPlusNormal"/>
              <w:jc w:val="center"/>
            </w:pPr>
            <w:r>
              <w:t>16</w:t>
            </w:r>
          </w:p>
        </w:tc>
        <w:tc>
          <w:tcPr>
            <w:tcW w:w="935" w:type="dxa"/>
          </w:tcPr>
          <w:p w:rsidR="00541403" w:rsidRDefault="00541403">
            <w:pPr>
              <w:pStyle w:val="ConsPlusNormal"/>
              <w:jc w:val="center"/>
            </w:pPr>
            <w:r>
              <w:t>260</w:t>
            </w:r>
          </w:p>
        </w:tc>
        <w:tc>
          <w:tcPr>
            <w:tcW w:w="935" w:type="dxa"/>
          </w:tcPr>
          <w:p w:rsidR="00541403" w:rsidRDefault="00541403">
            <w:pPr>
              <w:pStyle w:val="ConsPlusNormal"/>
              <w:jc w:val="center"/>
            </w:pPr>
            <w:r>
              <w:t>453</w:t>
            </w:r>
          </w:p>
        </w:tc>
        <w:tc>
          <w:tcPr>
            <w:tcW w:w="937" w:type="dxa"/>
          </w:tcPr>
          <w:p w:rsidR="00541403" w:rsidRDefault="00541403">
            <w:pPr>
              <w:pStyle w:val="ConsPlusNormal"/>
              <w:jc w:val="center"/>
            </w:pPr>
            <w:r>
              <w:t>453</w:t>
            </w:r>
          </w:p>
        </w:tc>
      </w:tr>
      <w:tr w:rsidR="00541403">
        <w:tc>
          <w:tcPr>
            <w:tcW w:w="9070" w:type="dxa"/>
            <w:gridSpan w:val="7"/>
          </w:tcPr>
          <w:p w:rsidR="00541403" w:rsidRDefault="00541403">
            <w:pPr>
              <w:pStyle w:val="ConsPlusNormal"/>
              <w:jc w:val="center"/>
            </w:pPr>
            <w:r>
              <w:t>С 2023 года - Общероссийская общественно-государственная детско-юношеская организация "Движение первых"</w:t>
            </w:r>
          </w:p>
        </w:tc>
      </w:tr>
    </w:tbl>
    <w:p w:rsidR="00541403" w:rsidRDefault="00541403">
      <w:pPr>
        <w:pStyle w:val="ConsPlusNormal"/>
        <w:jc w:val="both"/>
      </w:pPr>
    </w:p>
    <w:p w:rsidR="00541403" w:rsidRDefault="00541403">
      <w:pPr>
        <w:pStyle w:val="ConsPlusNormal"/>
        <w:ind w:firstLine="540"/>
        <w:jc w:val="both"/>
      </w:pPr>
      <w: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формирования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541403" w:rsidRDefault="00541403">
      <w:pPr>
        <w:pStyle w:val="ConsPlusNormal"/>
        <w:spacing w:before="200"/>
        <w:ind w:firstLine="540"/>
        <w:jc w:val="both"/>
      </w:pPr>
      <w:r>
        <w:t>Образовательные организации -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541403" w:rsidRDefault="00541403">
      <w:pPr>
        <w:pStyle w:val="ConsPlusNormal"/>
        <w:spacing w:before="200"/>
        <w:ind w:firstLine="540"/>
        <w:jc w:val="both"/>
      </w:pPr>
      <w:r>
        <w:t>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w:t>
      </w:r>
    </w:p>
    <w:p w:rsidR="00541403" w:rsidRDefault="00541403">
      <w:pPr>
        <w:pStyle w:val="ConsPlusNormal"/>
        <w:spacing w:before="200"/>
        <w:ind w:firstLine="540"/>
        <w:jc w:val="both"/>
      </w:pPr>
      <w:r>
        <w:t>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w:t>
      </w:r>
    </w:p>
    <w:p w:rsidR="00541403" w:rsidRDefault="00541403">
      <w:pPr>
        <w:pStyle w:val="ConsPlusNormal"/>
        <w:spacing w:before="200"/>
        <w:ind w:firstLine="540"/>
        <w:jc w:val="both"/>
      </w:pPr>
      <w:r>
        <w:t xml:space="preserve">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w:t>
      </w:r>
      <w:proofErr w:type="gramStart"/>
      <w:r>
        <w:t>до федерального уровней</w:t>
      </w:r>
      <w:proofErr w:type="gramEnd"/>
      <w:r>
        <w:t>.</w:t>
      </w:r>
    </w:p>
    <w:p w:rsidR="00541403" w:rsidRDefault="00541403">
      <w:pPr>
        <w:pStyle w:val="ConsPlusNormal"/>
        <w:spacing w:before="200"/>
        <w:ind w:firstLine="540"/>
        <w:jc w:val="both"/>
      </w:pPr>
      <w: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 СОШ N 5 "Школьное фойе - зона притяжения" и СОШ N 10 "Центр школьных инициатив".</w:t>
      </w:r>
    </w:p>
    <w:p w:rsidR="00541403" w:rsidRDefault="00541403">
      <w:pPr>
        <w:pStyle w:val="ConsPlusNormal"/>
        <w:spacing w:before="200"/>
        <w:ind w:firstLine="540"/>
        <w:jc w:val="both"/>
      </w:pPr>
      <w: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541403" w:rsidRDefault="00541403">
      <w:pPr>
        <w:pStyle w:val="ConsPlusNormal"/>
        <w:spacing w:before="200"/>
        <w:ind w:firstLine="540"/>
        <w:jc w:val="both"/>
      </w:pPr>
      <w:r>
        <w:t>- "Разговоры о важном", 1 - 11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541403" w:rsidRDefault="00541403">
      <w:pPr>
        <w:pStyle w:val="ConsPlusNormal"/>
        <w:spacing w:before="200"/>
        <w:ind w:firstLine="540"/>
        <w:jc w:val="both"/>
      </w:pPr>
      <w:r>
        <w:lastRenderedPageBreak/>
        <w:t>- "Россия - мои горизонты", 6 - 11 классы - по 1 ч. в неделю;</w:t>
      </w:r>
    </w:p>
    <w:p w:rsidR="00541403" w:rsidRDefault="00541403">
      <w:pPr>
        <w:pStyle w:val="ConsPlusNormal"/>
        <w:spacing w:before="200"/>
        <w:ind w:firstLine="540"/>
        <w:jc w:val="both"/>
      </w:pPr>
      <w:r>
        <w:t>- "Функциональная грамотность" (работа на платформе Российской электронной школы), 8 - 9 классы - по 1 ч. в неделю;</w:t>
      </w:r>
    </w:p>
    <w:p w:rsidR="00541403" w:rsidRDefault="00541403">
      <w:pPr>
        <w:pStyle w:val="ConsPlusNormal"/>
        <w:spacing w:before="200"/>
        <w:ind w:firstLine="540"/>
        <w:jc w:val="both"/>
      </w:pPr>
      <w:r>
        <w:t>- "Шахматы": 1 классы - по 1 ч. в неделю, 2 - 4 классы - по 2 ч. в неделю.</w:t>
      </w:r>
    </w:p>
    <w:p w:rsidR="00541403" w:rsidRDefault="00541403">
      <w:pPr>
        <w:pStyle w:val="ConsPlusNormal"/>
        <w:spacing w:before="200"/>
        <w:ind w:firstLine="540"/>
        <w:jc w:val="both"/>
      </w:pPr>
      <w: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541403" w:rsidRDefault="00541403">
      <w:pPr>
        <w:pStyle w:val="ConsPlusNormal"/>
        <w:spacing w:before="200"/>
        <w:ind w:firstLine="540"/>
        <w:jc w:val="both"/>
      </w:pPr>
      <w:r>
        <w:t>- медленные темпы совершенствования материально-технической базы для эффективного повышения качества дополнительного образования;</w:t>
      </w:r>
    </w:p>
    <w:p w:rsidR="00541403" w:rsidRDefault="00541403">
      <w:pPr>
        <w:pStyle w:val="ConsPlusNormal"/>
        <w:spacing w:before="200"/>
        <w:ind w:firstLine="540"/>
        <w:jc w:val="both"/>
      </w:pPr>
      <w:r>
        <w:t>- недостаток финансовых средств для обеспечения персонифицированного финансирования дополнительного образования детей;</w:t>
      </w:r>
    </w:p>
    <w:p w:rsidR="00541403" w:rsidRDefault="00541403">
      <w:pPr>
        <w:pStyle w:val="ConsPlusNormal"/>
        <w:spacing w:before="200"/>
        <w:ind w:firstLine="540"/>
        <w:jc w:val="both"/>
      </w:pPr>
      <w:r>
        <w:t>- 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541403" w:rsidRDefault="00541403">
      <w:pPr>
        <w:pStyle w:val="ConsPlusNormal"/>
        <w:spacing w:before="200"/>
        <w:ind w:firstLine="540"/>
        <w:jc w:val="both"/>
      </w:pPr>
      <w:r>
        <w:t>- 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541403" w:rsidRDefault="00541403">
      <w:pPr>
        <w:pStyle w:val="ConsPlusNormal"/>
        <w:spacing w:before="200"/>
        <w:ind w:firstLine="540"/>
        <w:jc w:val="both"/>
      </w:pPr>
      <w:r>
        <w:t xml:space="preserve">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w:t>
      </w:r>
      <w:proofErr w:type="spellStart"/>
      <w:r>
        <w:t>профориентационной</w:t>
      </w:r>
      <w:proofErr w:type="spellEnd"/>
      <w:r>
        <w:t xml:space="preserve">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541403" w:rsidRDefault="00541403">
      <w:pPr>
        <w:pStyle w:val="ConsPlusNormal"/>
        <w:spacing w:before="200"/>
        <w:ind w:firstLine="540"/>
        <w:jc w:val="both"/>
      </w:pPr>
      <w:r>
        <w:t xml:space="preserve">В </w:t>
      </w:r>
      <w:proofErr w:type="spellStart"/>
      <w:r>
        <w:t>профориентационную</w:t>
      </w:r>
      <w:proofErr w:type="spellEnd"/>
      <w:r>
        <w:t xml:space="preserve">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w:t>
      </w:r>
      <w:proofErr w:type="spellStart"/>
      <w:r>
        <w:t>профориентационный</w:t>
      </w:r>
      <w:proofErr w:type="spellEnd"/>
      <w:r>
        <w:t xml:space="preserve"> центр и детский технопарк "</w:t>
      </w:r>
      <w:proofErr w:type="spellStart"/>
      <w:r>
        <w:t>Кванториум</w:t>
      </w:r>
      <w:proofErr w:type="spellEnd"/>
      <w:r>
        <w:t>" на базе СОШ N 12 им. П.Ф. Дерунова, филиал государственного учреждения дополнительного образования "</w:t>
      </w:r>
      <w:proofErr w:type="spellStart"/>
      <w:r>
        <w:t>Кванториум</w:t>
      </w:r>
      <w:proofErr w:type="spellEnd"/>
      <w:r>
        <w:t>".</w:t>
      </w:r>
    </w:p>
    <w:p w:rsidR="00541403" w:rsidRDefault="00541403">
      <w:pPr>
        <w:pStyle w:val="ConsPlusNormal"/>
        <w:spacing w:before="200"/>
        <w:ind w:firstLine="540"/>
        <w:jc w:val="both"/>
      </w:pPr>
      <w:r>
        <w:t>На 2021 - 2023 гг. между ПАО "ОДК "Сатурн", ФГБОУ ВО РГАТУ имени П.А. Соловьева (далее - РГАТУ) и Департаментом образования подписано трехстороннее соглашение, реализуется программа "</w:t>
      </w:r>
      <w:proofErr w:type="spellStart"/>
      <w:r>
        <w:t>ProДВИЖЕНИЕ</w:t>
      </w:r>
      <w:proofErr w:type="spellEnd"/>
      <w:r>
        <w:t>",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w:t>
      </w:r>
    </w:p>
    <w:p w:rsidR="00541403" w:rsidRDefault="00541403">
      <w:pPr>
        <w:pStyle w:val="ConsPlusNormal"/>
        <w:spacing w:before="200"/>
        <w:ind w:firstLine="540"/>
        <w:jc w:val="both"/>
      </w:pPr>
      <w: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8 - 9 классов.</w:t>
      </w:r>
    </w:p>
    <w:p w:rsidR="00541403" w:rsidRDefault="00541403">
      <w:pPr>
        <w:pStyle w:val="ConsPlusNormal"/>
        <w:spacing w:before="200"/>
        <w:ind w:firstLine="540"/>
        <w:jc w:val="both"/>
      </w:pPr>
      <w: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"Электромонтер по ремонту и обслуживанию электрооборудования", "Токарь", "Сварщик ручной дуговой сварки плавящимся покрытым электродом". Обучение проводит учреждение Рыбинский промышленно-экономический колледж. В 2024 году запланировано обучение по данным программам 45 обучающихся из 8-ми общеобразовательных организаций (СОШ NN 2, 5, 8, 10, 20, 24, 28, 30), в 2025 году обучение пройдут еще 60 учащихся.</w:t>
      </w:r>
    </w:p>
    <w:p w:rsidR="00541403" w:rsidRDefault="00541403">
      <w:pPr>
        <w:pStyle w:val="ConsPlusNormal"/>
        <w:spacing w:before="200"/>
        <w:ind w:firstLine="540"/>
        <w:jc w:val="both"/>
      </w:pPr>
      <w:r>
        <w:t>В 2024 - 2025 учебном году 155 десятиклассников (2023 год - 135,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w:t>
      </w:r>
    </w:p>
    <w:p w:rsidR="00541403" w:rsidRDefault="00541403">
      <w:pPr>
        <w:pStyle w:val="ConsPlusNormal"/>
        <w:spacing w:before="200"/>
        <w:ind w:firstLine="540"/>
        <w:jc w:val="both"/>
      </w:pPr>
      <w:r>
        <w:t xml:space="preserve">В рамках </w:t>
      </w:r>
      <w:proofErr w:type="spellStart"/>
      <w:r>
        <w:t>профориентационной</w:t>
      </w:r>
      <w:proofErr w:type="spellEnd"/>
      <w:r>
        <w:t xml:space="preserve"> деятельности между ПАО "ОДК-Сатурн" и образовательными </w:t>
      </w:r>
      <w:r>
        <w:lastRenderedPageBreak/>
        <w:t xml:space="preserve">организациями (лицей N 2 и гимназия N 8) действует соглашение о включении организаций в проект "Ассоциированные школы союза Машиностроителей", идет работа с обучающимися 7, 8, 9, 10, 11 классов в направлении инженерной </w:t>
      </w:r>
      <w:proofErr w:type="spellStart"/>
      <w:r>
        <w:t>профилизации</w:t>
      </w:r>
      <w:proofErr w:type="spellEnd"/>
      <w:r>
        <w:t>.</w:t>
      </w:r>
    </w:p>
    <w:p w:rsidR="00541403" w:rsidRDefault="00541403">
      <w:pPr>
        <w:pStyle w:val="ConsPlusNormal"/>
        <w:spacing w:before="200"/>
        <w:ind w:firstLine="540"/>
        <w:jc w:val="both"/>
      </w:pPr>
      <w:r>
        <w:t>В 2024 - 2025 учебном году в рамках реализации проекта "Создание и функционирование профильных инженерных классов в Ярославской области" (СОШ NN 12 им. П.Ф. Дерунова, 23 - 5, 6, 7, 10, 11 классы; СОШ N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541403" w:rsidRDefault="00541403">
      <w:pPr>
        <w:pStyle w:val="ConsPlusNormal"/>
        <w:spacing w:before="200"/>
        <w:ind w:firstLine="540"/>
        <w:jc w:val="both"/>
      </w:pPr>
      <w:r>
        <w:t xml:space="preserve">В 2024 году ПАО "ОДК-Сатурн" продолжил содействие по выявлению и распространению лучших практик, проектов по ранней профориентации. Предприятие организует </w:t>
      </w:r>
      <w:proofErr w:type="spellStart"/>
      <w:r>
        <w:t>грантовую</w:t>
      </w:r>
      <w:proofErr w:type="spellEnd"/>
      <w:r>
        <w:t xml:space="preserve"> поддержку образовательных организаций, направленную на развитие технического образования школьников.</w:t>
      </w:r>
    </w:p>
    <w:p w:rsidR="00541403" w:rsidRDefault="00541403">
      <w:pPr>
        <w:pStyle w:val="ConsPlusNormal"/>
        <w:spacing w:before="200"/>
        <w:ind w:firstLine="540"/>
        <w:jc w:val="both"/>
      </w:pPr>
      <w:proofErr w:type="spellStart"/>
      <w:r>
        <w:t>Грантовую</w:t>
      </w:r>
      <w:proofErr w:type="spellEnd"/>
      <w:r>
        <w:t xml:space="preserve">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NN 32, 97, 57, 113, 99 - победители конкурсного отбора на создание условий для развития технического образования дошкольников.</w:t>
      </w:r>
    </w:p>
    <w:p w:rsidR="00541403" w:rsidRDefault="00541403">
      <w:pPr>
        <w:pStyle w:val="ConsPlusNormal"/>
        <w:spacing w:before="200"/>
        <w:ind w:firstLine="540"/>
        <w:jc w:val="both"/>
      </w:pPr>
      <w:r>
        <w:t xml:space="preserve">ПАО "ОДК-Сатурн" совместно с базовым вузом РГАТУ входят в проект </w:t>
      </w:r>
      <w:proofErr w:type="spellStart"/>
      <w:r>
        <w:t>госкорпорации</w:t>
      </w:r>
      <w:proofErr w:type="spellEnd"/>
      <w:r>
        <w:t xml:space="preserve"> </w:t>
      </w:r>
      <w:proofErr w:type="spellStart"/>
      <w:r>
        <w:t>Ростех</w:t>
      </w:r>
      <w:proofErr w:type="spellEnd"/>
      <w:r>
        <w:t xml:space="preserve"> по формированию пилотных групп по специальности, связанной с проектированием авиационных и ракетных двигателей. В 2024 году к обучению в проекте "Крылья </w:t>
      </w:r>
      <w:proofErr w:type="spellStart"/>
      <w:r>
        <w:t>Ростеха</w:t>
      </w:r>
      <w:proofErr w:type="spellEnd"/>
      <w:r>
        <w:t>" привлечено 15 человек.</w:t>
      </w:r>
    </w:p>
    <w:p w:rsidR="00541403" w:rsidRDefault="00541403">
      <w:pPr>
        <w:pStyle w:val="ConsPlusNormal"/>
        <w:spacing w:before="200"/>
        <w:ind w:firstLine="540"/>
        <w:jc w:val="both"/>
      </w:pPr>
      <w:r>
        <w:t>В СОШ N 28 продолжает функционирование классов психолого-педагогической направленности совместно с ЯГПУ им. К.Д. Ушинского. С 2022 года на базе школ NN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NN 1, 17, 21, 32, выпускники которых воспользовались правом поступления в ЯГПУ им. К.Д. Ушинского.</w:t>
      </w:r>
    </w:p>
    <w:p w:rsidR="00541403" w:rsidRDefault="00541403">
      <w:pPr>
        <w:pStyle w:val="ConsPlusNormal"/>
        <w:spacing w:before="200"/>
        <w:ind w:firstLine="540"/>
        <w:jc w:val="both"/>
      </w:pPr>
      <w:r>
        <w:t>С 2024 года в рамках федерального проекта "</w:t>
      </w:r>
      <w:proofErr w:type="spellStart"/>
      <w:r>
        <w:t>Профессионалитет</w:t>
      </w:r>
      <w:proofErr w:type="spellEnd"/>
      <w:r>
        <w:t xml:space="preserve">" по направлению "педагогика" подписано соглашение между РППК и муниципальными образовательными организациями о взаимодействии в рамках </w:t>
      </w:r>
      <w:proofErr w:type="spellStart"/>
      <w:r>
        <w:t>профориентационной</w:t>
      </w:r>
      <w:proofErr w:type="spellEnd"/>
      <w:r>
        <w:t xml:space="preserve">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541403" w:rsidRDefault="00541403">
      <w:pPr>
        <w:pStyle w:val="ConsPlusNormal"/>
        <w:spacing w:before="200"/>
        <w:ind w:firstLine="540"/>
        <w:jc w:val="both"/>
      </w:pPr>
      <w:r>
        <w:t xml:space="preserve">На настоящее время актуальными направлениями сопровождения </w:t>
      </w:r>
      <w:proofErr w:type="spellStart"/>
      <w:r>
        <w:t>профориентационной</w:t>
      </w:r>
      <w:proofErr w:type="spellEnd"/>
      <w:r>
        <w:t xml:space="preserve"> работы остаются:</w:t>
      </w:r>
    </w:p>
    <w:p w:rsidR="00541403" w:rsidRDefault="00541403">
      <w:pPr>
        <w:pStyle w:val="ConsPlusNormal"/>
        <w:spacing w:before="20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541403" w:rsidRDefault="00541403">
      <w:pPr>
        <w:pStyle w:val="ConsPlusNormal"/>
        <w:spacing w:before="200"/>
        <w:ind w:firstLine="540"/>
        <w:jc w:val="both"/>
      </w:pPr>
      <w: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онлайн-платформах, направленных на раннюю профориентацию несовершеннолетних, в том числе обучающихся с ОВЗ и детей-инвалидов;</w:t>
      </w:r>
    </w:p>
    <w:p w:rsidR="00541403" w:rsidRDefault="00541403">
      <w:pPr>
        <w:pStyle w:val="ConsPlusNormal"/>
        <w:spacing w:before="200"/>
        <w:ind w:firstLine="540"/>
        <w:jc w:val="both"/>
      </w:pPr>
      <w:r>
        <w:t xml:space="preserve">- развитие математического, естественно-научного и технического образования, в том числе через участие общеобразовательных организаций в </w:t>
      </w:r>
      <w:proofErr w:type="spellStart"/>
      <w:r>
        <w:t>профориентированных</w:t>
      </w:r>
      <w:proofErr w:type="spellEnd"/>
      <w:r>
        <w:t xml:space="preserve"> проектах федерального, регионального и муниципального уровней;</w:t>
      </w:r>
    </w:p>
    <w:p w:rsidR="00541403" w:rsidRDefault="00541403">
      <w:pPr>
        <w:pStyle w:val="ConsPlusNormal"/>
        <w:spacing w:before="200"/>
        <w:ind w:firstLine="540"/>
        <w:jc w:val="both"/>
      </w:pPr>
      <w:r>
        <w:t>- развитие взаимодействия школ города с социальными партнерами-предприятиями,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541403" w:rsidRDefault="00541403">
      <w:pPr>
        <w:pStyle w:val="ConsPlusNormal"/>
        <w:spacing w:before="200"/>
        <w:ind w:firstLine="540"/>
        <w:jc w:val="both"/>
      </w:pPr>
      <w:r>
        <w:t>- удовлетворение потребности промышленных предприятий в кадрах на основе анализа рынка труда города и региона;</w:t>
      </w:r>
    </w:p>
    <w:p w:rsidR="00541403" w:rsidRDefault="00541403">
      <w:pPr>
        <w:pStyle w:val="ConsPlusNormal"/>
        <w:spacing w:before="200"/>
        <w:ind w:firstLine="540"/>
        <w:jc w:val="both"/>
      </w:pPr>
      <w:r>
        <w:t>- совершенствование образовательных программ по предметной области "Технология";</w:t>
      </w:r>
    </w:p>
    <w:p w:rsidR="00541403" w:rsidRDefault="00541403">
      <w:pPr>
        <w:pStyle w:val="ConsPlusNormal"/>
        <w:spacing w:before="200"/>
        <w:ind w:firstLine="540"/>
        <w:jc w:val="both"/>
      </w:pPr>
      <w:r>
        <w:t>- развитие математического, естественно-научного и технического образования, особое внимание уделяя предмету "физика";</w:t>
      </w:r>
    </w:p>
    <w:p w:rsidR="00541403" w:rsidRDefault="00541403">
      <w:pPr>
        <w:pStyle w:val="ConsPlusNormal"/>
        <w:spacing w:before="200"/>
        <w:ind w:firstLine="540"/>
        <w:jc w:val="both"/>
      </w:pPr>
      <w:r>
        <w:lastRenderedPageBreak/>
        <w:t xml:space="preserve">- реализация программ группового </w:t>
      </w:r>
      <w:proofErr w:type="spellStart"/>
      <w:r>
        <w:t>профконсультирования</w:t>
      </w:r>
      <w:proofErr w:type="spellEnd"/>
      <w:r>
        <w:t xml:space="preserve"> и профессиональных проб, внеурочной деятельности, элективных учебных предметов </w:t>
      </w:r>
      <w:proofErr w:type="spellStart"/>
      <w:r>
        <w:t>профориентационной</w:t>
      </w:r>
      <w:proofErr w:type="spellEnd"/>
      <w:r>
        <w:t xml:space="preserve"> направленности;</w:t>
      </w:r>
    </w:p>
    <w:p w:rsidR="00541403" w:rsidRDefault="00541403">
      <w:pPr>
        <w:pStyle w:val="ConsPlusNormal"/>
        <w:spacing w:before="200"/>
        <w:ind w:firstLine="540"/>
        <w:jc w:val="both"/>
      </w:pPr>
      <w: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541403" w:rsidRDefault="00541403">
      <w:pPr>
        <w:pStyle w:val="ConsPlusNormal"/>
        <w:spacing w:before="200"/>
        <w:ind w:firstLine="540"/>
        <w:jc w:val="both"/>
      </w:pPr>
      <w: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541403" w:rsidRDefault="00541403">
      <w:pPr>
        <w:pStyle w:val="ConsPlusNormal"/>
        <w:spacing w:before="200"/>
        <w:ind w:firstLine="540"/>
        <w:jc w:val="both"/>
      </w:pPr>
      <w: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w:t>
      </w:r>
    </w:p>
    <w:p w:rsidR="00541403" w:rsidRDefault="00541403">
      <w:pPr>
        <w:pStyle w:val="ConsPlusNormal"/>
        <w:spacing w:before="200"/>
        <w:ind w:firstLine="540"/>
        <w:jc w:val="both"/>
      </w:pPr>
      <w:r>
        <w:t>По договорам платного обучения квалификацию повысили 121 слушатель (2023 - 133), за счет бюджета - 217 слушателей.</w:t>
      </w:r>
    </w:p>
    <w:p w:rsidR="00541403" w:rsidRDefault="00541403">
      <w:pPr>
        <w:pStyle w:val="ConsPlusNormal"/>
        <w:spacing w:before="200"/>
        <w:ind w:firstLine="540"/>
        <w:jc w:val="both"/>
      </w:pPr>
      <w:r>
        <w:t>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w:t>
      </w:r>
    </w:p>
    <w:p w:rsidR="00541403" w:rsidRDefault="00541403">
      <w:pPr>
        <w:pStyle w:val="ConsPlusNormal"/>
        <w:spacing w:before="200"/>
        <w:ind w:firstLine="540"/>
        <w:jc w:val="both"/>
      </w:pPr>
      <w: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541403" w:rsidRDefault="00541403">
      <w:pPr>
        <w:pStyle w:val="ConsPlusNormal"/>
        <w:spacing w:before="200"/>
        <w:ind w:firstLine="540"/>
        <w:jc w:val="both"/>
      </w:pPr>
      <w:r>
        <w:t xml:space="preserve">Осуществление постоянного педагогического мониторинга муниципальной системы образования обеспечивают экспертно-аналитические услуги. В 2023 - 2024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w:t>
      </w:r>
      <w:proofErr w:type="gramStart"/>
      <w:r>
        <w:t>мониторингов</w:t>
      </w:r>
      <w:proofErr w:type="gramEnd"/>
      <w:r>
        <w:t xml:space="preserve"> по оценке различных аспектов качества муниципальной системы образования.</w:t>
      </w:r>
    </w:p>
    <w:p w:rsidR="00541403" w:rsidRDefault="00541403">
      <w:pPr>
        <w:pStyle w:val="ConsPlusNormal"/>
        <w:spacing w:before="200"/>
        <w:ind w:firstLine="540"/>
        <w:jc w:val="both"/>
      </w:pPr>
      <w:r>
        <w:t>В 2023 - 2024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541403" w:rsidRDefault="00541403">
      <w:pPr>
        <w:pStyle w:val="ConsPlusNormal"/>
        <w:spacing w:before="200"/>
        <w:ind w:firstLine="540"/>
        <w:jc w:val="both"/>
      </w:pPr>
      <w:r>
        <w:t>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w:t>
      </w:r>
    </w:p>
    <w:p w:rsidR="00541403" w:rsidRDefault="00541403">
      <w:pPr>
        <w:pStyle w:val="ConsPlusNormal"/>
        <w:spacing w:before="200"/>
        <w:ind w:firstLine="540"/>
        <w:jc w:val="both"/>
      </w:pPr>
      <w:r>
        <w:t xml:space="preserve">Большая экспертная работа осуществляется в процессе проведения муниципального этапа </w:t>
      </w:r>
      <w:r>
        <w:lastRenderedPageBreak/>
        <w:t xml:space="preserve">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w:t>
      </w:r>
      <w:proofErr w:type="spellStart"/>
      <w:r>
        <w:t>межконкурсный</w:t>
      </w:r>
      <w:proofErr w:type="spellEnd"/>
      <w:r>
        <w:t xml:space="preserve">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541403" w:rsidRDefault="00541403">
      <w:pPr>
        <w:pStyle w:val="ConsPlusNormal"/>
        <w:spacing w:before="200"/>
        <w:ind w:firstLine="540"/>
        <w:jc w:val="both"/>
      </w:pPr>
      <w:r>
        <w:t xml:space="preserve">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NN 1, 4, 27, 28, 29, Рыбинская православная гимназия, победителями стали учитель истории СОШ N 28 Скоробогатова Светлана Геннадьевна и учитель истории Рыбинской православной гимназии Киселева Ирина Николаевна (2023 год - из 5 человек победители - учитель математики лицея N 2 Кононова И.И. и учитель начальных классов гимназии N 8 имени Л.М. </w:t>
      </w:r>
      <w:proofErr w:type="spellStart"/>
      <w:r>
        <w:t>Марасиновой</w:t>
      </w:r>
      <w:proofErr w:type="spellEnd"/>
      <w:r>
        <w:t xml:space="preserve"> Белякова Н.Н.).</w:t>
      </w:r>
    </w:p>
    <w:p w:rsidR="00541403" w:rsidRDefault="00541403">
      <w:pPr>
        <w:pStyle w:val="ConsPlusNormal"/>
        <w:spacing w:before="200"/>
        <w:ind w:firstLine="540"/>
        <w:jc w:val="both"/>
      </w:pPr>
      <w: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NN 1, 6 (2 чел.), 5, 17, 26, 27, 28, 30 (2 чел.), лицей N 2 (3 чел.). В 2024 году премию получат 20 педагогов: 12 учителей (лицей N 2 (2 чел.), гимназия N 8, СОШ NN 4, 5, 10, 17, 24 (2 чел.), 26, 28, 44); 6 воспитателей (ДС NN 113, 31, 115, 1, 29, 114) и 2 педагога дополнительного образования Центра "Молодые таланты".</w:t>
      </w:r>
    </w:p>
    <w:p w:rsidR="00541403" w:rsidRDefault="00541403">
      <w:pPr>
        <w:pStyle w:val="ConsPlusNormal"/>
        <w:spacing w:before="200"/>
        <w:ind w:firstLine="540"/>
        <w:jc w:val="both"/>
      </w:pPr>
      <w:r>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w:t>
      </w:r>
    </w:p>
    <w:p w:rsidR="00541403" w:rsidRDefault="00541403">
      <w:pPr>
        <w:pStyle w:val="ConsPlusNormal"/>
        <w:spacing w:before="200"/>
        <w:ind w:firstLine="540"/>
        <w:jc w:val="both"/>
      </w:pPr>
      <w:r>
        <w:t xml:space="preserve">Важным направлением работы по развитию </w:t>
      </w:r>
      <w:proofErr w:type="gramStart"/>
      <w:r>
        <w:t>интеллектуальных способностей</w:t>
      </w:r>
      <w:proofErr w:type="gramEnd"/>
      <w:r>
        <w:t xml:space="preserve"> обучающихся является олимпиадное движение. Муниципальным координатором всероссийской олимпиады школьников (4 - 11 классы) является МУ ДПО "Информационно-образовательный Центр".</w:t>
      </w:r>
    </w:p>
    <w:p w:rsidR="00541403" w:rsidRDefault="00541403">
      <w:pPr>
        <w:pStyle w:val="ConsPlusNormal"/>
        <w:spacing w:before="200"/>
        <w:ind w:firstLine="540"/>
        <w:jc w:val="both"/>
      </w:pPr>
      <w: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541403" w:rsidRDefault="00541403">
      <w:pPr>
        <w:pStyle w:val="ConsPlusNormal"/>
        <w:spacing w:before="200"/>
        <w:ind w:firstLine="540"/>
        <w:jc w:val="both"/>
      </w:pPr>
      <w:r>
        <w:t>В системе дошкольного образования ежегодно проводятся:</w:t>
      </w:r>
    </w:p>
    <w:p w:rsidR="00541403" w:rsidRDefault="00541403">
      <w:pPr>
        <w:pStyle w:val="ConsPlusNormal"/>
        <w:spacing w:before="200"/>
        <w:ind w:firstLine="540"/>
        <w:jc w:val="both"/>
      </w:pPr>
      <w:r>
        <w:t>- интеллектуальные конкурсы: олимпиада "Умка", "Юный эколог", "</w:t>
      </w:r>
      <w:proofErr w:type="spellStart"/>
      <w:r>
        <w:t>Танграм</w:t>
      </w:r>
      <w:proofErr w:type="spellEnd"/>
      <w:r>
        <w:t>";</w:t>
      </w:r>
    </w:p>
    <w:p w:rsidR="00541403" w:rsidRDefault="00541403">
      <w:pPr>
        <w:pStyle w:val="ConsPlusNormal"/>
        <w:spacing w:before="200"/>
        <w:ind w:firstLine="540"/>
        <w:jc w:val="both"/>
      </w:pPr>
      <w:r>
        <w:t>- 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541403" w:rsidRDefault="00541403">
      <w:pPr>
        <w:pStyle w:val="ConsPlusNormal"/>
        <w:spacing w:before="200"/>
        <w:ind w:firstLine="540"/>
        <w:jc w:val="both"/>
      </w:pPr>
      <w:r>
        <w:t>- спортивные состязания: фестиваль ГТО, спартакиада, соревнования в отдельных видах спорта.</w:t>
      </w:r>
    </w:p>
    <w:p w:rsidR="00541403" w:rsidRDefault="00541403">
      <w:pPr>
        <w:pStyle w:val="ConsPlusNormal"/>
        <w:spacing w:before="200"/>
        <w:ind w:firstLine="540"/>
        <w:jc w:val="both"/>
      </w:pPr>
      <w:r>
        <w:t>Всероссийская олимпиада школьников предполагает 4 этапа: школьный, муниципальный, региональный и всероссийский (заключительный). В 2023 - 2024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w:t>
      </w:r>
      <w:proofErr w:type="spellStart"/>
      <w:r>
        <w:t>Сириус.Курсы</w:t>
      </w:r>
      <w:proofErr w:type="spellEnd"/>
      <w:r>
        <w:t>", остальные 18 предметов проводятся в прежнем формате. В олимпиаде по общеобразовательным предметам математика и русский язык участвовали дети 4 - 11 классов, по всем остальным общеобразовательным предметам - учащиеся 5 - 11 классов.</w:t>
      </w:r>
    </w:p>
    <w:p w:rsidR="00541403" w:rsidRDefault="00541403">
      <w:pPr>
        <w:pStyle w:val="ConsPlusNormal"/>
        <w:spacing w:before="200"/>
        <w:ind w:firstLine="540"/>
        <w:jc w:val="both"/>
      </w:pPr>
      <w:r>
        <w:t>Результаты участия школьников города Рыбинска во Всероссийской олимпиаде школьников в 2023 - 2024 учебном году:</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1133"/>
        <w:gridCol w:w="1133"/>
        <w:gridCol w:w="1133"/>
        <w:gridCol w:w="1133"/>
        <w:gridCol w:w="1133"/>
        <w:gridCol w:w="1137"/>
      </w:tblGrid>
      <w:tr w:rsidR="00541403">
        <w:tc>
          <w:tcPr>
            <w:tcW w:w="2260" w:type="dxa"/>
            <w:vMerge w:val="restart"/>
          </w:tcPr>
          <w:p w:rsidR="00541403" w:rsidRDefault="00541403">
            <w:pPr>
              <w:pStyle w:val="ConsPlusNormal"/>
              <w:jc w:val="center"/>
            </w:pPr>
            <w:r>
              <w:t>Этапы</w:t>
            </w:r>
          </w:p>
        </w:tc>
        <w:tc>
          <w:tcPr>
            <w:tcW w:w="3399" w:type="dxa"/>
            <w:gridSpan w:val="3"/>
          </w:tcPr>
          <w:p w:rsidR="00541403" w:rsidRDefault="00541403">
            <w:pPr>
              <w:pStyle w:val="ConsPlusNormal"/>
              <w:jc w:val="center"/>
            </w:pPr>
            <w:r>
              <w:t>2022 - 2023 учебный год</w:t>
            </w:r>
          </w:p>
        </w:tc>
        <w:tc>
          <w:tcPr>
            <w:tcW w:w="3403" w:type="dxa"/>
            <w:gridSpan w:val="3"/>
          </w:tcPr>
          <w:p w:rsidR="00541403" w:rsidRDefault="00541403">
            <w:pPr>
              <w:pStyle w:val="ConsPlusNormal"/>
              <w:jc w:val="center"/>
            </w:pPr>
            <w:r>
              <w:t>2023 - 2024 учебный год</w:t>
            </w:r>
          </w:p>
        </w:tc>
      </w:tr>
      <w:tr w:rsidR="00541403">
        <w:tc>
          <w:tcPr>
            <w:tcW w:w="2260" w:type="dxa"/>
            <w:vMerge/>
          </w:tcPr>
          <w:p w:rsidR="00541403" w:rsidRDefault="00541403">
            <w:pPr>
              <w:pStyle w:val="ConsPlusNormal"/>
            </w:pPr>
          </w:p>
        </w:tc>
        <w:tc>
          <w:tcPr>
            <w:tcW w:w="1133" w:type="dxa"/>
          </w:tcPr>
          <w:p w:rsidR="00541403" w:rsidRDefault="00541403">
            <w:pPr>
              <w:pStyle w:val="ConsPlusNormal"/>
              <w:jc w:val="center"/>
            </w:pPr>
            <w:r>
              <w:t>Участие</w:t>
            </w:r>
          </w:p>
        </w:tc>
        <w:tc>
          <w:tcPr>
            <w:tcW w:w="1133" w:type="dxa"/>
          </w:tcPr>
          <w:p w:rsidR="00541403" w:rsidRDefault="00541403">
            <w:pPr>
              <w:pStyle w:val="ConsPlusNormal"/>
              <w:jc w:val="center"/>
            </w:pPr>
            <w:r>
              <w:t>Победы</w:t>
            </w:r>
          </w:p>
        </w:tc>
        <w:tc>
          <w:tcPr>
            <w:tcW w:w="1133" w:type="dxa"/>
          </w:tcPr>
          <w:p w:rsidR="00541403" w:rsidRDefault="00541403">
            <w:pPr>
              <w:pStyle w:val="ConsPlusNormal"/>
              <w:jc w:val="center"/>
            </w:pPr>
            <w:r>
              <w:t>Призеры</w:t>
            </w:r>
          </w:p>
        </w:tc>
        <w:tc>
          <w:tcPr>
            <w:tcW w:w="1133" w:type="dxa"/>
          </w:tcPr>
          <w:p w:rsidR="00541403" w:rsidRDefault="00541403">
            <w:pPr>
              <w:pStyle w:val="ConsPlusNormal"/>
              <w:jc w:val="center"/>
            </w:pPr>
            <w:r>
              <w:t>Участие</w:t>
            </w:r>
          </w:p>
        </w:tc>
        <w:tc>
          <w:tcPr>
            <w:tcW w:w="1133" w:type="dxa"/>
          </w:tcPr>
          <w:p w:rsidR="00541403" w:rsidRDefault="00541403">
            <w:pPr>
              <w:pStyle w:val="ConsPlusNormal"/>
              <w:jc w:val="center"/>
            </w:pPr>
            <w:r>
              <w:t>Победы</w:t>
            </w:r>
          </w:p>
        </w:tc>
        <w:tc>
          <w:tcPr>
            <w:tcW w:w="1137" w:type="dxa"/>
          </w:tcPr>
          <w:p w:rsidR="00541403" w:rsidRDefault="00541403">
            <w:pPr>
              <w:pStyle w:val="ConsPlusNormal"/>
              <w:jc w:val="center"/>
            </w:pPr>
            <w:r>
              <w:t>Призеры</w:t>
            </w:r>
          </w:p>
        </w:tc>
      </w:tr>
      <w:tr w:rsidR="00541403">
        <w:tc>
          <w:tcPr>
            <w:tcW w:w="2260" w:type="dxa"/>
          </w:tcPr>
          <w:p w:rsidR="00541403" w:rsidRDefault="00541403">
            <w:pPr>
              <w:pStyle w:val="ConsPlusNormal"/>
            </w:pPr>
            <w:r>
              <w:t>Школьный этап</w:t>
            </w:r>
          </w:p>
        </w:tc>
        <w:tc>
          <w:tcPr>
            <w:tcW w:w="1133" w:type="dxa"/>
          </w:tcPr>
          <w:p w:rsidR="00541403" w:rsidRDefault="00541403">
            <w:pPr>
              <w:pStyle w:val="ConsPlusNormal"/>
              <w:jc w:val="center"/>
            </w:pPr>
            <w:r>
              <w:t>18347</w:t>
            </w:r>
          </w:p>
        </w:tc>
        <w:tc>
          <w:tcPr>
            <w:tcW w:w="1133" w:type="dxa"/>
          </w:tcPr>
          <w:p w:rsidR="00541403" w:rsidRDefault="00541403">
            <w:pPr>
              <w:pStyle w:val="ConsPlusNormal"/>
              <w:jc w:val="center"/>
            </w:pPr>
            <w:r>
              <w:t>1523/8%</w:t>
            </w:r>
          </w:p>
        </w:tc>
        <w:tc>
          <w:tcPr>
            <w:tcW w:w="1133" w:type="dxa"/>
          </w:tcPr>
          <w:p w:rsidR="00541403" w:rsidRDefault="00541403">
            <w:pPr>
              <w:pStyle w:val="ConsPlusNormal"/>
              <w:jc w:val="center"/>
            </w:pPr>
            <w:r>
              <w:t>4558/25%</w:t>
            </w:r>
          </w:p>
        </w:tc>
        <w:tc>
          <w:tcPr>
            <w:tcW w:w="1133" w:type="dxa"/>
          </w:tcPr>
          <w:p w:rsidR="00541403" w:rsidRDefault="00541403">
            <w:pPr>
              <w:pStyle w:val="ConsPlusNormal"/>
              <w:jc w:val="center"/>
            </w:pPr>
            <w:r>
              <w:t>17332</w:t>
            </w:r>
          </w:p>
        </w:tc>
        <w:tc>
          <w:tcPr>
            <w:tcW w:w="1133" w:type="dxa"/>
          </w:tcPr>
          <w:p w:rsidR="00541403" w:rsidRDefault="00541403">
            <w:pPr>
              <w:pStyle w:val="ConsPlusNormal"/>
              <w:jc w:val="center"/>
            </w:pPr>
            <w:r>
              <w:t>1271/7%</w:t>
            </w:r>
          </w:p>
        </w:tc>
        <w:tc>
          <w:tcPr>
            <w:tcW w:w="1137" w:type="dxa"/>
          </w:tcPr>
          <w:p w:rsidR="00541403" w:rsidRDefault="00541403">
            <w:pPr>
              <w:pStyle w:val="ConsPlusNormal"/>
              <w:jc w:val="center"/>
            </w:pPr>
            <w:r>
              <w:t>5919/34%</w:t>
            </w:r>
          </w:p>
        </w:tc>
      </w:tr>
      <w:tr w:rsidR="00541403">
        <w:tc>
          <w:tcPr>
            <w:tcW w:w="2260" w:type="dxa"/>
          </w:tcPr>
          <w:p w:rsidR="00541403" w:rsidRDefault="00541403">
            <w:pPr>
              <w:pStyle w:val="ConsPlusNormal"/>
            </w:pPr>
            <w:r>
              <w:t>Муниципальный этап</w:t>
            </w:r>
          </w:p>
        </w:tc>
        <w:tc>
          <w:tcPr>
            <w:tcW w:w="1133" w:type="dxa"/>
          </w:tcPr>
          <w:p w:rsidR="00541403" w:rsidRDefault="00541403">
            <w:pPr>
              <w:pStyle w:val="ConsPlusNormal"/>
              <w:jc w:val="center"/>
            </w:pPr>
            <w:r>
              <w:t>3177/17%</w:t>
            </w:r>
          </w:p>
        </w:tc>
        <w:tc>
          <w:tcPr>
            <w:tcW w:w="1133" w:type="dxa"/>
          </w:tcPr>
          <w:p w:rsidR="00541403" w:rsidRDefault="00541403">
            <w:pPr>
              <w:pStyle w:val="ConsPlusNormal"/>
              <w:jc w:val="center"/>
            </w:pPr>
            <w:r>
              <w:t>89/3%</w:t>
            </w:r>
          </w:p>
        </w:tc>
        <w:tc>
          <w:tcPr>
            <w:tcW w:w="1133" w:type="dxa"/>
          </w:tcPr>
          <w:p w:rsidR="00541403" w:rsidRDefault="00541403">
            <w:pPr>
              <w:pStyle w:val="ConsPlusNormal"/>
              <w:jc w:val="center"/>
            </w:pPr>
            <w:r>
              <w:t>923/29%</w:t>
            </w:r>
          </w:p>
        </w:tc>
        <w:tc>
          <w:tcPr>
            <w:tcW w:w="1133" w:type="dxa"/>
          </w:tcPr>
          <w:p w:rsidR="00541403" w:rsidRDefault="00541403">
            <w:pPr>
              <w:pStyle w:val="ConsPlusNormal"/>
              <w:jc w:val="center"/>
            </w:pPr>
            <w:r>
              <w:t>3274/19%</w:t>
            </w:r>
          </w:p>
        </w:tc>
        <w:tc>
          <w:tcPr>
            <w:tcW w:w="1133" w:type="dxa"/>
          </w:tcPr>
          <w:p w:rsidR="00541403" w:rsidRDefault="00541403">
            <w:pPr>
              <w:pStyle w:val="ConsPlusNormal"/>
              <w:jc w:val="center"/>
            </w:pPr>
            <w:r>
              <w:t>94/3%</w:t>
            </w:r>
          </w:p>
        </w:tc>
        <w:tc>
          <w:tcPr>
            <w:tcW w:w="1137" w:type="dxa"/>
          </w:tcPr>
          <w:p w:rsidR="00541403" w:rsidRDefault="00541403">
            <w:pPr>
              <w:pStyle w:val="ConsPlusNormal"/>
              <w:jc w:val="center"/>
            </w:pPr>
            <w:r>
              <w:t>963/29%</w:t>
            </w:r>
          </w:p>
        </w:tc>
      </w:tr>
      <w:tr w:rsidR="00541403">
        <w:tc>
          <w:tcPr>
            <w:tcW w:w="2260" w:type="dxa"/>
          </w:tcPr>
          <w:p w:rsidR="00541403" w:rsidRDefault="00541403">
            <w:pPr>
              <w:pStyle w:val="ConsPlusNormal"/>
            </w:pPr>
            <w:r>
              <w:lastRenderedPageBreak/>
              <w:t>Региональный этап</w:t>
            </w:r>
          </w:p>
        </w:tc>
        <w:tc>
          <w:tcPr>
            <w:tcW w:w="1133" w:type="dxa"/>
          </w:tcPr>
          <w:p w:rsidR="00541403" w:rsidRDefault="00541403">
            <w:pPr>
              <w:pStyle w:val="ConsPlusNormal"/>
              <w:jc w:val="center"/>
            </w:pPr>
            <w:r>
              <w:t>373/12%</w:t>
            </w:r>
          </w:p>
        </w:tc>
        <w:tc>
          <w:tcPr>
            <w:tcW w:w="1133" w:type="dxa"/>
          </w:tcPr>
          <w:p w:rsidR="00541403" w:rsidRDefault="00541403">
            <w:pPr>
              <w:pStyle w:val="ConsPlusNormal"/>
              <w:jc w:val="center"/>
            </w:pPr>
            <w:r>
              <w:t>11/3%</w:t>
            </w:r>
          </w:p>
        </w:tc>
        <w:tc>
          <w:tcPr>
            <w:tcW w:w="1133" w:type="dxa"/>
          </w:tcPr>
          <w:p w:rsidR="00541403" w:rsidRDefault="00541403">
            <w:pPr>
              <w:pStyle w:val="ConsPlusNormal"/>
              <w:jc w:val="center"/>
            </w:pPr>
            <w:r>
              <w:t>123/33%</w:t>
            </w:r>
          </w:p>
        </w:tc>
        <w:tc>
          <w:tcPr>
            <w:tcW w:w="1133" w:type="dxa"/>
          </w:tcPr>
          <w:p w:rsidR="00541403" w:rsidRDefault="00541403">
            <w:pPr>
              <w:pStyle w:val="ConsPlusNormal"/>
              <w:jc w:val="center"/>
            </w:pPr>
            <w:r>
              <w:t>293/9%</w:t>
            </w:r>
          </w:p>
        </w:tc>
        <w:tc>
          <w:tcPr>
            <w:tcW w:w="1133" w:type="dxa"/>
          </w:tcPr>
          <w:p w:rsidR="00541403" w:rsidRDefault="00541403">
            <w:pPr>
              <w:pStyle w:val="ConsPlusNormal"/>
              <w:jc w:val="center"/>
            </w:pPr>
            <w:r>
              <w:t>13/4%</w:t>
            </w:r>
          </w:p>
        </w:tc>
        <w:tc>
          <w:tcPr>
            <w:tcW w:w="1137" w:type="dxa"/>
          </w:tcPr>
          <w:p w:rsidR="00541403" w:rsidRDefault="00541403">
            <w:pPr>
              <w:pStyle w:val="ConsPlusNormal"/>
              <w:jc w:val="center"/>
            </w:pPr>
            <w:r>
              <w:t>102/35%</w:t>
            </w:r>
          </w:p>
        </w:tc>
      </w:tr>
      <w:tr w:rsidR="00541403">
        <w:tc>
          <w:tcPr>
            <w:tcW w:w="2260" w:type="dxa"/>
          </w:tcPr>
          <w:p w:rsidR="00541403" w:rsidRDefault="00541403">
            <w:pPr>
              <w:pStyle w:val="ConsPlusNormal"/>
            </w:pPr>
            <w:r>
              <w:t>Заключительный этап</w:t>
            </w:r>
          </w:p>
        </w:tc>
        <w:tc>
          <w:tcPr>
            <w:tcW w:w="1133" w:type="dxa"/>
          </w:tcPr>
          <w:p w:rsidR="00541403" w:rsidRDefault="00541403">
            <w:pPr>
              <w:pStyle w:val="ConsPlusNormal"/>
              <w:jc w:val="center"/>
            </w:pPr>
            <w:r>
              <w:t>4/1%</w:t>
            </w:r>
          </w:p>
        </w:tc>
        <w:tc>
          <w:tcPr>
            <w:tcW w:w="1133" w:type="dxa"/>
          </w:tcPr>
          <w:p w:rsidR="00541403" w:rsidRDefault="00541403">
            <w:pPr>
              <w:pStyle w:val="ConsPlusNormal"/>
              <w:jc w:val="center"/>
            </w:pPr>
            <w:r>
              <w:t>0/0%</w:t>
            </w:r>
          </w:p>
        </w:tc>
        <w:tc>
          <w:tcPr>
            <w:tcW w:w="1133" w:type="dxa"/>
          </w:tcPr>
          <w:p w:rsidR="00541403" w:rsidRDefault="00541403">
            <w:pPr>
              <w:pStyle w:val="ConsPlusNormal"/>
              <w:jc w:val="center"/>
            </w:pPr>
            <w:r>
              <w:t>4/100%</w:t>
            </w:r>
          </w:p>
        </w:tc>
        <w:tc>
          <w:tcPr>
            <w:tcW w:w="1133" w:type="dxa"/>
          </w:tcPr>
          <w:p w:rsidR="00541403" w:rsidRDefault="00541403">
            <w:pPr>
              <w:pStyle w:val="ConsPlusNormal"/>
              <w:jc w:val="center"/>
            </w:pPr>
            <w:r>
              <w:t>8 (5 чел.)/1%</w:t>
            </w:r>
          </w:p>
        </w:tc>
        <w:tc>
          <w:tcPr>
            <w:tcW w:w="1133" w:type="dxa"/>
          </w:tcPr>
          <w:p w:rsidR="00541403" w:rsidRDefault="00541403">
            <w:pPr>
              <w:pStyle w:val="ConsPlusNormal"/>
              <w:jc w:val="center"/>
            </w:pPr>
            <w:r>
              <w:t>0/0%</w:t>
            </w:r>
          </w:p>
        </w:tc>
        <w:tc>
          <w:tcPr>
            <w:tcW w:w="1137" w:type="dxa"/>
          </w:tcPr>
          <w:p w:rsidR="00541403" w:rsidRDefault="00541403">
            <w:pPr>
              <w:pStyle w:val="ConsPlusNormal"/>
              <w:jc w:val="center"/>
            </w:pPr>
            <w:r>
              <w:t>5 (4 чел.)/63%</w:t>
            </w:r>
          </w:p>
        </w:tc>
      </w:tr>
    </w:tbl>
    <w:p w:rsidR="00541403" w:rsidRDefault="00541403">
      <w:pPr>
        <w:pStyle w:val="ConsPlusNormal"/>
        <w:jc w:val="both"/>
      </w:pPr>
    </w:p>
    <w:p w:rsidR="00541403" w:rsidRDefault="00541403">
      <w:pPr>
        <w:pStyle w:val="ConsPlusNormal"/>
        <w:ind w:firstLine="540"/>
        <w:jc w:val="both"/>
      </w:pPr>
      <w: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541403" w:rsidRDefault="00541403">
      <w:pPr>
        <w:pStyle w:val="ConsPlusNormal"/>
        <w:spacing w:before="200"/>
        <w:ind w:firstLine="540"/>
        <w:jc w:val="both"/>
      </w:pPr>
      <w:r>
        <w:t>В 2023 - 2024 учебном году в региональном этапе Всероссийской олимпиады школьников приняли участие 293 ученика (9 - 11 классов) из 22 учреждений, 102 из них стали победителями и призерами. В заключительном этапе приняли участие 2 ученика 11 класса и ученица 9 класса из лицея N 2, по одному ученику 11 класса СОШ N 10 и 43. Учащиеся школ Рыбинска заняли пять призовых мест: по русскому языку и обществознанию, по экономике, ОБЖ и искусству. Выпускник лицея N 2 принимал участие в заключительном этапе олимпиады в трех общеобразовательных предметах в экономике, стал призером.</w:t>
      </w:r>
    </w:p>
    <w:p w:rsidR="00541403" w:rsidRDefault="00541403">
      <w:pPr>
        <w:pStyle w:val="ConsPlusNormal"/>
        <w:spacing w:before="200"/>
        <w:ind w:firstLine="540"/>
        <w:jc w:val="both"/>
      </w:pPr>
      <w:r>
        <w:t>Система интеллектуальных соревнований дополнена деятельностью Центра "Молодые таланты", работой школьных научных обществ.</w:t>
      </w:r>
    </w:p>
    <w:p w:rsidR="00541403" w:rsidRDefault="00541403">
      <w:pPr>
        <w:pStyle w:val="ConsPlusNormal"/>
        <w:spacing w:before="200"/>
        <w:ind w:firstLine="540"/>
        <w:jc w:val="both"/>
      </w:pPr>
      <w:r>
        <w:t>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541403" w:rsidRDefault="00541403">
      <w:pPr>
        <w:pStyle w:val="ConsPlusNormal"/>
        <w:spacing w:before="200"/>
        <w:ind w:firstLine="540"/>
        <w:jc w:val="both"/>
      </w:pPr>
      <w:r>
        <w:t xml:space="preserve">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N 12 им. П.Ф. Дерунова, МОУ СОШ N 17 имени А.А. Герасимова и СОШ N 20 имени П.И. </w:t>
      </w:r>
      <w:proofErr w:type="spellStart"/>
      <w:r>
        <w:t>Батова</w:t>
      </w:r>
      <w:proofErr w:type="spellEnd"/>
      <w:r>
        <w:t>.</w:t>
      </w:r>
    </w:p>
    <w:p w:rsidR="00541403" w:rsidRDefault="00541403">
      <w:pPr>
        <w:pStyle w:val="ConsPlusNormal"/>
        <w:spacing w:before="200"/>
        <w:ind w:firstLine="540"/>
        <w:jc w:val="both"/>
      </w:pPr>
      <w:r>
        <w:t>Доля выпускников и учащихся 1 - 10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w:t>
      </w:r>
    </w:p>
    <w:p w:rsidR="00541403" w:rsidRDefault="00541403">
      <w:pPr>
        <w:pStyle w:val="ConsPlusNormal"/>
        <w:spacing w:before="200"/>
        <w:ind w:firstLine="540"/>
        <w:jc w:val="both"/>
      </w:pPr>
      <w:r>
        <w:t>Также увеличивается и доля учащихся, награжденных знаками отличия ВФСК ГТО, от числа участников Фестиваля: 2024 год - 40,5% (2023 год - 42,0%; 2022 год - 38,0%; 2021 год - 37,8%; 2020 год - 31,3%).</w:t>
      </w:r>
    </w:p>
    <w:p w:rsidR="00541403" w:rsidRDefault="00541403">
      <w:pPr>
        <w:pStyle w:val="ConsPlusNormal"/>
        <w:spacing w:before="200"/>
        <w:ind w:firstLine="540"/>
        <w:jc w:val="both"/>
      </w:pPr>
      <w:r>
        <w:t>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школы-интерната N 2, лицея N 2, СОШ NN 1, 28, 30, 36 и гимназии N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w:t>
      </w:r>
    </w:p>
    <w:p w:rsidR="00541403" w:rsidRDefault="00541403">
      <w:pPr>
        <w:pStyle w:val="ConsPlusNormal"/>
        <w:spacing w:before="200"/>
        <w:ind w:firstLine="540"/>
        <w:jc w:val="both"/>
      </w:pPr>
      <w:r>
        <w:t>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N 12 им. П.Ф. Дерунова, в котором были проведены ремонтные работы в 2024 году) и стрелковых видов спорта (тиры СОШ NN 5 и 6). 12 школ имеют электронные тиры для тренировки и сдачи нормативов ВФСК ГТО.</w:t>
      </w:r>
    </w:p>
    <w:p w:rsidR="00541403" w:rsidRDefault="00541403">
      <w:pPr>
        <w:pStyle w:val="ConsPlusNormal"/>
        <w:spacing w:before="200"/>
        <w:ind w:firstLine="540"/>
        <w:jc w:val="both"/>
      </w:pPr>
      <w:r>
        <w:t xml:space="preserve">В 2024 году рамках губернаторской программы "Решаем вместе!" была отремонтирована кровля над спортивным залом в СОШ N 23, а также из иных средств приобретены панели для </w:t>
      </w:r>
      <w:proofErr w:type="spellStart"/>
      <w:r>
        <w:t>скалодрома</w:t>
      </w:r>
      <w:proofErr w:type="spellEnd"/>
      <w:r>
        <w:t xml:space="preserve"> в СОШ N 11.</w:t>
      </w:r>
    </w:p>
    <w:p w:rsidR="00541403" w:rsidRDefault="00541403">
      <w:pPr>
        <w:pStyle w:val="ConsPlusNormal"/>
        <w:spacing w:before="200"/>
        <w:ind w:firstLine="540"/>
        <w:jc w:val="both"/>
      </w:pPr>
      <w:r>
        <w:lastRenderedPageBreak/>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NN 4, 5, 11, 23, 26, 27, 28, 36, лицее N 2 и гимназии N 8, а также проведен ремонт спортивной площадки СОШ N 5.</w:t>
      </w:r>
    </w:p>
    <w:p w:rsidR="00541403" w:rsidRDefault="00541403">
      <w:pPr>
        <w:pStyle w:val="ConsPlusNormal"/>
        <w:spacing w:before="200"/>
        <w:ind w:firstLine="540"/>
        <w:jc w:val="both"/>
      </w:pPr>
      <w: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автоматической пожарно-охранной сигнализацией, </w:t>
      </w:r>
      <w:proofErr w:type="spellStart"/>
      <w:r>
        <w:t>периметральными</w:t>
      </w:r>
      <w:proofErr w:type="spellEnd"/>
      <w:r>
        <w:t xml:space="preserve"> ограждениями в соответствии с проектами, кнопками тревожной сигнализации (стационарными и мобильными), </w:t>
      </w:r>
      <w:proofErr w:type="spellStart"/>
      <w:r>
        <w:t>радиоканальной</w:t>
      </w:r>
      <w:proofErr w:type="spellEnd"/>
      <w:r>
        <w:t xml:space="preserve"> связью, наружным освещением, видеонаблюдением (обеспечено хранение видеоинформации 30 и более суток), ручными </w:t>
      </w:r>
      <w:proofErr w:type="spellStart"/>
      <w:r>
        <w:t>металлодетекторами</w:t>
      </w:r>
      <w:proofErr w:type="spellEnd"/>
      <w:r>
        <w:t xml:space="preserve"> "</w:t>
      </w:r>
      <w:proofErr w:type="spellStart"/>
      <w:r>
        <w:t>Мегеон</w:t>
      </w:r>
      <w:proofErr w:type="spellEnd"/>
      <w:r>
        <w:t>", видеодомофонами и домофонами.</w:t>
      </w:r>
    </w:p>
    <w:p w:rsidR="00541403" w:rsidRDefault="00541403">
      <w:pPr>
        <w:pStyle w:val="ConsPlusNormal"/>
        <w:spacing w:before="200"/>
        <w:ind w:firstLine="540"/>
        <w:jc w:val="both"/>
      </w:pPr>
      <w: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541403" w:rsidRDefault="00541403">
      <w:pPr>
        <w:pStyle w:val="ConsPlusNormal"/>
        <w:spacing w:before="200"/>
        <w:ind w:firstLine="540"/>
        <w:jc w:val="both"/>
      </w:pPr>
      <w:r>
        <w:t xml:space="preserve">В соответствии с соглашением на поставку стационарных </w:t>
      </w:r>
      <w:proofErr w:type="spellStart"/>
      <w:r>
        <w:t>металлодетекторов</w:t>
      </w:r>
      <w:proofErr w:type="spellEnd"/>
      <w:r>
        <w:t xml:space="preserve"> на территории Ярославской области от ГКУ "Безопасный регион" установлены стационарные арочные </w:t>
      </w:r>
      <w:proofErr w:type="spellStart"/>
      <w:r>
        <w:t>металлодетекторы</w:t>
      </w:r>
      <w:proofErr w:type="spellEnd"/>
      <w:r>
        <w:t xml:space="preserve"> в 25 учреждениях.</w:t>
      </w:r>
    </w:p>
    <w:p w:rsidR="00541403" w:rsidRDefault="00541403">
      <w:pPr>
        <w:pStyle w:val="ConsPlusNormal"/>
        <w:spacing w:before="200"/>
        <w:ind w:firstLine="540"/>
        <w:jc w:val="both"/>
      </w:pPr>
      <w:r>
        <w:t>Ведется работа по обеспечению физической охраны образовательных организаций I - 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по совершенствованию систем видеонаблюдения, модернизации ограждений территорий.</w:t>
      </w:r>
    </w:p>
    <w:p w:rsidR="00541403" w:rsidRDefault="00541403">
      <w:pPr>
        <w:pStyle w:val="ConsPlusNormal"/>
        <w:spacing w:before="200"/>
        <w:ind w:firstLine="540"/>
        <w:jc w:val="both"/>
      </w:pPr>
      <w:r>
        <w:t xml:space="preserve">В 95% образовательных учреждений калитки на </w:t>
      </w:r>
      <w:proofErr w:type="spellStart"/>
      <w:r>
        <w:t>периметральном</w:t>
      </w:r>
      <w:proofErr w:type="spellEnd"/>
      <w:r>
        <w:t xml:space="preserve"> ограждении оборудованы электронными замками ("умные" калитки).</w:t>
      </w:r>
    </w:p>
    <w:p w:rsidR="00541403" w:rsidRDefault="00541403">
      <w:pPr>
        <w:pStyle w:val="ConsPlusNormal"/>
        <w:spacing w:before="200"/>
        <w:ind w:firstLine="540"/>
        <w:jc w:val="both"/>
      </w:pPr>
      <w: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NN 14, 22, 26, 30, 43, 71, 83, 88, 105, 115, СОШ NN 21, 36, 44.</w:t>
      </w:r>
    </w:p>
    <w:p w:rsidR="00541403" w:rsidRDefault="00541403">
      <w:pPr>
        <w:pStyle w:val="ConsPlusNormal"/>
        <w:spacing w:before="200"/>
        <w:ind w:firstLine="540"/>
        <w:jc w:val="both"/>
      </w:pPr>
      <w:r>
        <w:t>Также в 2024 году осуществлялся монтаж систем автоматической пожарной сигнализации (АПС) в СОШ NN 6, 12, систем оповещения и управления эвакуацией при антитеррористической защищенности (СОУЭ при АТЗ) в детском саду N 20 и оборудование эвакуационных выходов в детских садах NN 16 и 110.</w:t>
      </w:r>
    </w:p>
    <w:p w:rsidR="00541403" w:rsidRDefault="00541403">
      <w:pPr>
        <w:pStyle w:val="ConsPlusNormal"/>
        <w:spacing w:before="200"/>
        <w:ind w:firstLine="540"/>
        <w:jc w:val="both"/>
      </w:pPr>
      <w:r>
        <w:t xml:space="preserve">Для обеспечения информационной безопасности в общеобразовательных учреждениях установлена контентная фильтрация сети Интернет в соответствии с </w:t>
      </w:r>
      <w:proofErr w:type="spellStart"/>
      <w:r>
        <w:t>госконтрактом</w:t>
      </w:r>
      <w:proofErr w:type="spellEnd"/>
      <w:r>
        <w:t>.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541403" w:rsidRDefault="00541403">
      <w:pPr>
        <w:pStyle w:val="ConsPlusNormal"/>
        <w:spacing w:before="200"/>
        <w:ind w:firstLine="540"/>
        <w:jc w:val="both"/>
      </w:pPr>
      <w:r>
        <w:t>Регулярно проводятся межведомственные инструкционные совещания, семинары, комплексные учения и тренировки. Продолжается работа по решению задач, поставленных федеральным законодательством в области комплексной безопасности. Мероприятия по данным направлениям активно проводятся в 2024 году и запланированы на 2025 и последующие годы.</w:t>
      </w:r>
    </w:p>
    <w:p w:rsidR="00541403" w:rsidRDefault="00541403">
      <w:pPr>
        <w:pStyle w:val="ConsPlusNormal"/>
        <w:spacing w:before="200"/>
        <w:ind w:firstLine="540"/>
        <w:jc w:val="both"/>
      </w:pPr>
      <w:r>
        <w:t>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NN 88 и 104.</w:t>
      </w:r>
    </w:p>
    <w:p w:rsidR="00541403" w:rsidRDefault="00541403">
      <w:pPr>
        <w:pStyle w:val="ConsPlusNormal"/>
        <w:spacing w:before="200"/>
        <w:ind w:firstLine="540"/>
        <w:jc w:val="both"/>
      </w:pPr>
      <w:r>
        <w:t>В рамках губернаторского проекта "Решаем вместе!" в 2024 году произведен ремонт кровли в детских садах NN 51, 57, 98, СОШ N 23, ремонт пристройки в детском саду N 107, остекление фасада в Центре "Молодые таланты", ремонт санузла в СОШ N 20, ремонтные работы коммунальных сетей в СОШ N 44.</w:t>
      </w:r>
    </w:p>
    <w:p w:rsidR="00541403" w:rsidRDefault="00541403">
      <w:pPr>
        <w:pStyle w:val="ConsPlusNormal"/>
        <w:spacing w:before="200"/>
        <w:ind w:firstLine="540"/>
        <w:jc w:val="both"/>
      </w:pPr>
      <w:r>
        <w:t>В 2024 году в рамках федерального проекта "Современная школа" на базе СОШ N 12 имени П.Ф. Дерунова создан школьный технопарк "</w:t>
      </w:r>
      <w:proofErr w:type="spellStart"/>
      <w:r>
        <w:t>Кванториум</w:t>
      </w:r>
      <w:proofErr w:type="spellEnd"/>
      <w:r>
        <w:t>".</w:t>
      </w:r>
    </w:p>
    <w:p w:rsidR="00541403" w:rsidRDefault="00541403">
      <w:pPr>
        <w:pStyle w:val="ConsPlusNormal"/>
        <w:spacing w:before="200"/>
        <w:ind w:firstLine="540"/>
        <w:jc w:val="both"/>
      </w:pPr>
      <w:r>
        <w:t xml:space="preserve">В рамках регионального губернаторского проекта "Будь ярче - 2024" в 2024 году отремонтированы и нанесены </w:t>
      </w:r>
      <w:proofErr w:type="spellStart"/>
      <w:r>
        <w:t>муралы</w:t>
      </w:r>
      <w:proofErr w:type="spellEnd"/>
      <w:r>
        <w:t xml:space="preserve"> на фасады зданий детских садов N 34 и 116.</w:t>
      </w:r>
    </w:p>
    <w:p w:rsidR="00541403" w:rsidRDefault="00541403">
      <w:pPr>
        <w:pStyle w:val="ConsPlusNormal"/>
        <w:spacing w:before="200"/>
        <w:ind w:firstLine="540"/>
        <w:jc w:val="both"/>
      </w:pPr>
      <w:r>
        <w:lastRenderedPageBreak/>
        <w:t>Подготовлена документация на ремонт фасада здания Центра "Молодые таланты" (ул. Чкалова, 25) на 2025 год как объекта культурного наследия.</w:t>
      </w:r>
    </w:p>
    <w:p w:rsidR="00541403" w:rsidRDefault="00541403">
      <w:pPr>
        <w:pStyle w:val="ConsPlusNormal"/>
        <w:spacing w:before="200"/>
        <w:ind w:firstLine="540"/>
        <w:jc w:val="both"/>
      </w:pPr>
      <w: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541403" w:rsidRDefault="00541403">
      <w:pPr>
        <w:pStyle w:val="ConsPlusNormal"/>
        <w:spacing w:before="200"/>
        <w:ind w:firstLine="540"/>
        <w:jc w:val="both"/>
      </w:pPr>
      <w:r>
        <w:t>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w:t>
      </w:r>
    </w:p>
    <w:p w:rsidR="00541403" w:rsidRDefault="00541403">
      <w:pPr>
        <w:pStyle w:val="ConsPlusNormal"/>
        <w:spacing w:before="200"/>
        <w:ind w:firstLine="540"/>
        <w:jc w:val="both"/>
      </w:pPr>
      <w:r>
        <w:t>На 01.09.2024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541403" w:rsidRDefault="00541403">
      <w:pPr>
        <w:pStyle w:val="ConsPlusNormal"/>
        <w:spacing w:before="200"/>
        <w:ind w:firstLine="540"/>
        <w:jc w:val="both"/>
      </w:pPr>
      <w: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541403" w:rsidRDefault="00541403">
      <w:pPr>
        <w:pStyle w:val="ConsPlusNormal"/>
        <w:spacing w:before="200"/>
        <w:ind w:firstLine="540"/>
        <w:jc w:val="both"/>
      </w:pPr>
      <w: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w:t>
      </w:r>
    </w:p>
    <w:p w:rsidR="00541403" w:rsidRDefault="00541403">
      <w:pPr>
        <w:pStyle w:val="ConsPlusNormal"/>
        <w:spacing w:before="200"/>
        <w:ind w:firstLine="540"/>
        <w:jc w:val="both"/>
      </w:pPr>
      <w: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541403" w:rsidRDefault="00541403">
      <w:pPr>
        <w:pStyle w:val="ConsPlusNormal"/>
        <w:spacing w:before="200"/>
        <w:ind w:firstLine="540"/>
        <w:jc w:val="both"/>
      </w:pPr>
      <w: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64 ребенка (на 01.01.2024 - 48 детей) только 11 (на 01.01.2023 - 6 детей) имеют статус сироты, остальные дети по социальным причинам остались без попечения родителей.</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360"/>
        <w:gridCol w:w="1360"/>
        <w:gridCol w:w="1361"/>
      </w:tblGrid>
      <w:tr w:rsidR="00541403">
        <w:tc>
          <w:tcPr>
            <w:tcW w:w="4989" w:type="dxa"/>
          </w:tcPr>
          <w:p w:rsidR="00541403" w:rsidRDefault="00541403">
            <w:pPr>
              <w:pStyle w:val="ConsPlusNormal"/>
              <w:jc w:val="center"/>
            </w:pPr>
            <w:r>
              <w:t>Категория</w:t>
            </w:r>
          </w:p>
        </w:tc>
        <w:tc>
          <w:tcPr>
            <w:tcW w:w="1360" w:type="dxa"/>
          </w:tcPr>
          <w:p w:rsidR="00541403" w:rsidRDefault="00541403">
            <w:pPr>
              <w:pStyle w:val="ConsPlusNormal"/>
              <w:jc w:val="center"/>
            </w:pPr>
            <w:r>
              <w:t>01.01.2023</w:t>
            </w:r>
          </w:p>
        </w:tc>
        <w:tc>
          <w:tcPr>
            <w:tcW w:w="1360" w:type="dxa"/>
          </w:tcPr>
          <w:p w:rsidR="00541403" w:rsidRDefault="00541403">
            <w:pPr>
              <w:pStyle w:val="ConsPlusNormal"/>
              <w:jc w:val="center"/>
            </w:pPr>
            <w:r>
              <w:t>01.01.2024</w:t>
            </w:r>
          </w:p>
        </w:tc>
        <w:tc>
          <w:tcPr>
            <w:tcW w:w="1361" w:type="dxa"/>
          </w:tcPr>
          <w:p w:rsidR="00541403" w:rsidRDefault="00541403">
            <w:pPr>
              <w:pStyle w:val="ConsPlusNormal"/>
              <w:jc w:val="center"/>
            </w:pPr>
            <w:r>
              <w:t>01.09.2024</w:t>
            </w:r>
          </w:p>
        </w:tc>
      </w:tr>
      <w:tr w:rsidR="00541403">
        <w:tc>
          <w:tcPr>
            <w:tcW w:w="4989" w:type="dxa"/>
          </w:tcPr>
          <w:p w:rsidR="00541403" w:rsidRDefault="00541403">
            <w:pPr>
              <w:pStyle w:val="ConsPlusNormal"/>
            </w:pPr>
            <w:r>
              <w:t>Выявлено детей, оставшихся без попечения родителей</w:t>
            </w:r>
          </w:p>
        </w:tc>
        <w:tc>
          <w:tcPr>
            <w:tcW w:w="1360" w:type="dxa"/>
          </w:tcPr>
          <w:p w:rsidR="00541403" w:rsidRDefault="00541403">
            <w:pPr>
              <w:pStyle w:val="ConsPlusNormal"/>
              <w:jc w:val="center"/>
            </w:pPr>
            <w:r>
              <w:t>115</w:t>
            </w:r>
          </w:p>
        </w:tc>
        <w:tc>
          <w:tcPr>
            <w:tcW w:w="1360" w:type="dxa"/>
          </w:tcPr>
          <w:p w:rsidR="00541403" w:rsidRDefault="00541403">
            <w:pPr>
              <w:pStyle w:val="ConsPlusNormal"/>
              <w:jc w:val="center"/>
            </w:pPr>
            <w:r>
              <w:t>48</w:t>
            </w:r>
          </w:p>
        </w:tc>
        <w:tc>
          <w:tcPr>
            <w:tcW w:w="1361" w:type="dxa"/>
          </w:tcPr>
          <w:p w:rsidR="00541403" w:rsidRDefault="00541403">
            <w:pPr>
              <w:pStyle w:val="ConsPlusNormal"/>
              <w:jc w:val="center"/>
            </w:pPr>
            <w:r>
              <w:t>64</w:t>
            </w:r>
          </w:p>
        </w:tc>
      </w:tr>
      <w:tr w:rsidR="00541403">
        <w:tc>
          <w:tcPr>
            <w:tcW w:w="4989" w:type="dxa"/>
          </w:tcPr>
          <w:p w:rsidR="00541403" w:rsidRDefault="00541403">
            <w:pPr>
              <w:pStyle w:val="ConsPlusNormal"/>
            </w:pPr>
            <w:r>
              <w:t>Устроено под опеку и попечительство</w:t>
            </w:r>
          </w:p>
        </w:tc>
        <w:tc>
          <w:tcPr>
            <w:tcW w:w="1360" w:type="dxa"/>
          </w:tcPr>
          <w:p w:rsidR="00541403" w:rsidRDefault="00541403">
            <w:pPr>
              <w:pStyle w:val="ConsPlusNormal"/>
              <w:jc w:val="center"/>
            </w:pPr>
            <w:r>
              <w:t>67</w:t>
            </w:r>
          </w:p>
        </w:tc>
        <w:tc>
          <w:tcPr>
            <w:tcW w:w="1360" w:type="dxa"/>
          </w:tcPr>
          <w:p w:rsidR="00541403" w:rsidRDefault="00541403">
            <w:pPr>
              <w:pStyle w:val="ConsPlusNormal"/>
              <w:jc w:val="center"/>
            </w:pPr>
            <w:r>
              <w:t>22</w:t>
            </w:r>
          </w:p>
        </w:tc>
        <w:tc>
          <w:tcPr>
            <w:tcW w:w="1361" w:type="dxa"/>
          </w:tcPr>
          <w:p w:rsidR="00541403" w:rsidRDefault="00541403">
            <w:pPr>
              <w:pStyle w:val="ConsPlusNormal"/>
              <w:jc w:val="center"/>
            </w:pPr>
            <w:r>
              <w:t>23</w:t>
            </w:r>
          </w:p>
        </w:tc>
      </w:tr>
      <w:tr w:rsidR="00541403">
        <w:tc>
          <w:tcPr>
            <w:tcW w:w="4989" w:type="dxa"/>
          </w:tcPr>
          <w:p w:rsidR="00541403" w:rsidRDefault="00541403">
            <w:pPr>
              <w:pStyle w:val="ConsPlusNormal"/>
            </w:pPr>
            <w:r>
              <w:t>Устроено в приемную семью</w:t>
            </w:r>
          </w:p>
        </w:tc>
        <w:tc>
          <w:tcPr>
            <w:tcW w:w="1360" w:type="dxa"/>
          </w:tcPr>
          <w:p w:rsidR="00541403" w:rsidRDefault="00541403">
            <w:pPr>
              <w:pStyle w:val="ConsPlusNormal"/>
              <w:jc w:val="center"/>
            </w:pPr>
            <w:r>
              <w:t>11</w:t>
            </w:r>
          </w:p>
        </w:tc>
        <w:tc>
          <w:tcPr>
            <w:tcW w:w="1360" w:type="dxa"/>
          </w:tcPr>
          <w:p w:rsidR="00541403" w:rsidRDefault="00541403">
            <w:pPr>
              <w:pStyle w:val="ConsPlusNormal"/>
              <w:jc w:val="center"/>
            </w:pPr>
            <w:r>
              <w:t>17</w:t>
            </w:r>
          </w:p>
        </w:tc>
        <w:tc>
          <w:tcPr>
            <w:tcW w:w="1361" w:type="dxa"/>
          </w:tcPr>
          <w:p w:rsidR="00541403" w:rsidRDefault="00541403">
            <w:pPr>
              <w:pStyle w:val="ConsPlusNormal"/>
              <w:jc w:val="center"/>
            </w:pPr>
            <w:r>
              <w:t>20</w:t>
            </w:r>
          </w:p>
        </w:tc>
      </w:tr>
      <w:tr w:rsidR="00541403">
        <w:tc>
          <w:tcPr>
            <w:tcW w:w="4989" w:type="dxa"/>
          </w:tcPr>
          <w:p w:rsidR="00541403" w:rsidRDefault="00541403">
            <w:pPr>
              <w:pStyle w:val="ConsPlusNormal"/>
            </w:pPr>
            <w:r>
              <w:t>Усыновлено</w:t>
            </w:r>
          </w:p>
        </w:tc>
        <w:tc>
          <w:tcPr>
            <w:tcW w:w="1360" w:type="dxa"/>
          </w:tcPr>
          <w:p w:rsidR="00541403" w:rsidRDefault="00541403">
            <w:pPr>
              <w:pStyle w:val="ConsPlusNormal"/>
              <w:jc w:val="center"/>
            </w:pPr>
            <w:r>
              <w:t>0</w:t>
            </w:r>
          </w:p>
        </w:tc>
        <w:tc>
          <w:tcPr>
            <w:tcW w:w="1360" w:type="dxa"/>
          </w:tcPr>
          <w:p w:rsidR="00541403" w:rsidRDefault="00541403">
            <w:pPr>
              <w:pStyle w:val="ConsPlusNormal"/>
              <w:jc w:val="center"/>
            </w:pPr>
            <w:r>
              <w:t>0</w:t>
            </w:r>
          </w:p>
        </w:tc>
        <w:tc>
          <w:tcPr>
            <w:tcW w:w="1361" w:type="dxa"/>
          </w:tcPr>
          <w:p w:rsidR="00541403" w:rsidRDefault="00541403">
            <w:pPr>
              <w:pStyle w:val="ConsPlusNormal"/>
              <w:jc w:val="center"/>
            </w:pPr>
            <w:r>
              <w:t>0</w:t>
            </w:r>
          </w:p>
        </w:tc>
      </w:tr>
      <w:tr w:rsidR="00541403">
        <w:tc>
          <w:tcPr>
            <w:tcW w:w="4989" w:type="dxa"/>
          </w:tcPr>
          <w:p w:rsidR="00541403" w:rsidRDefault="00541403">
            <w:pPr>
              <w:pStyle w:val="ConsPlusNormal"/>
            </w:pPr>
            <w:r>
              <w:t>Возвращено в кровную семью</w:t>
            </w:r>
          </w:p>
        </w:tc>
        <w:tc>
          <w:tcPr>
            <w:tcW w:w="1360" w:type="dxa"/>
          </w:tcPr>
          <w:p w:rsidR="00541403" w:rsidRDefault="00541403">
            <w:pPr>
              <w:pStyle w:val="ConsPlusNormal"/>
              <w:jc w:val="center"/>
            </w:pPr>
            <w:r>
              <w:t>13</w:t>
            </w:r>
          </w:p>
        </w:tc>
        <w:tc>
          <w:tcPr>
            <w:tcW w:w="1360" w:type="dxa"/>
          </w:tcPr>
          <w:p w:rsidR="00541403" w:rsidRDefault="00541403">
            <w:pPr>
              <w:pStyle w:val="ConsPlusNormal"/>
              <w:jc w:val="center"/>
            </w:pPr>
            <w:r>
              <w:t>3</w:t>
            </w:r>
          </w:p>
        </w:tc>
        <w:tc>
          <w:tcPr>
            <w:tcW w:w="1361" w:type="dxa"/>
          </w:tcPr>
          <w:p w:rsidR="00541403" w:rsidRDefault="00541403">
            <w:pPr>
              <w:pStyle w:val="ConsPlusNormal"/>
              <w:jc w:val="center"/>
            </w:pPr>
            <w:r>
              <w:t>0</w:t>
            </w:r>
          </w:p>
        </w:tc>
      </w:tr>
      <w:tr w:rsidR="00541403">
        <w:tc>
          <w:tcPr>
            <w:tcW w:w="4989" w:type="dxa"/>
          </w:tcPr>
          <w:p w:rsidR="00541403" w:rsidRDefault="00541403">
            <w:pPr>
              <w:pStyle w:val="ConsPlusNormal"/>
            </w:pPr>
            <w:r>
              <w:t>Устроено в организацию для детей-сирот и детей, оставшихся без попечения родителей</w:t>
            </w:r>
          </w:p>
        </w:tc>
        <w:tc>
          <w:tcPr>
            <w:tcW w:w="1360" w:type="dxa"/>
          </w:tcPr>
          <w:p w:rsidR="00541403" w:rsidRDefault="00541403">
            <w:pPr>
              <w:pStyle w:val="ConsPlusNormal"/>
              <w:jc w:val="center"/>
            </w:pPr>
            <w:r>
              <w:t>34</w:t>
            </w:r>
          </w:p>
        </w:tc>
        <w:tc>
          <w:tcPr>
            <w:tcW w:w="1360" w:type="dxa"/>
          </w:tcPr>
          <w:p w:rsidR="00541403" w:rsidRDefault="00541403">
            <w:pPr>
              <w:pStyle w:val="ConsPlusNormal"/>
              <w:jc w:val="center"/>
            </w:pPr>
            <w:r>
              <w:t>5</w:t>
            </w:r>
          </w:p>
        </w:tc>
        <w:tc>
          <w:tcPr>
            <w:tcW w:w="1361" w:type="dxa"/>
          </w:tcPr>
          <w:p w:rsidR="00541403" w:rsidRDefault="00541403">
            <w:pPr>
              <w:pStyle w:val="ConsPlusNormal"/>
              <w:jc w:val="center"/>
            </w:pPr>
            <w:r>
              <w:t>18</w:t>
            </w:r>
          </w:p>
        </w:tc>
      </w:tr>
      <w:tr w:rsidR="00541403">
        <w:tc>
          <w:tcPr>
            <w:tcW w:w="4989" w:type="dxa"/>
          </w:tcPr>
          <w:p w:rsidR="00541403" w:rsidRDefault="00541403">
            <w:pPr>
              <w:pStyle w:val="ConsPlusNormal"/>
            </w:pPr>
            <w:r>
              <w:t>Число приемных семей</w:t>
            </w:r>
          </w:p>
        </w:tc>
        <w:tc>
          <w:tcPr>
            <w:tcW w:w="1360" w:type="dxa"/>
          </w:tcPr>
          <w:p w:rsidR="00541403" w:rsidRDefault="00541403">
            <w:pPr>
              <w:pStyle w:val="ConsPlusNormal"/>
              <w:jc w:val="center"/>
            </w:pPr>
            <w:r>
              <w:t>115</w:t>
            </w:r>
          </w:p>
        </w:tc>
        <w:tc>
          <w:tcPr>
            <w:tcW w:w="1360" w:type="dxa"/>
          </w:tcPr>
          <w:p w:rsidR="00541403" w:rsidRDefault="00541403">
            <w:pPr>
              <w:pStyle w:val="ConsPlusNormal"/>
              <w:jc w:val="center"/>
            </w:pPr>
            <w:r>
              <w:t>111</w:t>
            </w:r>
          </w:p>
        </w:tc>
        <w:tc>
          <w:tcPr>
            <w:tcW w:w="1361" w:type="dxa"/>
          </w:tcPr>
          <w:p w:rsidR="00541403" w:rsidRDefault="00541403">
            <w:pPr>
              <w:pStyle w:val="ConsPlusNormal"/>
              <w:jc w:val="center"/>
            </w:pPr>
            <w:r>
              <w:t>108</w:t>
            </w:r>
          </w:p>
        </w:tc>
      </w:tr>
      <w:tr w:rsidR="00541403">
        <w:tc>
          <w:tcPr>
            <w:tcW w:w="4989" w:type="dxa"/>
          </w:tcPr>
          <w:p w:rsidR="00541403" w:rsidRDefault="00541403">
            <w:pPr>
              <w:pStyle w:val="ConsPlusNormal"/>
            </w:pPr>
            <w:r>
              <w:t>Детей, воспитываемых в приемных семьях</w:t>
            </w:r>
          </w:p>
        </w:tc>
        <w:tc>
          <w:tcPr>
            <w:tcW w:w="1360" w:type="dxa"/>
          </w:tcPr>
          <w:p w:rsidR="00541403" w:rsidRDefault="00541403">
            <w:pPr>
              <w:pStyle w:val="ConsPlusNormal"/>
              <w:jc w:val="center"/>
            </w:pPr>
            <w:r>
              <w:t>154</w:t>
            </w:r>
          </w:p>
        </w:tc>
        <w:tc>
          <w:tcPr>
            <w:tcW w:w="1360" w:type="dxa"/>
          </w:tcPr>
          <w:p w:rsidR="00541403" w:rsidRDefault="00541403">
            <w:pPr>
              <w:pStyle w:val="ConsPlusNormal"/>
              <w:jc w:val="center"/>
            </w:pPr>
            <w:r>
              <w:t>145</w:t>
            </w:r>
          </w:p>
        </w:tc>
        <w:tc>
          <w:tcPr>
            <w:tcW w:w="1361" w:type="dxa"/>
          </w:tcPr>
          <w:p w:rsidR="00541403" w:rsidRDefault="00541403">
            <w:pPr>
              <w:pStyle w:val="ConsPlusNormal"/>
              <w:jc w:val="center"/>
            </w:pPr>
            <w:r>
              <w:t>149</w:t>
            </w:r>
          </w:p>
        </w:tc>
      </w:tr>
    </w:tbl>
    <w:p w:rsidR="00541403" w:rsidRDefault="00541403">
      <w:pPr>
        <w:pStyle w:val="ConsPlusNormal"/>
        <w:jc w:val="both"/>
      </w:pPr>
    </w:p>
    <w:p w:rsidR="00541403" w:rsidRDefault="00541403">
      <w:pPr>
        <w:pStyle w:val="ConsPlusNormal"/>
        <w:ind w:firstLine="540"/>
        <w:jc w:val="both"/>
      </w:pPr>
      <w:r>
        <w:t>Специалистами отдела опеки и попечительства в течение 2024 года было принято 2653 граждан по вопросам защиты прав несовершеннолетних, из них:</w:t>
      </w:r>
    </w:p>
    <w:p w:rsidR="00541403" w:rsidRDefault="00541403">
      <w:pPr>
        <w:pStyle w:val="ConsPlusNormal"/>
        <w:spacing w:before="200"/>
        <w:ind w:firstLine="540"/>
        <w:jc w:val="both"/>
      </w:pPr>
      <w:r>
        <w:t>- по вопросам лишения родительских прав - 179 чел.;</w:t>
      </w:r>
    </w:p>
    <w:p w:rsidR="00541403" w:rsidRDefault="00541403">
      <w:pPr>
        <w:pStyle w:val="ConsPlusNormal"/>
        <w:spacing w:before="200"/>
        <w:ind w:firstLine="540"/>
        <w:jc w:val="both"/>
      </w:pPr>
      <w:r>
        <w:t>- по вопросам усыновления (удочерения) - 64 чел.;</w:t>
      </w:r>
    </w:p>
    <w:p w:rsidR="00541403" w:rsidRDefault="00541403">
      <w:pPr>
        <w:pStyle w:val="ConsPlusNormal"/>
        <w:spacing w:before="200"/>
        <w:ind w:firstLine="540"/>
        <w:jc w:val="both"/>
      </w:pPr>
      <w:r>
        <w:t>- по вопросам опеки и попечительства - 317 чел.;</w:t>
      </w:r>
    </w:p>
    <w:p w:rsidR="00541403" w:rsidRDefault="00541403">
      <w:pPr>
        <w:pStyle w:val="ConsPlusNormal"/>
        <w:spacing w:before="200"/>
        <w:ind w:firstLine="540"/>
        <w:jc w:val="both"/>
      </w:pPr>
      <w:r>
        <w:t>- по спорам между родителями по вопросам воспитания детей - 664 чел.;</w:t>
      </w:r>
    </w:p>
    <w:p w:rsidR="00541403" w:rsidRDefault="00541403">
      <w:pPr>
        <w:pStyle w:val="ConsPlusNormal"/>
        <w:spacing w:before="200"/>
        <w:ind w:firstLine="540"/>
        <w:jc w:val="both"/>
      </w:pPr>
      <w:r>
        <w:t>- работа с детьми, лишившимися родительского попечения, - 65 чел.;</w:t>
      </w:r>
    </w:p>
    <w:p w:rsidR="00541403" w:rsidRDefault="00541403">
      <w:pPr>
        <w:pStyle w:val="ConsPlusNormal"/>
        <w:spacing w:before="200"/>
        <w:ind w:firstLine="540"/>
        <w:jc w:val="both"/>
      </w:pPr>
      <w:r>
        <w:t>- по другим вопросам - 1364 чел.</w:t>
      </w:r>
    </w:p>
    <w:p w:rsidR="00541403" w:rsidRDefault="00541403">
      <w:pPr>
        <w:pStyle w:val="ConsPlusNormal"/>
        <w:spacing w:before="200"/>
        <w:ind w:firstLine="540"/>
        <w:jc w:val="both"/>
      </w:pPr>
      <w: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541403" w:rsidRDefault="00541403">
      <w:pPr>
        <w:pStyle w:val="ConsPlusNormal"/>
        <w:spacing w:before="200"/>
        <w:ind w:firstLine="540"/>
        <w:jc w:val="both"/>
      </w:pPr>
      <w:r>
        <w:t>В течение 2023 года специалисты приняли участие в 432 судебных заседаниях:</w:t>
      </w:r>
    </w:p>
    <w:p w:rsidR="00541403" w:rsidRDefault="00541403">
      <w:pPr>
        <w:pStyle w:val="ConsPlusNormal"/>
        <w:spacing w:before="200"/>
        <w:ind w:firstLine="540"/>
        <w:jc w:val="both"/>
      </w:pPr>
      <w:r>
        <w:t>- лишено родительских прав - 60 родителей в отношении 75 детей;</w:t>
      </w:r>
    </w:p>
    <w:p w:rsidR="00541403" w:rsidRDefault="00541403">
      <w:pPr>
        <w:pStyle w:val="ConsPlusNormal"/>
        <w:spacing w:before="200"/>
        <w:ind w:firstLine="540"/>
        <w:jc w:val="both"/>
      </w:pPr>
      <w:r>
        <w:t>- ограничено в родительских правах - 48 чел. в отношении 53 детей;</w:t>
      </w:r>
    </w:p>
    <w:p w:rsidR="00541403" w:rsidRDefault="00541403">
      <w:pPr>
        <w:pStyle w:val="ConsPlusNormal"/>
        <w:spacing w:before="200"/>
        <w:ind w:firstLine="540"/>
        <w:jc w:val="both"/>
      </w:pPr>
      <w:r>
        <w:t>- для суда подготовлено 413 документов, оказана помощь опекунам в подготовке 32 исковых заявлений;</w:t>
      </w:r>
    </w:p>
    <w:p w:rsidR="00541403" w:rsidRDefault="00541403">
      <w:pPr>
        <w:pStyle w:val="ConsPlusNormal"/>
        <w:spacing w:before="200"/>
        <w:ind w:firstLine="540"/>
        <w:jc w:val="both"/>
      </w:pPr>
      <w:r>
        <w:t>- подготовлено и заключено 2 трехсторонних соглашения о временном пребывании ребенка в организации для детей-сирот и детей, оставшихся без попечения родителей;</w:t>
      </w:r>
    </w:p>
    <w:p w:rsidR="00541403" w:rsidRDefault="00541403">
      <w:pPr>
        <w:pStyle w:val="ConsPlusNormal"/>
        <w:spacing w:before="200"/>
        <w:ind w:firstLine="540"/>
        <w:jc w:val="both"/>
      </w:pPr>
      <w:r>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541403" w:rsidRDefault="00541403">
      <w:pPr>
        <w:pStyle w:val="ConsPlusNormal"/>
        <w:spacing w:before="200"/>
        <w:ind w:firstLine="540"/>
        <w:jc w:val="both"/>
      </w:pPr>
      <w: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 родительских прав 47 родителей в отношении 48 детей (из них 17 остались без попечения родителей); ограничено в родительских правах - 43 чел. в отношении 49 детей (из них 35 остались без попечения родителей).</w:t>
      </w:r>
    </w:p>
    <w:p w:rsidR="00541403" w:rsidRDefault="00541403">
      <w:pPr>
        <w:pStyle w:val="ConsPlusNormal"/>
        <w:spacing w:before="200"/>
        <w:ind w:firstLine="540"/>
        <w:jc w:val="both"/>
      </w:pPr>
      <w:r>
        <w:t>Для суда подготовлено 243 документа, оказана помощь опекунам в подготовке 27 исковых заявлений.</w:t>
      </w:r>
    </w:p>
    <w:p w:rsidR="00541403" w:rsidRDefault="00541403">
      <w:pPr>
        <w:pStyle w:val="ConsPlusNormal"/>
        <w:spacing w:before="200"/>
        <w:ind w:firstLine="540"/>
        <w:jc w:val="both"/>
      </w:pPr>
      <w:r>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541403" w:rsidRDefault="00541403">
      <w:pPr>
        <w:pStyle w:val="ConsPlusNormal"/>
        <w:spacing w:before="200"/>
        <w:ind w:firstLine="540"/>
        <w:jc w:val="both"/>
      </w:pPr>
      <w: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p>
    <w:p w:rsidR="00541403" w:rsidRDefault="00541403">
      <w:pPr>
        <w:pStyle w:val="ConsPlusNormal"/>
        <w:spacing w:before="200"/>
        <w:ind w:firstLine="540"/>
        <w:jc w:val="both"/>
      </w:pPr>
      <w:r>
        <w:t>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w:t>
      </w:r>
    </w:p>
    <w:p w:rsidR="00541403" w:rsidRDefault="00541403">
      <w:pPr>
        <w:pStyle w:val="ConsPlusNormal"/>
        <w:spacing w:before="200"/>
        <w:ind w:firstLine="540"/>
        <w:jc w:val="both"/>
      </w:pPr>
      <w: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541403" w:rsidRDefault="00541403">
      <w:pPr>
        <w:pStyle w:val="ConsPlusNormal"/>
        <w:spacing w:before="200"/>
        <w:ind w:firstLine="540"/>
        <w:jc w:val="both"/>
      </w:pPr>
      <w:r>
        <w:lastRenderedPageBreak/>
        <w:t>В рамках заключенного в 2024 году соглашения о сотрудничестве с Благотворительным фондом "Дети наши" реализуется программа "Не разлей вода", направленная на:</w:t>
      </w:r>
    </w:p>
    <w:p w:rsidR="00541403" w:rsidRDefault="00541403">
      <w:pPr>
        <w:pStyle w:val="ConsPlusNormal"/>
        <w:spacing w:before="200"/>
        <w:ind w:firstLine="540"/>
        <w:jc w:val="both"/>
      </w:pPr>
      <w:r>
        <w:t>-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541403" w:rsidRDefault="00541403">
      <w:pPr>
        <w:pStyle w:val="ConsPlusNormal"/>
        <w:spacing w:before="200"/>
        <w:ind w:firstLine="540"/>
        <w:jc w:val="both"/>
      </w:pPr>
      <w:r>
        <w:t>- комплексное сопровождение приемной семьи после устройства ребенка в семью;</w:t>
      </w:r>
    </w:p>
    <w:p w:rsidR="00541403" w:rsidRDefault="00541403">
      <w:pPr>
        <w:pStyle w:val="ConsPlusNormal"/>
        <w:spacing w:before="200"/>
        <w:ind w:firstLine="540"/>
        <w:jc w:val="both"/>
      </w:pPr>
      <w:r>
        <w:t>- усиление поддерживающего отношения со стороны местного сообщества и социального окружения.</w:t>
      </w:r>
    </w:p>
    <w:p w:rsidR="00541403" w:rsidRDefault="00541403">
      <w:pPr>
        <w:pStyle w:val="ConsPlusNormal"/>
        <w:spacing w:before="200"/>
        <w:ind w:firstLine="540"/>
        <w:jc w:val="both"/>
      </w:pPr>
      <w:r>
        <w:t>5 приемных семей уже находятся на сопровождении фонда, им была оказана юридическая, психологическая и материальная помощь.</w:t>
      </w:r>
    </w:p>
    <w:p w:rsidR="00541403" w:rsidRDefault="00541403">
      <w:pPr>
        <w:pStyle w:val="ConsPlusNormal"/>
        <w:spacing w:before="200"/>
        <w:ind w:firstLine="540"/>
        <w:jc w:val="both"/>
      </w:pPr>
      <w: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541403" w:rsidRDefault="00541403">
      <w:pPr>
        <w:pStyle w:val="ConsPlusNormal"/>
        <w:spacing w:before="200"/>
        <w:ind w:firstLine="540"/>
        <w:jc w:val="both"/>
      </w:pPr>
      <w:r>
        <w:t>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которой будут подведены итоги 2024 года, а лучшим опекунам (попечителям) будут вручены благодарственные письма Департамента образования.</w:t>
      </w:r>
    </w:p>
    <w:p w:rsidR="00541403" w:rsidRDefault="00541403">
      <w:pPr>
        <w:pStyle w:val="ConsPlusNormal"/>
        <w:spacing w:before="200"/>
        <w:ind w:firstLine="540"/>
        <w:jc w:val="both"/>
      </w:pPr>
      <w: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541403" w:rsidRDefault="00541403">
      <w:pPr>
        <w:pStyle w:val="ConsPlusNormal"/>
        <w:spacing w:before="200"/>
        <w:ind w:firstLine="540"/>
        <w:jc w:val="both"/>
      </w:pPr>
      <w:r>
        <w:t>- 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541403" w:rsidRDefault="00541403">
      <w:pPr>
        <w:pStyle w:val="ConsPlusNormal"/>
        <w:spacing w:before="200"/>
        <w:ind w:firstLine="540"/>
        <w:jc w:val="both"/>
      </w:pPr>
      <w:r>
        <w:t>- реализация рабочей программы воспитания на всех уровнях образования и календарных планов воспитательной работы;</w:t>
      </w:r>
    </w:p>
    <w:p w:rsidR="00541403" w:rsidRDefault="00541403">
      <w:pPr>
        <w:pStyle w:val="ConsPlusNormal"/>
        <w:spacing w:before="200"/>
        <w:ind w:firstLine="540"/>
        <w:jc w:val="both"/>
      </w:pPr>
      <w:r>
        <w:t>- формирование гражданской позиции воспитанников и учащихся, духовно-нравственное воспитание, выращивание патриотов родного города;</w:t>
      </w:r>
    </w:p>
    <w:p w:rsidR="00541403" w:rsidRDefault="00541403">
      <w:pPr>
        <w:pStyle w:val="ConsPlusNormal"/>
        <w:spacing w:before="200"/>
        <w:ind w:firstLine="540"/>
        <w:jc w:val="both"/>
      </w:pPr>
      <w:r>
        <w:t>- развитие личностного потенциала каждого ребенка и создание условий для его самореализации, выявление и поддержка одаренных детей;</w:t>
      </w:r>
    </w:p>
    <w:p w:rsidR="00541403" w:rsidRDefault="00541403">
      <w:pPr>
        <w:pStyle w:val="ConsPlusNormal"/>
        <w:spacing w:before="200"/>
        <w:ind w:firstLine="540"/>
        <w:jc w:val="both"/>
      </w:pPr>
      <w:r>
        <w:t>- подготовка учащихся к самостоятельной жизни: формирование социально необходимых знаний и умений, профессиональных интересов;</w:t>
      </w:r>
    </w:p>
    <w:p w:rsidR="00541403" w:rsidRDefault="00541403">
      <w:pPr>
        <w:pStyle w:val="ConsPlusNormal"/>
        <w:spacing w:before="200"/>
        <w:ind w:firstLine="540"/>
        <w:jc w:val="both"/>
      </w:pPr>
      <w:r>
        <w:t>- совершенствование форм работы по формированию родительской ответственности за воспитание и образование детей;</w:t>
      </w:r>
    </w:p>
    <w:p w:rsidR="00541403" w:rsidRDefault="00541403">
      <w:pPr>
        <w:pStyle w:val="ConsPlusNormal"/>
        <w:spacing w:before="200"/>
        <w:ind w:firstLine="540"/>
        <w:jc w:val="both"/>
      </w:pPr>
      <w:r>
        <w:t>- совершенствование кадрового потенциала для решения современных образовательных задач;</w:t>
      </w:r>
    </w:p>
    <w:p w:rsidR="00541403" w:rsidRDefault="00541403">
      <w:pPr>
        <w:pStyle w:val="ConsPlusNormal"/>
        <w:spacing w:before="200"/>
        <w:ind w:firstLine="540"/>
        <w:jc w:val="both"/>
      </w:pPr>
      <w:r>
        <w:t>- повышение эффективности деятельности образовательных организаций городского округа город Рыбинск.</w:t>
      </w:r>
    </w:p>
    <w:p w:rsidR="00541403" w:rsidRDefault="00541403">
      <w:pPr>
        <w:pStyle w:val="ConsPlusNormal"/>
        <w:spacing w:before="200"/>
        <w:ind w:firstLine="540"/>
        <w:jc w:val="both"/>
      </w:pPr>
      <w: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учетом современных требований, изложенных в национальном проекте "Образование", по трем направлениям:</w:t>
      </w:r>
    </w:p>
    <w:p w:rsidR="00541403" w:rsidRDefault="00541403">
      <w:pPr>
        <w:pStyle w:val="ConsPlusNormal"/>
        <w:spacing w:before="200"/>
        <w:ind w:firstLine="540"/>
        <w:jc w:val="both"/>
      </w:pPr>
      <w:r>
        <w:t>- "Совершенствование материально-технической базы общего образования в городском округе город Рыбинск Ярославской области";</w:t>
      </w:r>
    </w:p>
    <w:p w:rsidR="00541403" w:rsidRDefault="00541403">
      <w:pPr>
        <w:pStyle w:val="ConsPlusNormal"/>
        <w:spacing w:before="200"/>
        <w:ind w:firstLine="540"/>
        <w:jc w:val="both"/>
      </w:pPr>
      <w:r>
        <w:lastRenderedPageBreak/>
        <w:t>- "Воспитание и развитие молодого гражданина Рыбинска в муниципальной системе образования";</w:t>
      </w:r>
    </w:p>
    <w:p w:rsidR="00541403" w:rsidRDefault="00541403">
      <w:pPr>
        <w:pStyle w:val="ConsPlusNormal"/>
        <w:spacing w:before="200"/>
        <w:ind w:firstLine="540"/>
        <w:jc w:val="both"/>
      </w:pPr>
      <w:r>
        <w:t>- ведомственная целевая программа функционирования отрасли "Образование".</w:t>
      </w:r>
    </w:p>
    <w:p w:rsidR="00541403" w:rsidRDefault="00541403">
      <w:pPr>
        <w:pStyle w:val="ConsPlusNormal"/>
        <w:jc w:val="both"/>
      </w:pPr>
    </w:p>
    <w:p w:rsidR="00541403" w:rsidRDefault="00541403">
      <w:pPr>
        <w:pStyle w:val="ConsPlusTitle"/>
        <w:jc w:val="center"/>
        <w:outlineLvl w:val="1"/>
      </w:pPr>
      <w:r>
        <w:t>3. Цели, задачи, ожидаемые результаты реализации</w:t>
      </w:r>
    </w:p>
    <w:p w:rsidR="00541403" w:rsidRDefault="00541403">
      <w:pPr>
        <w:pStyle w:val="ConsPlusTitle"/>
        <w:jc w:val="center"/>
      </w:pPr>
      <w:r>
        <w:t>муниципальной программы</w:t>
      </w:r>
    </w:p>
    <w:p w:rsidR="00541403" w:rsidRDefault="00541403">
      <w:pPr>
        <w:pStyle w:val="ConsPlusNormal"/>
        <w:jc w:val="both"/>
      </w:pPr>
    </w:p>
    <w:p w:rsidR="00541403" w:rsidRDefault="00541403">
      <w:pPr>
        <w:pStyle w:val="ConsPlusNormal"/>
        <w:ind w:firstLine="540"/>
        <w:jc w:val="both"/>
      </w:pPr>
      <w:r>
        <w:t xml:space="preserve">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с Бюджетным </w:t>
      </w:r>
      <w:hyperlink r:id="rId74">
        <w:r>
          <w:rPr>
            <w:color w:val="0000FF"/>
          </w:rPr>
          <w:t>кодексом</w:t>
        </w:r>
      </w:hyperlink>
      <w:r>
        <w:t xml:space="preserve"> Российской Федерации, </w:t>
      </w:r>
      <w:hyperlink r:id="rId75">
        <w:r>
          <w:rPr>
            <w:color w:val="0000FF"/>
          </w:rPr>
          <w:t>решением</w:t>
        </w:r>
      </w:hyperlink>
      <w:r>
        <w:t xml:space="preserve"> Муниципального Совета городского округа город Рыбинск от 27.02.2014 N 313 "Положение о бюджетном процессе в городском округе город Рыбинск Ярославской области", </w:t>
      </w:r>
      <w:hyperlink r:id="rId7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541403" w:rsidRDefault="00541403">
      <w:pPr>
        <w:pStyle w:val="ConsPlusNormal"/>
        <w:spacing w:before="200"/>
        <w:ind w:firstLine="540"/>
        <w:jc w:val="both"/>
      </w:pPr>
      <w: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541403" w:rsidRDefault="00541403">
      <w:pPr>
        <w:pStyle w:val="ConsPlusNormal"/>
        <w:spacing w:before="200"/>
        <w:ind w:firstLine="540"/>
        <w:jc w:val="both"/>
      </w:pPr>
      <w: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541403" w:rsidRDefault="00541403">
      <w:pPr>
        <w:pStyle w:val="ConsPlusNormal"/>
        <w:spacing w:before="200"/>
        <w:ind w:firstLine="540"/>
        <w:jc w:val="both"/>
      </w:pPr>
      <w:r>
        <w:t>Цель муниципальной программы конкретизируется целями и задачами трех подпрограмм.</w:t>
      </w:r>
    </w:p>
    <w:p w:rsidR="00541403" w:rsidRDefault="00541403">
      <w:pPr>
        <w:pStyle w:val="ConsPlusNormal"/>
        <w:spacing w:before="200"/>
        <w:ind w:firstLine="540"/>
        <w:jc w:val="both"/>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541403" w:rsidRDefault="00541403">
      <w:pPr>
        <w:pStyle w:val="ConsPlusNormal"/>
        <w:spacing w:before="200"/>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541403" w:rsidRDefault="00541403">
      <w:pPr>
        <w:pStyle w:val="ConsPlusNormal"/>
        <w:spacing w:before="200"/>
        <w:ind w:firstLine="540"/>
        <w:jc w:val="both"/>
      </w:pPr>
      <w:r>
        <w:t>Задачи подпрограммы:</w:t>
      </w:r>
    </w:p>
    <w:p w:rsidR="00541403" w:rsidRDefault="00541403">
      <w:pPr>
        <w:pStyle w:val="ConsPlusNormal"/>
        <w:spacing w:before="200"/>
        <w:ind w:firstLine="540"/>
        <w:jc w:val="both"/>
      </w:pPr>
      <w:r>
        <w:t>1. Создание новых мест в дошкольных и общеобразовательных организациях.</w:t>
      </w:r>
    </w:p>
    <w:p w:rsidR="00541403" w:rsidRDefault="00541403">
      <w:pPr>
        <w:pStyle w:val="ConsPlusNormal"/>
        <w:spacing w:before="20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541403" w:rsidRDefault="00541403">
      <w:pPr>
        <w:pStyle w:val="ConsPlusNormal"/>
        <w:spacing w:before="200"/>
        <w:ind w:firstLine="540"/>
        <w:jc w:val="both"/>
      </w:pPr>
      <w:r>
        <w:t>3. Реализация мероприятий регионального проекта "Современная школа".</w:t>
      </w:r>
    </w:p>
    <w:p w:rsidR="00541403" w:rsidRDefault="00541403">
      <w:pPr>
        <w:pStyle w:val="ConsPlusNormal"/>
        <w:spacing w:before="200"/>
        <w:ind w:firstLine="540"/>
        <w:jc w:val="both"/>
      </w:pPr>
      <w:r>
        <w:t>Подпрограмма "Воспитание и развитие молодого гражданина Рыбинска в муниципальной системе образования".</w:t>
      </w:r>
    </w:p>
    <w:p w:rsidR="00541403" w:rsidRDefault="00541403">
      <w:pPr>
        <w:pStyle w:val="ConsPlusNormal"/>
        <w:spacing w:before="200"/>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41403" w:rsidRDefault="00541403">
      <w:pPr>
        <w:pStyle w:val="ConsPlusNormal"/>
        <w:spacing w:before="200"/>
        <w:ind w:firstLine="540"/>
        <w:jc w:val="both"/>
      </w:pPr>
      <w:r>
        <w:t>Задачи подпрограммы:</w:t>
      </w:r>
    </w:p>
    <w:p w:rsidR="00541403" w:rsidRDefault="00541403">
      <w:pPr>
        <w:pStyle w:val="ConsPlusNormal"/>
        <w:spacing w:before="20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41403" w:rsidRDefault="00541403">
      <w:pPr>
        <w:pStyle w:val="ConsPlusNormal"/>
        <w:spacing w:before="20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541403" w:rsidRDefault="00541403">
      <w:pPr>
        <w:pStyle w:val="ConsPlusNormal"/>
        <w:spacing w:before="200"/>
        <w:ind w:firstLine="540"/>
        <w:jc w:val="both"/>
      </w:pPr>
      <w:r>
        <w:t>Ведомственная целевая программа функционирования отрасли "Образование".</w:t>
      </w:r>
    </w:p>
    <w:p w:rsidR="00541403" w:rsidRDefault="00541403">
      <w:pPr>
        <w:pStyle w:val="ConsPlusNormal"/>
        <w:spacing w:before="200"/>
        <w:ind w:firstLine="540"/>
        <w:jc w:val="both"/>
      </w:pPr>
      <w:r>
        <w:t xml:space="preserve">Цель ВЦП: создание в муниципальной системе образования условий для обеспечения </w:t>
      </w:r>
      <w:r>
        <w:lastRenderedPageBreak/>
        <w:t>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541403" w:rsidRDefault="00541403">
      <w:pPr>
        <w:pStyle w:val="ConsPlusNormal"/>
        <w:spacing w:before="200"/>
        <w:ind w:firstLine="540"/>
        <w:jc w:val="both"/>
      </w:pPr>
      <w:r>
        <w:t>Задачи ВЦП:</w:t>
      </w:r>
    </w:p>
    <w:p w:rsidR="00541403" w:rsidRDefault="00541403">
      <w:pPr>
        <w:pStyle w:val="ConsPlusNormal"/>
        <w:spacing w:before="20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41403" w:rsidRDefault="00541403">
      <w:pPr>
        <w:pStyle w:val="ConsPlusNormal"/>
        <w:spacing w:before="20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41403" w:rsidRDefault="00541403">
      <w:pPr>
        <w:pStyle w:val="ConsPlusNormal"/>
        <w:spacing w:before="200"/>
        <w:ind w:firstLine="540"/>
        <w:jc w:val="both"/>
      </w:pPr>
      <w:r>
        <w:t>3. Создание в муниципальной системе образования условий для эффективной реализации образовательных услуг.</w:t>
      </w:r>
    </w:p>
    <w:p w:rsidR="00541403" w:rsidRDefault="00541403">
      <w:pPr>
        <w:pStyle w:val="ConsPlusNormal"/>
        <w:spacing w:before="200"/>
        <w:ind w:firstLine="540"/>
        <w:jc w:val="both"/>
      </w:pPr>
      <w: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541403" w:rsidRDefault="00541403">
      <w:pPr>
        <w:pStyle w:val="ConsPlusNormal"/>
        <w:spacing w:before="20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41403" w:rsidRDefault="00541403">
      <w:pPr>
        <w:pStyle w:val="ConsPlusNormal"/>
        <w:spacing w:before="200"/>
        <w:ind w:firstLine="540"/>
        <w:jc w:val="both"/>
      </w:pPr>
      <w:r>
        <w:t>2. Доступность дошкольного образования для детей в возрасте 3 - 7 лет от числа заявленных - 100,0%.</w:t>
      </w:r>
    </w:p>
    <w:p w:rsidR="00541403" w:rsidRDefault="00541403">
      <w:pPr>
        <w:pStyle w:val="ConsPlusNormal"/>
        <w:spacing w:before="20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41403" w:rsidRDefault="00541403">
      <w:pPr>
        <w:pStyle w:val="ConsPlusNormal"/>
        <w:spacing w:before="200"/>
        <w:ind w:firstLine="540"/>
        <w:jc w:val="both"/>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41403" w:rsidRDefault="00541403">
      <w:pPr>
        <w:pStyle w:val="ConsPlusNormal"/>
        <w:spacing w:before="20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41403" w:rsidRDefault="00541403">
      <w:pPr>
        <w:pStyle w:val="ConsPlusNormal"/>
        <w:spacing w:before="200"/>
        <w:ind w:firstLine="540"/>
        <w:jc w:val="both"/>
      </w:pPr>
      <w:r>
        <w:t xml:space="preserve">6.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- 60,02%.</w:t>
      </w:r>
    </w:p>
    <w:p w:rsidR="00541403" w:rsidRDefault="00541403">
      <w:pPr>
        <w:pStyle w:val="ConsPlusNormal"/>
        <w:spacing w:before="20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41403" w:rsidRDefault="00541403">
      <w:pPr>
        <w:pStyle w:val="ConsPlusNormal"/>
        <w:spacing w:before="20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41403" w:rsidRDefault="00541403">
      <w:pPr>
        <w:pStyle w:val="ConsPlusNormal"/>
        <w:spacing w:before="200"/>
        <w:ind w:firstLine="540"/>
        <w:jc w:val="both"/>
      </w:pPr>
      <w:r>
        <w:t xml:space="preserve">9.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- 95,14%.</w:t>
      </w:r>
    </w:p>
    <w:p w:rsidR="00541403" w:rsidRDefault="00541403">
      <w:pPr>
        <w:pStyle w:val="ConsPlusNormal"/>
        <w:spacing w:before="20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41403" w:rsidRDefault="00541403">
      <w:pPr>
        <w:pStyle w:val="ConsPlusNormal"/>
        <w:spacing w:before="200"/>
        <w:ind w:firstLine="540"/>
        <w:jc w:val="both"/>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41403" w:rsidRDefault="00541403">
      <w:pPr>
        <w:pStyle w:val="ConsPlusNormal"/>
        <w:spacing w:before="200"/>
        <w:ind w:firstLine="540"/>
        <w:jc w:val="both"/>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41403" w:rsidRDefault="00541403">
      <w:pPr>
        <w:pStyle w:val="ConsPlusNormal"/>
        <w:spacing w:before="200"/>
        <w:ind w:firstLine="540"/>
        <w:jc w:val="both"/>
      </w:pPr>
      <w:r>
        <w:t xml:space="preserve">13. Доля детей, охваченных дополнительными общеразвивающими программами технической </w:t>
      </w:r>
      <w:r>
        <w:lastRenderedPageBreak/>
        <w:t>и естественно-научной направленности, - 43,5%.</w:t>
      </w:r>
    </w:p>
    <w:p w:rsidR="00541403" w:rsidRDefault="00541403">
      <w:pPr>
        <w:pStyle w:val="ConsPlusNormal"/>
        <w:spacing w:before="200"/>
        <w:ind w:firstLine="540"/>
        <w:jc w:val="both"/>
      </w:pPr>
      <w:r>
        <w:t>Подпрограмма 2. Воспитание и развитие молодого гражданина Рыбинска в муниципальной системе образования:</w:t>
      </w:r>
    </w:p>
    <w:p w:rsidR="00541403" w:rsidRDefault="00541403">
      <w:pPr>
        <w:pStyle w:val="ConsPlusNormal"/>
        <w:spacing w:before="20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41403" w:rsidRDefault="00541403">
      <w:pPr>
        <w:pStyle w:val="ConsPlusNormal"/>
        <w:spacing w:before="200"/>
        <w:ind w:firstLine="540"/>
        <w:jc w:val="both"/>
      </w:pPr>
      <w:r>
        <w:t>2. Доля обучающихся, включенных в образовательный туризм, в том числе по городскому округу город Рыбинск, - 95,8%.</w:t>
      </w:r>
    </w:p>
    <w:p w:rsidR="00541403" w:rsidRDefault="00541403">
      <w:pPr>
        <w:pStyle w:val="ConsPlusNormal"/>
        <w:spacing w:before="20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41403" w:rsidRDefault="00541403">
      <w:pPr>
        <w:pStyle w:val="ConsPlusNormal"/>
        <w:spacing w:before="200"/>
        <w:ind w:firstLine="540"/>
        <w:jc w:val="both"/>
      </w:pPr>
      <w:r>
        <w:t xml:space="preserve">4. 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 - 41,0%.</w:t>
      </w:r>
    </w:p>
    <w:p w:rsidR="00541403" w:rsidRDefault="00541403">
      <w:pPr>
        <w:pStyle w:val="ConsPlusNormal"/>
        <w:spacing w:before="200"/>
        <w:ind w:firstLine="540"/>
        <w:jc w:val="both"/>
      </w:pPr>
      <w:r>
        <w:t xml:space="preserve">5. 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 - 34,3%.</w:t>
      </w:r>
    </w:p>
    <w:p w:rsidR="00541403" w:rsidRDefault="00541403">
      <w:pPr>
        <w:pStyle w:val="ConsPlusNormal"/>
        <w:spacing w:before="20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541403" w:rsidRDefault="00541403">
      <w:pPr>
        <w:pStyle w:val="ConsPlusNormal"/>
        <w:spacing w:before="200"/>
        <w:ind w:firstLine="540"/>
        <w:jc w:val="both"/>
      </w:pPr>
      <w:r>
        <w:t>7. Доля обучающихся, принимающих участие в заключительном фестивале физкультурного комплекса ВФСК ГТО, - 6,5%.</w:t>
      </w:r>
    </w:p>
    <w:p w:rsidR="00541403" w:rsidRDefault="00541403">
      <w:pPr>
        <w:pStyle w:val="ConsPlusNormal"/>
        <w:spacing w:before="200"/>
        <w:ind w:firstLine="540"/>
        <w:jc w:val="both"/>
      </w:pPr>
      <w:r>
        <w:t>8. Доля обучающихся - участников фестиваля ВФСК ГТО, получивших знак отличия (от общего числа выпускников 11-х классов), - 42,2%.</w:t>
      </w:r>
    </w:p>
    <w:p w:rsidR="00541403" w:rsidRDefault="00541403">
      <w:pPr>
        <w:pStyle w:val="ConsPlusNormal"/>
        <w:spacing w:before="20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41403" w:rsidRDefault="00541403">
      <w:pPr>
        <w:pStyle w:val="ConsPlusNormal"/>
        <w:spacing w:before="20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541403" w:rsidRDefault="00541403">
      <w:pPr>
        <w:pStyle w:val="ConsPlusNormal"/>
        <w:spacing w:before="200"/>
        <w:ind w:firstLine="540"/>
        <w:jc w:val="both"/>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41403" w:rsidRDefault="00541403">
      <w:pPr>
        <w:pStyle w:val="ConsPlusNormal"/>
        <w:spacing w:before="200"/>
        <w:ind w:firstLine="540"/>
        <w:jc w:val="both"/>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41403" w:rsidRDefault="00541403">
      <w:pPr>
        <w:pStyle w:val="ConsPlusNormal"/>
        <w:spacing w:before="20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41403" w:rsidRDefault="00541403">
      <w:pPr>
        <w:pStyle w:val="ConsPlusNormal"/>
        <w:spacing w:before="20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41403" w:rsidRDefault="00541403">
      <w:pPr>
        <w:pStyle w:val="ConsPlusNormal"/>
        <w:spacing w:before="200"/>
        <w:ind w:firstLine="540"/>
        <w:jc w:val="both"/>
      </w:pPr>
      <w:r>
        <w:t xml:space="preserve">15.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- 74,6%.</w:t>
      </w:r>
    </w:p>
    <w:p w:rsidR="00541403" w:rsidRDefault="00541403">
      <w:pPr>
        <w:pStyle w:val="ConsPlusNormal"/>
        <w:spacing w:before="200"/>
        <w:ind w:firstLine="540"/>
        <w:jc w:val="both"/>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 - 100,0%.</w:t>
      </w:r>
    </w:p>
    <w:p w:rsidR="00541403" w:rsidRDefault="00541403">
      <w:pPr>
        <w:pStyle w:val="ConsPlusNormal"/>
        <w:spacing w:before="200"/>
        <w:ind w:firstLine="540"/>
        <w:jc w:val="both"/>
      </w:pPr>
      <w:r>
        <w:t>17. Доля образовательных организаций, реализующих возможности целевой подготовки кадров, - 62,5%.</w:t>
      </w:r>
    </w:p>
    <w:p w:rsidR="00541403" w:rsidRDefault="00541403">
      <w:pPr>
        <w:pStyle w:val="ConsPlusNormal"/>
        <w:spacing w:before="200"/>
        <w:ind w:firstLine="540"/>
        <w:jc w:val="both"/>
      </w:pPr>
      <w:r>
        <w:t>18. Доля обучающихся по программам психолого-педагогической направленности - 5,1%.</w:t>
      </w:r>
    </w:p>
    <w:p w:rsidR="00541403" w:rsidRDefault="00541403">
      <w:pPr>
        <w:pStyle w:val="ConsPlusNormal"/>
        <w:spacing w:before="200"/>
        <w:ind w:firstLine="540"/>
        <w:jc w:val="both"/>
      </w:pPr>
      <w:r>
        <w:lastRenderedPageBreak/>
        <w:t>19. Доля педагогических кадров, включенных в профессиональные конкурсы "Учитель года", "Воспитатель года", "Сердце отдаю детям", "Педагогический дебют", - 1,6%.</w:t>
      </w:r>
    </w:p>
    <w:p w:rsidR="00541403" w:rsidRDefault="00541403">
      <w:pPr>
        <w:pStyle w:val="ConsPlusNormal"/>
        <w:spacing w:before="20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541403" w:rsidRDefault="00541403">
      <w:pPr>
        <w:pStyle w:val="ConsPlusNormal"/>
        <w:spacing w:before="20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41403" w:rsidRDefault="00541403">
      <w:pPr>
        <w:pStyle w:val="ConsPlusNormal"/>
        <w:spacing w:before="200"/>
        <w:ind w:firstLine="540"/>
        <w:jc w:val="both"/>
      </w:pPr>
      <w:r>
        <w:t>22. Доля образовательных организаций, реализующих Единую модель профессиональной ориентации на продвинутом уровне, - 55,5%.</w:t>
      </w:r>
    </w:p>
    <w:p w:rsidR="00541403" w:rsidRDefault="00541403">
      <w:pPr>
        <w:pStyle w:val="ConsPlusNormal"/>
        <w:spacing w:before="200"/>
        <w:ind w:firstLine="540"/>
        <w:jc w:val="both"/>
      </w:pPr>
      <w:r>
        <w:t>Ведомственная целевая программа функционирования отрасли "Образование":</w:t>
      </w:r>
    </w:p>
    <w:p w:rsidR="00541403" w:rsidRDefault="00541403">
      <w:pPr>
        <w:pStyle w:val="ConsPlusNormal"/>
        <w:spacing w:before="200"/>
        <w:ind w:firstLine="540"/>
        <w:jc w:val="both"/>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41403" w:rsidRDefault="00541403">
      <w:pPr>
        <w:pStyle w:val="ConsPlusNormal"/>
        <w:spacing w:before="200"/>
        <w:ind w:firstLine="540"/>
        <w:jc w:val="both"/>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41403" w:rsidRDefault="00541403">
      <w:pPr>
        <w:pStyle w:val="ConsPlusNormal"/>
        <w:spacing w:before="200"/>
        <w:ind w:firstLine="540"/>
        <w:jc w:val="both"/>
      </w:pPr>
      <w:r>
        <w:t>3. Доля обучающихся 2 - 11 классов, завершивших учебный год на "хорошо" и "отлично", - 50,5%.</w:t>
      </w:r>
    </w:p>
    <w:p w:rsidR="00541403" w:rsidRDefault="00541403">
      <w:pPr>
        <w:pStyle w:val="ConsPlusNormal"/>
        <w:spacing w:before="200"/>
        <w:ind w:firstLine="540"/>
        <w:jc w:val="both"/>
      </w:pPr>
      <w:r>
        <w:t>4. Доля выпускников 11-х классов, получивших аттестат о среднем общем образовании, - 100,0%.</w:t>
      </w:r>
    </w:p>
    <w:p w:rsidR="00541403" w:rsidRDefault="00541403">
      <w:pPr>
        <w:pStyle w:val="ConsPlusNormal"/>
        <w:spacing w:before="200"/>
        <w:ind w:firstLine="540"/>
        <w:jc w:val="both"/>
      </w:pPr>
      <w:r>
        <w:t>5. Доля выпускников 9 классов, получивших аттестат об основном общем образовании, - 99,94%.</w:t>
      </w:r>
    </w:p>
    <w:p w:rsidR="00541403" w:rsidRDefault="00541403">
      <w:pPr>
        <w:pStyle w:val="ConsPlusNormal"/>
        <w:spacing w:before="200"/>
        <w:ind w:firstLine="540"/>
        <w:jc w:val="both"/>
      </w:pPr>
      <w:r>
        <w:t>6. Доля детей, охваченных организованным питанием, - 94,3%.</w:t>
      </w:r>
    </w:p>
    <w:p w:rsidR="00541403" w:rsidRDefault="00541403">
      <w:pPr>
        <w:pStyle w:val="ConsPlusNormal"/>
        <w:spacing w:before="20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41403" w:rsidRDefault="00541403">
      <w:pPr>
        <w:pStyle w:val="ConsPlusNormal"/>
        <w:spacing w:before="200"/>
        <w:ind w:firstLine="540"/>
        <w:jc w:val="both"/>
      </w:pPr>
      <w:r>
        <w:t>8. Доля педагогов, использующих возможности ФГИС "Моя школа", ИКОП "</w:t>
      </w:r>
      <w:proofErr w:type="spellStart"/>
      <w:r>
        <w:t>Сферум</w:t>
      </w:r>
      <w:proofErr w:type="spellEnd"/>
      <w:r>
        <w:t>", - 90,0%.</w:t>
      </w:r>
    </w:p>
    <w:p w:rsidR="00541403" w:rsidRDefault="00541403">
      <w:pPr>
        <w:pStyle w:val="ConsPlusNormal"/>
        <w:spacing w:before="20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541403" w:rsidRDefault="00541403">
      <w:pPr>
        <w:pStyle w:val="ConsPlusNormal"/>
        <w:jc w:val="both"/>
      </w:pPr>
    </w:p>
    <w:p w:rsidR="00541403" w:rsidRDefault="00541403">
      <w:pPr>
        <w:pStyle w:val="ConsPlusTitle"/>
        <w:jc w:val="center"/>
        <w:outlineLvl w:val="1"/>
      </w:pPr>
      <w:r>
        <w:t>4. Социально-экономическое обоснование</w:t>
      </w:r>
    </w:p>
    <w:p w:rsidR="00541403" w:rsidRDefault="00541403">
      <w:pPr>
        <w:pStyle w:val="ConsPlusTitle"/>
        <w:jc w:val="center"/>
      </w:pPr>
      <w:r>
        <w:t>муниципальной программы</w:t>
      </w:r>
    </w:p>
    <w:p w:rsidR="00541403" w:rsidRDefault="00541403">
      <w:pPr>
        <w:pStyle w:val="ConsPlusNormal"/>
        <w:jc w:val="both"/>
      </w:pPr>
    </w:p>
    <w:p w:rsidR="00541403" w:rsidRDefault="00541403">
      <w:pPr>
        <w:pStyle w:val="ConsPlusNormal"/>
        <w:ind w:firstLine="540"/>
        <w:jc w:val="both"/>
      </w:pPr>
      <w: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541403" w:rsidRDefault="00541403">
      <w:pPr>
        <w:pStyle w:val="ConsPlusNormal"/>
        <w:spacing w:before="200"/>
        <w:ind w:firstLine="540"/>
        <w:jc w:val="both"/>
      </w:pPr>
      <w: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541403" w:rsidRDefault="00541403">
      <w:pPr>
        <w:pStyle w:val="ConsPlusNormal"/>
        <w:spacing w:before="200"/>
        <w:ind w:firstLine="540"/>
        <w:jc w:val="both"/>
      </w:pPr>
      <w:r>
        <w:t>Численность детского населения городского округа город Рыбинск, несмотря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737"/>
        <w:gridCol w:w="737"/>
        <w:gridCol w:w="737"/>
        <w:gridCol w:w="737"/>
        <w:gridCol w:w="737"/>
        <w:gridCol w:w="737"/>
        <w:gridCol w:w="737"/>
        <w:gridCol w:w="737"/>
        <w:gridCol w:w="737"/>
      </w:tblGrid>
      <w:tr w:rsidR="00541403">
        <w:tc>
          <w:tcPr>
            <w:tcW w:w="2438" w:type="dxa"/>
          </w:tcPr>
          <w:p w:rsidR="00541403" w:rsidRDefault="00541403">
            <w:pPr>
              <w:pStyle w:val="ConsPlusNormal"/>
              <w:jc w:val="center"/>
            </w:pPr>
            <w:r>
              <w:t>ГОД</w:t>
            </w:r>
          </w:p>
        </w:tc>
        <w:tc>
          <w:tcPr>
            <w:tcW w:w="737" w:type="dxa"/>
          </w:tcPr>
          <w:p w:rsidR="00541403" w:rsidRDefault="00541403">
            <w:pPr>
              <w:pStyle w:val="ConsPlusNormal"/>
              <w:jc w:val="center"/>
            </w:pPr>
            <w:r>
              <w:t>2019</w:t>
            </w:r>
          </w:p>
        </w:tc>
        <w:tc>
          <w:tcPr>
            <w:tcW w:w="737" w:type="dxa"/>
          </w:tcPr>
          <w:p w:rsidR="00541403" w:rsidRDefault="00541403">
            <w:pPr>
              <w:pStyle w:val="ConsPlusNormal"/>
              <w:jc w:val="center"/>
            </w:pPr>
            <w:r>
              <w:t>2020</w:t>
            </w:r>
          </w:p>
        </w:tc>
        <w:tc>
          <w:tcPr>
            <w:tcW w:w="737" w:type="dxa"/>
          </w:tcPr>
          <w:p w:rsidR="00541403" w:rsidRDefault="00541403">
            <w:pPr>
              <w:pStyle w:val="ConsPlusNormal"/>
              <w:jc w:val="center"/>
            </w:pPr>
            <w:r>
              <w:t>2021</w:t>
            </w:r>
          </w:p>
        </w:tc>
        <w:tc>
          <w:tcPr>
            <w:tcW w:w="737" w:type="dxa"/>
          </w:tcPr>
          <w:p w:rsidR="00541403" w:rsidRDefault="00541403">
            <w:pPr>
              <w:pStyle w:val="ConsPlusNormal"/>
              <w:jc w:val="center"/>
            </w:pPr>
            <w:r>
              <w:t>2022</w:t>
            </w:r>
          </w:p>
        </w:tc>
        <w:tc>
          <w:tcPr>
            <w:tcW w:w="737" w:type="dxa"/>
          </w:tcPr>
          <w:p w:rsidR="00541403" w:rsidRDefault="00541403">
            <w:pPr>
              <w:pStyle w:val="ConsPlusNormal"/>
              <w:jc w:val="center"/>
            </w:pPr>
            <w:r>
              <w:t>2023</w:t>
            </w:r>
          </w:p>
        </w:tc>
        <w:tc>
          <w:tcPr>
            <w:tcW w:w="737" w:type="dxa"/>
          </w:tcPr>
          <w:p w:rsidR="00541403" w:rsidRDefault="00541403">
            <w:pPr>
              <w:pStyle w:val="ConsPlusNormal"/>
              <w:jc w:val="center"/>
            </w:pPr>
            <w:r>
              <w:t>2024</w:t>
            </w:r>
          </w:p>
        </w:tc>
        <w:tc>
          <w:tcPr>
            <w:tcW w:w="737" w:type="dxa"/>
          </w:tcPr>
          <w:p w:rsidR="00541403" w:rsidRDefault="00541403">
            <w:pPr>
              <w:pStyle w:val="ConsPlusNormal"/>
              <w:jc w:val="center"/>
            </w:pPr>
            <w:r>
              <w:t>2025</w:t>
            </w:r>
          </w:p>
        </w:tc>
        <w:tc>
          <w:tcPr>
            <w:tcW w:w="737" w:type="dxa"/>
          </w:tcPr>
          <w:p w:rsidR="00541403" w:rsidRDefault="00541403">
            <w:pPr>
              <w:pStyle w:val="ConsPlusNormal"/>
              <w:jc w:val="center"/>
            </w:pPr>
            <w:r>
              <w:t>2026</w:t>
            </w:r>
          </w:p>
        </w:tc>
        <w:tc>
          <w:tcPr>
            <w:tcW w:w="737" w:type="dxa"/>
          </w:tcPr>
          <w:p w:rsidR="00541403" w:rsidRDefault="00541403">
            <w:pPr>
              <w:pStyle w:val="ConsPlusNormal"/>
              <w:jc w:val="center"/>
            </w:pPr>
            <w:r>
              <w:t>2027</w:t>
            </w:r>
          </w:p>
        </w:tc>
      </w:tr>
      <w:tr w:rsidR="00541403">
        <w:tc>
          <w:tcPr>
            <w:tcW w:w="2438" w:type="dxa"/>
          </w:tcPr>
          <w:p w:rsidR="00541403" w:rsidRDefault="00541403">
            <w:pPr>
              <w:pStyle w:val="ConsPlusNormal"/>
              <w:jc w:val="center"/>
            </w:pPr>
            <w:r>
              <w:t>Количество рожденных</w:t>
            </w:r>
          </w:p>
        </w:tc>
        <w:tc>
          <w:tcPr>
            <w:tcW w:w="737" w:type="dxa"/>
          </w:tcPr>
          <w:p w:rsidR="00541403" w:rsidRDefault="00541403">
            <w:pPr>
              <w:pStyle w:val="ConsPlusNormal"/>
              <w:jc w:val="center"/>
            </w:pPr>
            <w:r>
              <w:t>1821</w:t>
            </w:r>
          </w:p>
        </w:tc>
        <w:tc>
          <w:tcPr>
            <w:tcW w:w="737" w:type="dxa"/>
          </w:tcPr>
          <w:p w:rsidR="00541403" w:rsidRDefault="00541403">
            <w:pPr>
              <w:pStyle w:val="ConsPlusNormal"/>
              <w:jc w:val="center"/>
            </w:pPr>
            <w:r>
              <w:t>1444</w:t>
            </w:r>
          </w:p>
        </w:tc>
        <w:tc>
          <w:tcPr>
            <w:tcW w:w="737" w:type="dxa"/>
          </w:tcPr>
          <w:p w:rsidR="00541403" w:rsidRDefault="00541403">
            <w:pPr>
              <w:pStyle w:val="ConsPlusNormal"/>
              <w:jc w:val="center"/>
            </w:pPr>
            <w:r>
              <w:t>1349</w:t>
            </w:r>
          </w:p>
        </w:tc>
        <w:tc>
          <w:tcPr>
            <w:tcW w:w="737" w:type="dxa"/>
          </w:tcPr>
          <w:p w:rsidR="00541403" w:rsidRDefault="00541403">
            <w:pPr>
              <w:pStyle w:val="ConsPlusNormal"/>
              <w:jc w:val="center"/>
            </w:pPr>
            <w:r>
              <w:t>1344</w:t>
            </w:r>
          </w:p>
        </w:tc>
        <w:tc>
          <w:tcPr>
            <w:tcW w:w="737" w:type="dxa"/>
          </w:tcPr>
          <w:p w:rsidR="00541403" w:rsidRDefault="00541403">
            <w:pPr>
              <w:pStyle w:val="ConsPlusNormal"/>
              <w:jc w:val="center"/>
            </w:pPr>
            <w:r>
              <w:t>1157</w:t>
            </w:r>
          </w:p>
        </w:tc>
        <w:tc>
          <w:tcPr>
            <w:tcW w:w="737" w:type="dxa"/>
          </w:tcPr>
          <w:p w:rsidR="00541403" w:rsidRDefault="00541403">
            <w:pPr>
              <w:pStyle w:val="ConsPlusNormal"/>
              <w:jc w:val="center"/>
            </w:pPr>
            <w:r>
              <w:t>1174</w:t>
            </w:r>
          </w:p>
        </w:tc>
        <w:tc>
          <w:tcPr>
            <w:tcW w:w="737" w:type="dxa"/>
          </w:tcPr>
          <w:p w:rsidR="00541403" w:rsidRDefault="00541403">
            <w:pPr>
              <w:pStyle w:val="ConsPlusNormal"/>
              <w:jc w:val="center"/>
            </w:pPr>
            <w:r>
              <w:t>1198</w:t>
            </w:r>
          </w:p>
        </w:tc>
        <w:tc>
          <w:tcPr>
            <w:tcW w:w="737" w:type="dxa"/>
          </w:tcPr>
          <w:p w:rsidR="00541403" w:rsidRDefault="00541403">
            <w:pPr>
              <w:pStyle w:val="ConsPlusNormal"/>
              <w:jc w:val="center"/>
            </w:pPr>
            <w:r>
              <w:t>1228</w:t>
            </w:r>
          </w:p>
        </w:tc>
        <w:tc>
          <w:tcPr>
            <w:tcW w:w="737" w:type="dxa"/>
          </w:tcPr>
          <w:p w:rsidR="00541403" w:rsidRDefault="00541403">
            <w:pPr>
              <w:pStyle w:val="ConsPlusNormal"/>
              <w:jc w:val="center"/>
            </w:pPr>
            <w:r>
              <w:t>1261</w:t>
            </w:r>
          </w:p>
        </w:tc>
      </w:tr>
    </w:tbl>
    <w:p w:rsidR="00541403" w:rsidRDefault="00541403">
      <w:pPr>
        <w:pStyle w:val="ConsPlusNormal"/>
        <w:jc w:val="both"/>
      </w:pPr>
    </w:p>
    <w:p w:rsidR="00541403" w:rsidRDefault="00541403">
      <w:pPr>
        <w:pStyle w:val="ConsPlusNormal"/>
        <w:ind w:firstLine="540"/>
        <w:jc w:val="both"/>
      </w:pPr>
      <w:r>
        <w:t>Численность обучающихся и воспитанников</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737"/>
        <w:gridCol w:w="737"/>
        <w:gridCol w:w="737"/>
        <w:gridCol w:w="737"/>
        <w:gridCol w:w="737"/>
        <w:gridCol w:w="737"/>
        <w:gridCol w:w="737"/>
        <w:gridCol w:w="737"/>
        <w:gridCol w:w="737"/>
      </w:tblGrid>
      <w:tr w:rsidR="00541403">
        <w:tc>
          <w:tcPr>
            <w:tcW w:w="2438" w:type="dxa"/>
          </w:tcPr>
          <w:p w:rsidR="00541403" w:rsidRDefault="00541403">
            <w:pPr>
              <w:pStyle w:val="ConsPlusNormal"/>
              <w:jc w:val="center"/>
            </w:pPr>
            <w:r>
              <w:t>ГОД</w:t>
            </w:r>
          </w:p>
        </w:tc>
        <w:tc>
          <w:tcPr>
            <w:tcW w:w="737" w:type="dxa"/>
          </w:tcPr>
          <w:p w:rsidR="00541403" w:rsidRDefault="00541403">
            <w:pPr>
              <w:pStyle w:val="ConsPlusNormal"/>
              <w:jc w:val="center"/>
            </w:pPr>
            <w:r>
              <w:t>2019</w:t>
            </w:r>
          </w:p>
        </w:tc>
        <w:tc>
          <w:tcPr>
            <w:tcW w:w="737" w:type="dxa"/>
          </w:tcPr>
          <w:p w:rsidR="00541403" w:rsidRDefault="00541403">
            <w:pPr>
              <w:pStyle w:val="ConsPlusNormal"/>
              <w:jc w:val="center"/>
            </w:pPr>
            <w:r>
              <w:t>2020</w:t>
            </w:r>
          </w:p>
        </w:tc>
        <w:tc>
          <w:tcPr>
            <w:tcW w:w="737" w:type="dxa"/>
          </w:tcPr>
          <w:p w:rsidR="00541403" w:rsidRDefault="00541403">
            <w:pPr>
              <w:pStyle w:val="ConsPlusNormal"/>
              <w:jc w:val="center"/>
            </w:pPr>
            <w:r>
              <w:t>2021</w:t>
            </w:r>
          </w:p>
        </w:tc>
        <w:tc>
          <w:tcPr>
            <w:tcW w:w="737" w:type="dxa"/>
          </w:tcPr>
          <w:p w:rsidR="00541403" w:rsidRDefault="00541403">
            <w:pPr>
              <w:pStyle w:val="ConsPlusNormal"/>
              <w:jc w:val="center"/>
            </w:pPr>
            <w:r>
              <w:t>2022</w:t>
            </w:r>
          </w:p>
        </w:tc>
        <w:tc>
          <w:tcPr>
            <w:tcW w:w="737" w:type="dxa"/>
          </w:tcPr>
          <w:p w:rsidR="00541403" w:rsidRDefault="00541403">
            <w:pPr>
              <w:pStyle w:val="ConsPlusNormal"/>
              <w:jc w:val="center"/>
            </w:pPr>
            <w:r>
              <w:t>2023</w:t>
            </w:r>
          </w:p>
        </w:tc>
        <w:tc>
          <w:tcPr>
            <w:tcW w:w="737" w:type="dxa"/>
          </w:tcPr>
          <w:p w:rsidR="00541403" w:rsidRDefault="00541403">
            <w:pPr>
              <w:pStyle w:val="ConsPlusNormal"/>
              <w:jc w:val="center"/>
            </w:pPr>
            <w:r>
              <w:t>2024</w:t>
            </w:r>
          </w:p>
        </w:tc>
        <w:tc>
          <w:tcPr>
            <w:tcW w:w="737" w:type="dxa"/>
          </w:tcPr>
          <w:p w:rsidR="00541403" w:rsidRDefault="00541403">
            <w:pPr>
              <w:pStyle w:val="ConsPlusNormal"/>
              <w:jc w:val="center"/>
            </w:pPr>
            <w:r>
              <w:t>2025</w:t>
            </w:r>
          </w:p>
        </w:tc>
        <w:tc>
          <w:tcPr>
            <w:tcW w:w="737" w:type="dxa"/>
          </w:tcPr>
          <w:p w:rsidR="00541403" w:rsidRDefault="00541403">
            <w:pPr>
              <w:pStyle w:val="ConsPlusNormal"/>
              <w:jc w:val="center"/>
            </w:pPr>
            <w:r>
              <w:t>2026</w:t>
            </w:r>
          </w:p>
        </w:tc>
        <w:tc>
          <w:tcPr>
            <w:tcW w:w="737" w:type="dxa"/>
          </w:tcPr>
          <w:p w:rsidR="00541403" w:rsidRDefault="00541403">
            <w:pPr>
              <w:pStyle w:val="ConsPlusNormal"/>
              <w:jc w:val="center"/>
            </w:pPr>
            <w:r>
              <w:t>2027</w:t>
            </w:r>
          </w:p>
        </w:tc>
      </w:tr>
      <w:tr w:rsidR="00541403">
        <w:tc>
          <w:tcPr>
            <w:tcW w:w="2438" w:type="dxa"/>
          </w:tcPr>
          <w:p w:rsidR="00541403" w:rsidRDefault="00541403">
            <w:pPr>
              <w:pStyle w:val="ConsPlusNormal"/>
            </w:pPr>
            <w:r>
              <w:t>Дошкольная образовательная организация</w:t>
            </w:r>
          </w:p>
        </w:tc>
        <w:tc>
          <w:tcPr>
            <w:tcW w:w="737" w:type="dxa"/>
          </w:tcPr>
          <w:p w:rsidR="00541403" w:rsidRDefault="00541403">
            <w:pPr>
              <w:pStyle w:val="ConsPlusNormal"/>
              <w:jc w:val="center"/>
            </w:pPr>
            <w:r>
              <w:t>10547</w:t>
            </w:r>
          </w:p>
        </w:tc>
        <w:tc>
          <w:tcPr>
            <w:tcW w:w="737" w:type="dxa"/>
          </w:tcPr>
          <w:p w:rsidR="00541403" w:rsidRDefault="00541403">
            <w:pPr>
              <w:pStyle w:val="ConsPlusNormal"/>
              <w:jc w:val="center"/>
            </w:pPr>
            <w:r>
              <w:t>10133</w:t>
            </w:r>
          </w:p>
        </w:tc>
        <w:tc>
          <w:tcPr>
            <w:tcW w:w="737" w:type="dxa"/>
          </w:tcPr>
          <w:p w:rsidR="00541403" w:rsidRDefault="00541403">
            <w:pPr>
              <w:pStyle w:val="ConsPlusNormal"/>
              <w:jc w:val="center"/>
            </w:pPr>
            <w:r>
              <w:t>9481</w:t>
            </w:r>
          </w:p>
        </w:tc>
        <w:tc>
          <w:tcPr>
            <w:tcW w:w="737" w:type="dxa"/>
          </w:tcPr>
          <w:p w:rsidR="00541403" w:rsidRDefault="00541403">
            <w:pPr>
              <w:pStyle w:val="ConsPlusNormal"/>
              <w:jc w:val="center"/>
            </w:pPr>
            <w:r>
              <w:t>8842</w:t>
            </w:r>
          </w:p>
        </w:tc>
        <w:tc>
          <w:tcPr>
            <w:tcW w:w="737" w:type="dxa"/>
          </w:tcPr>
          <w:p w:rsidR="00541403" w:rsidRDefault="00541403">
            <w:pPr>
              <w:pStyle w:val="ConsPlusNormal"/>
              <w:jc w:val="center"/>
            </w:pPr>
            <w:r>
              <w:t>8130</w:t>
            </w:r>
          </w:p>
        </w:tc>
        <w:tc>
          <w:tcPr>
            <w:tcW w:w="737" w:type="dxa"/>
          </w:tcPr>
          <w:p w:rsidR="00541403" w:rsidRDefault="00541403">
            <w:pPr>
              <w:pStyle w:val="ConsPlusNormal"/>
              <w:jc w:val="center"/>
            </w:pPr>
            <w:r>
              <w:t>7489</w:t>
            </w:r>
          </w:p>
        </w:tc>
        <w:tc>
          <w:tcPr>
            <w:tcW w:w="737" w:type="dxa"/>
          </w:tcPr>
          <w:p w:rsidR="00541403" w:rsidRDefault="00541403">
            <w:pPr>
              <w:pStyle w:val="ConsPlusNormal"/>
              <w:jc w:val="center"/>
            </w:pPr>
            <w:r>
              <w:t>7450</w:t>
            </w:r>
          </w:p>
        </w:tc>
        <w:tc>
          <w:tcPr>
            <w:tcW w:w="737" w:type="dxa"/>
          </w:tcPr>
          <w:p w:rsidR="00541403" w:rsidRDefault="00541403">
            <w:pPr>
              <w:pStyle w:val="ConsPlusNormal"/>
              <w:jc w:val="center"/>
            </w:pPr>
            <w:r>
              <w:t>7400</w:t>
            </w:r>
          </w:p>
        </w:tc>
        <w:tc>
          <w:tcPr>
            <w:tcW w:w="737" w:type="dxa"/>
          </w:tcPr>
          <w:p w:rsidR="00541403" w:rsidRDefault="00541403">
            <w:pPr>
              <w:pStyle w:val="ConsPlusNormal"/>
              <w:jc w:val="center"/>
            </w:pPr>
            <w:r>
              <w:t>7400</w:t>
            </w:r>
          </w:p>
        </w:tc>
      </w:tr>
      <w:tr w:rsidR="00541403">
        <w:tc>
          <w:tcPr>
            <w:tcW w:w="2438" w:type="dxa"/>
          </w:tcPr>
          <w:p w:rsidR="00541403" w:rsidRDefault="00541403">
            <w:pPr>
              <w:pStyle w:val="ConsPlusNormal"/>
            </w:pPr>
            <w:r>
              <w:t>Общеобразовательные организации (Школы)</w:t>
            </w:r>
          </w:p>
        </w:tc>
        <w:tc>
          <w:tcPr>
            <w:tcW w:w="737" w:type="dxa"/>
          </w:tcPr>
          <w:p w:rsidR="00541403" w:rsidRDefault="00541403">
            <w:pPr>
              <w:pStyle w:val="ConsPlusNormal"/>
              <w:jc w:val="center"/>
            </w:pPr>
            <w:r>
              <w:t>19117</w:t>
            </w:r>
          </w:p>
        </w:tc>
        <w:tc>
          <w:tcPr>
            <w:tcW w:w="737" w:type="dxa"/>
          </w:tcPr>
          <w:p w:rsidR="00541403" w:rsidRDefault="00541403">
            <w:pPr>
              <w:pStyle w:val="ConsPlusNormal"/>
              <w:jc w:val="center"/>
            </w:pPr>
            <w:r>
              <w:t>19345</w:t>
            </w:r>
          </w:p>
        </w:tc>
        <w:tc>
          <w:tcPr>
            <w:tcW w:w="737" w:type="dxa"/>
          </w:tcPr>
          <w:p w:rsidR="00541403" w:rsidRDefault="00541403">
            <w:pPr>
              <w:pStyle w:val="ConsPlusNormal"/>
              <w:jc w:val="center"/>
            </w:pPr>
            <w:r>
              <w:t>19511</w:t>
            </w:r>
          </w:p>
        </w:tc>
        <w:tc>
          <w:tcPr>
            <w:tcW w:w="737" w:type="dxa"/>
          </w:tcPr>
          <w:p w:rsidR="00541403" w:rsidRDefault="00541403">
            <w:pPr>
              <w:pStyle w:val="ConsPlusNormal"/>
              <w:jc w:val="center"/>
            </w:pPr>
            <w:r>
              <w:t>19728</w:t>
            </w:r>
          </w:p>
        </w:tc>
        <w:tc>
          <w:tcPr>
            <w:tcW w:w="737" w:type="dxa"/>
          </w:tcPr>
          <w:p w:rsidR="00541403" w:rsidRDefault="00541403">
            <w:pPr>
              <w:pStyle w:val="ConsPlusNormal"/>
              <w:jc w:val="center"/>
            </w:pPr>
            <w:r>
              <w:t>19857</w:t>
            </w:r>
          </w:p>
        </w:tc>
        <w:tc>
          <w:tcPr>
            <w:tcW w:w="737" w:type="dxa"/>
          </w:tcPr>
          <w:p w:rsidR="00541403" w:rsidRDefault="00541403">
            <w:pPr>
              <w:pStyle w:val="ConsPlusNormal"/>
              <w:jc w:val="center"/>
            </w:pPr>
            <w:r>
              <w:t>19954</w:t>
            </w:r>
          </w:p>
        </w:tc>
        <w:tc>
          <w:tcPr>
            <w:tcW w:w="737" w:type="dxa"/>
          </w:tcPr>
          <w:p w:rsidR="00541403" w:rsidRDefault="00541403">
            <w:pPr>
              <w:pStyle w:val="ConsPlusNormal"/>
              <w:jc w:val="center"/>
            </w:pPr>
            <w:r>
              <w:t>19771</w:t>
            </w:r>
          </w:p>
        </w:tc>
        <w:tc>
          <w:tcPr>
            <w:tcW w:w="737" w:type="dxa"/>
          </w:tcPr>
          <w:p w:rsidR="00541403" w:rsidRDefault="00541403">
            <w:pPr>
              <w:pStyle w:val="ConsPlusNormal"/>
              <w:jc w:val="center"/>
            </w:pPr>
            <w:r>
              <w:t>19871</w:t>
            </w:r>
          </w:p>
        </w:tc>
        <w:tc>
          <w:tcPr>
            <w:tcW w:w="737" w:type="dxa"/>
          </w:tcPr>
          <w:p w:rsidR="00541403" w:rsidRDefault="00541403">
            <w:pPr>
              <w:pStyle w:val="ConsPlusNormal"/>
              <w:jc w:val="center"/>
            </w:pPr>
            <w:r>
              <w:t>19900</w:t>
            </w:r>
          </w:p>
        </w:tc>
      </w:tr>
      <w:tr w:rsidR="00541403">
        <w:tc>
          <w:tcPr>
            <w:tcW w:w="2438" w:type="dxa"/>
          </w:tcPr>
          <w:p w:rsidR="00541403" w:rsidRDefault="00541403">
            <w:pPr>
              <w:pStyle w:val="ConsPlusNormal"/>
            </w:pPr>
            <w:r>
              <w:t>Муниципальные учреждения дополнительного образования детей</w:t>
            </w:r>
          </w:p>
        </w:tc>
        <w:tc>
          <w:tcPr>
            <w:tcW w:w="737" w:type="dxa"/>
          </w:tcPr>
          <w:p w:rsidR="00541403" w:rsidRDefault="00541403">
            <w:pPr>
              <w:pStyle w:val="ConsPlusNormal"/>
              <w:jc w:val="center"/>
            </w:pPr>
            <w:r>
              <w:t>9422</w:t>
            </w:r>
          </w:p>
        </w:tc>
        <w:tc>
          <w:tcPr>
            <w:tcW w:w="737" w:type="dxa"/>
          </w:tcPr>
          <w:p w:rsidR="00541403" w:rsidRDefault="00541403">
            <w:pPr>
              <w:pStyle w:val="ConsPlusNormal"/>
              <w:jc w:val="center"/>
            </w:pPr>
            <w:r>
              <w:t>9181</w:t>
            </w:r>
          </w:p>
        </w:tc>
        <w:tc>
          <w:tcPr>
            <w:tcW w:w="737" w:type="dxa"/>
          </w:tcPr>
          <w:p w:rsidR="00541403" w:rsidRDefault="00541403">
            <w:pPr>
              <w:pStyle w:val="ConsPlusNormal"/>
              <w:jc w:val="center"/>
            </w:pPr>
            <w:r>
              <w:t>9588</w:t>
            </w:r>
          </w:p>
        </w:tc>
        <w:tc>
          <w:tcPr>
            <w:tcW w:w="737" w:type="dxa"/>
          </w:tcPr>
          <w:p w:rsidR="00541403" w:rsidRDefault="00541403">
            <w:pPr>
              <w:pStyle w:val="ConsPlusNormal"/>
              <w:jc w:val="center"/>
            </w:pPr>
            <w:r>
              <w:t>9495</w:t>
            </w:r>
          </w:p>
        </w:tc>
        <w:tc>
          <w:tcPr>
            <w:tcW w:w="737" w:type="dxa"/>
          </w:tcPr>
          <w:p w:rsidR="00541403" w:rsidRDefault="00541403">
            <w:pPr>
              <w:pStyle w:val="ConsPlusNormal"/>
              <w:jc w:val="center"/>
            </w:pPr>
            <w:r>
              <w:t>9302</w:t>
            </w:r>
          </w:p>
        </w:tc>
        <w:tc>
          <w:tcPr>
            <w:tcW w:w="737" w:type="dxa"/>
          </w:tcPr>
          <w:p w:rsidR="00541403" w:rsidRDefault="00541403">
            <w:pPr>
              <w:pStyle w:val="ConsPlusNormal"/>
              <w:jc w:val="center"/>
            </w:pPr>
            <w:r>
              <w:t>8680</w:t>
            </w:r>
          </w:p>
        </w:tc>
        <w:tc>
          <w:tcPr>
            <w:tcW w:w="737" w:type="dxa"/>
          </w:tcPr>
          <w:p w:rsidR="00541403" w:rsidRDefault="00541403">
            <w:pPr>
              <w:pStyle w:val="ConsPlusNormal"/>
              <w:jc w:val="center"/>
            </w:pPr>
            <w:r>
              <w:t>7658</w:t>
            </w:r>
          </w:p>
        </w:tc>
        <w:tc>
          <w:tcPr>
            <w:tcW w:w="737" w:type="dxa"/>
          </w:tcPr>
          <w:p w:rsidR="00541403" w:rsidRDefault="00541403">
            <w:pPr>
              <w:pStyle w:val="ConsPlusNormal"/>
              <w:jc w:val="center"/>
            </w:pPr>
            <w:r>
              <w:t>7658</w:t>
            </w:r>
          </w:p>
        </w:tc>
        <w:tc>
          <w:tcPr>
            <w:tcW w:w="737" w:type="dxa"/>
          </w:tcPr>
          <w:p w:rsidR="00541403" w:rsidRDefault="00541403">
            <w:pPr>
              <w:pStyle w:val="ConsPlusNormal"/>
              <w:jc w:val="center"/>
            </w:pPr>
            <w:r>
              <w:t>7658</w:t>
            </w:r>
          </w:p>
        </w:tc>
      </w:tr>
    </w:tbl>
    <w:p w:rsidR="00541403" w:rsidRDefault="00541403">
      <w:pPr>
        <w:pStyle w:val="ConsPlusNormal"/>
        <w:jc w:val="both"/>
      </w:pPr>
    </w:p>
    <w:p w:rsidR="00541403" w:rsidRDefault="00541403">
      <w:pPr>
        <w:pStyle w:val="ConsPlusNormal"/>
        <w:ind w:firstLine="540"/>
        <w:jc w:val="both"/>
      </w:pPr>
      <w:r>
        <w:t>Снижение контингента объясняется объемом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541403" w:rsidRDefault="00541403">
      <w:pPr>
        <w:pStyle w:val="ConsPlusNormal"/>
        <w:spacing w:before="200"/>
        <w:ind w:firstLine="540"/>
        <w:jc w:val="both"/>
      </w:pPr>
      <w:r>
        <w:t>Прогноз численности работников в образовательных организациях спланирован с учетом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289"/>
        <w:gridCol w:w="1289"/>
        <w:gridCol w:w="1289"/>
        <w:gridCol w:w="1291"/>
      </w:tblGrid>
      <w:tr w:rsidR="00541403">
        <w:tc>
          <w:tcPr>
            <w:tcW w:w="9070" w:type="dxa"/>
            <w:gridSpan w:val="5"/>
          </w:tcPr>
          <w:p w:rsidR="00541403" w:rsidRDefault="00541403">
            <w:pPr>
              <w:pStyle w:val="ConsPlusNormal"/>
              <w:jc w:val="center"/>
            </w:pPr>
            <w:r>
              <w:t>Численность работников в образовательных организациях (постоянных штатных единиц)</w:t>
            </w:r>
          </w:p>
        </w:tc>
      </w:tr>
      <w:tr w:rsidR="00541403">
        <w:tc>
          <w:tcPr>
            <w:tcW w:w="3912" w:type="dxa"/>
          </w:tcPr>
          <w:p w:rsidR="00541403" w:rsidRDefault="00541403">
            <w:pPr>
              <w:pStyle w:val="ConsPlusNormal"/>
              <w:jc w:val="center"/>
            </w:pPr>
            <w:r>
              <w:t>ГОД</w:t>
            </w:r>
          </w:p>
        </w:tc>
        <w:tc>
          <w:tcPr>
            <w:tcW w:w="1289" w:type="dxa"/>
          </w:tcPr>
          <w:p w:rsidR="00541403" w:rsidRDefault="00541403">
            <w:pPr>
              <w:pStyle w:val="ConsPlusNormal"/>
              <w:jc w:val="center"/>
            </w:pPr>
            <w:r>
              <w:t>2024</w:t>
            </w:r>
          </w:p>
        </w:tc>
        <w:tc>
          <w:tcPr>
            <w:tcW w:w="1289" w:type="dxa"/>
          </w:tcPr>
          <w:p w:rsidR="00541403" w:rsidRDefault="00541403">
            <w:pPr>
              <w:pStyle w:val="ConsPlusNormal"/>
              <w:jc w:val="center"/>
            </w:pPr>
            <w:r>
              <w:t>2025</w:t>
            </w:r>
          </w:p>
        </w:tc>
        <w:tc>
          <w:tcPr>
            <w:tcW w:w="1289" w:type="dxa"/>
          </w:tcPr>
          <w:p w:rsidR="00541403" w:rsidRDefault="00541403">
            <w:pPr>
              <w:pStyle w:val="ConsPlusNormal"/>
              <w:jc w:val="center"/>
            </w:pPr>
            <w:r>
              <w:t>2026</w:t>
            </w:r>
          </w:p>
        </w:tc>
        <w:tc>
          <w:tcPr>
            <w:tcW w:w="1291" w:type="dxa"/>
          </w:tcPr>
          <w:p w:rsidR="00541403" w:rsidRDefault="00541403">
            <w:pPr>
              <w:pStyle w:val="ConsPlusNormal"/>
              <w:jc w:val="center"/>
            </w:pPr>
            <w:r>
              <w:t>2027</w:t>
            </w:r>
          </w:p>
        </w:tc>
      </w:tr>
      <w:tr w:rsidR="00541403">
        <w:tc>
          <w:tcPr>
            <w:tcW w:w="3912" w:type="dxa"/>
          </w:tcPr>
          <w:p w:rsidR="00541403" w:rsidRDefault="00541403">
            <w:pPr>
              <w:pStyle w:val="ConsPlusNormal"/>
              <w:jc w:val="center"/>
            </w:pPr>
            <w:r>
              <w:t>Педагогические работники</w:t>
            </w:r>
          </w:p>
        </w:tc>
        <w:tc>
          <w:tcPr>
            <w:tcW w:w="1289" w:type="dxa"/>
          </w:tcPr>
          <w:p w:rsidR="00541403" w:rsidRDefault="00541403">
            <w:pPr>
              <w:pStyle w:val="ConsPlusNormal"/>
              <w:jc w:val="center"/>
            </w:pPr>
            <w:r>
              <w:t>1960</w:t>
            </w:r>
          </w:p>
        </w:tc>
        <w:tc>
          <w:tcPr>
            <w:tcW w:w="1289" w:type="dxa"/>
          </w:tcPr>
          <w:p w:rsidR="00541403" w:rsidRDefault="00541403">
            <w:pPr>
              <w:pStyle w:val="ConsPlusNormal"/>
              <w:jc w:val="center"/>
            </w:pPr>
            <w:r>
              <w:t>1965</w:t>
            </w:r>
          </w:p>
        </w:tc>
        <w:tc>
          <w:tcPr>
            <w:tcW w:w="1289" w:type="dxa"/>
          </w:tcPr>
          <w:p w:rsidR="00541403" w:rsidRDefault="00541403">
            <w:pPr>
              <w:pStyle w:val="ConsPlusNormal"/>
              <w:jc w:val="center"/>
            </w:pPr>
            <w:r>
              <w:t>1970</w:t>
            </w:r>
          </w:p>
        </w:tc>
        <w:tc>
          <w:tcPr>
            <w:tcW w:w="1291" w:type="dxa"/>
          </w:tcPr>
          <w:p w:rsidR="00541403" w:rsidRDefault="00541403">
            <w:pPr>
              <w:pStyle w:val="ConsPlusNormal"/>
              <w:jc w:val="center"/>
            </w:pPr>
            <w:r>
              <w:t>1970</w:t>
            </w:r>
          </w:p>
        </w:tc>
      </w:tr>
      <w:tr w:rsidR="00541403">
        <w:tc>
          <w:tcPr>
            <w:tcW w:w="3912" w:type="dxa"/>
          </w:tcPr>
          <w:p w:rsidR="00541403" w:rsidRDefault="00541403">
            <w:pPr>
              <w:pStyle w:val="ConsPlusNormal"/>
              <w:jc w:val="center"/>
            </w:pPr>
            <w:r>
              <w:t>Общая численность работников</w:t>
            </w:r>
          </w:p>
        </w:tc>
        <w:tc>
          <w:tcPr>
            <w:tcW w:w="1289" w:type="dxa"/>
          </w:tcPr>
          <w:p w:rsidR="00541403" w:rsidRDefault="00541403">
            <w:pPr>
              <w:pStyle w:val="ConsPlusNormal"/>
              <w:jc w:val="center"/>
            </w:pPr>
            <w:r>
              <w:t>4142</w:t>
            </w:r>
          </w:p>
        </w:tc>
        <w:tc>
          <w:tcPr>
            <w:tcW w:w="1289" w:type="dxa"/>
          </w:tcPr>
          <w:p w:rsidR="00541403" w:rsidRDefault="00541403">
            <w:pPr>
              <w:pStyle w:val="ConsPlusNormal"/>
              <w:jc w:val="center"/>
            </w:pPr>
            <w:r>
              <w:t>4150</w:t>
            </w:r>
          </w:p>
        </w:tc>
        <w:tc>
          <w:tcPr>
            <w:tcW w:w="1289" w:type="dxa"/>
          </w:tcPr>
          <w:p w:rsidR="00541403" w:rsidRDefault="00541403">
            <w:pPr>
              <w:pStyle w:val="ConsPlusNormal"/>
              <w:jc w:val="center"/>
            </w:pPr>
            <w:r>
              <w:t>4200</w:t>
            </w:r>
          </w:p>
        </w:tc>
        <w:tc>
          <w:tcPr>
            <w:tcW w:w="1291" w:type="dxa"/>
          </w:tcPr>
          <w:p w:rsidR="00541403" w:rsidRDefault="00541403">
            <w:pPr>
              <w:pStyle w:val="ConsPlusNormal"/>
              <w:jc w:val="center"/>
            </w:pPr>
            <w:r>
              <w:t>4200</w:t>
            </w:r>
          </w:p>
        </w:tc>
      </w:tr>
    </w:tbl>
    <w:p w:rsidR="00541403" w:rsidRDefault="00541403">
      <w:pPr>
        <w:pStyle w:val="ConsPlusNormal"/>
        <w:jc w:val="both"/>
      </w:pPr>
    </w:p>
    <w:p w:rsidR="00541403" w:rsidRDefault="00541403">
      <w:pPr>
        <w:pStyle w:val="ConsPlusNormal"/>
        <w:ind w:firstLine="540"/>
        <w:jc w:val="both"/>
      </w:pPr>
      <w: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541403" w:rsidRDefault="00541403">
      <w:pPr>
        <w:pStyle w:val="ConsPlusNormal"/>
        <w:spacing w:before="200"/>
        <w:ind w:firstLine="540"/>
        <w:jc w:val="both"/>
      </w:pPr>
      <w:r>
        <w:t>В 2022 - 2023 гг. проведены капитальные ремонты в СОШ NN 3, 15, 28, 30. В октябре 2024 года заканчиваются работы по капитальному ремонту в школе-интернате N 2 "Рыбинский кадетский корпус". Подготовлены документы школ NN 6, 17 для проведения капитального ремонта в 2025 году, а также детских садов NN 51 и 52. Определен перечень организаций для выполнения ремонтных работ в 2026 - 2027 годах: СОШ NN 21, 44, лицей N 2, СОШ NN 1, 23, 27, 29, 36, 5, 20, 43, 32, гимназия N 18, СОШ N 12 им. П.Ф. Дерунова.</w:t>
      </w:r>
    </w:p>
    <w:p w:rsidR="00541403" w:rsidRDefault="00541403">
      <w:pPr>
        <w:pStyle w:val="ConsPlusNormal"/>
        <w:spacing w:before="200"/>
        <w:ind w:firstLine="540"/>
        <w:jc w:val="both"/>
      </w:pPr>
      <w:r>
        <w:t xml:space="preserve">Финансирование ремонтных работ определяется исходя из подготовленных смет и ПСД, прошедшей </w:t>
      </w:r>
      <w:proofErr w:type="spellStart"/>
      <w:r>
        <w:t>госэкспертизу</w:t>
      </w:r>
      <w:proofErr w:type="spellEnd"/>
      <w:r>
        <w:t xml:space="preserve">, или средней стоимости данного вида работ по аналогии с проведенными работами в предыдущие годы, исходя из объемных показателей для ремонта: количества оконных блоков, ремонта цоколя, </w:t>
      </w:r>
      <w:proofErr w:type="spellStart"/>
      <w:r>
        <w:t>отмостки</w:t>
      </w:r>
      <w:proofErr w:type="spellEnd"/>
      <w:r>
        <w:t>, кровли, полов, замены асфальтового покрытия, обновления зеленых насаждений.</w:t>
      </w:r>
    </w:p>
    <w:p w:rsidR="00541403" w:rsidRDefault="00541403">
      <w:pPr>
        <w:pStyle w:val="ConsPlusNormal"/>
        <w:spacing w:before="200"/>
        <w:ind w:firstLine="540"/>
        <w:jc w:val="both"/>
      </w:pPr>
      <w:r>
        <w:t xml:space="preserve">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w:t>
      </w:r>
      <w:r>
        <w:lastRenderedPageBreak/>
        <w:t>определена в соответствии со сметной стоимостью уже выполненных мероприятий.</w:t>
      </w:r>
    </w:p>
    <w:p w:rsidR="00541403" w:rsidRDefault="00541403">
      <w:pPr>
        <w:pStyle w:val="ConsPlusNormal"/>
        <w:spacing w:before="200"/>
        <w:ind w:firstLine="540"/>
        <w:jc w:val="both"/>
      </w:pPr>
      <w: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541403" w:rsidRDefault="00541403">
      <w:pPr>
        <w:pStyle w:val="ConsPlusNormal"/>
        <w:spacing w:before="200"/>
        <w:ind w:firstLine="540"/>
        <w:jc w:val="both"/>
      </w:pPr>
      <w: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541403" w:rsidRDefault="00541403">
      <w:pPr>
        <w:pStyle w:val="ConsPlusNormal"/>
        <w:spacing w:before="200"/>
        <w:ind w:firstLine="540"/>
        <w:jc w:val="both"/>
      </w:pPr>
      <w: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541403" w:rsidRDefault="00541403">
      <w:pPr>
        <w:pStyle w:val="ConsPlusNormal"/>
        <w:spacing w:before="200"/>
        <w:ind w:firstLine="540"/>
        <w:jc w:val="both"/>
      </w:pPr>
      <w: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541403" w:rsidRDefault="00541403">
      <w:pPr>
        <w:pStyle w:val="ConsPlusNormal"/>
        <w:spacing w:before="200"/>
        <w:ind w:firstLine="540"/>
        <w:jc w:val="both"/>
      </w:pPr>
      <w: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541403" w:rsidRDefault="00541403">
      <w:pPr>
        <w:pStyle w:val="ConsPlusNormal"/>
        <w:spacing w:before="200"/>
        <w:ind w:firstLine="540"/>
        <w:jc w:val="both"/>
      </w:pPr>
      <w:r>
        <w:t xml:space="preserve">Согласно Федеральному </w:t>
      </w:r>
      <w:hyperlink r:id="rId77">
        <w:r>
          <w:rPr>
            <w:color w:val="0000FF"/>
          </w:rPr>
          <w:t>закону</w:t>
        </w:r>
      </w:hyperlink>
      <w:r>
        <w:t xml:space="preserve"> от 31.07.2020 N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541403" w:rsidRDefault="00541403">
      <w:pPr>
        <w:pStyle w:val="ConsPlusNormal"/>
        <w:spacing w:before="200"/>
        <w:ind w:firstLine="540"/>
        <w:jc w:val="both"/>
      </w:pPr>
      <w:r>
        <w:t xml:space="preserve">На 01.09.2024 все учреждения работают по единым </w:t>
      </w:r>
      <w:proofErr w:type="spellStart"/>
      <w:r>
        <w:t>ФГОСам</w:t>
      </w:r>
      <w:proofErr w:type="spellEnd"/>
      <w:r>
        <w:t xml:space="preserve"> во всех классах, все нормативные документы каждой школы, обновлены организационно-содержательные вопросы.</w:t>
      </w:r>
    </w:p>
    <w:p w:rsidR="00541403" w:rsidRDefault="00541403">
      <w:pPr>
        <w:pStyle w:val="ConsPlusNormal"/>
        <w:spacing w:before="200"/>
        <w:ind w:firstLine="540"/>
        <w:jc w:val="both"/>
      </w:pPr>
      <w:r>
        <w:t>В настоящее время в муниципальной системе образования сохраняются приоритетные направления воспитательной работы:</w:t>
      </w:r>
    </w:p>
    <w:p w:rsidR="00541403" w:rsidRDefault="00541403">
      <w:pPr>
        <w:pStyle w:val="ConsPlusNormal"/>
        <w:spacing w:before="200"/>
        <w:ind w:firstLine="540"/>
        <w:jc w:val="both"/>
      </w:pPr>
      <w:r>
        <w:t>- 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541403" w:rsidRDefault="00541403">
      <w:pPr>
        <w:pStyle w:val="ConsPlusNormal"/>
        <w:spacing w:before="200"/>
        <w:ind w:firstLine="540"/>
        <w:jc w:val="both"/>
      </w:pPr>
      <w:r>
        <w:t>- работа с талантливой молодежью и мотивация индивидуального развития;</w:t>
      </w:r>
    </w:p>
    <w:p w:rsidR="00541403" w:rsidRDefault="00541403">
      <w:pPr>
        <w:pStyle w:val="ConsPlusNormal"/>
        <w:spacing w:before="200"/>
        <w:ind w:firstLine="540"/>
        <w:jc w:val="both"/>
      </w:pPr>
      <w:r>
        <w:t>- формирование гражданско-патриотических качеств личности;</w:t>
      </w:r>
    </w:p>
    <w:p w:rsidR="00541403" w:rsidRDefault="00541403">
      <w:pPr>
        <w:pStyle w:val="ConsPlusNormal"/>
        <w:spacing w:before="200"/>
        <w:ind w:firstLine="540"/>
        <w:jc w:val="both"/>
      </w:pPr>
      <w:r>
        <w:t>- 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541403" w:rsidRDefault="00541403">
      <w:pPr>
        <w:pStyle w:val="ConsPlusNormal"/>
        <w:spacing w:before="200"/>
        <w:ind w:firstLine="540"/>
        <w:jc w:val="both"/>
      </w:pPr>
      <w:r>
        <w:t>- развитие общественного движения школьников через Движение Первых;</w:t>
      </w:r>
    </w:p>
    <w:p w:rsidR="00541403" w:rsidRDefault="00541403">
      <w:pPr>
        <w:pStyle w:val="ConsPlusNormal"/>
        <w:spacing w:before="200"/>
        <w:ind w:firstLine="540"/>
        <w:jc w:val="both"/>
      </w:pPr>
      <w:r>
        <w:t>- реализация рабочей программы воспитания (является структурной составляющей основной образовательной программы, в том числе и для учащихся 1 - 11 классов в соответствии с обновленным ФГОС), содержание которой включает инвариантные и вариативные модули;</w:t>
      </w:r>
    </w:p>
    <w:p w:rsidR="00541403" w:rsidRDefault="00541403">
      <w:pPr>
        <w:pStyle w:val="ConsPlusNormal"/>
        <w:spacing w:before="200"/>
        <w:ind w:firstLine="540"/>
        <w:jc w:val="both"/>
      </w:pPr>
      <w:r>
        <w:t xml:space="preserve">- освоение </w:t>
      </w:r>
      <w:proofErr w:type="spellStart"/>
      <w:r>
        <w:t>профориентационного</w:t>
      </w:r>
      <w:proofErr w:type="spellEnd"/>
      <w:r>
        <w:t xml:space="preserve"> ресурса "Россия - мои горизонты";</w:t>
      </w:r>
    </w:p>
    <w:p w:rsidR="00541403" w:rsidRDefault="00541403">
      <w:pPr>
        <w:pStyle w:val="ConsPlusNormal"/>
        <w:spacing w:before="200"/>
        <w:ind w:firstLine="540"/>
        <w:jc w:val="both"/>
      </w:pPr>
      <w:r>
        <w:t>- реализация проектов "Театр в школы" и "Шахматы в школу".</w:t>
      </w:r>
    </w:p>
    <w:p w:rsidR="00541403" w:rsidRDefault="00541403">
      <w:pPr>
        <w:pStyle w:val="ConsPlusNormal"/>
        <w:spacing w:before="200"/>
        <w:ind w:firstLine="540"/>
        <w:jc w:val="both"/>
      </w:pPr>
      <w: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541403" w:rsidRDefault="00541403">
      <w:pPr>
        <w:pStyle w:val="ConsPlusNormal"/>
        <w:spacing w:before="200"/>
        <w:ind w:firstLine="540"/>
        <w:jc w:val="both"/>
      </w:pPr>
      <w:r>
        <w:lastRenderedPageBreak/>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541403" w:rsidRDefault="00541403">
      <w:pPr>
        <w:pStyle w:val="ConsPlusNormal"/>
        <w:spacing w:before="200"/>
        <w:ind w:firstLine="540"/>
        <w:jc w:val="both"/>
      </w:pPr>
      <w: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541403" w:rsidRDefault="00541403">
      <w:pPr>
        <w:pStyle w:val="ConsPlusNormal"/>
        <w:jc w:val="both"/>
      </w:pPr>
    </w:p>
    <w:p w:rsidR="00541403" w:rsidRDefault="00541403">
      <w:pPr>
        <w:pStyle w:val="ConsPlusTitle"/>
        <w:jc w:val="center"/>
        <w:outlineLvl w:val="1"/>
      </w:pPr>
      <w:r>
        <w:t>5. Финансирование муниципальной программы</w:t>
      </w:r>
    </w:p>
    <w:p w:rsidR="00541403" w:rsidRDefault="00541403">
      <w:pPr>
        <w:pStyle w:val="ConsPlusNormal"/>
        <w:jc w:val="center"/>
      </w:pPr>
    </w:p>
    <w:p w:rsidR="00541403" w:rsidRDefault="00541403">
      <w:pPr>
        <w:pStyle w:val="ConsPlusNormal"/>
        <w:jc w:val="center"/>
      </w:pPr>
      <w:r>
        <w:t xml:space="preserve">(в ред. </w:t>
      </w:r>
      <w:hyperlink r:id="rId78">
        <w:r>
          <w:rPr>
            <w:color w:val="0000FF"/>
          </w:rPr>
          <w:t>Постановления</w:t>
        </w:r>
      </w:hyperlink>
      <w:r>
        <w:t xml:space="preserve"> Администрации городского</w:t>
      </w:r>
    </w:p>
    <w:p w:rsidR="00541403" w:rsidRDefault="00541403">
      <w:pPr>
        <w:pStyle w:val="ConsPlusNormal"/>
        <w:jc w:val="center"/>
      </w:pPr>
      <w:r>
        <w:t>округа г. Рыбинск от 28.04.2025 N 439)</w:t>
      </w:r>
    </w:p>
    <w:p w:rsidR="00541403" w:rsidRDefault="00541403">
      <w:pPr>
        <w:pStyle w:val="ConsPlusNormal"/>
        <w:jc w:val="both"/>
      </w:pPr>
    </w:p>
    <w:p w:rsidR="007A660A" w:rsidRDefault="007A660A" w:rsidP="007A660A">
      <w:pPr>
        <w:pStyle w:val="ConsPlusNormal"/>
        <w:ind w:firstLine="709"/>
        <w:jc w:val="both"/>
        <w:rPr>
          <w:rFonts w:ascii="Times New Roman" w:hAnsi="Times New Roman" w:cs="Times New Roman"/>
          <w:sz w:val="28"/>
          <w:szCs w:val="28"/>
        </w:rPr>
      </w:pPr>
      <w:r w:rsidRPr="0091521D">
        <w:rPr>
          <w:rFonts w:ascii="Times New Roman" w:hAnsi="Times New Roman" w:cs="Times New Roman"/>
          <w:sz w:val="28"/>
          <w:szCs w:val="28"/>
        </w:rPr>
        <w:t>Муниципальная программа во всём её объёме не обеспечена достаточным количеством ф</w:t>
      </w:r>
      <w:r w:rsidRPr="0091521D">
        <w:rPr>
          <w:rFonts w:ascii="Times New Roman" w:hAnsi="Times New Roman" w:cs="Times New Roman"/>
          <w:sz w:val="28"/>
          <w:szCs w:val="28"/>
        </w:rPr>
        <w:t>и</w:t>
      </w:r>
      <w:r w:rsidRPr="0091521D">
        <w:rPr>
          <w:rFonts w:ascii="Times New Roman" w:hAnsi="Times New Roman" w:cs="Times New Roman"/>
          <w:sz w:val="28"/>
          <w:szCs w:val="28"/>
        </w:rPr>
        <w:t>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w:t>
      </w:r>
      <w:r w:rsidRPr="0091521D">
        <w:rPr>
          <w:rFonts w:ascii="Times New Roman" w:hAnsi="Times New Roman" w:cs="Times New Roman"/>
          <w:sz w:val="28"/>
          <w:szCs w:val="28"/>
        </w:rPr>
        <w:t>о</w:t>
      </w:r>
      <w:r w:rsidRPr="0091521D">
        <w:rPr>
          <w:rFonts w:ascii="Times New Roman" w:hAnsi="Times New Roman" w:cs="Times New Roman"/>
          <w:sz w:val="28"/>
          <w:szCs w:val="28"/>
        </w:rPr>
        <w:t>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w:t>
      </w:r>
      <w:r w:rsidRPr="0091521D">
        <w:rPr>
          <w:rFonts w:ascii="Times New Roman" w:hAnsi="Times New Roman" w:cs="Times New Roman"/>
          <w:sz w:val="28"/>
          <w:szCs w:val="28"/>
        </w:rPr>
        <w:t>р</w:t>
      </w:r>
      <w:r w:rsidRPr="0091521D">
        <w:rPr>
          <w:rFonts w:ascii="Times New Roman" w:hAnsi="Times New Roman" w:cs="Times New Roman"/>
          <w:sz w:val="28"/>
          <w:szCs w:val="28"/>
        </w:rPr>
        <w:t>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7A660A" w:rsidRDefault="007A660A" w:rsidP="007A660A">
      <w:pPr>
        <w:pStyle w:val="ConsPlusNormal"/>
        <w:jc w:val="both"/>
        <w:rPr>
          <w:rFonts w:ascii="Times New Roman" w:hAnsi="Times New Roman" w:cs="Times New Roman"/>
          <w:szCs w:val="28"/>
        </w:rPr>
      </w:pPr>
    </w:p>
    <w:p w:rsidR="007A660A" w:rsidRPr="001A2100" w:rsidRDefault="007A660A" w:rsidP="007A660A">
      <w:pPr>
        <w:pStyle w:val="ConsPlusNormal"/>
        <w:jc w:val="both"/>
        <w:rPr>
          <w:rFonts w:ascii="Times New Roman" w:hAnsi="Times New Roman" w:cs="Times New Roman"/>
          <w:szCs w:val="28"/>
        </w:rPr>
      </w:pPr>
    </w:p>
    <w:p w:rsidR="007A660A" w:rsidRPr="00FA3490" w:rsidRDefault="007A660A" w:rsidP="007A660A">
      <w:pPr>
        <w:pStyle w:val="1"/>
      </w:pPr>
    </w:p>
    <w:p w:rsidR="00541403" w:rsidRDefault="00541403">
      <w:pPr>
        <w:pStyle w:val="ConsPlusNormal"/>
        <w:jc w:val="both"/>
      </w:pPr>
    </w:p>
    <w:p w:rsidR="00541403" w:rsidRDefault="00541403">
      <w:pPr>
        <w:pStyle w:val="ConsPlusNormal"/>
        <w:sectPr w:rsidR="00541403" w:rsidSect="00541403">
          <w:pgSz w:w="11906" w:h="16838"/>
          <w:pgMar w:top="1134" w:right="850" w:bottom="1134" w:left="1701" w:header="708" w:footer="708" w:gutter="0"/>
          <w:cols w:space="708"/>
          <w:docGrid w:linePitch="360"/>
        </w:sectPr>
      </w:pPr>
    </w:p>
    <w:tbl>
      <w:tblPr>
        <w:tblW w:w="3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0"/>
        <w:gridCol w:w="947"/>
        <w:gridCol w:w="1082"/>
        <w:gridCol w:w="819"/>
        <w:gridCol w:w="825"/>
        <w:gridCol w:w="1026"/>
        <w:gridCol w:w="1183"/>
        <w:gridCol w:w="1025"/>
        <w:gridCol w:w="1511"/>
      </w:tblGrid>
      <w:tr w:rsidR="007A660A" w:rsidRPr="00305D4F" w:rsidTr="007A660A">
        <w:trPr>
          <w:trHeight w:val="567"/>
        </w:trPr>
        <w:tc>
          <w:tcPr>
            <w:tcW w:w="497" w:type="pct"/>
            <w:vMerge w:val="restart"/>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eastAsia="SimSun"/>
              </w:rPr>
              <w:lastRenderedPageBreak/>
              <w:br w:type="page"/>
            </w:r>
            <w:r w:rsidRPr="00305D4F">
              <w:rPr>
                <w:rFonts w:ascii="Times New Roman" w:eastAsia="SimSun" w:hAnsi="Times New Roman" w:cs="Times New Roman"/>
                <w:sz w:val="28"/>
                <w:szCs w:val="28"/>
              </w:rPr>
              <w:br w:type="page"/>
            </w:r>
            <w:proofErr w:type="spellStart"/>
            <w:proofErr w:type="gramStart"/>
            <w:r w:rsidRPr="00305D4F">
              <w:rPr>
                <w:rFonts w:ascii="Times New Roman" w:hAnsi="Times New Roman" w:cs="Times New Roman"/>
                <w:sz w:val="24"/>
                <w:szCs w:val="24"/>
                <w:lang w:eastAsia="ru-RU"/>
              </w:rPr>
              <w:t>Источ</w:t>
            </w:r>
            <w:proofErr w:type="spellEnd"/>
            <w:r w:rsidRPr="00305D4F">
              <w:rPr>
                <w:rFonts w:ascii="Times New Roman" w:hAnsi="Times New Roman" w:cs="Times New Roman"/>
                <w:sz w:val="24"/>
                <w:szCs w:val="24"/>
                <w:lang w:eastAsia="ru-RU"/>
              </w:rPr>
              <w:t>-ник</w:t>
            </w:r>
            <w:proofErr w:type="gramEnd"/>
            <w:r w:rsidRPr="00305D4F">
              <w:rPr>
                <w:rFonts w:ascii="Times New Roman" w:hAnsi="Times New Roman" w:cs="Times New Roman"/>
                <w:sz w:val="24"/>
                <w:szCs w:val="24"/>
                <w:lang w:eastAsia="ru-RU"/>
              </w:rPr>
              <w:t xml:space="preserve"> </w:t>
            </w:r>
            <w:proofErr w:type="spellStart"/>
            <w:r w:rsidRPr="00305D4F">
              <w:rPr>
                <w:rFonts w:ascii="Times New Roman" w:hAnsi="Times New Roman" w:cs="Times New Roman"/>
                <w:sz w:val="24"/>
                <w:szCs w:val="24"/>
                <w:lang w:eastAsia="ru-RU"/>
              </w:rPr>
              <w:t>финан-сирова-ния</w:t>
            </w:r>
            <w:proofErr w:type="spellEnd"/>
          </w:p>
        </w:tc>
        <w:tc>
          <w:tcPr>
            <w:tcW w:w="1085" w:type="pct"/>
            <w:gridSpan w:val="2"/>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hyperlink w:anchor="P1170" w:history="1">
              <w:r w:rsidRPr="00305D4F">
                <w:rPr>
                  <w:rFonts w:ascii="Times New Roman" w:hAnsi="Times New Roman" w:cs="Times New Roman"/>
                  <w:sz w:val="24"/>
                  <w:szCs w:val="24"/>
                  <w:lang w:eastAsia="ru-RU"/>
                </w:rPr>
                <w:t>Подпрограмма</w:t>
              </w:r>
            </w:hyperlink>
            <w:r w:rsidRPr="00305D4F">
              <w:rPr>
                <w:rFonts w:ascii="Times New Roman" w:hAnsi="Times New Roman" w:cs="Times New Roman"/>
                <w:sz w:val="24"/>
                <w:szCs w:val="24"/>
                <w:lang w:eastAsia="ru-RU"/>
              </w:rPr>
              <w:t xml:space="preserve"> «</w:t>
            </w:r>
            <w:proofErr w:type="spellStart"/>
            <w:proofErr w:type="gramStart"/>
            <w:r w:rsidRPr="00305D4F">
              <w:rPr>
                <w:rFonts w:ascii="Times New Roman" w:hAnsi="Times New Roman" w:cs="Times New Roman"/>
                <w:sz w:val="24"/>
                <w:szCs w:val="24"/>
                <w:lang w:eastAsia="ru-RU"/>
              </w:rPr>
              <w:t>Совершенствова-ние</w:t>
            </w:r>
            <w:proofErr w:type="spellEnd"/>
            <w:proofErr w:type="gramEnd"/>
            <w:r w:rsidRPr="00305D4F">
              <w:rPr>
                <w:rFonts w:ascii="Times New Roman" w:hAnsi="Times New Roman" w:cs="Times New Roman"/>
                <w:sz w:val="24"/>
                <w:szCs w:val="24"/>
                <w:lang w:eastAsia="ru-RU"/>
              </w:rPr>
              <w:t xml:space="preserve"> материально-технической базы МСО» </w:t>
            </w:r>
          </w:p>
        </w:tc>
        <w:tc>
          <w:tcPr>
            <w:tcW w:w="880" w:type="pct"/>
            <w:gridSpan w:val="2"/>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hyperlink w:anchor="P3101" w:history="1">
              <w:r w:rsidRPr="00305D4F">
                <w:rPr>
                  <w:rFonts w:ascii="Times New Roman" w:hAnsi="Times New Roman" w:cs="Times New Roman"/>
                  <w:sz w:val="24"/>
                  <w:szCs w:val="24"/>
                  <w:lang w:eastAsia="ru-RU"/>
                </w:rPr>
                <w:t>Подпрограмма</w:t>
              </w:r>
            </w:hyperlink>
            <w:r w:rsidRPr="00305D4F">
              <w:rPr>
                <w:rFonts w:ascii="Times New Roman" w:hAnsi="Times New Roman" w:cs="Times New Roman"/>
                <w:sz w:val="24"/>
                <w:szCs w:val="24"/>
                <w:lang w:eastAsia="ru-RU"/>
              </w:rPr>
              <w:t xml:space="preserve"> «Воспитание и развитие молодого гражданина Рыбинска в МСО»</w:t>
            </w:r>
          </w:p>
        </w:tc>
        <w:tc>
          <w:tcPr>
            <w:tcW w:w="1182" w:type="pct"/>
            <w:gridSpan w:val="2"/>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 xml:space="preserve">Ведомственная целевая </w:t>
            </w:r>
            <w:hyperlink w:anchor="P4272" w:history="1">
              <w:r w:rsidRPr="00305D4F">
                <w:rPr>
                  <w:rFonts w:ascii="Times New Roman" w:hAnsi="Times New Roman" w:cs="Times New Roman"/>
                  <w:sz w:val="24"/>
                  <w:szCs w:val="24"/>
                  <w:lang w:eastAsia="ru-RU"/>
                </w:rPr>
                <w:t>программа</w:t>
              </w:r>
            </w:hyperlink>
            <w:r w:rsidRPr="00305D4F">
              <w:rPr>
                <w:rFonts w:ascii="Times New Roman" w:hAnsi="Times New Roman" w:cs="Times New Roman"/>
                <w:sz w:val="24"/>
                <w:szCs w:val="24"/>
                <w:lang w:eastAsia="ru-RU"/>
              </w:rPr>
              <w:t xml:space="preserve"> функционирования отрасли «Образование»</w:t>
            </w:r>
          </w:p>
        </w:tc>
        <w:tc>
          <w:tcPr>
            <w:tcW w:w="1355" w:type="pct"/>
            <w:gridSpan w:val="2"/>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ИТОГО</w:t>
            </w:r>
          </w:p>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на 2024-2027годы,</w:t>
            </w:r>
          </w:p>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млн. руб.</w:t>
            </w:r>
          </w:p>
        </w:tc>
      </w:tr>
      <w:tr w:rsidR="007A660A" w:rsidRPr="00305D4F" w:rsidTr="007A660A">
        <w:trPr>
          <w:cantSplit/>
          <w:trHeight w:val="1304"/>
        </w:trPr>
        <w:tc>
          <w:tcPr>
            <w:tcW w:w="497" w:type="pct"/>
            <w:vMerge/>
          </w:tcPr>
          <w:p w:rsidR="007A660A" w:rsidRPr="00305D4F" w:rsidRDefault="007A660A" w:rsidP="008B37B6">
            <w:pPr>
              <w:spacing w:after="0" w:line="240" w:lineRule="auto"/>
              <w:contextualSpacing/>
              <w:rPr>
                <w:rFonts w:ascii="Times New Roman" w:hAnsi="Times New Roman" w:cs="Times New Roman"/>
                <w:sz w:val="24"/>
                <w:szCs w:val="24"/>
              </w:rPr>
            </w:pPr>
          </w:p>
        </w:tc>
        <w:tc>
          <w:tcPr>
            <w:tcW w:w="506"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выделено</w:t>
            </w:r>
          </w:p>
        </w:tc>
        <w:tc>
          <w:tcPr>
            <w:tcW w:w="579"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потребность</w:t>
            </w:r>
          </w:p>
        </w:tc>
        <w:tc>
          <w:tcPr>
            <w:tcW w:w="438"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выделено</w:t>
            </w:r>
          </w:p>
        </w:tc>
        <w:tc>
          <w:tcPr>
            <w:tcW w:w="442"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потребность</w:t>
            </w:r>
          </w:p>
        </w:tc>
        <w:tc>
          <w:tcPr>
            <w:tcW w:w="549"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выделено</w:t>
            </w:r>
          </w:p>
        </w:tc>
        <w:tc>
          <w:tcPr>
            <w:tcW w:w="633"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потребность</w:t>
            </w:r>
          </w:p>
        </w:tc>
        <w:tc>
          <w:tcPr>
            <w:tcW w:w="548"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выделено</w:t>
            </w:r>
          </w:p>
        </w:tc>
        <w:tc>
          <w:tcPr>
            <w:tcW w:w="808" w:type="pct"/>
            <w:textDirection w:val="btLr"/>
            <w:vAlign w:val="center"/>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потребность</w:t>
            </w:r>
          </w:p>
        </w:tc>
      </w:tr>
      <w:tr w:rsidR="007A660A" w:rsidRPr="00305D4F" w:rsidTr="007A660A">
        <w:trPr>
          <w:trHeight w:val="340"/>
        </w:trPr>
        <w:tc>
          <w:tcPr>
            <w:tcW w:w="497" w:type="pct"/>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ГБ</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253,84</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562,02</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16,88</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29,27</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2980,16</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3843,20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3250,88</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4434,49</w:t>
            </w:r>
          </w:p>
        </w:tc>
      </w:tr>
      <w:tr w:rsidR="007A660A" w:rsidRPr="00305D4F" w:rsidTr="007A660A">
        <w:trPr>
          <w:trHeight w:val="340"/>
        </w:trPr>
        <w:tc>
          <w:tcPr>
            <w:tcW w:w="497" w:type="pct"/>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ОБ</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734,39</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1366,06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9927,33</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10030,95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10661,72</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11397,09</w:t>
            </w:r>
          </w:p>
        </w:tc>
      </w:tr>
      <w:tr w:rsidR="007A660A" w:rsidRPr="00305D4F" w:rsidTr="007A660A">
        <w:trPr>
          <w:trHeight w:val="340"/>
        </w:trPr>
        <w:tc>
          <w:tcPr>
            <w:tcW w:w="497" w:type="pct"/>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ФБ</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925,85</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1597,04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1489,26</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2160,45</w:t>
            </w:r>
          </w:p>
        </w:tc>
      </w:tr>
      <w:tr w:rsidR="007A660A" w:rsidRPr="00305D4F" w:rsidTr="007A660A">
        <w:trPr>
          <w:trHeight w:val="340"/>
        </w:trPr>
        <w:tc>
          <w:tcPr>
            <w:tcW w:w="497" w:type="pct"/>
          </w:tcPr>
          <w:p w:rsidR="007A660A" w:rsidRPr="00305D4F" w:rsidRDefault="007A660A" w:rsidP="008B37B6">
            <w:pPr>
              <w:widowControl w:val="0"/>
              <w:autoSpaceDE w:val="0"/>
              <w:autoSpaceDN w:val="0"/>
              <w:spacing w:after="0" w:line="240" w:lineRule="auto"/>
              <w:contextualSpacing/>
              <w:jc w:val="center"/>
              <w:rPr>
                <w:rFonts w:ascii="Times New Roman" w:hAnsi="Times New Roman" w:cs="Times New Roman"/>
                <w:sz w:val="24"/>
                <w:szCs w:val="24"/>
                <w:lang w:eastAsia="ru-RU"/>
              </w:rPr>
            </w:pPr>
            <w:r w:rsidRPr="00305D4F">
              <w:rPr>
                <w:rFonts w:ascii="Times New Roman" w:hAnsi="Times New Roman" w:cs="Times New Roman"/>
                <w:sz w:val="24"/>
                <w:szCs w:val="24"/>
                <w:lang w:eastAsia="ru-RU"/>
              </w:rPr>
              <w:t>ИТОГО</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1914,08</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3525,12</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16,88</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29,35</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13470,90</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14437,56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15401,86</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7A660A" w:rsidRPr="00305D4F" w:rsidRDefault="007A660A" w:rsidP="008B37B6">
            <w:pPr>
              <w:spacing w:after="0" w:line="240" w:lineRule="auto"/>
              <w:contextualSpacing/>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17992,03</w:t>
            </w:r>
          </w:p>
        </w:tc>
      </w:tr>
    </w:tbl>
    <w:p w:rsidR="00541403" w:rsidRDefault="00541403">
      <w:pPr>
        <w:pStyle w:val="ConsPlusNormal"/>
        <w:sectPr w:rsidR="00541403">
          <w:pgSz w:w="16838" w:h="11906" w:orient="landscape"/>
          <w:pgMar w:top="1133" w:right="1440" w:bottom="566" w:left="1440" w:header="0" w:footer="0" w:gutter="0"/>
          <w:cols w:space="720"/>
          <w:titlePg/>
        </w:sectPr>
      </w:pPr>
    </w:p>
    <w:p w:rsidR="00541403" w:rsidRDefault="00541403">
      <w:pPr>
        <w:pStyle w:val="ConsPlusNormal"/>
        <w:jc w:val="both"/>
      </w:pPr>
    </w:p>
    <w:p w:rsidR="00541403" w:rsidRDefault="00541403">
      <w:pPr>
        <w:pStyle w:val="ConsPlusTitle"/>
        <w:jc w:val="center"/>
        <w:outlineLvl w:val="1"/>
      </w:pPr>
      <w:r>
        <w:t>6. Механизм реализации муниципальной программы</w:t>
      </w:r>
    </w:p>
    <w:p w:rsidR="00541403" w:rsidRDefault="00541403">
      <w:pPr>
        <w:pStyle w:val="ConsPlusNormal"/>
        <w:jc w:val="both"/>
      </w:pPr>
    </w:p>
    <w:p w:rsidR="00541403" w:rsidRDefault="00541403">
      <w:pPr>
        <w:pStyle w:val="ConsPlusNormal"/>
        <w:jc w:val="center"/>
      </w:pPr>
      <w:r>
        <w:rPr>
          <w:noProof/>
          <w:position w:val="-231"/>
        </w:rPr>
        <w:drawing>
          <wp:inline distT="0" distB="0" distL="0" distR="0">
            <wp:extent cx="5041900" cy="306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5041900" cy="3066415"/>
                    </a:xfrm>
                    <a:prstGeom prst="rect">
                      <a:avLst/>
                    </a:prstGeom>
                    <a:noFill/>
                    <a:ln>
                      <a:noFill/>
                    </a:ln>
                  </pic:spPr>
                </pic:pic>
              </a:graphicData>
            </a:graphic>
          </wp:inline>
        </w:drawing>
      </w:r>
    </w:p>
    <w:p w:rsidR="00541403" w:rsidRDefault="00541403">
      <w:pPr>
        <w:pStyle w:val="ConsPlusNormal"/>
        <w:jc w:val="both"/>
      </w:pPr>
    </w:p>
    <w:p w:rsidR="00541403" w:rsidRDefault="00541403">
      <w:pPr>
        <w:pStyle w:val="ConsPlusNormal"/>
        <w:ind w:firstLine="540"/>
        <w:jc w:val="both"/>
      </w:pPr>
      <w: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541403" w:rsidRDefault="00541403">
      <w:pPr>
        <w:pStyle w:val="ConsPlusNormal"/>
        <w:spacing w:before="200"/>
        <w:ind w:firstLine="540"/>
        <w:jc w:val="both"/>
      </w:pPr>
      <w: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541403" w:rsidRDefault="00541403">
      <w:pPr>
        <w:pStyle w:val="ConsPlusNormal"/>
        <w:jc w:val="both"/>
      </w:pPr>
    </w:p>
    <w:p w:rsidR="00541403" w:rsidRDefault="00541403">
      <w:pPr>
        <w:pStyle w:val="ConsPlusNormal"/>
        <w:jc w:val="center"/>
      </w:pPr>
      <w:r>
        <w:t>1. Министерство образования Ярославской области</w:t>
      </w:r>
    </w:p>
    <w:p w:rsidR="00541403" w:rsidRDefault="00541403">
      <w:pPr>
        <w:pStyle w:val="ConsPlusNormal"/>
        <w:jc w:val="both"/>
      </w:pPr>
    </w:p>
    <w:p w:rsidR="00541403" w:rsidRDefault="00541403">
      <w:pPr>
        <w:pStyle w:val="ConsPlusNormal"/>
        <w:ind w:firstLine="540"/>
        <w:jc w:val="both"/>
      </w:pPr>
      <w:r>
        <w:t>- определяет образовательную политику в регионе в соответствии с федеральным законодательством;</w:t>
      </w:r>
    </w:p>
    <w:p w:rsidR="00541403" w:rsidRDefault="00541403">
      <w:pPr>
        <w:pStyle w:val="ConsPlusNormal"/>
        <w:spacing w:before="200"/>
        <w:ind w:firstLine="540"/>
        <w:jc w:val="both"/>
      </w:pPr>
      <w:r>
        <w:t>- обеспечивает финансовые ресурсы в рамках нормативного финансирования, реализации региональных проектов, организации школьного питания;</w:t>
      </w:r>
    </w:p>
    <w:p w:rsidR="00541403" w:rsidRDefault="00541403">
      <w:pPr>
        <w:pStyle w:val="ConsPlusNormal"/>
        <w:spacing w:before="200"/>
        <w:ind w:firstLine="540"/>
        <w:jc w:val="both"/>
      </w:pPr>
      <w:r>
        <w:t>- обеспечивает комплексную закупку учебников по заявкам муниципалитетов для реализации единой федеральной образовательной программы;</w:t>
      </w:r>
    </w:p>
    <w:p w:rsidR="00541403" w:rsidRDefault="00541403">
      <w:pPr>
        <w:pStyle w:val="ConsPlusNormal"/>
        <w:spacing w:before="200"/>
        <w:ind w:firstLine="540"/>
        <w:jc w:val="both"/>
      </w:pPr>
      <w:r>
        <w:t>- содействует реализации проектов, направленных на снижение кадрового дефицита.</w:t>
      </w:r>
    </w:p>
    <w:p w:rsidR="00541403" w:rsidRDefault="00541403">
      <w:pPr>
        <w:pStyle w:val="ConsPlusNormal"/>
        <w:jc w:val="both"/>
      </w:pPr>
    </w:p>
    <w:p w:rsidR="00541403" w:rsidRDefault="00541403">
      <w:pPr>
        <w:pStyle w:val="ConsPlusNormal"/>
        <w:jc w:val="center"/>
      </w:pPr>
      <w:r>
        <w:t>2. Администрация городского округа город Рыбинск</w:t>
      </w:r>
    </w:p>
    <w:p w:rsidR="00541403" w:rsidRDefault="00541403">
      <w:pPr>
        <w:pStyle w:val="ConsPlusNormal"/>
        <w:jc w:val="center"/>
      </w:pPr>
      <w:r>
        <w:t>Ярославской области</w:t>
      </w:r>
    </w:p>
    <w:p w:rsidR="00541403" w:rsidRDefault="00541403">
      <w:pPr>
        <w:pStyle w:val="ConsPlusNormal"/>
        <w:jc w:val="both"/>
      </w:pPr>
    </w:p>
    <w:p w:rsidR="00541403" w:rsidRDefault="00541403">
      <w:pPr>
        <w:pStyle w:val="ConsPlusNormal"/>
        <w:ind w:firstLine="540"/>
        <w:jc w:val="both"/>
      </w:pPr>
      <w:r>
        <w:t>- обеспечивает приоритетность системы образования в городском округе город Рыбинск;</w:t>
      </w:r>
    </w:p>
    <w:p w:rsidR="00541403" w:rsidRDefault="00541403">
      <w:pPr>
        <w:pStyle w:val="ConsPlusNormal"/>
        <w:spacing w:before="200"/>
        <w:ind w:firstLine="540"/>
        <w:jc w:val="both"/>
      </w:pPr>
      <w:r>
        <w:t>- координирует межведомственное взаимодействие для эффективного решения задач, реализации мероприятий, определяемых данной Программой;</w:t>
      </w:r>
    </w:p>
    <w:p w:rsidR="00541403" w:rsidRDefault="00541403">
      <w:pPr>
        <w:pStyle w:val="ConsPlusNormal"/>
        <w:spacing w:before="200"/>
        <w:ind w:firstLine="540"/>
        <w:jc w:val="both"/>
      </w:pPr>
      <w:r>
        <w:t>- выступает инициатором развития всех уровней образования в городском округе город Рыбинск;</w:t>
      </w:r>
    </w:p>
    <w:p w:rsidR="00541403" w:rsidRDefault="00541403">
      <w:pPr>
        <w:pStyle w:val="ConsPlusNormal"/>
        <w:spacing w:before="200"/>
        <w:ind w:firstLine="540"/>
        <w:jc w:val="both"/>
      </w:pPr>
      <w:r>
        <w:t>- способствует полноценному финансированию Программы;</w:t>
      </w:r>
    </w:p>
    <w:p w:rsidR="00541403" w:rsidRDefault="00541403">
      <w:pPr>
        <w:pStyle w:val="ConsPlusNormal"/>
        <w:spacing w:before="200"/>
        <w:ind w:firstLine="540"/>
        <w:jc w:val="both"/>
      </w:pPr>
      <w:r>
        <w:lastRenderedPageBreak/>
        <w:t>- осуществляет контроль реализации Программы.</w:t>
      </w:r>
    </w:p>
    <w:p w:rsidR="00541403" w:rsidRDefault="00541403">
      <w:pPr>
        <w:pStyle w:val="ConsPlusNormal"/>
        <w:jc w:val="both"/>
      </w:pPr>
    </w:p>
    <w:p w:rsidR="00541403" w:rsidRDefault="00541403">
      <w:pPr>
        <w:pStyle w:val="ConsPlusNormal"/>
        <w:jc w:val="center"/>
      </w:pPr>
      <w:r>
        <w:t>3. Департамент образования</w:t>
      </w:r>
    </w:p>
    <w:p w:rsidR="00541403" w:rsidRDefault="00541403">
      <w:pPr>
        <w:pStyle w:val="ConsPlusNormal"/>
        <w:jc w:val="both"/>
      </w:pPr>
    </w:p>
    <w:p w:rsidR="00541403" w:rsidRDefault="00541403">
      <w:pPr>
        <w:pStyle w:val="ConsPlusNormal"/>
        <w:ind w:firstLine="540"/>
        <w:jc w:val="both"/>
      </w:pPr>
      <w:r>
        <w:t>- обеспечивает внедрение Программы в образовательную практику городского округа город Рыбинск;</w:t>
      </w:r>
    </w:p>
    <w:p w:rsidR="00541403" w:rsidRDefault="00541403">
      <w:pPr>
        <w:pStyle w:val="ConsPlusNormal"/>
        <w:spacing w:before="200"/>
        <w:ind w:firstLine="540"/>
        <w:jc w:val="both"/>
      </w:pPr>
      <w:r>
        <w:t>- осуществляет исполнение мероприятий Программы;</w:t>
      </w:r>
    </w:p>
    <w:p w:rsidR="00541403" w:rsidRDefault="00541403">
      <w:pPr>
        <w:pStyle w:val="ConsPlusNormal"/>
        <w:spacing w:before="200"/>
        <w:ind w:firstLine="540"/>
        <w:jc w:val="both"/>
      </w:pPr>
      <w:r>
        <w:t>- формулирует муниципальное задание на образовательные услуги, определяет количественные и качественные показатели для каждого учреждения;</w:t>
      </w:r>
    </w:p>
    <w:p w:rsidR="00541403" w:rsidRDefault="00541403">
      <w:pPr>
        <w:pStyle w:val="ConsPlusNormal"/>
        <w:spacing w:before="200"/>
        <w:ind w:firstLine="540"/>
        <w:jc w:val="both"/>
      </w:pPr>
      <w:r>
        <w:t>- осуществляет мониторинг Программы и оперативный контроль реализации преобразований в системе образования;</w:t>
      </w:r>
    </w:p>
    <w:p w:rsidR="00541403" w:rsidRDefault="00541403">
      <w:pPr>
        <w:pStyle w:val="ConsPlusNormal"/>
        <w:spacing w:before="200"/>
        <w:ind w:firstLine="540"/>
        <w:jc w:val="both"/>
      </w:pPr>
      <w:r>
        <w:t>- стимулирует достижения отдельных субъектов системы образования в реализации Программы;</w:t>
      </w:r>
    </w:p>
    <w:p w:rsidR="00541403" w:rsidRDefault="00541403">
      <w:pPr>
        <w:pStyle w:val="ConsPlusNormal"/>
        <w:spacing w:before="200"/>
        <w:ind w:firstLine="540"/>
        <w:jc w:val="both"/>
      </w:pPr>
      <w:r>
        <w:t>- 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541403" w:rsidRDefault="00541403">
      <w:pPr>
        <w:pStyle w:val="ConsPlusNormal"/>
        <w:spacing w:before="200"/>
        <w:ind w:firstLine="540"/>
        <w:jc w:val="both"/>
      </w:pPr>
      <w:r>
        <w:t>- содействует реализации приоритетного национального проекта "Образование".</w:t>
      </w:r>
    </w:p>
    <w:p w:rsidR="00541403" w:rsidRDefault="00541403">
      <w:pPr>
        <w:pStyle w:val="ConsPlusNormal"/>
        <w:jc w:val="both"/>
      </w:pPr>
    </w:p>
    <w:p w:rsidR="00541403" w:rsidRDefault="00541403">
      <w:pPr>
        <w:pStyle w:val="ConsPlusNormal"/>
        <w:jc w:val="center"/>
      </w:pPr>
      <w:r>
        <w:t>1. МУ "Центр обеспечения функционирования муниципальной</w:t>
      </w:r>
    </w:p>
    <w:p w:rsidR="00541403" w:rsidRDefault="00541403">
      <w:pPr>
        <w:pStyle w:val="ConsPlusNormal"/>
        <w:jc w:val="center"/>
      </w:pPr>
      <w:r>
        <w:t>системы образования городского округа город Рыбинск"</w:t>
      </w:r>
    </w:p>
    <w:p w:rsidR="00541403" w:rsidRDefault="00541403">
      <w:pPr>
        <w:pStyle w:val="ConsPlusNormal"/>
        <w:jc w:val="both"/>
      </w:pPr>
    </w:p>
    <w:p w:rsidR="00541403" w:rsidRDefault="00541403">
      <w:pPr>
        <w:pStyle w:val="ConsPlusNormal"/>
        <w:ind w:firstLine="540"/>
        <w:jc w:val="both"/>
      </w:pPr>
      <w:r>
        <w:t>- способствует обеспечению финансовыми средствами реализацию мероприятий Программы;</w:t>
      </w:r>
    </w:p>
    <w:p w:rsidR="00541403" w:rsidRDefault="00541403">
      <w:pPr>
        <w:pStyle w:val="ConsPlusNormal"/>
        <w:spacing w:before="200"/>
        <w:ind w:firstLine="540"/>
        <w:jc w:val="both"/>
      </w:pPr>
      <w:r>
        <w:t>- формирует комплексные заявки и технические задания на проведение ремонтных работ;</w:t>
      </w:r>
    </w:p>
    <w:p w:rsidR="00541403" w:rsidRDefault="00541403">
      <w:pPr>
        <w:pStyle w:val="ConsPlusNormal"/>
        <w:spacing w:before="200"/>
        <w:ind w:firstLine="540"/>
        <w:jc w:val="both"/>
      </w:pPr>
      <w:r>
        <w:t>- осуществляет первичное обследование объектов по заявкам руководителей образовательных организаций;</w:t>
      </w:r>
    </w:p>
    <w:p w:rsidR="00541403" w:rsidRDefault="00541403">
      <w:pPr>
        <w:pStyle w:val="ConsPlusNormal"/>
        <w:spacing w:before="200"/>
        <w:ind w:firstLine="540"/>
        <w:jc w:val="both"/>
      </w:pPr>
      <w:r>
        <w:t>- сопровождает совместно с руководителем учреждения процессы переезда, ремонта, восстановления зданий (объектов);</w:t>
      </w:r>
    </w:p>
    <w:p w:rsidR="00541403" w:rsidRDefault="00541403">
      <w:pPr>
        <w:pStyle w:val="ConsPlusNormal"/>
        <w:spacing w:before="200"/>
        <w:ind w:firstLine="540"/>
        <w:jc w:val="both"/>
      </w:pPr>
      <w:r>
        <w:t>- участвует в координационных советах по проблемам материально-технической базы учреждений;</w:t>
      </w:r>
    </w:p>
    <w:p w:rsidR="00541403" w:rsidRDefault="00541403">
      <w:pPr>
        <w:pStyle w:val="ConsPlusNormal"/>
        <w:spacing w:before="200"/>
        <w:ind w:firstLine="540"/>
        <w:jc w:val="both"/>
      </w:pPr>
      <w:r>
        <w:t>- обеспечивает своевременную подготовку финансовых документов во взаимодействии с руководителями образовательных организаций.</w:t>
      </w:r>
    </w:p>
    <w:p w:rsidR="00541403" w:rsidRDefault="00541403">
      <w:pPr>
        <w:pStyle w:val="ConsPlusNormal"/>
        <w:jc w:val="both"/>
      </w:pPr>
    </w:p>
    <w:p w:rsidR="00541403" w:rsidRDefault="00541403">
      <w:pPr>
        <w:pStyle w:val="ConsPlusNormal"/>
        <w:jc w:val="center"/>
      </w:pPr>
      <w:r>
        <w:t>2. МУ ДПО "Информационно-образовательный Центр"</w:t>
      </w:r>
    </w:p>
    <w:p w:rsidR="00541403" w:rsidRDefault="00541403">
      <w:pPr>
        <w:pStyle w:val="ConsPlusNormal"/>
        <w:jc w:val="both"/>
      </w:pPr>
    </w:p>
    <w:p w:rsidR="00541403" w:rsidRDefault="00541403">
      <w:pPr>
        <w:pStyle w:val="ConsPlusNormal"/>
        <w:ind w:firstLine="540"/>
        <w:jc w:val="both"/>
      </w:pPr>
      <w:r>
        <w:t>- обеспечивает научно-методическое сопровождение мероприятий по реализации Программы;</w:t>
      </w:r>
    </w:p>
    <w:p w:rsidR="00541403" w:rsidRDefault="00541403">
      <w:pPr>
        <w:pStyle w:val="ConsPlusNormal"/>
        <w:spacing w:before="200"/>
        <w:ind w:firstLine="540"/>
        <w:jc w:val="both"/>
      </w:pPr>
      <w:r>
        <w:t>- 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541403" w:rsidRDefault="00541403">
      <w:pPr>
        <w:pStyle w:val="ConsPlusNormal"/>
        <w:spacing w:before="200"/>
        <w:ind w:firstLine="540"/>
        <w:jc w:val="both"/>
      </w:pPr>
      <w:r>
        <w:t>- создает и развивает информационное поле для реализации Программы;</w:t>
      </w:r>
    </w:p>
    <w:p w:rsidR="00541403" w:rsidRDefault="00541403">
      <w:pPr>
        <w:pStyle w:val="ConsPlusNormal"/>
        <w:spacing w:before="200"/>
        <w:ind w:firstLine="540"/>
        <w:jc w:val="both"/>
      </w:pPr>
      <w:r>
        <w:t>- 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541403" w:rsidRDefault="00541403">
      <w:pPr>
        <w:pStyle w:val="ConsPlusNormal"/>
        <w:spacing w:before="200"/>
        <w:ind w:firstLine="540"/>
        <w:jc w:val="both"/>
      </w:pPr>
      <w:r>
        <w:t>- способствует выявлению и поддержке лучших педагогов системы образования с целью диссеминации ценных образовательных практик;</w:t>
      </w:r>
    </w:p>
    <w:p w:rsidR="00541403" w:rsidRDefault="00541403">
      <w:pPr>
        <w:pStyle w:val="ConsPlusNormal"/>
        <w:spacing w:before="200"/>
        <w:ind w:firstLine="540"/>
        <w:jc w:val="both"/>
      </w:pPr>
      <w:r>
        <w:t>- 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541403" w:rsidRDefault="00541403">
      <w:pPr>
        <w:pStyle w:val="ConsPlusNormal"/>
        <w:spacing w:before="200"/>
        <w:ind w:firstLine="540"/>
        <w:jc w:val="both"/>
      </w:pPr>
      <w:r>
        <w:t>- 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541403" w:rsidRDefault="00541403">
      <w:pPr>
        <w:pStyle w:val="ConsPlusNormal"/>
        <w:spacing w:before="200"/>
        <w:ind w:firstLine="540"/>
        <w:jc w:val="both"/>
      </w:pPr>
      <w:r>
        <w:t>- пропагандирует опыт образовательных учреждений по реализации Программы;</w:t>
      </w:r>
    </w:p>
    <w:p w:rsidR="00541403" w:rsidRDefault="00541403">
      <w:pPr>
        <w:pStyle w:val="ConsPlusNormal"/>
        <w:spacing w:before="200"/>
        <w:ind w:firstLine="540"/>
        <w:jc w:val="both"/>
      </w:pPr>
      <w:r>
        <w:lastRenderedPageBreak/>
        <w:t>- 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541403" w:rsidRDefault="00541403">
      <w:pPr>
        <w:pStyle w:val="ConsPlusNormal"/>
        <w:jc w:val="both"/>
      </w:pPr>
    </w:p>
    <w:p w:rsidR="00541403" w:rsidRDefault="00541403">
      <w:pPr>
        <w:pStyle w:val="ConsPlusNormal"/>
        <w:jc w:val="center"/>
      </w:pPr>
      <w:r>
        <w:t>3. Муниципальное учреждение "Центр психолого-педагогической,</w:t>
      </w:r>
    </w:p>
    <w:p w:rsidR="00541403" w:rsidRDefault="00541403">
      <w:pPr>
        <w:pStyle w:val="ConsPlusNormal"/>
        <w:jc w:val="center"/>
      </w:pPr>
      <w:r>
        <w:t>медицинской и социальной помощи "Центр помощи детям"</w:t>
      </w:r>
    </w:p>
    <w:p w:rsidR="00541403" w:rsidRDefault="00541403">
      <w:pPr>
        <w:pStyle w:val="ConsPlusNormal"/>
        <w:jc w:val="both"/>
      </w:pPr>
    </w:p>
    <w:p w:rsidR="00541403" w:rsidRDefault="00541403">
      <w:pPr>
        <w:pStyle w:val="ConsPlusNormal"/>
        <w:ind w:firstLine="540"/>
        <w:jc w:val="both"/>
      </w:pPr>
      <w:r>
        <w:t>- 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541403" w:rsidRDefault="00541403">
      <w:pPr>
        <w:pStyle w:val="ConsPlusNormal"/>
        <w:spacing w:before="200"/>
        <w:ind w:firstLine="540"/>
        <w:jc w:val="both"/>
      </w:pPr>
      <w:r>
        <w:t>- участвует в реализации комплекса мер, направленных на профилактику асоциальных явлений;</w:t>
      </w:r>
    </w:p>
    <w:p w:rsidR="00541403" w:rsidRDefault="00541403">
      <w:pPr>
        <w:pStyle w:val="ConsPlusNormal"/>
        <w:spacing w:before="200"/>
        <w:ind w:firstLine="540"/>
        <w:jc w:val="both"/>
      </w:pPr>
      <w:r>
        <w:t>- обеспечивает психолого-педагогическое сопровождение обучения детей с проблемами здоровья, ограниченными возможностями.</w:t>
      </w:r>
    </w:p>
    <w:p w:rsidR="00541403" w:rsidRDefault="00541403">
      <w:pPr>
        <w:pStyle w:val="ConsPlusNormal"/>
        <w:jc w:val="both"/>
      </w:pPr>
    </w:p>
    <w:p w:rsidR="00541403" w:rsidRDefault="00541403">
      <w:pPr>
        <w:pStyle w:val="ConsPlusNormal"/>
        <w:jc w:val="center"/>
      </w:pPr>
      <w:r>
        <w:t>4. Образовательные организации</w:t>
      </w:r>
    </w:p>
    <w:p w:rsidR="00541403" w:rsidRDefault="00541403">
      <w:pPr>
        <w:pStyle w:val="ConsPlusNormal"/>
        <w:jc w:val="both"/>
      </w:pPr>
    </w:p>
    <w:p w:rsidR="00541403" w:rsidRDefault="00541403">
      <w:pPr>
        <w:pStyle w:val="ConsPlusNormal"/>
        <w:ind w:firstLine="540"/>
        <w:jc w:val="both"/>
      </w:pPr>
      <w:r>
        <w:t>- реализуют Программу с учетом особенностей организации;</w:t>
      </w:r>
    </w:p>
    <w:p w:rsidR="00541403" w:rsidRDefault="00541403">
      <w:pPr>
        <w:pStyle w:val="ConsPlusNormal"/>
        <w:spacing w:before="200"/>
        <w:ind w:firstLine="540"/>
        <w:jc w:val="both"/>
      </w:pPr>
      <w:r>
        <w:t>- планируют деятельность образовательной организации с учетом целей и задач Программы, ее ожидаемых результатов;</w:t>
      </w:r>
    </w:p>
    <w:p w:rsidR="00541403" w:rsidRDefault="00541403">
      <w:pPr>
        <w:pStyle w:val="ConsPlusNormal"/>
        <w:spacing w:before="200"/>
        <w:ind w:firstLine="540"/>
        <w:jc w:val="both"/>
      </w:pPr>
      <w:r>
        <w:t>- 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541403" w:rsidRDefault="00541403">
      <w:pPr>
        <w:pStyle w:val="ConsPlusNormal"/>
        <w:spacing w:before="200"/>
        <w:ind w:firstLine="540"/>
        <w:jc w:val="both"/>
      </w:pPr>
      <w:r>
        <w:t>- способствуют мотивации субъектов образовательного процесса на максимальную реализацию образовательного потенциала каждого;</w:t>
      </w:r>
    </w:p>
    <w:p w:rsidR="00541403" w:rsidRDefault="00541403">
      <w:pPr>
        <w:pStyle w:val="ConsPlusNormal"/>
        <w:spacing w:before="200"/>
        <w:ind w:firstLine="540"/>
        <w:jc w:val="both"/>
      </w:pPr>
      <w:r>
        <w:t>- способствуют мотивации кадров к участию в профессиональных конкурсах и в событиях в рамках национального проекта "Образование";</w:t>
      </w:r>
    </w:p>
    <w:p w:rsidR="00541403" w:rsidRDefault="00541403">
      <w:pPr>
        <w:pStyle w:val="ConsPlusNormal"/>
        <w:spacing w:before="200"/>
        <w:ind w:firstLine="540"/>
        <w:jc w:val="both"/>
      </w:pPr>
      <w:r>
        <w:t>- вносят предложения по корректировке Программы.</w:t>
      </w:r>
    </w:p>
    <w:p w:rsidR="00541403" w:rsidRDefault="00541403">
      <w:pPr>
        <w:pStyle w:val="ConsPlusNormal"/>
        <w:spacing w:before="200"/>
        <w:ind w:firstLine="540"/>
        <w:jc w:val="both"/>
      </w:pPr>
      <w:r>
        <w:t>Образовательные инициативные проекты (перечень мероприятий), реализуемые в рамках Программы, характеризуются следующими признаками:</w:t>
      </w:r>
    </w:p>
    <w:p w:rsidR="00541403" w:rsidRDefault="00541403">
      <w:pPr>
        <w:pStyle w:val="ConsPlusNormal"/>
        <w:spacing w:before="200"/>
        <w:ind w:firstLine="540"/>
        <w:jc w:val="both"/>
      </w:pPr>
      <w:r>
        <w:t>- 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541403" w:rsidRDefault="00541403">
      <w:pPr>
        <w:pStyle w:val="ConsPlusNormal"/>
        <w:spacing w:before="200"/>
        <w:ind w:firstLine="540"/>
        <w:jc w:val="both"/>
      </w:pPr>
      <w:r>
        <w:t>- направлены на совершенствование образовательной или управленческой практики по одному из направлений Программы;</w:t>
      </w:r>
    </w:p>
    <w:p w:rsidR="00541403" w:rsidRDefault="00541403">
      <w:pPr>
        <w:pStyle w:val="ConsPlusNormal"/>
        <w:spacing w:before="200"/>
        <w:ind w:firstLine="540"/>
        <w:jc w:val="both"/>
      </w:pPr>
      <w:r>
        <w:t>- оформляются документально и являются составной частью программы развития муниципальной системы образования;</w:t>
      </w:r>
    </w:p>
    <w:p w:rsidR="00541403" w:rsidRDefault="00541403">
      <w:pPr>
        <w:pStyle w:val="ConsPlusNormal"/>
        <w:spacing w:before="200"/>
        <w:ind w:firstLine="540"/>
        <w:jc w:val="both"/>
      </w:pPr>
      <w:r>
        <w:t>- осуществляются в режиме, запланированном руководителем проекта в течение 1 - 3 лет;</w:t>
      </w:r>
    </w:p>
    <w:p w:rsidR="00541403" w:rsidRDefault="00541403">
      <w:pPr>
        <w:pStyle w:val="ConsPlusNormal"/>
        <w:spacing w:before="200"/>
        <w:ind w:firstLine="540"/>
        <w:jc w:val="both"/>
      </w:pPr>
      <w:r>
        <w:t>- предполагают получение конкретных завершенных действий: создание новых объектов, модернизация материально-технической базы и т.д.;</w:t>
      </w:r>
    </w:p>
    <w:p w:rsidR="00541403" w:rsidRDefault="00541403">
      <w:pPr>
        <w:pStyle w:val="ConsPlusNormal"/>
        <w:spacing w:before="200"/>
        <w:ind w:firstLine="540"/>
        <w:jc w:val="both"/>
      </w:pPr>
      <w:r>
        <w:t>- интегрируются с другими образовательными инициативными проектами;</w:t>
      </w:r>
    </w:p>
    <w:p w:rsidR="00541403" w:rsidRDefault="00541403">
      <w:pPr>
        <w:pStyle w:val="ConsPlusNormal"/>
        <w:spacing w:before="200"/>
        <w:ind w:firstLine="540"/>
        <w:jc w:val="both"/>
      </w:pPr>
      <w:r>
        <w:t>- подчиняются единому алгоритму управления множеством реализуемых образовательных инициативных проектов.</w:t>
      </w:r>
    </w:p>
    <w:p w:rsidR="00541403" w:rsidRDefault="00541403">
      <w:pPr>
        <w:pStyle w:val="ConsPlusNormal"/>
        <w:spacing w:before="200"/>
        <w:ind w:firstLine="540"/>
        <w:jc w:val="both"/>
      </w:pPr>
      <w:r>
        <w:t xml:space="preserve">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w:t>
      </w:r>
      <w:proofErr w:type="spellStart"/>
      <w:r>
        <w:t>фандрайзинга</w:t>
      </w:r>
      <w:proofErr w:type="spellEnd"/>
      <w:r>
        <w:t>, развивать внебюджетную деятельность.</w:t>
      </w:r>
    </w:p>
    <w:p w:rsidR="00541403" w:rsidRDefault="00541403">
      <w:pPr>
        <w:pStyle w:val="ConsPlusNormal"/>
        <w:spacing w:before="200"/>
        <w:ind w:firstLine="540"/>
        <w:jc w:val="both"/>
      </w:pPr>
      <w:r>
        <w:t>Для достижения цели Программы и выполнения поставленных задач необходима реализация региональных проектов:</w:t>
      </w:r>
    </w:p>
    <w:p w:rsidR="00541403" w:rsidRDefault="00541403">
      <w:pPr>
        <w:pStyle w:val="ConsPlusNormal"/>
        <w:spacing w:before="200"/>
        <w:ind w:firstLine="540"/>
        <w:jc w:val="both"/>
      </w:pPr>
      <w:r>
        <w:t>- "Современная школа";</w:t>
      </w:r>
    </w:p>
    <w:p w:rsidR="00541403" w:rsidRDefault="00541403">
      <w:pPr>
        <w:pStyle w:val="ConsPlusNormal"/>
        <w:spacing w:before="200"/>
        <w:ind w:firstLine="540"/>
        <w:jc w:val="both"/>
      </w:pPr>
      <w:r>
        <w:lastRenderedPageBreak/>
        <w:t>- "Успешный учитель";</w:t>
      </w:r>
    </w:p>
    <w:p w:rsidR="00541403" w:rsidRDefault="00541403">
      <w:pPr>
        <w:pStyle w:val="ConsPlusNormal"/>
        <w:spacing w:before="200"/>
        <w:ind w:firstLine="540"/>
        <w:jc w:val="both"/>
      </w:pPr>
      <w:r>
        <w:t>- "Успех каждого ребенка";</w:t>
      </w:r>
    </w:p>
    <w:p w:rsidR="00541403" w:rsidRDefault="00541403">
      <w:pPr>
        <w:pStyle w:val="ConsPlusNormal"/>
        <w:spacing w:before="200"/>
        <w:ind w:firstLine="540"/>
        <w:jc w:val="both"/>
      </w:pPr>
      <w:r>
        <w:t>- "Поддержка семей, имеющих детей";</w:t>
      </w:r>
    </w:p>
    <w:p w:rsidR="00541403" w:rsidRDefault="00541403">
      <w:pPr>
        <w:pStyle w:val="ConsPlusNormal"/>
        <w:spacing w:before="200"/>
        <w:ind w:firstLine="540"/>
        <w:jc w:val="both"/>
      </w:pPr>
      <w:r>
        <w:t>- "Цифровая образовательная среда";</w:t>
      </w:r>
    </w:p>
    <w:p w:rsidR="00541403" w:rsidRDefault="00541403">
      <w:pPr>
        <w:pStyle w:val="ConsPlusNormal"/>
        <w:spacing w:before="200"/>
        <w:ind w:firstLine="540"/>
        <w:jc w:val="both"/>
      </w:pPr>
      <w:r>
        <w:t>- "Социальная активность";</w:t>
      </w:r>
    </w:p>
    <w:p w:rsidR="00541403" w:rsidRDefault="00541403">
      <w:pPr>
        <w:pStyle w:val="ConsPlusNormal"/>
        <w:spacing w:before="200"/>
        <w:ind w:firstLine="540"/>
        <w:jc w:val="both"/>
      </w:pPr>
      <w:r>
        <w:t>- "Патриотическое воспитание граждан Российской Федерации".</w:t>
      </w:r>
    </w:p>
    <w:p w:rsidR="00541403" w:rsidRDefault="00541403">
      <w:pPr>
        <w:pStyle w:val="ConsPlusNormal"/>
        <w:spacing w:before="200"/>
        <w:ind w:firstLine="540"/>
        <w:jc w:val="both"/>
      </w:pPr>
      <w:r>
        <w:t>Управление реализацией муниципальной программы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541403" w:rsidRDefault="00541403">
      <w:pPr>
        <w:pStyle w:val="ConsPlusNormal"/>
        <w:spacing w:before="200"/>
        <w:ind w:firstLine="540"/>
        <w:jc w:val="both"/>
      </w:pPr>
      <w:r>
        <w:t xml:space="preserve">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w:t>
      </w:r>
      <w:proofErr w:type="spellStart"/>
      <w:r>
        <w:t>Госпабликах</w:t>
      </w:r>
      <w:proofErr w:type="spellEnd"/>
      <w:r>
        <w:t xml:space="preserve"> образовательных организаций.</w:t>
      </w:r>
    </w:p>
    <w:p w:rsidR="00541403" w:rsidRDefault="00541403">
      <w:pPr>
        <w:pStyle w:val="ConsPlusNormal"/>
        <w:jc w:val="both"/>
      </w:pPr>
    </w:p>
    <w:p w:rsidR="00541403" w:rsidRDefault="00541403">
      <w:pPr>
        <w:pStyle w:val="ConsPlusTitle"/>
        <w:jc w:val="center"/>
        <w:outlineLvl w:val="1"/>
      </w:pPr>
      <w:r>
        <w:t>7. Индикаторы результативности муниципальной программы</w:t>
      </w:r>
    </w:p>
    <w:p w:rsidR="00541403" w:rsidRDefault="00541403">
      <w:pPr>
        <w:pStyle w:val="ConsPlusNormal"/>
        <w:jc w:val="both"/>
      </w:pPr>
    </w:p>
    <w:p w:rsidR="00541403" w:rsidRDefault="00541403">
      <w:pPr>
        <w:pStyle w:val="ConsPlusNormal"/>
        <w:ind w:firstLine="540"/>
        <w:jc w:val="both"/>
      </w:pPr>
      <w: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541403" w:rsidRDefault="00541403">
      <w:pPr>
        <w:pStyle w:val="ConsPlusNormal"/>
        <w:spacing w:before="200"/>
        <w:ind w:firstLine="540"/>
        <w:jc w:val="both"/>
      </w:pPr>
      <w:r>
        <w:t>Значения индикаторов результативности муниципальной 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42"/>
        <w:gridCol w:w="680"/>
        <w:gridCol w:w="793"/>
        <w:gridCol w:w="793"/>
        <w:gridCol w:w="793"/>
        <w:gridCol w:w="793"/>
        <w:gridCol w:w="796"/>
      </w:tblGrid>
      <w:tr w:rsidR="00541403">
        <w:tc>
          <w:tcPr>
            <w:tcW w:w="680" w:type="dxa"/>
            <w:vMerge w:val="restart"/>
          </w:tcPr>
          <w:p w:rsidR="00541403" w:rsidRDefault="00541403">
            <w:pPr>
              <w:pStyle w:val="ConsPlusNormal"/>
              <w:jc w:val="center"/>
            </w:pPr>
            <w:r>
              <w:t>N</w:t>
            </w:r>
          </w:p>
          <w:p w:rsidR="00541403" w:rsidRDefault="00541403">
            <w:pPr>
              <w:pStyle w:val="ConsPlusNormal"/>
              <w:jc w:val="center"/>
            </w:pPr>
            <w:r>
              <w:t>п/п</w:t>
            </w:r>
          </w:p>
        </w:tc>
        <w:tc>
          <w:tcPr>
            <w:tcW w:w="3742" w:type="dxa"/>
            <w:vMerge w:val="restart"/>
          </w:tcPr>
          <w:p w:rsidR="00541403" w:rsidRDefault="00541403">
            <w:pPr>
              <w:pStyle w:val="ConsPlusNormal"/>
              <w:jc w:val="center"/>
            </w:pPr>
            <w:r>
              <w:t>Основные индикаторы развития</w:t>
            </w:r>
          </w:p>
        </w:tc>
        <w:tc>
          <w:tcPr>
            <w:tcW w:w="680" w:type="dxa"/>
            <w:vMerge w:val="restart"/>
          </w:tcPr>
          <w:p w:rsidR="00541403" w:rsidRDefault="00541403">
            <w:pPr>
              <w:pStyle w:val="ConsPlusNormal"/>
              <w:jc w:val="center"/>
            </w:pPr>
            <w:r>
              <w:t>Ед.</w:t>
            </w:r>
          </w:p>
        </w:tc>
        <w:tc>
          <w:tcPr>
            <w:tcW w:w="793" w:type="dxa"/>
            <w:vMerge w:val="restart"/>
          </w:tcPr>
          <w:p w:rsidR="00541403" w:rsidRDefault="00541403">
            <w:pPr>
              <w:pStyle w:val="ConsPlusNormal"/>
              <w:jc w:val="center"/>
            </w:pPr>
            <w:r>
              <w:t>Базовый показатель, 2023</w:t>
            </w:r>
          </w:p>
        </w:tc>
        <w:tc>
          <w:tcPr>
            <w:tcW w:w="3175" w:type="dxa"/>
            <w:gridSpan w:val="4"/>
          </w:tcPr>
          <w:p w:rsidR="00541403" w:rsidRDefault="00541403">
            <w:pPr>
              <w:pStyle w:val="ConsPlusNormal"/>
              <w:jc w:val="center"/>
            </w:pPr>
            <w:r>
              <w:t>Значение</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val="restart"/>
          </w:tcPr>
          <w:p w:rsidR="00541403" w:rsidRDefault="00541403">
            <w:pPr>
              <w:pStyle w:val="ConsPlusNormal"/>
              <w:jc w:val="center"/>
            </w:pPr>
            <w:r>
              <w:t>2024, ожидаемое</w:t>
            </w:r>
          </w:p>
        </w:tc>
        <w:tc>
          <w:tcPr>
            <w:tcW w:w="2382" w:type="dxa"/>
            <w:gridSpan w:val="3"/>
          </w:tcPr>
          <w:p w:rsidR="00541403" w:rsidRDefault="00541403">
            <w:pPr>
              <w:pStyle w:val="ConsPlusNormal"/>
              <w:jc w:val="center"/>
            </w:pPr>
            <w:r>
              <w:t>Планируемое (нарастающим итогом)</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tcPr>
          <w:p w:rsidR="00541403" w:rsidRDefault="00541403">
            <w:pPr>
              <w:pStyle w:val="ConsPlusNormal"/>
            </w:pPr>
          </w:p>
        </w:tc>
        <w:tc>
          <w:tcPr>
            <w:tcW w:w="793" w:type="dxa"/>
          </w:tcPr>
          <w:p w:rsidR="00541403" w:rsidRDefault="00541403">
            <w:pPr>
              <w:pStyle w:val="ConsPlusNormal"/>
              <w:jc w:val="center"/>
            </w:pPr>
            <w:r>
              <w:t>2025</w:t>
            </w:r>
          </w:p>
        </w:tc>
        <w:tc>
          <w:tcPr>
            <w:tcW w:w="793" w:type="dxa"/>
          </w:tcPr>
          <w:p w:rsidR="00541403" w:rsidRDefault="00541403">
            <w:pPr>
              <w:pStyle w:val="ConsPlusNormal"/>
              <w:jc w:val="center"/>
            </w:pPr>
            <w:r>
              <w:t>2026</w:t>
            </w:r>
          </w:p>
        </w:tc>
        <w:tc>
          <w:tcPr>
            <w:tcW w:w="796" w:type="dxa"/>
          </w:tcPr>
          <w:p w:rsidR="00541403" w:rsidRDefault="00541403">
            <w:pPr>
              <w:pStyle w:val="ConsPlusNormal"/>
              <w:jc w:val="center"/>
            </w:pPr>
            <w:r>
              <w:t>2027</w:t>
            </w:r>
          </w:p>
        </w:tc>
      </w:tr>
      <w:tr w:rsidR="00541403">
        <w:tc>
          <w:tcPr>
            <w:tcW w:w="9070" w:type="dxa"/>
            <w:gridSpan w:val="8"/>
          </w:tcPr>
          <w:p w:rsidR="00541403" w:rsidRDefault="00541403">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41403">
        <w:tc>
          <w:tcPr>
            <w:tcW w:w="9070" w:type="dxa"/>
            <w:gridSpan w:val="8"/>
          </w:tcPr>
          <w:p w:rsidR="00541403" w:rsidRDefault="00541403">
            <w:pPr>
              <w:pStyle w:val="ConsPlusNormal"/>
            </w:pPr>
            <w:r>
              <w:t>Задача 1. Создание новых мест в дошкольных и общеобразовательных организациях</w:t>
            </w:r>
          </w:p>
        </w:tc>
      </w:tr>
      <w:tr w:rsidR="00541403">
        <w:tc>
          <w:tcPr>
            <w:tcW w:w="680" w:type="dxa"/>
          </w:tcPr>
          <w:p w:rsidR="00541403" w:rsidRDefault="00541403">
            <w:pPr>
              <w:pStyle w:val="ConsPlusNormal"/>
              <w:jc w:val="center"/>
            </w:pPr>
            <w:r>
              <w:t>1.1.1</w:t>
            </w:r>
          </w:p>
        </w:tc>
        <w:tc>
          <w:tcPr>
            <w:tcW w:w="3742" w:type="dxa"/>
          </w:tcPr>
          <w:p w:rsidR="00541403" w:rsidRDefault="00541403">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8,1</w:t>
            </w:r>
          </w:p>
        </w:tc>
        <w:tc>
          <w:tcPr>
            <w:tcW w:w="793" w:type="dxa"/>
          </w:tcPr>
          <w:p w:rsidR="00541403" w:rsidRDefault="00541403">
            <w:pPr>
              <w:pStyle w:val="ConsPlusNormal"/>
              <w:jc w:val="center"/>
            </w:pPr>
            <w:r>
              <w:t>7,95</w:t>
            </w:r>
          </w:p>
        </w:tc>
        <w:tc>
          <w:tcPr>
            <w:tcW w:w="793" w:type="dxa"/>
          </w:tcPr>
          <w:p w:rsidR="00541403" w:rsidRDefault="00541403">
            <w:pPr>
              <w:pStyle w:val="ConsPlusNormal"/>
              <w:jc w:val="center"/>
            </w:pPr>
            <w:r>
              <w:t>7,65</w:t>
            </w:r>
          </w:p>
        </w:tc>
        <w:tc>
          <w:tcPr>
            <w:tcW w:w="793" w:type="dxa"/>
          </w:tcPr>
          <w:p w:rsidR="00541403" w:rsidRDefault="00541403">
            <w:pPr>
              <w:pStyle w:val="ConsPlusNormal"/>
              <w:jc w:val="center"/>
            </w:pPr>
            <w:r>
              <w:t>5,38</w:t>
            </w:r>
          </w:p>
        </w:tc>
        <w:tc>
          <w:tcPr>
            <w:tcW w:w="796" w:type="dxa"/>
          </w:tcPr>
          <w:p w:rsidR="00541403" w:rsidRDefault="00541403">
            <w:pPr>
              <w:pStyle w:val="ConsPlusNormal"/>
              <w:jc w:val="center"/>
            </w:pPr>
            <w:r>
              <w:t>5,38</w:t>
            </w:r>
          </w:p>
        </w:tc>
      </w:tr>
      <w:tr w:rsidR="00541403">
        <w:tc>
          <w:tcPr>
            <w:tcW w:w="680" w:type="dxa"/>
          </w:tcPr>
          <w:p w:rsidR="00541403" w:rsidRDefault="00541403">
            <w:pPr>
              <w:pStyle w:val="ConsPlusNormal"/>
              <w:jc w:val="center"/>
            </w:pPr>
            <w:r>
              <w:t>1.1.2</w:t>
            </w:r>
          </w:p>
        </w:tc>
        <w:tc>
          <w:tcPr>
            <w:tcW w:w="3742" w:type="dxa"/>
          </w:tcPr>
          <w:p w:rsidR="00541403" w:rsidRDefault="00541403">
            <w:pPr>
              <w:pStyle w:val="ConsPlusNormal"/>
            </w:pPr>
            <w:r>
              <w:t>Доступность дошкольного образования для детей в возрасте 3 - 7 лет от числа заявленных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1.1.3</w:t>
            </w:r>
          </w:p>
        </w:tc>
        <w:tc>
          <w:tcPr>
            <w:tcW w:w="3742" w:type="dxa"/>
          </w:tcPr>
          <w:p w:rsidR="00541403" w:rsidRDefault="00541403">
            <w:pPr>
              <w:pStyle w:val="ConsPlusNormal"/>
            </w:pPr>
            <w:r>
              <w:t xml:space="preserve">Доля муниципальных общеобразовательных организаций, </w:t>
            </w:r>
            <w:r>
              <w:lastRenderedPageBreak/>
              <w:t>соответствующих современным условиям обучения, в общем количестве муниципальных общеобразовательных организаций</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541403">
        <w:tc>
          <w:tcPr>
            <w:tcW w:w="680" w:type="dxa"/>
          </w:tcPr>
          <w:p w:rsidR="00541403" w:rsidRDefault="00541403">
            <w:pPr>
              <w:pStyle w:val="ConsPlusNormal"/>
              <w:jc w:val="center"/>
            </w:pPr>
            <w:r>
              <w:t>1.2.1</w:t>
            </w:r>
          </w:p>
        </w:tc>
        <w:tc>
          <w:tcPr>
            <w:tcW w:w="3742" w:type="dxa"/>
          </w:tcPr>
          <w:p w:rsidR="00541403" w:rsidRDefault="00541403">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44,3</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46,59</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57,1</w:t>
            </w:r>
          </w:p>
        </w:tc>
      </w:tr>
      <w:tr w:rsidR="00541403">
        <w:tc>
          <w:tcPr>
            <w:tcW w:w="680" w:type="dxa"/>
          </w:tcPr>
          <w:p w:rsidR="00541403" w:rsidRDefault="00541403">
            <w:pPr>
              <w:pStyle w:val="ConsPlusNormal"/>
              <w:jc w:val="center"/>
            </w:pPr>
            <w:r>
              <w:t>1.2.2</w:t>
            </w:r>
          </w:p>
        </w:tc>
        <w:tc>
          <w:tcPr>
            <w:tcW w:w="3742" w:type="dxa"/>
          </w:tcPr>
          <w:p w:rsidR="00541403" w:rsidRDefault="00541403">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92,3</w:t>
            </w:r>
          </w:p>
        </w:tc>
        <w:tc>
          <w:tcPr>
            <w:tcW w:w="793" w:type="dxa"/>
          </w:tcPr>
          <w:p w:rsidR="00541403" w:rsidRDefault="00541403">
            <w:pPr>
              <w:pStyle w:val="ConsPlusNormal"/>
              <w:jc w:val="center"/>
            </w:pPr>
            <w:r>
              <w:t>92,44</w:t>
            </w:r>
          </w:p>
        </w:tc>
        <w:tc>
          <w:tcPr>
            <w:tcW w:w="793" w:type="dxa"/>
          </w:tcPr>
          <w:p w:rsidR="00541403" w:rsidRDefault="00541403">
            <w:pPr>
              <w:pStyle w:val="ConsPlusNormal"/>
              <w:jc w:val="center"/>
            </w:pPr>
            <w:r>
              <w:t>92,67</w:t>
            </w:r>
          </w:p>
        </w:tc>
        <w:tc>
          <w:tcPr>
            <w:tcW w:w="793" w:type="dxa"/>
          </w:tcPr>
          <w:p w:rsidR="00541403" w:rsidRDefault="00541403">
            <w:pPr>
              <w:pStyle w:val="ConsPlusNormal"/>
              <w:jc w:val="center"/>
            </w:pPr>
            <w:r>
              <w:t>92,70</w:t>
            </w:r>
          </w:p>
        </w:tc>
        <w:tc>
          <w:tcPr>
            <w:tcW w:w="796" w:type="dxa"/>
          </w:tcPr>
          <w:p w:rsidR="00541403" w:rsidRDefault="00541403">
            <w:pPr>
              <w:pStyle w:val="ConsPlusNormal"/>
              <w:jc w:val="center"/>
            </w:pPr>
            <w:r>
              <w:t>92,73</w:t>
            </w:r>
          </w:p>
        </w:tc>
      </w:tr>
      <w:tr w:rsidR="00541403">
        <w:tc>
          <w:tcPr>
            <w:tcW w:w="680" w:type="dxa"/>
          </w:tcPr>
          <w:p w:rsidR="00541403" w:rsidRDefault="00541403">
            <w:pPr>
              <w:pStyle w:val="ConsPlusNormal"/>
              <w:jc w:val="center"/>
            </w:pPr>
            <w:r>
              <w:t>1.2.3</w:t>
            </w:r>
          </w:p>
        </w:tc>
        <w:tc>
          <w:tcPr>
            <w:tcW w:w="3742" w:type="dxa"/>
          </w:tcPr>
          <w:p w:rsidR="00541403" w:rsidRDefault="00541403">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44,4</w:t>
            </w:r>
          </w:p>
        </w:tc>
        <w:tc>
          <w:tcPr>
            <w:tcW w:w="793" w:type="dxa"/>
          </w:tcPr>
          <w:p w:rsidR="00541403" w:rsidRDefault="00541403">
            <w:pPr>
              <w:pStyle w:val="ConsPlusNormal"/>
              <w:jc w:val="center"/>
            </w:pPr>
            <w:r>
              <w:t>44,4</w:t>
            </w:r>
          </w:p>
        </w:tc>
        <w:tc>
          <w:tcPr>
            <w:tcW w:w="793" w:type="dxa"/>
          </w:tcPr>
          <w:p w:rsidR="00541403" w:rsidRDefault="00541403">
            <w:pPr>
              <w:pStyle w:val="ConsPlusNormal"/>
              <w:jc w:val="center"/>
            </w:pPr>
            <w:r>
              <w:t>52,4</w:t>
            </w:r>
          </w:p>
        </w:tc>
        <w:tc>
          <w:tcPr>
            <w:tcW w:w="793" w:type="dxa"/>
          </w:tcPr>
          <w:p w:rsidR="00541403" w:rsidRDefault="00541403">
            <w:pPr>
              <w:pStyle w:val="ConsPlusNormal"/>
              <w:jc w:val="center"/>
            </w:pPr>
            <w:r>
              <w:t>55,55</w:t>
            </w:r>
          </w:p>
        </w:tc>
        <w:tc>
          <w:tcPr>
            <w:tcW w:w="796" w:type="dxa"/>
          </w:tcPr>
          <w:p w:rsidR="00541403" w:rsidRDefault="00541403">
            <w:pPr>
              <w:pStyle w:val="ConsPlusNormal"/>
              <w:jc w:val="center"/>
            </w:pPr>
            <w:r>
              <w:t>60,02</w:t>
            </w:r>
          </w:p>
        </w:tc>
      </w:tr>
      <w:tr w:rsidR="00541403">
        <w:tc>
          <w:tcPr>
            <w:tcW w:w="680" w:type="dxa"/>
          </w:tcPr>
          <w:p w:rsidR="00541403" w:rsidRDefault="00541403">
            <w:pPr>
              <w:pStyle w:val="ConsPlusNormal"/>
              <w:jc w:val="center"/>
            </w:pPr>
            <w:r>
              <w:t>1.2.4</w:t>
            </w:r>
          </w:p>
        </w:tc>
        <w:tc>
          <w:tcPr>
            <w:tcW w:w="3742" w:type="dxa"/>
          </w:tcPr>
          <w:p w:rsidR="00541403" w:rsidRDefault="00541403">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1.2.5</w:t>
            </w:r>
          </w:p>
        </w:tc>
        <w:tc>
          <w:tcPr>
            <w:tcW w:w="3742" w:type="dxa"/>
          </w:tcPr>
          <w:p w:rsidR="00541403" w:rsidRDefault="00541403">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87,5</w:t>
            </w:r>
          </w:p>
        </w:tc>
        <w:tc>
          <w:tcPr>
            <w:tcW w:w="793" w:type="dxa"/>
          </w:tcPr>
          <w:p w:rsidR="00541403" w:rsidRDefault="00541403">
            <w:pPr>
              <w:pStyle w:val="ConsPlusNormal"/>
              <w:jc w:val="center"/>
            </w:pPr>
            <w:r>
              <w:t>87,5</w:t>
            </w:r>
          </w:p>
        </w:tc>
        <w:tc>
          <w:tcPr>
            <w:tcW w:w="793" w:type="dxa"/>
          </w:tcPr>
          <w:p w:rsidR="00541403" w:rsidRDefault="00541403">
            <w:pPr>
              <w:pStyle w:val="ConsPlusNormal"/>
              <w:jc w:val="center"/>
            </w:pPr>
            <w:r>
              <w:t>88,63</w:t>
            </w:r>
          </w:p>
        </w:tc>
        <w:tc>
          <w:tcPr>
            <w:tcW w:w="793" w:type="dxa"/>
          </w:tcPr>
          <w:p w:rsidR="00541403" w:rsidRDefault="00541403">
            <w:pPr>
              <w:pStyle w:val="ConsPlusNormal"/>
              <w:jc w:val="center"/>
            </w:pPr>
            <w:r>
              <w:t>89,77</w:t>
            </w:r>
          </w:p>
        </w:tc>
        <w:tc>
          <w:tcPr>
            <w:tcW w:w="796" w:type="dxa"/>
          </w:tcPr>
          <w:p w:rsidR="00541403" w:rsidRDefault="00541403">
            <w:pPr>
              <w:pStyle w:val="ConsPlusNormal"/>
              <w:jc w:val="center"/>
            </w:pPr>
            <w:r>
              <w:t>90,9</w:t>
            </w:r>
          </w:p>
        </w:tc>
      </w:tr>
      <w:tr w:rsidR="00541403">
        <w:tc>
          <w:tcPr>
            <w:tcW w:w="680" w:type="dxa"/>
          </w:tcPr>
          <w:p w:rsidR="00541403" w:rsidRDefault="00541403">
            <w:pPr>
              <w:pStyle w:val="ConsPlusNormal"/>
              <w:jc w:val="center"/>
            </w:pPr>
            <w:r>
              <w:t>1.2.6</w:t>
            </w:r>
          </w:p>
        </w:tc>
        <w:tc>
          <w:tcPr>
            <w:tcW w:w="3742" w:type="dxa"/>
          </w:tcPr>
          <w:p w:rsidR="00541403" w:rsidRDefault="00541403">
            <w:pPr>
              <w:pStyle w:val="ConsPlusNormal"/>
            </w:pPr>
            <w: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92</w:t>
            </w:r>
          </w:p>
        </w:tc>
        <w:tc>
          <w:tcPr>
            <w:tcW w:w="793" w:type="dxa"/>
          </w:tcPr>
          <w:p w:rsidR="00541403" w:rsidRDefault="00541403">
            <w:pPr>
              <w:pStyle w:val="ConsPlusNormal"/>
              <w:jc w:val="center"/>
            </w:pPr>
            <w:r>
              <w:t>92,02</w:t>
            </w:r>
          </w:p>
        </w:tc>
        <w:tc>
          <w:tcPr>
            <w:tcW w:w="793" w:type="dxa"/>
          </w:tcPr>
          <w:p w:rsidR="00541403" w:rsidRDefault="00541403">
            <w:pPr>
              <w:pStyle w:val="ConsPlusNormal"/>
              <w:jc w:val="center"/>
            </w:pPr>
            <w:r>
              <w:t>92,04</w:t>
            </w:r>
          </w:p>
        </w:tc>
        <w:tc>
          <w:tcPr>
            <w:tcW w:w="793" w:type="dxa"/>
          </w:tcPr>
          <w:p w:rsidR="00541403" w:rsidRDefault="00541403">
            <w:pPr>
              <w:pStyle w:val="ConsPlusNormal"/>
              <w:jc w:val="center"/>
            </w:pPr>
            <w:r>
              <w:t>94,01</w:t>
            </w:r>
          </w:p>
        </w:tc>
        <w:tc>
          <w:tcPr>
            <w:tcW w:w="796" w:type="dxa"/>
          </w:tcPr>
          <w:p w:rsidR="00541403" w:rsidRDefault="00541403">
            <w:pPr>
              <w:pStyle w:val="ConsPlusNormal"/>
              <w:jc w:val="center"/>
            </w:pPr>
            <w:r>
              <w:t>95,14</w:t>
            </w:r>
          </w:p>
        </w:tc>
      </w:tr>
      <w:tr w:rsidR="00541403">
        <w:tc>
          <w:tcPr>
            <w:tcW w:w="680" w:type="dxa"/>
          </w:tcPr>
          <w:p w:rsidR="00541403" w:rsidRDefault="00541403">
            <w:pPr>
              <w:pStyle w:val="ConsPlusNormal"/>
              <w:jc w:val="center"/>
            </w:pPr>
            <w:r>
              <w:t>1.2.7</w:t>
            </w:r>
          </w:p>
        </w:tc>
        <w:tc>
          <w:tcPr>
            <w:tcW w:w="3742" w:type="dxa"/>
          </w:tcPr>
          <w:p w:rsidR="00541403" w:rsidRDefault="00541403">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98,8</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1.2.8</w:t>
            </w:r>
          </w:p>
        </w:tc>
        <w:tc>
          <w:tcPr>
            <w:tcW w:w="3742" w:type="dxa"/>
          </w:tcPr>
          <w:p w:rsidR="00541403" w:rsidRDefault="00541403">
            <w:pPr>
              <w:pStyle w:val="ConsPlusNormal"/>
            </w:pPr>
            <w:r>
              <w:t xml:space="preserve">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w:t>
            </w:r>
            <w:r>
              <w:lastRenderedPageBreak/>
              <w:t>законодательством</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92</w:t>
            </w:r>
          </w:p>
        </w:tc>
        <w:tc>
          <w:tcPr>
            <w:tcW w:w="793" w:type="dxa"/>
          </w:tcPr>
          <w:p w:rsidR="00541403" w:rsidRDefault="00541403">
            <w:pPr>
              <w:pStyle w:val="ConsPlusNormal"/>
              <w:jc w:val="center"/>
            </w:pPr>
            <w:r>
              <w:t>92,22</w:t>
            </w:r>
          </w:p>
        </w:tc>
        <w:tc>
          <w:tcPr>
            <w:tcW w:w="793" w:type="dxa"/>
          </w:tcPr>
          <w:p w:rsidR="00541403" w:rsidRDefault="00541403">
            <w:pPr>
              <w:pStyle w:val="ConsPlusNormal"/>
              <w:jc w:val="center"/>
            </w:pPr>
            <w:r>
              <w:t>93,9</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pPr>
            <w:r>
              <w:t>Задача 3. Реализация мероприятий регионального проекта "Современная школа"</w:t>
            </w:r>
          </w:p>
        </w:tc>
      </w:tr>
      <w:tr w:rsidR="00541403">
        <w:tc>
          <w:tcPr>
            <w:tcW w:w="680" w:type="dxa"/>
          </w:tcPr>
          <w:p w:rsidR="00541403" w:rsidRDefault="00541403">
            <w:pPr>
              <w:pStyle w:val="ConsPlusNormal"/>
              <w:jc w:val="center"/>
            </w:pPr>
            <w:r>
              <w:t>1.3.1</w:t>
            </w:r>
          </w:p>
        </w:tc>
        <w:tc>
          <w:tcPr>
            <w:tcW w:w="3742" w:type="dxa"/>
          </w:tcPr>
          <w:p w:rsidR="00541403" w:rsidRDefault="00541403">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35,5</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45,5</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55,5</w:t>
            </w:r>
          </w:p>
        </w:tc>
      </w:tr>
      <w:tr w:rsidR="00541403">
        <w:tc>
          <w:tcPr>
            <w:tcW w:w="680" w:type="dxa"/>
          </w:tcPr>
          <w:p w:rsidR="00541403" w:rsidRDefault="00541403">
            <w:pPr>
              <w:pStyle w:val="ConsPlusNormal"/>
              <w:jc w:val="center"/>
            </w:pPr>
            <w:r>
              <w:t>1.3.2</w:t>
            </w:r>
          </w:p>
        </w:tc>
        <w:tc>
          <w:tcPr>
            <w:tcW w:w="3742" w:type="dxa"/>
          </w:tcPr>
          <w:p w:rsidR="00541403" w:rsidRDefault="00541403">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36,5</w:t>
            </w:r>
          </w:p>
        </w:tc>
        <w:tc>
          <w:tcPr>
            <w:tcW w:w="793" w:type="dxa"/>
          </w:tcPr>
          <w:p w:rsidR="00541403" w:rsidRDefault="00541403">
            <w:pPr>
              <w:pStyle w:val="ConsPlusNormal"/>
              <w:jc w:val="center"/>
            </w:pPr>
            <w:r>
              <w:t>38,5</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42,5</w:t>
            </w:r>
          </w:p>
        </w:tc>
        <w:tc>
          <w:tcPr>
            <w:tcW w:w="796" w:type="dxa"/>
          </w:tcPr>
          <w:p w:rsidR="00541403" w:rsidRDefault="00541403">
            <w:pPr>
              <w:pStyle w:val="ConsPlusNormal"/>
              <w:jc w:val="center"/>
            </w:pPr>
            <w:r>
              <w:t>43,5</w:t>
            </w:r>
          </w:p>
        </w:tc>
      </w:tr>
      <w:tr w:rsidR="00541403">
        <w:tc>
          <w:tcPr>
            <w:tcW w:w="9070" w:type="dxa"/>
            <w:gridSpan w:val="8"/>
          </w:tcPr>
          <w:p w:rsidR="00541403" w:rsidRDefault="00541403">
            <w:pPr>
              <w:pStyle w:val="ConsPlusNormal"/>
              <w:jc w:val="center"/>
            </w:pPr>
            <w:r>
              <w:t>Подпрограмма 2. Воспитание и развитие молодого гражданина Рыбинска в муниципальной системе образования</w:t>
            </w:r>
          </w:p>
        </w:tc>
      </w:tr>
      <w:tr w:rsidR="00541403">
        <w:tc>
          <w:tcPr>
            <w:tcW w:w="9070" w:type="dxa"/>
            <w:gridSpan w:val="8"/>
          </w:tcPr>
          <w:p w:rsidR="00541403" w:rsidRDefault="00541403">
            <w:pPr>
              <w:pStyle w:val="ConsPlusNormal"/>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541403">
        <w:tc>
          <w:tcPr>
            <w:tcW w:w="680" w:type="dxa"/>
          </w:tcPr>
          <w:p w:rsidR="00541403" w:rsidRDefault="00541403">
            <w:pPr>
              <w:pStyle w:val="ConsPlusNormal"/>
              <w:jc w:val="center"/>
            </w:pPr>
            <w:r>
              <w:t>2.1.1</w:t>
            </w:r>
          </w:p>
        </w:tc>
        <w:tc>
          <w:tcPr>
            <w:tcW w:w="3742" w:type="dxa"/>
          </w:tcPr>
          <w:p w:rsidR="00541403" w:rsidRDefault="00541403">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2.1.2</w:t>
            </w:r>
          </w:p>
        </w:tc>
        <w:tc>
          <w:tcPr>
            <w:tcW w:w="3742" w:type="dxa"/>
          </w:tcPr>
          <w:p w:rsidR="00541403" w:rsidRDefault="00541403">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76</w:t>
            </w:r>
          </w:p>
        </w:tc>
        <w:tc>
          <w:tcPr>
            <w:tcW w:w="793" w:type="dxa"/>
          </w:tcPr>
          <w:p w:rsidR="00541403" w:rsidRDefault="00541403">
            <w:pPr>
              <w:pStyle w:val="ConsPlusNormal"/>
              <w:jc w:val="center"/>
            </w:pPr>
            <w:r>
              <w:t>80,0</w:t>
            </w:r>
          </w:p>
        </w:tc>
        <w:tc>
          <w:tcPr>
            <w:tcW w:w="793" w:type="dxa"/>
          </w:tcPr>
          <w:p w:rsidR="00541403" w:rsidRDefault="00541403">
            <w:pPr>
              <w:pStyle w:val="ConsPlusNormal"/>
              <w:jc w:val="center"/>
            </w:pPr>
            <w:r>
              <w:t>90,0</w:t>
            </w:r>
          </w:p>
        </w:tc>
        <w:tc>
          <w:tcPr>
            <w:tcW w:w="793" w:type="dxa"/>
          </w:tcPr>
          <w:p w:rsidR="00541403" w:rsidRDefault="00541403">
            <w:pPr>
              <w:pStyle w:val="ConsPlusNormal"/>
              <w:jc w:val="center"/>
            </w:pPr>
            <w:r>
              <w:t>95,5</w:t>
            </w:r>
          </w:p>
        </w:tc>
        <w:tc>
          <w:tcPr>
            <w:tcW w:w="796" w:type="dxa"/>
          </w:tcPr>
          <w:p w:rsidR="00541403" w:rsidRDefault="00541403">
            <w:pPr>
              <w:pStyle w:val="ConsPlusNormal"/>
              <w:jc w:val="center"/>
            </w:pPr>
            <w:r>
              <w:t>95,8</w:t>
            </w:r>
          </w:p>
        </w:tc>
      </w:tr>
      <w:tr w:rsidR="00541403">
        <w:tc>
          <w:tcPr>
            <w:tcW w:w="680" w:type="dxa"/>
          </w:tcPr>
          <w:p w:rsidR="00541403" w:rsidRDefault="00541403">
            <w:pPr>
              <w:pStyle w:val="ConsPlusNormal"/>
              <w:jc w:val="center"/>
            </w:pPr>
            <w:r>
              <w:t>2.1.3</w:t>
            </w:r>
          </w:p>
        </w:tc>
        <w:tc>
          <w:tcPr>
            <w:tcW w:w="3742" w:type="dxa"/>
          </w:tcPr>
          <w:p w:rsidR="00541403" w:rsidRDefault="00541403">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46,5</w:t>
            </w:r>
          </w:p>
        </w:tc>
        <w:tc>
          <w:tcPr>
            <w:tcW w:w="793" w:type="dxa"/>
          </w:tcPr>
          <w:p w:rsidR="00541403" w:rsidRDefault="00541403">
            <w:pPr>
              <w:pStyle w:val="ConsPlusNormal"/>
              <w:jc w:val="center"/>
            </w:pPr>
            <w:r>
              <w:t>48,5</w:t>
            </w:r>
          </w:p>
        </w:tc>
        <w:tc>
          <w:tcPr>
            <w:tcW w:w="793" w:type="dxa"/>
          </w:tcPr>
          <w:p w:rsidR="00541403" w:rsidRDefault="00541403">
            <w:pPr>
              <w:pStyle w:val="ConsPlusNormal"/>
              <w:jc w:val="center"/>
            </w:pPr>
            <w:r>
              <w:t>49,0</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51,0</w:t>
            </w:r>
          </w:p>
        </w:tc>
      </w:tr>
      <w:tr w:rsidR="00541403">
        <w:tc>
          <w:tcPr>
            <w:tcW w:w="680" w:type="dxa"/>
          </w:tcPr>
          <w:p w:rsidR="00541403" w:rsidRDefault="00541403">
            <w:pPr>
              <w:pStyle w:val="ConsPlusNormal"/>
              <w:jc w:val="center"/>
            </w:pPr>
            <w:r>
              <w:t>2.1.4</w:t>
            </w:r>
          </w:p>
        </w:tc>
        <w:tc>
          <w:tcPr>
            <w:tcW w:w="3742" w:type="dxa"/>
          </w:tcPr>
          <w:p w:rsidR="00541403" w:rsidRDefault="00541403">
            <w:pPr>
              <w:pStyle w:val="ConsPlusNormal"/>
            </w:pPr>
            <w:r>
              <w:t xml:space="preserve">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24,5</w:t>
            </w:r>
          </w:p>
        </w:tc>
        <w:tc>
          <w:tcPr>
            <w:tcW w:w="793" w:type="dxa"/>
          </w:tcPr>
          <w:p w:rsidR="00541403" w:rsidRDefault="00541403">
            <w:pPr>
              <w:pStyle w:val="ConsPlusNormal"/>
              <w:jc w:val="center"/>
            </w:pPr>
            <w:r>
              <w:t>30,5</w:t>
            </w:r>
          </w:p>
        </w:tc>
        <w:tc>
          <w:tcPr>
            <w:tcW w:w="793" w:type="dxa"/>
          </w:tcPr>
          <w:p w:rsidR="00541403" w:rsidRDefault="00541403">
            <w:pPr>
              <w:pStyle w:val="ConsPlusNormal"/>
              <w:jc w:val="center"/>
            </w:pPr>
            <w:r>
              <w:t>35,5</w:t>
            </w:r>
          </w:p>
        </w:tc>
        <w:tc>
          <w:tcPr>
            <w:tcW w:w="793" w:type="dxa"/>
          </w:tcPr>
          <w:p w:rsidR="00541403" w:rsidRDefault="00541403">
            <w:pPr>
              <w:pStyle w:val="ConsPlusNormal"/>
              <w:jc w:val="center"/>
            </w:pPr>
            <w:r>
              <w:t>40,5</w:t>
            </w:r>
          </w:p>
        </w:tc>
        <w:tc>
          <w:tcPr>
            <w:tcW w:w="796" w:type="dxa"/>
          </w:tcPr>
          <w:p w:rsidR="00541403" w:rsidRDefault="00541403">
            <w:pPr>
              <w:pStyle w:val="ConsPlusNormal"/>
              <w:jc w:val="center"/>
            </w:pPr>
            <w:r>
              <w:t>41,0</w:t>
            </w:r>
          </w:p>
        </w:tc>
      </w:tr>
      <w:tr w:rsidR="00541403">
        <w:tc>
          <w:tcPr>
            <w:tcW w:w="680" w:type="dxa"/>
          </w:tcPr>
          <w:p w:rsidR="00541403" w:rsidRDefault="00541403">
            <w:pPr>
              <w:pStyle w:val="ConsPlusNormal"/>
              <w:jc w:val="center"/>
            </w:pPr>
            <w:r>
              <w:t>2.1.5</w:t>
            </w:r>
          </w:p>
        </w:tc>
        <w:tc>
          <w:tcPr>
            <w:tcW w:w="3742" w:type="dxa"/>
          </w:tcPr>
          <w:p w:rsidR="00541403" w:rsidRDefault="00541403">
            <w:pPr>
              <w:pStyle w:val="ConsPlusNormal"/>
            </w:pPr>
            <w:r>
              <w:t xml:space="preserve">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30</w:t>
            </w:r>
          </w:p>
        </w:tc>
        <w:tc>
          <w:tcPr>
            <w:tcW w:w="793" w:type="dxa"/>
          </w:tcPr>
          <w:p w:rsidR="00541403" w:rsidRDefault="00541403">
            <w:pPr>
              <w:pStyle w:val="ConsPlusNormal"/>
              <w:jc w:val="center"/>
            </w:pPr>
            <w:r>
              <w:t>33,0</w:t>
            </w:r>
          </w:p>
        </w:tc>
        <w:tc>
          <w:tcPr>
            <w:tcW w:w="793" w:type="dxa"/>
          </w:tcPr>
          <w:p w:rsidR="00541403" w:rsidRDefault="00541403">
            <w:pPr>
              <w:pStyle w:val="ConsPlusNormal"/>
              <w:jc w:val="center"/>
            </w:pPr>
            <w:r>
              <w:t>33,6</w:t>
            </w:r>
          </w:p>
        </w:tc>
        <w:tc>
          <w:tcPr>
            <w:tcW w:w="793" w:type="dxa"/>
          </w:tcPr>
          <w:p w:rsidR="00541403" w:rsidRDefault="00541403">
            <w:pPr>
              <w:pStyle w:val="ConsPlusNormal"/>
              <w:jc w:val="center"/>
            </w:pPr>
            <w:r>
              <w:t>34,0</w:t>
            </w:r>
          </w:p>
        </w:tc>
        <w:tc>
          <w:tcPr>
            <w:tcW w:w="796" w:type="dxa"/>
          </w:tcPr>
          <w:p w:rsidR="00541403" w:rsidRDefault="00541403">
            <w:pPr>
              <w:pStyle w:val="ConsPlusNormal"/>
              <w:jc w:val="center"/>
            </w:pPr>
            <w:r>
              <w:t>34,3</w:t>
            </w:r>
          </w:p>
        </w:tc>
      </w:tr>
      <w:tr w:rsidR="00541403">
        <w:tc>
          <w:tcPr>
            <w:tcW w:w="680" w:type="dxa"/>
          </w:tcPr>
          <w:p w:rsidR="00541403" w:rsidRDefault="00541403">
            <w:pPr>
              <w:pStyle w:val="ConsPlusNormal"/>
              <w:jc w:val="center"/>
            </w:pPr>
            <w:r>
              <w:t>2.1.6</w:t>
            </w:r>
          </w:p>
        </w:tc>
        <w:tc>
          <w:tcPr>
            <w:tcW w:w="3742" w:type="dxa"/>
          </w:tcPr>
          <w:p w:rsidR="00541403" w:rsidRDefault="00541403">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97</w:t>
            </w:r>
          </w:p>
        </w:tc>
        <w:tc>
          <w:tcPr>
            <w:tcW w:w="793" w:type="dxa"/>
          </w:tcPr>
          <w:p w:rsidR="00541403" w:rsidRDefault="00541403">
            <w:pPr>
              <w:pStyle w:val="ConsPlusNormal"/>
              <w:jc w:val="center"/>
            </w:pPr>
            <w:r>
              <w:t>97,5</w:t>
            </w:r>
          </w:p>
        </w:tc>
        <w:tc>
          <w:tcPr>
            <w:tcW w:w="793" w:type="dxa"/>
          </w:tcPr>
          <w:p w:rsidR="00541403" w:rsidRDefault="00541403">
            <w:pPr>
              <w:pStyle w:val="ConsPlusNormal"/>
              <w:jc w:val="center"/>
            </w:pPr>
            <w:r>
              <w:t>98,0</w:t>
            </w:r>
          </w:p>
        </w:tc>
        <w:tc>
          <w:tcPr>
            <w:tcW w:w="793" w:type="dxa"/>
          </w:tcPr>
          <w:p w:rsidR="00541403" w:rsidRDefault="00541403">
            <w:pPr>
              <w:pStyle w:val="ConsPlusNormal"/>
              <w:jc w:val="center"/>
            </w:pPr>
            <w:r>
              <w:t>98,5</w:t>
            </w:r>
          </w:p>
        </w:tc>
        <w:tc>
          <w:tcPr>
            <w:tcW w:w="796" w:type="dxa"/>
          </w:tcPr>
          <w:p w:rsidR="00541403" w:rsidRDefault="00541403">
            <w:pPr>
              <w:pStyle w:val="ConsPlusNormal"/>
              <w:jc w:val="center"/>
            </w:pPr>
            <w:r>
              <w:t>98,6</w:t>
            </w:r>
          </w:p>
        </w:tc>
      </w:tr>
      <w:tr w:rsidR="00541403">
        <w:tc>
          <w:tcPr>
            <w:tcW w:w="680" w:type="dxa"/>
          </w:tcPr>
          <w:p w:rsidR="00541403" w:rsidRDefault="00541403">
            <w:pPr>
              <w:pStyle w:val="ConsPlusNormal"/>
              <w:jc w:val="center"/>
            </w:pPr>
            <w:r>
              <w:t>2.1.7</w:t>
            </w:r>
          </w:p>
        </w:tc>
        <w:tc>
          <w:tcPr>
            <w:tcW w:w="3742" w:type="dxa"/>
          </w:tcPr>
          <w:p w:rsidR="00541403" w:rsidRDefault="00541403">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5</w:t>
            </w:r>
          </w:p>
        </w:tc>
        <w:tc>
          <w:tcPr>
            <w:tcW w:w="793" w:type="dxa"/>
          </w:tcPr>
          <w:p w:rsidR="00541403" w:rsidRDefault="00541403">
            <w:pPr>
              <w:pStyle w:val="ConsPlusNormal"/>
              <w:jc w:val="center"/>
            </w:pPr>
            <w:r>
              <w:t>5,5</w:t>
            </w:r>
          </w:p>
        </w:tc>
        <w:tc>
          <w:tcPr>
            <w:tcW w:w="793" w:type="dxa"/>
          </w:tcPr>
          <w:p w:rsidR="00541403" w:rsidRDefault="00541403">
            <w:pPr>
              <w:pStyle w:val="ConsPlusNormal"/>
              <w:jc w:val="center"/>
            </w:pPr>
            <w:r>
              <w:t>6,0</w:t>
            </w:r>
          </w:p>
        </w:tc>
        <w:tc>
          <w:tcPr>
            <w:tcW w:w="793" w:type="dxa"/>
          </w:tcPr>
          <w:p w:rsidR="00541403" w:rsidRDefault="00541403">
            <w:pPr>
              <w:pStyle w:val="ConsPlusNormal"/>
              <w:jc w:val="center"/>
            </w:pPr>
            <w:r>
              <w:t>6,3</w:t>
            </w:r>
          </w:p>
        </w:tc>
        <w:tc>
          <w:tcPr>
            <w:tcW w:w="796" w:type="dxa"/>
          </w:tcPr>
          <w:p w:rsidR="00541403" w:rsidRDefault="00541403">
            <w:pPr>
              <w:pStyle w:val="ConsPlusNormal"/>
              <w:jc w:val="center"/>
            </w:pPr>
            <w:r>
              <w:t>6,5</w:t>
            </w:r>
          </w:p>
        </w:tc>
      </w:tr>
      <w:tr w:rsidR="00541403">
        <w:tc>
          <w:tcPr>
            <w:tcW w:w="680" w:type="dxa"/>
          </w:tcPr>
          <w:p w:rsidR="00541403" w:rsidRDefault="00541403">
            <w:pPr>
              <w:pStyle w:val="ConsPlusNormal"/>
              <w:jc w:val="center"/>
            </w:pPr>
            <w:r>
              <w:t>2.1.8</w:t>
            </w:r>
          </w:p>
        </w:tc>
        <w:tc>
          <w:tcPr>
            <w:tcW w:w="3742" w:type="dxa"/>
          </w:tcPr>
          <w:p w:rsidR="00541403" w:rsidRDefault="00541403">
            <w:pPr>
              <w:pStyle w:val="ConsPlusNormal"/>
            </w:pPr>
            <w:r>
              <w:t xml:space="preserve">Доля обучающихся - участников </w:t>
            </w:r>
            <w:r>
              <w:lastRenderedPageBreak/>
              <w:t>фестиваля ВФСК ГТО, получивших знак отличия (от общего числа выпускников 11-х классов)</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41,0</w:t>
            </w:r>
          </w:p>
        </w:tc>
        <w:tc>
          <w:tcPr>
            <w:tcW w:w="793" w:type="dxa"/>
          </w:tcPr>
          <w:p w:rsidR="00541403" w:rsidRDefault="00541403">
            <w:pPr>
              <w:pStyle w:val="ConsPlusNormal"/>
              <w:jc w:val="center"/>
            </w:pPr>
            <w:r>
              <w:t>42,0</w:t>
            </w:r>
          </w:p>
        </w:tc>
        <w:tc>
          <w:tcPr>
            <w:tcW w:w="796" w:type="dxa"/>
          </w:tcPr>
          <w:p w:rsidR="00541403" w:rsidRDefault="00541403">
            <w:pPr>
              <w:pStyle w:val="ConsPlusNormal"/>
              <w:jc w:val="center"/>
            </w:pPr>
            <w:r>
              <w:t>42,2</w:t>
            </w:r>
          </w:p>
        </w:tc>
      </w:tr>
      <w:tr w:rsidR="00541403">
        <w:tc>
          <w:tcPr>
            <w:tcW w:w="680" w:type="dxa"/>
          </w:tcPr>
          <w:p w:rsidR="00541403" w:rsidRDefault="00541403">
            <w:pPr>
              <w:pStyle w:val="ConsPlusNormal"/>
              <w:jc w:val="center"/>
            </w:pPr>
            <w:r>
              <w:t>2.1.9</w:t>
            </w:r>
          </w:p>
        </w:tc>
        <w:tc>
          <w:tcPr>
            <w:tcW w:w="3742" w:type="dxa"/>
          </w:tcPr>
          <w:p w:rsidR="00541403" w:rsidRDefault="0054140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83,41</w:t>
            </w:r>
          </w:p>
        </w:tc>
        <w:tc>
          <w:tcPr>
            <w:tcW w:w="793" w:type="dxa"/>
          </w:tcPr>
          <w:p w:rsidR="00541403" w:rsidRDefault="00541403">
            <w:pPr>
              <w:pStyle w:val="ConsPlusNormal"/>
              <w:jc w:val="center"/>
            </w:pPr>
            <w:r>
              <w:t>85,2</w:t>
            </w:r>
          </w:p>
        </w:tc>
        <w:tc>
          <w:tcPr>
            <w:tcW w:w="793" w:type="dxa"/>
          </w:tcPr>
          <w:p w:rsidR="00541403" w:rsidRDefault="00541403">
            <w:pPr>
              <w:pStyle w:val="ConsPlusNormal"/>
              <w:jc w:val="center"/>
            </w:pPr>
            <w:r>
              <w:t>85,4</w:t>
            </w:r>
          </w:p>
        </w:tc>
        <w:tc>
          <w:tcPr>
            <w:tcW w:w="793" w:type="dxa"/>
          </w:tcPr>
          <w:p w:rsidR="00541403" w:rsidRDefault="00541403">
            <w:pPr>
              <w:pStyle w:val="ConsPlusNormal"/>
              <w:jc w:val="center"/>
            </w:pPr>
            <w:r>
              <w:t>85,6</w:t>
            </w:r>
          </w:p>
        </w:tc>
        <w:tc>
          <w:tcPr>
            <w:tcW w:w="796" w:type="dxa"/>
          </w:tcPr>
          <w:p w:rsidR="00541403" w:rsidRDefault="00541403">
            <w:pPr>
              <w:pStyle w:val="ConsPlusNormal"/>
              <w:jc w:val="center"/>
            </w:pPr>
            <w:r>
              <w:t>85,8</w:t>
            </w:r>
          </w:p>
        </w:tc>
      </w:tr>
      <w:tr w:rsidR="00541403">
        <w:tc>
          <w:tcPr>
            <w:tcW w:w="680" w:type="dxa"/>
          </w:tcPr>
          <w:p w:rsidR="00541403" w:rsidRDefault="00541403">
            <w:pPr>
              <w:pStyle w:val="ConsPlusNormal"/>
              <w:jc w:val="center"/>
            </w:pPr>
            <w:r>
              <w:t>2.1.10</w:t>
            </w:r>
          </w:p>
        </w:tc>
        <w:tc>
          <w:tcPr>
            <w:tcW w:w="3742" w:type="dxa"/>
          </w:tcPr>
          <w:p w:rsidR="00541403" w:rsidRDefault="00541403">
            <w:pPr>
              <w:pStyle w:val="ConsPlusNormal"/>
            </w:pPr>
            <w: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w:t>
            </w:r>
          </w:p>
        </w:tc>
        <w:tc>
          <w:tcPr>
            <w:tcW w:w="793" w:type="dxa"/>
          </w:tcPr>
          <w:p w:rsidR="00541403" w:rsidRDefault="00541403">
            <w:pPr>
              <w:pStyle w:val="ConsPlusNormal"/>
              <w:jc w:val="center"/>
            </w:pPr>
            <w:r>
              <w:t>27</w:t>
            </w:r>
          </w:p>
        </w:tc>
        <w:tc>
          <w:tcPr>
            <w:tcW w:w="793" w:type="dxa"/>
          </w:tcPr>
          <w:p w:rsidR="00541403" w:rsidRDefault="00541403">
            <w:pPr>
              <w:pStyle w:val="ConsPlusNormal"/>
              <w:jc w:val="center"/>
            </w:pPr>
            <w:r>
              <w:t>35</w:t>
            </w:r>
          </w:p>
        </w:tc>
        <w:tc>
          <w:tcPr>
            <w:tcW w:w="793" w:type="dxa"/>
          </w:tcPr>
          <w:p w:rsidR="00541403" w:rsidRDefault="00541403">
            <w:pPr>
              <w:pStyle w:val="ConsPlusNormal"/>
              <w:jc w:val="center"/>
            </w:pPr>
            <w:r>
              <w:t>43</w:t>
            </w:r>
          </w:p>
        </w:tc>
        <w:tc>
          <w:tcPr>
            <w:tcW w:w="796" w:type="dxa"/>
          </w:tcPr>
          <w:p w:rsidR="00541403" w:rsidRDefault="00541403">
            <w:pPr>
              <w:pStyle w:val="ConsPlusNormal"/>
              <w:jc w:val="center"/>
            </w:pPr>
            <w:r>
              <w:t>50,0</w:t>
            </w:r>
          </w:p>
        </w:tc>
      </w:tr>
      <w:tr w:rsidR="00541403">
        <w:tc>
          <w:tcPr>
            <w:tcW w:w="680" w:type="dxa"/>
          </w:tcPr>
          <w:p w:rsidR="00541403" w:rsidRDefault="00541403">
            <w:pPr>
              <w:pStyle w:val="ConsPlusNormal"/>
              <w:jc w:val="center"/>
            </w:pPr>
            <w:r>
              <w:t>2.1.11</w:t>
            </w:r>
          </w:p>
        </w:tc>
        <w:tc>
          <w:tcPr>
            <w:tcW w:w="3742" w:type="dxa"/>
          </w:tcPr>
          <w:p w:rsidR="00541403" w:rsidRDefault="00541403">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37</w:t>
            </w:r>
          </w:p>
        </w:tc>
        <w:tc>
          <w:tcPr>
            <w:tcW w:w="793" w:type="dxa"/>
          </w:tcPr>
          <w:p w:rsidR="00541403" w:rsidRDefault="00541403">
            <w:pPr>
              <w:pStyle w:val="ConsPlusNormal"/>
              <w:jc w:val="center"/>
            </w:pPr>
            <w:r>
              <w:t>37,2</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50,4</w:t>
            </w:r>
          </w:p>
        </w:tc>
        <w:tc>
          <w:tcPr>
            <w:tcW w:w="796" w:type="dxa"/>
          </w:tcPr>
          <w:p w:rsidR="00541403" w:rsidRDefault="00541403">
            <w:pPr>
              <w:pStyle w:val="ConsPlusNormal"/>
              <w:jc w:val="center"/>
            </w:pPr>
            <w:r>
              <w:t>50,6</w:t>
            </w:r>
          </w:p>
        </w:tc>
      </w:tr>
      <w:tr w:rsidR="00541403">
        <w:tc>
          <w:tcPr>
            <w:tcW w:w="680" w:type="dxa"/>
          </w:tcPr>
          <w:p w:rsidR="00541403" w:rsidRDefault="00541403">
            <w:pPr>
              <w:pStyle w:val="ConsPlusNormal"/>
              <w:jc w:val="center"/>
            </w:pPr>
            <w:r>
              <w:t>2.1.12</w:t>
            </w:r>
          </w:p>
        </w:tc>
        <w:tc>
          <w:tcPr>
            <w:tcW w:w="3742" w:type="dxa"/>
          </w:tcPr>
          <w:p w:rsidR="00541403" w:rsidRDefault="00541403">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41403">
        <w:tc>
          <w:tcPr>
            <w:tcW w:w="680" w:type="dxa"/>
          </w:tcPr>
          <w:p w:rsidR="00541403" w:rsidRDefault="00541403">
            <w:pPr>
              <w:pStyle w:val="ConsPlusNormal"/>
              <w:jc w:val="center"/>
            </w:pPr>
            <w:r>
              <w:t>2.2.1</w:t>
            </w:r>
          </w:p>
        </w:tc>
        <w:tc>
          <w:tcPr>
            <w:tcW w:w="3742" w:type="dxa"/>
          </w:tcPr>
          <w:p w:rsidR="00541403" w:rsidRDefault="00541403">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69</w:t>
            </w:r>
          </w:p>
        </w:tc>
        <w:tc>
          <w:tcPr>
            <w:tcW w:w="793" w:type="dxa"/>
          </w:tcPr>
          <w:p w:rsidR="00541403" w:rsidRDefault="00541403">
            <w:pPr>
              <w:pStyle w:val="ConsPlusNormal"/>
              <w:jc w:val="center"/>
            </w:pPr>
            <w:r>
              <w:t>72,0</w:t>
            </w:r>
          </w:p>
        </w:tc>
        <w:tc>
          <w:tcPr>
            <w:tcW w:w="793" w:type="dxa"/>
          </w:tcPr>
          <w:p w:rsidR="00541403" w:rsidRDefault="00541403">
            <w:pPr>
              <w:pStyle w:val="ConsPlusNormal"/>
              <w:jc w:val="center"/>
            </w:pPr>
            <w:r>
              <w:t>75,0</w:t>
            </w:r>
          </w:p>
        </w:tc>
        <w:tc>
          <w:tcPr>
            <w:tcW w:w="793" w:type="dxa"/>
          </w:tcPr>
          <w:p w:rsidR="00541403" w:rsidRDefault="00541403">
            <w:pPr>
              <w:pStyle w:val="ConsPlusNormal"/>
              <w:jc w:val="center"/>
            </w:pPr>
            <w:r>
              <w:t>80,0</w:t>
            </w:r>
          </w:p>
        </w:tc>
        <w:tc>
          <w:tcPr>
            <w:tcW w:w="796" w:type="dxa"/>
          </w:tcPr>
          <w:p w:rsidR="00541403" w:rsidRDefault="00541403">
            <w:pPr>
              <w:pStyle w:val="ConsPlusNormal"/>
              <w:jc w:val="center"/>
            </w:pPr>
            <w:r>
              <w:t>83,0</w:t>
            </w:r>
          </w:p>
        </w:tc>
      </w:tr>
      <w:tr w:rsidR="00541403">
        <w:tc>
          <w:tcPr>
            <w:tcW w:w="680" w:type="dxa"/>
          </w:tcPr>
          <w:p w:rsidR="00541403" w:rsidRDefault="00541403">
            <w:pPr>
              <w:pStyle w:val="ConsPlusNormal"/>
              <w:jc w:val="center"/>
            </w:pPr>
            <w:r>
              <w:t>2.2.2</w:t>
            </w:r>
          </w:p>
        </w:tc>
        <w:tc>
          <w:tcPr>
            <w:tcW w:w="3742" w:type="dxa"/>
          </w:tcPr>
          <w:p w:rsidR="00541403" w:rsidRDefault="00541403">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83,2</w:t>
            </w:r>
          </w:p>
        </w:tc>
        <w:tc>
          <w:tcPr>
            <w:tcW w:w="793" w:type="dxa"/>
          </w:tcPr>
          <w:p w:rsidR="00541403" w:rsidRDefault="00541403">
            <w:pPr>
              <w:pStyle w:val="ConsPlusNormal"/>
              <w:jc w:val="center"/>
            </w:pPr>
            <w:r>
              <w:t>89,0</w:t>
            </w:r>
          </w:p>
        </w:tc>
        <w:tc>
          <w:tcPr>
            <w:tcW w:w="793" w:type="dxa"/>
          </w:tcPr>
          <w:p w:rsidR="00541403" w:rsidRDefault="00541403">
            <w:pPr>
              <w:pStyle w:val="ConsPlusNormal"/>
              <w:jc w:val="center"/>
            </w:pPr>
            <w:r>
              <w:t>90,0</w:t>
            </w:r>
          </w:p>
        </w:tc>
        <w:tc>
          <w:tcPr>
            <w:tcW w:w="793" w:type="dxa"/>
          </w:tcPr>
          <w:p w:rsidR="00541403" w:rsidRDefault="00541403">
            <w:pPr>
              <w:pStyle w:val="ConsPlusNormal"/>
              <w:jc w:val="center"/>
            </w:pPr>
            <w:r>
              <w:t>92,0</w:t>
            </w:r>
          </w:p>
        </w:tc>
        <w:tc>
          <w:tcPr>
            <w:tcW w:w="796" w:type="dxa"/>
          </w:tcPr>
          <w:p w:rsidR="00541403" w:rsidRDefault="00541403">
            <w:pPr>
              <w:pStyle w:val="ConsPlusNormal"/>
              <w:jc w:val="center"/>
            </w:pPr>
            <w:r>
              <w:t>92,5</w:t>
            </w:r>
          </w:p>
        </w:tc>
      </w:tr>
      <w:tr w:rsidR="00541403">
        <w:tc>
          <w:tcPr>
            <w:tcW w:w="680" w:type="dxa"/>
          </w:tcPr>
          <w:p w:rsidR="00541403" w:rsidRDefault="00541403">
            <w:pPr>
              <w:pStyle w:val="ConsPlusNormal"/>
              <w:jc w:val="center"/>
            </w:pPr>
            <w:r>
              <w:t>2.2.3</w:t>
            </w:r>
          </w:p>
        </w:tc>
        <w:tc>
          <w:tcPr>
            <w:tcW w:w="3742" w:type="dxa"/>
          </w:tcPr>
          <w:p w:rsidR="00541403" w:rsidRDefault="00541403">
            <w:pPr>
              <w:pStyle w:val="ConsPlusNormal"/>
            </w:pPr>
            <w:r>
              <w:t xml:space="preserve">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72,5</w:t>
            </w:r>
          </w:p>
        </w:tc>
        <w:tc>
          <w:tcPr>
            <w:tcW w:w="793" w:type="dxa"/>
          </w:tcPr>
          <w:p w:rsidR="00541403" w:rsidRDefault="00541403">
            <w:pPr>
              <w:pStyle w:val="ConsPlusNormal"/>
              <w:jc w:val="center"/>
            </w:pPr>
            <w:r>
              <w:t>73,5</w:t>
            </w:r>
          </w:p>
        </w:tc>
        <w:tc>
          <w:tcPr>
            <w:tcW w:w="793" w:type="dxa"/>
          </w:tcPr>
          <w:p w:rsidR="00541403" w:rsidRDefault="00541403">
            <w:pPr>
              <w:pStyle w:val="ConsPlusNormal"/>
              <w:jc w:val="center"/>
            </w:pPr>
            <w:r>
              <w:t>74,0</w:t>
            </w:r>
          </w:p>
        </w:tc>
        <w:tc>
          <w:tcPr>
            <w:tcW w:w="793" w:type="dxa"/>
          </w:tcPr>
          <w:p w:rsidR="00541403" w:rsidRDefault="00541403">
            <w:pPr>
              <w:pStyle w:val="ConsPlusNormal"/>
              <w:jc w:val="center"/>
            </w:pPr>
            <w:r>
              <w:t>74,5</w:t>
            </w:r>
          </w:p>
        </w:tc>
        <w:tc>
          <w:tcPr>
            <w:tcW w:w="796" w:type="dxa"/>
          </w:tcPr>
          <w:p w:rsidR="00541403" w:rsidRDefault="00541403">
            <w:pPr>
              <w:pStyle w:val="ConsPlusNormal"/>
              <w:jc w:val="center"/>
            </w:pPr>
            <w:r>
              <w:t>74,6</w:t>
            </w:r>
          </w:p>
        </w:tc>
      </w:tr>
      <w:tr w:rsidR="00541403">
        <w:tc>
          <w:tcPr>
            <w:tcW w:w="680" w:type="dxa"/>
          </w:tcPr>
          <w:p w:rsidR="00541403" w:rsidRDefault="00541403">
            <w:pPr>
              <w:pStyle w:val="ConsPlusNormal"/>
              <w:jc w:val="center"/>
            </w:pPr>
            <w:r>
              <w:lastRenderedPageBreak/>
              <w:t>2.2.4</w:t>
            </w:r>
          </w:p>
        </w:tc>
        <w:tc>
          <w:tcPr>
            <w:tcW w:w="3742" w:type="dxa"/>
          </w:tcPr>
          <w:p w:rsidR="00541403" w:rsidRDefault="00541403">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2.2.5</w:t>
            </w:r>
          </w:p>
        </w:tc>
        <w:tc>
          <w:tcPr>
            <w:tcW w:w="3742" w:type="dxa"/>
          </w:tcPr>
          <w:p w:rsidR="00541403" w:rsidRDefault="00541403">
            <w:pPr>
              <w:pStyle w:val="ConsPlusNormal"/>
            </w:pPr>
            <w:r>
              <w:t>Доля образовательных организаций, реализующих возможности целевой подготовки кадров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45</w:t>
            </w:r>
          </w:p>
        </w:tc>
        <w:tc>
          <w:tcPr>
            <w:tcW w:w="793" w:type="dxa"/>
          </w:tcPr>
          <w:p w:rsidR="00541403" w:rsidRDefault="00541403">
            <w:pPr>
              <w:pStyle w:val="ConsPlusNormal"/>
              <w:jc w:val="center"/>
            </w:pPr>
            <w:r>
              <w:t>51,1</w:t>
            </w:r>
          </w:p>
        </w:tc>
        <w:tc>
          <w:tcPr>
            <w:tcW w:w="793" w:type="dxa"/>
          </w:tcPr>
          <w:p w:rsidR="00541403" w:rsidRDefault="00541403">
            <w:pPr>
              <w:pStyle w:val="ConsPlusNormal"/>
              <w:jc w:val="center"/>
            </w:pPr>
            <w:r>
              <w:t>56,81</w:t>
            </w:r>
          </w:p>
        </w:tc>
        <w:tc>
          <w:tcPr>
            <w:tcW w:w="793" w:type="dxa"/>
          </w:tcPr>
          <w:p w:rsidR="00541403" w:rsidRDefault="00541403">
            <w:pPr>
              <w:pStyle w:val="ConsPlusNormal"/>
              <w:jc w:val="center"/>
            </w:pPr>
            <w:r>
              <w:t>62,5</w:t>
            </w:r>
          </w:p>
        </w:tc>
        <w:tc>
          <w:tcPr>
            <w:tcW w:w="796" w:type="dxa"/>
          </w:tcPr>
          <w:p w:rsidR="00541403" w:rsidRDefault="00541403">
            <w:pPr>
              <w:pStyle w:val="ConsPlusNormal"/>
              <w:jc w:val="center"/>
            </w:pPr>
            <w:r>
              <w:t>62,5</w:t>
            </w:r>
          </w:p>
        </w:tc>
      </w:tr>
      <w:tr w:rsidR="00541403">
        <w:tc>
          <w:tcPr>
            <w:tcW w:w="680" w:type="dxa"/>
          </w:tcPr>
          <w:p w:rsidR="00541403" w:rsidRDefault="00541403">
            <w:pPr>
              <w:pStyle w:val="ConsPlusNormal"/>
              <w:jc w:val="center"/>
            </w:pPr>
            <w:r>
              <w:t>2.2.6</w:t>
            </w:r>
          </w:p>
        </w:tc>
        <w:tc>
          <w:tcPr>
            <w:tcW w:w="3742" w:type="dxa"/>
          </w:tcPr>
          <w:p w:rsidR="00541403" w:rsidRDefault="00541403">
            <w:pPr>
              <w:pStyle w:val="ConsPlusNormal"/>
            </w:pPr>
            <w:r>
              <w:t>Доля обучающихся по программам психолого-педагогической направленности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4,5</w:t>
            </w:r>
          </w:p>
        </w:tc>
        <w:tc>
          <w:tcPr>
            <w:tcW w:w="793" w:type="dxa"/>
          </w:tcPr>
          <w:p w:rsidR="00541403" w:rsidRDefault="00541403">
            <w:pPr>
              <w:pStyle w:val="ConsPlusNormal"/>
              <w:jc w:val="center"/>
            </w:pPr>
            <w:r>
              <w:t>4,7</w:t>
            </w:r>
          </w:p>
        </w:tc>
        <w:tc>
          <w:tcPr>
            <w:tcW w:w="793" w:type="dxa"/>
          </w:tcPr>
          <w:p w:rsidR="00541403" w:rsidRDefault="00541403">
            <w:pPr>
              <w:pStyle w:val="ConsPlusNormal"/>
              <w:jc w:val="center"/>
            </w:pPr>
            <w:r>
              <w:t>5,0</w:t>
            </w:r>
          </w:p>
        </w:tc>
        <w:tc>
          <w:tcPr>
            <w:tcW w:w="796" w:type="dxa"/>
          </w:tcPr>
          <w:p w:rsidR="00541403" w:rsidRDefault="00541403">
            <w:pPr>
              <w:pStyle w:val="ConsPlusNormal"/>
              <w:jc w:val="center"/>
            </w:pPr>
            <w:r>
              <w:t>5,1</w:t>
            </w:r>
          </w:p>
        </w:tc>
      </w:tr>
      <w:tr w:rsidR="00541403">
        <w:tc>
          <w:tcPr>
            <w:tcW w:w="680" w:type="dxa"/>
          </w:tcPr>
          <w:p w:rsidR="00541403" w:rsidRDefault="00541403">
            <w:pPr>
              <w:pStyle w:val="ConsPlusNormal"/>
              <w:jc w:val="center"/>
            </w:pPr>
            <w:r>
              <w:t>2.2.7</w:t>
            </w:r>
          </w:p>
        </w:tc>
        <w:tc>
          <w:tcPr>
            <w:tcW w:w="3742" w:type="dxa"/>
          </w:tcPr>
          <w:p w:rsidR="00541403" w:rsidRDefault="00541403">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1,2</w:t>
            </w:r>
          </w:p>
        </w:tc>
        <w:tc>
          <w:tcPr>
            <w:tcW w:w="793" w:type="dxa"/>
          </w:tcPr>
          <w:p w:rsidR="00541403" w:rsidRDefault="00541403">
            <w:pPr>
              <w:pStyle w:val="ConsPlusNormal"/>
              <w:jc w:val="center"/>
            </w:pPr>
            <w:r>
              <w:t>1,3</w:t>
            </w:r>
          </w:p>
        </w:tc>
        <w:tc>
          <w:tcPr>
            <w:tcW w:w="793" w:type="dxa"/>
          </w:tcPr>
          <w:p w:rsidR="00541403" w:rsidRDefault="00541403">
            <w:pPr>
              <w:pStyle w:val="ConsPlusNormal"/>
              <w:jc w:val="center"/>
            </w:pPr>
            <w:r>
              <w:t>1,4</w:t>
            </w:r>
          </w:p>
        </w:tc>
        <w:tc>
          <w:tcPr>
            <w:tcW w:w="793" w:type="dxa"/>
          </w:tcPr>
          <w:p w:rsidR="00541403" w:rsidRDefault="00541403">
            <w:pPr>
              <w:pStyle w:val="ConsPlusNormal"/>
              <w:jc w:val="center"/>
            </w:pPr>
            <w:r>
              <w:t>1,5</w:t>
            </w:r>
          </w:p>
        </w:tc>
        <w:tc>
          <w:tcPr>
            <w:tcW w:w="796" w:type="dxa"/>
          </w:tcPr>
          <w:p w:rsidR="00541403" w:rsidRDefault="00541403">
            <w:pPr>
              <w:pStyle w:val="ConsPlusNormal"/>
              <w:jc w:val="center"/>
            </w:pPr>
            <w:r>
              <w:t>1,6</w:t>
            </w:r>
          </w:p>
        </w:tc>
      </w:tr>
      <w:tr w:rsidR="00541403">
        <w:tc>
          <w:tcPr>
            <w:tcW w:w="680" w:type="dxa"/>
          </w:tcPr>
          <w:p w:rsidR="00541403" w:rsidRDefault="00541403">
            <w:pPr>
              <w:pStyle w:val="ConsPlusNormal"/>
              <w:jc w:val="center"/>
            </w:pPr>
            <w:r>
              <w:t>2.2.8</w:t>
            </w:r>
          </w:p>
        </w:tc>
        <w:tc>
          <w:tcPr>
            <w:tcW w:w="3742" w:type="dxa"/>
          </w:tcPr>
          <w:p w:rsidR="00541403" w:rsidRDefault="00541403">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50,0</w:t>
            </w:r>
          </w:p>
        </w:tc>
        <w:tc>
          <w:tcPr>
            <w:tcW w:w="793" w:type="dxa"/>
          </w:tcPr>
          <w:p w:rsidR="00541403" w:rsidRDefault="00541403">
            <w:pPr>
              <w:pStyle w:val="ConsPlusNormal"/>
              <w:jc w:val="center"/>
            </w:pPr>
            <w:r>
              <w:t>55,0</w:t>
            </w:r>
          </w:p>
        </w:tc>
        <w:tc>
          <w:tcPr>
            <w:tcW w:w="796" w:type="dxa"/>
          </w:tcPr>
          <w:p w:rsidR="00541403" w:rsidRDefault="00541403">
            <w:pPr>
              <w:pStyle w:val="ConsPlusNormal"/>
              <w:jc w:val="center"/>
            </w:pPr>
            <w:r>
              <w:t>56,0</w:t>
            </w:r>
          </w:p>
        </w:tc>
      </w:tr>
      <w:tr w:rsidR="00541403">
        <w:tc>
          <w:tcPr>
            <w:tcW w:w="680" w:type="dxa"/>
          </w:tcPr>
          <w:p w:rsidR="00541403" w:rsidRDefault="00541403">
            <w:pPr>
              <w:pStyle w:val="ConsPlusNormal"/>
              <w:jc w:val="center"/>
            </w:pPr>
            <w:r>
              <w:t>2.2.9</w:t>
            </w:r>
          </w:p>
        </w:tc>
        <w:tc>
          <w:tcPr>
            <w:tcW w:w="3742" w:type="dxa"/>
          </w:tcPr>
          <w:p w:rsidR="00541403" w:rsidRDefault="00541403">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91</w:t>
            </w:r>
          </w:p>
        </w:tc>
        <w:tc>
          <w:tcPr>
            <w:tcW w:w="793" w:type="dxa"/>
          </w:tcPr>
          <w:p w:rsidR="00541403" w:rsidRDefault="00541403">
            <w:pPr>
              <w:pStyle w:val="ConsPlusNormal"/>
              <w:jc w:val="center"/>
            </w:pPr>
            <w:r>
              <w:t>90,5</w:t>
            </w:r>
          </w:p>
        </w:tc>
        <w:tc>
          <w:tcPr>
            <w:tcW w:w="793" w:type="dxa"/>
          </w:tcPr>
          <w:p w:rsidR="00541403" w:rsidRDefault="00541403">
            <w:pPr>
              <w:pStyle w:val="ConsPlusNormal"/>
              <w:jc w:val="center"/>
            </w:pPr>
            <w:r>
              <w:t>91,1</w:t>
            </w:r>
          </w:p>
        </w:tc>
        <w:tc>
          <w:tcPr>
            <w:tcW w:w="793" w:type="dxa"/>
          </w:tcPr>
          <w:p w:rsidR="00541403" w:rsidRDefault="00541403">
            <w:pPr>
              <w:pStyle w:val="ConsPlusNormal"/>
              <w:jc w:val="center"/>
            </w:pPr>
            <w:r>
              <w:t>95,0</w:t>
            </w:r>
          </w:p>
        </w:tc>
        <w:tc>
          <w:tcPr>
            <w:tcW w:w="796" w:type="dxa"/>
          </w:tcPr>
          <w:p w:rsidR="00541403" w:rsidRDefault="00541403">
            <w:pPr>
              <w:pStyle w:val="ConsPlusNormal"/>
              <w:jc w:val="center"/>
            </w:pPr>
            <w:r>
              <w:t>96,0</w:t>
            </w:r>
          </w:p>
        </w:tc>
      </w:tr>
      <w:tr w:rsidR="00541403">
        <w:tc>
          <w:tcPr>
            <w:tcW w:w="680" w:type="dxa"/>
          </w:tcPr>
          <w:p w:rsidR="00541403" w:rsidRDefault="00541403">
            <w:pPr>
              <w:pStyle w:val="ConsPlusNormal"/>
              <w:jc w:val="center"/>
            </w:pPr>
            <w:r>
              <w:t>2.2.10</w:t>
            </w:r>
          </w:p>
        </w:tc>
        <w:tc>
          <w:tcPr>
            <w:tcW w:w="3742" w:type="dxa"/>
          </w:tcPr>
          <w:p w:rsidR="00541403" w:rsidRDefault="00541403">
            <w:pPr>
              <w:pStyle w:val="ConsPlusNormal"/>
            </w:pPr>
            <w:r>
              <w:t>Доля образовательных организаций, реализующих Единую модель профессиональной ориентации на продвинутом уровне</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22,2</w:t>
            </w:r>
          </w:p>
        </w:tc>
        <w:tc>
          <w:tcPr>
            <w:tcW w:w="793" w:type="dxa"/>
          </w:tcPr>
          <w:p w:rsidR="00541403" w:rsidRDefault="00541403">
            <w:pPr>
              <w:pStyle w:val="ConsPlusNormal"/>
              <w:jc w:val="center"/>
            </w:pPr>
            <w:r>
              <w:t>51,8</w:t>
            </w:r>
          </w:p>
        </w:tc>
        <w:tc>
          <w:tcPr>
            <w:tcW w:w="793" w:type="dxa"/>
          </w:tcPr>
          <w:p w:rsidR="00541403" w:rsidRDefault="00541403">
            <w:pPr>
              <w:pStyle w:val="ConsPlusNormal"/>
              <w:jc w:val="center"/>
            </w:pPr>
            <w:r>
              <w:t>51,8</w:t>
            </w:r>
          </w:p>
        </w:tc>
        <w:tc>
          <w:tcPr>
            <w:tcW w:w="793" w:type="dxa"/>
          </w:tcPr>
          <w:p w:rsidR="00541403" w:rsidRDefault="00541403">
            <w:pPr>
              <w:pStyle w:val="ConsPlusNormal"/>
              <w:jc w:val="center"/>
            </w:pPr>
            <w:r>
              <w:t>55,5</w:t>
            </w:r>
          </w:p>
        </w:tc>
        <w:tc>
          <w:tcPr>
            <w:tcW w:w="796" w:type="dxa"/>
          </w:tcPr>
          <w:p w:rsidR="00541403" w:rsidRDefault="00541403">
            <w:pPr>
              <w:pStyle w:val="ConsPlusNormal"/>
              <w:jc w:val="center"/>
            </w:pPr>
            <w:r>
              <w:t>55,5</w:t>
            </w:r>
          </w:p>
        </w:tc>
      </w:tr>
      <w:tr w:rsidR="00541403">
        <w:tc>
          <w:tcPr>
            <w:tcW w:w="9070" w:type="dxa"/>
            <w:gridSpan w:val="8"/>
          </w:tcPr>
          <w:p w:rsidR="00541403" w:rsidRDefault="00541403">
            <w:pPr>
              <w:pStyle w:val="ConsPlusNormal"/>
              <w:jc w:val="center"/>
            </w:pPr>
            <w:r>
              <w:t>Ведомственная целевая программа функционирования отрасли "Образование"</w:t>
            </w:r>
          </w:p>
        </w:tc>
      </w:tr>
      <w:tr w:rsidR="00541403">
        <w:tc>
          <w:tcPr>
            <w:tcW w:w="9070" w:type="dxa"/>
            <w:gridSpan w:val="8"/>
          </w:tcPr>
          <w:p w:rsidR="00541403" w:rsidRDefault="00541403">
            <w:pPr>
              <w:pStyle w:val="ConsPlusNormal"/>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541403">
        <w:tc>
          <w:tcPr>
            <w:tcW w:w="680" w:type="dxa"/>
          </w:tcPr>
          <w:p w:rsidR="00541403" w:rsidRDefault="00541403">
            <w:pPr>
              <w:pStyle w:val="ConsPlusNormal"/>
              <w:jc w:val="center"/>
            </w:pPr>
            <w:r>
              <w:t>3.1.1</w:t>
            </w:r>
          </w:p>
        </w:tc>
        <w:tc>
          <w:tcPr>
            <w:tcW w:w="3742" w:type="dxa"/>
          </w:tcPr>
          <w:p w:rsidR="00541403" w:rsidRDefault="00541403">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3.1.2</w:t>
            </w:r>
          </w:p>
        </w:tc>
        <w:tc>
          <w:tcPr>
            <w:tcW w:w="3742" w:type="dxa"/>
          </w:tcPr>
          <w:p w:rsidR="00541403" w:rsidRDefault="00541403">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3.1.3</w:t>
            </w:r>
          </w:p>
        </w:tc>
        <w:tc>
          <w:tcPr>
            <w:tcW w:w="3742" w:type="dxa"/>
          </w:tcPr>
          <w:p w:rsidR="00541403" w:rsidRDefault="00541403">
            <w:pPr>
              <w:pStyle w:val="ConsPlusNormal"/>
            </w:pPr>
            <w:r>
              <w:t xml:space="preserve">Доля обучающихся 2 - 11 классов, </w:t>
            </w:r>
            <w:r>
              <w:lastRenderedPageBreak/>
              <w:t>завершивших учебный год на "хорошо" и "отлично"</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41</w:t>
            </w:r>
          </w:p>
        </w:tc>
        <w:tc>
          <w:tcPr>
            <w:tcW w:w="793" w:type="dxa"/>
          </w:tcPr>
          <w:p w:rsidR="00541403" w:rsidRDefault="00541403">
            <w:pPr>
              <w:pStyle w:val="ConsPlusNormal"/>
              <w:jc w:val="center"/>
            </w:pPr>
            <w:r>
              <w:t>47,0</w:t>
            </w:r>
          </w:p>
        </w:tc>
        <w:tc>
          <w:tcPr>
            <w:tcW w:w="793" w:type="dxa"/>
          </w:tcPr>
          <w:p w:rsidR="00541403" w:rsidRDefault="00541403">
            <w:pPr>
              <w:pStyle w:val="ConsPlusNormal"/>
              <w:jc w:val="center"/>
            </w:pPr>
            <w:r>
              <w:t>49,0</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50,5</w:t>
            </w:r>
          </w:p>
        </w:tc>
      </w:tr>
      <w:tr w:rsidR="00541403">
        <w:tc>
          <w:tcPr>
            <w:tcW w:w="680" w:type="dxa"/>
          </w:tcPr>
          <w:p w:rsidR="00541403" w:rsidRDefault="00541403">
            <w:pPr>
              <w:pStyle w:val="ConsPlusNormal"/>
              <w:jc w:val="center"/>
            </w:pPr>
            <w:r>
              <w:t>3.1.4</w:t>
            </w:r>
          </w:p>
        </w:tc>
        <w:tc>
          <w:tcPr>
            <w:tcW w:w="3742" w:type="dxa"/>
          </w:tcPr>
          <w:p w:rsidR="00541403" w:rsidRDefault="00541403">
            <w:pPr>
              <w:pStyle w:val="ConsPlusNormal"/>
            </w:pPr>
            <w:r>
              <w:t>Доля выпускников 11-х классов, получивших аттестат о среднем общем образовании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99,73</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3.1.5</w:t>
            </w:r>
          </w:p>
        </w:tc>
        <w:tc>
          <w:tcPr>
            <w:tcW w:w="3742" w:type="dxa"/>
          </w:tcPr>
          <w:p w:rsidR="00541403" w:rsidRDefault="00541403">
            <w:pPr>
              <w:pStyle w:val="ConsPlusNormal"/>
            </w:pPr>
            <w:r>
              <w:t>Доля выпускников 9 классов, получивших аттестат об основном общем образовании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99,8</w:t>
            </w:r>
          </w:p>
        </w:tc>
        <w:tc>
          <w:tcPr>
            <w:tcW w:w="793" w:type="dxa"/>
          </w:tcPr>
          <w:p w:rsidR="00541403" w:rsidRDefault="00541403">
            <w:pPr>
              <w:pStyle w:val="ConsPlusNormal"/>
              <w:jc w:val="center"/>
            </w:pPr>
            <w:r>
              <w:t>99,85</w:t>
            </w:r>
          </w:p>
        </w:tc>
        <w:tc>
          <w:tcPr>
            <w:tcW w:w="793" w:type="dxa"/>
          </w:tcPr>
          <w:p w:rsidR="00541403" w:rsidRDefault="00541403">
            <w:pPr>
              <w:pStyle w:val="ConsPlusNormal"/>
              <w:jc w:val="center"/>
            </w:pPr>
            <w:r>
              <w:t>99,88</w:t>
            </w:r>
          </w:p>
        </w:tc>
        <w:tc>
          <w:tcPr>
            <w:tcW w:w="793" w:type="dxa"/>
          </w:tcPr>
          <w:p w:rsidR="00541403" w:rsidRDefault="00541403">
            <w:pPr>
              <w:pStyle w:val="ConsPlusNormal"/>
              <w:jc w:val="center"/>
            </w:pPr>
            <w:r>
              <w:t>99,90</w:t>
            </w:r>
          </w:p>
        </w:tc>
        <w:tc>
          <w:tcPr>
            <w:tcW w:w="796" w:type="dxa"/>
          </w:tcPr>
          <w:p w:rsidR="00541403" w:rsidRDefault="00541403">
            <w:pPr>
              <w:pStyle w:val="ConsPlusNormal"/>
              <w:jc w:val="center"/>
            </w:pPr>
            <w:r>
              <w:t>99,94</w:t>
            </w:r>
          </w:p>
        </w:tc>
      </w:tr>
      <w:tr w:rsidR="00541403">
        <w:tc>
          <w:tcPr>
            <w:tcW w:w="680" w:type="dxa"/>
          </w:tcPr>
          <w:p w:rsidR="00541403" w:rsidRDefault="00541403">
            <w:pPr>
              <w:pStyle w:val="ConsPlusNormal"/>
              <w:jc w:val="center"/>
            </w:pPr>
            <w:r>
              <w:t>3.1.6</w:t>
            </w:r>
          </w:p>
        </w:tc>
        <w:tc>
          <w:tcPr>
            <w:tcW w:w="3742" w:type="dxa"/>
          </w:tcPr>
          <w:p w:rsidR="00541403" w:rsidRDefault="00541403">
            <w:pPr>
              <w:pStyle w:val="ConsPlusNormal"/>
            </w:pPr>
            <w:r>
              <w:t>Доля детей, охваченных организованным питанием</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93,7</w:t>
            </w:r>
          </w:p>
        </w:tc>
        <w:tc>
          <w:tcPr>
            <w:tcW w:w="793" w:type="dxa"/>
          </w:tcPr>
          <w:p w:rsidR="00541403" w:rsidRDefault="00541403">
            <w:pPr>
              <w:pStyle w:val="ConsPlusNormal"/>
              <w:jc w:val="center"/>
            </w:pPr>
            <w:r>
              <w:t>93,8</w:t>
            </w:r>
          </w:p>
        </w:tc>
        <w:tc>
          <w:tcPr>
            <w:tcW w:w="793" w:type="dxa"/>
          </w:tcPr>
          <w:p w:rsidR="00541403" w:rsidRDefault="00541403">
            <w:pPr>
              <w:pStyle w:val="ConsPlusNormal"/>
              <w:jc w:val="center"/>
            </w:pPr>
            <w:r>
              <w:t>93,9</w:t>
            </w:r>
          </w:p>
        </w:tc>
        <w:tc>
          <w:tcPr>
            <w:tcW w:w="793" w:type="dxa"/>
          </w:tcPr>
          <w:p w:rsidR="00541403" w:rsidRDefault="00541403">
            <w:pPr>
              <w:pStyle w:val="ConsPlusNormal"/>
              <w:jc w:val="center"/>
            </w:pPr>
            <w:r>
              <w:t>94,0</w:t>
            </w:r>
          </w:p>
        </w:tc>
        <w:tc>
          <w:tcPr>
            <w:tcW w:w="796" w:type="dxa"/>
          </w:tcPr>
          <w:p w:rsidR="00541403" w:rsidRDefault="00541403">
            <w:pPr>
              <w:pStyle w:val="ConsPlusNormal"/>
              <w:jc w:val="center"/>
            </w:pPr>
            <w:r>
              <w:t>94,3</w:t>
            </w:r>
          </w:p>
        </w:tc>
      </w:tr>
      <w:tr w:rsidR="00541403">
        <w:tc>
          <w:tcPr>
            <w:tcW w:w="9070" w:type="dxa"/>
            <w:gridSpan w:val="8"/>
          </w:tcPr>
          <w:p w:rsidR="00541403" w:rsidRDefault="00541403">
            <w:pPr>
              <w:pStyle w:val="ConsPlusNormal"/>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41403">
        <w:tc>
          <w:tcPr>
            <w:tcW w:w="680" w:type="dxa"/>
          </w:tcPr>
          <w:p w:rsidR="00541403" w:rsidRDefault="00541403">
            <w:pPr>
              <w:pStyle w:val="ConsPlusNormal"/>
              <w:jc w:val="center"/>
            </w:pPr>
            <w:r>
              <w:t>3.2.1</w:t>
            </w:r>
          </w:p>
        </w:tc>
        <w:tc>
          <w:tcPr>
            <w:tcW w:w="3742" w:type="dxa"/>
          </w:tcPr>
          <w:p w:rsidR="00541403" w:rsidRDefault="00541403">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82,9</w:t>
            </w:r>
          </w:p>
        </w:tc>
        <w:tc>
          <w:tcPr>
            <w:tcW w:w="793" w:type="dxa"/>
          </w:tcPr>
          <w:p w:rsidR="00541403" w:rsidRDefault="00541403">
            <w:pPr>
              <w:pStyle w:val="ConsPlusNormal"/>
              <w:jc w:val="center"/>
            </w:pPr>
            <w:r>
              <w:t>83,0</w:t>
            </w:r>
          </w:p>
        </w:tc>
        <w:tc>
          <w:tcPr>
            <w:tcW w:w="793" w:type="dxa"/>
          </w:tcPr>
          <w:p w:rsidR="00541403" w:rsidRDefault="00541403">
            <w:pPr>
              <w:pStyle w:val="ConsPlusNormal"/>
              <w:jc w:val="center"/>
            </w:pPr>
            <w:r>
              <w:t>83,3</w:t>
            </w:r>
          </w:p>
        </w:tc>
        <w:tc>
          <w:tcPr>
            <w:tcW w:w="793" w:type="dxa"/>
          </w:tcPr>
          <w:p w:rsidR="00541403" w:rsidRDefault="00541403">
            <w:pPr>
              <w:pStyle w:val="ConsPlusNormal"/>
              <w:jc w:val="center"/>
            </w:pPr>
            <w:r>
              <w:t>83,6</w:t>
            </w:r>
          </w:p>
        </w:tc>
        <w:tc>
          <w:tcPr>
            <w:tcW w:w="796" w:type="dxa"/>
          </w:tcPr>
          <w:p w:rsidR="00541403" w:rsidRDefault="00541403">
            <w:pPr>
              <w:pStyle w:val="ConsPlusNormal"/>
              <w:jc w:val="center"/>
            </w:pPr>
            <w:r>
              <w:t>83,7</w:t>
            </w:r>
          </w:p>
        </w:tc>
      </w:tr>
      <w:tr w:rsidR="00541403">
        <w:tc>
          <w:tcPr>
            <w:tcW w:w="9070" w:type="dxa"/>
            <w:gridSpan w:val="8"/>
          </w:tcPr>
          <w:p w:rsidR="00541403" w:rsidRDefault="00541403">
            <w:pPr>
              <w:pStyle w:val="ConsPlusNormal"/>
            </w:pPr>
            <w:r>
              <w:t>Задача 3. Создание в муниципальной системе образования условий для эффективной реализации образовательных услуг</w:t>
            </w:r>
          </w:p>
        </w:tc>
      </w:tr>
      <w:tr w:rsidR="00541403">
        <w:tc>
          <w:tcPr>
            <w:tcW w:w="680" w:type="dxa"/>
          </w:tcPr>
          <w:p w:rsidR="00541403" w:rsidRDefault="00541403">
            <w:pPr>
              <w:pStyle w:val="ConsPlusNormal"/>
              <w:jc w:val="center"/>
            </w:pPr>
            <w:r>
              <w:t>3.3.1</w:t>
            </w:r>
          </w:p>
        </w:tc>
        <w:tc>
          <w:tcPr>
            <w:tcW w:w="3742" w:type="dxa"/>
          </w:tcPr>
          <w:p w:rsidR="00541403" w:rsidRDefault="00541403">
            <w:pPr>
              <w:pStyle w:val="ConsPlusNormal"/>
            </w:pPr>
            <w:r>
              <w:t>Доля педагогов, использующих возможности ФГИС "Моя школа", ИКОП "</w:t>
            </w:r>
            <w:proofErr w:type="spellStart"/>
            <w:r>
              <w:t>Сферум</w:t>
            </w:r>
            <w:proofErr w:type="spellEnd"/>
            <w:r>
              <w:t>"</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77</w:t>
            </w:r>
          </w:p>
        </w:tc>
        <w:tc>
          <w:tcPr>
            <w:tcW w:w="793" w:type="dxa"/>
          </w:tcPr>
          <w:p w:rsidR="00541403" w:rsidRDefault="00541403">
            <w:pPr>
              <w:pStyle w:val="ConsPlusNormal"/>
              <w:jc w:val="center"/>
            </w:pPr>
            <w:r>
              <w:t>79,0</w:t>
            </w:r>
          </w:p>
        </w:tc>
        <w:tc>
          <w:tcPr>
            <w:tcW w:w="793" w:type="dxa"/>
          </w:tcPr>
          <w:p w:rsidR="00541403" w:rsidRDefault="00541403">
            <w:pPr>
              <w:pStyle w:val="ConsPlusNormal"/>
              <w:jc w:val="center"/>
            </w:pPr>
            <w:r>
              <w:t>81,5</w:t>
            </w:r>
          </w:p>
        </w:tc>
        <w:tc>
          <w:tcPr>
            <w:tcW w:w="793" w:type="dxa"/>
          </w:tcPr>
          <w:p w:rsidR="00541403" w:rsidRDefault="00541403">
            <w:pPr>
              <w:pStyle w:val="ConsPlusNormal"/>
              <w:jc w:val="center"/>
            </w:pPr>
            <w:r>
              <w:t>85,5</w:t>
            </w:r>
          </w:p>
        </w:tc>
        <w:tc>
          <w:tcPr>
            <w:tcW w:w="796" w:type="dxa"/>
          </w:tcPr>
          <w:p w:rsidR="00541403" w:rsidRDefault="00541403">
            <w:pPr>
              <w:pStyle w:val="ConsPlusNormal"/>
              <w:jc w:val="center"/>
            </w:pPr>
            <w:r>
              <w:t>90,0</w:t>
            </w:r>
          </w:p>
        </w:tc>
      </w:tr>
      <w:tr w:rsidR="00541403">
        <w:tc>
          <w:tcPr>
            <w:tcW w:w="680" w:type="dxa"/>
          </w:tcPr>
          <w:p w:rsidR="00541403" w:rsidRDefault="00541403">
            <w:pPr>
              <w:pStyle w:val="ConsPlusNormal"/>
              <w:jc w:val="center"/>
            </w:pPr>
            <w:r>
              <w:t>3.3.2</w:t>
            </w:r>
          </w:p>
        </w:tc>
        <w:tc>
          <w:tcPr>
            <w:tcW w:w="3742" w:type="dxa"/>
          </w:tcPr>
          <w:p w:rsidR="00541403" w:rsidRDefault="00541403">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bl>
    <w:p w:rsidR="00541403" w:rsidRDefault="00541403">
      <w:pPr>
        <w:pStyle w:val="ConsPlusNormal"/>
        <w:jc w:val="both"/>
      </w:pPr>
    </w:p>
    <w:p w:rsidR="00541403" w:rsidRDefault="00541403">
      <w:pPr>
        <w:pStyle w:val="ConsPlusTitle"/>
        <w:jc w:val="center"/>
        <w:outlineLvl w:val="1"/>
      </w:pPr>
      <w:bookmarkStart w:id="1" w:name="P1401"/>
      <w:bookmarkEnd w:id="1"/>
      <w:r>
        <w:t>Подпрограмма "Совершенствование материально-технической базы</w:t>
      </w:r>
    </w:p>
    <w:p w:rsidR="00541403" w:rsidRDefault="00541403">
      <w:pPr>
        <w:pStyle w:val="ConsPlusTitle"/>
        <w:jc w:val="center"/>
      </w:pPr>
      <w:r>
        <w:t>муниципальной системы образования в городском округе город</w:t>
      </w:r>
    </w:p>
    <w:p w:rsidR="00541403" w:rsidRDefault="00541403">
      <w:pPr>
        <w:pStyle w:val="ConsPlusTitle"/>
        <w:jc w:val="center"/>
      </w:pPr>
      <w:r>
        <w:t>Рыбинск Ярославской области"</w:t>
      </w:r>
    </w:p>
    <w:p w:rsidR="00541403" w:rsidRDefault="00541403">
      <w:pPr>
        <w:pStyle w:val="ConsPlusNormal"/>
        <w:jc w:val="both"/>
      </w:pPr>
    </w:p>
    <w:p w:rsidR="00541403" w:rsidRDefault="00541403">
      <w:pPr>
        <w:pStyle w:val="ConsPlusTitle"/>
        <w:jc w:val="center"/>
        <w:outlineLvl w:val="2"/>
      </w:pPr>
      <w:r>
        <w:t>1. Паспорт подпрограммы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678"/>
        <w:gridCol w:w="2563"/>
        <w:gridCol w:w="2902"/>
      </w:tblGrid>
      <w:tr w:rsidR="00541403">
        <w:tc>
          <w:tcPr>
            <w:tcW w:w="1928" w:type="dxa"/>
          </w:tcPr>
          <w:p w:rsidR="00541403" w:rsidRDefault="00541403">
            <w:pPr>
              <w:pStyle w:val="ConsPlusNormal"/>
            </w:pPr>
            <w:r>
              <w:t>Наименование подпрограммы</w:t>
            </w:r>
          </w:p>
        </w:tc>
        <w:tc>
          <w:tcPr>
            <w:tcW w:w="7143" w:type="dxa"/>
            <w:gridSpan w:val="3"/>
          </w:tcPr>
          <w:p w:rsidR="00541403" w:rsidRDefault="00541403">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41403">
        <w:tc>
          <w:tcPr>
            <w:tcW w:w="1928" w:type="dxa"/>
          </w:tcPr>
          <w:p w:rsidR="00541403" w:rsidRDefault="00541403">
            <w:pPr>
              <w:pStyle w:val="ConsPlusNormal"/>
            </w:pPr>
            <w:r>
              <w:t>Срок реализации</w:t>
            </w:r>
          </w:p>
        </w:tc>
        <w:tc>
          <w:tcPr>
            <w:tcW w:w="7143" w:type="dxa"/>
            <w:gridSpan w:val="3"/>
          </w:tcPr>
          <w:p w:rsidR="00541403" w:rsidRDefault="00541403">
            <w:pPr>
              <w:pStyle w:val="ConsPlusNormal"/>
            </w:pPr>
            <w:r>
              <w:t>2024 - 2027 годы</w:t>
            </w:r>
          </w:p>
        </w:tc>
      </w:tr>
      <w:tr w:rsidR="00541403">
        <w:tblPrEx>
          <w:tblBorders>
            <w:insideH w:val="nil"/>
          </w:tblBorders>
        </w:tblPrEx>
        <w:tc>
          <w:tcPr>
            <w:tcW w:w="1928" w:type="dxa"/>
            <w:tcBorders>
              <w:bottom w:val="nil"/>
            </w:tcBorders>
          </w:tcPr>
          <w:p w:rsidR="00541403" w:rsidRDefault="00541403">
            <w:pPr>
              <w:pStyle w:val="ConsPlusNormal"/>
            </w:pPr>
            <w:r>
              <w:t>Основание для разработки подпрограммы</w:t>
            </w:r>
          </w:p>
        </w:tc>
        <w:tc>
          <w:tcPr>
            <w:tcW w:w="7143" w:type="dxa"/>
            <w:gridSpan w:val="3"/>
            <w:tcBorders>
              <w:bottom w:val="nil"/>
            </w:tcBorders>
          </w:tcPr>
          <w:p w:rsidR="00541403" w:rsidRDefault="00541403">
            <w:pPr>
              <w:pStyle w:val="ConsPlusNormal"/>
            </w:pPr>
            <w:r>
              <w:t xml:space="preserve">- Федеральный </w:t>
            </w:r>
            <w:hyperlink r:id="rId80">
              <w:r>
                <w:rPr>
                  <w:color w:val="0000FF"/>
                </w:rPr>
                <w:t>закон</w:t>
              </w:r>
            </w:hyperlink>
            <w:r>
              <w:t xml:space="preserve"> от 29.12.2012 N 273-ФЗ "Об образовании в Российской Федерации";</w:t>
            </w:r>
          </w:p>
          <w:p w:rsidR="00541403" w:rsidRDefault="00541403">
            <w:pPr>
              <w:pStyle w:val="ConsPlusNormal"/>
            </w:pPr>
            <w:r>
              <w:t xml:space="preserve">- </w:t>
            </w:r>
            <w:hyperlink r:id="rId81">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41403" w:rsidRDefault="00541403">
            <w:pPr>
              <w:pStyle w:val="ConsPlusNormal"/>
            </w:pPr>
            <w:r>
              <w:t xml:space="preserve">- </w:t>
            </w:r>
            <w:hyperlink r:id="rId82">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41403" w:rsidRDefault="00541403">
            <w:pPr>
              <w:pStyle w:val="ConsPlusNormal"/>
            </w:pPr>
            <w:r>
              <w:t xml:space="preserve">- </w:t>
            </w:r>
            <w:hyperlink r:id="rId83">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w:t>
            </w:r>
            <w:r>
              <w:lastRenderedPageBreak/>
              <w:t>года";</w:t>
            </w:r>
          </w:p>
          <w:p w:rsidR="00541403" w:rsidRDefault="00541403">
            <w:pPr>
              <w:pStyle w:val="ConsPlusNormal"/>
            </w:pPr>
            <w:r>
              <w:t xml:space="preserve">- </w:t>
            </w:r>
            <w:hyperlink r:id="rId84">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41403" w:rsidRDefault="00541403">
            <w:pPr>
              <w:pStyle w:val="ConsPlusNormal"/>
            </w:pPr>
            <w:r>
              <w:t xml:space="preserve">- </w:t>
            </w:r>
            <w:hyperlink r:id="rId85">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 xml:space="preserve">- Государственная </w:t>
            </w:r>
            <w:hyperlink r:id="rId86">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41403" w:rsidRDefault="00541403">
            <w:pPr>
              <w:pStyle w:val="ConsPlusNormal"/>
            </w:pPr>
            <w:r>
              <w:t xml:space="preserve">- </w:t>
            </w:r>
            <w:hyperlink r:id="rId87">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41403" w:rsidRDefault="00541403">
            <w:pPr>
              <w:pStyle w:val="ConsPlusNormal"/>
            </w:pPr>
            <w:r>
              <w:t xml:space="preserve">- </w:t>
            </w:r>
            <w:hyperlink r:id="rId88">
              <w:r>
                <w:rPr>
                  <w:color w:val="0000FF"/>
                </w:rPr>
                <w:t>Закон</w:t>
              </w:r>
            </w:hyperlink>
            <w:r>
              <w:t xml:space="preserve"> Ярославской области от 08.10.2009 N 50-з "О гарантиях прав ребенка в Ярославской области";</w:t>
            </w:r>
          </w:p>
          <w:p w:rsidR="00541403" w:rsidRDefault="00541403">
            <w:pPr>
              <w:pStyle w:val="ConsPlusNormal"/>
            </w:pPr>
            <w:r>
              <w:t xml:space="preserve">- </w:t>
            </w:r>
            <w:hyperlink r:id="rId89">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541403" w:rsidRDefault="00541403">
            <w:pPr>
              <w:pStyle w:val="ConsPlusNormal"/>
            </w:pPr>
            <w:r>
              <w:t xml:space="preserve">- </w:t>
            </w:r>
            <w:hyperlink r:id="rId90">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541403" w:rsidRDefault="00541403">
            <w:pPr>
              <w:pStyle w:val="ConsPlusNormal"/>
            </w:pPr>
            <w:r>
              <w:t xml:space="preserve">- </w:t>
            </w:r>
            <w:hyperlink r:id="rId91">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541403">
        <w:tc>
          <w:tcPr>
            <w:tcW w:w="1928" w:type="dxa"/>
          </w:tcPr>
          <w:p w:rsidR="00541403" w:rsidRDefault="00541403">
            <w:pPr>
              <w:pStyle w:val="ConsPlusNormal"/>
            </w:pPr>
            <w:r>
              <w:t>Заказчик подпрограммы</w:t>
            </w:r>
          </w:p>
        </w:tc>
        <w:tc>
          <w:tcPr>
            <w:tcW w:w="7143" w:type="dxa"/>
            <w:gridSpan w:val="3"/>
          </w:tcPr>
          <w:p w:rsidR="00541403" w:rsidRDefault="00541403">
            <w:pPr>
              <w:pStyle w:val="ConsPlusNormal"/>
            </w:pPr>
            <w:r>
              <w:t>Администрация городского округа город Рыбинск Ярославской области</w:t>
            </w:r>
          </w:p>
        </w:tc>
      </w:tr>
      <w:tr w:rsidR="00541403">
        <w:tc>
          <w:tcPr>
            <w:tcW w:w="1928" w:type="dxa"/>
          </w:tcPr>
          <w:p w:rsidR="00541403" w:rsidRDefault="00541403">
            <w:pPr>
              <w:pStyle w:val="ConsPlusNormal"/>
            </w:pPr>
            <w:r>
              <w:t>Ответственный исполнитель, руководитель подпрограммы</w:t>
            </w:r>
          </w:p>
        </w:tc>
        <w:tc>
          <w:tcPr>
            <w:tcW w:w="7143" w:type="dxa"/>
            <w:gridSpan w:val="3"/>
          </w:tcPr>
          <w:p w:rsidR="00541403" w:rsidRDefault="00541403">
            <w:pPr>
              <w:pStyle w:val="ConsPlusNormal"/>
            </w:pPr>
            <w:r>
              <w:t>Департамент образования Администрации городского округа город Рыбинск Ярославской области</w:t>
            </w:r>
          </w:p>
        </w:tc>
      </w:tr>
      <w:tr w:rsidR="00541403">
        <w:tc>
          <w:tcPr>
            <w:tcW w:w="1928" w:type="dxa"/>
          </w:tcPr>
          <w:p w:rsidR="00541403" w:rsidRDefault="00541403">
            <w:pPr>
              <w:pStyle w:val="ConsPlusNormal"/>
            </w:pPr>
            <w:r>
              <w:t>Куратор подпрограммы</w:t>
            </w:r>
          </w:p>
        </w:tc>
        <w:tc>
          <w:tcPr>
            <w:tcW w:w="7143" w:type="dxa"/>
            <w:gridSpan w:val="3"/>
          </w:tcPr>
          <w:p w:rsidR="00541403" w:rsidRDefault="00541403">
            <w:pPr>
              <w:pStyle w:val="ConsPlusNormal"/>
            </w:pPr>
            <w:r>
              <w:t>Заместитель Главы Администрации по социальной политике</w:t>
            </w:r>
          </w:p>
        </w:tc>
      </w:tr>
      <w:tr w:rsidR="00541403">
        <w:tc>
          <w:tcPr>
            <w:tcW w:w="1928" w:type="dxa"/>
          </w:tcPr>
          <w:p w:rsidR="00541403" w:rsidRDefault="00541403">
            <w:pPr>
              <w:pStyle w:val="ConsPlusNormal"/>
            </w:pPr>
            <w:r>
              <w:t>Цели и задачи подпрограммы</w:t>
            </w:r>
          </w:p>
        </w:tc>
        <w:tc>
          <w:tcPr>
            <w:tcW w:w="7143" w:type="dxa"/>
            <w:gridSpan w:val="3"/>
          </w:tcPr>
          <w:p w:rsidR="00541403" w:rsidRDefault="00541403">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p w:rsidR="00541403" w:rsidRDefault="00541403">
            <w:pPr>
              <w:pStyle w:val="ConsPlusNormal"/>
            </w:pPr>
            <w:r>
              <w:t>Задачи подпрограммы:</w:t>
            </w:r>
          </w:p>
          <w:p w:rsidR="00541403" w:rsidRDefault="00541403">
            <w:pPr>
              <w:pStyle w:val="ConsPlusNormal"/>
            </w:pPr>
            <w:r>
              <w:t>1. Создание новых мест в дошкольных и общеобразовательных организациях.</w:t>
            </w:r>
          </w:p>
          <w:p w:rsidR="00541403" w:rsidRDefault="00541403">
            <w:pPr>
              <w:pStyle w:val="ConsPlusNormal"/>
            </w:pPr>
            <w:r>
              <w:t>2. Укрепление материально-технической базы образовательных организаций и создание безопасных условий для обучающихся и воспитанников.</w:t>
            </w:r>
          </w:p>
          <w:p w:rsidR="00541403" w:rsidRDefault="00541403">
            <w:pPr>
              <w:pStyle w:val="ConsPlusNormal"/>
            </w:pPr>
            <w:r>
              <w:t>3. Реализация мероприятий регионального проекта "Современная школа"</w:t>
            </w:r>
          </w:p>
        </w:tc>
      </w:tr>
      <w:tr w:rsidR="00541403">
        <w:tc>
          <w:tcPr>
            <w:tcW w:w="1928" w:type="dxa"/>
            <w:vMerge w:val="restart"/>
            <w:tcBorders>
              <w:bottom w:val="nil"/>
            </w:tcBorders>
          </w:tcPr>
          <w:p w:rsidR="00541403" w:rsidRDefault="00541403">
            <w:pPr>
              <w:pStyle w:val="ConsPlusNormal"/>
            </w:pPr>
            <w:r>
              <w:t>Объемы и источники финансирования подпрограммы</w:t>
            </w:r>
          </w:p>
        </w:tc>
        <w:tc>
          <w:tcPr>
            <w:tcW w:w="7143" w:type="dxa"/>
            <w:gridSpan w:val="3"/>
          </w:tcPr>
          <w:p w:rsidR="00541403" w:rsidRDefault="00541403">
            <w:pPr>
              <w:pStyle w:val="ConsPlusNormal"/>
            </w:pPr>
            <w:r>
              <w:t xml:space="preserve">Общий объем финансирования (выделено/потребность): </w:t>
            </w:r>
            <w:r w:rsidR="007C4294" w:rsidRPr="007C4294">
              <w:rPr>
                <w:rFonts w:asciiTheme="minorHAnsi" w:hAnsiTheme="minorHAnsi" w:cstheme="minorHAnsi"/>
                <w:sz w:val="22"/>
                <w:szCs w:val="24"/>
              </w:rPr>
              <w:t>1914,08 млн. руб./3525,12 млн. руб.</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местного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733902">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78,43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129,35</w:t>
            </w:r>
          </w:p>
        </w:tc>
      </w:tr>
      <w:tr w:rsidR="00FD0F0D" w:rsidTr="00733902">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48,41</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159,47</w:t>
            </w:r>
          </w:p>
        </w:tc>
      </w:tr>
      <w:tr w:rsidR="00FD0F0D" w:rsidTr="00733902">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107,48</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196,06</w:t>
            </w:r>
          </w:p>
        </w:tc>
      </w:tr>
      <w:tr w:rsidR="00FD0F0D" w:rsidTr="00733902">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19,52</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77,14</w:t>
            </w:r>
          </w:p>
        </w:tc>
      </w:tr>
      <w:tr w:rsidR="00FD0F0D" w:rsidTr="00733902">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Итого</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253,84</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562,02</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областного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A62CD7">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166,86</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215,30</w:t>
            </w:r>
          </w:p>
        </w:tc>
      </w:tr>
      <w:tr w:rsidR="00FD0F0D" w:rsidTr="00A62CD7">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202,71</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416,52</w:t>
            </w:r>
          </w:p>
        </w:tc>
      </w:tr>
      <w:tr w:rsidR="00FD0F0D" w:rsidTr="00A62CD7">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253,94</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500,36</w:t>
            </w:r>
          </w:p>
        </w:tc>
      </w:tr>
      <w:tr w:rsidR="00FD0F0D" w:rsidTr="00A62CD7">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110,88</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233,88</w:t>
            </w:r>
          </w:p>
        </w:tc>
      </w:tr>
      <w:tr w:rsidR="00FD0F0D" w:rsidTr="00A62CD7">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Итого</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734,39</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1366,06</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федерального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D04CC4">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42,27</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65,93</w:t>
            </w:r>
          </w:p>
        </w:tc>
      </w:tr>
      <w:tr w:rsidR="00FD0F0D" w:rsidTr="00D04CC4">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231,51</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535,26</w:t>
            </w:r>
          </w:p>
        </w:tc>
      </w:tr>
      <w:tr w:rsidR="00FD0F0D" w:rsidTr="00D04CC4">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553,71</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857,46</w:t>
            </w:r>
          </w:p>
        </w:tc>
      </w:tr>
      <w:tr w:rsidR="00FD0F0D" w:rsidTr="00D04CC4">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98,36</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138,39</w:t>
            </w:r>
          </w:p>
        </w:tc>
      </w:tr>
      <w:tr w:rsidR="00FD0F0D" w:rsidTr="00D04CC4">
        <w:tblPrEx>
          <w:tblBorders>
            <w:insideH w:val="nil"/>
          </w:tblBorders>
        </w:tblPrEx>
        <w:tc>
          <w:tcPr>
            <w:tcW w:w="1928" w:type="dxa"/>
            <w:vMerge/>
            <w:tcBorders>
              <w:bottom w:val="nil"/>
            </w:tcBorders>
          </w:tcPr>
          <w:p w:rsidR="00FD0F0D" w:rsidRDefault="00FD0F0D" w:rsidP="00FD0F0D">
            <w:pPr>
              <w:pStyle w:val="ConsPlusNormal"/>
            </w:pPr>
          </w:p>
        </w:tc>
        <w:tc>
          <w:tcPr>
            <w:tcW w:w="1678" w:type="dxa"/>
            <w:tcBorders>
              <w:bottom w:val="nil"/>
            </w:tcBorders>
          </w:tcPr>
          <w:p w:rsidR="00FD0F0D" w:rsidRDefault="00FD0F0D" w:rsidP="00FD0F0D">
            <w:pPr>
              <w:pStyle w:val="ConsPlusNormal"/>
            </w:pPr>
            <w:r>
              <w:t>Итого</w:t>
            </w:r>
          </w:p>
        </w:tc>
        <w:tc>
          <w:tcPr>
            <w:tcW w:w="2563" w:type="dxa"/>
            <w:tcBorders>
              <w:bottom w:val="nil"/>
            </w:tcBorders>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925,85</w:t>
            </w:r>
          </w:p>
        </w:tc>
        <w:tc>
          <w:tcPr>
            <w:tcW w:w="2902" w:type="dxa"/>
            <w:tcBorders>
              <w:bottom w:val="nil"/>
            </w:tcBorders>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1597,04</w:t>
            </w:r>
          </w:p>
        </w:tc>
      </w:tr>
      <w:tr w:rsidR="00541403">
        <w:tblPrEx>
          <w:tblBorders>
            <w:insideH w:val="nil"/>
          </w:tblBorders>
        </w:tblPrEx>
        <w:tc>
          <w:tcPr>
            <w:tcW w:w="9071" w:type="dxa"/>
            <w:gridSpan w:val="4"/>
            <w:tcBorders>
              <w:top w:val="nil"/>
            </w:tcBorders>
          </w:tcPr>
          <w:p w:rsidR="00541403" w:rsidRDefault="00541403" w:rsidP="00FD0F0D">
            <w:pPr>
              <w:pStyle w:val="ConsPlusNormal"/>
              <w:jc w:val="both"/>
            </w:pPr>
            <w:r>
              <w:t xml:space="preserve">(в ред. </w:t>
            </w:r>
            <w:hyperlink r:id="rId92">
              <w:r>
                <w:rPr>
                  <w:color w:val="0000FF"/>
                </w:rPr>
                <w:t>Постановления</w:t>
              </w:r>
            </w:hyperlink>
            <w:r>
              <w:t xml:space="preserve"> Администрации городского округа г. Рыбинск от </w:t>
            </w:r>
            <w:r w:rsidR="00FD0F0D" w:rsidRPr="00FD0F0D">
              <w:t>02</w:t>
            </w:r>
            <w:r w:rsidR="00FD0F0D">
              <w:t>.06.2025</w:t>
            </w:r>
            <w:r>
              <w:t xml:space="preserve"> </w:t>
            </w:r>
            <w:r w:rsidR="00FD0F0D">
              <w:t>N 564</w:t>
            </w:r>
            <w:r>
              <w:t>)</w:t>
            </w:r>
          </w:p>
        </w:tc>
      </w:tr>
      <w:tr w:rsidR="00541403">
        <w:tblPrEx>
          <w:tblBorders>
            <w:insideH w:val="nil"/>
          </w:tblBorders>
        </w:tblPrEx>
        <w:tc>
          <w:tcPr>
            <w:tcW w:w="1928" w:type="dxa"/>
            <w:tcBorders>
              <w:bottom w:val="nil"/>
            </w:tcBorders>
          </w:tcPr>
          <w:p w:rsidR="00541403" w:rsidRDefault="00541403">
            <w:pPr>
              <w:pStyle w:val="ConsPlusNormal"/>
            </w:pPr>
            <w:r>
              <w:t>Ожидаемые результаты реализации подпрограммы</w:t>
            </w:r>
          </w:p>
        </w:tc>
        <w:tc>
          <w:tcPr>
            <w:tcW w:w="7143" w:type="dxa"/>
            <w:gridSpan w:val="3"/>
            <w:tcBorders>
              <w:bottom w:val="nil"/>
            </w:tcBorders>
          </w:tcPr>
          <w:p w:rsidR="00541403" w:rsidRDefault="00541403">
            <w:pPr>
              <w:pStyle w:val="ConsPlusNormal"/>
            </w:pPr>
            <w:r>
              <w:t>К концу 2027 года состояние муниципальной системы образования должно соответствовать следующим показателям:</w:t>
            </w:r>
          </w:p>
          <w:p w:rsidR="00541403" w:rsidRDefault="00541403">
            <w:pPr>
              <w:pStyle w:val="ConsPlusNormal"/>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41403" w:rsidRDefault="00541403">
            <w:pPr>
              <w:pStyle w:val="ConsPlusNormal"/>
            </w:pPr>
            <w:r>
              <w:t>2. Доступность дошкольного образования для детей в возрасте 3 - 7 лет от числа заявленных - 100,0%.</w:t>
            </w:r>
          </w:p>
          <w:p w:rsidR="00541403" w:rsidRDefault="00541403">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41403" w:rsidRDefault="00541403">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41403" w:rsidRDefault="00541403">
            <w:pPr>
              <w:pStyle w:val="ConsPlusNormal"/>
            </w:pPr>
            <w:r>
              <w:t xml:space="preserve">5. Доля обучающихся в муниципальных общеобразовательных организациях, занимающихся в первую смену, в общей численности </w:t>
            </w:r>
            <w:r>
              <w:lastRenderedPageBreak/>
              <w:t>обучающихся в муниципальных общеобразовательных организациях - 92,73%.</w:t>
            </w:r>
          </w:p>
          <w:p w:rsidR="00541403" w:rsidRDefault="00541403">
            <w:pPr>
              <w:pStyle w:val="ConsPlusNormal"/>
            </w:pPr>
            <w:r>
              <w:t xml:space="preserve">6.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- 60,02%.</w:t>
            </w:r>
          </w:p>
          <w:p w:rsidR="00541403" w:rsidRDefault="00541403">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41403" w:rsidRDefault="00541403">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 xml:space="preserve">9.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- 95,14%.</w:t>
            </w:r>
          </w:p>
          <w:p w:rsidR="00541403" w:rsidRDefault="00541403">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41403" w:rsidRDefault="00541403">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41403" w:rsidRDefault="00541403">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41403" w:rsidRDefault="00541403">
            <w:pPr>
              <w:pStyle w:val="ConsPlusNormal"/>
            </w:pPr>
            <w:r>
              <w:t>13. Доля детей, охваченных дополнительными общеразвивающими программами технической и естественно-научной направленности, - 43,5%</w:t>
            </w:r>
          </w:p>
        </w:tc>
      </w:tr>
    </w:tbl>
    <w:p w:rsidR="00541403" w:rsidRDefault="00541403">
      <w:pPr>
        <w:pStyle w:val="ConsPlusNormal"/>
        <w:jc w:val="both"/>
      </w:pPr>
    </w:p>
    <w:p w:rsidR="00541403" w:rsidRDefault="00541403">
      <w:pPr>
        <w:pStyle w:val="ConsPlusTitle"/>
        <w:jc w:val="center"/>
        <w:outlineLvl w:val="2"/>
      </w:pPr>
      <w:r>
        <w:t>2. Анализ существующей ситуации и оценка проблем, решение</w:t>
      </w:r>
    </w:p>
    <w:p w:rsidR="00541403" w:rsidRDefault="00541403">
      <w:pPr>
        <w:pStyle w:val="ConsPlusTitle"/>
        <w:jc w:val="center"/>
      </w:pPr>
      <w:r>
        <w:t>которых осуществляется путем реализации подпрограммы</w:t>
      </w:r>
    </w:p>
    <w:p w:rsidR="00541403" w:rsidRDefault="00541403">
      <w:pPr>
        <w:pStyle w:val="ConsPlusNormal"/>
        <w:jc w:val="both"/>
      </w:pPr>
    </w:p>
    <w:p w:rsidR="00541403" w:rsidRDefault="00541403">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541403" w:rsidRDefault="00541403">
      <w:pPr>
        <w:pStyle w:val="ConsPlusNormal"/>
        <w:jc w:val="both"/>
      </w:pPr>
    </w:p>
    <w:p w:rsidR="00541403" w:rsidRDefault="00541403">
      <w:pPr>
        <w:pStyle w:val="ConsPlusTitle"/>
        <w:jc w:val="center"/>
        <w:outlineLvl w:val="2"/>
      </w:pPr>
      <w:r>
        <w:t>3. Цели, задачи, ожидаемые результаты подпрограммы</w:t>
      </w:r>
    </w:p>
    <w:p w:rsidR="00541403" w:rsidRDefault="00541403">
      <w:pPr>
        <w:pStyle w:val="ConsPlusNormal"/>
        <w:jc w:val="both"/>
      </w:pPr>
    </w:p>
    <w:p w:rsidR="00541403" w:rsidRDefault="00541403">
      <w:pPr>
        <w:pStyle w:val="ConsPlusNormal"/>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541403" w:rsidRDefault="00541403">
      <w:pPr>
        <w:pStyle w:val="ConsPlusNormal"/>
        <w:spacing w:before="200"/>
        <w:ind w:firstLine="540"/>
        <w:jc w:val="both"/>
      </w:pPr>
      <w:r>
        <w:t>Задачи подпрограммы:</w:t>
      </w:r>
    </w:p>
    <w:p w:rsidR="00541403" w:rsidRDefault="00541403">
      <w:pPr>
        <w:pStyle w:val="ConsPlusNormal"/>
        <w:spacing w:before="200"/>
        <w:ind w:firstLine="540"/>
        <w:jc w:val="both"/>
      </w:pPr>
      <w:r>
        <w:t>1. Создание новых мест в дошкольных и общеобразовательных организациях.</w:t>
      </w:r>
    </w:p>
    <w:p w:rsidR="00541403" w:rsidRDefault="00541403">
      <w:pPr>
        <w:pStyle w:val="ConsPlusNormal"/>
        <w:spacing w:before="20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541403" w:rsidRDefault="00541403">
      <w:pPr>
        <w:pStyle w:val="ConsPlusNormal"/>
        <w:spacing w:before="200"/>
        <w:ind w:firstLine="540"/>
        <w:jc w:val="both"/>
      </w:pPr>
      <w:r>
        <w:t>3. Реализация мероприятий регионального проекта "Современная школа".</w:t>
      </w:r>
    </w:p>
    <w:p w:rsidR="00541403" w:rsidRDefault="00541403">
      <w:pPr>
        <w:pStyle w:val="ConsPlusNormal"/>
        <w:spacing w:before="200"/>
        <w:ind w:firstLine="540"/>
        <w:jc w:val="both"/>
      </w:pPr>
      <w: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541403" w:rsidRDefault="00541403">
      <w:pPr>
        <w:pStyle w:val="ConsPlusNormal"/>
        <w:spacing w:before="20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41403" w:rsidRDefault="00541403">
      <w:pPr>
        <w:pStyle w:val="ConsPlusNormal"/>
        <w:spacing w:before="200"/>
        <w:ind w:firstLine="540"/>
        <w:jc w:val="both"/>
      </w:pPr>
      <w:r>
        <w:lastRenderedPageBreak/>
        <w:t>2. Доступность дошкольного образования для детей в возрасте 3 - 7 лет от числа заявленных - 100,0%.</w:t>
      </w:r>
    </w:p>
    <w:p w:rsidR="00541403" w:rsidRDefault="00541403">
      <w:pPr>
        <w:pStyle w:val="ConsPlusNormal"/>
        <w:spacing w:before="20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41403" w:rsidRDefault="00541403">
      <w:pPr>
        <w:pStyle w:val="ConsPlusNormal"/>
        <w:spacing w:before="200"/>
        <w:ind w:firstLine="540"/>
        <w:jc w:val="both"/>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41403" w:rsidRDefault="00541403">
      <w:pPr>
        <w:pStyle w:val="ConsPlusNormal"/>
        <w:spacing w:before="20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41403" w:rsidRDefault="00541403">
      <w:pPr>
        <w:pStyle w:val="ConsPlusNormal"/>
        <w:spacing w:before="200"/>
        <w:ind w:firstLine="540"/>
        <w:jc w:val="both"/>
      </w:pPr>
      <w:r>
        <w:t xml:space="preserve">6.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- 60,02%.</w:t>
      </w:r>
    </w:p>
    <w:p w:rsidR="00541403" w:rsidRDefault="00541403">
      <w:pPr>
        <w:pStyle w:val="ConsPlusNormal"/>
        <w:spacing w:before="20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41403" w:rsidRDefault="00541403">
      <w:pPr>
        <w:pStyle w:val="ConsPlusNormal"/>
        <w:spacing w:before="20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41403" w:rsidRDefault="00541403">
      <w:pPr>
        <w:pStyle w:val="ConsPlusNormal"/>
        <w:spacing w:before="200"/>
        <w:ind w:firstLine="540"/>
        <w:jc w:val="both"/>
      </w:pPr>
      <w:r>
        <w:t xml:space="preserve">9.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- 95,14%.</w:t>
      </w:r>
    </w:p>
    <w:p w:rsidR="00541403" w:rsidRDefault="00541403">
      <w:pPr>
        <w:pStyle w:val="ConsPlusNormal"/>
        <w:spacing w:before="20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41403" w:rsidRDefault="00541403">
      <w:pPr>
        <w:pStyle w:val="ConsPlusNormal"/>
        <w:spacing w:before="200"/>
        <w:ind w:firstLine="540"/>
        <w:jc w:val="both"/>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41403" w:rsidRDefault="00541403">
      <w:pPr>
        <w:pStyle w:val="ConsPlusNormal"/>
        <w:spacing w:before="200"/>
        <w:ind w:firstLine="540"/>
        <w:jc w:val="both"/>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41403" w:rsidRDefault="00541403">
      <w:pPr>
        <w:pStyle w:val="ConsPlusNormal"/>
        <w:spacing w:before="200"/>
        <w:ind w:firstLine="540"/>
        <w:jc w:val="both"/>
      </w:pPr>
      <w:r>
        <w:t>13. Доля детей, охваченных дополнительными общеразвивающими программами технической и естественно-научной направленности, - 43,5%.</w:t>
      </w:r>
    </w:p>
    <w:p w:rsidR="00541403" w:rsidRDefault="00541403">
      <w:pPr>
        <w:pStyle w:val="ConsPlusNormal"/>
        <w:jc w:val="both"/>
      </w:pPr>
    </w:p>
    <w:p w:rsidR="00541403" w:rsidRDefault="00541403">
      <w:pPr>
        <w:pStyle w:val="ConsPlusTitle"/>
        <w:jc w:val="center"/>
        <w:outlineLvl w:val="2"/>
      </w:pPr>
      <w:r>
        <w:t>4. Перечень мероприятий и финансирование подпрограммы</w:t>
      </w:r>
    </w:p>
    <w:p w:rsidR="00541403" w:rsidRDefault="00541403">
      <w:pPr>
        <w:pStyle w:val="ConsPlusTitle"/>
        <w:jc w:val="center"/>
      </w:pPr>
      <w:r>
        <w:t>"Совершенствование материально-технической базы</w:t>
      </w:r>
    </w:p>
    <w:p w:rsidR="00541403" w:rsidRDefault="00541403">
      <w:pPr>
        <w:pStyle w:val="ConsPlusTitle"/>
        <w:jc w:val="center"/>
      </w:pPr>
      <w:r>
        <w:t>муниципальной системы образования в городском округе</w:t>
      </w:r>
    </w:p>
    <w:p w:rsidR="00541403" w:rsidRDefault="00541403">
      <w:pPr>
        <w:pStyle w:val="ConsPlusTitle"/>
        <w:jc w:val="center"/>
      </w:pPr>
      <w:r>
        <w:t>город Рыбинск Ярославской области"</w:t>
      </w:r>
    </w:p>
    <w:p w:rsidR="00541403" w:rsidRDefault="00541403">
      <w:pPr>
        <w:pStyle w:val="ConsPlusNormal"/>
        <w:jc w:val="center"/>
      </w:pPr>
    </w:p>
    <w:p w:rsidR="00541403" w:rsidRDefault="00541403">
      <w:pPr>
        <w:pStyle w:val="ConsPlusNormal"/>
        <w:jc w:val="center"/>
      </w:pPr>
      <w:r>
        <w:t xml:space="preserve">(в ред. </w:t>
      </w:r>
      <w:hyperlink r:id="rId93">
        <w:r>
          <w:rPr>
            <w:color w:val="0000FF"/>
          </w:rPr>
          <w:t>Постановления</w:t>
        </w:r>
      </w:hyperlink>
      <w:r>
        <w:t xml:space="preserve"> Администрации городского</w:t>
      </w:r>
    </w:p>
    <w:p w:rsidR="00541403" w:rsidRDefault="00541403">
      <w:pPr>
        <w:pStyle w:val="ConsPlusNormal"/>
        <w:jc w:val="center"/>
      </w:pPr>
      <w:r>
        <w:t>округа г. Рыбинск от 28.04.2025 N 439)</w:t>
      </w:r>
    </w:p>
    <w:p w:rsidR="00541403" w:rsidRDefault="00541403">
      <w:pPr>
        <w:pStyle w:val="ConsPlusNormal"/>
        <w:jc w:val="both"/>
      </w:pPr>
    </w:p>
    <w:p w:rsidR="00541403" w:rsidRDefault="00541403">
      <w:pPr>
        <w:pStyle w:val="ConsPlusNormal"/>
        <w:sectPr w:rsidR="00541403">
          <w:pgSz w:w="11906" w:h="16838"/>
          <w:pgMar w:top="1440" w:right="566" w:bottom="1440" w:left="1133" w:header="0" w:footer="0" w:gutter="0"/>
          <w:cols w:space="720"/>
          <w:titlePg/>
        </w:sectPr>
      </w:pPr>
    </w:p>
    <w:tbl>
      <w:tblPr>
        <w:tblW w:w="5009" w:type="pct"/>
        <w:tblLayout w:type="fixed"/>
        <w:tblCellMar>
          <w:left w:w="0" w:type="dxa"/>
          <w:right w:w="0" w:type="dxa"/>
        </w:tblCellMar>
        <w:tblLook w:val="0000" w:firstRow="0" w:lastRow="0" w:firstColumn="0" w:lastColumn="0" w:noHBand="0" w:noVBand="0"/>
      </w:tblPr>
      <w:tblGrid>
        <w:gridCol w:w="548"/>
        <w:gridCol w:w="2114"/>
        <w:gridCol w:w="35"/>
        <w:gridCol w:w="1587"/>
        <w:gridCol w:w="1690"/>
        <w:gridCol w:w="755"/>
        <w:gridCol w:w="829"/>
        <w:gridCol w:w="861"/>
        <w:gridCol w:w="761"/>
        <w:gridCol w:w="919"/>
        <w:gridCol w:w="765"/>
        <w:gridCol w:w="829"/>
        <w:gridCol w:w="32"/>
        <w:gridCol w:w="22"/>
        <w:gridCol w:w="646"/>
        <w:gridCol w:w="855"/>
        <w:gridCol w:w="61"/>
        <w:gridCol w:w="614"/>
        <w:gridCol w:w="1073"/>
        <w:gridCol w:w="1067"/>
      </w:tblGrid>
      <w:tr w:rsidR="00FD0F0D" w:rsidRPr="00FD0F0D" w:rsidTr="008B37B6">
        <w:trPr>
          <w:trHeight w:val="397"/>
          <w:tblHeader/>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п/п</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Наименование мероприятия</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Ожидаемый результат </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Сметная стоимость</w:t>
            </w:r>
          </w:p>
          <w:p w:rsidR="00FD0F0D" w:rsidRPr="00FD0F0D" w:rsidRDefault="00FD0F0D" w:rsidP="00FD0F0D">
            <w:r w:rsidRPr="00FD0F0D">
              <w:t>млн. руб.</w:t>
            </w:r>
          </w:p>
        </w:tc>
        <w:tc>
          <w:tcPr>
            <w:tcW w:w="235"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Ист. фин.</w:t>
            </w:r>
          </w:p>
        </w:tc>
        <w:tc>
          <w:tcPr>
            <w:tcW w:w="2573" w:type="pct"/>
            <w:gridSpan w:val="1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Объём финансирования, млн. руб.</w:t>
            </w:r>
          </w:p>
        </w:tc>
        <w:tc>
          <w:tcPr>
            <w:tcW w:w="333"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Ответствен-</w:t>
            </w:r>
            <w:proofErr w:type="spellStart"/>
            <w:r w:rsidRPr="00FD0F0D">
              <w:t>ный</w:t>
            </w:r>
            <w:proofErr w:type="spellEnd"/>
            <w:proofErr w:type="gramEnd"/>
            <w:r w:rsidRPr="00FD0F0D">
              <w:t xml:space="preserve"> исполни-</w:t>
            </w:r>
            <w:proofErr w:type="spellStart"/>
            <w:r w:rsidRPr="00FD0F0D">
              <w:t>тель</w:t>
            </w:r>
            <w:proofErr w:type="spellEnd"/>
          </w:p>
        </w:tc>
      </w:tr>
      <w:tr w:rsidR="00FD0F0D" w:rsidRPr="00FD0F0D" w:rsidTr="008B37B6">
        <w:trPr>
          <w:trHeight w:val="1215"/>
          <w:tblHeader/>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p w:rsidR="00FD0F0D" w:rsidRPr="00FD0F0D" w:rsidRDefault="00FD0F0D" w:rsidP="00FD0F0D">
            <w:r w:rsidRPr="00FD0F0D">
              <w:t>2024-2027</w:t>
            </w:r>
          </w:p>
        </w:tc>
        <w:tc>
          <w:tcPr>
            <w:tcW w:w="523"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2024</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2025</w:t>
            </w:r>
          </w:p>
        </w:tc>
        <w:tc>
          <w:tcPr>
            <w:tcW w:w="493" w:type="pct"/>
            <w:gridSpan w:val="4"/>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2026</w:t>
            </w:r>
          </w:p>
        </w:tc>
        <w:tc>
          <w:tcPr>
            <w:tcW w:w="524"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2027</w:t>
            </w:r>
          </w:p>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r>
      <w:tr w:rsidR="00FD0F0D" w:rsidRPr="00FD0F0D" w:rsidTr="008B37B6">
        <w:trPr>
          <w:trHeight w:val="397"/>
          <w:tblHeader/>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spellStart"/>
            <w:proofErr w:type="gramStart"/>
            <w:r w:rsidRPr="00FD0F0D">
              <w:t>выде-лено</w:t>
            </w:r>
            <w:proofErr w:type="spellEnd"/>
            <w:proofErr w:type="gramEnd"/>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потреб-</w:t>
            </w:r>
            <w:proofErr w:type="spellStart"/>
            <w:r w:rsidRPr="00FD0F0D">
              <w:t>ность</w:t>
            </w:r>
            <w:proofErr w:type="spellEnd"/>
            <w:proofErr w:type="gramEnd"/>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spellStart"/>
            <w:proofErr w:type="gramStart"/>
            <w:r w:rsidRPr="00FD0F0D">
              <w:t>выде-лено</w:t>
            </w:r>
            <w:proofErr w:type="spellEnd"/>
            <w:proofErr w:type="gramEnd"/>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потреб-</w:t>
            </w:r>
            <w:proofErr w:type="spellStart"/>
            <w:r w:rsidRPr="00FD0F0D">
              <w:t>ность</w:t>
            </w:r>
            <w:proofErr w:type="spellEnd"/>
            <w:proofErr w:type="gramEnd"/>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spellStart"/>
            <w:proofErr w:type="gramStart"/>
            <w:r w:rsidRPr="00FD0F0D">
              <w:t>выде-лено</w:t>
            </w:r>
            <w:proofErr w:type="spellEnd"/>
            <w:proofErr w:type="gramEnd"/>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потреб-</w:t>
            </w:r>
            <w:proofErr w:type="spellStart"/>
            <w:r w:rsidRPr="00FD0F0D">
              <w:t>ность</w:t>
            </w:r>
            <w:proofErr w:type="spellEnd"/>
            <w:proofErr w:type="gramEnd"/>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spellStart"/>
            <w:proofErr w:type="gramStart"/>
            <w:r w:rsidRPr="00FD0F0D">
              <w:t>выде-лено</w:t>
            </w:r>
            <w:proofErr w:type="spellEnd"/>
            <w:proofErr w:type="gramEnd"/>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потреб-</w:t>
            </w:r>
            <w:proofErr w:type="spellStart"/>
            <w:r w:rsidRPr="00FD0F0D">
              <w:t>ность</w:t>
            </w:r>
            <w:proofErr w:type="spellEnd"/>
            <w:proofErr w:type="gramEnd"/>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spellStart"/>
            <w:proofErr w:type="gramStart"/>
            <w:r w:rsidRPr="00FD0F0D">
              <w:t>выде-лено</w:t>
            </w:r>
            <w:proofErr w:type="spellEnd"/>
            <w:proofErr w:type="gramEnd"/>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roofErr w:type="gramStart"/>
            <w:r w:rsidRPr="00FD0F0D">
              <w:t>потреб-</w:t>
            </w:r>
            <w:proofErr w:type="spellStart"/>
            <w:r w:rsidRPr="00FD0F0D">
              <w:t>ность</w:t>
            </w:r>
            <w:proofErr w:type="spellEnd"/>
            <w:proofErr w:type="gramEnd"/>
          </w:p>
        </w:tc>
        <w:tc>
          <w:tcPr>
            <w:tcW w:w="333" w:type="pct"/>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blHeader/>
        </w:trPr>
        <w:tc>
          <w:tcPr>
            <w:tcW w:w="17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w:t>
            </w:r>
          </w:p>
        </w:tc>
        <w:tc>
          <w:tcPr>
            <w:tcW w:w="6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w:t>
            </w:r>
          </w:p>
        </w:tc>
        <w:tc>
          <w:tcPr>
            <w:tcW w:w="505"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w:t>
            </w:r>
          </w:p>
        </w:tc>
        <w:tc>
          <w:tcPr>
            <w:tcW w:w="52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w:t>
            </w:r>
          </w:p>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8</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13</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16</w:t>
            </w:r>
          </w:p>
        </w:tc>
      </w:tr>
      <w:tr w:rsidR="00FD0F0D" w:rsidRPr="00FD0F0D" w:rsidTr="008B37B6">
        <w:trPr>
          <w:trHeight w:val="312"/>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Задача 1. Создание новых мест в дошкольных образовательных и общеобразовательных организациях.</w:t>
            </w:r>
          </w:p>
          <w:p w:rsidR="00FD0F0D" w:rsidRPr="00FD0F0D" w:rsidRDefault="00FD0F0D" w:rsidP="00FD0F0D"/>
        </w:tc>
      </w:tr>
      <w:tr w:rsidR="00FD0F0D" w:rsidRPr="00FD0F0D" w:rsidTr="008B37B6">
        <w:trPr>
          <w:trHeight w:val="28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Разработка ПСД и строительство детского сада в пос. </w:t>
            </w:r>
            <w:proofErr w:type="spellStart"/>
            <w:r w:rsidRPr="00FD0F0D">
              <w:t>Копаево</w:t>
            </w:r>
            <w:proofErr w:type="spellEnd"/>
            <w:r w:rsidRPr="00FD0F0D">
              <w:t xml:space="preserve"> на 140 мест</w:t>
            </w:r>
          </w:p>
        </w:tc>
        <w:tc>
          <w:tcPr>
            <w:tcW w:w="505" w:type="pct"/>
            <w:gridSpan w:val="2"/>
            <w:vMerge w:val="restar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Построен детский сад на 140 мест</w:t>
            </w:r>
          </w:p>
        </w:tc>
        <w:tc>
          <w:tcPr>
            <w:tcW w:w="526" w:type="pct"/>
            <w:vMerge w:val="restar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 – ПСД</w:t>
            </w:r>
          </w:p>
          <w:p w:rsidR="00FD0F0D" w:rsidRPr="00FD0F0D" w:rsidRDefault="00FD0F0D" w:rsidP="00FD0F0D">
            <w:r w:rsidRPr="00FD0F0D">
              <w:t>120,4 – строительство</w:t>
            </w:r>
          </w:p>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13,01</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266" w:type="pct"/>
            <w:tcBorders>
              <w:top w:val="single" w:sz="4" w:space="0" w:color="auto"/>
              <w:left w:val="single" w:sz="4" w:space="0" w:color="auto"/>
              <w:bottom w:val="single" w:sz="4" w:space="0" w:color="auto"/>
              <w:right w:val="nil"/>
            </w:tcBorders>
            <w:vAlign w:val="center"/>
          </w:tcPr>
          <w:p w:rsidR="00FD0F0D" w:rsidRPr="00FD0F0D" w:rsidRDefault="00FD0F0D" w:rsidP="00FD0F0D">
            <w:r w:rsidRPr="00FD0F0D">
              <w:t>10,00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3,01</w:t>
            </w:r>
          </w:p>
        </w:tc>
        <w:tc>
          <w:tcPr>
            <w:tcW w:w="333" w:type="pct"/>
            <w:vMerge w:val="restar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УС</w:t>
            </w:r>
          </w:p>
          <w:p w:rsidR="00FD0F0D" w:rsidRPr="00FD0F0D" w:rsidRDefault="00FD0F0D" w:rsidP="00FD0F0D">
            <w:r w:rsidRPr="00FD0F0D">
              <w:t>ДО</w:t>
            </w:r>
          </w:p>
        </w:tc>
      </w:tr>
      <w:tr w:rsidR="00FD0F0D" w:rsidRPr="00FD0F0D" w:rsidTr="008B37B6">
        <w:trPr>
          <w:trHeight w:val="28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17,16</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nil"/>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17,16</w:t>
            </w:r>
          </w:p>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r>
      <w:tr w:rsidR="00FD0F0D" w:rsidRPr="00FD0F0D" w:rsidTr="008B37B6">
        <w:trPr>
          <w:trHeight w:val="28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40,03</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nil"/>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40,03</w:t>
            </w:r>
          </w:p>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r>
      <w:tr w:rsidR="00FD0F0D" w:rsidRPr="00FD0F0D" w:rsidTr="008B37B6">
        <w:trPr>
          <w:trHeight w:val="298"/>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70,20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60,20</w:t>
            </w:r>
          </w:p>
        </w:tc>
        <w:tc>
          <w:tcPr>
            <w:tcW w:w="333"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Разработка, экспертиза ПСД, строительство новой школы в микрорайоне Прибрежный на 1100 мест</w:t>
            </w:r>
          </w:p>
        </w:tc>
        <w:tc>
          <w:tcPr>
            <w:tcW w:w="505" w:type="pct"/>
            <w:gridSpan w:val="2"/>
            <w:vMerge w:val="restar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Построена школа на 1100 мест</w:t>
            </w:r>
          </w:p>
        </w:tc>
        <w:tc>
          <w:tcPr>
            <w:tcW w:w="526" w:type="pct"/>
            <w:vMerge w:val="restar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 – ПСД   900,60 – строительство</w:t>
            </w:r>
          </w:p>
          <w:p w:rsidR="00FD0F0D" w:rsidRPr="00FD0F0D" w:rsidRDefault="00FD0F0D" w:rsidP="00FD0F0D">
            <w:r w:rsidRPr="00FD0F0D">
              <w:t> </w:t>
            </w:r>
          </w:p>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55,60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22,80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22,80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nil"/>
              <w:right w:val="single" w:sz="4" w:space="0" w:color="auto"/>
            </w:tcBorders>
          </w:tcPr>
          <w:p w:rsidR="00FD0F0D" w:rsidRPr="00FD0F0D" w:rsidRDefault="00FD0F0D" w:rsidP="00FD0F0D"/>
          <w:p w:rsidR="00FD0F0D" w:rsidRPr="00FD0F0D" w:rsidRDefault="00FD0F0D" w:rsidP="00FD0F0D">
            <w:r w:rsidRPr="00FD0F0D">
              <w:t>УС</w:t>
            </w:r>
          </w:p>
          <w:p w:rsidR="00FD0F0D" w:rsidRPr="00FD0F0D" w:rsidRDefault="00FD0F0D" w:rsidP="00FD0F0D">
            <w:r w:rsidRPr="00FD0F0D">
              <w:t>ДО</w:t>
            </w:r>
          </w:p>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247,50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123,75</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123,75</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607,50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303,75</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303,75</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7,00</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910,60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7,00</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450,30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450,30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single" w:sz="4" w:space="0" w:color="auto"/>
              <w:right w:val="single" w:sz="4" w:space="0" w:color="auto"/>
            </w:tcBorders>
          </w:tcPr>
          <w:p w:rsidR="00FD0F0D" w:rsidRPr="00FD0F0D" w:rsidRDefault="00FD0F0D" w:rsidP="00FD0F0D"/>
        </w:tc>
      </w:tr>
      <w:tr w:rsidR="00FD0F0D" w:rsidRPr="00FD0F0D" w:rsidTr="008B37B6">
        <w:trPr>
          <w:trHeight w:val="397"/>
        </w:trPr>
        <w:tc>
          <w:tcPr>
            <w:tcW w:w="1859" w:type="pct"/>
            <w:gridSpan w:val="5"/>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Итого по задаче 1</w:t>
            </w:r>
          </w:p>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9,00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68,61</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0,00</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22,80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2,00</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32,80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3,01</w:t>
            </w:r>
          </w:p>
        </w:tc>
        <w:tc>
          <w:tcPr>
            <w:tcW w:w="333" w:type="pct"/>
            <w:tcBorders>
              <w:left w:val="nil"/>
              <w:right w:val="single" w:sz="4" w:space="0" w:color="auto"/>
            </w:tcBorders>
            <w:vAlign w:val="center"/>
          </w:tcPr>
          <w:p w:rsidR="00FD0F0D" w:rsidRPr="00FD0F0D" w:rsidRDefault="00FD0F0D" w:rsidP="00FD0F0D"/>
        </w:tc>
      </w:tr>
      <w:tr w:rsidR="00FD0F0D" w:rsidRPr="00FD0F0D" w:rsidTr="008B37B6">
        <w:trPr>
          <w:trHeight w:val="397"/>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264,66</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123,75</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123,75</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17,16</w:t>
            </w:r>
          </w:p>
        </w:tc>
        <w:tc>
          <w:tcPr>
            <w:tcW w:w="333" w:type="pct"/>
            <w:tcBorders>
              <w:left w:val="nil"/>
              <w:right w:val="single" w:sz="4" w:space="0" w:color="auto"/>
            </w:tcBorders>
            <w:vAlign w:val="center"/>
          </w:tcPr>
          <w:p w:rsidR="00FD0F0D" w:rsidRPr="00FD0F0D" w:rsidRDefault="00FD0F0D" w:rsidP="00FD0F0D"/>
        </w:tc>
      </w:tr>
      <w:tr w:rsidR="00FD0F0D" w:rsidRPr="00FD0F0D" w:rsidTr="008B37B6">
        <w:trPr>
          <w:trHeight w:val="397"/>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647,53</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303,75</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303,75</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40,03</w:t>
            </w:r>
          </w:p>
        </w:tc>
        <w:tc>
          <w:tcPr>
            <w:tcW w:w="333" w:type="pct"/>
            <w:tcBorders>
              <w:left w:val="nil"/>
              <w:right w:val="single" w:sz="4" w:space="0" w:color="auto"/>
            </w:tcBorders>
            <w:vAlign w:val="center"/>
          </w:tcPr>
          <w:p w:rsidR="00FD0F0D" w:rsidRPr="00FD0F0D" w:rsidRDefault="00FD0F0D" w:rsidP="00FD0F0D"/>
        </w:tc>
      </w:tr>
      <w:tr w:rsidR="00FD0F0D" w:rsidRPr="00FD0F0D" w:rsidTr="008B37B6">
        <w:trPr>
          <w:trHeight w:val="397"/>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9,00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980,80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450,30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2,00</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460,30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60,20</w:t>
            </w:r>
          </w:p>
        </w:tc>
        <w:tc>
          <w:tcPr>
            <w:tcW w:w="333" w:type="pct"/>
            <w:tcBorders>
              <w:left w:val="nil"/>
              <w:bottom w:val="single" w:sz="4" w:space="0" w:color="auto"/>
              <w:right w:val="single" w:sz="4" w:space="0" w:color="auto"/>
            </w:tcBorders>
            <w:vAlign w:val="center"/>
          </w:tcPr>
          <w:p w:rsidR="00FD0F0D" w:rsidRPr="00FD0F0D" w:rsidRDefault="00FD0F0D" w:rsidP="00FD0F0D"/>
        </w:tc>
      </w:tr>
      <w:tr w:rsidR="00FD0F0D" w:rsidRPr="00FD0F0D" w:rsidTr="008B37B6">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Задача 2. Организация, содержание сети подведомственных учреждений и укрепление материально-технической базы учреждений отрасли</w:t>
            </w:r>
          </w:p>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2.1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Проведение капитального ремонта зданий и помещений:</w:t>
            </w:r>
          </w:p>
          <w:p w:rsidR="00FD0F0D" w:rsidRPr="00FD0F0D" w:rsidRDefault="00FD0F0D" w:rsidP="00FD0F0D">
            <w:r w:rsidRPr="00FD0F0D">
              <w:t>ДОУ №№ 10, 22, 43, 51, 52, 56, 84, 85, 92, 97, 109, 112, 114;</w:t>
            </w:r>
          </w:p>
          <w:p w:rsidR="00FD0F0D" w:rsidRPr="00FD0F0D" w:rsidRDefault="00FD0F0D" w:rsidP="00FD0F0D">
            <w:r w:rsidRPr="00FD0F0D">
              <w:t>СОШ №№ 1, 5, 6, 12, 17, 20, 23, 24, 32, 36, 44; лицей № 2; школа-интернат № 2; МОУ СОШ «ОК «Импульс», МОУ СОШ «ОК «Флагман»,</w:t>
            </w:r>
          </w:p>
          <w:p w:rsidR="00FD0F0D" w:rsidRPr="00FD0F0D" w:rsidRDefault="00FD0F0D" w:rsidP="00FD0F0D">
            <w:r w:rsidRPr="00FD0F0D">
              <w:t>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Здания </w:t>
            </w:r>
            <w:proofErr w:type="spellStart"/>
            <w:proofErr w:type="gramStart"/>
            <w:r w:rsidRPr="00FD0F0D">
              <w:t>образова</w:t>
            </w:r>
            <w:proofErr w:type="spellEnd"/>
            <w:r w:rsidRPr="00FD0F0D">
              <w:t>-тельных</w:t>
            </w:r>
            <w:proofErr w:type="gramEnd"/>
            <w:r w:rsidRPr="00FD0F0D">
              <w:t xml:space="preserve"> организаций </w:t>
            </w:r>
            <w:proofErr w:type="spellStart"/>
            <w:r w:rsidRPr="00FD0F0D">
              <w:t>соответст-вуют</w:t>
            </w:r>
            <w:proofErr w:type="spellEnd"/>
            <w:r w:rsidRPr="00FD0F0D">
              <w:t xml:space="preserve"> современным требованиям </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138,78</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138,78</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2,83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2,83</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22,35</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22,35</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95,76</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95,76</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17,84</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17,84</w:t>
            </w:r>
          </w:p>
        </w:tc>
        <w:tc>
          <w:tcPr>
            <w:tcW w:w="333" w:type="pct"/>
            <w:vMerge w:val="restart"/>
            <w:tcBorders>
              <w:top w:val="nil"/>
              <w:left w:val="nil"/>
              <w:right w:val="single" w:sz="4" w:space="0" w:color="auto"/>
            </w:tcBorders>
            <w:vAlign w:val="center"/>
          </w:tcPr>
          <w:p w:rsidR="00FD0F0D" w:rsidRPr="00FD0F0D" w:rsidRDefault="00FD0F0D" w:rsidP="00FD0F0D">
            <w:r w:rsidRPr="00FD0F0D">
              <w:t>ДО</w:t>
            </w:r>
          </w:p>
          <w:p w:rsidR="00FD0F0D" w:rsidRPr="00FD0F0D" w:rsidRDefault="00FD0F0D" w:rsidP="00FD0F0D">
            <w:r w:rsidRPr="00FD0F0D">
              <w:t xml:space="preserve"> ОО</w:t>
            </w:r>
          </w:p>
          <w:p w:rsidR="00FD0F0D" w:rsidRPr="00FD0F0D" w:rsidRDefault="00FD0F0D" w:rsidP="00FD0F0D">
            <w:r w:rsidRPr="00FD0F0D">
              <w:t>СОШ № 6 СОШ № 17</w:t>
            </w:r>
          </w:p>
          <w:p w:rsidR="00FD0F0D" w:rsidRPr="00FD0F0D" w:rsidRDefault="00FD0F0D" w:rsidP="00FD0F0D">
            <w:r w:rsidRPr="00FD0F0D">
              <w:t>ДОУ № 52 школа-</w:t>
            </w:r>
            <w:proofErr w:type="spellStart"/>
            <w:r w:rsidRPr="00FD0F0D">
              <w:t>интер</w:t>
            </w:r>
            <w:proofErr w:type="spellEnd"/>
            <w:r w:rsidRPr="00FD0F0D">
              <w:t>-</w:t>
            </w:r>
            <w:proofErr w:type="spellStart"/>
            <w:r w:rsidRPr="00FD0F0D">
              <w:t>нат</w:t>
            </w:r>
            <w:proofErr w:type="spellEnd"/>
            <w:r w:rsidRPr="00FD0F0D">
              <w:t xml:space="preserve"> </w:t>
            </w:r>
          </w:p>
          <w:p w:rsidR="00FD0F0D" w:rsidRPr="00FD0F0D" w:rsidRDefault="00FD0F0D" w:rsidP="00FD0F0D">
            <w:r w:rsidRPr="00FD0F0D">
              <w:t>№ 2</w:t>
            </w:r>
          </w:p>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293,11</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293,11</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16,06</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16,06</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73,60</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73,60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168,50</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168,50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34,95</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34,95</w:t>
            </w:r>
          </w:p>
        </w:tc>
        <w:tc>
          <w:tcPr>
            <w:tcW w:w="333" w:type="pct"/>
            <w:vMerge/>
            <w:tcBorders>
              <w:left w:val="nil"/>
              <w:right w:val="single" w:sz="4" w:space="0" w:color="auto"/>
            </w:tcBorders>
            <w:vAlign w:val="center"/>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000000"/>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812,68</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812,68</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18,98</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18,98</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202,01</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202,01</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501,83</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501,83</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89,86</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89,86</w:t>
            </w:r>
          </w:p>
        </w:tc>
        <w:tc>
          <w:tcPr>
            <w:tcW w:w="333" w:type="pct"/>
            <w:vMerge/>
            <w:tcBorders>
              <w:left w:val="single" w:sz="4" w:space="0" w:color="auto"/>
              <w:bottom w:val="single" w:sz="4" w:space="0" w:color="auto"/>
              <w:right w:val="single" w:sz="4" w:space="0" w:color="auto"/>
            </w:tcBorders>
            <w:vAlign w:val="center"/>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1244,57</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1244,57</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37,87</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37,87</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297,96</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297,96</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766,09</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766,09</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142,65</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142,65</w:t>
            </w:r>
          </w:p>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r>
      <w:tr w:rsidR="00FD0F0D" w:rsidRPr="00FD0F0D" w:rsidTr="008B37B6">
        <w:trPr>
          <w:trHeight w:val="340"/>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t>2.2</w:t>
            </w:r>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tc>
        <w:tc>
          <w:tcPr>
            <w:tcW w:w="6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lastRenderedPageBreak/>
              <w:t xml:space="preserve">Ремонт цоколя, </w:t>
            </w:r>
            <w:proofErr w:type="spellStart"/>
            <w:r w:rsidRPr="00FD0F0D">
              <w:t>отмостки</w:t>
            </w:r>
            <w:proofErr w:type="spellEnd"/>
            <w:r w:rsidRPr="00FD0F0D">
              <w:t xml:space="preserve">, систем водостоков ДОУ №№ 14, 22, 29, 31, 32 (к. 1), 34, 43, 46, 51, 52, 54, 56, 57, 73, 83, 84, 85, 88, 92, 94, 102, 104, </w:t>
            </w:r>
            <w:r w:rsidRPr="00FD0F0D">
              <w:lastRenderedPageBreak/>
              <w:t>109, 110, 113, 114, ЦРР № 99</w:t>
            </w:r>
          </w:p>
          <w:p w:rsidR="00FD0F0D" w:rsidRPr="00FD0F0D" w:rsidRDefault="00FD0F0D" w:rsidP="00FD0F0D">
            <w:r w:rsidRPr="00FD0F0D">
              <w:t xml:space="preserve">СОШ №№ 6, 12, 17, 20, 23, 24, 32, 44; МОУ СОШ «ОК «Импульс», МОУ СОШ «ОК «Флагман», </w:t>
            </w:r>
          </w:p>
          <w:p w:rsidR="00FD0F0D" w:rsidRPr="00FD0F0D" w:rsidRDefault="00FD0F0D" w:rsidP="00FD0F0D">
            <w:r w:rsidRPr="00FD0F0D">
              <w:t xml:space="preserve">лицей № 2; </w:t>
            </w:r>
          </w:p>
          <w:p w:rsidR="00FD0F0D" w:rsidRPr="00FD0F0D" w:rsidRDefault="00FD0F0D" w:rsidP="00FD0F0D">
            <w:r w:rsidRPr="00FD0F0D">
              <w:t xml:space="preserve">ООШ № 15, </w:t>
            </w:r>
          </w:p>
          <w:p w:rsidR="00FD0F0D" w:rsidRPr="00FD0F0D" w:rsidRDefault="00FD0F0D" w:rsidP="00FD0F0D">
            <w:r w:rsidRPr="00FD0F0D">
              <w:t>Центр «Молодые таланты»</w:t>
            </w:r>
          </w:p>
        </w:tc>
        <w:tc>
          <w:tcPr>
            <w:tcW w:w="50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lastRenderedPageBreak/>
              <w:t xml:space="preserve">Ежегодно ремонт проводится не менее, чем в 30% образовательных организаций, </w:t>
            </w:r>
            <w:r w:rsidRPr="00FD0F0D">
              <w:lastRenderedPageBreak/>
              <w:t>обозначивших потребность</w:t>
            </w:r>
          </w:p>
        </w:tc>
        <w:tc>
          <w:tcPr>
            <w:tcW w:w="526"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32,73</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75,00</w:t>
            </w:r>
          </w:p>
        </w:tc>
        <w:tc>
          <w:tcPr>
            <w:tcW w:w="237"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29,89</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30,00</w:t>
            </w: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2,84</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15,00</w:t>
            </w:r>
          </w:p>
        </w:tc>
        <w:tc>
          <w:tcPr>
            <w:tcW w:w="218" w:type="pct"/>
            <w:gridSpan w:val="3"/>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15,00</w:t>
            </w:r>
          </w:p>
        </w:tc>
        <w:tc>
          <w:tcPr>
            <w:tcW w:w="210"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15,00</w:t>
            </w:r>
          </w:p>
        </w:tc>
        <w:tc>
          <w:tcPr>
            <w:tcW w:w="333"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 w:rsidR="00FD0F0D" w:rsidRPr="00FD0F0D" w:rsidRDefault="00FD0F0D" w:rsidP="00FD0F0D">
            <w:r w:rsidRPr="00FD0F0D">
              <w:t>ДОУ №№ 14, 34, 85, 92</w:t>
            </w:r>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lastRenderedPageBreak/>
              <w:t>ДОУ № 115</w:t>
            </w:r>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tc>
      </w:tr>
      <w:tr w:rsidR="00FD0F0D" w:rsidRPr="00FD0F0D" w:rsidTr="008B37B6">
        <w:trPr>
          <w:trHeight w:val="1607"/>
        </w:trPr>
        <w:tc>
          <w:tcPr>
            <w:tcW w:w="171" w:type="pct"/>
            <w:vMerge/>
            <w:tcBorders>
              <w:top w:val="single" w:sz="4" w:space="0" w:color="auto"/>
              <w:left w:val="single" w:sz="4" w:space="0" w:color="auto"/>
              <w:right w:val="single" w:sz="4" w:space="0" w:color="auto"/>
            </w:tcBorders>
            <w:vAlign w:val="center"/>
          </w:tcPr>
          <w:p w:rsidR="00FD0F0D" w:rsidRPr="00FD0F0D" w:rsidRDefault="00FD0F0D" w:rsidP="00FD0F0D"/>
        </w:tc>
        <w:tc>
          <w:tcPr>
            <w:tcW w:w="6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Ремонт кровли:</w:t>
            </w:r>
          </w:p>
          <w:p w:rsidR="00FD0F0D" w:rsidRPr="00FD0F0D" w:rsidRDefault="00FD0F0D" w:rsidP="00FD0F0D">
            <w:r w:rsidRPr="00FD0F0D">
              <w:t xml:space="preserve">ДОУ №№ 3, 14, 18, 22, 29, 34, 43, 46, 51, 52, 54, 56, 57, 70, 73, 85, 93, 94, 98, 102, 104, 105, 107, 109, 110, 114, 115, 116, ЦРР №№ 71, 99. СОШ №№ 6, 12, 17, 20, 23, 24, 30, 32, 36, 44; МОУ СОШ «ОК «Импульс», </w:t>
            </w:r>
            <w:r w:rsidRPr="00FD0F0D">
              <w:lastRenderedPageBreak/>
              <w:t>МОУ СОШ «ОК «Флагман», гимназия № 8; лицей № 2; школа–интернат № 2; Центр «Молодые таланты»</w:t>
            </w:r>
          </w:p>
        </w:tc>
        <w:tc>
          <w:tcPr>
            <w:tcW w:w="50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lastRenderedPageBreak/>
              <w:t xml:space="preserve">Ежегодно ремонт проводится не менее, чем в 30% образовательных организаций, </w:t>
            </w:r>
            <w:proofErr w:type="gramStart"/>
            <w:r w:rsidRPr="00FD0F0D">
              <w:t>обозначив-</w:t>
            </w:r>
            <w:proofErr w:type="spellStart"/>
            <w:r w:rsidRPr="00FD0F0D">
              <w:t>ших</w:t>
            </w:r>
            <w:proofErr w:type="spellEnd"/>
            <w:proofErr w:type="gramEnd"/>
            <w:r w:rsidRPr="00FD0F0D">
              <w:t xml:space="preserve"> потребность </w:t>
            </w:r>
          </w:p>
        </w:tc>
        <w:tc>
          <w:tcPr>
            <w:tcW w:w="526" w:type="pct"/>
            <w:tcBorders>
              <w:top w:val="single" w:sz="4" w:space="0" w:color="auto"/>
              <w:left w:val="single" w:sz="4" w:space="0" w:color="auto"/>
              <w:bottom w:val="single" w:sz="4" w:space="0" w:color="auto"/>
              <w:right w:val="nil"/>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8" w:type="pct"/>
            <w:gridSpan w:val="3"/>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0"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53"/>
        </w:trPr>
        <w:tc>
          <w:tcPr>
            <w:tcW w:w="171" w:type="pct"/>
            <w:vMerge/>
            <w:tcBorders>
              <w:left w:val="single" w:sz="4" w:space="0" w:color="auto"/>
              <w:right w:val="single" w:sz="4" w:space="0" w:color="auto"/>
            </w:tcBorders>
            <w:vAlign w:val="center"/>
          </w:tcPr>
          <w:p w:rsidR="00FD0F0D" w:rsidRPr="00FD0F0D" w:rsidRDefault="00FD0F0D" w:rsidP="00FD0F0D"/>
        </w:tc>
        <w:tc>
          <w:tcPr>
            <w:tcW w:w="6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Ремонт фасада (энергосбережение)</w:t>
            </w:r>
          </w:p>
          <w:p w:rsidR="00FD0F0D" w:rsidRPr="00FD0F0D" w:rsidRDefault="00FD0F0D" w:rsidP="00FD0F0D">
            <w:r w:rsidRPr="00FD0F0D">
              <w:t>ДОУ №№ 18, 34, 46, 51, 52, 56, 83, 84, 85, 107, 109, 110, 114, 115, 116, ЦРР № 99.</w:t>
            </w:r>
          </w:p>
          <w:p w:rsidR="00FD0F0D" w:rsidRPr="00FD0F0D" w:rsidRDefault="00FD0F0D" w:rsidP="00FD0F0D">
            <w:r w:rsidRPr="00FD0F0D">
              <w:t>СОШ №№ 1, 5, 6, 11, 17, 23, 24, 30, 32, 44; лицей № 2; школа-интернат № 2; Центр «Молодые таланты»</w:t>
            </w:r>
          </w:p>
        </w:tc>
        <w:tc>
          <w:tcPr>
            <w:tcW w:w="50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Ежегодно ремонт проводится не менее, чем в 30% образовательных организаций, обозначивших потребность</w:t>
            </w:r>
          </w:p>
        </w:tc>
        <w:tc>
          <w:tcPr>
            <w:tcW w:w="526"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t>ОБ</w:t>
            </w:r>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t>ФБ</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25,47</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140,00</w:t>
            </w:r>
          </w:p>
        </w:tc>
        <w:tc>
          <w:tcPr>
            <w:tcW w:w="237"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17,61</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35,00</w:t>
            </w: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7,86</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35,00</w:t>
            </w:r>
          </w:p>
        </w:tc>
        <w:tc>
          <w:tcPr>
            <w:tcW w:w="218" w:type="pct"/>
            <w:gridSpan w:val="3"/>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35,00</w:t>
            </w:r>
          </w:p>
        </w:tc>
        <w:tc>
          <w:tcPr>
            <w:tcW w:w="210"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35,00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1336"/>
        </w:trPr>
        <w:tc>
          <w:tcPr>
            <w:tcW w:w="171" w:type="pct"/>
            <w:vMerge/>
            <w:tcBorders>
              <w:left w:val="single" w:sz="4" w:space="0" w:color="auto"/>
              <w:right w:val="single" w:sz="4" w:space="0" w:color="auto"/>
            </w:tcBorders>
            <w:vAlign w:val="center"/>
          </w:tcPr>
          <w:p w:rsidR="00FD0F0D" w:rsidRPr="00FD0F0D" w:rsidRDefault="00FD0F0D" w:rsidP="00FD0F0D"/>
        </w:tc>
        <w:tc>
          <w:tcPr>
            <w:tcW w:w="6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Ремонт полов, стен, потолков замена линолеума:</w:t>
            </w:r>
          </w:p>
          <w:p w:rsidR="00FD0F0D" w:rsidRPr="00FD0F0D" w:rsidRDefault="00FD0F0D" w:rsidP="00FD0F0D">
            <w:r w:rsidRPr="00FD0F0D">
              <w:t xml:space="preserve">ДОУ №№ 10, 14, 18, 22, 29, 34, 43, 46, 51, </w:t>
            </w:r>
            <w:r w:rsidRPr="00FD0F0D">
              <w:lastRenderedPageBreak/>
              <w:t>54, 56, 70, 84, 85, 88, 94, 97, 98, 102, 105, 107, 110, 115; ЦРР №№ 71, 74. СОШ №№ 6, 17, 20, 24, 32, 36, 44, школа-интернат № 2; МОУ СОШ «ОК «Импульс», МОУ СОШ «ОК «Флагман», Центр «Молодые таланты»</w:t>
            </w:r>
          </w:p>
        </w:tc>
        <w:tc>
          <w:tcPr>
            <w:tcW w:w="50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lastRenderedPageBreak/>
              <w:t>Ежегодно ремонт проводится не менее, чем в 30% образовательны</w:t>
            </w:r>
            <w:r w:rsidRPr="00FD0F0D">
              <w:lastRenderedPageBreak/>
              <w:t xml:space="preserve">х организаций, обозначивших потребность </w:t>
            </w:r>
          </w:p>
        </w:tc>
        <w:tc>
          <w:tcPr>
            <w:tcW w:w="526" w:type="pct"/>
            <w:tcBorders>
              <w:top w:val="single" w:sz="4" w:space="0" w:color="auto"/>
              <w:left w:val="single" w:sz="4" w:space="0" w:color="auto"/>
              <w:bottom w:val="single" w:sz="4" w:space="0" w:color="auto"/>
              <w:right w:val="nil"/>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8" w:type="pct"/>
            <w:gridSpan w:val="3"/>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0"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85"/>
        </w:trPr>
        <w:tc>
          <w:tcPr>
            <w:tcW w:w="171" w:type="pct"/>
            <w:vMerge/>
            <w:tcBorders>
              <w:left w:val="single" w:sz="4" w:space="0" w:color="auto"/>
              <w:right w:val="single" w:sz="4" w:space="0" w:color="auto"/>
            </w:tcBorders>
            <w:vAlign w:val="center"/>
          </w:tcPr>
          <w:p w:rsidR="00FD0F0D" w:rsidRPr="00FD0F0D" w:rsidRDefault="00FD0F0D" w:rsidP="00FD0F0D"/>
        </w:tc>
        <w:tc>
          <w:tcPr>
            <w:tcW w:w="658" w:type="pct"/>
            <w:vMerge w:val="restart"/>
            <w:tcBorders>
              <w:top w:val="single" w:sz="4" w:space="0" w:color="auto"/>
              <w:left w:val="nil"/>
              <w:right w:val="single" w:sz="4" w:space="0" w:color="auto"/>
            </w:tcBorders>
            <w:vAlign w:val="center"/>
          </w:tcPr>
          <w:p w:rsidR="00FD0F0D" w:rsidRPr="00FD0F0D" w:rsidRDefault="00FD0F0D" w:rsidP="00FD0F0D">
            <w:r w:rsidRPr="00FD0F0D">
              <w:t>Замена оконных блоков. Замена дверных блоков:</w:t>
            </w:r>
          </w:p>
          <w:p w:rsidR="00FD0F0D" w:rsidRPr="00FD0F0D" w:rsidRDefault="00FD0F0D" w:rsidP="00FD0F0D">
            <w:r w:rsidRPr="00FD0F0D">
              <w:t xml:space="preserve">ДОУ №№ 10, 15, 18, 19, 22, 29, 30, 31, 34, 43, 46, 51, 54, 57, 70, 73, 83, 84, 92, 93, 97, 98, 104, 105, 107, 109, 112, 113, 114, 115; ЦРР №№ 5, 38, 49, 71.  СОШ №№ 5, 6, 17, 20, 23, 24, 30, 32, 36, 44, </w:t>
            </w:r>
            <w:r w:rsidRPr="00FD0F0D">
              <w:lastRenderedPageBreak/>
              <w:t>МОУ СОШ «ОК «Импульс» (ЦО № 27), МОУ СОШ «ОК «Флагман» (ЦО № 43);</w:t>
            </w:r>
          </w:p>
          <w:p w:rsidR="00FD0F0D" w:rsidRPr="00FD0F0D" w:rsidRDefault="00FD0F0D" w:rsidP="00FD0F0D">
            <w:r w:rsidRPr="00FD0F0D">
              <w:t>гимназия № 8,</w:t>
            </w:r>
          </w:p>
          <w:p w:rsidR="00FD0F0D" w:rsidRPr="00FD0F0D" w:rsidRDefault="00FD0F0D" w:rsidP="00FD0F0D">
            <w:r w:rsidRPr="00FD0F0D">
              <w:t>школа-интернат № 2; Центр «Молодые таланты»</w:t>
            </w:r>
          </w:p>
          <w:p w:rsidR="00FD0F0D" w:rsidRPr="00FD0F0D" w:rsidRDefault="00FD0F0D" w:rsidP="00FD0F0D"/>
          <w:p w:rsidR="00FD0F0D" w:rsidRPr="00FD0F0D" w:rsidRDefault="00FD0F0D" w:rsidP="00FD0F0D">
            <w:r w:rsidRPr="00FD0F0D">
              <w:t>Ремонт крылец:</w:t>
            </w:r>
          </w:p>
          <w:p w:rsidR="00FD0F0D" w:rsidRPr="00FD0F0D" w:rsidRDefault="00FD0F0D" w:rsidP="00FD0F0D">
            <w:r w:rsidRPr="00FD0F0D">
              <w:t>ДОУ №№ 1, 10, 14, 18, 31, 34, 43, 56, 57, 73, 84, 85, 88, 92, 97, 98, 102, 104, 105, 109, 110, 113, 114, 115, 116; ЦРР №№ 49. СОШ №№ 1, 5, 20, 23, 24, 30, 32, 44, лицей № 2; МОУ СОШ «ОК «Импульс» (ЦО гимназия № 18).</w:t>
            </w:r>
          </w:p>
          <w:p w:rsidR="00FD0F0D" w:rsidRPr="00FD0F0D" w:rsidRDefault="00FD0F0D" w:rsidP="00FD0F0D">
            <w:r w:rsidRPr="00FD0F0D">
              <w:lastRenderedPageBreak/>
              <w:t>Центр «Молодые таланты»</w:t>
            </w:r>
          </w:p>
        </w:tc>
        <w:tc>
          <w:tcPr>
            <w:tcW w:w="505" w:type="pct"/>
            <w:gridSpan w:val="2"/>
            <w:vMerge w:val="restart"/>
            <w:tcBorders>
              <w:top w:val="single" w:sz="4" w:space="0" w:color="auto"/>
              <w:left w:val="nil"/>
              <w:right w:val="single" w:sz="4" w:space="0" w:color="auto"/>
            </w:tcBorders>
            <w:vAlign w:val="center"/>
          </w:tcPr>
          <w:p w:rsidR="00FD0F0D" w:rsidRPr="00FD0F0D" w:rsidRDefault="00FD0F0D" w:rsidP="00FD0F0D">
            <w:r w:rsidRPr="00FD0F0D">
              <w:lastRenderedPageBreak/>
              <w:t xml:space="preserve">Ежегодно ремонт проводится не менее, чем в 30% образовательных </w:t>
            </w:r>
            <w:proofErr w:type="spellStart"/>
            <w:r w:rsidRPr="00FD0F0D">
              <w:t>организаотребность</w:t>
            </w:r>
            <w:proofErr w:type="spellEnd"/>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t>Ежегодно ремонт проводится не менее, чем в 30% образовательны</w:t>
            </w:r>
            <w:r w:rsidRPr="00FD0F0D">
              <w:lastRenderedPageBreak/>
              <w:t xml:space="preserve">х организаций, </w:t>
            </w:r>
            <w:proofErr w:type="gramStart"/>
            <w:r w:rsidRPr="00FD0F0D">
              <w:t>обозначив-</w:t>
            </w:r>
            <w:proofErr w:type="spellStart"/>
            <w:r w:rsidRPr="00FD0F0D">
              <w:t>ших</w:t>
            </w:r>
            <w:proofErr w:type="spellEnd"/>
            <w:proofErr w:type="gramEnd"/>
            <w:r w:rsidRPr="00FD0F0D">
              <w:t xml:space="preserve"> потребность</w:t>
            </w:r>
          </w:p>
        </w:tc>
        <w:tc>
          <w:tcPr>
            <w:tcW w:w="526" w:type="pct"/>
            <w:tcBorders>
              <w:top w:val="single" w:sz="4" w:space="0" w:color="auto"/>
              <w:left w:val="single" w:sz="4" w:space="0" w:color="auto"/>
              <w:bottom w:val="single" w:sz="4" w:space="0" w:color="auto"/>
              <w:right w:val="nil"/>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8" w:type="pct"/>
            <w:gridSpan w:val="3"/>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0"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1361"/>
        </w:trPr>
        <w:tc>
          <w:tcPr>
            <w:tcW w:w="171" w:type="pct"/>
            <w:vMerge/>
            <w:tcBorders>
              <w:left w:val="single" w:sz="4" w:space="0" w:color="auto"/>
              <w:right w:val="single" w:sz="4" w:space="0" w:color="auto"/>
            </w:tcBorders>
            <w:vAlign w:val="center"/>
          </w:tcPr>
          <w:p w:rsidR="00FD0F0D" w:rsidRPr="00FD0F0D" w:rsidRDefault="00FD0F0D" w:rsidP="00FD0F0D"/>
        </w:tc>
        <w:tc>
          <w:tcPr>
            <w:tcW w:w="658" w:type="pct"/>
            <w:vMerge/>
            <w:tcBorders>
              <w:left w:val="nil"/>
              <w:bottom w:val="single" w:sz="4" w:space="0" w:color="auto"/>
              <w:right w:val="single" w:sz="4" w:space="0" w:color="auto"/>
            </w:tcBorders>
            <w:vAlign w:val="center"/>
          </w:tcPr>
          <w:p w:rsidR="00FD0F0D" w:rsidRPr="00FD0F0D" w:rsidRDefault="00FD0F0D" w:rsidP="00FD0F0D"/>
        </w:tc>
        <w:tc>
          <w:tcPr>
            <w:tcW w:w="505" w:type="pct"/>
            <w:gridSpan w:val="2"/>
            <w:vMerge/>
            <w:tcBorders>
              <w:left w:val="nil"/>
              <w:bottom w:val="single" w:sz="4" w:space="0" w:color="auto"/>
              <w:right w:val="single" w:sz="4" w:space="0" w:color="auto"/>
            </w:tcBorders>
            <w:vAlign w:val="center"/>
          </w:tcPr>
          <w:p w:rsidR="00FD0F0D" w:rsidRPr="00FD0F0D" w:rsidRDefault="00FD0F0D" w:rsidP="00FD0F0D"/>
        </w:tc>
        <w:tc>
          <w:tcPr>
            <w:tcW w:w="526" w:type="pct"/>
            <w:tcBorders>
              <w:top w:val="single" w:sz="4" w:space="0" w:color="auto"/>
              <w:left w:val="single" w:sz="4" w:space="0" w:color="auto"/>
              <w:bottom w:val="single" w:sz="4" w:space="0" w:color="auto"/>
              <w:right w:val="nil"/>
            </w:tcBorders>
            <w:vAlign w:val="center"/>
          </w:tcPr>
          <w:p w:rsidR="00FD0F0D" w:rsidRPr="00FD0F0D" w:rsidRDefault="00FD0F0D" w:rsidP="00FD0F0D"/>
        </w:tc>
        <w:tc>
          <w:tcPr>
            <w:tcW w:w="235"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r w:rsidRPr="00FD0F0D">
              <w:t>Всего</w:t>
            </w:r>
          </w:p>
          <w:p w:rsidR="00FD0F0D" w:rsidRPr="00FD0F0D" w:rsidRDefault="00FD0F0D" w:rsidP="00FD0F0D"/>
          <w:p w:rsidR="00FD0F0D" w:rsidRPr="00FD0F0D" w:rsidRDefault="00FD0F0D" w:rsidP="00FD0F0D"/>
          <w:p w:rsidR="00FD0F0D" w:rsidRPr="00FD0F0D" w:rsidRDefault="00FD0F0D" w:rsidP="00FD0F0D"/>
          <w:p w:rsidR="00FD0F0D" w:rsidRPr="00FD0F0D" w:rsidRDefault="00FD0F0D" w:rsidP="00FD0F0D"/>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58,20</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215,00</w:t>
            </w:r>
          </w:p>
        </w:tc>
        <w:tc>
          <w:tcPr>
            <w:tcW w:w="237"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47,50</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65,00</w:t>
            </w: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10,70</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50,00</w:t>
            </w:r>
          </w:p>
        </w:tc>
        <w:tc>
          <w:tcPr>
            <w:tcW w:w="218" w:type="pct"/>
            <w:gridSpan w:val="3"/>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50,00</w:t>
            </w:r>
          </w:p>
        </w:tc>
        <w:tc>
          <w:tcPr>
            <w:tcW w:w="210"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50,00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1218"/>
        </w:trPr>
        <w:tc>
          <w:tcPr>
            <w:tcW w:w="171" w:type="pct"/>
            <w:vMerge/>
            <w:tcBorders>
              <w:left w:val="single" w:sz="4" w:space="0" w:color="auto"/>
              <w:bottom w:val="single" w:sz="4" w:space="0" w:color="auto"/>
              <w:right w:val="single" w:sz="4" w:space="0" w:color="auto"/>
            </w:tcBorders>
            <w:vAlign w:val="center"/>
          </w:tcPr>
          <w:p w:rsidR="00FD0F0D" w:rsidRPr="00FD0F0D" w:rsidRDefault="00FD0F0D" w:rsidP="00FD0F0D"/>
        </w:tc>
        <w:tc>
          <w:tcPr>
            <w:tcW w:w="6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Замена систем теплоснабжения ГВС, ХВС, отопительных приборов, ремонт тепловых пунктов и тепловых узлов:</w:t>
            </w:r>
          </w:p>
          <w:p w:rsidR="00FD0F0D" w:rsidRPr="00FD0F0D" w:rsidRDefault="00FD0F0D" w:rsidP="00FD0F0D">
            <w:r w:rsidRPr="00FD0F0D">
              <w:t xml:space="preserve">ДОУ №№ 1, 10, 14, 15, 18, 19, 22, 29, 32, 34, 43, 46, 51, 52, 54, 56, 63, 70, 83, 84, 85, 88, 92, 93, 94, 97, 98, 105, 109, 112, 113, 115, 116; ЦРР № 99. СОШ №№ 5, 6, 12, 17, 20, 23, 32, 36, 44. </w:t>
            </w:r>
          </w:p>
          <w:p w:rsidR="00FD0F0D" w:rsidRPr="00FD0F0D" w:rsidRDefault="00FD0F0D" w:rsidP="00FD0F0D">
            <w:r w:rsidRPr="00FD0F0D">
              <w:t>Центр «Молодые таланты»</w:t>
            </w:r>
          </w:p>
        </w:tc>
        <w:tc>
          <w:tcPr>
            <w:tcW w:w="50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xml:space="preserve">Ежегодно ремонт проводится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5"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8" w:type="pct"/>
            <w:gridSpan w:val="3"/>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10"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2.3</w:t>
            </w:r>
          </w:p>
        </w:tc>
        <w:tc>
          <w:tcPr>
            <w:tcW w:w="658" w:type="pct"/>
            <w:vMerge w:val="restart"/>
            <w:tcBorders>
              <w:top w:val="single" w:sz="6" w:space="0" w:color="auto"/>
              <w:left w:val="single" w:sz="4" w:space="0" w:color="auto"/>
              <w:bottom w:val="single" w:sz="4" w:space="0" w:color="auto"/>
              <w:right w:val="single" w:sz="4" w:space="0" w:color="auto"/>
            </w:tcBorders>
            <w:vAlign w:val="center"/>
          </w:tcPr>
          <w:p w:rsidR="00FD0F0D" w:rsidRPr="00FD0F0D" w:rsidRDefault="00FD0F0D" w:rsidP="00FD0F0D">
            <w:r w:rsidRPr="00FD0F0D">
              <w:t>Ремонт, реконструкция пищеблоков, обеденных и актовых залов. Замена мебели, технологического и санитарного оборудования:</w:t>
            </w:r>
          </w:p>
          <w:p w:rsidR="00FD0F0D" w:rsidRPr="00FD0F0D" w:rsidRDefault="00FD0F0D" w:rsidP="00FD0F0D">
            <w:r w:rsidRPr="00FD0F0D">
              <w:t>ДОУ №№ 3, 29, 32, 57, 85, 88, 105, 112; СОШ №№ 1, 5, 6, 12, 17, 20, 24, 30, 32, 44, Центр «Молодые таланты»</w:t>
            </w:r>
          </w:p>
        </w:tc>
        <w:tc>
          <w:tcPr>
            <w:tcW w:w="505" w:type="pct"/>
            <w:gridSpan w:val="2"/>
            <w:vMerge w:val="restart"/>
            <w:tcBorders>
              <w:top w:val="single" w:sz="6"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Ежегодно ремонт проводится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6"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6"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0,13</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7,94</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1,98</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0,13</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1,98</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1,98</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 xml:space="preserve">ДО, </w:t>
            </w:r>
          </w:p>
          <w:p w:rsidR="00FD0F0D" w:rsidRPr="00FD0F0D" w:rsidRDefault="00FD0F0D" w:rsidP="00FD0F0D">
            <w:r w:rsidRPr="00FD0F0D">
              <w:t>ОО</w:t>
            </w:r>
          </w:p>
          <w:p w:rsidR="00FD0F0D" w:rsidRPr="00FD0F0D" w:rsidRDefault="00FD0F0D" w:rsidP="00FD0F0D">
            <w:r w:rsidRPr="00FD0F0D">
              <w:t>СОШ № 6, Центр «Молодые таланты»</w:t>
            </w:r>
          </w:p>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1,62</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13,86</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0,13</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4,62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1,49</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4,62</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4,62</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1,75</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21,80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0,13</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6,60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1,62</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6,60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6,60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Ремонт и реконструкция медицинских блоков. Замена </w:t>
            </w:r>
            <w:r w:rsidRPr="00FD0F0D">
              <w:lastRenderedPageBreak/>
              <w:t>оборудования: ДОУ №№ 10, 15, 18, 19, 46, 51, 52, 85, 97, 107,</w:t>
            </w:r>
          </w:p>
          <w:p w:rsidR="00FD0F0D" w:rsidRPr="00FD0F0D" w:rsidRDefault="00FD0F0D" w:rsidP="00FD0F0D">
            <w:r w:rsidRPr="00FD0F0D">
              <w:t>СОШ №№ 1, 5, 6, 11, 20, 26, лицей №2.</w:t>
            </w:r>
          </w:p>
        </w:tc>
        <w:tc>
          <w:tcPr>
            <w:tcW w:w="505" w:type="pct"/>
            <w:gridSpan w:val="2"/>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lastRenderedPageBreak/>
              <w:t xml:space="preserve">Ежегодно ремонт проводится не менее, чем в </w:t>
            </w:r>
            <w:r w:rsidRPr="00FD0F0D">
              <w:lastRenderedPageBreak/>
              <w:t xml:space="preserve">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2,96</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0,74</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0,74</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0,74</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0,74</w:t>
            </w:r>
          </w:p>
        </w:tc>
        <w:tc>
          <w:tcPr>
            <w:tcW w:w="333" w:type="pct"/>
            <w:vMerge w:val="restart"/>
            <w:tcBorders>
              <w:top w:val="single" w:sz="4" w:space="0" w:color="auto"/>
              <w:left w:val="nil"/>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p w:rsidR="00FD0F0D" w:rsidRPr="00FD0F0D" w:rsidRDefault="00FD0F0D" w:rsidP="00FD0F0D">
            <w:r w:rsidRPr="00FD0F0D">
              <w:t>ОО</w:t>
            </w:r>
          </w:p>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6,88</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1,72</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1,72</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1,72</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1,72</w:t>
            </w:r>
          </w:p>
        </w:tc>
        <w:tc>
          <w:tcPr>
            <w:tcW w:w="333" w:type="pct"/>
            <w:vMerge/>
            <w:tcBorders>
              <w:top w:val="single" w:sz="4" w:space="0" w:color="auto"/>
              <w:left w:val="nil"/>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nil"/>
              <w:bottom w:val="single" w:sz="4" w:space="0" w:color="auto"/>
              <w:right w:val="single" w:sz="4" w:space="0" w:color="auto"/>
            </w:tcBorders>
          </w:tcPr>
          <w:p w:rsidR="00FD0F0D" w:rsidRPr="00FD0F0D" w:rsidRDefault="00FD0F0D" w:rsidP="00FD0F0D"/>
        </w:tc>
      </w:tr>
      <w:tr w:rsidR="00FD0F0D" w:rsidRPr="00FD0F0D" w:rsidTr="008B37B6">
        <w:trPr>
          <w:trHeight w:val="425"/>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9,84</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2,46</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2,46</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2,46</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2,46</w:t>
            </w:r>
          </w:p>
        </w:tc>
        <w:tc>
          <w:tcPr>
            <w:tcW w:w="333" w:type="pct"/>
            <w:vMerge/>
            <w:tcBorders>
              <w:top w:val="single" w:sz="4" w:space="0" w:color="auto"/>
              <w:left w:val="nil"/>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2.5</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Строительство и восстановление прогулочных веранд (теневых навесов): ДОУ №№ 14, 16, 22, 29, 31, 32, 34, 43, 51, 52, 56, 57, 63, 83, 93, 94, 97, 98, 102, 105, 107, 109, 112, 113, 114, 115, 116; ЦРР №№ 71, 74.</w:t>
            </w:r>
          </w:p>
        </w:tc>
        <w:tc>
          <w:tcPr>
            <w:tcW w:w="505" w:type="pct"/>
            <w:gridSpan w:val="2"/>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 xml:space="preserve">Ежегодно ремонт проводится не менее, чем в 30% образовательных организаций, </w:t>
            </w:r>
            <w:proofErr w:type="gramStart"/>
            <w:r w:rsidRPr="00FD0F0D">
              <w:t>обозначив-</w:t>
            </w:r>
            <w:proofErr w:type="spellStart"/>
            <w:r w:rsidRPr="00FD0F0D">
              <w:t>ших</w:t>
            </w:r>
            <w:proofErr w:type="spellEnd"/>
            <w:proofErr w:type="gram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1,88</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10,44</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0,68</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2,22</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1,20</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2,22</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3,00</w:t>
            </w:r>
          </w:p>
        </w:tc>
        <w:tc>
          <w:tcPr>
            <w:tcW w:w="333" w:type="pct"/>
            <w:vMerge w:val="restart"/>
            <w:tcBorders>
              <w:top w:val="single" w:sz="4" w:space="0" w:color="auto"/>
              <w:left w:val="nil"/>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p w:rsidR="00FD0F0D" w:rsidRPr="00FD0F0D" w:rsidRDefault="00FD0F0D" w:rsidP="00FD0F0D"/>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9,00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593"/>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4,70</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19,44</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3,50</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5,22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1,20</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4,22</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2.6</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Ремонт бассейнов: ДОУ №№ 1, 70, 109, 112, 116; </w:t>
            </w:r>
          </w:p>
          <w:p w:rsidR="00FD0F0D" w:rsidRPr="00FD0F0D" w:rsidRDefault="00FD0F0D" w:rsidP="00FD0F0D">
            <w:r w:rsidRPr="00FD0F0D">
              <w:t>СОШ № 12</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Ежегодно ремонт проводится не менее, чем в 30% образовательных организаций, </w:t>
            </w:r>
            <w:proofErr w:type="gramStart"/>
            <w:r w:rsidRPr="00FD0F0D">
              <w:lastRenderedPageBreak/>
              <w:t>обозначив-</w:t>
            </w:r>
            <w:proofErr w:type="spellStart"/>
            <w:r w:rsidRPr="00FD0F0D">
              <w:t>ших</w:t>
            </w:r>
            <w:proofErr w:type="spellEnd"/>
            <w:proofErr w:type="gram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0,00</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9,60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17,01</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7,41</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9,81</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2.7</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Ремонт санитарных комнат. Подводка горячей воды и обеспечение санитарным оборудованием кабинетов начальной школы: ДОУ №№ 22, 29, 51, 57, 70, 73, 84, 85, 92, 93, 105, 107, 109, 110, 112, 115, ЦРР № 49, СОШ №№ 1, 5, 12, 17, 20, 24, 32, 44, лицей № 2; МОУ СОШ «ОК «Импульс» (ЦО № 28), ООШ № </w:t>
            </w:r>
            <w:proofErr w:type="gramStart"/>
            <w:r w:rsidRPr="00FD0F0D">
              <w:t>15;  Центр</w:t>
            </w:r>
            <w:proofErr w:type="gramEnd"/>
            <w:r w:rsidRPr="00FD0F0D">
              <w:t xml:space="preserve">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Ежегодно ремонт проводится не менее, чем в 30% образовательных организаций, </w:t>
            </w:r>
            <w:proofErr w:type="gramStart"/>
            <w:r w:rsidRPr="00FD0F0D">
              <w:t>обозначив-</w:t>
            </w:r>
            <w:proofErr w:type="spellStart"/>
            <w:r w:rsidRPr="00FD0F0D">
              <w:t>ших</w:t>
            </w:r>
            <w:proofErr w:type="spellEnd"/>
            <w:proofErr w:type="gram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1,46</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9,40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0,77</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0,69</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2,35</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2,35</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2,35</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3,22</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11,28</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0,94</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2,28</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2,82</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4,68</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20,68</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1,71</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5,17</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2,97</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5,17</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5,17</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5,17</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Ремонт или замена системы освещения в помещениях ДОУ </w:t>
            </w:r>
            <w:r w:rsidRPr="00FD0F0D">
              <w:lastRenderedPageBreak/>
              <w:t>№№ 31, 32, 34, 43, 51, 52, 56, 63, 109, ЦРР №№ 71, 106, СОШ №№ 6, 20, 32 (к. 2), МОУ СОШ «ОК «Импульс», МОУ СОШ «ОК «Флагман»,</w:t>
            </w:r>
          </w:p>
          <w:p w:rsidR="00FD0F0D" w:rsidRPr="00FD0F0D" w:rsidRDefault="00FD0F0D" w:rsidP="00FD0F0D">
            <w:r w:rsidRPr="00FD0F0D">
              <w:t>ООШ №15,</w:t>
            </w:r>
          </w:p>
          <w:p w:rsidR="00FD0F0D" w:rsidRPr="00FD0F0D" w:rsidRDefault="00FD0F0D" w:rsidP="00FD0F0D">
            <w:r w:rsidRPr="00FD0F0D">
              <w:t>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ремонт проводится не </w:t>
            </w:r>
            <w:r w:rsidRPr="00FD0F0D">
              <w:lastRenderedPageBreak/>
              <w:t xml:space="preserve">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9,60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2296"/>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9,60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2,40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2.9</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Оборудование эвакуационных выходов</w:t>
            </w:r>
          </w:p>
          <w:p w:rsidR="00FD0F0D" w:rsidRPr="00FD0F0D" w:rsidRDefault="00FD0F0D" w:rsidP="00FD0F0D">
            <w:r w:rsidRPr="00FD0F0D">
              <w:t>ДОУ №№ 10, 16, 31, 34, 43, 57, 63, 70, 85, 97, 98, 105, 109, 110, 113. СОШ №№ 6, 17, 20, 32, 44.</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Ежегодно работы проводятся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17,65</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23,10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9,76</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9,76</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7,89</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8,00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2,34</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1,40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16,38</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1,40</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5,46</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5,46</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5,46</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19,05</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39,48</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11,16</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15,22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7,89</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13,46</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nil"/>
              <w:left w:val="nil"/>
              <w:bottom w:val="single" w:sz="4" w:space="0" w:color="auto"/>
              <w:right w:val="single" w:sz="4" w:space="0" w:color="auto"/>
            </w:tcBorders>
            <w:vAlign w:val="center"/>
          </w:tcPr>
          <w:p w:rsidR="00FD0F0D" w:rsidRPr="00FD0F0D" w:rsidRDefault="00FD0F0D" w:rsidP="00FD0F0D">
            <w:r w:rsidRPr="00FD0F0D">
              <w:t>7,80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nil"/>
              <w:left w:val="nil"/>
              <w:bottom w:val="single" w:sz="4" w:space="0" w:color="auto"/>
              <w:right w:val="single" w:sz="4" w:space="0" w:color="auto"/>
            </w:tcBorders>
            <w:vAlign w:val="center"/>
          </w:tcPr>
          <w:p w:rsidR="00FD0F0D" w:rsidRPr="00FD0F0D" w:rsidRDefault="00FD0F0D" w:rsidP="00FD0F0D">
            <w:r w:rsidRPr="00FD0F0D">
              <w:t>3,00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567"/>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Модернизация АПС. Монтаж СОУЭ (</w:t>
            </w:r>
            <w:proofErr w:type="spellStart"/>
            <w:proofErr w:type="gramStart"/>
            <w:r w:rsidRPr="00FD0F0D">
              <w:t>противо</w:t>
            </w:r>
            <w:proofErr w:type="spellEnd"/>
            <w:r w:rsidRPr="00FD0F0D">
              <w:t>-пожарная</w:t>
            </w:r>
            <w:proofErr w:type="gramEnd"/>
            <w:r w:rsidRPr="00FD0F0D">
              <w:t>).</w:t>
            </w:r>
          </w:p>
          <w:p w:rsidR="00FD0F0D" w:rsidRPr="00FD0F0D" w:rsidRDefault="00FD0F0D" w:rsidP="00FD0F0D">
            <w:r w:rsidRPr="00FD0F0D">
              <w:lastRenderedPageBreak/>
              <w:t>Замена электропроводки</w:t>
            </w:r>
          </w:p>
          <w:p w:rsidR="00FD0F0D" w:rsidRPr="00FD0F0D" w:rsidRDefault="00FD0F0D" w:rsidP="00FD0F0D">
            <w:r w:rsidRPr="00FD0F0D">
              <w:t>ДОУ №№ 3, 6, 10, 13, 14, 15, 16, 18, 19, 20, 22, 29, 32, 43, 51, 52, 54, 56, 57, 63, 73, 83, 84, 85, 88, 92, 93, 94, 97, 102, 104, 105, 107, 113, 114, 115; ЦРР №№ 30, 71, 74. СОШ №№ 1, 6, 11, 12, 17, 24, 26, 32 (к. 2), 36, 44, лицей № 2, СОШ «ОК «Флагман»; ООШ № 15; школа-интернат № 2; лицей № 2,</w:t>
            </w:r>
          </w:p>
          <w:p w:rsidR="00FD0F0D" w:rsidRPr="00FD0F0D" w:rsidRDefault="00FD0F0D" w:rsidP="00FD0F0D">
            <w:r w:rsidRPr="00FD0F0D">
              <w:t>ЦПД, 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w:t>
            </w:r>
            <w:proofErr w:type="spellStart"/>
            <w:proofErr w:type="gramStart"/>
            <w:r w:rsidRPr="00FD0F0D">
              <w:t>модерниза-ция</w:t>
            </w:r>
            <w:proofErr w:type="spellEnd"/>
            <w:proofErr w:type="gramEnd"/>
            <w:r w:rsidRPr="00FD0F0D">
              <w:t xml:space="preserve"> проводится не </w:t>
            </w:r>
            <w:r w:rsidRPr="00FD0F0D">
              <w:lastRenderedPageBreak/>
              <w:t xml:space="preserve">менее, чем в 30% </w:t>
            </w:r>
            <w:proofErr w:type="spellStart"/>
            <w:r w:rsidRPr="00FD0F0D">
              <w:t>образова</w:t>
            </w:r>
            <w:proofErr w:type="spellEnd"/>
            <w:r w:rsidRPr="00FD0F0D">
              <w:t>-тельных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14,03</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38,10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13,04</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20,10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0,99</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56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0,65</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31,00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0,65</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56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56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14,68</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69,10</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13,04</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27,10</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1,64</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15,00</w:t>
            </w:r>
          </w:p>
        </w:tc>
        <w:tc>
          <w:tcPr>
            <w:tcW w:w="218" w:type="pct"/>
            <w:gridSpan w:val="3"/>
            <w:tcBorders>
              <w:top w:val="nil"/>
              <w:left w:val="nil"/>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12,00</w:t>
            </w:r>
          </w:p>
        </w:tc>
        <w:tc>
          <w:tcPr>
            <w:tcW w:w="210" w:type="pct"/>
            <w:gridSpan w:val="2"/>
            <w:tcBorders>
              <w:top w:val="nil"/>
              <w:left w:val="nil"/>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Замена противопожарных люков. Модернизация </w:t>
            </w:r>
            <w:r w:rsidRPr="00FD0F0D">
              <w:lastRenderedPageBreak/>
              <w:t xml:space="preserve">аварийного освещения. Установка противопожарных дверей: ДОУ №№ 10, 14, 19, 29, 31, 46, 51, 52, 56, 63, 73, 107, 110, 112, 114; ЦРР № 49, 74. </w:t>
            </w:r>
          </w:p>
          <w:p w:rsidR="00FD0F0D" w:rsidRPr="00FD0F0D" w:rsidRDefault="00FD0F0D" w:rsidP="00FD0F0D">
            <w:r w:rsidRPr="00FD0F0D">
              <w:t>СОШ №№ 6, 12, 17, 23, 24, 30, 44; МОУ СОШ «ОК «Импульс», МОУ СОШ «ОК «Флагман». 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работы проводятся не менее, чем в </w:t>
            </w:r>
            <w:r w:rsidRPr="00FD0F0D">
              <w:lastRenderedPageBreak/>
              <w:t xml:space="preserve">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0,48</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3,25</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0,48</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0,75</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0,75</w:t>
            </w:r>
          </w:p>
        </w:tc>
        <w:tc>
          <w:tcPr>
            <w:tcW w:w="218" w:type="pct"/>
            <w:gridSpan w:val="3"/>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nil"/>
              <w:left w:val="nil"/>
              <w:bottom w:val="single" w:sz="4" w:space="0" w:color="auto"/>
              <w:right w:val="single" w:sz="4" w:space="0" w:color="auto"/>
            </w:tcBorders>
            <w:vAlign w:val="center"/>
          </w:tcPr>
          <w:p w:rsidR="00FD0F0D" w:rsidRPr="00FD0F0D" w:rsidRDefault="00FD0F0D" w:rsidP="00FD0F0D">
            <w:r w:rsidRPr="00FD0F0D">
              <w:t>0,75</w:t>
            </w:r>
          </w:p>
        </w:tc>
        <w:tc>
          <w:tcPr>
            <w:tcW w:w="210" w:type="pct"/>
            <w:gridSpan w:val="2"/>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nil"/>
              <w:left w:val="nil"/>
              <w:bottom w:val="single" w:sz="4" w:space="0" w:color="auto"/>
              <w:right w:val="single" w:sz="4" w:space="0" w:color="auto"/>
            </w:tcBorders>
            <w:vAlign w:val="center"/>
          </w:tcPr>
          <w:p w:rsidR="00FD0F0D" w:rsidRPr="00FD0F0D" w:rsidRDefault="00FD0F0D" w:rsidP="00FD0F0D">
            <w:r w:rsidRPr="00FD0F0D">
              <w:t>1,00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nil"/>
              <w:left w:val="nil"/>
              <w:bottom w:val="single" w:sz="4" w:space="0" w:color="auto"/>
              <w:right w:val="single" w:sz="4" w:space="0" w:color="auto"/>
            </w:tcBorders>
            <w:vAlign w:val="center"/>
          </w:tcPr>
          <w:p w:rsidR="00FD0F0D" w:rsidRPr="00FD0F0D" w:rsidRDefault="00FD0F0D" w:rsidP="00FD0F0D"/>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7,25</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1,75</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1,75</w:t>
            </w:r>
          </w:p>
        </w:tc>
        <w:tc>
          <w:tcPr>
            <w:tcW w:w="218" w:type="pct"/>
            <w:gridSpan w:val="3"/>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nil"/>
              <w:left w:val="nil"/>
              <w:bottom w:val="single" w:sz="4" w:space="0" w:color="auto"/>
              <w:right w:val="single" w:sz="4" w:space="0" w:color="auto"/>
            </w:tcBorders>
            <w:vAlign w:val="center"/>
          </w:tcPr>
          <w:p w:rsidR="00FD0F0D" w:rsidRPr="00FD0F0D" w:rsidRDefault="00FD0F0D" w:rsidP="00FD0F0D">
            <w:r w:rsidRPr="00FD0F0D">
              <w:t>1,75</w:t>
            </w:r>
          </w:p>
        </w:tc>
        <w:tc>
          <w:tcPr>
            <w:tcW w:w="210" w:type="pct"/>
            <w:gridSpan w:val="2"/>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nil"/>
              <w:left w:val="nil"/>
              <w:bottom w:val="single" w:sz="4" w:space="0" w:color="auto"/>
              <w:right w:val="single" w:sz="4" w:space="0" w:color="auto"/>
            </w:tcBorders>
            <w:vAlign w:val="center"/>
          </w:tcPr>
          <w:p w:rsidR="00FD0F0D" w:rsidRPr="00FD0F0D" w:rsidRDefault="00FD0F0D" w:rsidP="00FD0F0D">
            <w:r w:rsidRPr="00FD0F0D">
              <w:t>2,00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nil"/>
              <w:left w:val="nil"/>
              <w:bottom w:val="single" w:sz="4" w:space="0" w:color="auto"/>
              <w:right w:val="single" w:sz="4" w:space="0" w:color="auto"/>
            </w:tcBorders>
            <w:vAlign w:val="center"/>
          </w:tcPr>
          <w:p w:rsidR="00FD0F0D" w:rsidRPr="00FD0F0D" w:rsidRDefault="00FD0F0D" w:rsidP="00FD0F0D"/>
        </w:tc>
        <w:tc>
          <w:tcPr>
            <w:tcW w:w="268" w:type="pct"/>
            <w:tcBorders>
              <w:top w:val="nil"/>
              <w:left w:val="nil"/>
              <w:bottom w:val="single" w:sz="4" w:space="0" w:color="auto"/>
              <w:right w:val="single" w:sz="4" w:space="0" w:color="auto"/>
            </w:tcBorders>
            <w:vAlign w:val="center"/>
          </w:tcPr>
          <w:p w:rsidR="00FD0F0D" w:rsidRPr="00FD0F0D" w:rsidRDefault="00FD0F0D" w:rsidP="00FD0F0D"/>
        </w:tc>
        <w:tc>
          <w:tcPr>
            <w:tcW w:w="237" w:type="pct"/>
            <w:tcBorders>
              <w:top w:val="nil"/>
              <w:left w:val="nil"/>
              <w:bottom w:val="single" w:sz="4" w:space="0" w:color="auto"/>
              <w:right w:val="single" w:sz="4" w:space="0" w:color="auto"/>
            </w:tcBorders>
            <w:vAlign w:val="center"/>
          </w:tcPr>
          <w:p w:rsidR="00FD0F0D" w:rsidRPr="00FD0F0D" w:rsidRDefault="00FD0F0D" w:rsidP="00FD0F0D"/>
        </w:tc>
        <w:tc>
          <w:tcPr>
            <w:tcW w:w="286" w:type="pct"/>
            <w:tcBorders>
              <w:top w:val="nil"/>
              <w:left w:val="nil"/>
              <w:bottom w:val="single" w:sz="4" w:space="0" w:color="auto"/>
              <w:right w:val="single" w:sz="4" w:space="0" w:color="auto"/>
            </w:tcBorders>
            <w:vAlign w:val="center"/>
          </w:tcPr>
          <w:p w:rsidR="00FD0F0D" w:rsidRPr="00FD0F0D" w:rsidRDefault="00FD0F0D" w:rsidP="00FD0F0D"/>
        </w:tc>
        <w:tc>
          <w:tcPr>
            <w:tcW w:w="238" w:type="pct"/>
            <w:tcBorders>
              <w:top w:val="nil"/>
              <w:left w:val="nil"/>
              <w:bottom w:val="single" w:sz="4" w:space="0" w:color="auto"/>
              <w:right w:val="single" w:sz="4" w:space="0" w:color="auto"/>
            </w:tcBorders>
            <w:vAlign w:val="center"/>
          </w:tcPr>
          <w:p w:rsidR="00FD0F0D" w:rsidRPr="00FD0F0D" w:rsidRDefault="00FD0F0D" w:rsidP="00FD0F0D"/>
        </w:tc>
        <w:tc>
          <w:tcPr>
            <w:tcW w:w="258" w:type="pct"/>
            <w:tcBorders>
              <w:top w:val="nil"/>
              <w:left w:val="nil"/>
              <w:bottom w:val="single" w:sz="4" w:space="0" w:color="auto"/>
              <w:right w:val="single" w:sz="4" w:space="0" w:color="auto"/>
            </w:tcBorders>
            <w:vAlign w:val="center"/>
          </w:tcPr>
          <w:p w:rsidR="00FD0F0D" w:rsidRPr="00FD0F0D" w:rsidRDefault="00FD0F0D" w:rsidP="00FD0F0D"/>
        </w:tc>
        <w:tc>
          <w:tcPr>
            <w:tcW w:w="218" w:type="pct"/>
            <w:gridSpan w:val="3"/>
            <w:tcBorders>
              <w:top w:val="nil"/>
              <w:left w:val="nil"/>
              <w:bottom w:val="single" w:sz="4" w:space="0" w:color="auto"/>
              <w:right w:val="single" w:sz="4" w:space="0" w:color="auto"/>
            </w:tcBorders>
            <w:vAlign w:val="center"/>
          </w:tcPr>
          <w:p w:rsidR="00FD0F0D" w:rsidRPr="00FD0F0D" w:rsidRDefault="00FD0F0D" w:rsidP="00FD0F0D"/>
        </w:tc>
        <w:tc>
          <w:tcPr>
            <w:tcW w:w="266" w:type="pct"/>
            <w:tcBorders>
              <w:top w:val="nil"/>
              <w:left w:val="nil"/>
              <w:bottom w:val="single" w:sz="4" w:space="0" w:color="auto"/>
              <w:right w:val="single" w:sz="4" w:space="0" w:color="auto"/>
            </w:tcBorders>
            <w:vAlign w:val="center"/>
          </w:tcPr>
          <w:p w:rsidR="00FD0F0D" w:rsidRPr="00FD0F0D" w:rsidRDefault="00FD0F0D" w:rsidP="00FD0F0D"/>
        </w:tc>
        <w:tc>
          <w:tcPr>
            <w:tcW w:w="210" w:type="pct"/>
            <w:gridSpan w:val="2"/>
            <w:tcBorders>
              <w:top w:val="nil"/>
              <w:left w:val="nil"/>
              <w:bottom w:val="single" w:sz="4" w:space="0" w:color="auto"/>
              <w:right w:val="single" w:sz="4" w:space="0" w:color="auto"/>
            </w:tcBorders>
            <w:vAlign w:val="center"/>
          </w:tcPr>
          <w:p w:rsidR="00FD0F0D" w:rsidRPr="00FD0F0D" w:rsidRDefault="00FD0F0D" w:rsidP="00FD0F0D"/>
        </w:tc>
        <w:tc>
          <w:tcPr>
            <w:tcW w:w="333" w:type="pct"/>
            <w:tcBorders>
              <w:top w:val="nil"/>
              <w:left w:val="nil"/>
              <w:bottom w:val="single" w:sz="4" w:space="0" w:color="auto"/>
              <w:right w:val="single" w:sz="4" w:space="0" w:color="auto"/>
            </w:tcBorders>
            <w:vAlign w:val="center"/>
          </w:tcPr>
          <w:p w:rsidR="00FD0F0D" w:rsidRPr="00FD0F0D" w:rsidRDefault="00FD0F0D" w:rsidP="00FD0F0D"/>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68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0,48</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10,50</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0,48</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2,50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2,50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nil"/>
              <w:left w:val="nil"/>
              <w:bottom w:val="single" w:sz="4" w:space="0" w:color="auto"/>
              <w:right w:val="single" w:sz="4" w:space="0" w:color="auto"/>
            </w:tcBorders>
            <w:vAlign w:val="center"/>
          </w:tcPr>
          <w:p w:rsidR="00FD0F0D" w:rsidRPr="00FD0F0D" w:rsidRDefault="00FD0F0D" w:rsidP="00FD0F0D">
            <w:r w:rsidRPr="00FD0F0D">
              <w:t>2,50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nil"/>
              <w:left w:val="nil"/>
              <w:bottom w:val="single" w:sz="4" w:space="0" w:color="auto"/>
              <w:right w:val="single" w:sz="4" w:space="0" w:color="auto"/>
            </w:tcBorders>
            <w:vAlign w:val="center"/>
          </w:tcPr>
          <w:p w:rsidR="00FD0F0D" w:rsidRPr="00FD0F0D" w:rsidRDefault="00FD0F0D" w:rsidP="00FD0F0D">
            <w:r w:rsidRPr="00FD0F0D">
              <w:t>3,00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Восстановление ограждения:</w:t>
            </w:r>
          </w:p>
          <w:p w:rsidR="00FD0F0D" w:rsidRPr="00FD0F0D" w:rsidRDefault="00FD0F0D" w:rsidP="00FD0F0D">
            <w:r w:rsidRPr="00FD0F0D">
              <w:t xml:space="preserve">ДОУ №№ 14, 19, 22, 29, 31, 32, 43, 51, 52, 63, 83, 85, 88, 92, 93, 98, 102, 104, 105, 107, 113, 114, 115, 116; ЦРР №№ 30, 71, 74, СОШ №№ 1, 6, 17, 26, </w:t>
            </w:r>
            <w:r w:rsidRPr="00FD0F0D">
              <w:lastRenderedPageBreak/>
              <w:t>32, 36, 44, ЦО №№ 21, 27, 28, 43, лицей № 2,</w:t>
            </w:r>
          </w:p>
          <w:p w:rsidR="00FD0F0D" w:rsidRPr="00FD0F0D" w:rsidRDefault="00FD0F0D" w:rsidP="00FD0F0D">
            <w:r w:rsidRPr="00FD0F0D">
              <w:t>гимназия № 8</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работы проводятся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r w:rsidRPr="00FD0F0D">
              <w:t xml:space="preserve">СОШ </w:t>
            </w:r>
          </w:p>
          <w:p w:rsidR="00FD0F0D" w:rsidRPr="00FD0F0D" w:rsidRDefault="00FD0F0D" w:rsidP="00FD0F0D">
            <w:r w:rsidRPr="00FD0F0D">
              <w:t>№ 6</w:t>
            </w:r>
          </w:p>
          <w:p w:rsidR="00FD0F0D" w:rsidRPr="00FD0F0D" w:rsidRDefault="00FD0F0D" w:rsidP="00FD0F0D"/>
          <w:p w:rsidR="00FD0F0D" w:rsidRPr="00FD0F0D" w:rsidRDefault="00FD0F0D" w:rsidP="00FD0F0D">
            <w:r w:rsidRPr="00FD0F0D">
              <w:lastRenderedPageBreak/>
              <w:t xml:space="preserve">СОШ </w:t>
            </w:r>
          </w:p>
          <w:p w:rsidR="00FD0F0D" w:rsidRPr="00FD0F0D" w:rsidRDefault="00FD0F0D" w:rsidP="00FD0F0D">
            <w:r w:rsidRPr="00FD0F0D">
              <w:t>№ 17</w:t>
            </w:r>
          </w:p>
          <w:p w:rsidR="00FD0F0D" w:rsidRPr="00FD0F0D" w:rsidRDefault="00FD0F0D" w:rsidP="00FD0F0D"/>
          <w:p w:rsidR="00FD0F0D" w:rsidRPr="00FD0F0D" w:rsidRDefault="00FD0F0D" w:rsidP="00FD0F0D">
            <w:r w:rsidRPr="00FD0F0D">
              <w:t xml:space="preserve"> ЦО № 27</w:t>
            </w:r>
          </w:p>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43,25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152,23</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36,23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36,23</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7,02</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38,00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38,00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43,25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167,23</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36,23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41,23</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7,02</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43,00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43,00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2.13</w:t>
            </w:r>
          </w:p>
        </w:tc>
        <w:tc>
          <w:tcPr>
            <w:tcW w:w="658"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Установка СКУД. Оснащение системами оповещения о террористическом акте (в т.ч. на территории учреждений) и охранной сигнализацией (все ОО).</w:t>
            </w:r>
          </w:p>
          <w:p w:rsidR="00FD0F0D" w:rsidRPr="00FD0F0D" w:rsidRDefault="00FD0F0D" w:rsidP="00FD0F0D">
            <w:r w:rsidRPr="00FD0F0D">
              <w:t>Установка КПП (ОО 1 категории опасности).</w:t>
            </w:r>
          </w:p>
          <w:p w:rsidR="00FD0F0D" w:rsidRPr="00FD0F0D" w:rsidRDefault="00FD0F0D" w:rsidP="00FD0F0D">
            <w:r w:rsidRPr="00FD0F0D">
              <w:t>Установка откатных ворот (ОО 1-2 категории опасности)</w:t>
            </w:r>
          </w:p>
          <w:p w:rsidR="00FD0F0D" w:rsidRPr="00FD0F0D" w:rsidRDefault="00FD0F0D" w:rsidP="00FD0F0D">
            <w:r w:rsidRPr="00FD0F0D">
              <w:lastRenderedPageBreak/>
              <w:t>Обеспечение охраны силами ЧОП (ОО 1-3 категории опасности). Оборудование помещений для охраны на 1 этаже (ОО 1-3 категорий опасности)</w:t>
            </w:r>
          </w:p>
        </w:tc>
        <w:tc>
          <w:tcPr>
            <w:tcW w:w="505" w:type="pct"/>
            <w:gridSpan w:val="2"/>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lastRenderedPageBreak/>
              <w:t xml:space="preserve">Работы проведены в 100% организаций Технические средства </w:t>
            </w:r>
            <w:proofErr w:type="spellStart"/>
            <w:proofErr w:type="gramStart"/>
            <w:r w:rsidRPr="00FD0F0D">
              <w:t>антитерро-ристической</w:t>
            </w:r>
            <w:proofErr w:type="spellEnd"/>
            <w:proofErr w:type="gramEnd"/>
            <w:r w:rsidRPr="00FD0F0D">
              <w:t xml:space="preserve"> защищен-</w:t>
            </w:r>
            <w:proofErr w:type="spellStart"/>
            <w:r w:rsidRPr="00FD0F0D">
              <w:t>ности</w:t>
            </w:r>
            <w:proofErr w:type="spellEnd"/>
            <w:r w:rsidRPr="00FD0F0D">
              <w:t xml:space="preserve"> </w:t>
            </w:r>
            <w:proofErr w:type="spellStart"/>
            <w:r w:rsidRPr="00FD0F0D">
              <w:t>соответству</w:t>
            </w:r>
            <w:proofErr w:type="spellEnd"/>
            <w:r w:rsidRPr="00FD0F0D">
              <w:t>-ют федеральному законодатель-</w:t>
            </w:r>
            <w:proofErr w:type="spellStart"/>
            <w:r w:rsidRPr="00FD0F0D">
              <w:t>ству</w:t>
            </w:r>
            <w:proofErr w:type="spellEnd"/>
          </w:p>
        </w:tc>
        <w:tc>
          <w:tcPr>
            <w:tcW w:w="526"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1,01</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19,00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0,90</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0,11</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r w:rsidRPr="00FD0F0D">
              <w:t>СОШ № 12</w:t>
            </w:r>
          </w:p>
          <w:p w:rsidR="00FD0F0D" w:rsidRPr="00FD0F0D" w:rsidRDefault="00FD0F0D" w:rsidP="00FD0F0D"/>
          <w:p w:rsidR="00FD0F0D" w:rsidRPr="00FD0F0D" w:rsidRDefault="00FD0F0D" w:rsidP="00FD0F0D">
            <w:r w:rsidRPr="00FD0F0D">
              <w:t xml:space="preserve">Школа-интернат </w:t>
            </w:r>
          </w:p>
          <w:p w:rsidR="00FD0F0D" w:rsidRPr="00FD0F0D" w:rsidRDefault="00FD0F0D" w:rsidP="00FD0F0D">
            <w:r w:rsidRPr="00FD0F0D">
              <w:t>№ 2</w:t>
            </w:r>
          </w:p>
          <w:p w:rsidR="00FD0F0D" w:rsidRPr="00FD0F0D" w:rsidRDefault="00FD0F0D" w:rsidP="00FD0F0D"/>
          <w:p w:rsidR="00FD0F0D" w:rsidRPr="00FD0F0D" w:rsidRDefault="00FD0F0D" w:rsidP="00FD0F0D">
            <w:r w:rsidRPr="00FD0F0D">
              <w:t>СОШ № 17</w:t>
            </w:r>
          </w:p>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271,20</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271,20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59,23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59,23</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70,03</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70,03</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69,31</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69,31</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72,63</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72,63</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272,21</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290,20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60,13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69,23</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70,14</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73,03</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69,31</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72,31</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72,63</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75,63</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2.14</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Восстановление внутреннего и наружного освещения</w:t>
            </w:r>
          </w:p>
          <w:p w:rsidR="00FD0F0D" w:rsidRPr="00FD0F0D" w:rsidRDefault="00FD0F0D" w:rsidP="00FD0F0D">
            <w:r w:rsidRPr="00FD0F0D">
              <w:t xml:space="preserve">ДОУ №№ 15, 32, 34, 43, 63, 73, 88, 92, 93, 94, 97, 104, 107, 109, 112, 114, 116; ЦРР № 38, </w:t>
            </w:r>
          </w:p>
          <w:p w:rsidR="00FD0F0D" w:rsidRPr="00FD0F0D" w:rsidRDefault="00FD0F0D" w:rsidP="00FD0F0D">
            <w:r w:rsidRPr="00FD0F0D">
              <w:t xml:space="preserve">СОШ №№ 1, 17, МОУ СОШ «ОК «Импульс», </w:t>
            </w:r>
            <w:proofErr w:type="gramStart"/>
            <w:r w:rsidRPr="00FD0F0D">
              <w:t>МОУ  СОШ</w:t>
            </w:r>
            <w:proofErr w:type="gramEnd"/>
            <w:r w:rsidRPr="00FD0F0D">
              <w:t xml:space="preserve"> «ОК «Флагман»,</w:t>
            </w:r>
          </w:p>
          <w:p w:rsidR="00FD0F0D" w:rsidRPr="00FD0F0D" w:rsidRDefault="00FD0F0D" w:rsidP="00FD0F0D">
            <w:r w:rsidRPr="00FD0F0D">
              <w:lastRenderedPageBreak/>
              <w:t>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работы проводятся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 </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9,30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232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9,30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2.15</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Ремонт и оборудование спортивных залов.</w:t>
            </w:r>
            <w:r w:rsidRPr="00FD0F0D">
              <w:br/>
              <w:t>Обустройство спортивных площадок. Ремонт и оборудование тиров:</w:t>
            </w:r>
          </w:p>
          <w:p w:rsidR="00FD0F0D" w:rsidRPr="00FD0F0D" w:rsidRDefault="00FD0F0D" w:rsidP="00FD0F0D">
            <w:r w:rsidRPr="00FD0F0D">
              <w:t>ДОУ все, за исключением</w:t>
            </w:r>
          </w:p>
          <w:p w:rsidR="00FD0F0D" w:rsidRPr="00FD0F0D" w:rsidRDefault="00FD0F0D" w:rsidP="00FD0F0D">
            <w:r w:rsidRPr="00FD0F0D">
              <w:t>№№ 1, 13, 20, 30, 32, 46, 57, 73;</w:t>
            </w:r>
          </w:p>
          <w:p w:rsidR="00FD0F0D" w:rsidRPr="00FD0F0D" w:rsidRDefault="00FD0F0D" w:rsidP="00FD0F0D">
            <w:r w:rsidRPr="00FD0F0D">
              <w:t xml:space="preserve">СОШ №№ 1, 4, 5, 6, 8, 11, 12, 17, 20, 23, 24, 26, 30, 32, 36, 44, лицей № 2; ООШ № </w:t>
            </w:r>
            <w:r w:rsidRPr="00FD0F0D">
              <w:lastRenderedPageBreak/>
              <w:t>15, школа-интернат № 2</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Ежегодно работы проводятся не менее, чем в 30% </w:t>
            </w:r>
            <w:proofErr w:type="spellStart"/>
            <w:proofErr w:type="gramStart"/>
            <w:r w:rsidRPr="00FD0F0D">
              <w:t>образо-вательных</w:t>
            </w:r>
            <w:proofErr w:type="spellEnd"/>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4,27</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19,00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4,27</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p w:rsidR="00FD0F0D" w:rsidRPr="00FD0F0D" w:rsidRDefault="00FD0F0D" w:rsidP="00FD0F0D">
            <w:r w:rsidRPr="00FD0F0D">
              <w:t xml:space="preserve">СОШ </w:t>
            </w:r>
          </w:p>
          <w:p w:rsidR="00FD0F0D" w:rsidRPr="00FD0F0D" w:rsidRDefault="00FD0F0D" w:rsidP="00FD0F0D">
            <w:r w:rsidRPr="00FD0F0D">
              <w:t>№ 6</w:t>
            </w:r>
          </w:p>
          <w:p w:rsidR="00FD0F0D" w:rsidRPr="00FD0F0D" w:rsidRDefault="00FD0F0D" w:rsidP="00FD0F0D"/>
          <w:p w:rsidR="00FD0F0D" w:rsidRPr="00FD0F0D" w:rsidRDefault="00FD0F0D" w:rsidP="00FD0F0D"/>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9,72</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36,00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8,55</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1,17</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12,00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12,00</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13,99</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55,00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12,82</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1,17</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16,00</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17,00</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1575"/>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2.16</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Оснащение мебелью, оборудованием, компьютерной техникой, мягким инвентарём, учебниками, игрушками, костюмами:</w:t>
            </w:r>
          </w:p>
          <w:p w:rsidR="00FD0F0D" w:rsidRPr="00FD0F0D" w:rsidRDefault="00FD0F0D" w:rsidP="00FD0F0D">
            <w:r w:rsidRPr="00FD0F0D">
              <w:t>ДОУ №№ 3, 13, 14, 15, 18, 19, 20, 29, 46, 51, 52, 54, 56, 57, 94, 102, ЦРР № 71.</w:t>
            </w:r>
          </w:p>
          <w:p w:rsidR="00FD0F0D" w:rsidRPr="00FD0F0D" w:rsidRDefault="00FD0F0D" w:rsidP="00FD0F0D">
            <w:r w:rsidRPr="00FD0F0D">
              <w:t>СОШ №№ 1, 5, 6, 12, 17, 20, 23, 24, 30, 32, 36, лицей № 2, МОУ СОШ «ОК «Импульс», МОУ СОШ «ОК «Флагман», школа-интернат № 2; Центр «Молодые таланты»</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Работы проводятся во всех </w:t>
            </w:r>
            <w:proofErr w:type="spellStart"/>
            <w:proofErr w:type="gramStart"/>
            <w:r w:rsidRPr="00FD0F0D">
              <w:t>образова</w:t>
            </w:r>
            <w:proofErr w:type="spellEnd"/>
            <w:r w:rsidRPr="00FD0F0D">
              <w:t>-тельных</w:t>
            </w:r>
            <w:proofErr w:type="gramEnd"/>
            <w:r w:rsidRPr="00FD0F0D">
              <w:t xml:space="preserve"> </w:t>
            </w:r>
            <w:proofErr w:type="spellStart"/>
            <w:r w:rsidRPr="00FD0F0D">
              <w:t>организаци-ях</w:t>
            </w:r>
            <w:proofErr w:type="spellEnd"/>
            <w:r w:rsidRPr="00FD0F0D">
              <w:t>,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24,43</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26,06</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8,37</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4,66</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4,66</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9,72</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9,72</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1,68</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1,68</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r w:rsidRPr="00FD0F0D">
              <w:t xml:space="preserve">СОШ </w:t>
            </w:r>
          </w:p>
          <w:p w:rsidR="00FD0F0D" w:rsidRPr="00FD0F0D" w:rsidRDefault="00FD0F0D" w:rsidP="00FD0F0D">
            <w:r w:rsidRPr="00FD0F0D">
              <w:t>№ 6</w:t>
            </w:r>
          </w:p>
          <w:p w:rsidR="00FD0F0D" w:rsidRPr="00FD0F0D" w:rsidRDefault="00FD0F0D" w:rsidP="00FD0F0D">
            <w:r w:rsidRPr="00FD0F0D">
              <w:t xml:space="preserve">СОШ </w:t>
            </w:r>
          </w:p>
          <w:p w:rsidR="00FD0F0D" w:rsidRPr="00FD0F0D" w:rsidRDefault="00FD0F0D" w:rsidP="00FD0F0D">
            <w:r w:rsidRPr="00FD0F0D">
              <w:t>№ 17</w:t>
            </w:r>
          </w:p>
          <w:p w:rsidR="00FD0F0D" w:rsidRPr="00FD0F0D" w:rsidRDefault="00FD0F0D" w:rsidP="00FD0F0D">
            <w:r w:rsidRPr="00FD0F0D">
              <w:t xml:space="preserve">ДОУ </w:t>
            </w:r>
          </w:p>
          <w:p w:rsidR="00FD0F0D" w:rsidRPr="00FD0F0D" w:rsidRDefault="00FD0F0D" w:rsidP="00FD0F0D">
            <w:r w:rsidRPr="00FD0F0D">
              <w:t>№ 52</w:t>
            </w:r>
          </w:p>
          <w:p w:rsidR="00FD0F0D" w:rsidRPr="00FD0F0D" w:rsidRDefault="00FD0F0D" w:rsidP="00FD0F0D"/>
          <w:p w:rsidR="00FD0F0D" w:rsidRPr="00FD0F0D" w:rsidRDefault="00FD0F0D" w:rsidP="00FD0F0D"/>
          <w:p w:rsidR="00FD0F0D" w:rsidRPr="00FD0F0D" w:rsidRDefault="00FD0F0D" w:rsidP="00FD0F0D">
            <w:r w:rsidRPr="00FD0F0D">
              <w:t xml:space="preserve"> СОШ </w:t>
            </w:r>
          </w:p>
          <w:p w:rsidR="00FD0F0D" w:rsidRPr="00FD0F0D" w:rsidRDefault="00FD0F0D" w:rsidP="00FD0F0D">
            <w:r w:rsidRPr="00FD0F0D">
              <w:t>№ 24</w:t>
            </w:r>
          </w:p>
          <w:p w:rsidR="00FD0F0D" w:rsidRPr="00FD0F0D" w:rsidRDefault="00FD0F0D" w:rsidP="00FD0F0D"/>
          <w:p w:rsidR="00FD0F0D" w:rsidRPr="00FD0F0D" w:rsidRDefault="00FD0F0D" w:rsidP="00FD0F0D">
            <w:r w:rsidRPr="00FD0F0D">
              <w:lastRenderedPageBreak/>
              <w:t>СОШ № 32</w:t>
            </w:r>
          </w:p>
          <w:p w:rsidR="00FD0F0D" w:rsidRPr="00FD0F0D" w:rsidRDefault="00FD0F0D" w:rsidP="00FD0F0D"/>
          <w:p w:rsidR="00FD0F0D" w:rsidRPr="00FD0F0D" w:rsidRDefault="00FD0F0D" w:rsidP="00FD0F0D">
            <w:r w:rsidRPr="00FD0F0D">
              <w:t xml:space="preserve">СОШ № 30  </w:t>
            </w:r>
          </w:p>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35,65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41,69</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3,81</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9,85</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12,41</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12,41</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16,13</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16,13</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3,30</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3,30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92,85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116,51</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2,97</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26,63</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29,50</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29,50</w:t>
            </w:r>
          </w:p>
        </w:tc>
        <w:tc>
          <w:tcPr>
            <w:tcW w:w="218"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51,88</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51,88</w:t>
            </w:r>
          </w:p>
        </w:tc>
        <w:tc>
          <w:tcPr>
            <w:tcW w:w="210"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8,50</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8,50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152,93</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184,26</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15,15</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46,48</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46,57</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46,57</w:t>
            </w:r>
          </w:p>
        </w:tc>
        <w:tc>
          <w:tcPr>
            <w:tcW w:w="218"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77,73</w:t>
            </w:r>
          </w:p>
        </w:tc>
        <w:tc>
          <w:tcPr>
            <w:tcW w:w="26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77,73</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13,48</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13,48</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val="restart"/>
            <w:tcBorders>
              <w:top w:val="nil"/>
              <w:left w:val="single" w:sz="8" w:space="0" w:color="auto"/>
              <w:bottom w:val="single" w:sz="4" w:space="0" w:color="000000"/>
              <w:right w:val="single" w:sz="4" w:space="0" w:color="auto"/>
            </w:tcBorders>
            <w:vAlign w:val="center"/>
          </w:tcPr>
          <w:p w:rsidR="00FD0F0D" w:rsidRPr="00FD0F0D" w:rsidRDefault="00FD0F0D" w:rsidP="00FD0F0D">
            <w:r w:rsidRPr="00FD0F0D">
              <w:t>2.17</w:t>
            </w:r>
          </w:p>
        </w:tc>
        <w:tc>
          <w:tcPr>
            <w:tcW w:w="658" w:type="pct"/>
            <w:vMerge w:val="restart"/>
            <w:tcBorders>
              <w:top w:val="nil"/>
              <w:left w:val="single" w:sz="4" w:space="0" w:color="auto"/>
              <w:bottom w:val="single" w:sz="4" w:space="0" w:color="000000"/>
              <w:right w:val="single" w:sz="4" w:space="0" w:color="auto"/>
            </w:tcBorders>
            <w:vAlign w:val="center"/>
          </w:tcPr>
          <w:p w:rsidR="00FD0F0D" w:rsidRPr="00FD0F0D" w:rsidRDefault="00FD0F0D" w:rsidP="00FD0F0D">
            <w:r w:rsidRPr="00FD0F0D">
              <w:t>Все ОО, по мере выделения средств определение первоочередных:</w:t>
            </w:r>
          </w:p>
          <w:p w:rsidR="00FD0F0D" w:rsidRPr="00FD0F0D" w:rsidRDefault="00FD0F0D" w:rsidP="00FD0F0D">
            <w:r w:rsidRPr="00FD0F0D">
              <w:t>-благоустройство территорий, восстановление асфальтового покрытия.</w:t>
            </w:r>
          </w:p>
          <w:p w:rsidR="00FD0F0D" w:rsidRPr="00FD0F0D" w:rsidRDefault="00FD0F0D" w:rsidP="00FD0F0D">
            <w:r w:rsidRPr="00FD0F0D">
              <w:t xml:space="preserve">-устройство системы ливневой канализации. Установка контейнеров: </w:t>
            </w:r>
          </w:p>
          <w:p w:rsidR="00FD0F0D" w:rsidRPr="00FD0F0D" w:rsidRDefault="00FD0F0D" w:rsidP="00FD0F0D">
            <w:r w:rsidRPr="00FD0F0D">
              <w:t xml:space="preserve">ДОУ №№ 3, 4, 18, 19, 22, 29, 31, 34, 46, 52, 54, 56, 57, 73, 83, 84, 85, 88, 94, 97, 98, 104, 105, 107, 109, 112, </w:t>
            </w:r>
            <w:r w:rsidRPr="00FD0F0D">
              <w:lastRenderedPageBreak/>
              <w:t>113, 114, 115, 116; ЦРР № 49, 74,</w:t>
            </w:r>
          </w:p>
          <w:p w:rsidR="00FD0F0D" w:rsidRPr="00FD0F0D" w:rsidRDefault="00FD0F0D" w:rsidP="00FD0F0D">
            <w:r w:rsidRPr="00FD0F0D">
              <w:t>СОШ №№ 1, 5, 6, 17, 20, 23, 24, 30, 32, 36, 44; лицей № 2; гимназия № 8; ООШ № 15; МОУ СОШ «ОК «Импульс», МОУ СОШ «ОК «Флагман»; школа-интернат № 2; Центр Молодые таланты»</w:t>
            </w:r>
          </w:p>
        </w:tc>
        <w:tc>
          <w:tcPr>
            <w:tcW w:w="505" w:type="pct"/>
            <w:gridSpan w:val="2"/>
            <w:vMerge w:val="restart"/>
            <w:tcBorders>
              <w:top w:val="nil"/>
              <w:left w:val="single" w:sz="4" w:space="0" w:color="auto"/>
              <w:bottom w:val="single" w:sz="4" w:space="0" w:color="000000"/>
              <w:right w:val="single" w:sz="4" w:space="0" w:color="auto"/>
            </w:tcBorders>
            <w:vAlign w:val="center"/>
          </w:tcPr>
          <w:p w:rsidR="00FD0F0D" w:rsidRPr="00FD0F0D" w:rsidRDefault="00FD0F0D" w:rsidP="00FD0F0D">
            <w:r w:rsidRPr="00FD0F0D">
              <w:lastRenderedPageBreak/>
              <w:t xml:space="preserve">Ежегодно работы проводятся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7,08</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70,00</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10,00</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7,08</w:t>
            </w:r>
          </w:p>
        </w:tc>
        <w:tc>
          <w:tcPr>
            <w:tcW w:w="275" w:type="pct"/>
            <w:gridSpan w:val="3"/>
            <w:tcBorders>
              <w:top w:val="nil"/>
              <w:left w:val="nil"/>
              <w:bottom w:val="single" w:sz="4" w:space="0" w:color="auto"/>
              <w:right w:val="single" w:sz="4" w:space="0" w:color="auto"/>
            </w:tcBorders>
            <w:vAlign w:val="center"/>
          </w:tcPr>
          <w:p w:rsidR="00FD0F0D" w:rsidRPr="00FD0F0D" w:rsidRDefault="00FD0F0D" w:rsidP="00FD0F0D">
            <w:r w:rsidRPr="00FD0F0D">
              <w:t>50,00</w:t>
            </w:r>
          </w:p>
        </w:tc>
        <w:tc>
          <w:tcPr>
            <w:tcW w:w="20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nil"/>
              <w:left w:val="nil"/>
              <w:bottom w:val="single" w:sz="4" w:space="0" w:color="auto"/>
              <w:right w:val="single" w:sz="4" w:space="0" w:color="auto"/>
            </w:tcBorders>
            <w:vAlign w:val="center"/>
          </w:tcPr>
          <w:p w:rsidR="00FD0F0D" w:rsidRPr="00FD0F0D" w:rsidRDefault="00FD0F0D" w:rsidP="00FD0F0D">
            <w:r w:rsidRPr="00FD0F0D">
              <w:t>5,00</w:t>
            </w:r>
          </w:p>
        </w:tc>
        <w:tc>
          <w:tcPr>
            <w:tcW w:w="19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r w:rsidRPr="00FD0F0D">
              <w:t>ДОУ № 73</w:t>
            </w:r>
          </w:p>
          <w:p w:rsidR="00FD0F0D" w:rsidRPr="00FD0F0D" w:rsidRDefault="00FD0F0D" w:rsidP="00FD0F0D"/>
          <w:p w:rsidR="00FD0F0D" w:rsidRPr="00FD0F0D" w:rsidRDefault="00FD0F0D" w:rsidP="00FD0F0D">
            <w:r w:rsidRPr="00FD0F0D">
              <w:t>МОУ СОШ ОК «</w:t>
            </w:r>
            <w:proofErr w:type="gramStart"/>
            <w:r w:rsidRPr="00FD0F0D">
              <w:t>Флаг-</w:t>
            </w:r>
            <w:proofErr w:type="spellStart"/>
            <w:r w:rsidRPr="00FD0F0D">
              <w:t>ман</w:t>
            </w:r>
            <w:proofErr w:type="spellEnd"/>
            <w:proofErr w:type="gramEnd"/>
            <w:r w:rsidRPr="00FD0F0D">
              <w:t>»</w:t>
            </w:r>
          </w:p>
          <w:p w:rsidR="00FD0F0D" w:rsidRPr="00FD0F0D" w:rsidRDefault="00FD0F0D" w:rsidP="00FD0F0D"/>
          <w:p w:rsidR="00FD0F0D" w:rsidRPr="00FD0F0D" w:rsidRDefault="00FD0F0D" w:rsidP="00FD0F0D">
            <w:r w:rsidRPr="00FD0F0D">
              <w:t>МОУ СОШ ОК «</w:t>
            </w:r>
            <w:proofErr w:type="gramStart"/>
            <w:r w:rsidRPr="00FD0F0D">
              <w:t>Им-пульс</w:t>
            </w:r>
            <w:proofErr w:type="gramEnd"/>
            <w:r w:rsidRPr="00FD0F0D">
              <w:t>»</w:t>
            </w:r>
          </w:p>
        </w:tc>
      </w:tr>
      <w:tr w:rsidR="00FD0F0D" w:rsidRPr="00FD0F0D" w:rsidTr="008B37B6">
        <w:trPr>
          <w:trHeight w:val="454"/>
        </w:trPr>
        <w:tc>
          <w:tcPr>
            <w:tcW w:w="171" w:type="pct"/>
            <w:vMerge/>
            <w:tcBorders>
              <w:top w:val="nil"/>
              <w:left w:val="single" w:sz="8" w:space="0" w:color="auto"/>
              <w:bottom w:val="single" w:sz="4" w:space="0" w:color="000000"/>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37,06</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61,36</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11,70</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12,00</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25,36</w:t>
            </w:r>
          </w:p>
        </w:tc>
        <w:tc>
          <w:tcPr>
            <w:tcW w:w="275" w:type="pct"/>
            <w:gridSpan w:val="3"/>
            <w:tcBorders>
              <w:top w:val="nil"/>
              <w:left w:val="nil"/>
              <w:bottom w:val="single" w:sz="4" w:space="0" w:color="auto"/>
              <w:right w:val="single" w:sz="4" w:space="0" w:color="auto"/>
            </w:tcBorders>
            <w:vAlign w:val="center"/>
          </w:tcPr>
          <w:p w:rsidR="00FD0F0D" w:rsidRPr="00FD0F0D" w:rsidRDefault="00FD0F0D" w:rsidP="00FD0F0D">
            <w:r w:rsidRPr="00FD0F0D">
              <w:t>25,36</w:t>
            </w:r>
          </w:p>
        </w:tc>
        <w:tc>
          <w:tcPr>
            <w:tcW w:w="20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nil"/>
              <w:left w:val="nil"/>
              <w:bottom w:val="single" w:sz="4" w:space="0" w:color="auto"/>
              <w:right w:val="single" w:sz="4" w:space="0" w:color="auto"/>
            </w:tcBorders>
            <w:vAlign w:val="center"/>
          </w:tcPr>
          <w:p w:rsidR="00FD0F0D" w:rsidRPr="00FD0F0D" w:rsidRDefault="00FD0F0D" w:rsidP="00FD0F0D">
            <w:r w:rsidRPr="00FD0F0D">
              <w:t>12,00</w:t>
            </w:r>
          </w:p>
        </w:tc>
        <w:tc>
          <w:tcPr>
            <w:tcW w:w="19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nil"/>
              <w:left w:val="single" w:sz="8" w:space="0" w:color="auto"/>
              <w:bottom w:val="single" w:sz="4" w:space="0" w:color="000000"/>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nil"/>
              <w:left w:val="nil"/>
              <w:bottom w:val="single" w:sz="4" w:space="0" w:color="auto"/>
              <w:right w:val="single" w:sz="4" w:space="0" w:color="auto"/>
            </w:tcBorders>
            <w:vAlign w:val="center"/>
          </w:tcPr>
          <w:p w:rsidR="00FD0F0D" w:rsidRPr="00FD0F0D" w:rsidRDefault="00FD0F0D" w:rsidP="00FD0F0D"/>
        </w:tc>
        <w:tc>
          <w:tcPr>
            <w:tcW w:w="268" w:type="pct"/>
            <w:tcBorders>
              <w:top w:val="nil"/>
              <w:left w:val="nil"/>
              <w:bottom w:val="single" w:sz="4" w:space="0" w:color="auto"/>
              <w:right w:val="single" w:sz="4" w:space="0" w:color="auto"/>
            </w:tcBorders>
            <w:vAlign w:val="center"/>
          </w:tcPr>
          <w:p w:rsidR="00FD0F0D" w:rsidRPr="00FD0F0D" w:rsidRDefault="00FD0F0D" w:rsidP="00FD0F0D"/>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75" w:type="pct"/>
            <w:gridSpan w:val="3"/>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0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nil"/>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nil"/>
              <w:left w:val="single" w:sz="8" w:space="0" w:color="auto"/>
              <w:bottom w:val="single" w:sz="4" w:space="0" w:color="auto"/>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nil"/>
              <w:left w:val="nil"/>
              <w:bottom w:val="single" w:sz="4" w:space="0" w:color="auto"/>
              <w:right w:val="single" w:sz="4" w:space="0" w:color="auto"/>
            </w:tcBorders>
            <w:vAlign w:val="center"/>
          </w:tcPr>
          <w:p w:rsidR="00FD0F0D" w:rsidRPr="00FD0F0D" w:rsidRDefault="00FD0F0D" w:rsidP="00FD0F0D">
            <w:r w:rsidRPr="00FD0F0D">
              <w:t>44,14</w:t>
            </w:r>
          </w:p>
        </w:tc>
        <w:tc>
          <w:tcPr>
            <w:tcW w:w="268" w:type="pct"/>
            <w:tcBorders>
              <w:top w:val="nil"/>
              <w:left w:val="nil"/>
              <w:bottom w:val="single" w:sz="4" w:space="0" w:color="auto"/>
              <w:right w:val="single" w:sz="4" w:space="0" w:color="auto"/>
            </w:tcBorders>
            <w:vAlign w:val="center"/>
          </w:tcPr>
          <w:p w:rsidR="00FD0F0D" w:rsidRPr="00FD0F0D" w:rsidRDefault="00FD0F0D" w:rsidP="00FD0F0D">
            <w:r w:rsidRPr="00FD0F0D">
              <w:t>131,36</w:t>
            </w:r>
          </w:p>
        </w:tc>
        <w:tc>
          <w:tcPr>
            <w:tcW w:w="237" w:type="pct"/>
            <w:tcBorders>
              <w:top w:val="nil"/>
              <w:left w:val="nil"/>
              <w:bottom w:val="single" w:sz="4" w:space="0" w:color="auto"/>
              <w:right w:val="single" w:sz="4" w:space="0" w:color="auto"/>
            </w:tcBorders>
            <w:vAlign w:val="center"/>
          </w:tcPr>
          <w:p w:rsidR="00FD0F0D" w:rsidRPr="00FD0F0D" w:rsidRDefault="00FD0F0D" w:rsidP="00FD0F0D">
            <w:r w:rsidRPr="00FD0F0D">
              <w:t>11,70</w:t>
            </w:r>
          </w:p>
        </w:tc>
        <w:tc>
          <w:tcPr>
            <w:tcW w:w="286" w:type="pct"/>
            <w:tcBorders>
              <w:top w:val="nil"/>
              <w:left w:val="nil"/>
              <w:bottom w:val="single" w:sz="4" w:space="0" w:color="auto"/>
              <w:right w:val="single" w:sz="4" w:space="0" w:color="auto"/>
            </w:tcBorders>
            <w:vAlign w:val="center"/>
          </w:tcPr>
          <w:p w:rsidR="00FD0F0D" w:rsidRPr="00FD0F0D" w:rsidRDefault="00FD0F0D" w:rsidP="00FD0F0D">
            <w:r w:rsidRPr="00FD0F0D">
              <w:t>22,00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32,44</w:t>
            </w:r>
          </w:p>
        </w:tc>
        <w:tc>
          <w:tcPr>
            <w:tcW w:w="275" w:type="pct"/>
            <w:gridSpan w:val="3"/>
            <w:tcBorders>
              <w:top w:val="nil"/>
              <w:left w:val="nil"/>
              <w:bottom w:val="single" w:sz="4" w:space="0" w:color="auto"/>
              <w:right w:val="single" w:sz="4" w:space="0" w:color="auto"/>
            </w:tcBorders>
            <w:vAlign w:val="center"/>
          </w:tcPr>
          <w:p w:rsidR="00FD0F0D" w:rsidRPr="00FD0F0D" w:rsidRDefault="00FD0F0D" w:rsidP="00FD0F0D">
            <w:r w:rsidRPr="00FD0F0D">
              <w:t>75,36</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nil"/>
              <w:left w:val="nil"/>
              <w:bottom w:val="single" w:sz="4" w:space="0" w:color="auto"/>
              <w:right w:val="single" w:sz="4" w:space="0" w:color="auto"/>
            </w:tcBorders>
            <w:vAlign w:val="center"/>
          </w:tcPr>
          <w:p w:rsidR="00FD0F0D" w:rsidRPr="00FD0F0D" w:rsidRDefault="00FD0F0D" w:rsidP="00FD0F0D">
            <w:r w:rsidRPr="00FD0F0D">
              <w:t>17,00</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40"/>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2.18</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Установка игровых комплексов и малых архитектурных форм: ДОУ все, за исключением №№ 1, 6, 10, 13, 15, 20, 46; ЦРР № 30, СОШ №№ 1, 5, 23, 30, 32, 36, 44; ООШ № 15, школа-интернат № 2</w:t>
            </w:r>
          </w:p>
        </w:tc>
        <w:tc>
          <w:tcPr>
            <w:tcW w:w="505"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Ежегодно ремонт проводится не менее, чем в 30% </w:t>
            </w:r>
            <w:proofErr w:type="spellStart"/>
            <w:proofErr w:type="gramStart"/>
            <w:r w:rsidRPr="00FD0F0D">
              <w:t>образова</w:t>
            </w:r>
            <w:proofErr w:type="spellEnd"/>
            <w:r w:rsidRPr="00FD0F0D">
              <w:t>-тельных</w:t>
            </w:r>
            <w:proofErr w:type="gramEnd"/>
            <w:r w:rsidRPr="00FD0F0D">
              <w:t xml:space="preserve"> организаций, обозначив-</w:t>
            </w:r>
            <w:proofErr w:type="spellStart"/>
            <w:r w:rsidRPr="00FD0F0D">
              <w:t>ших</w:t>
            </w:r>
            <w:proofErr w:type="spellEnd"/>
            <w:r w:rsidRPr="00FD0F0D">
              <w:t xml:space="preserve"> потребность</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0,91</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2,88</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0,44</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0,72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0,47</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0,72</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0,72</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0,72</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p w:rsidR="00FD0F0D" w:rsidRPr="00FD0F0D" w:rsidRDefault="00FD0F0D" w:rsidP="00FD0F0D"/>
          <w:p w:rsidR="00FD0F0D" w:rsidRPr="00FD0F0D" w:rsidRDefault="00FD0F0D" w:rsidP="00FD0F0D">
            <w:r w:rsidRPr="00FD0F0D">
              <w:t>ДОУ № 43</w:t>
            </w:r>
          </w:p>
          <w:p w:rsidR="00FD0F0D" w:rsidRPr="00FD0F0D" w:rsidRDefault="00FD0F0D" w:rsidP="00FD0F0D">
            <w:r w:rsidRPr="00FD0F0D">
              <w:t>МОУ СОШ «ОК «</w:t>
            </w:r>
            <w:proofErr w:type="spellStart"/>
            <w:proofErr w:type="gramStart"/>
            <w:r w:rsidRPr="00FD0F0D">
              <w:t>Фла-гман</w:t>
            </w:r>
            <w:proofErr w:type="spellEnd"/>
            <w:proofErr w:type="gramEnd"/>
            <w:r w:rsidRPr="00FD0F0D">
              <w:t>» (ЦРР-д/с № 5)</w:t>
            </w:r>
          </w:p>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0,96</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0,12</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0,30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0,84</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1,00</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0,30</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0,30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181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58"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1,87</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4,78</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0,56</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1,31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1,72</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1,02</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1,02</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53"/>
        </w:trPr>
        <w:tc>
          <w:tcPr>
            <w:tcW w:w="171" w:type="pct"/>
            <w:vMerge w:val="restart"/>
            <w:tcBorders>
              <w:top w:val="single" w:sz="4" w:space="0" w:color="auto"/>
              <w:left w:val="single" w:sz="8" w:space="0" w:color="auto"/>
              <w:bottom w:val="single" w:sz="4" w:space="0" w:color="000000"/>
              <w:right w:val="single" w:sz="4" w:space="0" w:color="auto"/>
            </w:tcBorders>
            <w:vAlign w:val="center"/>
          </w:tcPr>
          <w:p w:rsidR="00FD0F0D" w:rsidRPr="00FD0F0D" w:rsidRDefault="00FD0F0D" w:rsidP="00FD0F0D">
            <w:r w:rsidRPr="00FD0F0D">
              <w:lastRenderedPageBreak/>
              <w:t>2.19</w:t>
            </w:r>
          </w:p>
        </w:tc>
        <w:tc>
          <w:tcPr>
            <w:tcW w:w="658" w:type="pct"/>
            <w:vMerge w:val="restart"/>
            <w:tcBorders>
              <w:top w:val="single" w:sz="4" w:space="0" w:color="auto"/>
              <w:left w:val="single" w:sz="4" w:space="0" w:color="auto"/>
              <w:bottom w:val="single" w:sz="4" w:space="0" w:color="000000"/>
              <w:right w:val="single" w:sz="4" w:space="0" w:color="auto"/>
            </w:tcBorders>
            <w:vAlign w:val="center"/>
          </w:tcPr>
          <w:p w:rsidR="00FD0F0D" w:rsidRPr="00FD0F0D" w:rsidRDefault="00FD0F0D" w:rsidP="00FD0F0D">
            <w:r w:rsidRPr="00FD0F0D">
              <w:t>Выпиловка деревьев. Озеленение территории:</w:t>
            </w:r>
          </w:p>
          <w:p w:rsidR="00FD0F0D" w:rsidRPr="00FD0F0D" w:rsidRDefault="00FD0F0D" w:rsidP="00FD0F0D">
            <w:r w:rsidRPr="00FD0F0D">
              <w:t>по графику ДО: ДОУ №№ 18, 22, 29, 31, 34, 52, 56, 63, 83, 84, 92, 97, 102, 104, 105, 107, 113, 114, 116; ЦРР №№ 99.</w:t>
            </w:r>
          </w:p>
          <w:p w:rsidR="00FD0F0D" w:rsidRPr="00FD0F0D" w:rsidRDefault="00FD0F0D" w:rsidP="00FD0F0D"/>
        </w:tc>
        <w:tc>
          <w:tcPr>
            <w:tcW w:w="505" w:type="pct"/>
            <w:gridSpan w:val="2"/>
            <w:vMerge w:val="restart"/>
            <w:tcBorders>
              <w:top w:val="single" w:sz="4" w:space="0" w:color="auto"/>
              <w:left w:val="single" w:sz="4" w:space="0" w:color="auto"/>
              <w:bottom w:val="single" w:sz="4" w:space="0" w:color="000000"/>
              <w:right w:val="single" w:sz="4" w:space="0" w:color="auto"/>
            </w:tcBorders>
            <w:vAlign w:val="center"/>
          </w:tcPr>
          <w:p w:rsidR="00FD0F0D" w:rsidRPr="00FD0F0D" w:rsidRDefault="00FD0F0D" w:rsidP="00FD0F0D">
            <w:r w:rsidRPr="00FD0F0D">
              <w:t xml:space="preserve">Ежегодно работы проводятся не менее, чем в 30% образовательных организаций, </w:t>
            </w:r>
            <w:proofErr w:type="gramStart"/>
            <w:r w:rsidRPr="00FD0F0D">
              <w:t>обозначив-</w:t>
            </w:r>
            <w:proofErr w:type="spellStart"/>
            <w:r w:rsidRPr="00FD0F0D">
              <w:t>ших</w:t>
            </w:r>
            <w:proofErr w:type="spellEnd"/>
            <w:proofErr w:type="gramEnd"/>
            <w:r w:rsidRPr="00FD0F0D">
              <w:t xml:space="preserve"> потребность</w:t>
            </w:r>
          </w:p>
        </w:tc>
        <w:tc>
          <w:tcPr>
            <w:tcW w:w="526" w:type="pct"/>
            <w:vMerge w:val="restart"/>
            <w:tcBorders>
              <w:top w:val="single" w:sz="4" w:space="0" w:color="auto"/>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20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19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333" w:type="pct"/>
            <w:vMerge w:val="restart"/>
            <w:tcBorders>
              <w:top w:val="single" w:sz="4" w:space="0" w:color="auto"/>
              <w:left w:val="single" w:sz="4" w:space="0" w:color="auto"/>
              <w:bottom w:val="single" w:sz="4" w:space="0" w:color="auto"/>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397"/>
        </w:trPr>
        <w:tc>
          <w:tcPr>
            <w:tcW w:w="171" w:type="pct"/>
            <w:vMerge/>
            <w:tcBorders>
              <w:top w:val="nil"/>
              <w:left w:val="single" w:sz="8" w:space="0" w:color="auto"/>
              <w:bottom w:val="single" w:sz="4" w:space="0" w:color="000000"/>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0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397"/>
        </w:trPr>
        <w:tc>
          <w:tcPr>
            <w:tcW w:w="171" w:type="pct"/>
            <w:vMerge/>
            <w:tcBorders>
              <w:top w:val="nil"/>
              <w:left w:val="single" w:sz="8" w:space="0" w:color="auto"/>
              <w:bottom w:val="single" w:sz="4" w:space="0" w:color="000000"/>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000000"/>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0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986"/>
        </w:trPr>
        <w:tc>
          <w:tcPr>
            <w:tcW w:w="171" w:type="pct"/>
            <w:vMerge/>
            <w:tcBorders>
              <w:top w:val="nil"/>
              <w:left w:val="single" w:sz="8" w:space="0" w:color="auto"/>
              <w:bottom w:val="single" w:sz="4" w:space="0" w:color="auto"/>
              <w:right w:val="single" w:sz="4" w:space="0" w:color="auto"/>
            </w:tcBorders>
            <w:vAlign w:val="center"/>
          </w:tcPr>
          <w:p w:rsidR="00FD0F0D" w:rsidRPr="00FD0F0D" w:rsidRDefault="00FD0F0D" w:rsidP="00FD0F0D"/>
        </w:tc>
        <w:tc>
          <w:tcPr>
            <w:tcW w:w="658" w:type="pct"/>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505" w:type="pct"/>
            <w:gridSpan w:val="2"/>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nil"/>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nil"/>
              <w:left w:val="nil"/>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4,00</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1,00</w:t>
            </w:r>
          </w:p>
        </w:tc>
        <w:tc>
          <w:tcPr>
            <w:tcW w:w="333" w:type="pct"/>
            <w:vMerge/>
            <w:tcBorders>
              <w:top w:val="single" w:sz="4" w:space="0" w:color="auto"/>
              <w:left w:val="single" w:sz="4" w:space="0" w:color="auto"/>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859" w:type="pct"/>
            <w:gridSpan w:val="5"/>
            <w:vMerge w:val="restart"/>
            <w:tcBorders>
              <w:top w:val="single" w:sz="4" w:space="0" w:color="auto"/>
              <w:left w:val="single" w:sz="4" w:space="0" w:color="auto"/>
              <w:right w:val="single" w:sz="4" w:space="0" w:color="auto"/>
            </w:tcBorders>
            <w:vAlign w:val="center"/>
          </w:tcPr>
          <w:p w:rsidR="00FD0F0D" w:rsidRPr="00FD0F0D" w:rsidRDefault="00FD0F0D" w:rsidP="00FD0F0D">
            <w:r w:rsidRPr="00FD0F0D">
              <w:t>ИТОГО по задаче 2</w:t>
            </w:r>
          </w:p>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244,84</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493,41</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71,43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119,35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48,41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136,67</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105,48</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163,26</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19,52</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74,13</w:t>
            </w:r>
          </w:p>
        </w:tc>
        <w:tc>
          <w:tcPr>
            <w:tcW w:w="333" w:type="pct"/>
            <w:vMerge w:val="restart"/>
            <w:tcBorders>
              <w:top w:val="single" w:sz="4" w:space="0" w:color="auto"/>
              <w:left w:val="nil"/>
              <w:right w:val="single" w:sz="4" w:space="0" w:color="auto"/>
            </w:tcBorders>
          </w:tcPr>
          <w:p w:rsidR="00FD0F0D" w:rsidRPr="00FD0F0D" w:rsidRDefault="00FD0F0D" w:rsidP="00FD0F0D">
            <w:r w:rsidRPr="00FD0F0D">
              <w:t>ДО</w:t>
            </w:r>
          </w:p>
        </w:tc>
      </w:tr>
      <w:tr w:rsidR="00FD0F0D" w:rsidRPr="00FD0F0D" w:rsidTr="008B37B6">
        <w:trPr>
          <w:trHeight w:val="454"/>
        </w:trPr>
        <w:tc>
          <w:tcPr>
            <w:tcW w:w="1859" w:type="pct"/>
            <w:gridSpan w:val="5"/>
            <w:vMerge/>
            <w:tcBorders>
              <w:left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733,54</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1100,55</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166,01</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214,45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202,71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292,77</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253,94</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376,61</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110,88</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216,72</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left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905,53</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929,19</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21,95</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45,61</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231,51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231,51</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553,71</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553,71</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98,36</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98,36</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79"/>
        </w:trPr>
        <w:tc>
          <w:tcPr>
            <w:tcW w:w="1859" w:type="pct"/>
            <w:gridSpan w:val="5"/>
            <w:vMerge/>
            <w:tcBorders>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1883,91</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2523,15</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259,39</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379,41</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482,63</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660,95</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913,13</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1093,58</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228,76</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389,21</w:t>
            </w:r>
          </w:p>
        </w:tc>
        <w:tc>
          <w:tcPr>
            <w:tcW w:w="333" w:type="pct"/>
            <w:vMerge/>
            <w:tcBorders>
              <w:left w:val="nil"/>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5000" w:type="pct"/>
            <w:gridSpan w:val="20"/>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Задача 3. Реализация мероприятий регионального проекта «Всё лучшее детям».</w:t>
            </w:r>
          </w:p>
        </w:tc>
      </w:tr>
      <w:tr w:rsidR="00FD0F0D" w:rsidRPr="00FD0F0D" w:rsidTr="008B37B6">
        <w:trPr>
          <w:trHeigh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3.1</w:t>
            </w:r>
          </w:p>
        </w:tc>
        <w:tc>
          <w:tcPr>
            <w:tcW w:w="669"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xml:space="preserve">Создание детских технопарков </w:t>
            </w:r>
            <w:r w:rsidRPr="00FD0F0D">
              <w:lastRenderedPageBreak/>
              <w:t>«</w:t>
            </w:r>
            <w:proofErr w:type="spellStart"/>
            <w:r w:rsidRPr="00FD0F0D">
              <w:t>Кванториум</w:t>
            </w:r>
            <w:proofErr w:type="spellEnd"/>
            <w:r w:rsidRPr="00FD0F0D">
              <w:t>» (СОШ № 12)</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lastRenderedPageBreak/>
              <w:t xml:space="preserve">В муниципальной системе </w:t>
            </w:r>
            <w:r w:rsidRPr="00FD0F0D">
              <w:lastRenderedPageBreak/>
              <w:t xml:space="preserve">образования расширены возможности для реализации дополнительных </w:t>
            </w:r>
            <w:proofErr w:type="spellStart"/>
            <w:proofErr w:type="gramStart"/>
            <w:r w:rsidRPr="00FD0F0D">
              <w:t>образо-вательных</w:t>
            </w:r>
            <w:proofErr w:type="spellEnd"/>
            <w:proofErr w:type="gramEnd"/>
            <w:r w:rsidRPr="00FD0F0D">
              <w:t xml:space="preserve"> программ технической и естественно-научной направлен-</w:t>
            </w:r>
            <w:proofErr w:type="spellStart"/>
            <w:r w:rsidRPr="00FD0F0D">
              <w:t>ности</w:t>
            </w:r>
            <w:proofErr w:type="spellEnd"/>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nil"/>
              <w:right w:val="single" w:sz="4" w:space="0" w:color="auto"/>
            </w:tcBorders>
          </w:tcPr>
          <w:p w:rsidR="00FD0F0D" w:rsidRPr="00FD0F0D" w:rsidRDefault="00FD0F0D" w:rsidP="00FD0F0D">
            <w:r w:rsidRPr="00FD0F0D">
              <w:t>ДО</w:t>
            </w:r>
          </w:p>
          <w:p w:rsidR="00FD0F0D" w:rsidRPr="00FD0F0D" w:rsidRDefault="00FD0F0D" w:rsidP="00FD0F0D">
            <w:r w:rsidRPr="00FD0F0D">
              <w:t>ОО</w:t>
            </w:r>
          </w:p>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69"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494"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69"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494"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54"/>
        </w:trPr>
        <w:tc>
          <w:tcPr>
            <w:tcW w:w="171"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669" w:type="pct"/>
            <w:gridSpan w:val="2"/>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494"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526" w:type="pct"/>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859" w:type="pct"/>
            <w:gridSpan w:val="5"/>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Итого по задаче 3</w:t>
            </w:r>
          </w:p>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val="restart"/>
            <w:tcBorders>
              <w:top w:val="single" w:sz="4" w:space="0" w:color="auto"/>
              <w:left w:val="nil"/>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0,85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 </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 </w:t>
            </w:r>
          </w:p>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20,32</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vMerge/>
            <w:tcBorders>
              <w:left w:val="nil"/>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21,17</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tc>
        <w:tc>
          <w:tcPr>
            <w:tcW w:w="333" w:type="pct"/>
            <w:vMerge/>
            <w:tcBorders>
              <w:left w:val="nil"/>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859" w:type="pct"/>
            <w:gridSpan w:val="5"/>
            <w:vMerge w:val="restar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ИТОГО по подпрограмме «Совершенствование материально - технической базы муниципальной системы образования в городском округе город Рыбинск Ярославской области»</w:t>
            </w:r>
          </w:p>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ГБ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253,84</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562,02</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78,43</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129,35</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48,41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159,47</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107,48</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196,06</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19,52</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77,14</w:t>
            </w:r>
          </w:p>
        </w:tc>
        <w:tc>
          <w:tcPr>
            <w:tcW w:w="333" w:type="pct"/>
            <w:vMerge w:val="restart"/>
            <w:tcBorders>
              <w:top w:val="single" w:sz="4" w:space="0" w:color="auto"/>
              <w:left w:val="nil"/>
              <w:bottom w:val="single" w:sz="4" w:space="0" w:color="auto"/>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ОБ</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734,39</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1366,06</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166,86</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215,30</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202,71</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416,52</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253,94</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500,36</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110,88</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233,88</w:t>
            </w:r>
          </w:p>
        </w:tc>
        <w:tc>
          <w:tcPr>
            <w:tcW w:w="333" w:type="pct"/>
            <w:vMerge/>
            <w:tcBorders>
              <w:top w:val="single" w:sz="4" w:space="0" w:color="auto"/>
              <w:left w:val="nil"/>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ФБ</w:t>
            </w:r>
          </w:p>
        </w:tc>
        <w:tc>
          <w:tcPr>
            <w:tcW w:w="25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925,85</w:t>
            </w:r>
          </w:p>
        </w:tc>
        <w:tc>
          <w:tcPr>
            <w:tcW w:w="26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1597,04</w:t>
            </w:r>
          </w:p>
        </w:tc>
        <w:tc>
          <w:tcPr>
            <w:tcW w:w="237"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42,27</w:t>
            </w:r>
          </w:p>
        </w:tc>
        <w:tc>
          <w:tcPr>
            <w:tcW w:w="286"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65,93</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231,51</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535,26</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553,71</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857,46</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98,36</w:t>
            </w:r>
          </w:p>
        </w:tc>
        <w:tc>
          <w:tcPr>
            <w:tcW w:w="333"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138,39</w:t>
            </w:r>
          </w:p>
        </w:tc>
        <w:tc>
          <w:tcPr>
            <w:tcW w:w="333" w:type="pct"/>
            <w:vMerge/>
            <w:tcBorders>
              <w:left w:val="single" w:sz="4" w:space="0" w:color="auto"/>
              <w:right w:val="single" w:sz="4" w:space="0" w:color="auto"/>
            </w:tcBorders>
          </w:tcPr>
          <w:p w:rsidR="00FD0F0D" w:rsidRPr="00FD0F0D" w:rsidRDefault="00FD0F0D" w:rsidP="00FD0F0D"/>
        </w:tc>
      </w:tr>
      <w:tr w:rsidR="00FD0F0D" w:rsidRPr="00FD0F0D" w:rsidTr="008B37B6">
        <w:trPr>
          <w:trHeight w:val="454"/>
        </w:trPr>
        <w:tc>
          <w:tcPr>
            <w:tcW w:w="1859" w:type="pct"/>
            <w:gridSpan w:val="5"/>
            <w:vMerge/>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tc>
        <w:tc>
          <w:tcPr>
            <w:tcW w:w="235"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Всего</w:t>
            </w:r>
          </w:p>
        </w:tc>
        <w:tc>
          <w:tcPr>
            <w:tcW w:w="25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1914,08</w:t>
            </w:r>
          </w:p>
        </w:tc>
        <w:tc>
          <w:tcPr>
            <w:tcW w:w="268"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3525,12</w:t>
            </w:r>
          </w:p>
        </w:tc>
        <w:tc>
          <w:tcPr>
            <w:tcW w:w="237"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287,56</w:t>
            </w:r>
          </w:p>
        </w:tc>
        <w:tc>
          <w:tcPr>
            <w:tcW w:w="286"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410,58</w:t>
            </w:r>
          </w:p>
        </w:tc>
        <w:tc>
          <w:tcPr>
            <w:tcW w:w="238"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482,63</w:t>
            </w:r>
          </w:p>
        </w:tc>
        <w:tc>
          <w:tcPr>
            <w:tcW w:w="275" w:type="pct"/>
            <w:gridSpan w:val="3"/>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1111,25</w:t>
            </w:r>
          </w:p>
        </w:tc>
        <w:tc>
          <w:tcPr>
            <w:tcW w:w="20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915,13</w:t>
            </w:r>
          </w:p>
        </w:tc>
        <w:tc>
          <w:tcPr>
            <w:tcW w:w="285" w:type="pct"/>
            <w:gridSpan w:val="2"/>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1553,88</w:t>
            </w:r>
          </w:p>
        </w:tc>
        <w:tc>
          <w:tcPr>
            <w:tcW w:w="191" w:type="pct"/>
            <w:tcBorders>
              <w:top w:val="single" w:sz="4" w:space="0" w:color="auto"/>
              <w:left w:val="single" w:sz="4" w:space="0" w:color="auto"/>
              <w:bottom w:val="single" w:sz="4" w:space="0" w:color="auto"/>
              <w:right w:val="single" w:sz="4" w:space="0" w:color="auto"/>
            </w:tcBorders>
            <w:vAlign w:val="center"/>
          </w:tcPr>
          <w:p w:rsidR="00FD0F0D" w:rsidRPr="00FD0F0D" w:rsidRDefault="00FD0F0D" w:rsidP="00FD0F0D">
            <w:r w:rsidRPr="00FD0F0D">
              <w:t>228,76</w:t>
            </w:r>
          </w:p>
        </w:tc>
        <w:tc>
          <w:tcPr>
            <w:tcW w:w="333" w:type="pct"/>
            <w:tcBorders>
              <w:top w:val="single" w:sz="4" w:space="0" w:color="auto"/>
              <w:left w:val="nil"/>
              <w:bottom w:val="single" w:sz="4" w:space="0" w:color="auto"/>
              <w:right w:val="single" w:sz="4" w:space="0" w:color="auto"/>
            </w:tcBorders>
            <w:vAlign w:val="center"/>
          </w:tcPr>
          <w:p w:rsidR="00FD0F0D" w:rsidRPr="00FD0F0D" w:rsidRDefault="00FD0F0D" w:rsidP="00FD0F0D">
            <w:r w:rsidRPr="00FD0F0D">
              <w:t>449,41</w:t>
            </w:r>
          </w:p>
        </w:tc>
        <w:tc>
          <w:tcPr>
            <w:tcW w:w="333" w:type="pct"/>
            <w:vMerge/>
            <w:tcBorders>
              <w:left w:val="nil"/>
              <w:bottom w:val="single" w:sz="4" w:space="0" w:color="auto"/>
              <w:right w:val="single" w:sz="4" w:space="0" w:color="auto"/>
            </w:tcBorders>
          </w:tcPr>
          <w:p w:rsidR="00FD0F0D" w:rsidRPr="00FD0F0D" w:rsidRDefault="00FD0F0D" w:rsidP="00FD0F0D"/>
        </w:tc>
      </w:tr>
    </w:tbl>
    <w:p w:rsidR="00541403" w:rsidRDefault="00541403">
      <w:pPr>
        <w:pStyle w:val="ConsPlusNormal"/>
        <w:sectPr w:rsidR="00541403">
          <w:pgSz w:w="16838" w:h="11906" w:orient="landscape"/>
          <w:pgMar w:top="1133" w:right="397" w:bottom="566" w:left="397" w:header="0" w:footer="0" w:gutter="0"/>
          <w:cols w:space="720"/>
          <w:titlePg/>
        </w:sectPr>
      </w:pPr>
    </w:p>
    <w:p w:rsidR="00541403" w:rsidRDefault="00541403">
      <w:pPr>
        <w:pStyle w:val="ConsPlusNormal"/>
        <w:jc w:val="both"/>
      </w:pPr>
    </w:p>
    <w:p w:rsidR="00541403" w:rsidRDefault="00541403">
      <w:pPr>
        <w:pStyle w:val="ConsPlusTitle"/>
        <w:jc w:val="center"/>
        <w:outlineLvl w:val="2"/>
      </w:pPr>
      <w:r>
        <w:t>5. Индикаторы результативности подпрограммы</w:t>
      </w:r>
    </w:p>
    <w:p w:rsidR="00541403" w:rsidRDefault="00541403">
      <w:pPr>
        <w:pStyle w:val="ConsPlusNormal"/>
        <w:jc w:val="both"/>
      </w:pPr>
    </w:p>
    <w:p w:rsidR="00541403" w:rsidRDefault="00541403">
      <w:pPr>
        <w:pStyle w:val="ConsPlusNormal"/>
        <w:ind w:firstLine="540"/>
        <w:jc w:val="both"/>
      </w:pPr>
      <w:r>
        <w:t>Оценка эффективности подпрограммы проводится ежегодно в соответствии с методикой оценки эффективности и результативности реализации муниципальной программы.</w:t>
      </w:r>
    </w:p>
    <w:p w:rsidR="00541403" w:rsidRDefault="00541403">
      <w:pPr>
        <w:pStyle w:val="ConsPlusNormal"/>
        <w:spacing w:before="200"/>
        <w:ind w:firstLine="540"/>
        <w:jc w:val="both"/>
      </w:pPr>
      <w: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42"/>
        <w:gridCol w:w="680"/>
        <w:gridCol w:w="793"/>
        <w:gridCol w:w="793"/>
        <w:gridCol w:w="793"/>
        <w:gridCol w:w="793"/>
        <w:gridCol w:w="796"/>
      </w:tblGrid>
      <w:tr w:rsidR="00541403">
        <w:tc>
          <w:tcPr>
            <w:tcW w:w="680" w:type="dxa"/>
            <w:vMerge w:val="restart"/>
          </w:tcPr>
          <w:p w:rsidR="00541403" w:rsidRDefault="00541403">
            <w:pPr>
              <w:pStyle w:val="ConsPlusNormal"/>
              <w:jc w:val="center"/>
            </w:pPr>
            <w:r>
              <w:t>N</w:t>
            </w:r>
          </w:p>
          <w:p w:rsidR="00541403" w:rsidRDefault="00541403">
            <w:pPr>
              <w:pStyle w:val="ConsPlusNormal"/>
              <w:jc w:val="center"/>
            </w:pPr>
            <w:r>
              <w:t>п/п</w:t>
            </w:r>
          </w:p>
        </w:tc>
        <w:tc>
          <w:tcPr>
            <w:tcW w:w="3742" w:type="dxa"/>
            <w:vMerge w:val="restart"/>
          </w:tcPr>
          <w:p w:rsidR="00541403" w:rsidRDefault="00541403">
            <w:pPr>
              <w:pStyle w:val="ConsPlusNormal"/>
              <w:jc w:val="center"/>
            </w:pPr>
            <w:r>
              <w:t>Основные индикаторы развития</w:t>
            </w:r>
          </w:p>
        </w:tc>
        <w:tc>
          <w:tcPr>
            <w:tcW w:w="680" w:type="dxa"/>
            <w:vMerge w:val="restart"/>
          </w:tcPr>
          <w:p w:rsidR="00541403" w:rsidRDefault="00541403">
            <w:pPr>
              <w:pStyle w:val="ConsPlusNormal"/>
              <w:jc w:val="center"/>
            </w:pPr>
            <w:r>
              <w:t>Ед.</w:t>
            </w:r>
          </w:p>
        </w:tc>
        <w:tc>
          <w:tcPr>
            <w:tcW w:w="793" w:type="dxa"/>
            <w:vMerge w:val="restart"/>
          </w:tcPr>
          <w:p w:rsidR="00541403" w:rsidRDefault="00541403">
            <w:pPr>
              <w:pStyle w:val="ConsPlusNormal"/>
              <w:jc w:val="center"/>
            </w:pPr>
            <w:r>
              <w:t>Базовый показатель, 2023</w:t>
            </w:r>
          </w:p>
        </w:tc>
        <w:tc>
          <w:tcPr>
            <w:tcW w:w="3175" w:type="dxa"/>
            <w:gridSpan w:val="4"/>
          </w:tcPr>
          <w:p w:rsidR="00541403" w:rsidRDefault="00541403">
            <w:pPr>
              <w:pStyle w:val="ConsPlusNormal"/>
              <w:jc w:val="center"/>
            </w:pPr>
            <w:r>
              <w:t>Значение</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val="restart"/>
          </w:tcPr>
          <w:p w:rsidR="00541403" w:rsidRDefault="00541403">
            <w:pPr>
              <w:pStyle w:val="ConsPlusNormal"/>
              <w:jc w:val="center"/>
            </w:pPr>
            <w:r>
              <w:t>2024, ожидаемое</w:t>
            </w:r>
          </w:p>
        </w:tc>
        <w:tc>
          <w:tcPr>
            <w:tcW w:w="2382" w:type="dxa"/>
            <w:gridSpan w:val="3"/>
          </w:tcPr>
          <w:p w:rsidR="00541403" w:rsidRDefault="00541403">
            <w:pPr>
              <w:pStyle w:val="ConsPlusNormal"/>
              <w:jc w:val="center"/>
            </w:pPr>
            <w:r>
              <w:t>Планируемое (нарастающим итогом)</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tcPr>
          <w:p w:rsidR="00541403" w:rsidRDefault="00541403">
            <w:pPr>
              <w:pStyle w:val="ConsPlusNormal"/>
            </w:pPr>
          </w:p>
        </w:tc>
        <w:tc>
          <w:tcPr>
            <w:tcW w:w="793" w:type="dxa"/>
          </w:tcPr>
          <w:p w:rsidR="00541403" w:rsidRDefault="00541403">
            <w:pPr>
              <w:pStyle w:val="ConsPlusNormal"/>
              <w:jc w:val="center"/>
            </w:pPr>
            <w:r>
              <w:t>2025</w:t>
            </w:r>
          </w:p>
        </w:tc>
        <w:tc>
          <w:tcPr>
            <w:tcW w:w="793" w:type="dxa"/>
          </w:tcPr>
          <w:p w:rsidR="00541403" w:rsidRDefault="00541403">
            <w:pPr>
              <w:pStyle w:val="ConsPlusNormal"/>
              <w:jc w:val="center"/>
            </w:pPr>
            <w:r>
              <w:t>2026</w:t>
            </w:r>
          </w:p>
        </w:tc>
        <w:tc>
          <w:tcPr>
            <w:tcW w:w="796" w:type="dxa"/>
          </w:tcPr>
          <w:p w:rsidR="00541403" w:rsidRDefault="00541403">
            <w:pPr>
              <w:pStyle w:val="ConsPlusNormal"/>
              <w:jc w:val="center"/>
            </w:pPr>
            <w:r>
              <w:t>2027</w:t>
            </w:r>
          </w:p>
        </w:tc>
      </w:tr>
      <w:tr w:rsidR="00541403">
        <w:tc>
          <w:tcPr>
            <w:tcW w:w="9070" w:type="dxa"/>
            <w:gridSpan w:val="8"/>
          </w:tcPr>
          <w:p w:rsidR="00541403" w:rsidRDefault="00541403">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41403">
        <w:tc>
          <w:tcPr>
            <w:tcW w:w="9070" w:type="dxa"/>
            <w:gridSpan w:val="8"/>
          </w:tcPr>
          <w:p w:rsidR="00541403" w:rsidRDefault="00541403">
            <w:pPr>
              <w:pStyle w:val="ConsPlusNormal"/>
            </w:pPr>
            <w:r>
              <w:t>Задача 1. Создание новых мест в дошкольных и общеобразовательных организациях</w:t>
            </w:r>
          </w:p>
        </w:tc>
      </w:tr>
      <w:tr w:rsidR="00541403">
        <w:tc>
          <w:tcPr>
            <w:tcW w:w="680" w:type="dxa"/>
          </w:tcPr>
          <w:p w:rsidR="00541403" w:rsidRDefault="00541403">
            <w:pPr>
              <w:pStyle w:val="ConsPlusNormal"/>
              <w:jc w:val="center"/>
            </w:pPr>
            <w:r>
              <w:t>1.1.1</w:t>
            </w:r>
          </w:p>
        </w:tc>
        <w:tc>
          <w:tcPr>
            <w:tcW w:w="3742" w:type="dxa"/>
          </w:tcPr>
          <w:p w:rsidR="00541403" w:rsidRDefault="00541403">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8,1</w:t>
            </w:r>
          </w:p>
        </w:tc>
        <w:tc>
          <w:tcPr>
            <w:tcW w:w="793" w:type="dxa"/>
          </w:tcPr>
          <w:p w:rsidR="00541403" w:rsidRDefault="00541403">
            <w:pPr>
              <w:pStyle w:val="ConsPlusNormal"/>
              <w:jc w:val="center"/>
            </w:pPr>
            <w:r>
              <w:t>7,95</w:t>
            </w:r>
          </w:p>
        </w:tc>
        <w:tc>
          <w:tcPr>
            <w:tcW w:w="793" w:type="dxa"/>
          </w:tcPr>
          <w:p w:rsidR="00541403" w:rsidRDefault="00541403">
            <w:pPr>
              <w:pStyle w:val="ConsPlusNormal"/>
              <w:jc w:val="center"/>
            </w:pPr>
            <w:r>
              <w:t>7,65</w:t>
            </w:r>
          </w:p>
        </w:tc>
        <w:tc>
          <w:tcPr>
            <w:tcW w:w="793" w:type="dxa"/>
          </w:tcPr>
          <w:p w:rsidR="00541403" w:rsidRDefault="00541403">
            <w:pPr>
              <w:pStyle w:val="ConsPlusNormal"/>
              <w:jc w:val="center"/>
            </w:pPr>
            <w:r>
              <w:t>5,38</w:t>
            </w:r>
          </w:p>
        </w:tc>
        <w:tc>
          <w:tcPr>
            <w:tcW w:w="796" w:type="dxa"/>
          </w:tcPr>
          <w:p w:rsidR="00541403" w:rsidRDefault="00541403">
            <w:pPr>
              <w:pStyle w:val="ConsPlusNormal"/>
              <w:jc w:val="center"/>
            </w:pPr>
            <w:r>
              <w:t>5,38</w:t>
            </w:r>
          </w:p>
        </w:tc>
      </w:tr>
      <w:tr w:rsidR="00541403">
        <w:tc>
          <w:tcPr>
            <w:tcW w:w="680" w:type="dxa"/>
          </w:tcPr>
          <w:p w:rsidR="00541403" w:rsidRDefault="00541403">
            <w:pPr>
              <w:pStyle w:val="ConsPlusNormal"/>
              <w:jc w:val="center"/>
            </w:pPr>
            <w:r>
              <w:t>1.1.2</w:t>
            </w:r>
          </w:p>
        </w:tc>
        <w:tc>
          <w:tcPr>
            <w:tcW w:w="3742" w:type="dxa"/>
          </w:tcPr>
          <w:p w:rsidR="00541403" w:rsidRDefault="00541403">
            <w:pPr>
              <w:pStyle w:val="ConsPlusNormal"/>
            </w:pPr>
            <w:r>
              <w:t>Доступность дошкольного образования для детей в возрасте 3 - 7 лет от числа заявленных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1.1.3</w:t>
            </w:r>
          </w:p>
        </w:tc>
        <w:tc>
          <w:tcPr>
            <w:tcW w:w="3742" w:type="dxa"/>
          </w:tcPr>
          <w:p w:rsidR="00541403" w:rsidRDefault="00541403">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541403">
        <w:tc>
          <w:tcPr>
            <w:tcW w:w="680" w:type="dxa"/>
          </w:tcPr>
          <w:p w:rsidR="00541403" w:rsidRDefault="00541403">
            <w:pPr>
              <w:pStyle w:val="ConsPlusNormal"/>
              <w:jc w:val="center"/>
            </w:pPr>
            <w:r>
              <w:t>1.2.1</w:t>
            </w:r>
          </w:p>
        </w:tc>
        <w:tc>
          <w:tcPr>
            <w:tcW w:w="3742" w:type="dxa"/>
          </w:tcPr>
          <w:p w:rsidR="00541403" w:rsidRDefault="00541403">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44,3</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46,59</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57,1</w:t>
            </w:r>
          </w:p>
        </w:tc>
      </w:tr>
      <w:tr w:rsidR="00541403">
        <w:tc>
          <w:tcPr>
            <w:tcW w:w="680" w:type="dxa"/>
          </w:tcPr>
          <w:p w:rsidR="00541403" w:rsidRDefault="00541403">
            <w:pPr>
              <w:pStyle w:val="ConsPlusNormal"/>
              <w:jc w:val="center"/>
            </w:pPr>
            <w:r>
              <w:t>1.2.2</w:t>
            </w:r>
          </w:p>
        </w:tc>
        <w:tc>
          <w:tcPr>
            <w:tcW w:w="3742" w:type="dxa"/>
          </w:tcPr>
          <w:p w:rsidR="00541403" w:rsidRDefault="00541403">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92,3</w:t>
            </w:r>
          </w:p>
        </w:tc>
        <w:tc>
          <w:tcPr>
            <w:tcW w:w="793" w:type="dxa"/>
          </w:tcPr>
          <w:p w:rsidR="00541403" w:rsidRDefault="00541403">
            <w:pPr>
              <w:pStyle w:val="ConsPlusNormal"/>
              <w:jc w:val="center"/>
            </w:pPr>
            <w:r>
              <w:t>92,44</w:t>
            </w:r>
          </w:p>
        </w:tc>
        <w:tc>
          <w:tcPr>
            <w:tcW w:w="793" w:type="dxa"/>
          </w:tcPr>
          <w:p w:rsidR="00541403" w:rsidRDefault="00541403">
            <w:pPr>
              <w:pStyle w:val="ConsPlusNormal"/>
              <w:jc w:val="center"/>
            </w:pPr>
            <w:r>
              <w:t>92,67</w:t>
            </w:r>
          </w:p>
        </w:tc>
        <w:tc>
          <w:tcPr>
            <w:tcW w:w="793" w:type="dxa"/>
          </w:tcPr>
          <w:p w:rsidR="00541403" w:rsidRDefault="00541403">
            <w:pPr>
              <w:pStyle w:val="ConsPlusNormal"/>
              <w:jc w:val="center"/>
            </w:pPr>
            <w:r>
              <w:t>92,70</w:t>
            </w:r>
          </w:p>
        </w:tc>
        <w:tc>
          <w:tcPr>
            <w:tcW w:w="796" w:type="dxa"/>
          </w:tcPr>
          <w:p w:rsidR="00541403" w:rsidRDefault="00541403">
            <w:pPr>
              <w:pStyle w:val="ConsPlusNormal"/>
              <w:jc w:val="center"/>
            </w:pPr>
            <w:r>
              <w:t>92,73</w:t>
            </w:r>
          </w:p>
        </w:tc>
      </w:tr>
      <w:tr w:rsidR="00541403">
        <w:tc>
          <w:tcPr>
            <w:tcW w:w="680" w:type="dxa"/>
          </w:tcPr>
          <w:p w:rsidR="00541403" w:rsidRDefault="00541403">
            <w:pPr>
              <w:pStyle w:val="ConsPlusNormal"/>
              <w:jc w:val="center"/>
            </w:pPr>
            <w:r>
              <w:lastRenderedPageBreak/>
              <w:t>1.2.3</w:t>
            </w:r>
          </w:p>
        </w:tc>
        <w:tc>
          <w:tcPr>
            <w:tcW w:w="3742" w:type="dxa"/>
          </w:tcPr>
          <w:p w:rsidR="00541403" w:rsidRDefault="00541403">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44,4</w:t>
            </w:r>
          </w:p>
        </w:tc>
        <w:tc>
          <w:tcPr>
            <w:tcW w:w="793" w:type="dxa"/>
          </w:tcPr>
          <w:p w:rsidR="00541403" w:rsidRDefault="00541403">
            <w:pPr>
              <w:pStyle w:val="ConsPlusNormal"/>
              <w:jc w:val="center"/>
            </w:pPr>
            <w:r>
              <w:t>44,4</w:t>
            </w:r>
          </w:p>
        </w:tc>
        <w:tc>
          <w:tcPr>
            <w:tcW w:w="793" w:type="dxa"/>
          </w:tcPr>
          <w:p w:rsidR="00541403" w:rsidRDefault="00541403">
            <w:pPr>
              <w:pStyle w:val="ConsPlusNormal"/>
              <w:jc w:val="center"/>
            </w:pPr>
            <w:r>
              <w:t>52,4</w:t>
            </w:r>
          </w:p>
        </w:tc>
        <w:tc>
          <w:tcPr>
            <w:tcW w:w="793" w:type="dxa"/>
          </w:tcPr>
          <w:p w:rsidR="00541403" w:rsidRDefault="00541403">
            <w:pPr>
              <w:pStyle w:val="ConsPlusNormal"/>
              <w:jc w:val="center"/>
            </w:pPr>
            <w:r>
              <w:t>55,55</w:t>
            </w:r>
          </w:p>
        </w:tc>
        <w:tc>
          <w:tcPr>
            <w:tcW w:w="796" w:type="dxa"/>
          </w:tcPr>
          <w:p w:rsidR="00541403" w:rsidRDefault="00541403">
            <w:pPr>
              <w:pStyle w:val="ConsPlusNormal"/>
              <w:jc w:val="center"/>
            </w:pPr>
            <w:r>
              <w:t>60,02</w:t>
            </w:r>
          </w:p>
        </w:tc>
      </w:tr>
      <w:tr w:rsidR="00541403">
        <w:tc>
          <w:tcPr>
            <w:tcW w:w="680" w:type="dxa"/>
          </w:tcPr>
          <w:p w:rsidR="00541403" w:rsidRDefault="00541403">
            <w:pPr>
              <w:pStyle w:val="ConsPlusNormal"/>
              <w:jc w:val="center"/>
            </w:pPr>
            <w:r>
              <w:t>1.2.4</w:t>
            </w:r>
          </w:p>
        </w:tc>
        <w:tc>
          <w:tcPr>
            <w:tcW w:w="3742" w:type="dxa"/>
          </w:tcPr>
          <w:p w:rsidR="00541403" w:rsidRDefault="00541403">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1.2.5</w:t>
            </w:r>
          </w:p>
        </w:tc>
        <w:tc>
          <w:tcPr>
            <w:tcW w:w="3742" w:type="dxa"/>
          </w:tcPr>
          <w:p w:rsidR="00541403" w:rsidRDefault="00541403">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87,5</w:t>
            </w:r>
          </w:p>
        </w:tc>
        <w:tc>
          <w:tcPr>
            <w:tcW w:w="793" w:type="dxa"/>
          </w:tcPr>
          <w:p w:rsidR="00541403" w:rsidRDefault="00541403">
            <w:pPr>
              <w:pStyle w:val="ConsPlusNormal"/>
              <w:jc w:val="center"/>
            </w:pPr>
            <w:r>
              <w:t>87,5</w:t>
            </w:r>
          </w:p>
        </w:tc>
        <w:tc>
          <w:tcPr>
            <w:tcW w:w="793" w:type="dxa"/>
          </w:tcPr>
          <w:p w:rsidR="00541403" w:rsidRDefault="00541403">
            <w:pPr>
              <w:pStyle w:val="ConsPlusNormal"/>
              <w:jc w:val="center"/>
            </w:pPr>
            <w:r>
              <w:t>88,63</w:t>
            </w:r>
          </w:p>
        </w:tc>
        <w:tc>
          <w:tcPr>
            <w:tcW w:w="793" w:type="dxa"/>
          </w:tcPr>
          <w:p w:rsidR="00541403" w:rsidRDefault="00541403">
            <w:pPr>
              <w:pStyle w:val="ConsPlusNormal"/>
              <w:jc w:val="center"/>
            </w:pPr>
            <w:r>
              <w:t>89,77</w:t>
            </w:r>
          </w:p>
        </w:tc>
        <w:tc>
          <w:tcPr>
            <w:tcW w:w="796" w:type="dxa"/>
          </w:tcPr>
          <w:p w:rsidR="00541403" w:rsidRDefault="00541403">
            <w:pPr>
              <w:pStyle w:val="ConsPlusNormal"/>
              <w:jc w:val="center"/>
            </w:pPr>
            <w:r>
              <w:t>90,9</w:t>
            </w:r>
          </w:p>
        </w:tc>
      </w:tr>
      <w:tr w:rsidR="00541403">
        <w:tc>
          <w:tcPr>
            <w:tcW w:w="680" w:type="dxa"/>
          </w:tcPr>
          <w:p w:rsidR="00541403" w:rsidRDefault="00541403">
            <w:pPr>
              <w:pStyle w:val="ConsPlusNormal"/>
              <w:jc w:val="center"/>
            </w:pPr>
            <w:r>
              <w:t>1.2.6</w:t>
            </w:r>
          </w:p>
        </w:tc>
        <w:tc>
          <w:tcPr>
            <w:tcW w:w="3742" w:type="dxa"/>
          </w:tcPr>
          <w:p w:rsidR="00541403" w:rsidRDefault="00541403">
            <w:pPr>
              <w:pStyle w:val="ConsPlusNormal"/>
            </w:pPr>
            <w: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92</w:t>
            </w:r>
          </w:p>
        </w:tc>
        <w:tc>
          <w:tcPr>
            <w:tcW w:w="793" w:type="dxa"/>
          </w:tcPr>
          <w:p w:rsidR="00541403" w:rsidRDefault="00541403">
            <w:pPr>
              <w:pStyle w:val="ConsPlusNormal"/>
              <w:jc w:val="center"/>
            </w:pPr>
            <w:r>
              <w:t>92,02</w:t>
            </w:r>
          </w:p>
        </w:tc>
        <w:tc>
          <w:tcPr>
            <w:tcW w:w="793" w:type="dxa"/>
          </w:tcPr>
          <w:p w:rsidR="00541403" w:rsidRDefault="00541403">
            <w:pPr>
              <w:pStyle w:val="ConsPlusNormal"/>
              <w:jc w:val="center"/>
            </w:pPr>
            <w:r>
              <w:t>92,04</w:t>
            </w:r>
          </w:p>
        </w:tc>
        <w:tc>
          <w:tcPr>
            <w:tcW w:w="793" w:type="dxa"/>
          </w:tcPr>
          <w:p w:rsidR="00541403" w:rsidRDefault="00541403">
            <w:pPr>
              <w:pStyle w:val="ConsPlusNormal"/>
              <w:jc w:val="center"/>
            </w:pPr>
            <w:r>
              <w:t>94,01</w:t>
            </w:r>
          </w:p>
        </w:tc>
        <w:tc>
          <w:tcPr>
            <w:tcW w:w="796" w:type="dxa"/>
          </w:tcPr>
          <w:p w:rsidR="00541403" w:rsidRDefault="00541403">
            <w:pPr>
              <w:pStyle w:val="ConsPlusNormal"/>
              <w:jc w:val="center"/>
            </w:pPr>
            <w:r>
              <w:t>95,14</w:t>
            </w:r>
          </w:p>
        </w:tc>
      </w:tr>
      <w:tr w:rsidR="00541403">
        <w:tc>
          <w:tcPr>
            <w:tcW w:w="680" w:type="dxa"/>
          </w:tcPr>
          <w:p w:rsidR="00541403" w:rsidRDefault="00541403">
            <w:pPr>
              <w:pStyle w:val="ConsPlusNormal"/>
              <w:jc w:val="center"/>
            </w:pPr>
            <w:r>
              <w:t>1.2.7</w:t>
            </w:r>
          </w:p>
        </w:tc>
        <w:tc>
          <w:tcPr>
            <w:tcW w:w="3742" w:type="dxa"/>
          </w:tcPr>
          <w:p w:rsidR="00541403" w:rsidRDefault="00541403">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98,8</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1.2.8</w:t>
            </w:r>
          </w:p>
        </w:tc>
        <w:tc>
          <w:tcPr>
            <w:tcW w:w="3742" w:type="dxa"/>
          </w:tcPr>
          <w:p w:rsidR="00541403" w:rsidRDefault="00541403">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92</w:t>
            </w:r>
          </w:p>
        </w:tc>
        <w:tc>
          <w:tcPr>
            <w:tcW w:w="793" w:type="dxa"/>
          </w:tcPr>
          <w:p w:rsidR="00541403" w:rsidRDefault="00541403">
            <w:pPr>
              <w:pStyle w:val="ConsPlusNormal"/>
              <w:jc w:val="center"/>
            </w:pPr>
            <w:r>
              <w:t>92,22</w:t>
            </w:r>
          </w:p>
        </w:tc>
        <w:tc>
          <w:tcPr>
            <w:tcW w:w="793" w:type="dxa"/>
          </w:tcPr>
          <w:p w:rsidR="00541403" w:rsidRDefault="00541403">
            <w:pPr>
              <w:pStyle w:val="ConsPlusNormal"/>
              <w:jc w:val="center"/>
            </w:pPr>
            <w:r>
              <w:t>93,9</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pPr>
            <w:r>
              <w:t>Задача 3. Реализация мероприятий регионального проекта "Современная школа"</w:t>
            </w:r>
          </w:p>
        </w:tc>
      </w:tr>
      <w:tr w:rsidR="00541403">
        <w:tc>
          <w:tcPr>
            <w:tcW w:w="680" w:type="dxa"/>
          </w:tcPr>
          <w:p w:rsidR="00541403" w:rsidRDefault="00541403">
            <w:pPr>
              <w:pStyle w:val="ConsPlusNormal"/>
              <w:jc w:val="center"/>
            </w:pPr>
            <w:r>
              <w:t>1.3.1</w:t>
            </w:r>
          </w:p>
        </w:tc>
        <w:tc>
          <w:tcPr>
            <w:tcW w:w="3742" w:type="dxa"/>
          </w:tcPr>
          <w:p w:rsidR="00541403" w:rsidRDefault="00541403">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35,5</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45,5</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55,5</w:t>
            </w:r>
          </w:p>
        </w:tc>
      </w:tr>
      <w:tr w:rsidR="00541403">
        <w:tc>
          <w:tcPr>
            <w:tcW w:w="680" w:type="dxa"/>
          </w:tcPr>
          <w:p w:rsidR="00541403" w:rsidRDefault="00541403">
            <w:pPr>
              <w:pStyle w:val="ConsPlusNormal"/>
              <w:jc w:val="center"/>
            </w:pPr>
            <w:r>
              <w:t>1.3.2</w:t>
            </w:r>
          </w:p>
        </w:tc>
        <w:tc>
          <w:tcPr>
            <w:tcW w:w="3742" w:type="dxa"/>
          </w:tcPr>
          <w:p w:rsidR="00541403" w:rsidRDefault="00541403">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36,5</w:t>
            </w:r>
          </w:p>
        </w:tc>
        <w:tc>
          <w:tcPr>
            <w:tcW w:w="793" w:type="dxa"/>
          </w:tcPr>
          <w:p w:rsidR="00541403" w:rsidRDefault="00541403">
            <w:pPr>
              <w:pStyle w:val="ConsPlusNormal"/>
              <w:jc w:val="center"/>
            </w:pPr>
            <w:r>
              <w:t>38,5</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42,5</w:t>
            </w:r>
          </w:p>
        </w:tc>
        <w:tc>
          <w:tcPr>
            <w:tcW w:w="796" w:type="dxa"/>
          </w:tcPr>
          <w:p w:rsidR="00541403" w:rsidRDefault="00541403">
            <w:pPr>
              <w:pStyle w:val="ConsPlusNormal"/>
              <w:jc w:val="center"/>
            </w:pPr>
            <w:r>
              <w:t>43,5</w:t>
            </w:r>
          </w:p>
        </w:tc>
      </w:tr>
    </w:tbl>
    <w:p w:rsidR="00541403" w:rsidRDefault="00541403">
      <w:pPr>
        <w:pStyle w:val="ConsPlusNormal"/>
        <w:jc w:val="both"/>
      </w:pPr>
    </w:p>
    <w:p w:rsidR="00541403" w:rsidRDefault="00541403">
      <w:pPr>
        <w:pStyle w:val="ConsPlusTitle"/>
        <w:jc w:val="center"/>
        <w:outlineLvl w:val="1"/>
      </w:pPr>
      <w:bookmarkStart w:id="2" w:name="P3155"/>
      <w:bookmarkEnd w:id="2"/>
      <w:r>
        <w:t>Подпрограмма "Воспитание и развитие молодого гражданина</w:t>
      </w:r>
    </w:p>
    <w:p w:rsidR="00541403" w:rsidRDefault="00541403">
      <w:pPr>
        <w:pStyle w:val="ConsPlusTitle"/>
        <w:jc w:val="center"/>
      </w:pPr>
      <w:r>
        <w:t>Рыбинска в муниципальной системе образования"</w:t>
      </w:r>
    </w:p>
    <w:p w:rsidR="00541403" w:rsidRDefault="00541403">
      <w:pPr>
        <w:pStyle w:val="ConsPlusNormal"/>
        <w:jc w:val="both"/>
      </w:pPr>
    </w:p>
    <w:p w:rsidR="00541403" w:rsidRDefault="00541403">
      <w:pPr>
        <w:pStyle w:val="ConsPlusTitle"/>
        <w:jc w:val="center"/>
        <w:outlineLvl w:val="2"/>
      </w:pPr>
      <w:r>
        <w:t>1. Паспорт подпрограммы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678"/>
        <w:gridCol w:w="2563"/>
        <w:gridCol w:w="2902"/>
      </w:tblGrid>
      <w:tr w:rsidR="00541403">
        <w:tc>
          <w:tcPr>
            <w:tcW w:w="1928" w:type="dxa"/>
          </w:tcPr>
          <w:p w:rsidR="00541403" w:rsidRDefault="00541403">
            <w:pPr>
              <w:pStyle w:val="ConsPlusNormal"/>
            </w:pPr>
            <w:r>
              <w:lastRenderedPageBreak/>
              <w:t>Наименование подпрограммы</w:t>
            </w:r>
          </w:p>
        </w:tc>
        <w:tc>
          <w:tcPr>
            <w:tcW w:w="7143" w:type="dxa"/>
            <w:gridSpan w:val="3"/>
          </w:tcPr>
          <w:p w:rsidR="00541403" w:rsidRDefault="00541403">
            <w:pPr>
              <w:pStyle w:val="ConsPlusNormal"/>
            </w:pPr>
            <w:r>
              <w:t>Воспитание и развитие молодого гражданина Рыбинска в муниципальной системе образования</w:t>
            </w:r>
          </w:p>
        </w:tc>
      </w:tr>
      <w:tr w:rsidR="00541403">
        <w:tc>
          <w:tcPr>
            <w:tcW w:w="1928" w:type="dxa"/>
          </w:tcPr>
          <w:p w:rsidR="00541403" w:rsidRDefault="00541403">
            <w:pPr>
              <w:pStyle w:val="ConsPlusNormal"/>
            </w:pPr>
            <w:r>
              <w:t>Срок реализации</w:t>
            </w:r>
          </w:p>
        </w:tc>
        <w:tc>
          <w:tcPr>
            <w:tcW w:w="7143" w:type="dxa"/>
            <w:gridSpan w:val="3"/>
          </w:tcPr>
          <w:p w:rsidR="00541403" w:rsidRDefault="00541403">
            <w:pPr>
              <w:pStyle w:val="ConsPlusNormal"/>
            </w:pPr>
            <w:r>
              <w:t>2024 - 2027 годы</w:t>
            </w:r>
          </w:p>
        </w:tc>
      </w:tr>
      <w:tr w:rsidR="00541403">
        <w:tblPrEx>
          <w:tblBorders>
            <w:insideH w:val="nil"/>
          </w:tblBorders>
        </w:tblPrEx>
        <w:tc>
          <w:tcPr>
            <w:tcW w:w="1928" w:type="dxa"/>
            <w:tcBorders>
              <w:bottom w:val="nil"/>
            </w:tcBorders>
          </w:tcPr>
          <w:p w:rsidR="00541403" w:rsidRDefault="00541403">
            <w:pPr>
              <w:pStyle w:val="ConsPlusNormal"/>
            </w:pPr>
            <w:r>
              <w:t>Основание для разработки подпрограммы</w:t>
            </w:r>
          </w:p>
        </w:tc>
        <w:tc>
          <w:tcPr>
            <w:tcW w:w="7143" w:type="dxa"/>
            <w:gridSpan w:val="3"/>
            <w:tcBorders>
              <w:bottom w:val="nil"/>
            </w:tcBorders>
          </w:tcPr>
          <w:p w:rsidR="00541403" w:rsidRDefault="00541403">
            <w:pPr>
              <w:pStyle w:val="ConsPlusNormal"/>
            </w:pPr>
            <w:r>
              <w:t xml:space="preserve">- Федеральный </w:t>
            </w:r>
            <w:hyperlink r:id="rId94">
              <w:r>
                <w:rPr>
                  <w:color w:val="0000FF"/>
                </w:rPr>
                <w:t>закон</w:t>
              </w:r>
            </w:hyperlink>
            <w:r>
              <w:t xml:space="preserve"> от 29.12.2012 N 273-ФЗ "Об образовании в Российской Федерации";</w:t>
            </w:r>
          </w:p>
          <w:p w:rsidR="00541403" w:rsidRDefault="00541403">
            <w:pPr>
              <w:pStyle w:val="ConsPlusNormal"/>
            </w:pPr>
            <w:r>
              <w:t xml:space="preserve">- </w:t>
            </w:r>
            <w:hyperlink r:id="rId95">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41403" w:rsidRDefault="00541403">
            <w:pPr>
              <w:pStyle w:val="ConsPlusNormal"/>
            </w:pPr>
            <w:r>
              <w:t xml:space="preserve">- </w:t>
            </w:r>
            <w:hyperlink r:id="rId96">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541403" w:rsidRDefault="00541403">
            <w:pPr>
              <w:pStyle w:val="ConsPlusNormal"/>
            </w:pPr>
            <w:r>
              <w:t xml:space="preserve">- </w:t>
            </w:r>
            <w:hyperlink r:id="rId97">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541403" w:rsidRDefault="00541403">
            <w:pPr>
              <w:pStyle w:val="ConsPlusNormal"/>
            </w:pPr>
            <w:r>
              <w:t xml:space="preserve">- </w:t>
            </w:r>
            <w:hyperlink r:id="rId98">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41403" w:rsidRDefault="00541403">
            <w:pPr>
              <w:pStyle w:val="ConsPlusNormal"/>
            </w:pPr>
            <w:r>
              <w:t xml:space="preserve">- </w:t>
            </w:r>
            <w:hyperlink r:id="rId99">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41403" w:rsidRDefault="00541403">
            <w:pPr>
              <w:pStyle w:val="ConsPlusNormal"/>
            </w:pPr>
            <w:r>
              <w:t xml:space="preserve">- </w:t>
            </w:r>
            <w:hyperlink r:id="rId100">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41403" w:rsidRDefault="00541403">
            <w:pPr>
              <w:pStyle w:val="ConsPlusNormal"/>
            </w:pPr>
            <w:r>
              <w:t xml:space="preserve">- </w:t>
            </w:r>
            <w:hyperlink r:id="rId101">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541403" w:rsidRDefault="00541403">
            <w:pPr>
              <w:pStyle w:val="ConsPlusNormal"/>
            </w:pPr>
            <w:r>
              <w:t xml:space="preserve">- </w:t>
            </w:r>
            <w:hyperlink r:id="rId102">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03.04.2012);</w:t>
            </w:r>
          </w:p>
          <w:p w:rsidR="00541403" w:rsidRDefault="00541403">
            <w:pPr>
              <w:pStyle w:val="ConsPlusNormal"/>
            </w:pPr>
            <w:r>
              <w:t xml:space="preserve">- </w:t>
            </w:r>
            <w:hyperlink r:id="rId103">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 xml:space="preserve">- </w:t>
            </w:r>
            <w:hyperlink r:id="rId104">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w:t>
            </w:r>
            <w:proofErr w:type="spellStart"/>
            <w:r>
              <w:t>волонтерства</w:t>
            </w:r>
            <w:proofErr w:type="spellEnd"/>
            <w:r>
              <w:t>) в Российской Федерации до 2025 года";</w:t>
            </w:r>
          </w:p>
          <w:p w:rsidR="00541403" w:rsidRDefault="00541403">
            <w:pPr>
              <w:pStyle w:val="ConsPlusNormal"/>
            </w:pPr>
            <w:r>
              <w:t xml:space="preserve">- Государственная </w:t>
            </w:r>
            <w:hyperlink r:id="rId105">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41403" w:rsidRDefault="00541403">
            <w:pPr>
              <w:pStyle w:val="ConsPlusNormal"/>
            </w:pPr>
            <w:r>
              <w:t xml:space="preserve">- </w:t>
            </w:r>
            <w:hyperlink r:id="rId106">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541403" w:rsidRDefault="00541403">
            <w:pPr>
              <w:pStyle w:val="ConsPlusNormal"/>
            </w:pPr>
            <w:r>
              <w:t xml:space="preserve">- </w:t>
            </w:r>
            <w:hyperlink r:id="rId107">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41403" w:rsidRDefault="00541403">
            <w:pPr>
              <w:pStyle w:val="ConsPlusNormal"/>
            </w:pPr>
            <w:r>
              <w:t xml:space="preserve">- </w:t>
            </w:r>
            <w:hyperlink r:id="rId108">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41403" w:rsidRDefault="00541403">
            <w:pPr>
              <w:pStyle w:val="ConsPlusNormal"/>
            </w:pPr>
            <w:r>
              <w:t xml:space="preserve">- </w:t>
            </w:r>
            <w:hyperlink r:id="rId109">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541403" w:rsidRDefault="00541403">
            <w:pPr>
              <w:pStyle w:val="ConsPlusNormal"/>
            </w:pPr>
            <w:r>
              <w:t xml:space="preserve">- </w:t>
            </w:r>
            <w:hyperlink r:id="rId110">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541403">
        <w:tc>
          <w:tcPr>
            <w:tcW w:w="1928" w:type="dxa"/>
          </w:tcPr>
          <w:p w:rsidR="00541403" w:rsidRDefault="00541403">
            <w:pPr>
              <w:pStyle w:val="ConsPlusNormal"/>
            </w:pPr>
            <w:r>
              <w:t>Заказчик подпрограммы</w:t>
            </w:r>
          </w:p>
        </w:tc>
        <w:tc>
          <w:tcPr>
            <w:tcW w:w="7143" w:type="dxa"/>
            <w:gridSpan w:val="3"/>
          </w:tcPr>
          <w:p w:rsidR="00541403" w:rsidRDefault="00541403">
            <w:pPr>
              <w:pStyle w:val="ConsPlusNormal"/>
            </w:pPr>
            <w:r>
              <w:t>Администрация городского округа город Рыбинск Ярославской области</w:t>
            </w:r>
          </w:p>
        </w:tc>
      </w:tr>
      <w:tr w:rsidR="00541403">
        <w:tc>
          <w:tcPr>
            <w:tcW w:w="1928" w:type="dxa"/>
          </w:tcPr>
          <w:p w:rsidR="00541403" w:rsidRDefault="00541403">
            <w:pPr>
              <w:pStyle w:val="ConsPlusNormal"/>
            </w:pPr>
            <w:r>
              <w:lastRenderedPageBreak/>
              <w:t>Ответственный исполнитель, руководитель подпрограммы</w:t>
            </w:r>
          </w:p>
        </w:tc>
        <w:tc>
          <w:tcPr>
            <w:tcW w:w="7143" w:type="dxa"/>
            <w:gridSpan w:val="3"/>
          </w:tcPr>
          <w:p w:rsidR="00541403" w:rsidRDefault="00541403">
            <w:pPr>
              <w:pStyle w:val="ConsPlusNormal"/>
            </w:pPr>
            <w:r>
              <w:t>Департамент образования Администрации городского округа город Рыбинск Ярославской области</w:t>
            </w:r>
          </w:p>
        </w:tc>
      </w:tr>
      <w:tr w:rsidR="00541403">
        <w:tc>
          <w:tcPr>
            <w:tcW w:w="1928" w:type="dxa"/>
          </w:tcPr>
          <w:p w:rsidR="00541403" w:rsidRDefault="00541403">
            <w:pPr>
              <w:pStyle w:val="ConsPlusNormal"/>
            </w:pPr>
            <w:r>
              <w:t>Куратор подпрограммы</w:t>
            </w:r>
          </w:p>
        </w:tc>
        <w:tc>
          <w:tcPr>
            <w:tcW w:w="7143" w:type="dxa"/>
            <w:gridSpan w:val="3"/>
          </w:tcPr>
          <w:p w:rsidR="00541403" w:rsidRDefault="00541403">
            <w:pPr>
              <w:pStyle w:val="ConsPlusNormal"/>
            </w:pPr>
            <w:r>
              <w:t>Заместитель Главы Администрации по социальной политике</w:t>
            </w:r>
          </w:p>
        </w:tc>
      </w:tr>
      <w:tr w:rsidR="00541403">
        <w:tc>
          <w:tcPr>
            <w:tcW w:w="1928" w:type="dxa"/>
          </w:tcPr>
          <w:p w:rsidR="00541403" w:rsidRDefault="00541403">
            <w:pPr>
              <w:pStyle w:val="ConsPlusNormal"/>
            </w:pPr>
            <w:r>
              <w:t>Цели и задачи подпрограммы</w:t>
            </w:r>
          </w:p>
        </w:tc>
        <w:tc>
          <w:tcPr>
            <w:tcW w:w="7143" w:type="dxa"/>
            <w:gridSpan w:val="3"/>
          </w:tcPr>
          <w:p w:rsidR="00541403" w:rsidRDefault="00541403">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41403" w:rsidRDefault="00541403">
            <w:pPr>
              <w:pStyle w:val="ConsPlusNormal"/>
            </w:pPr>
            <w:r>
              <w:t>Задачи подпрограммы:</w:t>
            </w:r>
          </w:p>
          <w:p w:rsidR="00541403" w:rsidRDefault="00541403">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41403" w:rsidRDefault="00541403">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41403">
        <w:tc>
          <w:tcPr>
            <w:tcW w:w="1928" w:type="dxa"/>
            <w:vMerge w:val="restart"/>
            <w:tcBorders>
              <w:bottom w:val="nil"/>
            </w:tcBorders>
          </w:tcPr>
          <w:p w:rsidR="00541403" w:rsidRDefault="00541403">
            <w:pPr>
              <w:pStyle w:val="ConsPlusNormal"/>
            </w:pPr>
            <w:r>
              <w:t>Объемы и источники финансирования подпрограммы</w:t>
            </w:r>
          </w:p>
        </w:tc>
        <w:tc>
          <w:tcPr>
            <w:tcW w:w="7143" w:type="dxa"/>
            <w:gridSpan w:val="3"/>
          </w:tcPr>
          <w:p w:rsidR="00541403" w:rsidRDefault="00541403">
            <w:pPr>
              <w:pStyle w:val="ConsPlusNormal"/>
            </w:pPr>
            <w:r>
              <w:t xml:space="preserve">Общий объем финансирования (выделено/потребность) - </w:t>
            </w:r>
            <w:r w:rsidR="00FD0F0D" w:rsidRPr="00305D4F">
              <w:rPr>
                <w:rFonts w:ascii="Times New Roman" w:hAnsi="Times New Roman" w:cs="Times New Roman"/>
                <w:sz w:val="24"/>
                <w:szCs w:val="24"/>
              </w:rPr>
              <w:t>16,88 млн. руб./29,27 млн. руб.</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городского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33539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2,78</w:t>
            </w:r>
          </w:p>
        </w:tc>
        <w:tc>
          <w:tcPr>
            <w:tcW w:w="2902"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4,32</w:t>
            </w:r>
          </w:p>
        </w:tc>
      </w:tr>
      <w:tr w:rsidR="00FD0F0D" w:rsidTr="0033539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5,70</w:t>
            </w:r>
          </w:p>
        </w:tc>
        <w:tc>
          <w:tcPr>
            <w:tcW w:w="2902"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7,24</w:t>
            </w:r>
          </w:p>
        </w:tc>
      </w:tr>
      <w:tr w:rsidR="00FD0F0D" w:rsidTr="0033539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8,40</w:t>
            </w:r>
          </w:p>
        </w:tc>
        <w:tc>
          <w:tcPr>
            <w:tcW w:w="2902"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11,64</w:t>
            </w:r>
          </w:p>
        </w:tc>
      </w:tr>
      <w:tr w:rsidR="00FD0F0D" w:rsidTr="0033539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6,07</w:t>
            </w:r>
          </w:p>
        </w:tc>
      </w:tr>
      <w:tr w:rsidR="00FD0F0D" w:rsidTr="0033539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Итого</w:t>
            </w:r>
          </w:p>
        </w:tc>
        <w:tc>
          <w:tcPr>
            <w:tcW w:w="2563"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16,88</w:t>
            </w:r>
          </w:p>
        </w:tc>
        <w:tc>
          <w:tcPr>
            <w:tcW w:w="2902" w:type="dxa"/>
            <w:vAlign w:val="center"/>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29,27</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областного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0,02</w:t>
            </w:r>
          </w:p>
        </w:tc>
      </w:tr>
      <w:tr w:rsidR="00FD0F0D">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0,02</w:t>
            </w:r>
          </w:p>
        </w:tc>
      </w:tr>
      <w:tr w:rsidR="00FD0F0D">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0,02</w:t>
            </w:r>
          </w:p>
        </w:tc>
      </w:tr>
      <w:tr w:rsidR="00FD0F0D">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0,02</w:t>
            </w:r>
          </w:p>
        </w:tc>
      </w:tr>
      <w:tr w:rsidR="00FD0F0D">
        <w:tblPrEx>
          <w:tblBorders>
            <w:insideH w:val="nil"/>
          </w:tblBorders>
        </w:tblPrEx>
        <w:tc>
          <w:tcPr>
            <w:tcW w:w="1928" w:type="dxa"/>
            <w:vMerge/>
            <w:tcBorders>
              <w:bottom w:val="nil"/>
            </w:tcBorders>
          </w:tcPr>
          <w:p w:rsidR="00FD0F0D" w:rsidRDefault="00FD0F0D" w:rsidP="00FD0F0D">
            <w:pPr>
              <w:pStyle w:val="ConsPlusNormal"/>
            </w:pPr>
          </w:p>
        </w:tc>
        <w:tc>
          <w:tcPr>
            <w:tcW w:w="1678" w:type="dxa"/>
            <w:tcBorders>
              <w:bottom w:val="nil"/>
            </w:tcBorders>
          </w:tcPr>
          <w:p w:rsidR="00FD0F0D" w:rsidRDefault="00FD0F0D" w:rsidP="00FD0F0D">
            <w:pPr>
              <w:pStyle w:val="ConsPlusNormal"/>
            </w:pPr>
            <w:r>
              <w:t>Итого</w:t>
            </w:r>
          </w:p>
        </w:tc>
        <w:tc>
          <w:tcPr>
            <w:tcW w:w="2563" w:type="dxa"/>
            <w:tcBorders>
              <w:bottom w:val="nil"/>
            </w:tcBorders>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0,00</w:t>
            </w:r>
          </w:p>
        </w:tc>
        <w:tc>
          <w:tcPr>
            <w:tcW w:w="2902" w:type="dxa"/>
            <w:tcBorders>
              <w:bottom w:val="nil"/>
            </w:tcBorders>
          </w:tcPr>
          <w:p w:rsidR="00FD0F0D" w:rsidRPr="00305D4F" w:rsidRDefault="00FD0F0D" w:rsidP="00FD0F0D">
            <w:pPr>
              <w:spacing w:after="0" w:line="240" w:lineRule="auto"/>
              <w:jc w:val="center"/>
              <w:rPr>
                <w:rFonts w:ascii="Times New Roman" w:hAnsi="Times New Roman"/>
                <w:sz w:val="24"/>
                <w:szCs w:val="24"/>
              </w:rPr>
            </w:pPr>
            <w:r w:rsidRPr="00305D4F">
              <w:rPr>
                <w:rFonts w:ascii="Times New Roman" w:hAnsi="Times New Roman"/>
                <w:sz w:val="24"/>
                <w:szCs w:val="24"/>
              </w:rPr>
              <w:t>0,08</w:t>
            </w:r>
          </w:p>
        </w:tc>
      </w:tr>
      <w:tr w:rsidR="00FD0F0D">
        <w:tblPrEx>
          <w:tblBorders>
            <w:insideH w:val="nil"/>
          </w:tblBorders>
        </w:tblPrEx>
        <w:tc>
          <w:tcPr>
            <w:tcW w:w="9071" w:type="dxa"/>
            <w:gridSpan w:val="4"/>
            <w:tcBorders>
              <w:top w:val="nil"/>
            </w:tcBorders>
          </w:tcPr>
          <w:p w:rsidR="00FD0F0D" w:rsidRDefault="00FD0F0D" w:rsidP="00FD0F0D">
            <w:pPr>
              <w:pStyle w:val="ConsPlusNormal"/>
              <w:jc w:val="both"/>
            </w:pPr>
            <w:r>
              <w:t xml:space="preserve">(в ред. </w:t>
            </w:r>
            <w:hyperlink r:id="rId111">
              <w:r>
                <w:rPr>
                  <w:color w:val="0000FF"/>
                </w:rPr>
                <w:t>Постановления</w:t>
              </w:r>
            </w:hyperlink>
            <w:r>
              <w:t xml:space="preserve"> Администрации городского округа г. Рыбинск от 28.04.2025 N 439)</w:t>
            </w:r>
          </w:p>
        </w:tc>
      </w:tr>
      <w:tr w:rsidR="00FD0F0D">
        <w:tblPrEx>
          <w:tblBorders>
            <w:insideH w:val="nil"/>
          </w:tblBorders>
        </w:tblPrEx>
        <w:tc>
          <w:tcPr>
            <w:tcW w:w="1928" w:type="dxa"/>
            <w:tcBorders>
              <w:bottom w:val="nil"/>
            </w:tcBorders>
          </w:tcPr>
          <w:p w:rsidR="00FD0F0D" w:rsidRDefault="00FD0F0D" w:rsidP="00FD0F0D">
            <w:pPr>
              <w:pStyle w:val="ConsPlusNormal"/>
            </w:pPr>
            <w:r>
              <w:t>Ожидаемые результаты реализации подпрограммы</w:t>
            </w:r>
          </w:p>
        </w:tc>
        <w:tc>
          <w:tcPr>
            <w:tcW w:w="7143" w:type="dxa"/>
            <w:gridSpan w:val="3"/>
            <w:tcBorders>
              <w:bottom w:val="nil"/>
            </w:tcBorders>
          </w:tcPr>
          <w:p w:rsidR="00FD0F0D" w:rsidRDefault="00FD0F0D" w:rsidP="00FD0F0D">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FD0F0D" w:rsidRDefault="00FD0F0D" w:rsidP="00FD0F0D">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FD0F0D" w:rsidRDefault="00FD0F0D" w:rsidP="00FD0F0D">
            <w:pPr>
              <w:pStyle w:val="ConsPlusNormal"/>
            </w:pPr>
            <w:r>
              <w:lastRenderedPageBreak/>
              <w:t>2. Доля обучающихся, включенных в образовательный туризм, в том числе по городскому округу город Рыбинск, - 95,8%.</w:t>
            </w:r>
          </w:p>
          <w:p w:rsidR="00FD0F0D" w:rsidRDefault="00FD0F0D" w:rsidP="00FD0F0D">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FD0F0D" w:rsidRDefault="00FD0F0D" w:rsidP="00FD0F0D">
            <w:pPr>
              <w:pStyle w:val="ConsPlusNormal"/>
            </w:pPr>
            <w:r>
              <w:t xml:space="preserve">4. 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 - 41,0%.</w:t>
            </w:r>
          </w:p>
          <w:p w:rsidR="00FD0F0D" w:rsidRDefault="00FD0F0D" w:rsidP="00FD0F0D">
            <w:pPr>
              <w:pStyle w:val="ConsPlusNormal"/>
            </w:pPr>
            <w:r>
              <w:t xml:space="preserve">5. 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 - 34,3%.</w:t>
            </w:r>
          </w:p>
          <w:p w:rsidR="00FD0F0D" w:rsidRDefault="00FD0F0D" w:rsidP="00FD0F0D">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FD0F0D" w:rsidRDefault="00FD0F0D" w:rsidP="00FD0F0D">
            <w:pPr>
              <w:pStyle w:val="ConsPlusNormal"/>
            </w:pPr>
            <w:r>
              <w:t>7. Доля обучающихся, принимающих участие в заключительном фестивале физкультурного комплекса ВФСК ГТО, - 6,5%.</w:t>
            </w:r>
          </w:p>
          <w:p w:rsidR="00FD0F0D" w:rsidRDefault="00FD0F0D" w:rsidP="00FD0F0D">
            <w:pPr>
              <w:pStyle w:val="ConsPlusNormal"/>
            </w:pPr>
            <w:r>
              <w:t>8. Доля обучающихся - участников фестиваля ВФСК ГТО, получивших знак отличия (от общего числа выпускников 11-х классов), - 42,2%.</w:t>
            </w:r>
          </w:p>
          <w:p w:rsidR="00FD0F0D" w:rsidRDefault="00FD0F0D" w:rsidP="00FD0F0D">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tc>
      </w:tr>
      <w:tr w:rsidR="00FD0F0D">
        <w:tblPrEx>
          <w:tblBorders>
            <w:insideH w:val="nil"/>
          </w:tblBorders>
        </w:tblPrEx>
        <w:tc>
          <w:tcPr>
            <w:tcW w:w="1928" w:type="dxa"/>
            <w:tcBorders>
              <w:top w:val="nil"/>
              <w:bottom w:val="nil"/>
            </w:tcBorders>
          </w:tcPr>
          <w:p w:rsidR="00FD0F0D" w:rsidRDefault="00FD0F0D" w:rsidP="00FD0F0D">
            <w:pPr>
              <w:pStyle w:val="ConsPlusNormal"/>
            </w:pPr>
          </w:p>
        </w:tc>
        <w:tc>
          <w:tcPr>
            <w:tcW w:w="7143" w:type="dxa"/>
            <w:gridSpan w:val="3"/>
            <w:tcBorders>
              <w:top w:val="nil"/>
              <w:bottom w:val="nil"/>
            </w:tcBorders>
          </w:tcPr>
          <w:p w:rsidR="00FD0F0D" w:rsidRDefault="00FD0F0D" w:rsidP="00FD0F0D">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FD0F0D" w:rsidRDefault="00FD0F0D" w:rsidP="00FD0F0D">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FD0F0D" w:rsidRDefault="00FD0F0D" w:rsidP="00FD0F0D">
            <w:pPr>
              <w:pStyle w:val="ConsPlusNormal"/>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0F0D" w:rsidRDefault="00FD0F0D" w:rsidP="00FD0F0D">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FD0F0D" w:rsidRDefault="00FD0F0D" w:rsidP="00FD0F0D">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FD0F0D" w:rsidRDefault="00FD0F0D" w:rsidP="00FD0F0D">
            <w:pPr>
              <w:pStyle w:val="ConsPlusNormal"/>
            </w:pPr>
            <w:r>
              <w:t xml:space="preserve">15.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- 74,6%.</w:t>
            </w:r>
          </w:p>
          <w:p w:rsidR="00FD0F0D" w:rsidRDefault="00FD0F0D" w:rsidP="00FD0F0D">
            <w:pPr>
              <w:pStyle w:val="ConsPlusNormal"/>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 - 100,0%.</w:t>
            </w:r>
          </w:p>
          <w:p w:rsidR="00FD0F0D" w:rsidRDefault="00FD0F0D" w:rsidP="00FD0F0D">
            <w:pPr>
              <w:pStyle w:val="ConsPlusNormal"/>
            </w:pPr>
            <w:r>
              <w:t>17. Доля образовательных организаций, реализующих возможности целевой подготовки кадров, - 62,5%.</w:t>
            </w:r>
          </w:p>
        </w:tc>
      </w:tr>
      <w:tr w:rsidR="00FD0F0D">
        <w:tblPrEx>
          <w:tblBorders>
            <w:insideH w:val="nil"/>
          </w:tblBorders>
        </w:tblPrEx>
        <w:tc>
          <w:tcPr>
            <w:tcW w:w="1928" w:type="dxa"/>
            <w:tcBorders>
              <w:top w:val="nil"/>
            </w:tcBorders>
          </w:tcPr>
          <w:p w:rsidR="00FD0F0D" w:rsidRDefault="00FD0F0D" w:rsidP="00FD0F0D">
            <w:pPr>
              <w:pStyle w:val="ConsPlusNormal"/>
            </w:pPr>
          </w:p>
        </w:tc>
        <w:tc>
          <w:tcPr>
            <w:tcW w:w="7143" w:type="dxa"/>
            <w:gridSpan w:val="3"/>
            <w:tcBorders>
              <w:top w:val="nil"/>
            </w:tcBorders>
          </w:tcPr>
          <w:p w:rsidR="00FD0F0D" w:rsidRDefault="00FD0F0D" w:rsidP="00FD0F0D">
            <w:pPr>
              <w:pStyle w:val="ConsPlusNormal"/>
            </w:pPr>
            <w:r>
              <w:t>18. Доля обучающихся по программам психолого-педагогической направленности - 5,1%.</w:t>
            </w:r>
          </w:p>
          <w:p w:rsidR="00FD0F0D" w:rsidRDefault="00FD0F0D" w:rsidP="00FD0F0D">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FD0F0D" w:rsidRDefault="00FD0F0D" w:rsidP="00FD0F0D">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FD0F0D" w:rsidRDefault="00FD0F0D" w:rsidP="00FD0F0D">
            <w:pPr>
              <w:pStyle w:val="ConsPlusNormal"/>
            </w:pPr>
            <w:r>
              <w:t xml:space="preserve">21. Доля педагогов и руководящих кадров муниципальной системы общего образования, повысивших профессиональную компетенцию, </w:t>
            </w:r>
            <w:r>
              <w:lastRenderedPageBreak/>
              <w:t>используя различные ресурсы, - 96,0%.</w:t>
            </w:r>
          </w:p>
          <w:p w:rsidR="00FD0F0D" w:rsidRDefault="00FD0F0D" w:rsidP="00FD0F0D">
            <w:pPr>
              <w:pStyle w:val="ConsPlusNormal"/>
            </w:pPr>
            <w:r>
              <w:t>22. Доля образовательных организаций, реализующих Единую модель профессиональной ориентации на продвинутом уровне, - 55,5%</w:t>
            </w:r>
          </w:p>
        </w:tc>
      </w:tr>
    </w:tbl>
    <w:p w:rsidR="00541403" w:rsidRDefault="00541403">
      <w:pPr>
        <w:pStyle w:val="ConsPlusNormal"/>
        <w:jc w:val="both"/>
      </w:pPr>
    </w:p>
    <w:p w:rsidR="00541403" w:rsidRDefault="00541403">
      <w:pPr>
        <w:pStyle w:val="ConsPlusTitle"/>
        <w:jc w:val="center"/>
        <w:outlineLvl w:val="2"/>
      </w:pPr>
      <w:r>
        <w:t>2. Анализ существующей ситуации и оценка проблем, решение</w:t>
      </w:r>
    </w:p>
    <w:p w:rsidR="00541403" w:rsidRDefault="00541403">
      <w:pPr>
        <w:pStyle w:val="ConsPlusTitle"/>
        <w:jc w:val="center"/>
      </w:pPr>
      <w:r>
        <w:t>которых осуществляется путем реализации подпрограммы</w:t>
      </w:r>
    </w:p>
    <w:p w:rsidR="00541403" w:rsidRDefault="00541403">
      <w:pPr>
        <w:pStyle w:val="ConsPlusNormal"/>
        <w:jc w:val="both"/>
      </w:pPr>
    </w:p>
    <w:p w:rsidR="00541403" w:rsidRDefault="00541403">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541403" w:rsidRDefault="00541403">
      <w:pPr>
        <w:pStyle w:val="ConsPlusNormal"/>
        <w:jc w:val="both"/>
      </w:pPr>
    </w:p>
    <w:p w:rsidR="00541403" w:rsidRDefault="00541403">
      <w:pPr>
        <w:pStyle w:val="ConsPlusTitle"/>
        <w:jc w:val="center"/>
        <w:outlineLvl w:val="2"/>
      </w:pPr>
      <w:r>
        <w:t>3. Цели, задачи, ожидаемые результаты подпрограммы</w:t>
      </w:r>
    </w:p>
    <w:p w:rsidR="00541403" w:rsidRDefault="00541403">
      <w:pPr>
        <w:pStyle w:val="ConsPlusNormal"/>
        <w:jc w:val="both"/>
      </w:pPr>
    </w:p>
    <w:p w:rsidR="00541403" w:rsidRDefault="00541403">
      <w:pPr>
        <w:pStyle w:val="ConsPlusNormal"/>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41403" w:rsidRDefault="00541403">
      <w:pPr>
        <w:pStyle w:val="ConsPlusNormal"/>
        <w:spacing w:before="200"/>
        <w:ind w:firstLine="540"/>
        <w:jc w:val="both"/>
      </w:pPr>
      <w:r>
        <w:t>Задачи подпрограммы:</w:t>
      </w:r>
    </w:p>
    <w:p w:rsidR="00541403" w:rsidRDefault="00541403">
      <w:pPr>
        <w:pStyle w:val="ConsPlusNormal"/>
        <w:spacing w:before="20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41403" w:rsidRDefault="00541403">
      <w:pPr>
        <w:pStyle w:val="ConsPlusNormal"/>
        <w:spacing w:before="20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541403" w:rsidRDefault="00541403">
      <w:pPr>
        <w:pStyle w:val="ConsPlusNormal"/>
        <w:spacing w:before="200"/>
        <w:ind w:firstLine="540"/>
        <w:jc w:val="both"/>
      </w:pPr>
      <w:r>
        <w:t>В результате реализации мероприятий данной подпрограммы к концу 2027 года планируется достичь следующих основных результатов:</w:t>
      </w:r>
    </w:p>
    <w:p w:rsidR="00541403" w:rsidRDefault="00541403">
      <w:pPr>
        <w:pStyle w:val="ConsPlusNormal"/>
        <w:spacing w:before="20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41403" w:rsidRDefault="00541403">
      <w:pPr>
        <w:pStyle w:val="ConsPlusNormal"/>
        <w:spacing w:before="200"/>
        <w:ind w:firstLine="540"/>
        <w:jc w:val="both"/>
      </w:pPr>
      <w:r>
        <w:t>2. Доля обучающихся, включенных в образовательный туризм, в том числе по городскому округу город Рыбинск, - 95,8%.</w:t>
      </w:r>
    </w:p>
    <w:p w:rsidR="00541403" w:rsidRDefault="00541403">
      <w:pPr>
        <w:pStyle w:val="ConsPlusNormal"/>
        <w:spacing w:before="20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41403" w:rsidRDefault="00541403">
      <w:pPr>
        <w:pStyle w:val="ConsPlusNormal"/>
        <w:spacing w:before="200"/>
        <w:ind w:firstLine="540"/>
        <w:jc w:val="both"/>
      </w:pPr>
      <w:r>
        <w:t xml:space="preserve">4. 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 - 41,0%.</w:t>
      </w:r>
    </w:p>
    <w:p w:rsidR="00541403" w:rsidRDefault="00541403">
      <w:pPr>
        <w:pStyle w:val="ConsPlusNormal"/>
        <w:spacing w:before="200"/>
        <w:ind w:firstLine="540"/>
        <w:jc w:val="both"/>
      </w:pPr>
      <w:r>
        <w:t xml:space="preserve">5. 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 - 34,3%.</w:t>
      </w:r>
    </w:p>
    <w:p w:rsidR="00541403" w:rsidRDefault="00541403">
      <w:pPr>
        <w:pStyle w:val="ConsPlusNormal"/>
        <w:spacing w:before="20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541403" w:rsidRDefault="00541403">
      <w:pPr>
        <w:pStyle w:val="ConsPlusNormal"/>
        <w:spacing w:before="200"/>
        <w:ind w:firstLine="540"/>
        <w:jc w:val="both"/>
      </w:pPr>
      <w:r>
        <w:t>7. Доля обучающихся, принимающих участие в заключительном фестивале физкультурного комплекса ВФСК ГТО, - 6,5%.</w:t>
      </w:r>
    </w:p>
    <w:p w:rsidR="00541403" w:rsidRDefault="00541403">
      <w:pPr>
        <w:pStyle w:val="ConsPlusNormal"/>
        <w:spacing w:before="200"/>
        <w:ind w:firstLine="540"/>
        <w:jc w:val="both"/>
      </w:pPr>
      <w:r>
        <w:t>8. Доля обучающихся - участников фестиваля ВФСК ГТО, получивших знак отличия (от общего числа выпускников 11-х классов), - 42,2%.</w:t>
      </w:r>
    </w:p>
    <w:p w:rsidR="00541403" w:rsidRDefault="00541403">
      <w:pPr>
        <w:pStyle w:val="ConsPlusNormal"/>
        <w:spacing w:before="20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41403" w:rsidRDefault="00541403">
      <w:pPr>
        <w:pStyle w:val="ConsPlusNormal"/>
        <w:spacing w:before="20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541403" w:rsidRDefault="00541403">
      <w:pPr>
        <w:pStyle w:val="ConsPlusNormal"/>
        <w:spacing w:before="200"/>
        <w:ind w:firstLine="540"/>
        <w:jc w:val="both"/>
      </w:pPr>
      <w:r>
        <w:lastRenderedPageBreak/>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41403" w:rsidRDefault="00541403">
      <w:pPr>
        <w:pStyle w:val="ConsPlusNormal"/>
        <w:spacing w:before="200"/>
        <w:ind w:firstLine="540"/>
        <w:jc w:val="both"/>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41403" w:rsidRDefault="00541403">
      <w:pPr>
        <w:pStyle w:val="ConsPlusNormal"/>
        <w:spacing w:before="20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41403" w:rsidRDefault="00541403">
      <w:pPr>
        <w:pStyle w:val="ConsPlusNormal"/>
        <w:spacing w:before="20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41403" w:rsidRDefault="00541403">
      <w:pPr>
        <w:pStyle w:val="ConsPlusNormal"/>
        <w:spacing w:before="200"/>
        <w:ind w:firstLine="540"/>
        <w:jc w:val="both"/>
      </w:pPr>
      <w:r>
        <w:t xml:space="preserve">15.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- 74,6%.</w:t>
      </w:r>
    </w:p>
    <w:p w:rsidR="00541403" w:rsidRDefault="00541403">
      <w:pPr>
        <w:pStyle w:val="ConsPlusNormal"/>
        <w:spacing w:before="200"/>
        <w:ind w:firstLine="540"/>
        <w:jc w:val="both"/>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 - 100,0%.</w:t>
      </w:r>
    </w:p>
    <w:p w:rsidR="00541403" w:rsidRDefault="00541403">
      <w:pPr>
        <w:pStyle w:val="ConsPlusNormal"/>
        <w:spacing w:before="200"/>
        <w:ind w:firstLine="540"/>
        <w:jc w:val="both"/>
      </w:pPr>
      <w:r>
        <w:t>17. Доля образовательных организаций, реализующих возможности целевой подготовки кадров, - 62,5%.</w:t>
      </w:r>
    </w:p>
    <w:p w:rsidR="00541403" w:rsidRDefault="00541403">
      <w:pPr>
        <w:pStyle w:val="ConsPlusNormal"/>
        <w:spacing w:before="200"/>
        <w:ind w:firstLine="540"/>
        <w:jc w:val="both"/>
      </w:pPr>
      <w:r>
        <w:t>18. Доля обучающихся по программам психолого-педагогической направленности - 5,1%.</w:t>
      </w:r>
    </w:p>
    <w:p w:rsidR="00541403" w:rsidRDefault="00541403">
      <w:pPr>
        <w:pStyle w:val="ConsPlusNormal"/>
        <w:spacing w:before="200"/>
        <w:ind w:firstLine="540"/>
        <w:jc w:val="both"/>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541403" w:rsidRDefault="00541403">
      <w:pPr>
        <w:pStyle w:val="ConsPlusNormal"/>
        <w:spacing w:before="20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541403" w:rsidRDefault="00541403">
      <w:pPr>
        <w:pStyle w:val="ConsPlusNormal"/>
        <w:spacing w:before="20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41403" w:rsidRDefault="00541403">
      <w:pPr>
        <w:pStyle w:val="ConsPlusNormal"/>
        <w:spacing w:before="200"/>
        <w:ind w:firstLine="540"/>
        <w:jc w:val="both"/>
      </w:pPr>
      <w:r>
        <w:t>22. Доля образовательных организаций, реализующих Единую модель профессиональной ориентации на продвинутом уровне, - 55,5%.</w:t>
      </w:r>
    </w:p>
    <w:p w:rsidR="00541403" w:rsidRDefault="00541403">
      <w:pPr>
        <w:pStyle w:val="ConsPlusNormal"/>
        <w:jc w:val="both"/>
      </w:pPr>
    </w:p>
    <w:p w:rsidR="00541403" w:rsidRDefault="00541403">
      <w:pPr>
        <w:pStyle w:val="ConsPlusTitle"/>
        <w:jc w:val="center"/>
        <w:outlineLvl w:val="2"/>
      </w:pPr>
      <w:r>
        <w:t>4. Перечень мероприятий и финансирование подпрограммы</w:t>
      </w:r>
    </w:p>
    <w:p w:rsidR="00541403" w:rsidRDefault="00541403">
      <w:pPr>
        <w:pStyle w:val="ConsPlusTitle"/>
        <w:jc w:val="center"/>
      </w:pPr>
      <w:r>
        <w:t>"Воспитание и развитие молодого гражданина Рыбинска</w:t>
      </w:r>
    </w:p>
    <w:p w:rsidR="00541403" w:rsidRDefault="00541403">
      <w:pPr>
        <w:pStyle w:val="ConsPlusTitle"/>
        <w:jc w:val="center"/>
      </w:pPr>
      <w:r>
        <w:t>в муниципальной системе образования"</w:t>
      </w:r>
    </w:p>
    <w:p w:rsidR="00541403" w:rsidRDefault="00541403">
      <w:pPr>
        <w:pStyle w:val="ConsPlusNormal"/>
        <w:jc w:val="center"/>
      </w:pPr>
    </w:p>
    <w:p w:rsidR="00541403" w:rsidRDefault="00541403">
      <w:pPr>
        <w:pStyle w:val="ConsPlusNormal"/>
        <w:jc w:val="center"/>
      </w:pPr>
      <w:r>
        <w:t xml:space="preserve">(в ред. </w:t>
      </w:r>
      <w:hyperlink r:id="rId112">
        <w:r>
          <w:rPr>
            <w:color w:val="0000FF"/>
          </w:rPr>
          <w:t>Постановления</w:t>
        </w:r>
      </w:hyperlink>
      <w:r>
        <w:t xml:space="preserve"> Администрации городского</w:t>
      </w:r>
    </w:p>
    <w:p w:rsidR="00541403" w:rsidRDefault="00541403">
      <w:pPr>
        <w:pStyle w:val="ConsPlusNormal"/>
        <w:jc w:val="center"/>
      </w:pPr>
      <w:r>
        <w:t>округа г. Рыбинск от 28.04.2025 N 439)</w:t>
      </w:r>
    </w:p>
    <w:p w:rsidR="00541403" w:rsidRDefault="00541403">
      <w:pPr>
        <w:pStyle w:val="ConsPlusNormal"/>
        <w:jc w:val="both"/>
      </w:pPr>
    </w:p>
    <w:p w:rsidR="00541403" w:rsidRDefault="00541403">
      <w:pPr>
        <w:pStyle w:val="ConsPlusNormal"/>
        <w:sectPr w:rsidR="00541403">
          <w:pgSz w:w="11906" w:h="16838"/>
          <w:pgMar w:top="1440" w:right="566" w:bottom="1440" w:left="1133" w:header="0" w:footer="0" w:gutter="0"/>
          <w:cols w:space="720"/>
          <w:titlePg/>
        </w:sectPr>
      </w:pPr>
    </w:p>
    <w:tbl>
      <w:tblPr>
        <w:tblpPr w:leftFromText="180" w:rightFromText="180" w:vertAnchor="text" w:horzAnchor="margin" w:tblpY="141"/>
        <w:tblW w:w="15040" w:type="dxa"/>
        <w:tblLayout w:type="fixed"/>
        <w:tblLook w:val="0000" w:firstRow="0" w:lastRow="0" w:firstColumn="0" w:lastColumn="0" w:noHBand="0" w:noVBand="0"/>
      </w:tblPr>
      <w:tblGrid>
        <w:gridCol w:w="675"/>
        <w:gridCol w:w="2207"/>
        <w:gridCol w:w="724"/>
        <w:gridCol w:w="61"/>
        <w:gridCol w:w="790"/>
        <w:gridCol w:w="224"/>
        <w:gridCol w:w="768"/>
        <w:gridCol w:w="198"/>
        <w:gridCol w:w="652"/>
        <w:gridCol w:w="378"/>
        <w:gridCol w:w="615"/>
        <w:gridCol w:w="141"/>
        <w:gridCol w:w="210"/>
        <w:gridCol w:w="499"/>
        <w:gridCol w:w="236"/>
        <w:gridCol w:w="898"/>
        <w:gridCol w:w="95"/>
        <w:gridCol w:w="708"/>
        <w:gridCol w:w="48"/>
        <w:gridCol w:w="945"/>
        <w:gridCol w:w="47"/>
        <w:gridCol w:w="661"/>
        <w:gridCol w:w="851"/>
        <w:gridCol w:w="93"/>
        <w:gridCol w:w="1655"/>
        <w:gridCol w:w="661"/>
      </w:tblGrid>
      <w:tr w:rsidR="00FD0F0D" w:rsidRPr="00305D4F" w:rsidTr="008B37B6">
        <w:trPr>
          <w:cantSplit/>
          <w:trHeight w:val="564"/>
          <w:tblHead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 п/п</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Наименование мероприятия</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Ист. фин.</w:t>
            </w:r>
          </w:p>
        </w:tc>
        <w:tc>
          <w:tcPr>
            <w:tcW w:w="1843" w:type="dxa"/>
            <w:gridSpan w:val="4"/>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Всего </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2024-2027, </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млн. руб.</w:t>
            </w:r>
          </w:p>
        </w:tc>
        <w:tc>
          <w:tcPr>
            <w:tcW w:w="1843" w:type="dxa"/>
            <w:gridSpan w:val="4"/>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2024</w:t>
            </w:r>
          </w:p>
        </w:tc>
        <w:tc>
          <w:tcPr>
            <w:tcW w:w="1984" w:type="dxa"/>
            <w:gridSpan w:val="5"/>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2025</w:t>
            </w:r>
          </w:p>
        </w:tc>
        <w:tc>
          <w:tcPr>
            <w:tcW w:w="1843" w:type="dxa"/>
            <w:gridSpan w:val="5"/>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2026</w:t>
            </w:r>
          </w:p>
        </w:tc>
        <w:tc>
          <w:tcPr>
            <w:tcW w:w="160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2027</w:t>
            </w:r>
          </w:p>
        </w:tc>
        <w:tc>
          <w:tcPr>
            <w:tcW w:w="1655"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Ожидаемый результат</w:t>
            </w:r>
          </w:p>
        </w:tc>
        <w:tc>
          <w:tcPr>
            <w:tcW w:w="661"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Отв.</w:t>
            </w:r>
          </w:p>
        </w:tc>
      </w:tr>
      <w:tr w:rsidR="00FD0F0D" w:rsidRPr="00305D4F" w:rsidTr="008B37B6">
        <w:trPr>
          <w:cantSplit/>
          <w:trHeight w:val="432"/>
          <w:tblHeader/>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proofErr w:type="gramStart"/>
            <w:r w:rsidRPr="00305D4F">
              <w:rPr>
                <w:rFonts w:ascii="Times New Roman" w:eastAsia="SimSu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потреб-</w:t>
            </w:r>
            <w:proofErr w:type="spellStart"/>
            <w:r w:rsidRPr="00305D4F">
              <w:rPr>
                <w:rFonts w:ascii="Times New Roman" w:eastAsia="SimSun" w:hAnsi="Times New Roman" w:cs="Times New Roman"/>
                <w:sz w:val="24"/>
                <w:szCs w:val="24"/>
              </w:rPr>
              <w:t>ность</w:t>
            </w:r>
            <w:proofErr w:type="spellEnd"/>
            <w:proofErr w:type="gramEnd"/>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proofErr w:type="gramStart"/>
            <w:r w:rsidRPr="00305D4F">
              <w:rPr>
                <w:rFonts w:ascii="Times New Roman" w:eastAsia="SimSun" w:hAnsi="Times New Roman" w:cs="Times New Roman"/>
                <w:sz w:val="24"/>
                <w:szCs w:val="24"/>
              </w:rPr>
              <w:t>выде-лено</w:t>
            </w:r>
            <w:proofErr w:type="spellEnd"/>
            <w:proofErr w:type="gramEnd"/>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потреб-</w:t>
            </w:r>
            <w:proofErr w:type="spellStart"/>
            <w:r w:rsidRPr="00305D4F">
              <w:rPr>
                <w:rFonts w:ascii="Times New Roman" w:eastAsia="SimSun" w:hAnsi="Times New Roman" w:cs="Times New Roman"/>
                <w:sz w:val="24"/>
                <w:szCs w:val="24"/>
              </w:rPr>
              <w:t>ность</w:t>
            </w:r>
            <w:proofErr w:type="spellEnd"/>
            <w:proofErr w:type="gramEnd"/>
          </w:p>
        </w:tc>
        <w:tc>
          <w:tcPr>
            <w:tcW w:w="850"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proofErr w:type="gramStart"/>
            <w:r w:rsidRPr="00305D4F">
              <w:rPr>
                <w:rFonts w:ascii="Times New Roman" w:eastAsia="SimSun" w:hAnsi="Times New Roman" w:cs="Times New Roman"/>
                <w:sz w:val="24"/>
                <w:szCs w:val="24"/>
              </w:rPr>
              <w:t>выде-лено</w:t>
            </w:r>
            <w:proofErr w:type="spellEnd"/>
            <w:proofErr w:type="gramEnd"/>
          </w:p>
        </w:tc>
        <w:tc>
          <w:tcPr>
            <w:tcW w:w="113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потреб-</w:t>
            </w:r>
            <w:proofErr w:type="spellStart"/>
            <w:r w:rsidRPr="00305D4F">
              <w:rPr>
                <w:rFonts w:ascii="Times New Roman" w:eastAsia="SimSun" w:hAnsi="Times New Roman" w:cs="Times New Roman"/>
                <w:sz w:val="24"/>
                <w:szCs w:val="24"/>
              </w:rPr>
              <w:t>ность</w:t>
            </w:r>
            <w:proofErr w:type="spellEnd"/>
            <w:proofErr w:type="gramEnd"/>
          </w:p>
        </w:tc>
        <w:tc>
          <w:tcPr>
            <w:tcW w:w="851"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proofErr w:type="gramStart"/>
            <w:r w:rsidRPr="00305D4F">
              <w:rPr>
                <w:rFonts w:ascii="Times New Roman" w:eastAsia="SimSu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потреб-</w:t>
            </w:r>
            <w:proofErr w:type="spellStart"/>
            <w:r w:rsidRPr="00305D4F">
              <w:rPr>
                <w:rFonts w:ascii="Times New Roman" w:eastAsia="SimSun" w:hAnsi="Times New Roman" w:cs="Times New Roman"/>
                <w:sz w:val="24"/>
                <w:szCs w:val="24"/>
              </w:rPr>
              <w:t>ность</w:t>
            </w:r>
            <w:proofErr w:type="spellEnd"/>
            <w:proofErr w:type="gramEnd"/>
          </w:p>
        </w:tc>
        <w:tc>
          <w:tcPr>
            <w:tcW w:w="66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выделено</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потреб-</w:t>
            </w:r>
            <w:proofErr w:type="spellStart"/>
            <w:r w:rsidRPr="00305D4F">
              <w:rPr>
                <w:rFonts w:ascii="Times New Roman" w:eastAsia="SimSun" w:hAnsi="Times New Roman" w:cs="Times New Roman"/>
                <w:sz w:val="24"/>
                <w:szCs w:val="24"/>
              </w:rPr>
              <w:t>ность</w:t>
            </w:r>
            <w:proofErr w:type="spellEnd"/>
            <w:proofErr w:type="gramEnd"/>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cantSplit/>
          <w:trHeight w:val="377"/>
        </w:trPr>
        <w:tc>
          <w:tcPr>
            <w:tcW w:w="675"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8"/>
                <w:szCs w:val="28"/>
              </w:rPr>
            </w:pPr>
            <w:r w:rsidRPr="00305D4F">
              <w:rPr>
                <w:rFonts w:ascii="Times New Roman" w:eastAsia="SimSun" w:hAnsi="Times New Roman" w:cs="Times New Roman"/>
                <w:sz w:val="28"/>
                <w:szCs w:val="28"/>
              </w:rPr>
              <w:t>1</w:t>
            </w:r>
          </w:p>
        </w:tc>
        <w:tc>
          <w:tcPr>
            <w:tcW w:w="2207"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w:t>
            </w: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6</w:t>
            </w:r>
          </w:p>
        </w:tc>
        <w:tc>
          <w:tcPr>
            <w:tcW w:w="661"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8</w:t>
            </w:r>
          </w:p>
        </w:tc>
        <w:tc>
          <w:tcPr>
            <w:tcW w:w="1655" w:type="dxa"/>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9</w:t>
            </w:r>
          </w:p>
        </w:tc>
        <w:tc>
          <w:tcPr>
            <w:tcW w:w="661" w:type="dxa"/>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10</w:t>
            </w:r>
          </w:p>
        </w:tc>
      </w:tr>
      <w:tr w:rsidR="00FD0F0D" w:rsidRPr="00305D4F" w:rsidTr="008B37B6">
        <w:trPr>
          <w:trHeight w:val="567"/>
        </w:trPr>
        <w:tc>
          <w:tcPr>
            <w:tcW w:w="15040" w:type="dxa"/>
            <w:gridSpan w:val="26"/>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pacing w:val="-6"/>
                <w:sz w:val="24"/>
                <w:szCs w:val="24"/>
              </w:rPr>
            </w:pPr>
            <w:r w:rsidRPr="00305D4F">
              <w:rPr>
                <w:rFonts w:ascii="Times New Roman" w:eastAsia="SimSun" w:hAnsi="Times New Roman" w:cs="Times New Roman"/>
                <w:spacing w:val="-6"/>
                <w:sz w:val="24"/>
                <w:szCs w:val="24"/>
              </w:rPr>
              <w:t xml:space="preserve">Задача 1. </w:t>
            </w:r>
            <w:r w:rsidRPr="00305D4F">
              <w:rPr>
                <w:rFonts w:ascii="Times New Roman" w:eastAsia="SimSun" w:hAnsi="Times New Roman" w:cs="Times New Roman"/>
                <w:spacing w:val="-6"/>
                <w:sz w:val="28"/>
                <w:szCs w:val="28"/>
              </w:rPr>
              <w:t xml:space="preserve"> </w:t>
            </w:r>
            <w:r w:rsidRPr="00305D4F">
              <w:rPr>
                <w:rFonts w:ascii="Times New Roman" w:eastAsia="SimSun" w:hAnsi="Times New Roman" w:cs="Times New Roman"/>
                <w:spacing w:val="-6"/>
                <w:sz w:val="24"/>
                <w:szCs w:val="24"/>
              </w:rPr>
              <w:t xml:space="preserve"> </w:t>
            </w:r>
            <w:r w:rsidRPr="00305D4F">
              <w:rPr>
                <w:rFonts w:ascii="Times New Roman" w:eastAsia="SimSun" w:hAnsi="Times New Roman" w:cs="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FD0F0D" w:rsidRPr="00305D4F" w:rsidTr="008B37B6">
        <w:trPr>
          <w:trHeight w:val="33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Реализация Рабочих программ воспитания в каждом образовательном учреждении. Проведение семинаров, участие в конференциях </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100% учреждений реализуют</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Рабочие программы воспитания, успешно их реализуют</w:t>
            </w:r>
          </w:p>
        </w:tc>
        <w:tc>
          <w:tcPr>
            <w:tcW w:w="661"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ИОЦ, ОО</w:t>
            </w:r>
          </w:p>
        </w:tc>
      </w:tr>
      <w:tr w:rsidR="00FD0F0D" w:rsidRPr="00305D4F" w:rsidTr="008B37B6">
        <w:trPr>
          <w:trHeight w:val="339"/>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45"/>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0,04</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0,04</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0,04</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0,04</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val="restart"/>
            <w:tcBorders>
              <w:top w:val="single" w:sz="4" w:space="0" w:color="auto"/>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1.2</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Разработка и внедрение образовательных программ туристско-краеведческой направленности, в том числе для детей с ОВЗ, детей-инвалидов</w:t>
            </w: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Ежегодно не менее 95,8% обучающихся осваивают </w:t>
            </w:r>
            <w:proofErr w:type="spellStart"/>
            <w:proofErr w:type="gramStart"/>
            <w:r w:rsidRPr="00305D4F">
              <w:rPr>
                <w:rFonts w:ascii="Times New Roman" w:eastAsia="SimSun" w:hAnsi="Times New Roman" w:cs="Times New Roman"/>
                <w:sz w:val="24"/>
                <w:szCs w:val="24"/>
              </w:rPr>
              <w:t>экскурсион-ные</w:t>
            </w:r>
            <w:proofErr w:type="spellEnd"/>
            <w:proofErr w:type="gramEnd"/>
            <w:r w:rsidRPr="00305D4F">
              <w:rPr>
                <w:rFonts w:ascii="Times New Roman" w:eastAsia="SimSun" w:hAnsi="Times New Roman" w:cs="Times New Roman"/>
                <w:sz w:val="24"/>
                <w:szCs w:val="24"/>
              </w:rPr>
              <w:t xml:space="preserve"> маршруты, в том числе по Рыбинску</w:t>
            </w:r>
          </w:p>
        </w:tc>
        <w:tc>
          <w:tcPr>
            <w:tcW w:w="661"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r w:rsidRPr="00305D4F">
              <w:rPr>
                <w:rFonts w:ascii="Times New Roman" w:eastAsia="SimSun" w:hAnsi="Times New Roman" w:cs="Times New Roman"/>
                <w:sz w:val="24"/>
                <w:szCs w:val="24"/>
              </w:rPr>
              <w:t>ИОЦентр</w:t>
            </w:r>
            <w:proofErr w:type="spellEnd"/>
            <w:r w:rsidRPr="00305D4F">
              <w:rPr>
                <w:rFonts w:ascii="Times New Roman" w:eastAsia="SimSun" w:hAnsi="Times New Roman" w:cs="Times New Roman"/>
                <w:sz w:val="24"/>
                <w:szCs w:val="24"/>
              </w:rPr>
              <w:t xml:space="preserve"> «Молодые таланты»,</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ОО</w:t>
            </w: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val="restart"/>
            <w:tcBorders>
              <w:top w:val="single" w:sz="4" w:space="0" w:color="auto"/>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1.3</w:t>
            </w:r>
          </w:p>
        </w:tc>
        <w:tc>
          <w:tcPr>
            <w:tcW w:w="2207" w:type="dxa"/>
            <w:vMerge w:val="restart"/>
            <w:tcBorders>
              <w:top w:val="single" w:sz="4" w:space="0" w:color="auto"/>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Проведение муниципального и регионального этапов Всероссийской </w:t>
            </w:r>
            <w:r w:rsidRPr="00305D4F">
              <w:rPr>
                <w:rFonts w:ascii="Times New Roman" w:eastAsia="SimSun" w:hAnsi="Times New Roman" w:cs="Times New Roman"/>
                <w:sz w:val="24"/>
                <w:szCs w:val="24"/>
              </w:rPr>
              <w:lastRenderedPageBreak/>
              <w:t>олимпиады школьников, включая транспортные расходы</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655"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Не менее 48,5% обучающихся 7-11 </w:t>
            </w:r>
            <w:proofErr w:type="spellStart"/>
            <w:r w:rsidRPr="00305D4F">
              <w:rPr>
                <w:rFonts w:ascii="Times New Roman" w:eastAsia="SimSun" w:hAnsi="Times New Roman" w:cs="Times New Roman"/>
                <w:sz w:val="24"/>
                <w:szCs w:val="24"/>
              </w:rPr>
              <w:t>кл</w:t>
            </w:r>
            <w:proofErr w:type="spellEnd"/>
            <w:r w:rsidRPr="00305D4F">
              <w:rPr>
                <w:rFonts w:ascii="Times New Roman" w:eastAsia="SimSun" w:hAnsi="Times New Roman" w:cs="Times New Roman"/>
                <w:sz w:val="24"/>
                <w:szCs w:val="24"/>
              </w:rPr>
              <w:t xml:space="preserve">. принимают </w:t>
            </w:r>
            <w:r w:rsidRPr="00305D4F">
              <w:rPr>
                <w:rFonts w:ascii="Times New Roman" w:eastAsia="SimSun" w:hAnsi="Times New Roman" w:cs="Times New Roman"/>
                <w:sz w:val="24"/>
                <w:szCs w:val="24"/>
              </w:rPr>
              <w:lastRenderedPageBreak/>
              <w:t xml:space="preserve">участие в </w:t>
            </w:r>
            <w:proofErr w:type="spellStart"/>
            <w:r w:rsidRPr="00305D4F">
              <w:rPr>
                <w:rFonts w:ascii="Times New Roman" w:eastAsia="SimSun" w:hAnsi="Times New Roman" w:cs="Times New Roman"/>
                <w:sz w:val="24"/>
                <w:szCs w:val="24"/>
              </w:rPr>
              <w:t>мун</w:t>
            </w:r>
            <w:proofErr w:type="spellEnd"/>
            <w:r w:rsidRPr="00305D4F">
              <w:rPr>
                <w:rFonts w:ascii="Times New Roman" w:eastAsia="SimSun" w:hAnsi="Times New Roman" w:cs="Times New Roman"/>
                <w:sz w:val="24"/>
                <w:szCs w:val="24"/>
              </w:rPr>
              <w:t xml:space="preserve">. этапе и 30,5% в региональном этапе обучающихся9-11 </w:t>
            </w:r>
            <w:proofErr w:type="spellStart"/>
            <w:r w:rsidRPr="00305D4F">
              <w:rPr>
                <w:rFonts w:ascii="Times New Roman" w:eastAsia="SimSun" w:hAnsi="Times New Roman" w:cs="Times New Roman"/>
                <w:sz w:val="24"/>
                <w:szCs w:val="24"/>
              </w:rPr>
              <w:t>кл</w:t>
            </w:r>
            <w:proofErr w:type="spellEnd"/>
            <w:r w:rsidRPr="00305D4F">
              <w:rPr>
                <w:rFonts w:ascii="Times New Roman" w:eastAsia="SimSun" w:hAnsi="Times New Roman" w:cs="Times New Roman"/>
                <w:sz w:val="24"/>
                <w:szCs w:val="24"/>
              </w:rPr>
              <w:t>.</w:t>
            </w:r>
          </w:p>
        </w:tc>
        <w:tc>
          <w:tcPr>
            <w:tcW w:w="661"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ДО, ИОЦ, ОО</w:t>
            </w: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1.4</w:t>
            </w:r>
          </w:p>
        </w:tc>
        <w:tc>
          <w:tcPr>
            <w:tcW w:w="2207"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Не менее 7,9% обучающихся и воспитанников включены в освоение ВФСК ГТО</w:t>
            </w:r>
          </w:p>
        </w:tc>
        <w:tc>
          <w:tcPr>
            <w:tcW w:w="661"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совет ШСК, ОО</w:t>
            </w: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93"/>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5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1.5</w:t>
            </w:r>
          </w:p>
        </w:tc>
        <w:tc>
          <w:tcPr>
            <w:tcW w:w="2207" w:type="dxa"/>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Ежегодно реализуется не менее 4 мероприятий в дистанционном формате для обучающихся всех возрастных групп</w:t>
            </w:r>
          </w:p>
        </w:tc>
        <w:tc>
          <w:tcPr>
            <w:tcW w:w="661" w:type="dxa"/>
            <w:vMerge w:val="restart"/>
            <w:tcBorders>
              <w:top w:val="single" w:sz="4" w:space="0" w:color="auto"/>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ИОЦ,</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МТ</w:t>
            </w:r>
          </w:p>
        </w:tc>
      </w:tr>
      <w:tr w:rsidR="00FD0F0D" w:rsidRPr="00305D4F" w:rsidTr="008B37B6">
        <w:trPr>
          <w:trHeight w:val="363"/>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0"/>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0,05</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top w:val="single" w:sz="4" w:space="0" w:color="auto"/>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1.6</w:t>
            </w:r>
          </w:p>
        </w:tc>
        <w:tc>
          <w:tcPr>
            <w:tcW w:w="2207" w:type="dxa"/>
            <w:vMerge w:val="restart"/>
            <w:tcBorders>
              <w:top w:val="single" w:sz="4" w:space="0" w:color="auto"/>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Выплата стипендий Главы городского округа город Рыбинск лучшим учащимся</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0,63</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1655"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Ежегодно      15 лучших обучающихся 10-11 классов получают стипендии Главы в </w:t>
            </w:r>
            <w:r w:rsidRPr="00305D4F">
              <w:rPr>
                <w:rFonts w:ascii="Times New Roman" w:eastAsia="SimSun" w:hAnsi="Times New Roman" w:cs="Times New Roman"/>
                <w:sz w:val="24"/>
                <w:szCs w:val="24"/>
              </w:rPr>
              <w:lastRenderedPageBreak/>
              <w:t>размере 1200 руб.</w:t>
            </w:r>
          </w:p>
        </w:tc>
        <w:tc>
          <w:tcPr>
            <w:tcW w:w="661"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ДО</w:t>
            </w: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0,63</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1.7</w:t>
            </w:r>
          </w:p>
        </w:tc>
        <w:tc>
          <w:tcPr>
            <w:tcW w:w="2207"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Проведение церемонии приема Главы городского округа город Рыбинск лучших выпускников школ</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0,90</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1655"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Ежегодно выпускники-медалисты </w:t>
            </w:r>
            <w:proofErr w:type="gramStart"/>
            <w:r w:rsidRPr="00305D4F">
              <w:rPr>
                <w:rFonts w:ascii="Times New Roman" w:eastAsia="SimSun" w:hAnsi="Times New Roman" w:cs="Times New Roman"/>
                <w:sz w:val="24"/>
                <w:szCs w:val="24"/>
              </w:rPr>
              <w:t>получают  денежное</w:t>
            </w:r>
            <w:proofErr w:type="gramEnd"/>
            <w:r w:rsidRPr="00305D4F">
              <w:rPr>
                <w:rFonts w:ascii="Times New Roman" w:eastAsia="SimSun" w:hAnsi="Times New Roman" w:cs="Times New Roman"/>
                <w:sz w:val="24"/>
                <w:szCs w:val="24"/>
              </w:rPr>
              <w:t xml:space="preserve"> </w:t>
            </w:r>
            <w:proofErr w:type="spellStart"/>
            <w:r w:rsidRPr="00305D4F">
              <w:rPr>
                <w:rFonts w:ascii="Times New Roman" w:eastAsia="SimSun" w:hAnsi="Times New Roman" w:cs="Times New Roman"/>
                <w:sz w:val="24"/>
                <w:szCs w:val="24"/>
              </w:rPr>
              <w:t>вознагражде-ние</w:t>
            </w:r>
            <w:proofErr w:type="spellEnd"/>
            <w:r w:rsidRPr="00305D4F">
              <w:rPr>
                <w:rFonts w:ascii="Times New Roman" w:eastAsia="SimSun" w:hAnsi="Times New Roman" w:cs="Times New Roman"/>
                <w:sz w:val="24"/>
                <w:szCs w:val="24"/>
              </w:rPr>
              <w:t xml:space="preserve"> в размере 2500 руб.</w:t>
            </w:r>
          </w:p>
        </w:tc>
        <w:tc>
          <w:tcPr>
            <w:tcW w:w="661"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283"/>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0,90</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0,50</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1.8</w:t>
            </w:r>
          </w:p>
        </w:tc>
        <w:tc>
          <w:tcPr>
            <w:tcW w:w="2207" w:type="dxa"/>
            <w:vMerge w:val="restart"/>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0,32</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1655"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Все выпускники – медалисты получают в подарок журнал «Вами гордится Рыбинск»</w:t>
            </w:r>
          </w:p>
        </w:tc>
        <w:tc>
          <w:tcPr>
            <w:tcW w:w="661" w:type="dxa"/>
            <w:vMerge w:val="restart"/>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ДО,ИОЦ</w:t>
            </w:r>
            <w:proofErr w:type="gramEnd"/>
            <w:r w:rsidRPr="00305D4F">
              <w:rPr>
                <w:rFonts w:ascii="Times New Roman" w:eastAsia="SimSun" w:hAnsi="Times New Roman" w:cs="Times New Roman"/>
                <w:sz w:val="24"/>
                <w:szCs w:val="24"/>
              </w:rPr>
              <w:t>, ОО</w:t>
            </w: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eastAsia="SimSu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0,32</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1655"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1.9</w:t>
            </w:r>
          </w:p>
        </w:tc>
        <w:tc>
          <w:tcPr>
            <w:tcW w:w="2207"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Вовлечение детей в </w:t>
            </w:r>
            <w:proofErr w:type="gramStart"/>
            <w:r w:rsidRPr="00305D4F">
              <w:rPr>
                <w:rFonts w:ascii="Times New Roman" w:eastAsia="SimSun" w:hAnsi="Times New Roman" w:cs="Times New Roman"/>
                <w:sz w:val="24"/>
                <w:szCs w:val="24"/>
              </w:rPr>
              <w:t>разнонаправлен</w:t>
            </w:r>
            <w:r>
              <w:rPr>
                <w:rFonts w:ascii="Times New Roman" w:eastAsia="SimSun" w:hAnsi="Times New Roman" w:cs="Times New Roman"/>
                <w:sz w:val="24"/>
                <w:szCs w:val="24"/>
              </w:rPr>
              <w:t>-</w:t>
            </w:r>
            <w:proofErr w:type="spellStart"/>
            <w:r w:rsidRPr="00305D4F">
              <w:rPr>
                <w:rFonts w:ascii="Times New Roman" w:eastAsia="SimSun" w:hAnsi="Times New Roman" w:cs="Times New Roman"/>
                <w:sz w:val="24"/>
                <w:szCs w:val="24"/>
              </w:rPr>
              <w:t>ные</w:t>
            </w:r>
            <w:proofErr w:type="spellEnd"/>
            <w:proofErr w:type="gramEnd"/>
            <w:r w:rsidRPr="00305D4F">
              <w:rPr>
                <w:rFonts w:ascii="Times New Roman" w:eastAsia="SimSun" w:hAnsi="Times New Roman" w:cs="Times New Roman"/>
                <w:sz w:val="24"/>
                <w:szCs w:val="24"/>
              </w:rPr>
              <w:t xml:space="preserve"> мероприятия в рамках реализации Рабочих программ по воспитанию и программ дополнительного образования </w:t>
            </w: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1655"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Реализация календаря массовых мероприятий:</w:t>
            </w:r>
            <w:r>
              <w:rPr>
                <w:rFonts w:ascii="Times New Roman" w:eastAsia="SimSun" w:hAnsi="Times New Roman" w:cs="Times New Roman"/>
                <w:sz w:val="24"/>
                <w:szCs w:val="24"/>
              </w:rPr>
              <w:t xml:space="preserve"> (не менее 70 в год)</w:t>
            </w:r>
            <w:r w:rsidRPr="00305D4F">
              <w:rPr>
                <w:rFonts w:ascii="Times New Roman" w:eastAsia="SimSun" w:hAnsi="Times New Roman" w:cs="Times New Roman"/>
                <w:sz w:val="24"/>
                <w:szCs w:val="24"/>
              </w:rPr>
              <w:t xml:space="preserve"> </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Центр «Молодые таланты»</w:t>
            </w:r>
          </w:p>
        </w:tc>
      </w:tr>
      <w:tr w:rsidR="00FD0F0D" w:rsidRPr="00305D4F" w:rsidTr="008B37B6">
        <w:trPr>
          <w:trHeight w:val="376"/>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20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1.10</w:t>
            </w:r>
          </w:p>
        </w:tc>
        <w:tc>
          <w:tcPr>
            <w:tcW w:w="22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Проведение муниципального фестиваля дополнительного </w:t>
            </w:r>
            <w:r w:rsidRPr="00305D4F">
              <w:rPr>
                <w:rFonts w:ascii="Times New Roman" w:eastAsia="SimSun" w:hAnsi="Times New Roman" w:cs="Times New Roman"/>
                <w:sz w:val="24"/>
                <w:szCs w:val="24"/>
              </w:rPr>
              <w:lastRenderedPageBreak/>
              <w:t>образования детей «Твой выбор»</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708"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1655" w:type="dxa"/>
            <w:vMerge w:val="restart"/>
            <w:tcBorders>
              <w:left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Участвуют не менее 50% детей в </w:t>
            </w:r>
            <w:r w:rsidRPr="00305D4F">
              <w:rPr>
                <w:rFonts w:ascii="Times New Roman" w:eastAsia="SimSun" w:hAnsi="Times New Roman" w:cs="Times New Roman"/>
                <w:sz w:val="24"/>
                <w:szCs w:val="24"/>
              </w:rPr>
              <w:lastRenderedPageBreak/>
              <w:t>возрасте от 5-18 лет</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0,96</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0,24</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1.11</w:t>
            </w:r>
          </w:p>
        </w:tc>
        <w:tc>
          <w:tcPr>
            <w:tcW w:w="2207"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Фестиваль «Культурное наследие»</w:t>
            </w: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В фестивале «Культурное наследие» принимает участие не менее 30% детей 5-18 лет</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УК</w:t>
            </w: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76"/>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95"/>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1.12</w:t>
            </w:r>
          </w:p>
        </w:tc>
        <w:tc>
          <w:tcPr>
            <w:tcW w:w="22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Проведение социально-значимых акций, слетов Детских общественных объединений по каждому </w:t>
            </w:r>
            <w:proofErr w:type="spellStart"/>
            <w:proofErr w:type="gramStart"/>
            <w:r w:rsidRPr="00305D4F">
              <w:rPr>
                <w:rFonts w:ascii="Times New Roman" w:eastAsia="SimSun" w:hAnsi="Times New Roman" w:cs="Times New Roman"/>
                <w:sz w:val="24"/>
                <w:szCs w:val="24"/>
              </w:rPr>
              <w:t>направ-лению</w:t>
            </w:r>
            <w:proofErr w:type="spellEnd"/>
            <w:proofErr w:type="gramEnd"/>
            <w:r w:rsidRPr="00305D4F">
              <w:rPr>
                <w:rFonts w:ascii="Times New Roman" w:eastAsia="SimSun" w:hAnsi="Times New Roman" w:cs="Times New Roman"/>
                <w:sz w:val="24"/>
                <w:szCs w:val="24"/>
              </w:rPr>
              <w:t xml:space="preserve"> (</w:t>
            </w:r>
            <w:r w:rsidRPr="00305D4F">
              <w:rPr>
                <w:rFonts w:ascii="Times New Roman" w:eastAsia="SimSun" w:hAnsi="Times New Roman" w:cs="Times New Roman"/>
                <w:sz w:val="23"/>
                <w:szCs w:val="23"/>
              </w:rPr>
              <w:t>Движение первых, ШСК, ЮНАРМИЯ,</w:t>
            </w:r>
            <w:r w:rsidRPr="00305D4F">
              <w:rPr>
                <w:rFonts w:ascii="Times New Roman" w:eastAsia="SimSun" w:hAnsi="Times New Roman" w:cs="Times New Roman"/>
                <w:sz w:val="24"/>
                <w:szCs w:val="24"/>
              </w:rPr>
              <w:t xml:space="preserve"> ЮДП, волонтеры) и муниципального слета, в том числе в дистанционном формате</w:t>
            </w: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1655"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Проведение не менее 6 слетов в год с общим участием не менее 50% членов сообществ.</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Не менее 50% детей 5-18 лет </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приняли участие в фестивале</w:t>
            </w: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 Центр «Молодые таланты», ОО</w:t>
            </w:r>
          </w:p>
        </w:tc>
      </w:tr>
      <w:tr w:rsidR="00FD0F0D" w:rsidRPr="00305D4F" w:rsidTr="008B37B6">
        <w:trPr>
          <w:trHeight w:val="601"/>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53"/>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99"/>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both"/>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0,09</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675"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1.</w:t>
            </w:r>
            <w:r>
              <w:rPr>
                <w:rFonts w:ascii="Times New Roman" w:eastAsia="SimSun" w:hAnsi="Times New Roman" w:cs="Times New Roman"/>
                <w:sz w:val="24"/>
                <w:szCs w:val="24"/>
              </w:rPr>
              <w:t>13</w:t>
            </w:r>
          </w:p>
        </w:tc>
        <w:tc>
          <w:tcPr>
            <w:tcW w:w="2207"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Применение </w:t>
            </w:r>
            <w:proofErr w:type="gramStart"/>
            <w:r w:rsidRPr="00305D4F">
              <w:rPr>
                <w:rFonts w:ascii="Times New Roman" w:eastAsia="SimSun" w:hAnsi="Times New Roman" w:cs="Times New Roman"/>
                <w:sz w:val="24"/>
                <w:szCs w:val="24"/>
              </w:rPr>
              <w:t>ин-формационно</w:t>
            </w:r>
            <w:proofErr w:type="gramEnd"/>
            <w:r w:rsidRPr="00305D4F">
              <w:rPr>
                <w:rFonts w:ascii="Times New Roman" w:eastAsia="SimSun" w:hAnsi="Times New Roman" w:cs="Times New Roman"/>
                <w:sz w:val="24"/>
                <w:szCs w:val="24"/>
              </w:rPr>
              <w:t>-ком-</w:t>
            </w:r>
            <w:proofErr w:type="spellStart"/>
            <w:r w:rsidRPr="00305D4F">
              <w:rPr>
                <w:rFonts w:ascii="Times New Roman" w:eastAsia="SimSun" w:hAnsi="Times New Roman" w:cs="Times New Roman"/>
                <w:sz w:val="24"/>
                <w:szCs w:val="24"/>
              </w:rPr>
              <w:t>муникационных</w:t>
            </w:r>
            <w:proofErr w:type="spellEnd"/>
            <w:r w:rsidRPr="00305D4F">
              <w:rPr>
                <w:rFonts w:ascii="Times New Roman" w:eastAsia="SimSun" w:hAnsi="Times New Roman" w:cs="Times New Roman"/>
                <w:sz w:val="24"/>
                <w:szCs w:val="24"/>
              </w:rPr>
              <w:t xml:space="preserve"> технологий в процессе </w:t>
            </w:r>
            <w:proofErr w:type="spellStart"/>
            <w:r w:rsidRPr="00305D4F">
              <w:rPr>
                <w:rFonts w:ascii="Times New Roman" w:eastAsia="SimSun" w:hAnsi="Times New Roman" w:cs="Times New Roman"/>
                <w:sz w:val="24"/>
                <w:szCs w:val="24"/>
              </w:rPr>
              <w:t>выявле-ния</w:t>
            </w:r>
            <w:proofErr w:type="spellEnd"/>
            <w:r w:rsidRPr="00305D4F">
              <w:rPr>
                <w:rFonts w:ascii="Times New Roman" w:eastAsia="SimSun" w:hAnsi="Times New Roman" w:cs="Times New Roman"/>
                <w:sz w:val="24"/>
                <w:szCs w:val="24"/>
              </w:rPr>
              <w:t xml:space="preserve">, поддержки и развития одаренных детей </w:t>
            </w: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Создана система выявления детской одаренности для успешной социализации</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с учетом возрастных особенностей</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ДО,ИОЦ</w:t>
            </w:r>
            <w:proofErr w:type="gramEnd"/>
          </w:p>
        </w:tc>
      </w:tr>
      <w:tr w:rsidR="00FD0F0D" w:rsidRPr="00305D4F" w:rsidTr="008B37B6">
        <w:trPr>
          <w:trHeight w:val="575"/>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2882" w:type="dxa"/>
            <w:gridSpan w:val="2"/>
            <w:vMerge w:val="restart"/>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Итого по задаче 1</w:t>
            </w: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7,91</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0,58</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1,70</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2,07</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2,07</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2,07</w:t>
            </w:r>
          </w:p>
        </w:tc>
        <w:tc>
          <w:tcPr>
            <w:tcW w:w="1655"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Созданы условия для проявления </w:t>
            </w:r>
            <w:proofErr w:type="gramStart"/>
            <w:r w:rsidRPr="00305D4F">
              <w:rPr>
                <w:rFonts w:ascii="Times New Roman" w:eastAsia="SimSun" w:hAnsi="Times New Roman" w:cs="Times New Roman"/>
                <w:sz w:val="24"/>
                <w:szCs w:val="24"/>
              </w:rPr>
              <w:t>индивиду-</w:t>
            </w:r>
            <w:proofErr w:type="spellStart"/>
            <w:r w:rsidRPr="00305D4F">
              <w:rPr>
                <w:rFonts w:ascii="Times New Roman" w:eastAsia="SimSun" w:hAnsi="Times New Roman" w:cs="Times New Roman"/>
                <w:sz w:val="24"/>
                <w:szCs w:val="24"/>
              </w:rPr>
              <w:t>альной</w:t>
            </w:r>
            <w:proofErr w:type="spellEnd"/>
            <w:proofErr w:type="gramEnd"/>
            <w:r w:rsidRPr="00305D4F">
              <w:rPr>
                <w:rFonts w:ascii="Times New Roman" w:eastAsia="SimSun" w:hAnsi="Times New Roman" w:cs="Times New Roman"/>
                <w:sz w:val="24"/>
                <w:szCs w:val="24"/>
              </w:rPr>
              <w:t xml:space="preserve"> успешности каждого ребенка</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2882" w:type="dxa"/>
            <w:gridSpan w:val="2"/>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2882" w:type="dxa"/>
            <w:gridSpan w:val="2"/>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655"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75"/>
        </w:trPr>
        <w:tc>
          <w:tcPr>
            <w:tcW w:w="2882" w:type="dxa"/>
            <w:gridSpan w:val="2"/>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w:t>
            </w:r>
          </w:p>
        </w:tc>
        <w:tc>
          <w:tcPr>
            <w:tcW w:w="992"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7,99</w:t>
            </w:r>
          </w:p>
        </w:tc>
        <w:tc>
          <w:tcPr>
            <w:tcW w:w="85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0,58</w:t>
            </w:r>
          </w:p>
        </w:tc>
        <w:tc>
          <w:tcPr>
            <w:tcW w:w="1134"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1,72</w:t>
            </w:r>
          </w:p>
        </w:tc>
        <w:tc>
          <w:tcPr>
            <w:tcW w:w="945"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2,09</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2,09</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4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2,09</w:t>
            </w:r>
          </w:p>
        </w:tc>
        <w:tc>
          <w:tcPr>
            <w:tcW w:w="1655"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67"/>
        </w:trPr>
        <w:tc>
          <w:tcPr>
            <w:tcW w:w="15040"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Задача 2. </w:t>
            </w:r>
            <w:r w:rsidRPr="00305D4F">
              <w:rPr>
                <w:rFonts w:ascii="Times New Roman" w:eastAsia="SimSun" w:hAnsi="Times New Roman" w:cs="Times New Roman"/>
                <w:spacing w:val="-6"/>
                <w:sz w:val="24"/>
                <w:szCs w:val="24"/>
              </w:rPr>
              <w:t>Реализация инновационных моделей социального партнерства</w:t>
            </w:r>
          </w:p>
        </w:tc>
      </w:tr>
      <w:tr w:rsidR="00FD0F0D" w:rsidRPr="00305D4F" w:rsidTr="008B37B6">
        <w:trPr>
          <w:trHeight w:val="51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2.1</w:t>
            </w:r>
          </w:p>
        </w:tc>
        <w:tc>
          <w:tcPr>
            <w:tcW w:w="22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Проведение муниципальных мероприятий в рамках реализации федеральных проектов «Билет в будущее», «Большая перемена», «Моя первая профессия», «Открытый урок», в т.ч. в </w:t>
            </w:r>
            <w:proofErr w:type="spellStart"/>
            <w:proofErr w:type="gramStart"/>
            <w:r w:rsidRPr="00305D4F">
              <w:rPr>
                <w:rFonts w:ascii="Times New Roman" w:eastAsia="SimSun" w:hAnsi="Times New Roman" w:cs="Times New Roman"/>
                <w:sz w:val="24"/>
                <w:szCs w:val="24"/>
              </w:rPr>
              <w:t>дистанци-онном</w:t>
            </w:r>
            <w:proofErr w:type="spellEnd"/>
            <w:proofErr w:type="gramEnd"/>
            <w:r w:rsidRPr="00305D4F">
              <w:rPr>
                <w:rFonts w:ascii="Times New Roman" w:eastAsia="SimSun" w:hAnsi="Times New Roman" w:cs="Times New Roman"/>
                <w:sz w:val="24"/>
                <w:szCs w:val="24"/>
              </w:rPr>
              <w:t xml:space="preserve"> формате</w:t>
            </w:r>
          </w:p>
        </w:tc>
        <w:tc>
          <w:tcPr>
            <w:tcW w:w="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08"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174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Достигнута 100% </w:t>
            </w:r>
            <w:proofErr w:type="spellStart"/>
            <w:proofErr w:type="gramStart"/>
            <w:r w:rsidRPr="00305D4F">
              <w:rPr>
                <w:rFonts w:ascii="Times New Roman" w:eastAsia="SimSun" w:hAnsi="Times New Roman" w:cs="Times New Roman"/>
                <w:sz w:val="24"/>
                <w:szCs w:val="24"/>
              </w:rPr>
              <w:t>информиро-ванность</w:t>
            </w:r>
            <w:proofErr w:type="spellEnd"/>
            <w:proofErr w:type="gramEnd"/>
            <w:r w:rsidRPr="00305D4F">
              <w:rPr>
                <w:rFonts w:ascii="Times New Roman" w:eastAsia="SimSun" w:hAnsi="Times New Roman" w:cs="Times New Roman"/>
                <w:sz w:val="24"/>
                <w:szCs w:val="24"/>
              </w:rPr>
              <w:t xml:space="preserve"> обучающихся и их родителей о возможных ресурсах, в том числе используя Паблик ДО</w:t>
            </w:r>
          </w:p>
        </w:tc>
        <w:tc>
          <w:tcPr>
            <w:tcW w:w="661" w:type="dxa"/>
            <w:vMerge w:val="restart"/>
            <w:tcBorders>
              <w:top w:val="single" w:sz="4" w:space="0" w:color="auto"/>
              <w:left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63"/>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5"/>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31"/>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0,48</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0,12</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624"/>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2.2</w:t>
            </w:r>
          </w:p>
        </w:tc>
        <w:tc>
          <w:tcPr>
            <w:tcW w:w="22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Развитие единой </w:t>
            </w:r>
            <w:proofErr w:type="spellStart"/>
            <w:r w:rsidRPr="00305D4F">
              <w:rPr>
                <w:rFonts w:ascii="Times New Roman" w:eastAsia="SimSun" w:hAnsi="Times New Roman" w:cs="Times New Roman"/>
                <w:sz w:val="24"/>
                <w:szCs w:val="24"/>
              </w:rPr>
              <w:t>профориентацион</w:t>
            </w:r>
            <w:proofErr w:type="spellEnd"/>
            <w:r w:rsidRPr="00305D4F">
              <w:rPr>
                <w:rFonts w:ascii="Times New Roman" w:eastAsia="SimSun" w:hAnsi="Times New Roman" w:cs="Times New Roman"/>
                <w:sz w:val="24"/>
                <w:szCs w:val="24"/>
              </w:rPr>
              <w:t>-ной среды в МСО (проведение конкурсов, соревнований, фестивалей по различным профессиям)</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1748" w:type="dxa"/>
            <w:gridSpan w:val="2"/>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Реализована</w:t>
            </w:r>
            <w:r w:rsidRPr="00305D4F">
              <w:rPr>
                <w:rFonts w:ascii="Times New Roman" w:eastAsia="SimSun" w:hAnsi="Times New Roman" w:cs="Times New Roman"/>
                <w:sz w:val="24"/>
                <w:szCs w:val="24"/>
              </w:rPr>
              <w:t xml:space="preserve"> программа </w:t>
            </w:r>
            <w:r>
              <w:rPr>
                <w:rFonts w:ascii="Times New Roman" w:eastAsia="SimSun" w:hAnsi="Times New Roman" w:cs="Times New Roman"/>
                <w:sz w:val="24"/>
                <w:szCs w:val="24"/>
              </w:rPr>
              <w:t xml:space="preserve">по </w:t>
            </w:r>
            <w:proofErr w:type="spellStart"/>
            <w:proofErr w:type="gramStart"/>
            <w:r>
              <w:rPr>
                <w:rFonts w:ascii="Times New Roman" w:eastAsia="SimSun" w:hAnsi="Times New Roman" w:cs="Times New Roman"/>
                <w:sz w:val="24"/>
                <w:szCs w:val="24"/>
              </w:rPr>
              <w:t>профориен-тации</w:t>
            </w:r>
            <w:proofErr w:type="spellEnd"/>
            <w:proofErr w:type="gramEnd"/>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Не менее 70% </w:t>
            </w:r>
            <w:proofErr w:type="spellStart"/>
            <w:proofErr w:type="gramStart"/>
            <w:r w:rsidRPr="00305D4F">
              <w:rPr>
                <w:rFonts w:ascii="Times New Roman" w:eastAsia="SimSun" w:hAnsi="Times New Roman" w:cs="Times New Roman"/>
                <w:sz w:val="24"/>
                <w:szCs w:val="24"/>
              </w:rPr>
              <w:t>старшеклас-сников</w:t>
            </w:r>
            <w:proofErr w:type="spellEnd"/>
            <w:proofErr w:type="gramEnd"/>
            <w:r w:rsidRPr="00305D4F">
              <w:rPr>
                <w:rFonts w:ascii="Times New Roman" w:eastAsia="SimSun" w:hAnsi="Times New Roman" w:cs="Times New Roman"/>
                <w:sz w:val="24"/>
                <w:szCs w:val="24"/>
              </w:rPr>
              <w:t xml:space="preserve"> включены в цикл </w:t>
            </w:r>
            <w:r>
              <w:rPr>
                <w:rFonts w:ascii="Times New Roman" w:eastAsia="SimSun" w:hAnsi="Times New Roman" w:cs="Times New Roman"/>
                <w:sz w:val="24"/>
                <w:szCs w:val="24"/>
              </w:rPr>
              <w:t>мероприятий</w:t>
            </w: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КС по </w:t>
            </w:r>
            <w:proofErr w:type="spellStart"/>
            <w:r w:rsidRPr="00305D4F">
              <w:rPr>
                <w:rFonts w:ascii="Times New Roman" w:eastAsia="SimSun" w:hAnsi="Times New Roman" w:cs="Times New Roman"/>
                <w:sz w:val="24"/>
                <w:szCs w:val="24"/>
              </w:rPr>
              <w:t>ПО</w:t>
            </w:r>
            <w:proofErr w:type="spellEnd"/>
          </w:p>
        </w:tc>
      </w:tr>
      <w:tr w:rsidR="00FD0F0D" w:rsidRPr="00305D4F" w:rsidTr="008B37B6">
        <w:trPr>
          <w:trHeight w:val="624"/>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624"/>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0,20</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2.3</w:t>
            </w:r>
          </w:p>
        </w:tc>
        <w:tc>
          <w:tcPr>
            <w:tcW w:w="2207"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pacing w:val="-6"/>
                <w:sz w:val="24"/>
              </w:rPr>
            </w:pPr>
            <w:r w:rsidRPr="00305D4F">
              <w:rPr>
                <w:rFonts w:ascii="Times New Roman" w:eastAsia="SimSun" w:hAnsi="Times New Roman" w:cs="Times New Roman"/>
                <w:sz w:val="24"/>
                <w:szCs w:val="24"/>
              </w:rPr>
              <w:t xml:space="preserve">Реализация общегородской программы </w:t>
            </w:r>
            <w:r w:rsidRPr="00305D4F">
              <w:rPr>
                <w:rFonts w:ascii="Times New Roman" w:eastAsia="SimSun" w:hAnsi="Times New Roman" w:cs="Times New Roman"/>
                <w:spacing w:val="-6"/>
                <w:sz w:val="24"/>
              </w:rPr>
              <w:t>«</w:t>
            </w:r>
            <w:r w:rsidRPr="00305D4F">
              <w:rPr>
                <w:rFonts w:ascii="Times New Roman" w:eastAsia="SimSun" w:hAnsi="Times New Roman" w:cs="Times New Roman"/>
                <w:spacing w:val="-6"/>
                <w:sz w:val="24"/>
                <w:lang w:val="en-US"/>
              </w:rPr>
              <w:t>Pro</w:t>
            </w:r>
            <w:r w:rsidRPr="00305D4F">
              <w:rPr>
                <w:rFonts w:ascii="Times New Roman" w:eastAsia="SimSun" w:hAnsi="Times New Roman" w:cs="Times New Roman"/>
                <w:spacing w:val="-6"/>
                <w:sz w:val="24"/>
              </w:rPr>
              <w:t>ДВИЖЕНИЕ»</w:t>
            </w:r>
          </w:p>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в МСО: форумы, турниры, </w:t>
            </w:r>
            <w:proofErr w:type="gramStart"/>
            <w:r w:rsidRPr="00305D4F">
              <w:rPr>
                <w:rFonts w:ascii="Times New Roman" w:eastAsia="SimSun" w:hAnsi="Times New Roman" w:cs="Times New Roman"/>
                <w:sz w:val="24"/>
                <w:szCs w:val="24"/>
              </w:rPr>
              <w:t>конкур-</w:t>
            </w:r>
            <w:proofErr w:type="spellStart"/>
            <w:r w:rsidRPr="00305D4F">
              <w:rPr>
                <w:rFonts w:ascii="Times New Roman" w:eastAsia="SimSun" w:hAnsi="Times New Roman" w:cs="Times New Roman"/>
                <w:sz w:val="24"/>
                <w:szCs w:val="24"/>
              </w:rPr>
              <w:t>сы</w:t>
            </w:r>
            <w:proofErr w:type="spellEnd"/>
            <w:proofErr w:type="gramEnd"/>
            <w:r w:rsidRPr="00305D4F">
              <w:rPr>
                <w:rFonts w:ascii="Times New Roman" w:eastAsia="SimSun" w:hAnsi="Times New Roman" w:cs="Times New Roman"/>
                <w:sz w:val="24"/>
                <w:szCs w:val="24"/>
              </w:rPr>
              <w:t>, олимпиады, чемпионаты</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1748" w:type="dxa"/>
            <w:gridSpan w:val="2"/>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Не менее 70% обучающихся 8-11 классов включены в цикл </w:t>
            </w:r>
            <w:proofErr w:type="spellStart"/>
            <w:r>
              <w:rPr>
                <w:rFonts w:ascii="Times New Roman" w:eastAsia="SimSun" w:hAnsi="Times New Roman" w:cs="Times New Roman"/>
                <w:sz w:val="24"/>
                <w:szCs w:val="24"/>
              </w:rPr>
              <w:t>профориента-ционных</w:t>
            </w:r>
            <w:proofErr w:type="spellEnd"/>
            <w:r>
              <w:rPr>
                <w:rFonts w:ascii="Times New Roman" w:eastAsia="SimSun" w:hAnsi="Times New Roman" w:cs="Times New Roman"/>
                <w:sz w:val="24"/>
                <w:szCs w:val="24"/>
              </w:rPr>
              <w:t xml:space="preserve"> </w:t>
            </w:r>
            <w:r w:rsidRPr="00305D4F">
              <w:rPr>
                <w:rFonts w:ascii="Times New Roman" w:eastAsia="SimSun" w:hAnsi="Times New Roman" w:cs="Times New Roman"/>
                <w:sz w:val="24"/>
                <w:szCs w:val="24"/>
              </w:rPr>
              <w:t>мероприятий</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tc>
      </w:tr>
      <w:tr w:rsidR="00FD0F0D" w:rsidRPr="00305D4F" w:rsidTr="008B37B6">
        <w:trPr>
          <w:trHeight w:val="397"/>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center"/>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59"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0,10</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val="restart"/>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2.4</w:t>
            </w:r>
          </w:p>
        </w:tc>
        <w:tc>
          <w:tcPr>
            <w:tcW w:w="2207" w:type="dxa"/>
            <w:vMerge w:val="restart"/>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Сопровождение учителей, эффективно реализующих проект </w:t>
            </w:r>
            <w:r w:rsidRPr="00305D4F">
              <w:rPr>
                <w:rFonts w:ascii="Times New Roman" w:eastAsia="SimSun" w:hAnsi="Times New Roman" w:cs="Times New Roman"/>
                <w:spacing w:val="-6"/>
                <w:sz w:val="24"/>
              </w:rPr>
              <w:t>«</w:t>
            </w:r>
            <w:r w:rsidRPr="00305D4F">
              <w:rPr>
                <w:rFonts w:ascii="Times New Roman" w:eastAsia="SimSun" w:hAnsi="Times New Roman" w:cs="Times New Roman"/>
                <w:spacing w:val="-6"/>
                <w:sz w:val="24"/>
                <w:lang w:val="en-US"/>
              </w:rPr>
              <w:t>Pro</w:t>
            </w:r>
            <w:r w:rsidRPr="00305D4F">
              <w:rPr>
                <w:rFonts w:ascii="Times New Roman" w:eastAsia="SimSun" w:hAnsi="Times New Roman" w:cs="Times New Roman"/>
                <w:spacing w:val="-6"/>
                <w:sz w:val="24"/>
              </w:rPr>
              <w:t>ДВИЖЕНИЕ»</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2,15</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748" w:type="dxa"/>
            <w:gridSpan w:val="2"/>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Обеспечены социальные гарантии, в том числе иногородним учителям физико-</w:t>
            </w:r>
          </w:p>
          <w:p w:rsidR="00FD0F0D" w:rsidRPr="00305D4F" w:rsidRDefault="00FD0F0D" w:rsidP="008B37B6">
            <w:pPr>
              <w:spacing w:after="0" w:line="240" w:lineRule="auto"/>
              <w:jc w:val="center"/>
              <w:rPr>
                <w:rFonts w:ascii="Times New Roman" w:eastAsia="SimSun" w:hAnsi="Times New Roman" w:cs="Times New Roman"/>
                <w:sz w:val="24"/>
                <w:szCs w:val="24"/>
              </w:rPr>
            </w:pPr>
            <w:proofErr w:type="spellStart"/>
            <w:proofErr w:type="gramStart"/>
            <w:r w:rsidRPr="00305D4F">
              <w:rPr>
                <w:rFonts w:ascii="Times New Roman" w:eastAsia="SimSun" w:hAnsi="Times New Roman" w:cs="Times New Roman"/>
                <w:sz w:val="24"/>
                <w:szCs w:val="24"/>
              </w:rPr>
              <w:t>математичес</w:t>
            </w:r>
            <w:proofErr w:type="spellEnd"/>
            <w:r w:rsidRPr="00305D4F">
              <w:rPr>
                <w:rFonts w:ascii="Times New Roman" w:eastAsia="SimSun" w:hAnsi="Times New Roman" w:cs="Times New Roman"/>
                <w:sz w:val="24"/>
                <w:szCs w:val="24"/>
              </w:rPr>
              <w:t>-кого</w:t>
            </w:r>
            <w:proofErr w:type="gramEnd"/>
            <w:r w:rsidRPr="00305D4F">
              <w:rPr>
                <w:rFonts w:ascii="Times New Roman" w:eastAsia="SimSun" w:hAnsi="Times New Roman" w:cs="Times New Roman"/>
                <w:sz w:val="24"/>
                <w:szCs w:val="24"/>
              </w:rPr>
              <w:t xml:space="preserve"> профиля</w:t>
            </w:r>
          </w:p>
        </w:tc>
        <w:tc>
          <w:tcPr>
            <w:tcW w:w="661" w:type="dxa"/>
            <w:vMerge w:val="restart"/>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tc>
      </w:tr>
      <w:tr w:rsidR="00FD0F0D" w:rsidRPr="00305D4F" w:rsidTr="008B37B6">
        <w:trPr>
          <w:trHeight w:val="397"/>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8"/>
                <w:szCs w:val="28"/>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2,15</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0,95</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0,45</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0,35</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val="restart"/>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2.5</w:t>
            </w:r>
          </w:p>
        </w:tc>
        <w:tc>
          <w:tcPr>
            <w:tcW w:w="2207" w:type="dxa"/>
            <w:vMerge w:val="restart"/>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Реализация про</w:t>
            </w:r>
            <w:r>
              <w:rPr>
                <w:rFonts w:ascii="Times New Roman" w:eastAsia="SimSun" w:hAnsi="Times New Roman" w:cs="Times New Roman"/>
                <w:sz w:val="24"/>
                <w:szCs w:val="24"/>
              </w:rPr>
              <w:t xml:space="preserve">-грамм </w:t>
            </w:r>
            <w:proofErr w:type="spellStart"/>
            <w:r>
              <w:rPr>
                <w:rFonts w:ascii="Times New Roman" w:eastAsia="SimSun" w:hAnsi="Times New Roman" w:cs="Times New Roman"/>
                <w:sz w:val="24"/>
                <w:szCs w:val="24"/>
              </w:rPr>
              <w:t>пере</w:t>
            </w:r>
            <w:r w:rsidRPr="00305D4F">
              <w:rPr>
                <w:rFonts w:ascii="Times New Roman" w:eastAsia="SimSun" w:hAnsi="Times New Roman" w:cs="Times New Roman"/>
                <w:sz w:val="24"/>
                <w:szCs w:val="24"/>
              </w:rPr>
              <w:t>под</w:t>
            </w:r>
            <w:r>
              <w:rPr>
                <w:rFonts w:ascii="Times New Roman" w:eastAsia="SimSun" w:hAnsi="Times New Roman" w:cs="Times New Roman"/>
                <w:sz w:val="24"/>
                <w:szCs w:val="24"/>
              </w:rPr>
              <w:t>го-товки</w:t>
            </w:r>
            <w:proofErr w:type="spellEnd"/>
            <w:r>
              <w:rPr>
                <w:rFonts w:ascii="Times New Roman" w:eastAsia="SimSun" w:hAnsi="Times New Roman" w:cs="Times New Roman"/>
                <w:sz w:val="24"/>
                <w:szCs w:val="24"/>
              </w:rPr>
              <w:t xml:space="preserve"> учи</w:t>
            </w:r>
            <w:r w:rsidRPr="00305D4F">
              <w:rPr>
                <w:rFonts w:ascii="Times New Roman" w:eastAsia="SimSun" w:hAnsi="Times New Roman" w:cs="Times New Roman"/>
                <w:sz w:val="24"/>
                <w:szCs w:val="24"/>
              </w:rPr>
              <w:t xml:space="preserve">телей и студентов РППК: </w:t>
            </w:r>
            <w:proofErr w:type="gramStart"/>
            <w:r w:rsidRPr="00305D4F">
              <w:rPr>
                <w:rFonts w:ascii="Times New Roman" w:eastAsia="SimSun" w:hAnsi="Times New Roman" w:cs="Times New Roman"/>
                <w:sz w:val="24"/>
                <w:szCs w:val="24"/>
              </w:rPr>
              <w:t xml:space="preserve">выплата  </w:t>
            </w:r>
            <w:proofErr w:type="spellStart"/>
            <w:r w:rsidRPr="00305D4F">
              <w:rPr>
                <w:rFonts w:ascii="Times New Roman" w:eastAsia="SimSun" w:hAnsi="Times New Roman" w:cs="Times New Roman"/>
                <w:sz w:val="24"/>
                <w:szCs w:val="24"/>
              </w:rPr>
              <w:t>стипен</w:t>
            </w:r>
            <w:proofErr w:type="gramEnd"/>
            <w:r>
              <w:rPr>
                <w:rFonts w:ascii="Times New Roman" w:eastAsia="SimSun" w:hAnsi="Times New Roman" w:cs="Times New Roman"/>
                <w:sz w:val="24"/>
                <w:szCs w:val="24"/>
              </w:rPr>
              <w:t>-</w:t>
            </w:r>
            <w:r w:rsidRPr="00305D4F">
              <w:rPr>
                <w:rFonts w:ascii="Times New Roman" w:eastAsia="SimSun" w:hAnsi="Times New Roman" w:cs="Times New Roman"/>
                <w:sz w:val="24"/>
                <w:szCs w:val="24"/>
              </w:rPr>
              <w:t>дий</w:t>
            </w:r>
            <w:proofErr w:type="spellEnd"/>
            <w:r>
              <w:rPr>
                <w:rFonts w:ascii="Times New Roman" w:eastAsia="SimSun" w:hAnsi="Times New Roman" w:cs="Times New Roman"/>
                <w:sz w:val="24"/>
                <w:szCs w:val="24"/>
              </w:rPr>
              <w:t xml:space="preserve"> Администрации городского округа город Рыбинск Ярославской области </w:t>
            </w:r>
            <w:r w:rsidRPr="00305D4F">
              <w:rPr>
                <w:rFonts w:ascii="Times New Roman" w:eastAsia="SimSun" w:hAnsi="Times New Roman" w:cs="Times New Roman"/>
                <w:sz w:val="24"/>
                <w:szCs w:val="24"/>
              </w:rPr>
              <w:t>студентам, проходящим под</w:t>
            </w:r>
            <w:r>
              <w:rPr>
                <w:rFonts w:ascii="Times New Roman" w:eastAsia="SimSun" w:hAnsi="Times New Roman" w:cs="Times New Roman"/>
                <w:sz w:val="24"/>
                <w:szCs w:val="24"/>
              </w:rPr>
              <w:t>-</w:t>
            </w:r>
            <w:r w:rsidRPr="00305D4F">
              <w:rPr>
                <w:rFonts w:ascii="Times New Roman" w:eastAsia="SimSun" w:hAnsi="Times New Roman" w:cs="Times New Roman"/>
                <w:sz w:val="24"/>
                <w:szCs w:val="24"/>
              </w:rPr>
              <w:t>готовку по</w:t>
            </w:r>
            <w:r>
              <w:rPr>
                <w:rFonts w:ascii="Times New Roman" w:eastAsia="SimSun" w:hAnsi="Times New Roman" w:cs="Times New Roman"/>
                <w:sz w:val="24"/>
                <w:szCs w:val="24"/>
              </w:rPr>
              <w:t xml:space="preserve"> </w:t>
            </w:r>
            <w:proofErr w:type="spellStart"/>
            <w:r w:rsidRPr="00305D4F">
              <w:rPr>
                <w:rFonts w:ascii="Times New Roman" w:eastAsia="SimSun" w:hAnsi="Times New Roman" w:cs="Times New Roman"/>
                <w:sz w:val="24"/>
                <w:szCs w:val="24"/>
              </w:rPr>
              <w:t>специ</w:t>
            </w:r>
            <w:r>
              <w:rPr>
                <w:rFonts w:ascii="Times New Roman" w:eastAsia="SimSun" w:hAnsi="Times New Roman" w:cs="Times New Roman"/>
                <w:sz w:val="24"/>
                <w:szCs w:val="24"/>
              </w:rPr>
              <w:t>-</w:t>
            </w:r>
            <w:r w:rsidRPr="00305D4F">
              <w:rPr>
                <w:rFonts w:ascii="Times New Roman" w:eastAsia="SimSun" w:hAnsi="Times New Roman" w:cs="Times New Roman"/>
                <w:sz w:val="24"/>
                <w:szCs w:val="24"/>
              </w:rPr>
              <w:t>альностям</w:t>
            </w:r>
            <w:proofErr w:type="spellEnd"/>
            <w:r w:rsidRPr="00305D4F">
              <w:rPr>
                <w:rFonts w:ascii="Times New Roman" w:eastAsia="SimSun" w:hAnsi="Times New Roman" w:cs="Times New Roman"/>
                <w:sz w:val="24"/>
                <w:szCs w:val="24"/>
              </w:rPr>
              <w:t xml:space="preserve">: </w:t>
            </w:r>
            <w:proofErr w:type="spellStart"/>
            <w:r w:rsidRPr="00305D4F">
              <w:rPr>
                <w:rFonts w:ascii="Times New Roman" w:eastAsia="SimSun" w:hAnsi="Times New Roman" w:cs="Times New Roman"/>
                <w:sz w:val="24"/>
                <w:szCs w:val="24"/>
              </w:rPr>
              <w:t>фило</w:t>
            </w:r>
            <w:proofErr w:type="spellEnd"/>
            <w:r>
              <w:rPr>
                <w:rFonts w:ascii="Times New Roman" w:eastAsia="SimSun" w:hAnsi="Times New Roman" w:cs="Times New Roman"/>
                <w:sz w:val="24"/>
                <w:szCs w:val="24"/>
              </w:rPr>
              <w:t>-</w:t>
            </w:r>
            <w:r w:rsidRPr="00305D4F">
              <w:rPr>
                <w:rFonts w:ascii="Times New Roman" w:eastAsia="SimSun" w:hAnsi="Times New Roman" w:cs="Times New Roman"/>
                <w:sz w:val="24"/>
                <w:szCs w:val="24"/>
              </w:rPr>
              <w:t>логия</w:t>
            </w:r>
            <w:r>
              <w:rPr>
                <w:rFonts w:ascii="Times New Roman" w:eastAsia="SimSun" w:hAnsi="Times New Roman" w:cs="Times New Roman"/>
                <w:sz w:val="24"/>
                <w:szCs w:val="24"/>
              </w:rPr>
              <w:t>,</w:t>
            </w:r>
            <w:r w:rsidRPr="00305D4F">
              <w:rPr>
                <w:rFonts w:ascii="Times New Roman" w:eastAsia="SimSun" w:hAnsi="Times New Roman" w:cs="Times New Roman"/>
                <w:sz w:val="24"/>
                <w:szCs w:val="24"/>
              </w:rPr>
              <w:t xml:space="preserve"> математика</w:t>
            </w:r>
            <w:r>
              <w:rPr>
                <w:rFonts w:ascii="Times New Roman" w:eastAsia="SimSun" w:hAnsi="Times New Roman" w:cs="Times New Roman"/>
                <w:sz w:val="24"/>
                <w:szCs w:val="24"/>
              </w:rPr>
              <w:t xml:space="preserve">, </w:t>
            </w:r>
            <w:r w:rsidRPr="00305D4F">
              <w:rPr>
                <w:rFonts w:ascii="Times New Roman" w:eastAsia="SimSun" w:hAnsi="Times New Roman" w:cs="Times New Roman"/>
                <w:sz w:val="24"/>
                <w:szCs w:val="24"/>
              </w:rPr>
              <w:t xml:space="preserve"> информатика.</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13,55</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25,55</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0,85</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0,85</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12,00</w:t>
            </w:r>
          </w:p>
        </w:tc>
        <w:tc>
          <w:tcPr>
            <w:tcW w:w="1748" w:type="dxa"/>
            <w:gridSpan w:val="2"/>
            <w:vMerge w:val="restart"/>
            <w:tcBorders>
              <w:top w:val="single" w:sz="4" w:space="0" w:color="auto"/>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Ежегодно не менее 600 педагогов повышают уровень </w:t>
            </w:r>
            <w:proofErr w:type="spellStart"/>
            <w:proofErr w:type="gramStart"/>
            <w:r w:rsidRPr="00305D4F">
              <w:rPr>
                <w:rFonts w:ascii="Times New Roman" w:hAnsi="Times New Roman" w:cs="Times New Roman"/>
                <w:sz w:val="24"/>
                <w:szCs w:val="24"/>
              </w:rPr>
              <w:t>квалифика-ции</w:t>
            </w:r>
            <w:proofErr w:type="spellEnd"/>
            <w:proofErr w:type="gramEnd"/>
            <w:r w:rsidRPr="00305D4F">
              <w:rPr>
                <w:rFonts w:ascii="Times New Roman" w:hAnsi="Times New Roman" w:cs="Times New Roman"/>
                <w:sz w:val="24"/>
                <w:szCs w:val="24"/>
              </w:rPr>
              <w:t xml:space="preserve">, в т.ч. через про-граммы </w:t>
            </w:r>
            <w:proofErr w:type="spellStart"/>
            <w:r w:rsidRPr="00305D4F">
              <w:rPr>
                <w:rFonts w:ascii="Times New Roman" w:hAnsi="Times New Roman" w:cs="Times New Roman"/>
                <w:sz w:val="24"/>
                <w:szCs w:val="24"/>
              </w:rPr>
              <w:t>пе-реподготовки</w:t>
            </w:r>
            <w:proofErr w:type="spellEnd"/>
            <w:r w:rsidRPr="00305D4F">
              <w:rPr>
                <w:rFonts w:ascii="Times New Roman" w:hAnsi="Times New Roman" w:cs="Times New Roman"/>
                <w:sz w:val="24"/>
                <w:szCs w:val="24"/>
              </w:rPr>
              <w:t xml:space="preserve"> </w:t>
            </w:r>
          </w:p>
          <w:p w:rsidR="00FD0F0D" w:rsidRPr="00305D4F" w:rsidRDefault="00FD0F0D" w:rsidP="008B37B6">
            <w:pPr>
              <w:spacing w:after="0" w:line="240" w:lineRule="auto"/>
              <w:jc w:val="center"/>
              <w:rPr>
                <w:rFonts w:ascii="Times New Roman" w:hAnsi="Times New Roman" w:cs="Times New Roman"/>
                <w:sz w:val="24"/>
                <w:szCs w:val="24"/>
              </w:rPr>
            </w:pP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13,55</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25,55</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0,85</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0,85</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12,00</w:t>
            </w:r>
          </w:p>
        </w:tc>
        <w:tc>
          <w:tcPr>
            <w:tcW w:w="1748" w:type="dxa"/>
            <w:gridSpan w:val="2"/>
            <w:vMerge/>
            <w:tcBorders>
              <w:left w:val="single" w:sz="4" w:space="0" w:color="auto"/>
              <w:bottom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2.6</w:t>
            </w:r>
          </w:p>
        </w:tc>
        <w:tc>
          <w:tcPr>
            <w:tcW w:w="2207" w:type="dxa"/>
            <w:vMerge w:val="restart"/>
            <w:tcBorders>
              <w:top w:val="single" w:sz="4" w:space="0" w:color="auto"/>
              <w:left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Проведение профессиональных конкурсов </w:t>
            </w:r>
            <w:r w:rsidRPr="00305D4F">
              <w:rPr>
                <w:rFonts w:ascii="Times New Roman" w:eastAsia="SimSun" w:hAnsi="Times New Roman" w:cs="Times New Roman"/>
                <w:sz w:val="24"/>
                <w:szCs w:val="24"/>
              </w:rPr>
              <w:lastRenderedPageBreak/>
              <w:t>педагогических работников, в том числе для получения Грантов муниципального уровня</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748" w:type="dxa"/>
            <w:gridSpan w:val="2"/>
            <w:vMerge w:val="restart"/>
            <w:tcBorders>
              <w:top w:val="single" w:sz="4" w:space="0" w:color="auto"/>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Ежегодно в конкурсное движение </w:t>
            </w:r>
            <w:r w:rsidRPr="00305D4F">
              <w:rPr>
                <w:rFonts w:ascii="Times New Roman" w:hAnsi="Times New Roman" w:cs="Times New Roman"/>
                <w:sz w:val="24"/>
                <w:szCs w:val="24"/>
              </w:rPr>
              <w:lastRenderedPageBreak/>
              <w:t xml:space="preserve">включены не менее 50 человек, в том числе </w:t>
            </w:r>
            <w:proofErr w:type="gramStart"/>
            <w:r w:rsidRPr="00305D4F">
              <w:rPr>
                <w:rFonts w:ascii="Times New Roman" w:hAnsi="Times New Roman" w:cs="Times New Roman"/>
                <w:sz w:val="24"/>
                <w:szCs w:val="24"/>
              </w:rPr>
              <w:t>для  реализации</w:t>
            </w:r>
            <w:proofErr w:type="gramEnd"/>
            <w:r w:rsidRPr="00305D4F">
              <w:rPr>
                <w:rFonts w:ascii="Times New Roman" w:hAnsi="Times New Roman" w:cs="Times New Roman"/>
                <w:sz w:val="24"/>
                <w:szCs w:val="24"/>
              </w:rPr>
              <w:t xml:space="preserve"> программ </w:t>
            </w:r>
            <w:proofErr w:type="spellStart"/>
            <w:r w:rsidRPr="00305D4F">
              <w:rPr>
                <w:rFonts w:ascii="Times New Roman" w:hAnsi="Times New Roman" w:cs="Times New Roman"/>
                <w:sz w:val="24"/>
                <w:szCs w:val="24"/>
              </w:rPr>
              <w:t>пе-реподготовки</w:t>
            </w:r>
            <w:proofErr w:type="spellEnd"/>
            <w:r w:rsidRPr="00305D4F">
              <w:rPr>
                <w:rFonts w:ascii="Times New Roman" w:hAnsi="Times New Roman" w:cs="Times New Roman"/>
                <w:sz w:val="24"/>
                <w:szCs w:val="24"/>
              </w:rPr>
              <w:t xml:space="preserve"> </w:t>
            </w: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675"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2207" w:type="dxa"/>
            <w:vMerge/>
            <w:tcBorders>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0,40</w:t>
            </w:r>
          </w:p>
        </w:tc>
        <w:tc>
          <w:tcPr>
            <w:tcW w:w="1748" w:type="dxa"/>
            <w:gridSpan w:val="2"/>
            <w:vMerge/>
            <w:tcBorders>
              <w:left w:val="single" w:sz="4" w:space="0" w:color="auto"/>
              <w:bottom w:val="single" w:sz="4" w:space="0" w:color="auto"/>
              <w:right w:val="single" w:sz="4" w:space="0" w:color="auto"/>
            </w:tcBorders>
            <w:shd w:val="clear" w:color="auto" w:fill="FFFFFF"/>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2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Итого по задаче 2</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15,35</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21,36</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2,20</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2,62</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4,75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5,17</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9,57</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4,00</w:t>
            </w:r>
          </w:p>
        </w:tc>
        <w:tc>
          <w:tcPr>
            <w:tcW w:w="1748" w:type="dxa"/>
            <w:gridSpan w:val="2"/>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Реализованы </w:t>
            </w:r>
            <w:proofErr w:type="spellStart"/>
            <w:r>
              <w:rPr>
                <w:rFonts w:ascii="Times New Roman" w:eastAsia="SimSun" w:hAnsi="Times New Roman" w:cs="Times New Roman"/>
                <w:sz w:val="24"/>
                <w:szCs w:val="24"/>
              </w:rPr>
              <w:t>профориен-тационные</w:t>
            </w:r>
            <w:proofErr w:type="spellEnd"/>
            <w:r w:rsidRPr="00305D4F">
              <w:rPr>
                <w:rFonts w:ascii="Times New Roman" w:eastAsia="SimSun" w:hAnsi="Times New Roman" w:cs="Times New Roman"/>
                <w:sz w:val="24"/>
                <w:szCs w:val="24"/>
              </w:rPr>
              <w:t xml:space="preserve"> задач</w:t>
            </w:r>
            <w:r>
              <w:rPr>
                <w:rFonts w:ascii="Times New Roman" w:eastAsia="SimSun" w:hAnsi="Times New Roman" w:cs="Times New Roman"/>
                <w:sz w:val="24"/>
                <w:szCs w:val="24"/>
              </w:rPr>
              <w:t>и</w:t>
            </w:r>
            <w:r w:rsidRPr="00305D4F">
              <w:rPr>
                <w:rFonts w:ascii="Times New Roman" w:eastAsia="SimSun" w:hAnsi="Times New Roman" w:cs="Times New Roman"/>
                <w:sz w:val="24"/>
                <w:szCs w:val="24"/>
              </w:rPr>
              <w:t xml:space="preserve">, обеспечена возможность устранения дефицита </w:t>
            </w:r>
            <w:proofErr w:type="spellStart"/>
            <w:proofErr w:type="gramStart"/>
            <w:r w:rsidRPr="00305D4F">
              <w:rPr>
                <w:rFonts w:ascii="Times New Roman" w:eastAsia="SimSun" w:hAnsi="Times New Roman" w:cs="Times New Roman"/>
                <w:sz w:val="24"/>
                <w:szCs w:val="24"/>
              </w:rPr>
              <w:t>педагогичес</w:t>
            </w:r>
            <w:proofErr w:type="spellEnd"/>
            <w:r w:rsidRPr="00305D4F">
              <w:rPr>
                <w:rFonts w:ascii="Times New Roman" w:eastAsia="SimSun" w:hAnsi="Times New Roman" w:cs="Times New Roman"/>
                <w:sz w:val="24"/>
                <w:szCs w:val="24"/>
              </w:rPr>
              <w:t>-ких</w:t>
            </w:r>
            <w:proofErr w:type="gramEnd"/>
            <w:r w:rsidRPr="00305D4F">
              <w:rPr>
                <w:rFonts w:ascii="Times New Roman" w:eastAsia="SimSun" w:hAnsi="Times New Roman" w:cs="Times New Roman"/>
                <w:sz w:val="24"/>
                <w:szCs w:val="24"/>
              </w:rPr>
              <w:t xml:space="preserve"> кадров</w:t>
            </w: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tc>
      </w:tr>
      <w:tr w:rsidR="00FD0F0D" w:rsidRPr="00305D4F" w:rsidTr="008B37B6">
        <w:trPr>
          <w:trHeight w:val="454"/>
        </w:trPr>
        <w:tc>
          <w:tcPr>
            <w:tcW w:w="28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454"/>
        </w:trPr>
        <w:tc>
          <w:tcPr>
            <w:tcW w:w="28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397"/>
        </w:trPr>
        <w:tc>
          <w:tcPr>
            <w:tcW w:w="28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15,35</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21,36</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2,20</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2,62</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4,75</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5,17</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9,57</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0,00</w:t>
            </w: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4,00</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567"/>
        </w:trPr>
        <w:tc>
          <w:tcPr>
            <w:tcW w:w="2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Итого по подпрограмме «Воспитание и развитие молодого гражданина Рыбинска в муниципальной системе образования»</w:t>
            </w: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16,88</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29,27</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2,78</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4,32</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5,70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7,24</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11,64</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6,07</w:t>
            </w:r>
          </w:p>
        </w:tc>
        <w:tc>
          <w:tcPr>
            <w:tcW w:w="1748" w:type="dxa"/>
            <w:gridSpan w:val="2"/>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xml:space="preserve">Определены эффективные мероприятия </w:t>
            </w:r>
            <w:proofErr w:type="gramStart"/>
            <w:r w:rsidRPr="00305D4F">
              <w:rPr>
                <w:rFonts w:ascii="Times New Roman" w:eastAsia="SimSun" w:hAnsi="Times New Roman" w:cs="Times New Roman"/>
                <w:sz w:val="24"/>
                <w:szCs w:val="24"/>
              </w:rPr>
              <w:t xml:space="preserve">для  </w:t>
            </w:r>
            <w:proofErr w:type="spellStart"/>
            <w:r w:rsidRPr="00305D4F">
              <w:rPr>
                <w:rFonts w:ascii="Times New Roman" w:eastAsia="SimSun" w:hAnsi="Times New Roman" w:cs="Times New Roman"/>
                <w:sz w:val="24"/>
                <w:szCs w:val="24"/>
              </w:rPr>
              <w:t>самореа</w:t>
            </w:r>
            <w:proofErr w:type="gramEnd"/>
            <w:r w:rsidRPr="00305D4F">
              <w:rPr>
                <w:rFonts w:ascii="Times New Roman" w:eastAsia="SimSun" w:hAnsi="Times New Roman" w:cs="Times New Roman"/>
                <w:sz w:val="24"/>
                <w:szCs w:val="24"/>
              </w:rPr>
              <w:t>-лилизации</w:t>
            </w:r>
            <w:proofErr w:type="spellEnd"/>
            <w:r w:rsidRPr="00305D4F">
              <w:rPr>
                <w:rFonts w:ascii="Times New Roman" w:eastAsia="SimSun" w:hAnsi="Times New Roman" w:cs="Times New Roman"/>
                <w:sz w:val="24"/>
                <w:szCs w:val="24"/>
              </w:rPr>
              <w:t xml:space="preserve"> и развития талантов </w:t>
            </w:r>
          </w:p>
        </w:tc>
        <w:tc>
          <w:tcPr>
            <w:tcW w:w="661" w:type="dxa"/>
            <w:vMerge w:val="restart"/>
            <w:tcBorders>
              <w:top w:val="single" w:sz="4" w:space="0" w:color="auto"/>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ДО</w:t>
            </w:r>
          </w:p>
        </w:tc>
      </w:tr>
      <w:tr w:rsidR="00FD0F0D" w:rsidRPr="00305D4F" w:rsidTr="008B37B6">
        <w:trPr>
          <w:trHeight w:val="567"/>
        </w:trPr>
        <w:tc>
          <w:tcPr>
            <w:tcW w:w="28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0,08</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0,02</w:t>
            </w:r>
          </w:p>
        </w:tc>
        <w:tc>
          <w:tcPr>
            <w:tcW w:w="1748" w:type="dxa"/>
            <w:gridSpan w:val="2"/>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r w:rsidR="00FD0F0D" w:rsidRPr="00305D4F" w:rsidTr="008B37B6">
        <w:trPr>
          <w:trHeight w:val="1500"/>
        </w:trPr>
        <w:tc>
          <w:tcPr>
            <w:tcW w:w="28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0F0D" w:rsidRPr="00305D4F" w:rsidRDefault="00FD0F0D" w:rsidP="008B37B6">
            <w:pPr>
              <w:spacing w:after="0" w:line="240" w:lineRule="auto"/>
              <w:rPr>
                <w:rFonts w:ascii="Times New Roman" w:eastAsia="SimSu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16,88</w:t>
            </w:r>
          </w:p>
        </w:tc>
        <w:tc>
          <w:tcPr>
            <w:tcW w:w="966"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29,35</w:t>
            </w:r>
          </w:p>
        </w:tc>
        <w:tc>
          <w:tcPr>
            <w:tcW w:w="1030"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2,78</w:t>
            </w:r>
          </w:p>
        </w:tc>
        <w:tc>
          <w:tcPr>
            <w:tcW w:w="966" w:type="dxa"/>
            <w:gridSpan w:val="3"/>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4,34</w:t>
            </w:r>
          </w:p>
        </w:tc>
        <w:tc>
          <w:tcPr>
            <w:tcW w:w="735"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5,70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7,26</w:t>
            </w:r>
          </w:p>
        </w:tc>
        <w:tc>
          <w:tcPr>
            <w:tcW w:w="708"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993"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11,66</w:t>
            </w:r>
          </w:p>
        </w:tc>
        <w:tc>
          <w:tcPr>
            <w:tcW w:w="708" w:type="dxa"/>
            <w:gridSpan w:val="2"/>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p>
        </w:tc>
        <w:tc>
          <w:tcPr>
            <w:tcW w:w="851" w:type="dxa"/>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76"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6,09</w:t>
            </w:r>
          </w:p>
        </w:tc>
        <w:tc>
          <w:tcPr>
            <w:tcW w:w="1748" w:type="dxa"/>
            <w:gridSpan w:val="2"/>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cPr>
          <w:p w:rsidR="00FD0F0D" w:rsidRPr="00305D4F" w:rsidRDefault="00FD0F0D" w:rsidP="008B37B6">
            <w:pPr>
              <w:spacing w:after="0" w:line="240" w:lineRule="auto"/>
              <w:jc w:val="center"/>
              <w:rPr>
                <w:rFonts w:ascii="Times New Roman" w:eastAsia="SimSun" w:hAnsi="Times New Roman" w:cs="Times New Roman"/>
                <w:sz w:val="24"/>
                <w:szCs w:val="24"/>
              </w:rPr>
            </w:pPr>
          </w:p>
        </w:tc>
      </w:tr>
    </w:tbl>
    <w:p w:rsidR="00541403" w:rsidRDefault="00541403">
      <w:pPr>
        <w:pStyle w:val="ConsPlusNormal"/>
        <w:sectPr w:rsidR="00541403">
          <w:pgSz w:w="16838" w:h="11906" w:orient="landscape"/>
          <w:pgMar w:top="1133" w:right="397" w:bottom="566" w:left="397" w:header="0" w:footer="0" w:gutter="0"/>
          <w:cols w:space="720"/>
          <w:titlePg/>
        </w:sectPr>
      </w:pPr>
    </w:p>
    <w:p w:rsidR="00541403" w:rsidRDefault="00541403">
      <w:pPr>
        <w:pStyle w:val="ConsPlusNormal"/>
        <w:jc w:val="both"/>
      </w:pPr>
    </w:p>
    <w:p w:rsidR="00541403" w:rsidRDefault="00541403">
      <w:pPr>
        <w:pStyle w:val="ConsPlusTitle"/>
        <w:jc w:val="center"/>
        <w:outlineLvl w:val="2"/>
      </w:pPr>
      <w:r>
        <w:t>5. Индикаторы результативности подпрограммы</w:t>
      </w:r>
    </w:p>
    <w:p w:rsidR="00541403" w:rsidRDefault="00541403">
      <w:pPr>
        <w:pStyle w:val="ConsPlusNormal"/>
        <w:jc w:val="both"/>
      </w:pPr>
    </w:p>
    <w:p w:rsidR="00541403" w:rsidRDefault="00541403">
      <w:pPr>
        <w:pStyle w:val="ConsPlusNormal"/>
        <w:ind w:firstLine="540"/>
        <w:jc w:val="both"/>
      </w:pPr>
      <w:r>
        <w:t>Показатели и запланированные индикаторы результативности муниципальной программы в части подпрограммы "Воспитание и развитие молодого гражданина Рыбинска в муниципальной системе образования" на 2024 - 2027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28"/>
        <w:gridCol w:w="680"/>
        <w:gridCol w:w="793"/>
        <w:gridCol w:w="793"/>
        <w:gridCol w:w="793"/>
        <w:gridCol w:w="793"/>
        <w:gridCol w:w="796"/>
      </w:tblGrid>
      <w:tr w:rsidR="00541403">
        <w:tc>
          <w:tcPr>
            <w:tcW w:w="794" w:type="dxa"/>
            <w:vMerge w:val="restart"/>
          </w:tcPr>
          <w:p w:rsidR="00541403" w:rsidRDefault="00541403">
            <w:pPr>
              <w:pStyle w:val="ConsPlusNormal"/>
              <w:jc w:val="center"/>
            </w:pPr>
            <w:r>
              <w:t>N</w:t>
            </w:r>
          </w:p>
          <w:p w:rsidR="00541403" w:rsidRDefault="00541403">
            <w:pPr>
              <w:pStyle w:val="ConsPlusNormal"/>
              <w:jc w:val="center"/>
            </w:pPr>
            <w:r>
              <w:t>п/п</w:t>
            </w:r>
          </w:p>
        </w:tc>
        <w:tc>
          <w:tcPr>
            <w:tcW w:w="3628" w:type="dxa"/>
            <w:vMerge w:val="restart"/>
          </w:tcPr>
          <w:p w:rsidR="00541403" w:rsidRDefault="00541403">
            <w:pPr>
              <w:pStyle w:val="ConsPlusNormal"/>
              <w:jc w:val="center"/>
            </w:pPr>
            <w:r>
              <w:t>Основные индикаторы развития</w:t>
            </w:r>
          </w:p>
        </w:tc>
        <w:tc>
          <w:tcPr>
            <w:tcW w:w="680" w:type="dxa"/>
            <w:vMerge w:val="restart"/>
          </w:tcPr>
          <w:p w:rsidR="00541403" w:rsidRDefault="00541403">
            <w:pPr>
              <w:pStyle w:val="ConsPlusNormal"/>
              <w:jc w:val="center"/>
            </w:pPr>
            <w:r>
              <w:t>Ед.</w:t>
            </w:r>
          </w:p>
        </w:tc>
        <w:tc>
          <w:tcPr>
            <w:tcW w:w="793" w:type="dxa"/>
            <w:vMerge w:val="restart"/>
          </w:tcPr>
          <w:p w:rsidR="00541403" w:rsidRDefault="00541403">
            <w:pPr>
              <w:pStyle w:val="ConsPlusNormal"/>
              <w:jc w:val="center"/>
            </w:pPr>
            <w:r>
              <w:t>Базовый показатель, 2023</w:t>
            </w:r>
          </w:p>
        </w:tc>
        <w:tc>
          <w:tcPr>
            <w:tcW w:w="3175" w:type="dxa"/>
            <w:gridSpan w:val="4"/>
          </w:tcPr>
          <w:p w:rsidR="00541403" w:rsidRDefault="00541403">
            <w:pPr>
              <w:pStyle w:val="ConsPlusNormal"/>
              <w:jc w:val="center"/>
            </w:pPr>
            <w:r>
              <w:t>Значение</w:t>
            </w:r>
          </w:p>
        </w:tc>
      </w:tr>
      <w:tr w:rsidR="00541403">
        <w:tc>
          <w:tcPr>
            <w:tcW w:w="794" w:type="dxa"/>
            <w:vMerge/>
          </w:tcPr>
          <w:p w:rsidR="00541403" w:rsidRDefault="00541403">
            <w:pPr>
              <w:pStyle w:val="ConsPlusNormal"/>
            </w:pPr>
          </w:p>
        </w:tc>
        <w:tc>
          <w:tcPr>
            <w:tcW w:w="3628"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val="restart"/>
          </w:tcPr>
          <w:p w:rsidR="00541403" w:rsidRDefault="00541403">
            <w:pPr>
              <w:pStyle w:val="ConsPlusNormal"/>
              <w:jc w:val="center"/>
            </w:pPr>
            <w:r>
              <w:t>2024, ожидаемое</w:t>
            </w:r>
          </w:p>
        </w:tc>
        <w:tc>
          <w:tcPr>
            <w:tcW w:w="2382" w:type="dxa"/>
            <w:gridSpan w:val="3"/>
          </w:tcPr>
          <w:p w:rsidR="00541403" w:rsidRDefault="00541403">
            <w:pPr>
              <w:pStyle w:val="ConsPlusNormal"/>
              <w:jc w:val="center"/>
            </w:pPr>
            <w:r>
              <w:t>Планируемое (нарастающим итогом)</w:t>
            </w:r>
          </w:p>
        </w:tc>
      </w:tr>
      <w:tr w:rsidR="00541403">
        <w:tc>
          <w:tcPr>
            <w:tcW w:w="794" w:type="dxa"/>
            <w:vMerge/>
          </w:tcPr>
          <w:p w:rsidR="00541403" w:rsidRDefault="00541403">
            <w:pPr>
              <w:pStyle w:val="ConsPlusNormal"/>
            </w:pPr>
          </w:p>
        </w:tc>
        <w:tc>
          <w:tcPr>
            <w:tcW w:w="3628"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tcPr>
          <w:p w:rsidR="00541403" w:rsidRDefault="00541403">
            <w:pPr>
              <w:pStyle w:val="ConsPlusNormal"/>
            </w:pPr>
          </w:p>
        </w:tc>
        <w:tc>
          <w:tcPr>
            <w:tcW w:w="793" w:type="dxa"/>
          </w:tcPr>
          <w:p w:rsidR="00541403" w:rsidRDefault="00541403">
            <w:pPr>
              <w:pStyle w:val="ConsPlusNormal"/>
              <w:jc w:val="center"/>
            </w:pPr>
            <w:r>
              <w:t>2025</w:t>
            </w:r>
          </w:p>
        </w:tc>
        <w:tc>
          <w:tcPr>
            <w:tcW w:w="793" w:type="dxa"/>
          </w:tcPr>
          <w:p w:rsidR="00541403" w:rsidRDefault="00541403">
            <w:pPr>
              <w:pStyle w:val="ConsPlusNormal"/>
              <w:jc w:val="center"/>
            </w:pPr>
            <w:r>
              <w:t>2026</w:t>
            </w:r>
          </w:p>
        </w:tc>
        <w:tc>
          <w:tcPr>
            <w:tcW w:w="796" w:type="dxa"/>
          </w:tcPr>
          <w:p w:rsidR="00541403" w:rsidRDefault="00541403">
            <w:pPr>
              <w:pStyle w:val="ConsPlusNormal"/>
              <w:jc w:val="center"/>
            </w:pPr>
            <w:r>
              <w:t>2027</w:t>
            </w:r>
          </w:p>
        </w:tc>
      </w:tr>
      <w:tr w:rsidR="00541403">
        <w:tc>
          <w:tcPr>
            <w:tcW w:w="9070" w:type="dxa"/>
            <w:gridSpan w:val="8"/>
          </w:tcPr>
          <w:p w:rsidR="00541403" w:rsidRDefault="00541403">
            <w:pPr>
              <w:pStyle w:val="ConsPlusNormal"/>
              <w:jc w:val="center"/>
            </w:pPr>
            <w:r>
              <w:t>Подпрограмма 2. Воспитание и развитие молодого гражданина Рыбинска в муниципальной системе образования</w:t>
            </w:r>
          </w:p>
        </w:tc>
      </w:tr>
      <w:tr w:rsidR="00541403">
        <w:tc>
          <w:tcPr>
            <w:tcW w:w="9070" w:type="dxa"/>
            <w:gridSpan w:val="8"/>
          </w:tcPr>
          <w:p w:rsidR="00541403" w:rsidRDefault="00541403">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541403">
        <w:tc>
          <w:tcPr>
            <w:tcW w:w="794" w:type="dxa"/>
          </w:tcPr>
          <w:p w:rsidR="00541403" w:rsidRDefault="00541403">
            <w:pPr>
              <w:pStyle w:val="ConsPlusNormal"/>
              <w:jc w:val="center"/>
            </w:pPr>
            <w:r>
              <w:t>2.1.1</w:t>
            </w:r>
          </w:p>
        </w:tc>
        <w:tc>
          <w:tcPr>
            <w:tcW w:w="3628" w:type="dxa"/>
          </w:tcPr>
          <w:p w:rsidR="00541403" w:rsidRDefault="00541403">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794" w:type="dxa"/>
          </w:tcPr>
          <w:p w:rsidR="00541403" w:rsidRDefault="00541403">
            <w:pPr>
              <w:pStyle w:val="ConsPlusNormal"/>
              <w:jc w:val="center"/>
            </w:pPr>
            <w:r>
              <w:t>2.1.2</w:t>
            </w:r>
          </w:p>
        </w:tc>
        <w:tc>
          <w:tcPr>
            <w:tcW w:w="3628" w:type="dxa"/>
          </w:tcPr>
          <w:p w:rsidR="00541403" w:rsidRDefault="00541403">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76</w:t>
            </w:r>
          </w:p>
        </w:tc>
        <w:tc>
          <w:tcPr>
            <w:tcW w:w="793" w:type="dxa"/>
          </w:tcPr>
          <w:p w:rsidR="00541403" w:rsidRDefault="00541403">
            <w:pPr>
              <w:pStyle w:val="ConsPlusNormal"/>
              <w:jc w:val="center"/>
            </w:pPr>
            <w:r>
              <w:t>80,0</w:t>
            </w:r>
          </w:p>
        </w:tc>
        <w:tc>
          <w:tcPr>
            <w:tcW w:w="793" w:type="dxa"/>
          </w:tcPr>
          <w:p w:rsidR="00541403" w:rsidRDefault="00541403">
            <w:pPr>
              <w:pStyle w:val="ConsPlusNormal"/>
              <w:jc w:val="center"/>
            </w:pPr>
            <w:r>
              <w:t>90,0</w:t>
            </w:r>
          </w:p>
        </w:tc>
        <w:tc>
          <w:tcPr>
            <w:tcW w:w="793" w:type="dxa"/>
          </w:tcPr>
          <w:p w:rsidR="00541403" w:rsidRDefault="00541403">
            <w:pPr>
              <w:pStyle w:val="ConsPlusNormal"/>
              <w:jc w:val="center"/>
            </w:pPr>
            <w:r>
              <w:t>95,5</w:t>
            </w:r>
          </w:p>
        </w:tc>
        <w:tc>
          <w:tcPr>
            <w:tcW w:w="796" w:type="dxa"/>
          </w:tcPr>
          <w:p w:rsidR="00541403" w:rsidRDefault="00541403">
            <w:pPr>
              <w:pStyle w:val="ConsPlusNormal"/>
              <w:jc w:val="center"/>
            </w:pPr>
            <w:r>
              <w:t>95,8</w:t>
            </w:r>
          </w:p>
        </w:tc>
      </w:tr>
      <w:tr w:rsidR="00541403">
        <w:tc>
          <w:tcPr>
            <w:tcW w:w="794" w:type="dxa"/>
          </w:tcPr>
          <w:p w:rsidR="00541403" w:rsidRDefault="00541403">
            <w:pPr>
              <w:pStyle w:val="ConsPlusNormal"/>
              <w:jc w:val="center"/>
            </w:pPr>
            <w:r>
              <w:t>2.1.3</w:t>
            </w:r>
          </w:p>
        </w:tc>
        <w:tc>
          <w:tcPr>
            <w:tcW w:w="3628" w:type="dxa"/>
          </w:tcPr>
          <w:p w:rsidR="00541403" w:rsidRDefault="00541403">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46,5</w:t>
            </w:r>
          </w:p>
        </w:tc>
        <w:tc>
          <w:tcPr>
            <w:tcW w:w="793" w:type="dxa"/>
          </w:tcPr>
          <w:p w:rsidR="00541403" w:rsidRDefault="00541403">
            <w:pPr>
              <w:pStyle w:val="ConsPlusNormal"/>
              <w:jc w:val="center"/>
            </w:pPr>
            <w:r>
              <w:t>48,5</w:t>
            </w:r>
          </w:p>
        </w:tc>
        <w:tc>
          <w:tcPr>
            <w:tcW w:w="793" w:type="dxa"/>
          </w:tcPr>
          <w:p w:rsidR="00541403" w:rsidRDefault="00541403">
            <w:pPr>
              <w:pStyle w:val="ConsPlusNormal"/>
              <w:jc w:val="center"/>
            </w:pPr>
            <w:r>
              <w:t>49,0</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51,0</w:t>
            </w:r>
          </w:p>
        </w:tc>
      </w:tr>
      <w:tr w:rsidR="00541403">
        <w:tc>
          <w:tcPr>
            <w:tcW w:w="794" w:type="dxa"/>
          </w:tcPr>
          <w:p w:rsidR="00541403" w:rsidRDefault="00541403">
            <w:pPr>
              <w:pStyle w:val="ConsPlusNormal"/>
              <w:jc w:val="center"/>
            </w:pPr>
            <w:r>
              <w:t>2.1.4</w:t>
            </w:r>
          </w:p>
        </w:tc>
        <w:tc>
          <w:tcPr>
            <w:tcW w:w="3628" w:type="dxa"/>
          </w:tcPr>
          <w:p w:rsidR="00541403" w:rsidRDefault="00541403">
            <w:pPr>
              <w:pStyle w:val="ConsPlusNormal"/>
            </w:pPr>
            <w:r>
              <w:t xml:space="preserve">Доля обучающихся 9 - 11 классов, участников регионального этапа </w:t>
            </w:r>
            <w:proofErr w:type="spellStart"/>
            <w:r>
              <w:t>ВсОШ</w:t>
            </w:r>
            <w:proofErr w:type="spellEnd"/>
            <w:r>
              <w:t>, от общего числа обучающихся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24,5</w:t>
            </w:r>
          </w:p>
        </w:tc>
        <w:tc>
          <w:tcPr>
            <w:tcW w:w="793" w:type="dxa"/>
          </w:tcPr>
          <w:p w:rsidR="00541403" w:rsidRDefault="00541403">
            <w:pPr>
              <w:pStyle w:val="ConsPlusNormal"/>
              <w:jc w:val="center"/>
            </w:pPr>
            <w:r>
              <w:t>30,5</w:t>
            </w:r>
          </w:p>
        </w:tc>
        <w:tc>
          <w:tcPr>
            <w:tcW w:w="793" w:type="dxa"/>
          </w:tcPr>
          <w:p w:rsidR="00541403" w:rsidRDefault="00541403">
            <w:pPr>
              <w:pStyle w:val="ConsPlusNormal"/>
              <w:jc w:val="center"/>
            </w:pPr>
            <w:r>
              <w:t>35,5</w:t>
            </w:r>
          </w:p>
        </w:tc>
        <w:tc>
          <w:tcPr>
            <w:tcW w:w="793" w:type="dxa"/>
          </w:tcPr>
          <w:p w:rsidR="00541403" w:rsidRDefault="00541403">
            <w:pPr>
              <w:pStyle w:val="ConsPlusNormal"/>
              <w:jc w:val="center"/>
            </w:pPr>
            <w:r>
              <w:t>40,5</w:t>
            </w:r>
          </w:p>
        </w:tc>
        <w:tc>
          <w:tcPr>
            <w:tcW w:w="796" w:type="dxa"/>
          </w:tcPr>
          <w:p w:rsidR="00541403" w:rsidRDefault="00541403">
            <w:pPr>
              <w:pStyle w:val="ConsPlusNormal"/>
              <w:jc w:val="center"/>
            </w:pPr>
            <w:r>
              <w:t>41,0</w:t>
            </w:r>
          </w:p>
        </w:tc>
      </w:tr>
      <w:tr w:rsidR="00541403">
        <w:tc>
          <w:tcPr>
            <w:tcW w:w="794" w:type="dxa"/>
          </w:tcPr>
          <w:p w:rsidR="00541403" w:rsidRDefault="00541403">
            <w:pPr>
              <w:pStyle w:val="ConsPlusNormal"/>
              <w:jc w:val="center"/>
            </w:pPr>
            <w:r>
              <w:t>2.1.5</w:t>
            </w:r>
          </w:p>
        </w:tc>
        <w:tc>
          <w:tcPr>
            <w:tcW w:w="3628" w:type="dxa"/>
          </w:tcPr>
          <w:p w:rsidR="00541403" w:rsidRDefault="00541403">
            <w:pPr>
              <w:pStyle w:val="ConsPlusNormal"/>
            </w:pPr>
            <w:r>
              <w:t xml:space="preserve">Доля обучающихся 9 - 11 классов, ставших победителями и призерами регионального этапа </w:t>
            </w:r>
            <w:proofErr w:type="spellStart"/>
            <w:r>
              <w:t>ВсОШ</w:t>
            </w:r>
            <w:proofErr w:type="spellEnd"/>
            <w:r>
              <w:t>, от числа участников регионального этапа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30</w:t>
            </w:r>
          </w:p>
        </w:tc>
        <w:tc>
          <w:tcPr>
            <w:tcW w:w="793" w:type="dxa"/>
          </w:tcPr>
          <w:p w:rsidR="00541403" w:rsidRDefault="00541403">
            <w:pPr>
              <w:pStyle w:val="ConsPlusNormal"/>
              <w:jc w:val="center"/>
            </w:pPr>
            <w:r>
              <w:t>33,0</w:t>
            </w:r>
          </w:p>
        </w:tc>
        <w:tc>
          <w:tcPr>
            <w:tcW w:w="793" w:type="dxa"/>
          </w:tcPr>
          <w:p w:rsidR="00541403" w:rsidRDefault="00541403">
            <w:pPr>
              <w:pStyle w:val="ConsPlusNormal"/>
              <w:jc w:val="center"/>
            </w:pPr>
            <w:r>
              <w:t>33,6</w:t>
            </w:r>
          </w:p>
        </w:tc>
        <w:tc>
          <w:tcPr>
            <w:tcW w:w="793" w:type="dxa"/>
          </w:tcPr>
          <w:p w:rsidR="00541403" w:rsidRDefault="00541403">
            <w:pPr>
              <w:pStyle w:val="ConsPlusNormal"/>
              <w:jc w:val="center"/>
            </w:pPr>
            <w:r>
              <w:t>34,0</w:t>
            </w:r>
          </w:p>
        </w:tc>
        <w:tc>
          <w:tcPr>
            <w:tcW w:w="796" w:type="dxa"/>
          </w:tcPr>
          <w:p w:rsidR="00541403" w:rsidRDefault="00541403">
            <w:pPr>
              <w:pStyle w:val="ConsPlusNormal"/>
              <w:jc w:val="center"/>
            </w:pPr>
            <w:r>
              <w:t>34,3</w:t>
            </w:r>
          </w:p>
        </w:tc>
      </w:tr>
      <w:tr w:rsidR="00541403">
        <w:tc>
          <w:tcPr>
            <w:tcW w:w="794" w:type="dxa"/>
          </w:tcPr>
          <w:p w:rsidR="00541403" w:rsidRDefault="00541403">
            <w:pPr>
              <w:pStyle w:val="ConsPlusNormal"/>
              <w:jc w:val="center"/>
            </w:pPr>
            <w:r>
              <w:t>2.1.6</w:t>
            </w:r>
          </w:p>
        </w:tc>
        <w:tc>
          <w:tcPr>
            <w:tcW w:w="3628" w:type="dxa"/>
          </w:tcPr>
          <w:p w:rsidR="00541403" w:rsidRDefault="00541403">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97</w:t>
            </w:r>
          </w:p>
        </w:tc>
        <w:tc>
          <w:tcPr>
            <w:tcW w:w="793" w:type="dxa"/>
          </w:tcPr>
          <w:p w:rsidR="00541403" w:rsidRDefault="00541403">
            <w:pPr>
              <w:pStyle w:val="ConsPlusNormal"/>
              <w:jc w:val="center"/>
            </w:pPr>
            <w:r>
              <w:t>97,5</w:t>
            </w:r>
          </w:p>
        </w:tc>
        <w:tc>
          <w:tcPr>
            <w:tcW w:w="793" w:type="dxa"/>
          </w:tcPr>
          <w:p w:rsidR="00541403" w:rsidRDefault="00541403">
            <w:pPr>
              <w:pStyle w:val="ConsPlusNormal"/>
              <w:jc w:val="center"/>
            </w:pPr>
            <w:r>
              <w:t>98,0</w:t>
            </w:r>
          </w:p>
        </w:tc>
        <w:tc>
          <w:tcPr>
            <w:tcW w:w="793" w:type="dxa"/>
          </w:tcPr>
          <w:p w:rsidR="00541403" w:rsidRDefault="00541403">
            <w:pPr>
              <w:pStyle w:val="ConsPlusNormal"/>
              <w:jc w:val="center"/>
            </w:pPr>
            <w:r>
              <w:t>98,5</w:t>
            </w:r>
          </w:p>
        </w:tc>
        <w:tc>
          <w:tcPr>
            <w:tcW w:w="796" w:type="dxa"/>
          </w:tcPr>
          <w:p w:rsidR="00541403" w:rsidRDefault="00541403">
            <w:pPr>
              <w:pStyle w:val="ConsPlusNormal"/>
              <w:jc w:val="center"/>
            </w:pPr>
            <w:r>
              <w:t>98,6</w:t>
            </w:r>
          </w:p>
        </w:tc>
      </w:tr>
      <w:tr w:rsidR="00541403">
        <w:tc>
          <w:tcPr>
            <w:tcW w:w="794" w:type="dxa"/>
          </w:tcPr>
          <w:p w:rsidR="00541403" w:rsidRDefault="00541403">
            <w:pPr>
              <w:pStyle w:val="ConsPlusNormal"/>
              <w:jc w:val="center"/>
            </w:pPr>
            <w:r>
              <w:t>2.1.7</w:t>
            </w:r>
          </w:p>
        </w:tc>
        <w:tc>
          <w:tcPr>
            <w:tcW w:w="3628" w:type="dxa"/>
          </w:tcPr>
          <w:p w:rsidR="00541403" w:rsidRDefault="00541403">
            <w:pPr>
              <w:pStyle w:val="ConsPlusNormal"/>
            </w:pPr>
            <w:r>
              <w:t xml:space="preserve">Доля обучающихся, принимающих участие в заключительном </w:t>
            </w:r>
            <w:r>
              <w:lastRenderedPageBreak/>
              <w:t>фестивале физкультурного комплекса ВФСК ГТО</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5</w:t>
            </w:r>
          </w:p>
        </w:tc>
        <w:tc>
          <w:tcPr>
            <w:tcW w:w="793" w:type="dxa"/>
          </w:tcPr>
          <w:p w:rsidR="00541403" w:rsidRDefault="00541403">
            <w:pPr>
              <w:pStyle w:val="ConsPlusNormal"/>
              <w:jc w:val="center"/>
            </w:pPr>
            <w:r>
              <w:t>5,5</w:t>
            </w:r>
          </w:p>
        </w:tc>
        <w:tc>
          <w:tcPr>
            <w:tcW w:w="793" w:type="dxa"/>
          </w:tcPr>
          <w:p w:rsidR="00541403" w:rsidRDefault="00541403">
            <w:pPr>
              <w:pStyle w:val="ConsPlusNormal"/>
              <w:jc w:val="center"/>
            </w:pPr>
            <w:r>
              <w:t>6,0</w:t>
            </w:r>
          </w:p>
        </w:tc>
        <w:tc>
          <w:tcPr>
            <w:tcW w:w="793" w:type="dxa"/>
          </w:tcPr>
          <w:p w:rsidR="00541403" w:rsidRDefault="00541403">
            <w:pPr>
              <w:pStyle w:val="ConsPlusNormal"/>
              <w:jc w:val="center"/>
            </w:pPr>
            <w:r>
              <w:t>6,3</w:t>
            </w:r>
          </w:p>
        </w:tc>
        <w:tc>
          <w:tcPr>
            <w:tcW w:w="796" w:type="dxa"/>
          </w:tcPr>
          <w:p w:rsidR="00541403" w:rsidRDefault="00541403">
            <w:pPr>
              <w:pStyle w:val="ConsPlusNormal"/>
              <w:jc w:val="center"/>
            </w:pPr>
            <w:r>
              <w:t>6,5</w:t>
            </w:r>
          </w:p>
        </w:tc>
      </w:tr>
      <w:tr w:rsidR="00541403">
        <w:tc>
          <w:tcPr>
            <w:tcW w:w="794" w:type="dxa"/>
          </w:tcPr>
          <w:p w:rsidR="00541403" w:rsidRDefault="00541403">
            <w:pPr>
              <w:pStyle w:val="ConsPlusNormal"/>
              <w:jc w:val="center"/>
            </w:pPr>
            <w:r>
              <w:t>2.1.8</w:t>
            </w:r>
          </w:p>
        </w:tc>
        <w:tc>
          <w:tcPr>
            <w:tcW w:w="3628" w:type="dxa"/>
          </w:tcPr>
          <w:p w:rsidR="00541403" w:rsidRDefault="00541403">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40,5</w:t>
            </w:r>
          </w:p>
        </w:tc>
        <w:tc>
          <w:tcPr>
            <w:tcW w:w="793" w:type="dxa"/>
          </w:tcPr>
          <w:p w:rsidR="00541403" w:rsidRDefault="00541403">
            <w:pPr>
              <w:pStyle w:val="ConsPlusNormal"/>
              <w:jc w:val="center"/>
            </w:pPr>
            <w:r>
              <w:t>41,0</w:t>
            </w:r>
          </w:p>
        </w:tc>
        <w:tc>
          <w:tcPr>
            <w:tcW w:w="793" w:type="dxa"/>
          </w:tcPr>
          <w:p w:rsidR="00541403" w:rsidRDefault="00541403">
            <w:pPr>
              <w:pStyle w:val="ConsPlusNormal"/>
              <w:jc w:val="center"/>
            </w:pPr>
            <w:r>
              <w:t>42,0</w:t>
            </w:r>
          </w:p>
        </w:tc>
        <w:tc>
          <w:tcPr>
            <w:tcW w:w="796" w:type="dxa"/>
          </w:tcPr>
          <w:p w:rsidR="00541403" w:rsidRDefault="00541403">
            <w:pPr>
              <w:pStyle w:val="ConsPlusNormal"/>
              <w:jc w:val="center"/>
            </w:pPr>
            <w:r>
              <w:t>42,2</w:t>
            </w:r>
          </w:p>
        </w:tc>
      </w:tr>
      <w:tr w:rsidR="00541403">
        <w:tc>
          <w:tcPr>
            <w:tcW w:w="794" w:type="dxa"/>
          </w:tcPr>
          <w:p w:rsidR="00541403" w:rsidRDefault="00541403">
            <w:pPr>
              <w:pStyle w:val="ConsPlusNormal"/>
              <w:jc w:val="center"/>
            </w:pPr>
            <w:r>
              <w:t>2.1.9</w:t>
            </w:r>
          </w:p>
        </w:tc>
        <w:tc>
          <w:tcPr>
            <w:tcW w:w="3628" w:type="dxa"/>
          </w:tcPr>
          <w:p w:rsidR="00541403" w:rsidRDefault="0054140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83,41</w:t>
            </w:r>
          </w:p>
        </w:tc>
        <w:tc>
          <w:tcPr>
            <w:tcW w:w="793" w:type="dxa"/>
          </w:tcPr>
          <w:p w:rsidR="00541403" w:rsidRDefault="00541403">
            <w:pPr>
              <w:pStyle w:val="ConsPlusNormal"/>
              <w:jc w:val="center"/>
            </w:pPr>
            <w:r>
              <w:t>85,2</w:t>
            </w:r>
          </w:p>
        </w:tc>
        <w:tc>
          <w:tcPr>
            <w:tcW w:w="793" w:type="dxa"/>
          </w:tcPr>
          <w:p w:rsidR="00541403" w:rsidRDefault="00541403">
            <w:pPr>
              <w:pStyle w:val="ConsPlusNormal"/>
              <w:jc w:val="center"/>
            </w:pPr>
            <w:r>
              <w:t>85,4</w:t>
            </w:r>
          </w:p>
        </w:tc>
        <w:tc>
          <w:tcPr>
            <w:tcW w:w="793" w:type="dxa"/>
          </w:tcPr>
          <w:p w:rsidR="00541403" w:rsidRDefault="00541403">
            <w:pPr>
              <w:pStyle w:val="ConsPlusNormal"/>
              <w:jc w:val="center"/>
            </w:pPr>
            <w:r>
              <w:t>85,6</w:t>
            </w:r>
          </w:p>
        </w:tc>
        <w:tc>
          <w:tcPr>
            <w:tcW w:w="796" w:type="dxa"/>
          </w:tcPr>
          <w:p w:rsidR="00541403" w:rsidRDefault="00541403">
            <w:pPr>
              <w:pStyle w:val="ConsPlusNormal"/>
              <w:jc w:val="center"/>
            </w:pPr>
            <w:r>
              <w:t>85,8</w:t>
            </w:r>
          </w:p>
        </w:tc>
      </w:tr>
      <w:tr w:rsidR="00541403">
        <w:tc>
          <w:tcPr>
            <w:tcW w:w="794" w:type="dxa"/>
          </w:tcPr>
          <w:p w:rsidR="00541403" w:rsidRDefault="00541403">
            <w:pPr>
              <w:pStyle w:val="ConsPlusNormal"/>
              <w:jc w:val="center"/>
            </w:pPr>
            <w:r>
              <w:t>2.1.10</w:t>
            </w:r>
          </w:p>
        </w:tc>
        <w:tc>
          <w:tcPr>
            <w:tcW w:w="3628" w:type="dxa"/>
          </w:tcPr>
          <w:p w:rsidR="00541403" w:rsidRDefault="00541403">
            <w:pPr>
              <w:pStyle w:val="ConsPlusNormal"/>
            </w:pPr>
            <w: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w:t>
            </w:r>
          </w:p>
        </w:tc>
        <w:tc>
          <w:tcPr>
            <w:tcW w:w="793" w:type="dxa"/>
          </w:tcPr>
          <w:p w:rsidR="00541403" w:rsidRDefault="00541403">
            <w:pPr>
              <w:pStyle w:val="ConsPlusNormal"/>
              <w:jc w:val="center"/>
            </w:pPr>
            <w:r>
              <w:t>27,0</w:t>
            </w:r>
          </w:p>
        </w:tc>
        <w:tc>
          <w:tcPr>
            <w:tcW w:w="793" w:type="dxa"/>
          </w:tcPr>
          <w:p w:rsidR="00541403" w:rsidRDefault="00541403">
            <w:pPr>
              <w:pStyle w:val="ConsPlusNormal"/>
              <w:jc w:val="center"/>
            </w:pPr>
            <w:r>
              <w:t>35,0</w:t>
            </w:r>
          </w:p>
        </w:tc>
        <w:tc>
          <w:tcPr>
            <w:tcW w:w="793" w:type="dxa"/>
          </w:tcPr>
          <w:p w:rsidR="00541403" w:rsidRDefault="00541403">
            <w:pPr>
              <w:pStyle w:val="ConsPlusNormal"/>
              <w:jc w:val="center"/>
            </w:pPr>
            <w:r>
              <w:t>43,0</w:t>
            </w:r>
          </w:p>
        </w:tc>
        <w:tc>
          <w:tcPr>
            <w:tcW w:w="796" w:type="dxa"/>
          </w:tcPr>
          <w:p w:rsidR="00541403" w:rsidRDefault="00541403">
            <w:pPr>
              <w:pStyle w:val="ConsPlusNormal"/>
              <w:jc w:val="center"/>
            </w:pPr>
            <w:r>
              <w:t>50,0</w:t>
            </w:r>
          </w:p>
        </w:tc>
      </w:tr>
      <w:tr w:rsidR="00541403">
        <w:tc>
          <w:tcPr>
            <w:tcW w:w="794" w:type="dxa"/>
          </w:tcPr>
          <w:p w:rsidR="00541403" w:rsidRDefault="00541403">
            <w:pPr>
              <w:pStyle w:val="ConsPlusNormal"/>
              <w:jc w:val="center"/>
            </w:pPr>
            <w:r>
              <w:t>2.1.11</w:t>
            </w:r>
          </w:p>
        </w:tc>
        <w:tc>
          <w:tcPr>
            <w:tcW w:w="3628" w:type="dxa"/>
          </w:tcPr>
          <w:p w:rsidR="00541403" w:rsidRDefault="00541403">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37</w:t>
            </w:r>
          </w:p>
        </w:tc>
        <w:tc>
          <w:tcPr>
            <w:tcW w:w="793" w:type="dxa"/>
          </w:tcPr>
          <w:p w:rsidR="00541403" w:rsidRDefault="00541403">
            <w:pPr>
              <w:pStyle w:val="ConsPlusNormal"/>
              <w:jc w:val="center"/>
            </w:pPr>
            <w:r>
              <w:t>37,2</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50,4</w:t>
            </w:r>
          </w:p>
        </w:tc>
        <w:tc>
          <w:tcPr>
            <w:tcW w:w="796" w:type="dxa"/>
          </w:tcPr>
          <w:p w:rsidR="00541403" w:rsidRDefault="00541403">
            <w:pPr>
              <w:pStyle w:val="ConsPlusNormal"/>
              <w:jc w:val="center"/>
            </w:pPr>
            <w:r>
              <w:t>50,6</w:t>
            </w:r>
          </w:p>
        </w:tc>
      </w:tr>
      <w:tr w:rsidR="00541403">
        <w:tc>
          <w:tcPr>
            <w:tcW w:w="794" w:type="dxa"/>
          </w:tcPr>
          <w:p w:rsidR="00541403" w:rsidRDefault="00541403">
            <w:pPr>
              <w:pStyle w:val="ConsPlusNormal"/>
              <w:jc w:val="center"/>
            </w:pPr>
            <w:r>
              <w:t>2.1.12</w:t>
            </w:r>
          </w:p>
        </w:tc>
        <w:tc>
          <w:tcPr>
            <w:tcW w:w="3628" w:type="dxa"/>
          </w:tcPr>
          <w:p w:rsidR="00541403" w:rsidRDefault="00541403">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9070" w:type="dxa"/>
            <w:gridSpan w:val="8"/>
          </w:tcPr>
          <w:p w:rsidR="00541403" w:rsidRDefault="00541403">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41403">
        <w:tc>
          <w:tcPr>
            <w:tcW w:w="794" w:type="dxa"/>
          </w:tcPr>
          <w:p w:rsidR="00541403" w:rsidRDefault="00541403">
            <w:pPr>
              <w:pStyle w:val="ConsPlusNormal"/>
              <w:jc w:val="center"/>
            </w:pPr>
            <w:r>
              <w:t>2.2.1</w:t>
            </w:r>
          </w:p>
        </w:tc>
        <w:tc>
          <w:tcPr>
            <w:tcW w:w="3628" w:type="dxa"/>
          </w:tcPr>
          <w:p w:rsidR="00541403" w:rsidRDefault="00541403">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69</w:t>
            </w:r>
          </w:p>
        </w:tc>
        <w:tc>
          <w:tcPr>
            <w:tcW w:w="793" w:type="dxa"/>
          </w:tcPr>
          <w:p w:rsidR="00541403" w:rsidRDefault="00541403">
            <w:pPr>
              <w:pStyle w:val="ConsPlusNormal"/>
              <w:jc w:val="center"/>
            </w:pPr>
            <w:r>
              <w:t>72,0</w:t>
            </w:r>
          </w:p>
        </w:tc>
        <w:tc>
          <w:tcPr>
            <w:tcW w:w="793" w:type="dxa"/>
          </w:tcPr>
          <w:p w:rsidR="00541403" w:rsidRDefault="00541403">
            <w:pPr>
              <w:pStyle w:val="ConsPlusNormal"/>
              <w:jc w:val="center"/>
            </w:pPr>
            <w:r>
              <w:t>75,0</w:t>
            </w:r>
          </w:p>
        </w:tc>
        <w:tc>
          <w:tcPr>
            <w:tcW w:w="793" w:type="dxa"/>
          </w:tcPr>
          <w:p w:rsidR="00541403" w:rsidRDefault="00541403">
            <w:pPr>
              <w:pStyle w:val="ConsPlusNormal"/>
              <w:jc w:val="center"/>
            </w:pPr>
            <w:r>
              <w:t>80,0</w:t>
            </w:r>
          </w:p>
        </w:tc>
        <w:tc>
          <w:tcPr>
            <w:tcW w:w="796" w:type="dxa"/>
          </w:tcPr>
          <w:p w:rsidR="00541403" w:rsidRDefault="00541403">
            <w:pPr>
              <w:pStyle w:val="ConsPlusNormal"/>
              <w:jc w:val="center"/>
            </w:pPr>
            <w:r>
              <w:t>83,0</w:t>
            </w:r>
          </w:p>
        </w:tc>
      </w:tr>
      <w:tr w:rsidR="00541403">
        <w:tc>
          <w:tcPr>
            <w:tcW w:w="794" w:type="dxa"/>
          </w:tcPr>
          <w:p w:rsidR="00541403" w:rsidRDefault="00541403">
            <w:pPr>
              <w:pStyle w:val="ConsPlusNormal"/>
              <w:jc w:val="center"/>
            </w:pPr>
            <w:r>
              <w:t>2.2.2</w:t>
            </w:r>
          </w:p>
        </w:tc>
        <w:tc>
          <w:tcPr>
            <w:tcW w:w="3628" w:type="dxa"/>
          </w:tcPr>
          <w:p w:rsidR="00541403" w:rsidRDefault="00541403">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83, 2</w:t>
            </w:r>
          </w:p>
        </w:tc>
        <w:tc>
          <w:tcPr>
            <w:tcW w:w="793" w:type="dxa"/>
          </w:tcPr>
          <w:p w:rsidR="00541403" w:rsidRDefault="00541403">
            <w:pPr>
              <w:pStyle w:val="ConsPlusNormal"/>
              <w:jc w:val="center"/>
            </w:pPr>
            <w:r>
              <w:t>89,0</w:t>
            </w:r>
          </w:p>
        </w:tc>
        <w:tc>
          <w:tcPr>
            <w:tcW w:w="793" w:type="dxa"/>
          </w:tcPr>
          <w:p w:rsidR="00541403" w:rsidRDefault="00541403">
            <w:pPr>
              <w:pStyle w:val="ConsPlusNormal"/>
              <w:jc w:val="center"/>
            </w:pPr>
            <w:r>
              <w:t>90,0</w:t>
            </w:r>
          </w:p>
        </w:tc>
        <w:tc>
          <w:tcPr>
            <w:tcW w:w="793" w:type="dxa"/>
          </w:tcPr>
          <w:p w:rsidR="00541403" w:rsidRDefault="00541403">
            <w:pPr>
              <w:pStyle w:val="ConsPlusNormal"/>
              <w:jc w:val="center"/>
            </w:pPr>
            <w:r>
              <w:t>92,0</w:t>
            </w:r>
          </w:p>
        </w:tc>
        <w:tc>
          <w:tcPr>
            <w:tcW w:w="796" w:type="dxa"/>
          </w:tcPr>
          <w:p w:rsidR="00541403" w:rsidRDefault="00541403">
            <w:pPr>
              <w:pStyle w:val="ConsPlusNormal"/>
              <w:jc w:val="center"/>
            </w:pPr>
            <w:r>
              <w:t>92,5</w:t>
            </w:r>
          </w:p>
        </w:tc>
      </w:tr>
      <w:tr w:rsidR="00541403">
        <w:tc>
          <w:tcPr>
            <w:tcW w:w="794" w:type="dxa"/>
          </w:tcPr>
          <w:p w:rsidR="00541403" w:rsidRDefault="00541403">
            <w:pPr>
              <w:pStyle w:val="ConsPlusNormal"/>
              <w:jc w:val="center"/>
            </w:pPr>
            <w:r>
              <w:t>2.2.3</w:t>
            </w:r>
          </w:p>
        </w:tc>
        <w:tc>
          <w:tcPr>
            <w:tcW w:w="3628" w:type="dxa"/>
          </w:tcPr>
          <w:p w:rsidR="00541403" w:rsidRDefault="00541403">
            <w:pPr>
              <w:pStyle w:val="ConsPlusNormal"/>
            </w:pPr>
            <w:r>
              <w:t xml:space="preserve">Доля обучающихся профильных </w:t>
            </w:r>
            <w:r>
              <w:lastRenderedPageBreak/>
              <w:t xml:space="preserve">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w:t>
            </w:r>
          </w:p>
        </w:tc>
        <w:tc>
          <w:tcPr>
            <w:tcW w:w="680" w:type="dxa"/>
          </w:tcPr>
          <w:p w:rsidR="00541403" w:rsidRDefault="00541403">
            <w:pPr>
              <w:pStyle w:val="ConsPlusNormal"/>
              <w:jc w:val="center"/>
            </w:pPr>
            <w:r>
              <w:lastRenderedPageBreak/>
              <w:t>%</w:t>
            </w:r>
          </w:p>
        </w:tc>
        <w:tc>
          <w:tcPr>
            <w:tcW w:w="793" w:type="dxa"/>
          </w:tcPr>
          <w:p w:rsidR="00541403" w:rsidRDefault="00541403">
            <w:pPr>
              <w:pStyle w:val="ConsPlusNormal"/>
              <w:jc w:val="center"/>
            </w:pPr>
            <w:r>
              <w:t>72, 5</w:t>
            </w:r>
          </w:p>
        </w:tc>
        <w:tc>
          <w:tcPr>
            <w:tcW w:w="793" w:type="dxa"/>
          </w:tcPr>
          <w:p w:rsidR="00541403" w:rsidRDefault="00541403">
            <w:pPr>
              <w:pStyle w:val="ConsPlusNormal"/>
              <w:jc w:val="center"/>
            </w:pPr>
            <w:r>
              <w:t>73,5</w:t>
            </w:r>
          </w:p>
        </w:tc>
        <w:tc>
          <w:tcPr>
            <w:tcW w:w="793" w:type="dxa"/>
          </w:tcPr>
          <w:p w:rsidR="00541403" w:rsidRDefault="00541403">
            <w:pPr>
              <w:pStyle w:val="ConsPlusNormal"/>
              <w:jc w:val="center"/>
            </w:pPr>
            <w:r>
              <w:t>74,0</w:t>
            </w:r>
          </w:p>
        </w:tc>
        <w:tc>
          <w:tcPr>
            <w:tcW w:w="793" w:type="dxa"/>
          </w:tcPr>
          <w:p w:rsidR="00541403" w:rsidRDefault="00541403">
            <w:pPr>
              <w:pStyle w:val="ConsPlusNormal"/>
              <w:jc w:val="center"/>
            </w:pPr>
            <w:r>
              <w:t>74,5</w:t>
            </w:r>
          </w:p>
        </w:tc>
        <w:tc>
          <w:tcPr>
            <w:tcW w:w="796" w:type="dxa"/>
          </w:tcPr>
          <w:p w:rsidR="00541403" w:rsidRDefault="00541403">
            <w:pPr>
              <w:pStyle w:val="ConsPlusNormal"/>
              <w:jc w:val="center"/>
            </w:pPr>
            <w:r>
              <w:t>74,6</w:t>
            </w:r>
          </w:p>
        </w:tc>
      </w:tr>
      <w:tr w:rsidR="00541403">
        <w:tc>
          <w:tcPr>
            <w:tcW w:w="794" w:type="dxa"/>
          </w:tcPr>
          <w:p w:rsidR="00541403" w:rsidRDefault="00541403">
            <w:pPr>
              <w:pStyle w:val="ConsPlusNormal"/>
              <w:jc w:val="center"/>
            </w:pPr>
            <w:r>
              <w:t>2.2.4</w:t>
            </w:r>
          </w:p>
        </w:tc>
        <w:tc>
          <w:tcPr>
            <w:tcW w:w="3628" w:type="dxa"/>
          </w:tcPr>
          <w:p w:rsidR="00541403" w:rsidRDefault="00541403">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w:t>
            </w:r>
            <w:proofErr w:type="spellStart"/>
            <w:r>
              <w:t>ProДВИЖЕНИЕ</w:t>
            </w:r>
            <w:proofErr w:type="spellEnd"/>
            <w:r>
              <w:t>"</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794" w:type="dxa"/>
          </w:tcPr>
          <w:p w:rsidR="00541403" w:rsidRDefault="00541403">
            <w:pPr>
              <w:pStyle w:val="ConsPlusNormal"/>
              <w:jc w:val="center"/>
            </w:pPr>
            <w:r>
              <w:t>2.2.5</w:t>
            </w:r>
          </w:p>
        </w:tc>
        <w:tc>
          <w:tcPr>
            <w:tcW w:w="3628" w:type="dxa"/>
          </w:tcPr>
          <w:p w:rsidR="00541403" w:rsidRDefault="00541403">
            <w:pPr>
              <w:pStyle w:val="ConsPlusNormal"/>
            </w:pPr>
            <w:r>
              <w:t>Доля образовательных организаций, реализующих возможности целевой подготовки кадров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45</w:t>
            </w:r>
          </w:p>
        </w:tc>
        <w:tc>
          <w:tcPr>
            <w:tcW w:w="793" w:type="dxa"/>
          </w:tcPr>
          <w:p w:rsidR="00541403" w:rsidRDefault="00541403">
            <w:pPr>
              <w:pStyle w:val="ConsPlusNormal"/>
              <w:jc w:val="center"/>
            </w:pPr>
            <w:r>
              <w:t>51,1</w:t>
            </w:r>
          </w:p>
        </w:tc>
        <w:tc>
          <w:tcPr>
            <w:tcW w:w="793" w:type="dxa"/>
          </w:tcPr>
          <w:p w:rsidR="00541403" w:rsidRDefault="00541403">
            <w:pPr>
              <w:pStyle w:val="ConsPlusNormal"/>
              <w:jc w:val="center"/>
            </w:pPr>
            <w:r>
              <w:t>56,81</w:t>
            </w:r>
          </w:p>
        </w:tc>
        <w:tc>
          <w:tcPr>
            <w:tcW w:w="793" w:type="dxa"/>
          </w:tcPr>
          <w:p w:rsidR="00541403" w:rsidRDefault="00541403">
            <w:pPr>
              <w:pStyle w:val="ConsPlusNormal"/>
              <w:jc w:val="center"/>
            </w:pPr>
            <w:r>
              <w:t>62,5</w:t>
            </w:r>
          </w:p>
        </w:tc>
        <w:tc>
          <w:tcPr>
            <w:tcW w:w="796" w:type="dxa"/>
          </w:tcPr>
          <w:p w:rsidR="00541403" w:rsidRDefault="00541403">
            <w:pPr>
              <w:pStyle w:val="ConsPlusNormal"/>
              <w:jc w:val="center"/>
            </w:pPr>
            <w:r>
              <w:t>62,5</w:t>
            </w:r>
          </w:p>
        </w:tc>
      </w:tr>
      <w:tr w:rsidR="00541403">
        <w:tc>
          <w:tcPr>
            <w:tcW w:w="794" w:type="dxa"/>
          </w:tcPr>
          <w:p w:rsidR="00541403" w:rsidRDefault="00541403">
            <w:pPr>
              <w:pStyle w:val="ConsPlusNormal"/>
              <w:jc w:val="center"/>
            </w:pPr>
            <w:r>
              <w:t>2.2.6</w:t>
            </w:r>
          </w:p>
        </w:tc>
        <w:tc>
          <w:tcPr>
            <w:tcW w:w="3628" w:type="dxa"/>
          </w:tcPr>
          <w:p w:rsidR="00541403" w:rsidRDefault="00541403">
            <w:pPr>
              <w:pStyle w:val="ConsPlusNormal"/>
            </w:pPr>
            <w:r>
              <w:t>Доля обучающихся по программам психолого-педагогической направленности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4,5</w:t>
            </w:r>
          </w:p>
        </w:tc>
        <w:tc>
          <w:tcPr>
            <w:tcW w:w="793" w:type="dxa"/>
          </w:tcPr>
          <w:p w:rsidR="00541403" w:rsidRDefault="00541403">
            <w:pPr>
              <w:pStyle w:val="ConsPlusNormal"/>
              <w:jc w:val="center"/>
            </w:pPr>
            <w:r>
              <w:t>4,7</w:t>
            </w:r>
          </w:p>
        </w:tc>
        <w:tc>
          <w:tcPr>
            <w:tcW w:w="793" w:type="dxa"/>
          </w:tcPr>
          <w:p w:rsidR="00541403" w:rsidRDefault="00541403">
            <w:pPr>
              <w:pStyle w:val="ConsPlusNormal"/>
              <w:jc w:val="center"/>
            </w:pPr>
            <w:r>
              <w:t>5,0</w:t>
            </w:r>
          </w:p>
        </w:tc>
        <w:tc>
          <w:tcPr>
            <w:tcW w:w="796" w:type="dxa"/>
          </w:tcPr>
          <w:p w:rsidR="00541403" w:rsidRDefault="00541403">
            <w:pPr>
              <w:pStyle w:val="ConsPlusNormal"/>
              <w:jc w:val="center"/>
            </w:pPr>
            <w:r>
              <w:t>5,1</w:t>
            </w:r>
          </w:p>
        </w:tc>
      </w:tr>
      <w:tr w:rsidR="00541403">
        <w:tc>
          <w:tcPr>
            <w:tcW w:w="794" w:type="dxa"/>
          </w:tcPr>
          <w:p w:rsidR="00541403" w:rsidRDefault="00541403">
            <w:pPr>
              <w:pStyle w:val="ConsPlusNormal"/>
              <w:jc w:val="center"/>
            </w:pPr>
            <w:r>
              <w:t>2.2.7</w:t>
            </w:r>
          </w:p>
        </w:tc>
        <w:tc>
          <w:tcPr>
            <w:tcW w:w="3628" w:type="dxa"/>
          </w:tcPr>
          <w:p w:rsidR="00541403" w:rsidRDefault="00541403">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1,2</w:t>
            </w:r>
          </w:p>
        </w:tc>
        <w:tc>
          <w:tcPr>
            <w:tcW w:w="793" w:type="dxa"/>
          </w:tcPr>
          <w:p w:rsidR="00541403" w:rsidRDefault="00541403">
            <w:pPr>
              <w:pStyle w:val="ConsPlusNormal"/>
              <w:jc w:val="center"/>
            </w:pPr>
            <w:r>
              <w:t>1,3</w:t>
            </w:r>
          </w:p>
        </w:tc>
        <w:tc>
          <w:tcPr>
            <w:tcW w:w="793" w:type="dxa"/>
          </w:tcPr>
          <w:p w:rsidR="00541403" w:rsidRDefault="00541403">
            <w:pPr>
              <w:pStyle w:val="ConsPlusNormal"/>
              <w:jc w:val="center"/>
            </w:pPr>
            <w:r>
              <w:t>1,4</w:t>
            </w:r>
          </w:p>
        </w:tc>
        <w:tc>
          <w:tcPr>
            <w:tcW w:w="793" w:type="dxa"/>
          </w:tcPr>
          <w:p w:rsidR="00541403" w:rsidRDefault="00541403">
            <w:pPr>
              <w:pStyle w:val="ConsPlusNormal"/>
              <w:jc w:val="center"/>
            </w:pPr>
            <w:r>
              <w:t>1,5</w:t>
            </w:r>
          </w:p>
        </w:tc>
        <w:tc>
          <w:tcPr>
            <w:tcW w:w="796" w:type="dxa"/>
          </w:tcPr>
          <w:p w:rsidR="00541403" w:rsidRDefault="00541403">
            <w:pPr>
              <w:pStyle w:val="ConsPlusNormal"/>
              <w:jc w:val="center"/>
            </w:pPr>
            <w:r>
              <w:t>1,6</w:t>
            </w:r>
          </w:p>
        </w:tc>
      </w:tr>
      <w:tr w:rsidR="00541403">
        <w:tc>
          <w:tcPr>
            <w:tcW w:w="794" w:type="dxa"/>
          </w:tcPr>
          <w:p w:rsidR="00541403" w:rsidRDefault="00541403">
            <w:pPr>
              <w:pStyle w:val="ConsPlusNormal"/>
              <w:jc w:val="center"/>
            </w:pPr>
            <w:r>
              <w:t>2.2.8</w:t>
            </w:r>
          </w:p>
        </w:tc>
        <w:tc>
          <w:tcPr>
            <w:tcW w:w="3628" w:type="dxa"/>
          </w:tcPr>
          <w:p w:rsidR="00541403" w:rsidRDefault="00541403">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42</w:t>
            </w:r>
          </w:p>
        </w:tc>
        <w:tc>
          <w:tcPr>
            <w:tcW w:w="793" w:type="dxa"/>
          </w:tcPr>
          <w:p w:rsidR="00541403" w:rsidRDefault="00541403">
            <w:pPr>
              <w:pStyle w:val="ConsPlusNormal"/>
              <w:jc w:val="center"/>
            </w:pPr>
            <w:r>
              <w:t>45,0</w:t>
            </w:r>
          </w:p>
        </w:tc>
        <w:tc>
          <w:tcPr>
            <w:tcW w:w="793" w:type="dxa"/>
          </w:tcPr>
          <w:p w:rsidR="00541403" w:rsidRDefault="00541403">
            <w:pPr>
              <w:pStyle w:val="ConsPlusNormal"/>
              <w:jc w:val="center"/>
            </w:pPr>
            <w:r>
              <w:t>50,0</w:t>
            </w:r>
          </w:p>
        </w:tc>
        <w:tc>
          <w:tcPr>
            <w:tcW w:w="793" w:type="dxa"/>
          </w:tcPr>
          <w:p w:rsidR="00541403" w:rsidRDefault="00541403">
            <w:pPr>
              <w:pStyle w:val="ConsPlusNormal"/>
              <w:jc w:val="center"/>
            </w:pPr>
            <w:r>
              <w:t>55,0</w:t>
            </w:r>
          </w:p>
        </w:tc>
        <w:tc>
          <w:tcPr>
            <w:tcW w:w="796" w:type="dxa"/>
          </w:tcPr>
          <w:p w:rsidR="00541403" w:rsidRDefault="00541403">
            <w:pPr>
              <w:pStyle w:val="ConsPlusNormal"/>
              <w:jc w:val="center"/>
            </w:pPr>
            <w:r>
              <w:t>56,0</w:t>
            </w:r>
          </w:p>
        </w:tc>
      </w:tr>
      <w:tr w:rsidR="00541403">
        <w:tc>
          <w:tcPr>
            <w:tcW w:w="794" w:type="dxa"/>
          </w:tcPr>
          <w:p w:rsidR="00541403" w:rsidRDefault="00541403">
            <w:pPr>
              <w:pStyle w:val="ConsPlusNormal"/>
              <w:jc w:val="center"/>
            </w:pPr>
            <w:r>
              <w:t>2.2.9</w:t>
            </w:r>
          </w:p>
        </w:tc>
        <w:tc>
          <w:tcPr>
            <w:tcW w:w="3628" w:type="dxa"/>
          </w:tcPr>
          <w:p w:rsidR="00541403" w:rsidRDefault="00541403">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91</w:t>
            </w:r>
          </w:p>
        </w:tc>
        <w:tc>
          <w:tcPr>
            <w:tcW w:w="793" w:type="dxa"/>
          </w:tcPr>
          <w:p w:rsidR="00541403" w:rsidRDefault="00541403">
            <w:pPr>
              <w:pStyle w:val="ConsPlusNormal"/>
              <w:jc w:val="center"/>
            </w:pPr>
            <w:r>
              <w:t>90,5</w:t>
            </w:r>
          </w:p>
        </w:tc>
        <w:tc>
          <w:tcPr>
            <w:tcW w:w="793" w:type="dxa"/>
          </w:tcPr>
          <w:p w:rsidR="00541403" w:rsidRDefault="00541403">
            <w:pPr>
              <w:pStyle w:val="ConsPlusNormal"/>
              <w:jc w:val="center"/>
            </w:pPr>
            <w:r>
              <w:t>91,1</w:t>
            </w:r>
          </w:p>
        </w:tc>
        <w:tc>
          <w:tcPr>
            <w:tcW w:w="793" w:type="dxa"/>
          </w:tcPr>
          <w:p w:rsidR="00541403" w:rsidRDefault="00541403">
            <w:pPr>
              <w:pStyle w:val="ConsPlusNormal"/>
              <w:jc w:val="center"/>
            </w:pPr>
            <w:r>
              <w:t>95,0</w:t>
            </w:r>
          </w:p>
        </w:tc>
        <w:tc>
          <w:tcPr>
            <w:tcW w:w="796" w:type="dxa"/>
          </w:tcPr>
          <w:p w:rsidR="00541403" w:rsidRDefault="00541403">
            <w:pPr>
              <w:pStyle w:val="ConsPlusNormal"/>
              <w:jc w:val="center"/>
            </w:pPr>
            <w:r>
              <w:t>96,0</w:t>
            </w:r>
          </w:p>
        </w:tc>
      </w:tr>
      <w:tr w:rsidR="00541403">
        <w:tc>
          <w:tcPr>
            <w:tcW w:w="794" w:type="dxa"/>
          </w:tcPr>
          <w:p w:rsidR="00541403" w:rsidRDefault="00541403">
            <w:pPr>
              <w:pStyle w:val="ConsPlusNormal"/>
              <w:jc w:val="center"/>
            </w:pPr>
            <w:r>
              <w:t>2.2.10</w:t>
            </w:r>
          </w:p>
        </w:tc>
        <w:tc>
          <w:tcPr>
            <w:tcW w:w="3628" w:type="dxa"/>
          </w:tcPr>
          <w:p w:rsidR="00541403" w:rsidRDefault="00541403">
            <w:pPr>
              <w:pStyle w:val="ConsPlusNormal"/>
            </w:pPr>
            <w:r>
              <w:t>Доля образовательных организаций, реализующих Единую модель профессиональной ориентации на продвинутом уровне</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22,2</w:t>
            </w:r>
          </w:p>
        </w:tc>
        <w:tc>
          <w:tcPr>
            <w:tcW w:w="793" w:type="dxa"/>
          </w:tcPr>
          <w:p w:rsidR="00541403" w:rsidRDefault="00541403">
            <w:pPr>
              <w:pStyle w:val="ConsPlusNormal"/>
              <w:jc w:val="center"/>
            </w:pPr>
            <w:r>
              <w:t>51,8</w:t>
            </w:r>
          </w:p>
        </w:tc>
        <w:tc>
          <w:tcPr>
            <w:tcW w:w="793" w:type="dxa"/>
          </w:tcPr>
          <w:p w:rsidR="00541403" w:rsidRDefault="00541403">
            <w:pPr>
              <w:pStyle w:val="ConsPlusNormal"/>
              <w:jc w:val="center"/>
            </w:pPr>
            <w:r>
              <w:t>51,8</w:t>
            </w:r>
          </w:p>
        </w:tc>
        <w:tc>
          <w:tcPr>
            <w:tcW w:w="793" w:type="dxa"/>
          </w:tcPr>
          <w:p w:rsidR="00541403" w:rsidRDefault="00541403">
            <w:pPr>
              <w:pStyle w:val="ConsPlusNormal"/>
              <w:jc w:val="center"/>
            </w:pPr>
            <w:r>
              <w:t>55,5</w:t>
            </w:r>
          </w:p>
        </w:tc>
        <w:tc>
          <w:tcPr>
            <w:tcW w:w="796" w:type="dxa"/>
          </w:tcPr>
          <w:p w:rsidR="00541403" w:rsidRDefault="00541403">
            <w:pPr>
              <w:pStyle w:val="ConsPlusNormal"/>
              <w:jc w:val="center"/>
            </w:pPr>
            <w:r>
              <w:t>55,5</w:t>
            </w:r>
          </w:p>
        </w:tc>
      </w:tr>
    </w:tbl>
    <w:p w:rsidR="00541403" w:rsidRDefault="00541403">
      <w:pPr>
        <w:pStyle w:val="ConsPlusNormal"/>
        <w:jc w:val="both"/>
      </w:pPr>
    </w:p>
    <w:p w:rsidR="00541403" w:rsidRDefault="00541403">
      <w:pPr>
        <w:pStyle w:val="ConsPlusTitle"/>
        <w:jc w:val="center"/>
        <w:outlineLvl w:val="1"/>
      </w:pPr>
      <w:bookmarkStart w:id="3" w:name="P4661"/>
      <w:bookmarkEnd w:id="3"/>
      <w:r>
        <w:t>Ведомственная целевая программа функционирования</w:t>
      </w:r>
    </w:p>
    <w:p w:rsidR="00541403" w:rsidRDefault="00541403">
      <w:pPr>
        <w:pStyle w:val="ConsPlusTitle"/>
        <w:jc w:val="center"/>
      </w:pPr>
      <w:r>
        <w:t>отрасли "Образование"</w:t>
      </w:r>
    </w:p>
    <w:p w:rsidR="00541403" w:rsidRDefault="00541403">
      <w:pPr>
        <w:pStyle w:val="ConsPlusNormal"/>
        <w:jc w:val="both"/>
      </w:pPr>
    </w:p>
    <w:p w:rsidR="00541403" w:rsidRDefault="00541403">
      <w:pPr>
        <w:pStyle w:val="ConsPlusTitle"/>
        <w:jc w:val="center"/>
        <w:outlineLvl w:val="2"/>
      </w:pPr>
      <w:r>
        <w:t>1. Паспорт ВЦП</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678"/>
        <w:gridCol w:w="2563"/>
        <w:gridCol w:w="2902"/>
      </w:tblGrid>
      <w:tr w:rsidR="00541403">
        <w:tc>
          <w:tcPr>
            <w:tcW w:w="1928" w:type="dxa"/>
          </w:tcPr>
          <w:p w:rsidR="00541403" w:rsidRDefault="00541403">
            <w:pPr>
              <w:pStyle w:val="ConsPlusNormal"/>
            </w:pPr>
            <w:r>
              <w:t>Наименование подпрограммы</w:t>
            </w:r>
          </w:p>
        </w:tc>
        <w:tc>
          <w:tcPr>
            <w:tcW w:w="7143" w:type="dxa"/>
            <w:gridSpan w:val="3"/>
          </w:tcPr>
          <w:p w:rsidR="00541403" w:rsidRDefault="00541403">
            <w:pPr>
              <w:pStyle w:val="ConsPlusNormal"/>
            </w:pPr>
            <w:r>
              <w:t>Ведомственная целевая программа (ВЦП) муниципальной системы образования</w:t>
            </w:r>
          </w:p>
        </w:tc>
      </w:tr>
      <w:tr w:rsidR="00541403">
        <w:tc>
          <w:tcPr>
            <w:tcW w:w="1928" w:type="dxa"/>
          </w:tcPr>
          <w:p w:rsidR="00541403" w:rsidRDefault="00541403">
            <w:pPr>
              <w:pStyle w:val="ConsPlusNormal"/>
            </w:pPr>
            <w:r>
              <w:t>Срок реализации</w:t>
            </w:r>
          </w:p>
        </w:tc>
        <w:tc>
          <w:tcPr>
            <w:tcW w:w="7143" w:type="dxa"/>
            <w:gridSpan w:val="3"/>
          </w:tcPr>
          <w:p w:rsidR="00541403" w:rsidRDefault="00541403">
            <w:pPr>
              <w:pStyle w:val="ConsPlusNormal"/>
            </w:pPr>
            <w:r>
              <w:t>2024 - 2027 годы</w:t>
            </w:r>
          </w:p>
        </w:tc>
      </w:tr>
      <w:tr w:rsidR="00541403">
        <w:tblPrEx>
          <w:tblBorders>
            <w:insideH w:val="nil"/>
          </w:tblBorders>
        </w:tblPrEx>
        <w:tc>
          <w:tcPr>
            <w:tcW w:w="1928" w:type="dxa"/>
            <w:tcBorders>
              <w:bottom w:val="nil"/>
            </w:tcBorders>
          </w:tcPr>
          <w:p w:rsidR="00541403" w:rsidRDefault="00541403">
            <w:pPr>
              <w:pStyle w:val="ConsPlusNormal"/>
            </w:pPr>
            <w:r>
              <w:t>Основания для разработки</w:t>
            </w:r>
          </w:p>
        </w:tc>
        <w:tc>
          <w:tcPr>
            <w:tcW w:w="7143" w:type="dxa"/>
            <w:gridSpan w:val="3"/>
            <w:tcBorders>
              <w:bottom w:val="nil"/>
            </w:tcBorders>
          </w:tcPr>
          <w:p w:rsidR="00541403" w:rsidRDefault="00541403">
            <w:pPr>
              <w:pStyle w:val="ConsPlusNormal"/>
            </w:pPr>
            <w:r>
              <w:t xml:space="preserve">- Федеральный </w:t>
            </w:r>
            <w:hyperlink r:id="rId113">
              <w:r>
                <w:rPr>
                  <w:color w:val="0000FF"/>
                </w:rPr>
                <w:t>закон</w:t>
              </w:r>
            </w:hyperlink>
            <w:r>
              <w:t xml:space="preserve"> от 06.10.2003 N 131-ФЗ "Об общих принципах организации местного самоуправления в Российской Федерации";</w:t>
            </w:r>
          </w:p>
          <w:p w:rsidR="00541403" w:rsidRDefault="00541403">
            <w:pPr>
              <w:pStyle w:val="ConsPlusNormal"/>
            </w:pPr>
            <w:r>
              <w:lastRenderedPageBreak/>
              <w:t xml:space="preserve">- Федеральный </w:t>
            </w:r>
            <w:hyperlink r:id="rId114">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541403" w:rsidRDefault="00541403">
            <w:pPr>
              <w:pStyle w:val="ConsPlusNormal"/>
            </w:pPr>
            <w:r>
              <w:t xml:space="preserve">- Федеральный </w:t>
            </w:r>
            <w:hyperlink r:id="rId115">
              <w:r>
                <w:rPr>
                  <w:color w:val="0000FF"/>
                </w:rPr>
                <w:t>закон</w:t>
              </w:r>
            </w:hyperlink>
            <w:r>
              <w:t xml:space="preserve"> от 24.04.2008 N 48-ФЗ "Об опеке и попечительстве";</w:t>
            </w:r>
          </w:p>
          <w:p w:rsidR="00541403" w:rsidRDefault="00541403">
            <w:pPr>
              <w:pStyle w:val="ConsPlusNormal"/>
            </w:pPr>
            <w:r>
              <w:t xml:space="preserve">- Федеральный </w:t>
            </w:r>
            <w:hyperlink r:id="rId116">
              <w:r>
                <w:rPr>
                  <w:color w:val="0000FF"/>
                </w:rPr>
                <w:t>закон</w:t>
              </w:r>
            </w:hyperlink>
            <w:r>
              <w:t xml:space="preserve"> от 29.12.2012 N 273-ФЗ "Об образовании в Российской Федерации";</w:t>
            </w:r>
          </w:p>
          <w:p w:rsidR="00541403" w:rsidRDefault="00541403">
            <w:pPr>
              <w:pStyle w:val="ConsPlusNormal"/>
            </w:pPr>
            <w:r>
              <w:t xml:space="preserve">- </w:t>
            </w:r>
            <w:hyperlink r:id="rId117">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41403" w:rsidRDefault="00541403">
            <w:pPr>
              <w:pStyle w:val="ConsPlusNormal"/>
            </w:pPr>
            <w:r>
              <w:t xml:space="preserve">- </w:t>
            </w:r>
            <w:hyperlink r:id="rId118">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41403" w:rsidRDefault="00541403">
            <w:pPr>
              <w:pStyle w:val="ConsPlusNormal"/>
            </w:pPr>
            <w:r>
              <w:t xml:space="preserve">- </w:t>
            </w:r>
            <w:hyperlink r:id="rId119">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41403" w:rsidRDefault="00541403">
            <w:pPr>
              <w:pStyle w:val="ConsPlusNormal"/>
            </w:pPr>
            <w:r>
              <w:t xml:space="preserve">- </w:t>
            </w:r>
            <w:hyperlink r:id="rId120">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41403" w:rsidRDefault="00541403">
            <w:pPr>
              <w:pStyle w:val="ConsPlusNormal"/>
            </w:pPr>
            <w:r>
              <w:t xml:space="preserve">- Государственная </w:t>
            </w:r>
            <w:hyperlink r:id="rId121">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41403" w:rsidRDefault="00541403">
            <w:pPr>
              <w:pStyle w:val="ConsPlusNormal"/>
            </w:pPr>
            <w:r>
              <w:t xml:space="preserve">- </w:t>
            </w:r>
            <w:hyperlink r:id="rId122">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41403" w:rsidRDefault="00541403">
            <w:pPr>
              <w:pStyle w:val="ConsPlusNormal"/>
            </w:pPr>
            <w:r>
              <w:t xml:space="preserve">- </w:t>
            </w:r>
            <w:hyperlink r:id="rId123">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tc>
      </w:tr>
      <w:tr w:rsidR="00541403">
        <w:tblPrEx>
          <w:tblBorders>
            <w:insideH w:val="nil"/>
          </w:tblBorders>
        </w:tblPrEx>
        <w:tc>
          <w:tcPr>
            <w:tcW w:w="1928" w:type="dxa"/>
            <w:tcBorders>
              <w:top w:val="nil"/>
              <w:bottom w:val="nil"/>
            </w:tcBorders>
          </w:tcPr>
          <w:p w:rsidR="00541403" w:rsidRDefault="00541403">
            <w:pPr>
              <w:pStyle w:val="ConsPlusNormal"/>
            </w:pPr>
          </w:p>
        </w:tc>
        <w:tc>
          <w:tcPr>
            <w:tcW w:w="7143" w:type="dxa"/>
            <w:gridSpan w:val="3"/>
            <w:tcBorders>
              <w:top w:val="nil"/>
              <w:bottom w:val="nil"/>
            </w:tcBorders>
          </w:tcPr>
          <w:p w:rsidR="00541403" w:rsidRDefault="00541403">
            <w:pPr>
              <w:pStyle w:val="ConsPlusNormal"/>
            </w:pPr>
            <w:r>
              <w:t xml:space="preserve">- </w:t>
            </w:r>
            <w:hyperlink r:id="rId124">
              <w:r>
                <w:rPr>
                  <w:color w:val="0000FF"/>
                </w:rPr>
                <w:t>Приказ</w:t>
              </w:r>
            </w:hyperlink>
            <w: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541403" w:rsidRDefault="00541403">
            <w:pPr>
              <w:pStyle w:val="ConsPlusNormal"/>
            </w:pPr>
            <w:r>
              <w:t xml:space="preserve">- </w:t>
            </w:r>
            <w:hyperlink r:id="rId125">
              <w:r>
                <w:rPr>
                  <w:color w:val="0000FF"/>
                </w:rPr>
                <w:t>Закон</w:t>
              </w:r>
            </w:hyperlink>
            <w:r>
              <w:t xml:space="preserve"> Ярославской области от 08.10.2009 N 50-з "О гарантиях прав ребенка в Ярославской области";</w:t>
            </w:r>
          </w:p>
          <w:p w:rsidR="00541403" w:rsidRDefault="00541403">
            <w:pPr>
              <w:pStyle w:val="ConsPlusNormal"/>
            </w:pPr>
            <w:r>
              <w:t xml:space="preserve">- </w:t>
            </w:r>
            <w:hyperlink r:id="rId126">
              <w:r>
                <w:rPr>
                  <w:color w:val="0000FF"/>
                </w:rPr>
                <w:t>Закон</w:t>
              </w:r>
            </w:hyperlink>
            <w:r>
              <w:t xml:space="preserve"> Ярославской области от 19.12.2008 N 65-з "Социальный кодекс Ярославской области";</w:t>
            </w:r>
          </w:p>
          <w:p w:rsidR="00541403" w:rsidRDefault="00541403">
            <w:pPr>
              <w:pStyle w:val="ConsPlusNormal"/>
            </w:pPr>
            <w:r>
              <w:t xml:space="preserve">- </w:t>
            </w:r>
            <w:hyperlink r:id="rId127">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541403" w:rsidRDefault="00541403">
            <w:pPr>
              <w:pStyle w:val="ConsPlusNormal"/>
            </w:pPr>
            <w:r>
              <w:t xml:space="preserve">- </w:t>
            </w:r>
            <w:hyperlink r:id="rId128">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541403" w:rsidRDefault="00541403">
            <w:pPr>
              <w:pStyle w:val="ConsPlusNormal"/>
            </w:pPr>
            <w:r>
              <w:t xml:space="preserve">- </w:t>
            </w:r>
            <w:hyperlink r:id="rId129">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541403" w:rsidRDefault="00541403">
            <w:pPr>
              <w:pStyle w:val="ConsPlusNormal"/>
            </w:pPr>
            <w:r>
              <w:t xml:space="preserve">- </w:t>
            </w:r>
            <w:hyperlink r:id="rId130">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541403" w:rsidRDefault="00541403">
            <w:pPr>
              <w:pStyle w:val="ConsPlusNormal"/>
            </w:pPr>
            <w:r>
              <w:t xml:space="preserve">- </w:t>
            </w:r>
            <w:hyperlink r:id="rId131">
              <w:r>
                <w:rPr>
                  <w:color w:val="0000FF"/>
                </w:rPr>
                <w:t>Постановление</w:t>
              </w:r>
            </w:hyperlink>
            <w:r>
              <w:t xml:space="preserve"> Администрации городского округа город Рыбинск Ярославской области от 31.10.2023 N 1466 "Об утверждении Положения о персонифицированном дополнительном образовании";</w:t>
            </w:r>
          </w:p>
          <w:p w:rsidR="00541403" w:rsidRDefault="00541403">
            <w:pPr>
              <w:pStyle w:val="ConsPlusNormal"/>
            </w:pPr>
            <w:r>
              <w:t xml:space="preserve">- </w:t>
            </w:r>
            <w:hyperlink r:id="rId132">
              <w:r>
                <w:rPr>
                  <w:color w:val="0000FF"/>
                </w:rPr>
                <w:t>Постановление</w:t>
              </w:r>
            </w:hyperlink>
            <w:r>
              <w:t xml:space="preserve"> Администрации городского округа город Рыбинск 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tc>
      </w:tr>
      <w:tr w:rsidR="00541403">
        <w:tblPrEx>
          <w:tblBorders>
            <w:insideH w:val="nil"/>
          </w:tblBorders>
        </w:tblPrEx>
        <w:tc>
          <w:tcPr>
            <w:tcW w:w="1928" w:type="dxa"/>
            <w:tcBorders>
              <w:top w:val="nil"/>
            </w:tcBorders>
          </w:tcPr>
          <w:p w:rsidR="00541403" w:rsidRDefault="00541403">
            <w:pPr>
              <w:pStyle w:val="ConsPlusNormal"/>
            </w:pPr>
          </w:p>
        </w:tc>
        <w:tc>
          <w:tcPr>
            <w:tcW w:w="7143" w:type="dxa"/>
            <w:gridSpan w:val="3"/>
            <w:tcBorders>
              <w:top w:val="nil"/>
            </w:tcBorders>
          </w:tcPr>
          <w:p w:rsidR="00541403" w:rsidRDefault="00541403">
            <w:pPr>
              <w:pStyle w:val="ConsPlusNormal"/>
            </w:pPr>
            <w:r>
              <w:t xml:space="preserve">- </w:t>
            </w:r>
            <w:hyperlink r:id="rId133">
              <w:r>
                <w:rPr>
                  <w:color w:val="0000FF"/>
                </w:rPr>
                <w:t>Постановление</w:t>
              </w:r>
            </w:hyperlink>
            <w:r>
              <w:t xml:space="preserve"> Администрации городского округа город Рыбинск </w:t>
            </w:r>
            <w:r>
              <w:lastRenderedPageBreak/>
              <w:t>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541403" w:rsidRDefault="00541403">
            <w:pPr>
              <w:pStyle w:val="ConsPlusNormal"/>
            </w:pPr>
            <w:r>
              <w:t xml:space="preserve">- Федеральный </w:t>
            </w:r>
            <w:hyperlink r:id="rId134">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541403">
        <w:tc>
          <w:tcPr>
            <w:tcW w:w="1928" w:type="dxa"/>
          </w:tcPr>
          <w:p w:rsidR="00541403" w:rsidRDefault="00541403">
            <w:pPr>
              <w:pStyle w:val="ConsPlusNormal"/>
            </w:pPr>
            <w:r>
              <w:lastRenderedPageBreak/>
              <w:t>Заказчик</w:t>
            </w:r>
          </w:p>
        </w:tc>
        <w:tc>
          <w:tcPr>
            <w:tcW w:w="7143" w:type="dxa"/>
            <w:gridSpan w:val="3"/>
          </w:tcPr>
          <w:p w:rsidR="00541403" w:rsidRDefault="00541403">
            <w:pPr>
              <w:pStyle w:val="ConsPlusNormal"/>
            </w:pPr>
            <w:r>
              <w:t>Администрация городского округа город Рыбинск Ярославской области</w:t>
            </w:r>
          </w:p>
        </w:tc>
      </w:tr>
      <w:tr w:rsidR="00541403">
        <w:tc>
          <w:tcPr>
            <w:tcW w:w="1928" w:type="dxa"/>
          </w:tcPr>
          <w:p w:rsidR="00541403" w:rsidRDefault="00541403">
            <w:pPr>
              <w:pStyle w:val="ConsPlusNormal"/>
            </w:pPr>
            <w:r>
              <w:t>Ответственный исполнитель</w:t>
            </w:r>
          </w:p>
        </w:tc>
        <w:tc>
          <w:tcPr>
            <w:tcW w:w="7143" w:type="dxa"/>
            <w:gridSpan w:val="3"/>
          </w:tcPr>
          <w:p w:rsidR="00541403" w:rsidRDefault="00541403">
            <w:pPr>
              <w:pStyle w:val="ConsPlusNormal"/>
            </w:pPr>
            <w:r>
              <w:t>Директор Департамента образования Администрации городского округа город Рыбинск Ярославской области</w:t>
            </w:r>
          </w:p>
        </w:tc>
      </w:tr>
      <w:tr w:rsidR="00541403">
        <w:tc>
          <w:tcPr>
            <w:tcW w:w="1928" w:type="dxa"/>
          </w:tcPr>
          <w:p w:rsidR="00541403" w:rsidRDefault="00541403">
            <w:pPr>
              <w:pStyle w:val="ConsPlusNormal"/>
            </w:pPr>
            <w:r>
              <w:t>Куратор</w:t>
            </w:r>
          </w:p>
        </w:tc>
        <w:tc>
          <w:tcPr>
            <w:tcW w:w="7143" w:type="dxa"/>
            <w:gridSpan w:val="3"/>
          </w:tcPr>
          <w:p w:rsidR="00541403" w:rsidRDefault="00541403">
            <w:pPr>
              <w:pStyle w:val="ConsPlusNormal"/>
            </w:pPr>
            <w:r>
              <w:t>Заместитель Главы Администрации по социальной политике</w:t>
            </w:r>
          </w:p>
        </w:tc>
      </w:tr>
      <w:tr w:rsidR="00541403">
        <w:tc>
          <w:tcPr>
            <w:tcW w:w="1928" w:type="dxa"/>
          </w:tcPr>
          <w:p w:rsidR="00541403" w:rsidRDefault="00541403">
            <w:pPr>
              <w:pStyle w:val="ConsPlusNormal"/>
            </w:pPr>
            <w:r>
              <w:t>Цели</w:t>
            </w:r>
          </w:p>
        </w:tc>
        <w:tc>
          <w:tcPr>
            <w:tcW w:w="7143" w:type="dxa"/>
            <w:gridSpan w:val="3"/>
          </w:tcPr>
          <w:p w:rsidR="00541403" w:rsidRDefault="00541403">
            <w:pPr>
              <w:pStyle w:val="ConsPlusNormal"/>
            </w:pPr>
            <w: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541403">
        <w:tc>
          <w:tcPr>
            <w:tcW w:w="1928" w:type="dxa"/>
          </w:tcPr>
          <w:p w:rsidR="00541403" w:rsidRDefault="00541403">
            <w:pPr>
              <w:pStyle w:val="ConsPlusNormal"/>
            </w:pPr>
            <w:r>
              <w:t>Задачи</w:t>
            </w:r>
          </w:p>
        </w:tc>
        <w:tc>
          <w:tcPr>
            <w:tcW w:w="7143" w:type="dxa"/>
            <w:gridSpan w:val="3"/>
          </w:tcPr>
          <w:p w:rsidR="00541403" w:rsidRDefault="00541403">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41403" w:rsidRDefault="00541403">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41403" w:rsidRDefault="00541403">
            <w:pPr>
              <w:pStyle w:val="ConsPlusNormal"/>
            </w:pPr>
            <w:r>
              <w:t>3. Создание в муниципальной системе образования условий для эффективной реализации образовательных услуг</w:t>
            </w:r>
          </w:p>
        </w:tc>
      </w:tr>
      <w:tr w:rsidR="00541403">
        <w:tc>
          <w:tcPr>
            <w:tcW w:w="1928" w:type="dxa"/>
            <w:vMerge w:val="restart"/>
            <w:tcBorders>
              <w:bottom w:val="nil"/>
            </w:tcBorders>
          </w:tcPr>
          <w:p w:rsidR="00541403" w:rsidRDefault="00541403">
            <w:pPr>
              <w:pStyle w:val="ConsPlusNormal"/>
            </w:pPr>
            <w:r>
              <w:t>Объемы и источники финансирования подпрограммы</w:t>
            </w:r>
          </w:p>
        </w:tc>
        <w:tc>
          <w:tcPr>
            <w:tcW w:w="7143" w:type="dxa"/>
            <w:gridSpan w:val="3"/>
          </w:tcPr>
          <w:p w:rsidR="00541403" w:rsidRDefault="00541403">
            <w:pPr>
              <w:pStyle w:val="ConsPlusNormal"/>
            </w:pPr>
            <w:r>
              <w:t xml:space="preserve">Общий объем финансирования (выделено/потребность): </w:t>
            </w:r>
            <w:r w:rsidR="00FD0F0D" w:rsidRPr="00305D4F">
              <w:rPr>
                <w:rFonts w:ascii="Times New Roman" w:eastAsia="SimSun" w:hAnsi="Times New Roman" w:cs="Times New Roman"/>
                <w:sz w:val="24"/>
                <w:szCs w:val="24"/>
                <w:lang w:eastAsia="ar-SA"/>
              </w:rPr>
              <w:t>13470,90 млн. руб./14437,56 млн. руб.</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городского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347011">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775,39</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851,54</w:t>
            </w:r>
          </w:p>
        </w:tc>
      </w:tr>
      <w:tr w:rsidR="00FD0F0D" w:rsidTr="00347011">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793,13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944,04</w:t>
            </w:r>
          </w:p>
        </w:tc>
      </w:tr>
      <w:tr w:rsidR="00FD0F0D" w:rsidTr="00347011">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lang w:val="en-US"/>
              </w:rPr>
              <w:t>628</w:t>
            </w:r>
            <w:r w:rsidRPr="00305D4F">
              <w:rPr>
                <w:rFonts w:ascii="Times New Roman" w:hAnsi="Times New Roman"/>
                <w:sz w:val="24"/>
                <w:szCs w:val="24"/>
              </w:rPr>
              <w:t>,</w:t>
            </w:r>
            <w:r w:rsidRPr="00305D4F">
              <w:rPr>
                <w:rFonts w:ascii="Times New Roman" w:hAnsi="Times New Roman"/>
                <w:sz w:val="24"/>
                <w:szCs w:val="24"/>
                <w:lang w:val="en-US"/>
              </w:rPr>
              <w:t>63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998,83</w:t>
            </w:r>
          </w:p>
        </w:tc>
      </w:tr>
      <w:tr w:rsidR="00FD0F0D" w:rsidTr="00347011">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783,01</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1048,79</w:t>
            </w:r>
          </w:p>
        </w:tc>
      </w:tr>
      <w:tr w:rsidR="00FD0F0D" w:rsidTr="00347011">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Итого</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2980,16</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3843,20</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областного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3A2C3C">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2443,33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2443,33</w:t>
            </w:r>
          </w:p>
        </w:tc>
      </w:tr>
      <w:tr w:rsidR="00FD0F0D" w:rsidTr="003A2C3C">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2422,63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2521,67</w:t>
            </w:r>
          </w:p>
        </w:tc>
      </w:tr>
      <w:tr w:rsidR="00FD0F0D" w:rsidTr="003A2C3C">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2529,35</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2531,22</w:t>
            </w:r>
          </w:p>
        </w:tc>
      </w:tr>
      <w:tr w:rsidR="00FD0F0D" w:rsidTr="003A2C3C">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2532,02</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2534,73</w:t>
            </w:r>
          </w:p>
        </w:tc>
      </w:tr>
      <w:tr w:rsidR="00FD0F0D" w:rsidTr="003A2C3C">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Итого</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9927,33</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10030,95</w:t>
            </w:r>
          </w:p>
        </w:tc>
      </w:tr>
      <w:tr w:rsidR="00541403">
        <w:tc>
          <w:tcPr>
            <w:tcW w:w="1928" w:type="dxa"/>
            <w:vMerge/>
            <w:tcBorders>
              <w:bottom w:val="nil"/>
            </w:tcBorders>
          </w:tcPr>
          <w:p w:rsidR="00541403" w:rsidRDefault="00541403">
            <w:pPr>
              <w:pStyle w:val="ConsPlusNormal"/>
            </w:pPr>
          </w:p>
        </w:tc>
        <w:tc>
          <w:tcPr>
            <w:tcW w:w="7143" w:type="dxa"/>
            <w:gridSpan w:val="3"/>
          </w:tcPr>
          <w:p w:rsidR="00541403" w:rsidRDefault="00541403">
            <w:pPr>
              <w:pStyle w:val="ConsPlusNormal"/>
              <w:jc w:val="center"/>
            </w:pPr>
            <w:r>
              <w:t>Средства федерального бюджета</w:t>
            </w:r>
          </w:p>
        </w:tc>
      </w:tr>
      <w:tr w:rsidR="00541403">
        <w:tc>
          <w:tcPr>
            <w:tcW w:w="1928" w:type="dxa"/>
            <w:vMerge/>
            <w:tcBorders>
              <w:bottom w:val="nil"/>
            </w:tcBorders>
          </w:tcPr>
          <w:p w:rsidR="00541403" w:rsidRDefault="00541403">
            <w:pPr>
              <w:pStyle w:val="ConsPlusNormal"/>
            </w:pPr>
          </w:p>
        </w:tc>
        <w:tc>
          <w:tcPr>
            <w:tcW w:w="1678" w:type="dxa"/>
          </w:tcPr>
          <w:p w:rsidR="00541403" w:rsidRDefault="00541403">
            <w:pPr>
              <w:pStyle w:val="ConsPlusNormal"/>
              <w:jc w:val="center"/>
            </w:pPr>
            <w:r>
              <w:t>Год</w:t>
            </w:r>
          </w:p>
        </w:tc>
        <w:tc>
          <w:tcPr>
            <w:tcW w:w="2563" w:type="dxa"/>
          </w:tcPr>
          <w:p w:rsidR="00541403" w:rsidRDefault="00541403">
            <w:pPr>
              <w:pStyle w:val="ConsPlusNormal"/>
              <w:jc w:val="center"/>
            </w:pPr>
            <w:r>
              <w:t>Выделено</w:t>
            </w:r>
          </w:p>
        </w:tc>
        <w:tc>
          <w:tcPr>
            <w:tcW w:w="2902" w:type="dxa"/>
          </w:tcPr>
          <w:p w:rsidR="00541403" w:rsidRDefault="00541403">
            <w:pPr>
              <w:pStyle w:val="ConsPlusNormal"/>
              <w:jc w:val="center"/>
            </w:pPr>
            <w:r>
              <w:t>Потребность</w:t>
            </w:r>
          </w:p>
        </w:tc>
      </w:tr>
      <w:tr w:rsidR="00FD0F0D" w:rsidTr="009A755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2024</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135,25</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135,25</w:t>
            </w:r>
          </w:p>
        </w:tc>
      </w:tr>
      <w:tr w:rsidR="00FD0F0D" w:rsidTr="009A755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2025</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148,79</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148,79</w:t>
            </w:r>
          </w:p>
        </w:tc>
      </w:tr>
      <w:tr w:rsidR="00FD0F0D" w:rsidTr="009A755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2026</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142,47</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142,47</w:t>
            </w:r>
          </w:p>
        </w:tc>
      </w:tr>
      <w:tr w:rsidR="00FD0F0D" w:rsidTr="009A7550">
        <w:tc>
          <w:tcPr>
            <w:tcW w:w="1928" w:type="dxa"/>
            <w:vMerge/>
            <w:tcBorders>
              <w:bottom w:val="nil"/>
            </w:tcBorders>
          </w:tcPr>
          <w:p w:rsidR="00FD0F0D" w:rsidRDefault="00FD0F0D" w:rsidP="00FD0F0D">
            <w:pPr>
              <w:pStyle w:val="ConsPlusNormal"/>
            </w:pPr>
          </w:p>
        </w:tc>
        <w:tc>
          <w:tcPr>
            <w:tcW w:w="1678" w:type="dxa"/>
          </w:tcPr>
          <w:p w:rsidR="00FD0F0D" w:rsidRDefault="00FD0F0D" w:rsidP="00FD0F0D">
            <w:pPr>
              <w:pStyle w:val="ConsPlusNormal"/>
            </w:pPr>
            <w:r>
              <w:t>2027</w:t>
            </w:r>
          </w:p>
        </w:tc>
        <w:tc>
          <w:tcPr>
            <w:tcW w:w="2563"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136,90</w:t>
            </w:r>
          </w:p>
        </w:tc>
        <w:tc>
          <w:tcPr>
            <w:tcW w:w="2902" w:type="dxa"/>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136,90</w:t>
            </w:r>
          </w:p>
        </w:tc>
      </w:tr>
      <w:tr w:rsidR="00FD0F0D" w:rsidTr="009A7550">
        <w:tblPrEx>
          <w:tblBorders>
            <w:insideH w:val="nil"/>
          </w:tblBorders>
        </w:tblPrEx>
        <w:tc>
          <w:tcPr>
            <w:tcW w:w="1928" w:type="dxa"/>
            <w:vMerge/>
            <w:tcBorders>
              <w:bottom w:val="nil"/>
            </w:tcBorders>
          </w:tcPr>
          <w:p w:rsidR="00FD0F0D" w:rsidRDefault="00FD0F0D" w:rsidP="00FD0F0D">
            <w:pPr>
              <w:pStyle w:val="ConsPlusNormal"/>
            </w:pPr>
          </w:p>
        </w:tc>
        <w:tc>
          <w:tcPr>
            <w:tcW w:w="1678" w:type="dxa"/>
            <w:tcBorders>
              <w:bottom w:val="nil"/>
            </w:tcBorders>
          </w:tcPr>
          <w:p w:rsidR="00FD0F0D" w:rsidRDefault="00FD0F0D" w:rsidP="00FD0F0D">
            <w:pPr>
              <w:pStyle w:val="ConsPlusNormal"/>
            </w:pPr>
            <w:r>
              <w:t>Итого</w:t>
            </w:r>
          </w:p>
        </w:tc>
        <w:tc>
          <w:tcPr>
            <w:tcW w:w="2563" w:type="dxa"/>
            <w:tcBorders>
              <w:bottom w:val="nil"/>
            </w:tcBorders>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563,41</w:t>
            </w:r>
          </w:p>
        </w:tc>
        <w:tc>
          <w:tcPr>
            <w:tcW w:w="2902" w:type="dxa"/>
            <w:tcBorders>
              <w:bottom w:val="nil"/>
            </w:tcBorders>
            <w:vAlign w:val="center"/>
          </w:tcPr>
          <w:p w:rsidR="00FD0F0D" w:rsidRPr="00305D4F" w:rsidRDefault="00FD0F0D" w:rsidP="00FD0F0D">
            <w:pPr>
              <w:widowControl w:val="0"/>
              <w:autoSpaceDE w:val="0"/>
              <w:autoSpaceDN w:val="0"/>
              <w:spacing w:after="0" w:line="240" w:lineRule="auto"/>
              <w:jc w:val="center"/>
              <w:rPr>
                <w:rFonts w:ascii="Times New Roman" w:hAnsi="Times New Roman"/>
                <w:sz w:val="24"/>
                <w:szCs w:val="24"/>
              </w:rPr>
            </w:pPr>
            <w:r w:rsidRPr="00305D4F">
              <w:rPr>
                <w:rFonts w:ascii="Times New Roman" w:hAnsi="Times New Roman"/>
                <w:sz w:val="24"/>
                <w:szCs w:val="24"/>
              </w:rPr>
              <w:t>563,41</w:t>
            </w:r>
          </w:p>
        </w:tc>
      </w:tr>
      <w:tr w:rsidR="00541403">
        <w:tblPrEx>
          <w:tblBorders>
            <w:insideH w:val="nil"/>
          </w:tblBorders>
        </w:tblPrEx>
        <w:tc>
          <w:tcPr>
            <w:tcW w:w="9071" w:type="dxa"/>
            <w:gridSpan w:val="4"/>
            <w:tcBorders>
              <w:top w:val="nil"/>
            </w:tcBorders>
          </w:tcPr>
          <w:p w:rsidR="00541403" w:rsidRDefault="00541403">
            <w:pPr>
              <w:pStyle w:val="ConsPlusNormal"/>
              <w:jc w:val="both"/>
            </w:pPr>
            <w:r>
              <w:t xml:space="preserve">(в ред. </w:t>
            </w:r>
            <w:hyperlink r:id="rId135">
              <w:r>
                <w:rPr>
                  <w:color w:val="0000FF"/>
                </w:rPr>
                <w:t>Постановления</w:t>
              </w:r>
            </w:hyperlink>
            <w:r>
              <w:t xml:space="preserve"> Администрации городского округа г. Рыбинск от 28.04.2025 N 439)</w:t>
            </w:r>
          </w:p>
        </w:tc>
      </w:tr>
      <w:tr w:rsidR="00541403">
        <w:tc>
          <w:tcPr>
            <w:tcW w:w="1928" w:type="dxa"/>
          </w:tcPr>
          <w:p w:rsidR="00541403" w:rsidRDefault="00541403">
            <w:pPr>
              <w:pStyle w:val="ConsPlusNormal"/>
            </w:pPr>
            <w:r>
              <w:t>Основные ожидаемые результаты реализации ПП</w:t>
            </w:r>
          </w:p>
        </w:tc>
        <w:tc>
          <w:tcPr>
            <w:tcW w:w="7143" w:type="dxa"/>
            <w:gridSpan w:val="3"/>
          </w:tcPr>
          <w:p w:rsidR="00541403" w:rsidRDefault="00541403">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541403" w:rsidRDefault="00541403">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41403" w:rsidRDefault="00541403">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41403" w:rsidRDefault="00541403">
            <w:pPr>
              <w:pStyle w:val="ConsPlusNormal"/>
            </w:pPr>
            <w:r>
              <w:t>3. Доля обучающихся 2 - 11 классов, завершивших учебный год на "хорошо" и "отлично", - 50,5%.</w:t>
            </w:r>
          </w:p>
          <w:p w:rsidR="00541403" w:rsidRDefault="00541403">
            <w:pPr>
              <w:pStyle w:val="ConsPlusNormal"/>
            </w:pPr>
            <w:r>
              <w:t>4. Доля выпускников 11-х классов, получивших аттестат о среднем общем образовании, - 100,0%.</w:t>
            </w:r>
          </w:p>
          <w:p w:rsidR="00541403" w:rsidRDefault="00541403">
            <w:pPr>
              <w:pStyle w:val="ConsPlusNormal"/>
            </w:pPr>
            <w:r>
              <w:t>5. Доля выпускников 9 классов, получивших аттестат об основном общем образовании, - 99,94%.</w:t>
            </w:r>
          </w:p>
          <w:p w:rsidR="00541403" w:rsidRDefault="00541403">
            <w:pPr>
              <w:pStyle w:val="ConsPlusNormal"/>
            </w:pPr>
            <w:r>
              <w:t>6. Доля детей, охваченных организованным питанием, - 94,3%.</w:t>
            </w:r>
          </w:p>
          <w:p w:rsidR="00541403" w:rsidRDefault="00541403">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41403" w:rsidRDefault="00541403">
            <w:pPr>
              <w:pStyle w:val="ConsPlusNormal"/>
            </w:pPr>
            <w:r>
              <w:t>8. Доля педагогов, использующих возможности ФГИС "Моя школа", ИКОП "</w:t>
            </w:r>
            <w:proofErr w:type="spellStart"/>
            <w:r>
              <w:t>Сферум</w:t>
            </w:r>
            <w:proofErr w:type="spellEnd"/>
            <w:r>
              <w:t>", - 90,0%.</w:t>
            </w:r>
          </w:p>
          <w:p w:rsidR="00541403" w:rsidRDefault="00541403">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541403" w:rsidRDefault="00541403">
      <w:pPr>
        <w:pStyle w:val="ConsPlusNormal"/>
        <w:jc w:val="both"/>
      </w:pPr>
    </w:p>
    <w:p w:rsidR="00541403" w:rsidRDefault="00541403">
      <w:pPr>
        <w:pStyle w:val="ConsPlusTitle"/>
        <w:jc w:val="center"/>
        <w:outlineLvl w:val="2"/>
      </w:pPr>
      <w:r>
        <w:t>2. Анализ существующей ситуации и оценка проблем, решение</w:t>
      </w:r>
    </w:p>
    <w:p w:rsidR="00541403" w:rsidRDefault="00541403">
      <w:pPr>
        <w:pStyle w:val="ConsPlusTitle"/>
        <w:jc w:val="center"/>
      </w:pPr>
      <w:r>
        <w:t>которых осуществляется путем реализации подпрограммы</w:t>
      </w:r>
    </w:p>
    <w:p w:rsidR="00541403" w:rsidRDefault="00541403">
      <w:pPr>
        <w:pStyle w:val="ConsPlusNormal"/>
        <w:jc w:val="both"/>
      </w:pPr>
    </w:p>
    <w:p w:rsidR="00541403" w:rsidRDefault="00541403">
      <w:pPr>
        <w:pStyle w:val="ConsPlusNormal"/>
        <w:ind w:firstLine="540"/>
        <w:jc w:val="both"/>
      </w:pPr>
      <w:r>
        <w:t>Департамент образования в соответствии с действующим законодательством Российской Федерации реализует следующие полномочия:</w:t>
      </w:r>
    </w:p>
    <w:p w:rsidR="00541403" w:rsidRDefault="00541403">
      <w:pPr>
        <w:pStyle w:val="ConsPlusNormal"/>
        <w:spacing w:before="200"/>
        <w:ind w:firstLine="540"/>
        <w:jc w:val="both"/>
      </w:pPr>
      <w: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41403" w:rsidRDefault="00541403">
      <w:pPr>
        <w:pStyle w:val="ConsPlusNormal"/>
        <w:spacing w:before="200"/>
        <w:ind w:firstLine="540"/>
        <w:jc w:val="both"/>
      </w:pPr>
      <w:r>
        <w:t>- 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41403" w:rsidRDefault="00541403">
      <w:pPr>
        <w:pStyle w:val="ConsPlusNormal"/>
        <w:spacing w:before="200"/>
        <w:ind w:firstLine="540"/>
        <w:jc w:val="both"/>
      </w:pPr>
      <w:r>
        <w:lastRenderedPageBreak/>
        <w:t>- создание условий для организации присмотра и ухода за детьми, содержания детей в муниципальных организациях;</w:t>
      </w:r>
    </w:p>
    <w:p w:rsidR="00541403" w:rsidRDefault="00541403">
      <w:pPr>
        <w:pStyle w:val="ConsPlusNormal"/>
        <w:spacing w:before="200"/>
        <w:ind w:firstLine="540"/>
        <w:jc w:val="both"/>
      </w:pPr>
      <w:r>
        <w:t>-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541403" w:rsidRDefault="00541403">
      <w:pPr>
        <w:pStyle w:val="ConsPlusNormal"/>
        <w:spacing w:before="200"/>
        <w:ind w:firstLine="540"/>
        <w:jc w:val="both"/>
      </w:pPr>
      <w:r>
        <w:t>- 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541403" w:rsidRDefault="00541403">
      <w:pPr>
        <w:pStyle w:val="ConsPlusNormal"/>
        <w:spacing w:before="200"/>
        <w:ind w:firstLine="540"/>
        <w:jc w:val="both"/>
      </w:pPr>
      <w: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41403" w:rsidRDefault="00541403">
      <w:pPr>
        <w:pStyle w:val="ConsPlusNormal"/>
        <w:spacing w:before="200"/>
        <w:ind w:firstLine="540"/>
        <w:jc w:val="both"/>
      </w:pPr>
      <w:r>
        <w:t>- организация методического и ресурсного обеспечения системы образования на территории городского округа город Рыбинск Ярославской области;</w:t>
      </w:r>
    </w:p>
    <w:p w:rsidR="00541403" w:rsidRDefault="00541403">
      <w:pPr>
        <w:pStyle w:val="ConsPlusNormal"/>
        <w:spacing w:before="200"/>
        <w:ind w:firstLine="540"/>
        <w:jc w:val="both"/>
      </w:pPr>
      <w:r>
        <w:t>- 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541403" w:rsidRDefault="00541403">
      <w:pPr>
        <w:pStyle w:val="ConsPlusNormal"/>
        <w:spacing w:before="200"/>
        <w:ind w:firstLine="540"/>
        <w:jc w:val="both"/>
      </w:pPr>
      <w:r>
        <w:t>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541403" w:rsidRDefault="00541403">
      <w:pPr>
        <w:pStyle w:val="ConsPlusNormal"/>
        <w:spacing w:before="200"/>
        <w:ind w:firstLine="540"/>
        <w:jc w:val="both"/>
      </w:pPr>
      <w: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541403" w:rsidRDefault="00541403">
      <w:pPr>
        <w:pStyle w:val="ConsPlusNormal"/>
        <w:spacing w:before="200"/>
        <w:ind w:firstLine="540"/>
        <w:jc w:val="both"/>
      </w:pPr>
      <w: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541403" w:rsidRDefault="00541403">
      <w:pPr>
        <w:pStyle w:val="ConsPlusNormal"/>
        <w:spacing w:before="200"/>
        <w:ind w:firstLine="540"/>
        <w:jc w:val="both"/>
      </w:pPr>
      <w: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541403" w:rsidRDefault="00541403">
      <w:pPr>
        <w:pStyle w:val="ConsPlusNormal"/>
        <w:spacing w:before="200"/>
        <w:ind w:firstLine="540"/>
        <w:jc w:val="both"/>
      </w:pPr>
      <w: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541403" w:rsidRDefault="00541403">
      <w:pPr>
        <w:pStyle w:val="ConsPlusNormal"/>
        <w:spacing w:before="200"/>
        <w:ind w:firstLine="540"/>
        <w:jc w:val="both"/>
      </w:pPr>
      <w:r>
        <w:t>- 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541403" w:rsidRDefault="00541403">
      <w:pPr>
        <w:pStyle w:val="ConsPlusNormal"/>
        <w:spacing w:before="200"/>
        <w:ind w:firstLine="540"/>
        <w:jc w:val="both"/>
      </w:pPr>
      <w:r>
        <w:t>- 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541403" w:rsidRDefault="00541403">
      <w:pPr>
        <w:pStyle w:val="ConsPlusNormal"/>
        <w:spacing w:before="200"/>
        <w:ind w:firstLine="540"/>
        <w:jc w:val="both"/>
      </w:pPr>
      <w:r>
        <w:t>- 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541403" w:rsidRDefault="00541403">
      <w:pPr>
        <w:pStyle w:val="ConsPlusNormal"/>
        <w:spacing w:before="200"/>
        <w:ind w:firstLine="540"/>
        <w:jc w:val="both"/>
      </w:pPr>
      <w:r>
        <w:t>- 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541403" w:rsidRDefault="00541403">
      <w:pPr>
        <w:pStyle w:val="ConsPlusNormal"/>
        <w:spacing w:before="200"/>
        <w:ind w:firstLine="540"/>
        <w:jc w:val="both"/>
      </w:pPr>
      <w:r>
        <w:t>- питание льготных категорий воспитанников;</w:t>
      </w:r>
    </w:p>
    <w:p w:rsidR="00541403" w:rsidRDefault="00541403">
      <w:pPr>
        <w:pStyle w:val="ConsPlusNormal"/>
        <w:spacing w:before="200"/>
        <w:ind w:firstLine="540"/>
        <w:jc w:val="both"/>
      </w:pPr>
      <w:r>
        <w:t>- расходы, связанные с программно-методическим обеспечением учебного процесса, ЕГЭ;</w:t>
      </w:r>
    </w:p>
    <w:p w:rsidR="00541403" w:rsidRDefault="00541403">
      <w:pPr>
        <w:pStyle w:val="ConsPlusNormal"/>
        <w:spacing w:before="200"/>
        <w:ind w:firstLine="540"/>
        <w:jc w:val="both"/>
      </w:pPr>
      <w:r>
        <w:lastRenderedPageBreak/>
        <w:t>- расходы на повышение квалификации педагогических работников;</w:t>
      </w:r>
    </w:p>
    <w:p w:rsidR="00541403" w:rsidRDefault="00541403">
      <w:pPr>
        <w:pStyle w:val="ConsPlusNormal"/>
        <w:spacing w:before="200"/>
        <w:ind w:firstLine="540"/>
        <w:jc w:val="both"/>
      </w:pPr>
      <w:r>
        <w:t>- 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w:t>
      </w:r>
    </w:p>
    <w:p w:rsidR="00541403" w:rsidRDefault="00541403">
      <w:pPr>
        <w:pStyle w:val="ConsPlusNormal"/>
        <w:spacing w:before="200"/>
        <w:ind w:firstLine="540"/>
        <w:jc w:val="both"/>
      </w:pPr>
      <w:r>
        <w:t>- 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541403" w:rsidRDefault="00541403">
      <w:pPr>
        <w:pStyle w:val="ConsPlusNormal"/>
        <w:spacing w:before="200"/>
        <w:ind w:firstLine="540"/>
        <w:jc w:val="both"/>
      </w:pPr>
      <w:r>
        <w:t>- единовременные пособия при всех формах устройства детей в семью;</w:t>
      </w:r>
    </w:p>
    <w:p w:rsidR="00541403" w:rsidRDefault="00541403">
      <w:pPr>
        <w:pStyle w:val="ConsPlusNormal"/>
        <w:spacing w:before="200"/>
        <w:ind w:firstLine="540"/>
        <w:jc w:val="both"/>
      </w:pPr>
      <w:r>
        <w:t>- 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541403" w:rsidRDefault="00541403">
      <w:pPr>
        <w:pStyle w:val="ConsPlusNormal"/>
        <w:spacing w:before="200"/>
        <w:ind w:firstLine="540"/>
        <w:jc w:val="both"/>
      </w:pPr>
      <w:r>
        <w:t>- 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541403" w:rsidRDefault="00541403">
      <w:pPr>
        <w:pStyle w:val="ConsPlusNormal"/>
        <w:spacing w:before="200"/>
        <w:ind w:firstLine="540"/>
        <w:jc w:val="both"/>
      </w:pPr>
      <w: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35"/>
        <w:gridCol w:w="680"/>
        <w:gridCol w:w="794"/>
        <w:gridCol w:w="794"/>
        <w:gridCol w:w="794"/>
        <w:gridCol w:w="794"/>
      </w:tblGrid>
      <w:tr w:rsidR="00541403">
        <w:tc>
          <w:tcPr>
            <w:tcW w:w="680" w:type="dxa"/>
            <w:vMerge w:val="restart"/>
          </w:tcPr>
          <w:p w:rsidR="00541403" w:rsidRDefault="00541403">
            <w:pPr>
              <w:pStyle w:val="ConsPlusNormal"/>
              <w:jc w:val="center"/>
            </w:pPr>
            <w:r>
              <w:t>N</w:t>
            </w:r>
          </w:p>
          <w:p w:rsidR="00541403" w:rsidRDefault="00541403">
            <w:pPr>
              <w:pStyle w:val="ConsPlusNormal"/>
              <w:jc w:val="center"/>
            </w:pPr>
            <w:r>
              <w:t>п/п</w:t>
            </w:r>
          </w:p>
        </w:tc>
        <w:tc>
          <w:tcPr>
            <w:tcW w:w="4535" w:type="dxa"/>
            <w:vMerge w:val="restart"/>
          </w:tcPr>
          <w:p w:rsidR="00541403" w:rsidRDefault="00541403">
            <w:pPr>
              <w:pStyle w:val="ConsPlusNormal"/>
              <w:jc w:val="center"/>
            </w:pPr>
            <w:r>
              <w:t>Наименование</w:t>
            </w:r>
          </w:p>
        </w:tc>
        <w:tc>
          <w:tcPr>
            <w:tcW w:w="680" w:type="dxa"/>
            <w:vMerge w:val="restart"/>
          </w:tcPr>
          <w:p w:rsidR="00541403" w:rsidRDefault="00541403">
            <w:pPr>
              <w:pStyle w:val="ConsPlusNormal"/>
              <w:jc w:val="center"/>
            </w:pPr>
            <w:r>
              <w:t>Ед.</w:t>
            </w:r>
          </w:p>
        </w:tc>
        <w:tc>
          <w:tcPr>
            <w:tcW w:w="3176" w:type="dxa"/>
            <w:gridSpan w:val="4"/>
          </w:tcPr>
          <w:p w:rsidR="00541403" w:rsidRDefault="00541403">
            <w:pPr>
              <w:pStyle w:val="ConsPlusNormal"/>
              <w:jc w:val="center"/>
            </w:pPr>
            <w:r>
              <w:t>Значение результата</w:t>
            </w:r>
          </w:p>
        </w:tc>
      </w:tr>
      <w:tr w:rsidR="00541403">
        <w:tc>
          <w:tcPr>
            <w:tcW w:w="680" w:type="dxa"/>
            <w:vMerge/>
          </w:tcPr>
          <w:p w:rsidR="00541403" w:rsidRDefault="00541403">
            <w:pPr>
              <w:pStyle w:val="ConsPlusNormal"/>
            </w:pPr>
          </w:p>
        </w:tc>
        <w:tc>
          <w:tcPr>
            <w:tcW w:w="4535" w:type="dxa"/>
            <w:vMerge/>
          </w:tcPr>
          <w:p w:rsidR="00541403" w:rsidRDefault="00541403">
            <w:pPr>
              <w:pStyle w:val="ConsPlusNormal"/>
            </w:pPr>
          </w:p>
        </w:tc>
        <w:tc>
          <w:tcPr>
            <w:tcW w:w="680" w:type="dxa"/>
            <w:vMerge/>
          </w:tcPr>
          <w:p w:rsidR="00541403" w:rsidRDefault="00541403">
            <w:pPr>
              <w:pStyle w:val="ConsPlusNormal"/>
            </w:pPr>
          </w:p>
        </w:tc>
        <w:tc>
          <w:tcPr>
            <w:tcW w:w="794" w:type="dxa"/>
          </w:tcPr>
          <w:p w:rsidR="00541403" w:rsidRDefault="00541403">
            <w:pPr>
              <w:pStyle w:val="ConsPlusNormal"/>
              <w:jc w:val="center"/>
            </w:pPr>
            <w:r>
              <w:t>2024</w:t>
            </w:r>
          </w:p>
        </w:tc>
        <w:tc>
          <w:tcPr>
            <w:tcW w:w="794" w:type="dxa"/>
          </w:tcPr>
          <w:p w:rsidR="00541403" w:rsidRDefault="00541403">
            <w:pPr>
              <w:pStyle w:val="ConsPlusNormal"/>
              <w:jc w:val="center"/>
            </w:pPr>
            <w:r>
              <w:t>2025</w:t>
            </w:r>
          </w:p>
        </w:tc>
        <w:tc>
          <w:tcPr>
            <w:tcW w:w="794" w:type="dxa"/>
          </w:tcPr>
          <w:p w:rsidR="00541403" w:rsidRDefault="00541403">
            <w:pPr>
              <w:pStyle w:val="ConsPlusNormal"/>
              <w:jc w:val="center"/>
            </w:pPr>
            <w:r>
              <w:t>2026</w:t>
            </w:r>
          </w:p>
        </w:tc>
        <w:tc>
          <w:tcPr>
            <w:tcW w:w="794" w:type="dxa"/>
          </w:tcPr>
          <w:p w:rsidR="00541403" w:rsidRDefault="00541403">
            <w:pPr>
              <w:pStyle w:val="ConsPlusNormal"/>
              <w:jc w:val="center"/>
            </w:pPr>
            <w:r>
              <w:t>2027</w:t>
            </w:r>
          </w:p>
        </w:tc>
      </w:tr>
      <w:tr w:rsidR="00541403">
        <w:tc>
          <w:tcPr>
            <w:tcW w:w="680" w:type="dxa"/>
          </w:tcPr>
          <w:p w:rsidR="00541403" w:rsidRDefault="00541403">
            <w:pPr>
              <w:pStyle w:val="ConsPlusNormal"/>
              <w:jc w:val="center"/>
            </w:pPr>
            <w:r>
              <w:t>1</w:t>
            </w:r>
          </w:p>
        </w:tc>
        <w:tc>
          <w:tcPr>
            <w:tcW w:w="4535" w:type="dxa"/>
          </w:tcPr>
          <w:p w:rsidR="00541403" w:rsidRDefault="00541403">
            <w:pPr>
              <w:pStyle w:val="ConsPlusNormal"/>
              <w:jc w:val="center"/>
            </w:pPr>
            <w:r>
              <w:t>2</w:t>
            </w:r>
          </w:p>
        </w:tc>
        <w:tc>
          <w:tcPr>
            <w:tcW w:w="680" w:type="dxa"/>
          </w:tcPr>
          <w:p w:rsidR="00541403" w:rsidRDefault="00541403">
            <w:pPr>
              <w:pStyle w:val="ConsPlusNormal"/>
              <w:jc w:val="center"/>
            </w:pPr>
            <w:r>
              <w:t>3</w:t>
            </w:r>
          </w:p>
        </w:tc>
        <w:tc>
          <w:tcPr>
            <w:tcW w:w="794" w:type="dxa"/>
          </w:tcPr>
          <w:p w:rsidR="00541403" w:rsidRDefault="00541403">
            <w:pPr>
              <w:pStyle w:val="ConsPlusNormal"/>
              <w:jc w:val="center"/>
            </w:pPr>
            <w:r>
              <w:t>4</w:t>
            </w:r>
          </w:p>
        </w:tc>
        <w:tc>
          <w:tcPr>
            <w:tcW w:w="794" w:type="dxa"/>
          </w:tcPr>
          <w:p w:rsidR="00541403" w:rsidRDefault="00541403">
            <w:pPr>
              <w:pStyle w:val="ConsPlusNormal"/>
              <w:jc w:val="center"/>
            </w:pPr>
            <w:r>
              <w:t>5</w:t>
            </w:r>
          </w:p>
        </w:tc>
        <w:tc>
          <w:tcPr>
            <w:tcW w:w="794" w:type="dxa"/>
          </w:tcPr>
          <w:p w:rsidR="00541403" w:rsidRDefault="00541403">
            <w:pPr>
              <w:pStyle w:val="ConsPlusNormal"/>
              <w:jc w:val="center"/>
            </w:pPr>
            <w:r>
              <w:t>6</w:t>
            </w:r>
          </w:p>
        </w:tc>
        <w:tc>
          <w:tcPr>
            <w:tcW w:w="794" w:type="dxa"/>
          </w:tcPr>
          <w:p w:rsidR="00541403" w:rsidRDefault="00541403">
            <w:pPr>
              <w:pStyle w:val="ConsPlusNormal"/>
              <w:jc w:val="center"/>
            </w:pPr>
            <w:r>
              <w:t>7</w:t>
            </w:r>
          </w:p>
        </w:tc>
      </w:tr>
      <w:tr w:rsidR="00541403">
        <w:tc>
          <w:tcPr>
            <w:tcW w:w="680" w:type="dxa"/>
          </w:tcPr>
          <w:p w:rsidR="00541403" w:rsidRDefault="00541403">
            <w:pPr>
              <w:pStyle w:val="ConsPlusNormal"/>
              <w:jc w:val="center"/>
            </w:pPr>
            <w:r>
              <w:t>1</w:t>
            </w:r>
          </w:p>
        </w:tc>
        <w:tc>
          <w:tcPr>
            <w:tcW w:w="8391" w:type="dxa"/>
            <w:gridSpan w:val="6"/>
          </w:tcPr>
          <w:p w:rsidR="00541403" w:rsidRDefault="00541403">
            <w:pPr>
              <w:pStyle w:val="ConsPlusNormal"/>
              <w:jc w:val="center"/>
            </w:pPr>
            <w:r>
              <w:t>Дошкольное образование</w:t>
            </w:r>
          </w:p>
        </w:tc>
      </w:tr>
      <w:tr w:rsidR="00541403">
        <w:tc>
          <w:tcPr>
            <w:tcW w:w="680" w:type="dxa"/>
          </w:tcPr>
          <w:p w:rsidR="00541403" w:rsidRDefault="00541403">
            <w:pPr>
              <w:pStyle w:val="ConsPlusNormal"/>
              <w:jc w:val="center"/>
            </w:pPr>
            <w:r>
              <w:t>1.1</w:t>
            </w:r>
          </w:p>
        </w:tc>
        <w:tc>
          <w:tcPr>
            <w:tcW w:w="4535" w:type="dxa"/>
          </w:tcPr>
          <w:p w:rsidR="00541403" w:rsidRDefault="00541403">
            <w:pPr>
              <w:pStyle w:val="ConsPlusNormal"/>
            </w:pPr>
            <w: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680" w:type="dxa"/>
          </w:tcPr>
          <w:p w:rsidR="00541403" w:rsidRDefault="00541403">
            <w:pPr>
              <w:pStyle w:val="ConsPlusNormal"/>
              <w:jc w:val="center"/>
            </w:pPr>
            <w:r>
              <w:t>шт.</w:t>
            </w:r>
          </w:p>
        </w:tc>
        <w:tc>
          <w:tcPr>
            <w:tcW w:w="794" w:type="dxa"/>
          </w:tcPr>
          <w:p w:rsidR="00541403" w:rsidRDefault="00541403">
            <w:pPr>
              <w:pStyle w:val="ConsPlusNormal"/>
              <w:jc w:val="center"/>
            </w:pPr>
            <w:r>
              <w:t>47</w:t>
            </w:r>
          </w:p>
        </w:tc>
        <w:tc>
          <w:tcPr>
            <w:tcW w:w="794" w:type="dxa"/>
          </w:tcPr>
          <w:p w:rsidR="00541403" w:rsidRDefault="00541403">
            <w:pPr>
              <w:pStyle w:val="ConsPlusNormal"/>
              <w:jc w:val="center"/>
            </w:pPr>
            <w:r>
              <w:t>47</w:t>
            </w:r>
          </w:p>
        </w:tc>
        <w:tc>
          <w:tcPr>
            <w:tcW w:w="794" w:type="dxa"/>
          </w:tcPr>
          <w:p w:rsidR="00541403" w:rsidRDefault="00541403">
            <w:pPr>
              <w:pStyle w:val="ConsPlusNormal"/>
              <w:jc w:val="center"/>
            </w:pPr>
            <w:r>
              <w:t>47</w:t>
            </w:r>
          </w:p>
        </w:tc>
        <w:tc>
          <w:tcPr>
            <w:tcW w:w="794" w:type="dxa"/>
          </w:tcPr>
          <w:p w:rsidR="00541403" w:rsidRDefault="00541403">
            <w:pPr>
              <w:pStyle w:val="ConsPlusNormal"/>
              <w:jc w:val="center"/>
            </w:pPr>
            <w:r>
              <w:t>47</w:t>
            </w:r>
          </w:p>
        </w:tc>
      </w:tr>
      <w:tr w:rsidR="00541403">
        <w:tc>
          <w:tcPr>
            <w:tcW w:w="680" w:type="dxa"/>
          </w:tcPr>
          <w:p w:rsidR="00541403" w:rsidRDefault="00541403">
            <w:pPr>
              <w:pStyle w:val="ConsPlusNormal"/>
              <w:jc w:val="center"/>
            </w:pPr>
            <w:r>
              <w:t>1.2</w:t>
            </w:r>
          </w:p>
        </w:tc>
        <w:tc>
          <w:tcPr>
            <w:tcW w:w="4535" w:type="dxa"/>
          </w:tcPr>
          <w:p w:rsidR="00541403" w:rsidRDefault="00541403">
            <w:pPr>
              <w:pStyle w:val="ConsPlusNormal"/>
            </w:pPr>
            <w: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680" w:type="dxa"/>
          </w:tcPr>
          <w:p w:rsidR="00541403" w:rsidRDefault="00541403">
            <w:pPr>
              <w:pStyle w:val="ConsPlusNormal"/>
              <w:jc w:val="center"/>
            </w:pPr>
            <w:r>
              <w:t>шт.</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r>
      <w:tr w:rsidR="00541403">
        <w:tc>
          <w:tcPr>
            <w:tcW w:w="680" w:type="dxa"/>
          </w:tcPr>
          <w:p w:rsidR="00541403" w:rsidRDefault="00541403">
            <w:pPr>
              <w:pStyle w:val="ConsPlusNormal"/>
              <w:jc w:val="center"/>
            </w:pPr>
            <w:r>
              <w:t>1.3</w:t>
            </w:r>
          </w:p>
        </w:tc>
        <w:tc>
          <w:tcPr>
            <w:tcW w:w="4535" w:type="dxa"/>
          </w:tcPr>
          <w:p w:rsidR="00541403" w:rsidRDefault="00541403">
            <w:pPr>
              <w:pStyle w:val="ConsPlusNormal"/>
            </w:pPr>
            <w:r>
              <w:t>Число групп детей дошкольного возраста в общеобразовательных организациях</w:t>
            </w:r>
          </w:p>
        </w:tc>
        <w:tc>
          <w:tcPr>
            <w:tcW w:w="680" w:type="dxa"/>
          </w:tcPr>
          <w:p w:rsidR="00541403" w:rsidRDefault="00541403">
            <w:pPr>
              <w:pStyle w:val="ConsPlusNormal"/>
              <w:jc w:val="center"/>
            </w:pPr>
            <w:r>
              <w:t>шт.</w:t>
            </w:r>
          </w:p>
        </w:tc>
        <w:tc>
          <w:tcPr>
            <w:tcW w:w="794" w:type="dxa"/>
          </w:tcPr>
          <w:p w:rsidR="00541403" w:rsidRDefault="00541403">
            <w:pPr>
              <w:pStyle w:val="ConsPlusNormal"/>
              <w:jc w:val="center"/>
            </w:pPr>
            <w:r>
              <w:t>64</w:t>
            </w:r>
          </w:p>
        </w:tc>
        <w:tc>
          <w:tcPr>
            <w:tcW w:w="794" w:type="dxa"/>
          </w:tcPr>
          <w:p w:rsidR="00541403" w:rsidRDefault="00541403">
            <w:pPr>
              <w:pStyle w:val="ConsPlusNormal"/>
              <w:jc w:val="center"/>
            </w:pPr>
            <w:r>
              <w:t>64</w:t>
            </w:r>
          </w:p>
        </w:tc>
        <w:tc>
          <w:tcPr>
            <w:tcW w:w="794" w:type="dxa"/>
          </w:tcPr>
          <w:p w:rsidR="00541403" w:rsidRDefault="00541403">
            <w:pPr>
              <w:pStyle w:val="ConsPlusNormal"/>
              <w:jc w:val="center"/>
            </w:pPr>
            <w:r>
              <w:t>64</w:t>
            </w:r>
          </w:p>
        </w:tc>
        <w:tc>
          <w:tcPr>
            <w:tcW w:w="794" w:type="dxa"/>
          </w:tcPr>
          <w:p w:rsidR="00541403" w:rsidRDefault="00541403">
            <w:pPr>
              <w:pStyle w:val="ConsPlusNormal"/>
              <w:jc w:val="center"/>
            </w:pPr>
            <w:r>
              <w:t>64</w:t>
            </w:r>
          </w:p>
        </w:tc>
      </w:tr>
      <w:tr w:rsidR="00541403">
        <w:tc>
          <w:tcPr>
            <w:tcW w:w="680" w:type="dxa"/>
          </w:tcPr>
          <w:p w:rsidR="00541403" w:rsidRDefault="00541403">
            <w:pPr>
              <w:pStyle w:val="ConsPlusNormal"/>
              <w:jc w:val="center"/>
            </w:pPr>
            <w:r>
              <w:t>1.4</w:t>
            </w:r>
          </w:p>
        </w:tc>
        <w:tc>
          <w:tcPr>
            <w:tcW w:w="4535" w:type="dxa"/>
          </w:tcPr>
          <w:p w:rsidR="00541403" w:rsidRDefault="00541403">
            <w:pPr>
              <w:pStyle w:val="ConsPlusNormal"/>
            </w:pPr>
            <w:r>
              <w:t>Число воспитанников</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7489</w:t>
            </w:r>
          </w:p>
        </w:tc>
        <w:tc>
          <w:tcPr>
            <w:tcW w:w="794" w:type="dxa"/>
          </w:tcPr>
          <w:p w:rsidR="00541403" w:rsidRDefault="00541403">
            <w:pPr>
              <w:pStyle w:val="ConsPlusNormal"/>
              <w:jc w:val="center"/>
            </w:pPr>
            <w:r>
              <w:t>7450</w:t>
            </w:r>
          </w:p>
        </w:tc>
        <w:tc>
          <w:tcPr>
            <w:tcW w:w="794" w:type="dxa"/>
          </w:tcPr>
          <w:p w:rsidR="00541403" w:rsidRDefault="00541403">
            <w:pPr>
              <w:pStyle w:val="ConsPlusNormal"/>
              <w:jc w:val="center"/>
            </w:pPr>
            <w:r>
              <w:t>7400</w:t>
            </w:r>
          </w:p>
        </w:tc>
        <w:tc>
          <w:tcPr>
            <w:tcW w:w="794" w:type="dxa"/>
          </w:tcPr>
          <w:p w:rsidR="00541403" w:rsidRDefault="00541403">
            <w:pPr>
              <w:pStyle w:val="ConsPlusNormal"/>
              <w:jc w:val="center"/>
            </w:pPr>
            <w:r>
              <w:t>7400</w:t>
            </w:r>
          </w:p>
        </w:tc>
      </w:tr>
      <w:tr w:rsidR="00541403">
        <w:tc>
          <w:tcPr>
            <w:tcW w:w="680" w:type="dxa"/>
          </w:tcPr>
          <w:p w:rsidR="00541403" w:rsidRDefault="00541403">
            <w:pPr>
              <w:pStyle w:val="ConsPlusNormal"/>
              <w:jc w:val="center"/>
            </w:pPr>
            <w:r>
              <w:t>2</w:t>
            </w:r>
          </w:p>
        </w:tc>
        <w:tc>
          <w:tcPr>
            <w:tcW w:w="8391" w:type="dxa"/>
            <w:gridSpan w:val="6"/>
          </w:tcPr>
          <w:p w:rsidR="00541403" w:rsidRDefault="00541403">
            <w:pPr>
              <w:pStyle w:val="ConsPlusNormal"/>
              <w:jc w:val="center"/>
            </w:pPr>
            <w:r>
              <w:t>Общее начальное, основное и среднее образование</w:t>
            </w:r>
          </w:p>
        </w:tc>
      </w:tr>
      <w:tr w:rsidR="00541403">
        <w:tc>
          <w:tcPr>
            <w:tcW w:w="680" w:type="dxa"/>
          </w:tcPr>
          <w:p w:rsidR="00541403" w:rsidRDefault="00541403">
            <w:pPr>
              <w:pStyle w:val="ConsPlusNormal"/>
              <w:jc w:val="center"/>
            </w:pPr>
            <w:r>
              <w:t>2.1</w:t>
            </w:r>
          </w:p>
        </w:tc>
        <w:tc>
          <w:tcPr>
            <w:tcW w:w="4535" w:type="dxa"/>
          </w:tcPr>
          <w:p w:rsidR="00541403" w:rsidRDefault="00541403">
            <w:pPr>
              <w:pStyle w:val="ConsPlusNormal"/>
            </w:pPr>
            <w: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680" w:type="dxa"/>
          </w:tcPr>
          <w:p w:rsidR="00541403" w:rsidRDefault="00541403">
            <w:pPr>
              <w:pStyle w:val="ConsPlusNormal"/>
              <w:jc w:val="center"/>
            </w:pPr>
            <w:r>
              <w:t>шт.</w:t>
            </w:r>
          </w:p>
        </w:tc>
        <w:tc>
          <w:tcPr>
            <w:tcW w:w="794" w:type="dxa"/>
          </w:tcPr>
          <w:p w:rsidR="00541403" w:rsidRDefault="00541403">
            <w:pPr>
              <w:pStyle w:val="ConsPlusNormal"/>
              <w:jc w:val="center"/>
            </w:pPr>
            <w:r>
              <w:t>27</w:t>
            </w:r>
          </w:p>
        </w:tc>
        <w:tc>
          <w:tcPr>
            <w:tcW w:w="794" w:type="dxa"/>
          </w:tcPr>
          <w:p w:rsidR="00541403" w:rsidRDefault="00541403">
            <w:pPr>
              <w:pStyle w:val="ConsPlusNormal"/>
              <w:jc w:val="center"/>
            </w:pPr>
            <w:r>
              <w:t>19</w:t>
            </w:r>
          </w:p>
        </w:tc>
        <w:tc>
          <w:tcPr>
            <w:tcW w:w="794" w:type="dxa"/>
          </w:tcPr>
          <w:p w:rsidR="00541403" w:rsidRDefault="00541403">
            <w:pPr>
              <w:pStyle w:val="ConsPlusNormal"/>
              <w:jc w:val="center"/>
            </w:pPr>
            <w:r>
              <w:t>19</w:t>
            </w:r>
          </w:p>
        </w:tc>
        <w:tc>
          <w:tcPr>
            <w:tcW w:w="794" w:type="dxa"/>
          </w:tcPr>
          <w:p w:rsidR="00541403" w:rsidRDefault="00541403">
            <w:pPr>
              <w:pStyle w:val="ConsPlusNormal"/>
              <w:jc w:val="center"/>
            </w:pPr>
            <w:r>
              <w:t>19</w:t>
            </w:r>
          </w:p>
        </w:tc>
      </w:tr>
      <w:tr w:rsidR="00541403">
        <w:tc>
          <w:tcPr>
            <w:tcW w:w="680" w:type="dxa"/>
          </w:tcPr>
          <w:p w:rsidR="00541403" w:rsidRDefault="00541403">
            <w:pPr>
              <w:pStyle w:val="ConsPlusNormal"/>
              <w:jc w:val="center"/>
            </w:pPr>
            <w:r>
              <w:t>2.2</w:t>
            </w:r>
          </w:p>
        </w:tc>
        <w:tc>
          <w:tcPr>
            <w:tcW w:w="4535" w:type="dxa"/>
          </w:tcPr>
          <w:p w:rsidR="00541403" w:rsidRDefault="00541403">
            <w:pPr>
              <w:pStyle w:val="ConsPlusNormal"/>
            </w:pPr>
            <w:r>
              <w:t>Число образовательных комплексов</w:t>
            </w:r>
          </w:p>
        </w:tc>
        <w:tc>
          <w:tcPr>
            <w:tcW w:w="680" w:type="dxa"/>
          </w:tcPr>
          <w:p w:rsidR="00541403" w:rsidRDefault="00541403">
            <w:pPr>
              <w:pStyle w:val="ConsPlusNormal"/>
              <w:jc w:val="center"/>
            </w:pPr>
            <w:r>
              <w:t>шт.</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c>
          <w:tcPr>
            <w:tcW w:w="794" w:type="dxa"/>
          </w:tcPr>
          <w:p w:rsidR="00541403" w:rsidRDefault="00541403">
            <w:pPr>
              <w:pStyle w:val="ConsPlusNormal"/>
              <w:jc w:val="center"/>
            </w:pPr>
            <w:r>
              <w:t>2</w:t>
            </w:r>
          </w:p>
        </w:tc>
      </w:tr>
      <w:tr w:rsidR="00541403">
        <w:tc>
          <w:tcPr>
            <w:tcW w:w="680" w:type="dxa"/>
          </w:tcPr>
          <w:p w:rsidR="00541403" w:rsidRDefault="00541403">
            <w:pPr>
              <w:pStyle w:val="ConsPlusNormal"/>
              <w:jc w:val="center"/>
            </w:pPr>
            <w:r>
              <w:t>2.3</w:t>
            </w:r>
          </w:p>
        </w:tc>
        <w:tc>
          <w:tcPr>
            <w:tcW w:w="4535" w:type="dxa"/>
          </w:tcPr>
          <w:p w:rsidR="00541403" w:rsidRDefault="00541403">
            <w:pPr>
              <w:pStyle w:val="ConsPlusNormal"/>
            </w:pPr>
            <w:r>
              <w:t>Число обучающихся</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19954</w:t>
            </w:r>
          </w:p>
        </w:tc>
        <w:tc>
          <w:tcPr>
            <w:tcW w:w="794" w:type="dxa"/>
          </w:tcPr>
          <w:p w:rsidR="00541403" w:rsidRDefault="00541403">
            <w:pPr>
              <w:pStyle w:val="ConsPlusNormal"/>
              <w:jc w:val="center"/>
            </w:pPr>
            <w:r>
              <w:t>19965</w:t>
            </w:r>
          </w:p>
        </w:tc>
        <w:tc>
          <w:tcPr>
            <w:tcW w:w="794" w:type="dxa"/>
          </w:tcPr>
          <w:p w:rsidR="00541403" w:rsidRDefault="00541403">
            <w:pPr>
              <w:pStyle w:val="ConsPlusNormal"/>
              <w:jc w:val="center"/>
            </w:pPr>
            <w:r>
              <w:t>19930</w:t>
            </w:r>
          </w:p>
        </w:tc>
        <w:tc>
          <w:tcPr>
            <w:tcW w:w="794" w:type="dxa"/>
          </w:tcPr>
          <w:p w:rsidR="00541403" w:rsidRDefault="00541403">
            <w:pPr>
              <w:pStyle w:val="ConsPlusNormal"/>
              <w:jc w:val="center"/>
            </w:pPr>
            <w:r>
              <w:t>19900</w:t>
            </w:r>
          </w:p>
        </w:tc>
      </w:tr>
      <w:tr w:rsidR="00541403">
        <w:tc>
          <w:tcPr>
            <w:tcW w:w="680" w:type="dxa"/>
          </w:tcPr>
          <w:p w:rsidR="00541403" w:rsidRDefault="00541403">
            <w:pPr>
              <w:pStyle w:val="ConsPlusNormal"/>
              <w:jc w:val="center"/>
            </w:pPr>
            <w:r>
              <w:t>2.4</w:t>
            </w:r>
          </w:p>
        </w:tc>
        <w:tc>
          <w:tcPr>
            <w:tcW w:w="4535" w:type="dxa"/>
          </w:tcPr>
          <w:p w:rsidR="00541403" w:rsidRDefault="00541403">
            <w:pPr>
              <w:pStyle w:val="ConsPlusNormal"/>
            </w:pPr>
            <w: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1903</w:t>
            </w:r>
          </w:p>
        </w:tc>
        <w:tc>
          <w:tcPr>
            <w:tcW w:w="794" w:type="dxa"/>
          </w:tcPr>
          <w:p w:rsidR="00541403" w:rsidRDefault="00541403">
            <w:pPr>
              <w:pStyle w:val="ConsPlusNormal"/>
              <w:jc w:val="center"/>
            </w:pPr>
            <w:r>
              <w:t>1919</w:t>
            </w:r>
          </w:p>
        </w:tc>
        <w:tc>
          <w:tcPr>
            <w:tcW w:w="794" w:type="dxa"/>
          </w:tcPr>
          <w:p w:rsidR="00541403" w:rsidRDefault="00541403">
            <w:pPr>
              <w:pStyle w:val="ConsPlusNormal"/>
              <w:jc w:val="center"/>
            </w:pPr>
            <w:r>
              <w:t>1980</w:t>
            </w:r>
          </w:p>
        </w:tc>
        <w:tc>
          <w:tcPr>
            <w:tcW w:w="794" w:type="dxa"/>
          </w:tcPr>
          <w:p w:rsidR="00541403" w:rsidRDefault="00541403">
            <w:pPr>
              <w:pStyle w:val="ConsPlusNormal"/>
              <w:jc w:val="center"/>
            </w:pPr>
            <w:r>
              <w:t>2044</w:t>
            </w:r>
          </w:p>
        </w:tc>
      </w:tr>
      <w:tr w:rsidR="00541403">
        <w:tc>
          <w:tcPr>
            <w:tcW w:w="680" w:type="dxa"/>
          </w:tcPr>
          <w:p w:rsidR="00541403" w:rsidRDefault="00541403">
            <w:pPr>
              <w:pStyle w:val="ConsPlusNormal"/>
              <w:jc w:val="center"/>
            </w:pPr>
            <w:r>
              <w:lastRenderedPageBreak/>
              <w:t>2.5</w:t>
            </w:r>
          </w:p>
        </w:tc>
        <w:tc>
          <w:tcPr>
            <w:tcW w:w="4535" w:type="dxa"/>
          </w:tcPr>
          <w:p w:rsidR="00541403" w:rsidRDefault="00541403">
            <w:pPr>
              <w:pStyle w:val="ConsPlusNormal"/>
            </w:pPr>
            <w: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705</w:t>
            </w:r>
          </w:p>
        </w:tc>
        <w:tc>
          <w:tcPr>
            <w:tcW w:w="794" w:type="dxa"/>
          </w:tcPr>
          <w:p w:rsidR="00541403" w:rsidRDefault="00541403">
            <w:pPr>
              <w:pStyle w:val="ConsPlusNormal"/>
              <w:jc w:val="center"/>
            </w:pPr>
            <w:r>
              <w:t>819</w:t>
            </w:r>
          </w:p>
        </w:tc>
        <w:tc>
          <w:tcPr>
            <w:tcW w:w="794" w:type="dxa"/>
          </w:tcPr>
          <w:p w:rsidR="00541403" w:rsidRDefault="00541403">
            <w:pPr>
              <w:pStyle w:val="ConsPlusNormal"/>
              <w:jc w:val="center"/>
            </w:pPr>
            <w:r>
              <w:t>930</w:t>
            </w:r>
          </w:p>
        </w:tc>
        <w:tc>
          <w:tcPr>
            <w:tcW w:w="794" w:type="dxa"/>
          </w:tcPr>
          <w:p w:rsidR="00541403" w:rsidRDefault="00541403">
            <w:pPr>
              <w:pStyle w:val="ConsPlusNormal"/>
              <w:jc w:val="center"/>
            </w:pPr>
            <w:r>
              <w:t>950</w:t>
            </w:r>
          </w:p>
        </w:tc>
      </w:tr>
      <w:tr w:rsidR="00541403">
        <w:tc>
          <w:tcPr>
            <w:tcW w:w="680" w:type="dxa"/>
          </w:tcPr>
          <w:p w:rsidR="00541403" w:rsidRDefault="00541403">
            <w:pPr>
              <w:pStyle w:val="ConsPlusNormal"/>
              <w:jc w:val="center"/>
            </w:pPr>
            <w:r>
              <w:t>2.6</w:t>
            </w:r>
          </w:p>
        </w:tc>
        <w:tc>
          <w:tcPr>
            <w:tcW w:w="4535" w:type="dxa"/>
          </w:tcPr>
          <w:p w:rsidR="00541403" w:rsidRDefault="00541403">
            <w:pPr>
              <w:pStyle w:val="ConsPlusNormal"/>
            </w:pPr>
            <w:r>
              <w:t>Численность обучающихся, завершающих уровень среднего общего образования с аттестатом с отличием и награжденных медалью I и II степени "За успехи в учебе"</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125</w:t>
            </w:r>
          </w:p>
        </w:tc>
        <w:tc>
          <w:tcPr>
            <w:tcW w:w="794" w:type="dxa"/>
          </w:tcPr>
          <w:p w:rsidR="00541403" w:rsidRDefault="00541403">
            <w:pPr>
              <w:pStyle w:val="ConsPlusNormal"/>
              <w:jc w:val="center"/>
            </w:pPr>
            <w:r>
              <w:t>140</w:t>
            </w:r>
          </w:p>
        </w:tc>
        <w:tc>
          <w:tcPr>
            <w:tcW w:w="794" w:type="dxa"/>
          </w:tcPr>
          <w:p w:rsidR="00541403" w:rsidRDefault="00541403">
            <w:pPr>
              <w:pStyle w:val="ConsPlusNormal"/>
              <w:jc w:val="center"/>
            </w:pPr>
            <w:r>
              <w:t>155</w:t>
            </w:r>
          </w:p>
        </w:tc>
        <w:tc>
          <w:tcPr>
            <w:tcW w:w="794" w:type="dxa"/>
          </w:tcPr>
          <w:p w:rsidR="00541403" w:rsidRDefault="00541403">
            <w:pPr>
              <w:pStyle w:val="ConsPlusNormal"/>
              <w:jc w:val="center"/>
            </w:pPr>
            <w:r>
              <w:t>160</w:t>
            </w:r>
          </w:p>
        </w:tc>
      </w:tr>
      <w:tr w:rsidR="00541403">
        <w:tc>
          <w:tcPr>
            <w:tcW w:w="680" w:type="dxa"/>
          </w:tcPr>
          <w:p w:rsidR="00541403" w:rsidRDefault="00541403">
            <w:pPr>
              <w:pStyle w:val="ConsPlusNormal"/>
              <w:jc w:val="center"/>
            </w:pPr>
            <w:r>
              <w:t>2.7</w:t>
            </w:r>
          </w:p>
        </w:tc>
        <w:tc>
          <w:tcPr>
            <w:tcW w:w="4535" w:type="dxa"/>
          </w:tcPr>
          <w:p w:rsidR="00541403" w:rsidRDefault="00541403">
            <w:pPr>
              <w:pStyle w:val="ConsPlusNormal"/>
            </w:pPr>
            <w:r>
              <w:t>Доля школьников, охваченных организованным питанием, от общего числа обучающихся</w:t>
            </w:r>
          </w:p>
        </w:tc>
        <w:tc>
          <w:tcPr>
            <w:tcW w:w="680" w:type="dxa"/>
          </w:tcPr>
          <w:p w:rsidR="00541403" w:rsidRDefault="00541403">
            <w:pPr>
              <w:pStyle w:val="ConsPlusNormal"/>
              <w:jc w:val="center"/>
            </w:pPr>
            <w:r>
              <w:t>%</w:t>
            </w:r>
          </w:p>
        </w:tc>
        <w:tc>
          <w:tcPr>
            <w:tcW w:w="794" w:type="dxa"/>
          </w:tcPr>
          <w:p w:rsidR="00541403" w:rsidRDefault="00541403">
            <w:pPr>
              <w:pStyle w:val="ConsPlusNormal"/>
              <w:jc w:val="center"/>
            </w:pPr>
            <w:r>
              <w:t>93,7</w:t>
            </w:r>
          </w:p>
        </w:tc>
        <w:tc>
          <w:tcPr>
            <w:tcW w:w="794" w:type="dxa"/>
          </w:tcPr>
          <w:p w:rsidR="00541403" w:rsidRDefault="00541403">
            <w:pPr>
              <w:pStyle w:val="ConsPlusNormal"/>
              <w:jc w:val="center"/>
            </w:pPr>
            <w:r>
              <w:t>93,8</w:t>
            </w:r>
          </w:p>
        </w:tc>
        <w:tc>
          <w:tcPr>
            <w:tcW w:w="794" w:type="dxa"/>
          </w:tcPr>
          <w:p w:rsidR="00541403" w:rsidRDefault="00541403">
            <w:pPr>
              <w:pStyle w:val="ConsPlusNormal"/>
              <w:jc w:val="center"/>
            </w:pPr>
            <w:r>
              <w:t>93,9</w:t>
            </w:r>
          </w:p>
        </w:tc>
        <w:tc>
          <w:tcPr>
            <w:tcW w:w="794" w:type="dxa"/>
          </w:tcPr>
          <w:p w:rsidR="00541403" w:rsidRDefault="00541403">
            <w:pPr>
              <w:pStyle w:val="ConsPlusNormal"/>
              <w:jc w:val="center"/>
            </w:pPr>
            <w:r>
              <w:t>94,0</w:t>
            </w:r>
          </w:p>
        </w:tc>
      </w:tr>
      <w:tr w:rsidR="00541403">
        <w:tc>
          <w:tcPr>
            <w:tcW w:w="680" w:type="dxa"/>
          </w:tcPr>
          <w:p w:rsidR="00541403" w:rsidRDefault="00541403">
            <w:pPr>
              <w:pStyle w:val="ConsPlusNormal"/>
              <w:jc w:val="center"/>
            </w:pPr>
            <w:r>
              <w:t>3</w:t>
            </w:r>
          </w:p>
        </w:tc>
        <w:tc>
          <w:tcPr>
            <w:tcW w:w="8391" w:type="dxa"/>
            <w:gridSpan w:val="6"/>
          </w:tcPr>
          <w:p w:rsidR="00541403" w:rsidRDefault="00541403">
            <w:pPr>
              <w:pStyle w:val="ConsPlusNormal"/>
              <w:jc w:val="center"/>
            </w:pPr>
            <w:r>
              <w:t>Дополнительное образование</w:t>
            </w:r>
          </w:p>
        </w:tc>
      </w:tr>
      <w:tr w:rsidR="00541403">
        <w:tc>
          <w:tcPr>
            <w:tcW w:w="680" w:type="dxa"/>
          </w:tcPr>
          <w:p w:rsidR="00541403" w:rsidRDefault="00541403">
            <w:pPr>
              <w:pStyle w:val="ConsPlusNormal"/>
              <w:jc w:val="center"/>
            </w:pPr>
            <w:r>
              <w:t>3.1</w:t>
            </w:r>
          </w:p>
        </w:tc>
        <w:tc>
          <w:tcPr>
            <w:tcW w:w="4535" w:type="dxa"/>
          </w:tcPr>
          <w:p w:rsidR="00541403" w:rsidRDefault="0054140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41403" w:rsidRDefault="00541403">
            <w:pPr>
              <w:pStyle w:val="ConsPlusNormal"/>
              <w:jc w:val="center"/>
            </w:pPr>
            <w:r>
              <w:t>%</w:t>
            </w:r>
          </w:p>
        </w:tc>
        <w:tc>
          <w:tcPr>
            <w:tcW w:w="794" w:type="dxa"/>
          </w:tcPr>
          <w:p w:rsidR="00541403" w:rsidRDefault="00541403">
            <w:pPr>
              <w:pStyle w:val="ConsPlusNormal"/>
              <w:jc w:val="center"/>
            </w:pPr>
            <w:r>
              <w:t>83,41</w:t>
            </w:r>
          </w:p>
        </w:tc>
        <w:tc>
          <w:tcPr>
            <w:tcW w:w="794" w:type="dxa"/>
          </w:tcPr>
          <w:p w:rsidR="00541403" w:rsidRDefault="00541403">
            <w:pPr>
              <w:pStyle w:val="ConsPlusNormal"/>
              <w:jc w:val="center"/>
            </w:pPr>
            <w:r>
              <w:t>85,2</w:t>
            </w:r>
          </w:p>
        </w:tc>
        <w:tc>
          <w:tcPr>
            <w:tcW w:w="794" w:type="dxa"/>
          </w:tcPr>
          <w:p w:rsidR="00541403" w:rsidRDefault="00541403">
            <w:pPr>
              <w:pStyle w:val="ConsPlusNormal"/>
              <w:jc w:val="center"/>
            </w:pPr>
            <w:r>
              <w:t>85,4</w:t>
            </w:r>
          </w:p>
        </w:tc>
        <w:tc>
          <w:tcPr>
            <w:tcW w:w="794" w:type="dxa"/>
          </w:tcPr>
          <w:p w:rsidR="00541403" w:rsidRDefault="00541403">
            <w:pPr>
              <w:pStyle w:val="ConsPlusNormal"/>
              <w:jc w:val="center"/>
            </w:pPr>
            <w:r>
              <w:t>85,6</w:t>
            </w:r>
          </w:p>
        </w:tc>
      </w:tr>
      <w:tr w:rsidR="00541403">
        <w:tc>
          <w:tcPr>
            <w:tcW w:w="680" w:type="dxa"/>
          </w:tcPr>
          <w:p w:rsidR="00541403" w:rsidRDefault="00541403">
            <w:pPr>
              <w:pStyle w:val="ConsPlusNormal"/>
              <w:jc w:val="center"/>
            </w:pPr>
            <w:r>
              <w:t>4</w:t>
            </w:r>
          </w:p>
        </w:tc>
        <w:tc>
          <w:tcPr>
            <w:tcW w:w="8391" w:type="dxa"/>
            <w:gridSpan w:val="6"/>
          </w:tcPr>
          <w:p w:rsidR="00541403" w:rsidRDefault="00541403">
            <w:pPr>
              <w:pStyle w:val="ConsPlusNormal"/>
              <w:jc w:val="center"/>
            </w:pPr>
            <w:r>
              <w:t>Кадры</w:t>
            </w:r>
          </w:p>
        </w:tc>
      </w:tr>
      <w:tr w:rsidR="00541403">
        <w:tc>
          <w:tcPr>
            <w:tcW w:w="680" w:type="dxa"/>
          </w:tcPr>
          <w:p w:rsidR="00541403" w:rsidRDefault="00541403">
            <w:pPr>
              <w:pStyle w:val="ConsPlusNormal"/>
              <w:jc w:val="center"/>
            </w:pPr>
            <w:r>
              <w:t>4.1</w:t>
            </w:r>
          </w:p>
        </w:tc>
        <w:tc>
          <w:tcPr>
            <w:tcW w:w="4535" w:type="dxa"/>
          </w:tcPr>
          <w:p w:rsidR="00541403" w:rsidRDefault="00541403">
            <w:pPr>
              <w:pStyle w:val="ConsPlusNormal"/>
            </w:pPr>
            <w:r>
              <w:t>Педагогические работники</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1951</w:t>
            </w:r>
          </w:p>
        </w:tc>
        <w:tc>
          <w:tcPr>
            <w:tcW w:w="794" w:type="dxa"/>
          </w:tcPr>
          <w:p w:rsidR="00541403" w:rsidRDefault="00541403">
            <w:pPr>
              <w:pStyle w:val="ConsPlusNormal"/>
              <w:jc w:val="center"/>
            </w:pPr>
            <w:r>
              <w:t>1960</w:t>
            </w:r>
          </w:p>
        </w:tc>
        <w:tc>
          <w:tcPr>
            <w:tcW w:w="794" w:type="dxa"/>
          </w:tcPr>
          <w:p w:rsidR="00541403" w:rsidRDefault="00541403">
            <w:pPr>
              <w:pStyle w:val="ConsPlusNormal"/>
              <w:jc w:val="center"/>
            </w:pPr>
            <w:r>
              <w:t>1965</w:t>
            </w:r>
          </w:p>
        </w:tc>
        <w:tc>
          <w:tcPr>
            <w:tcW w:w="794" w:type="dxa"/>
          </w:tcPr>
          <w:p w:rsidR="00541403" w:rsidRDefault="00541403">
            <w:pPr>
              <w:pStyle w:val="ConsPlusNormal"/>
              <w:jc w:val="center"/>
            </w:pPr>
            <w:r>
              <w:t>1970</w:t>
            </w:r>
          </w:p>
        </w:tc>
      </w:tr>
      <w:tr w:rsidR="00541403">
        <w:tc>
          <w:tcPr>
            <w:tcW w:w="680" w:type="dxa"/>
          </w:tcPr>
          <w:p w:rsidR="00541403" w:rsidRDefault="00541403">
            <w:pPr>
              <w:pStyle w:val="ConsPlusNormal"/>
              <w:jc w:val="center"/>
            </w:pPr>
            <w:r>
              <w:t>5</w:t>
            </w:r>
          </w:p>
        </w:tc>
        <w:tc>
          <w:tcPr>
            <w:tcW w:w="8391" w:type="dxa"/>
            <w:gridSpan w:val="6"/>
          </w:tcPr>
          <w:p w:rsidR="00541403" w:rsidRDefault="00541403">
            <w:pPr>
              <w:pStyle w:val="ConsPlusNormal"/>
            </w:pPr>
            <w: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41403">
        <w:tc>
          <w:tcPr>
            <w:tcW w:w="680" w:type="dxa"/>
          </w:tcPr>
          <w:p w:rsidR="00541403" w:rsidRDefault="00541403">
            <w:pPr>
              <w:pStyle w:val="ConsPlusNormal"/>
              <w:jc w:val="center"/>
            </w:pPr>
            <w:r>
              <w:t>5.1</w:t>
            </w:r>
          </w:p>
        </w:tc>
        <w:tc>
          <w:tcPr>
            <w:tcW w:w="4535" w:type="dxa"/>
          </w:tcPr>
          <w:p w:rsidR="00541403" w:rsidRDefault="00541403">
            <w:pPr>
              <w:pStyle w:val="ConsPlusNormal"/>
            </w:pPr>
            <w:r>
              <w:t>Численность специалистов, обеспечивающих выполнение функций в сфере опеки и попечительства</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17</w:t>
            </w:r>
          </w:p>
        </w:tc>
        <w:tc>
          <w:tcPr>
            <w:tcW w:w="794" w:type="dxa"/>
          </w:tcPr>
          <w:p w:rsidR="00541403" w:rsidRDefault="00541403">
            <w:pPr>
              <w:pStyle w:val="ConsPlusNormal"/>
              <w:jc w:val="center"/>
            </w:pPr>
            <w:r>
              <w:t>17</w:t>
            </w:r>
          </w:p>
        </w:tc>
        <w:tc>
          <w:tcPr>
            <w:tcW w:w="794" w:type="dxa"/>
          </w:tcPr>
          <w:p w:rsidR="00541403" w:rsidRDefault="00541403">
            <w:pPr>
              <w:pStyle w:val="ConsPlusNormal"/>
              <w:jc w:val="center"/>
            </w:pPr>
            <w:r>
              <w:t>17</w:t>
            </w:r>
          </w:p>
        </w:tc>
        <w:tc>
          <w:tcPr>
            <w:tcW w:w="794" w:type="dxa"/>
          </w:tcPr>
          <w:p w:rsidR="00541403" w:rsidRDefault="00541403">
            <w:pPr>
              <w:pStyle w:val="ConsPlusNormal"/>
              <w:jc w:val="center"/>
            </w:pPr>
            <w:r>
              <w:t>17</w:t>
            </w:r>
          </w:p>
        </w:tc>
      </w:tr>
      <w:tr w:rsidR="00541403">
        <w:tc>
          <w:tcPr>
            <w:tcW w:w="680" w:type="dxa"/>
          </w:tcPr>
          <w:p w:rsidR="00541403" w:rsidRDefault="00541403">
            <w:pPr>
              <w:pStyle w:val="ConsPlusNormal"/>
              <w:jc w:val="center"/>
            </w:pPr>
            <w:r>
              <w:t>5.2</w:t>
            </w:r>
          </w:p>
        </w:tc>
        <w:tc>
          <w:tcPr>
            <w:tcW w:w="4535" w:type="dxa"/>
          </w:tcPr>
          <w:p w:rsidR="00541403" w:rsidRDefault="00541403">
            <w:pPr>
              <w:pStyle w:val="ConsPlusNormal"/>
            </w:pPr>
            <w:r>
              <w:t>Численность специалистов, осуществляющих сопровождение опекунских семей</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13</w:t>
            </w:r>
          </w:p>
        </w:tc>
        <w:tc>
          <w:tcPr>
            <w:tcW w:w="794" w:type="dxa"/>
          </w:tcPr>
          <w:p w:rsidR="00541403" w:rsidRDefault="00541403">
            <w:pPr>
              <w:pStyle w:val="ConsPlusNormal"/>
              <w:jc w:val="center"/>
            </w:pPr>
            <w:r>
              <w:t>13</w:t>
            </w:r>
          </w:p>
        </w:tc>
        <w:tc>
          <w:tcPr>
            <w:tcW w:w="794" w:type="dxa"/>
          </w:tcPr>
          <w:p w:rsidR="00541403" w:rsidRDefault="00541403">
            <w:pPr>
              <w:pStyle w:val="ConsPlusNormal"/>
              <w:jc w:val="center"/>
            </w:pPr>
            <w:r>
              <w:t>13</w:t>
            </w:r>
          </w:p>
        </w:tc>
        <w:tc>
          <w:tcPr>
            <w:tcW w:w="794" w:type="dxa"/>
          </w:tcPr>
          <w:p w:rsidR="00541403" w:rsidRDefault="00541403">
            <w:pPr>
              <w:pStyle w:val="ConsPlusNormal"/>
              <w:jc w:val="center"/>
            </w:pPr>
            <w:r>
              <w:t>13</w:t>
            </w:r>
          </w:p>
        </w:tc>
      </w:tr>
      <w:tr w:rsidR="00541403">
        <w:tc>
          <w:tcPr>
            <w:tcW w:w="680" w:type="dxa"/>
          </w:tcPr>
          <w:p w:rsidR="00541403" w:rsidRDefault="00541403">
            <w:pPr>
              <w:pStyle w:val="ConsPlusNormal"/>
              <w:jc w:val="center"/>
            </w:pPr>
            <w:r>
              <w:t>5.3</w:t>
            </w:r>
          </w:p>
        </w:tc>
        <w:tc>
          <w:tcPr>
            <w:tcW w:w="4535" w:type="dxa"/>
          </w:tcPr>
          <w:p w:rsidR="00541403" w:rsidRDefault="00541403">
            <w:pPr>
              <w:pStyle w:val="ConsPlusNormal"/>
            </w:pPr>
            <w: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680" w:type="dxa"/>
          </w:tcPr>
          <w:p w:rsidR="00541403" w:rsidRDefault="00541403">
            <w:pPr>
              <w:pStyle w:val="ConsPlusNormal"/>
              <w:jc w:val="center"/>
            </w:pPr>
            <w:r>
              <w:t>%</w:t>
            </w:r>
          </w:p>
        </w:tc>
        <w:tc>
          <w:tcPr>
            <w:tcW w:w="794" w:type="dxa"/>
          </w:tcPr>
          <w:p w:rsidR="00541403" w:rsidRDefault="00541403">
            <w:pPr>
              <w:pStyle w:val="ConsPlusNormal"/>
              <w:jc w:val="center"/>
            </w:pPr>
            <w:r>
              <w:t>83</w:t>
            </w:r>
          </w:p>
        </w:tc>
        <w:tc>
          <w:tcPr>
            <w:tcW w:w="794" w:type="dxa"/>
          </w:tcPr>
          <w:p w:rsidR="00541403" w:rsidRDefault="00541403">
            <w:pPr>
              <w:pStyle w:val="ConsPlusNormal"/>
              <w:jc w:val="center"/>
            </w:pPr>
            <w:r>
              <w:t>83,3</w:t>
            </w:r>
          </w:p>
        </w:tc>
        <w:tc>
          <w:tcPr>
            <w:tcW w:w="794" w:type="dxa"/>
          </w:tcPr>
          <w:p w:rsidR="00541403" w:rsidRDefault="00541403">
            <w:pPr>
              <w:pStyle w:val="ConsPlusNormal"/>
              <w:jc w:val="center"/>
            </w:pPr>
            <w:r>
              <w:t>83,6</w:t>
            </w:r>
          </w:p>
        </w:tc>
        <w:tc>
          <w:tcPr>
            <w:tcW w:w="794" w:type="dxa"/>
          </w:tcPr>
          <w:p w:rsidR="00541403" w:rsidRDefault="00541403">
            <w:pPr>
              <w:pStyle w:val="ConsPlusNormal"/>
              <w:jc w:val="center"/>
            </w:pPr>
            <w:r>
              <w:t>83,7</w:t>
            </w:r>
          </w:p>
        </w:tc>
      </w:tr>
      <w:tr w:rsidR="00541403">
        <w:tc>
          <w:tcPr>
            <w:tcW w:w="680" w:type="dxa"/>
          </w:tcPr>
          <w:p w:rsidR="00541403" w:rsidRDefault="00541403">
            <w:pPr>
              <w:pStyle w:val="ConsPlusNormal"/>
              <w:jc w:val="center"/>
            </w:pPr>
            <w:r>
              <w:t>5.4</w:t>
            </w:r>
          </w:p>
        </w:tc>
        <w:tc>
          <w:tcPr>
            <w:tcW w:w="4535" w:type="dxa"/>
          </w:tcPr>
          <w:p w:rsidR="00541403" w:rsidRDefault="00541403">
            <w:pPr>
              <w:pStyle w:val="ConsPlusNormal"/>
            </w:pPr>
            <w:r>
              <w:t>Социальная адаптация выпускников</w:t>
            </w:r>
          </w:p>
        </w:tc>
        <w:tc>
          <w:tcPr>
            <w:tcW w:w="680" w:type="dxa"/>
          </w:tcPr>
          <w:p w:rsidR="00541403" w:rsidRDefault="00541403">
            <w:pPr>
              <w:pStyle w:val="ConsPlusNormal"/>
              <w:jc w:val="center"/>
            </w:pPr>
            <w:r>
              <w:t>чел.</w:t>
            </w:r>
          </w:p>
        </w:tc>
        <w:tc>
          <w:tcPr>
            <w:tcW w:w="794" w:type="dxa"/>
          </w:tcPr>
          <w:p w:rsidR="00541403" w:rsidRDefault="00541403">
            <w:pPr>
              <w:pStyle w:val="ConsPlusNormal"/>
              <w:jc w:val="center"/>
            </w:pPr>
            <w:r>
              <w:t>15</w:t>
            </w:r>
          </w:p>
        </w:tc>
        <w:tc>
          <w:tcPr>
            <w:tcW w:w="794" w:type="dxa"/>
          </w:tcPr>
          <w:p w:rsidR="00541403" w:rsidRDefault="00541403">
            <w:pPr>
              <w:pStyle w:val="ConsPlusNormal"/>
              <w:jc w:val="center"/>
            </w:pPr>
            <w:r>
              <w:t>20</w:t>
            </w:r>
          </w:p>
        </w:tc>
        <w:tc>
          <w:tcPr>
            <w:tcW w:w="794" w:type="dxa"/>
          </w:tcPr>
          <w:p w:rsidR="00541403" w:rsidRDefault="00541403">
            <w:pPr>
              <w:pStyle w:val="ConsPlusNormal"/>
              <w:jc w:val="center"/>
            </w:pPr>
            <w:r>
              <w:t>30</w:t>
            </w:r>
          </w:p>
        </w:tc>
        <w:tc>
          <w:tcPr>
            <w:tcW w:w="794" w:type="dxa"/>
          </w:tcPr>
          <w:p w:rsidR="00541403" w:rsidRDefault="00541403">
            <w:pPr>
              <w:pStyle w:val="ConsPlusNormal"/>
              <w:jc w:val="center"/>
            </w:pPr>
            <w:r>
              <w:t>35</w:t>
            </w:r>
          </w:p>
        </w:tc>
      </w:tr>
    </w:tbl>
    <w:p w:rsidR="00541403" w:rsidRDefault="00541403">
      <w:pPr>
        <w:pStyle w:val="ConsPlusNormal"/>
        <w:jc w:val="both"/>
      </w:pPr>
    </w:p>
    <w:p w:rsidR="00541403" w:rsidRDefault="00541403">
      <w:pPr>
        <w:pStyle w:val="ConsPlusTitle"/>
        <w:jc w:val="center"/>
        <w:outlineLvl w:val="2"/>
      </w:pPr>
      <w:r>
        <w:t>3. Цели, задачи и ожидаемые результаты</w:t>
      </w:r>
    </w:p>
    <w:p w:rsidR="00541403" w:rsidRDefault="00541403">
      <w:pPr>
        <w:pStyle w:val="ConsPlusNormal"/>
        <w:jc w:val="both"/>
      </w:pPr>
    </w:p>
    <w:p w:rsidR="00541403" w:rsidRDefault="00541403">
      <w:pPr>
        <w:pStyle w:val="ConsPlusNormal"/>
        <w:ind w:firstLine="540"/>
        <w:jc w:val="both"/>
      </w:pPr>
      <w: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541403" w:rsidRDefault="00541403">
      <w:pPr>
        <w:pStyle w:val="ConsPlusNormal"/>
        <w:spacing w:before="200"/>
        <w:ind w:firstLine="540"/>
        <w:jc w:val="both"/>
      </w:pPr>
      <w:r>
        <w:t>Для достижения обозначенной цели необходимо решить ряд задач:</w:t>
      </w:r>
    </w:p>
    <w:p w:rsidR="00541403" w:rsidRDefault="00541403">
      <w:pPr>
        <w:pStyle w:val="ConsPlusNormal"/>
        <w:spacing w:before="20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41403" w:rsidRDefault="00541403">
      <w:pPr>
        <w:pStyle w:val="ConsPlusNormal"/>
        <w:spacing w:before="20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41403" w:rsidRDefault="00541403">
      <w:pPr>
        <w:pStyle w:val="ConsPlusNormal"/>
        <w:spacing w:before="200"/>
        <w:ind w:firstLine="540"/>
        <w:jc w:val="both"/>
      </w:pPr>
      <w:r>
        <w:t>3. Создание в муниципальной системе образования условий для эффективной реализации образовательных услуг.</w:t>
      </w:r>
    </w:p>
    <w:p w:rsidR="00541403" w:rsidRDefault="00541403">
      <w:pPr>
        <w:pStyle w:val="ConsPlusNormal"/>
        <w:spacing w:before="200"/>
        <w:ind w:firstLine="540"/>
        <w:jc w:val="both"/>
      </w:pPr>
      <w:r>
        <w:lastRenderedPageBreak/>
        <w:t>Решение задач является благоприятным фактором достижения ожидаемых результатов:</w:t>
      </w:r>
    </w:p>
    <w:p w:rsidR="00541403" w:rsidRDefault="00541403">
      <w:pPr>
        <w:pStyle w:val="ConsPlusNormal"/>
        <w:spacing w:before="200"/>
        <w:ind w:firstLine="540"/>
        <w:jc w:val="both"/>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41403" w:rsidRDefault="00541403">
      <w:pPr>
        <w:pStyle w:val="ConsPlusNormal"/>
        <w:spacing w:before="200"/>
        <w:ind w:firstLine="540"/>
        <w:jc w:val="both"/>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41403" w:rsidRDefault="00541403">
      <w:pPr>
        <w:pStyle w:val="ConsPlusNormal"/>
        <w:spacing w:before="200"/>
        <w:ind w:firstLine="540"/>
        <w:jc w:val="both"/>
      </w:pPr>
      <w:r>
        <w:t>3. Доля обучающихся 2 - 11 классов, завершивших учебный год на "хорошо" и "отлично", - 50,5%.</w:t>
      </w:r>
    </w:p>
    <w:p w:rsidR="00541403" w:rsidRDefault="00541403">
      <w:pPr>
        <w:pStyle w:val="ConsPlusNormal"/>
        <w:spacing w:before="200"/>
        <w:ind w:firstLine="540"/>
        <w:jc w:val="both"/>
      </w:pPr>
      <w:r>
        <w:t>4. Доля выпускников 11-х классов, получивших аттестат о среднем общем образовании, - 100,0%.</w:t>
      </w:r>
    </w:p>
    <w:p w:rsidR="00541403" w:rsidRDefault="00541403">
      <w:pPr>
        <w:pStyle w:val="ConsPlusNormal"/>
        <w:spacing w:before="200"/>
        <w:ind w:firstLine="540"/>
        <w:jc w:val="both"/>
      </w:pPr>
      <w:r>
        <w:t>5. Доля выпускников 9 классов, получивших аттестат об основном общем образовании, - 99,94%.</w:t>
      </w:r>
    </w:p>
    <w:p w:rsidR="00541403" w:rsidRDefault="00541403">
      <w:pPr>
        <w:pStyle w:val="ConsPlusNormal"/>
        <w:spacing w:before="200"/>
        <w:ind w:firstLine="540"/>
        <w:jc w:val="both"/>
      </w:pPr>
      <w:r>
        <w:t>6. Доля детей, охваченных организованным питанием, - 94,3%.</w:t>
      </w:r>
    </w:p>
    <w:p w:rsidR="00541403" w:rsidRDefault="00541403">
      <w:pPr>
        <w:pStyle w:val="ConsPlusNormal"/>
        <w:spacing w:before="20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41403" w:rsidRDefault="00541403">
      <w:pPr>
        <w:pStyle w:val="ConsPlusNormal"/>
        <w:spacing w:before="200"/>
        <w:ind w:firstLine="540"/>
        <w:jc w:val="both"/>
      </w:pPr>
      <w:r>
        <w:t>8. Доля педагогов, использующих возможности ФГИС "Моя школа", ИКОП "</w:t>
      </w:r>
      <w:proofErr w:type="spellStart"/>
      <w:r>
        <w:t>Сферум</w:t>
      </w:r>
      <w:proofErr w:type="spellEnd"/>
      <w:r>
        <w:t>", - 90,0%.</w:t>
      </w:r>
    </w:p>
    <w:p w:rsidR="00541403" w:rsidRDefault="00541403">
      <w:pPr>
        <w:pStyle w:val="ConsPlusNormal"/>
        <w:spacing w:before="20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541403" w:rsidRDefault="00541403">
      <w:pPr>
        <w:pStyle w:val="ConsPlusNormal"/>
        <w:spacing w:before="200"/>
        <w:ind w:firstLine="540"/>
        <w:jc w:val="both"/>
      </w:pPr>
      <w:r>
        <w:t>Исполнителем ВЦП является Департамент образования.</w:t>
      </w:r>
    </w:p>
    <w:p w:rsidR="00541403" w:rsidRDefault="00541403">
      <w:pPr>
        <w:pStyle w:val="ConsPlusNormal"/>
        <w:spacing w:before="200"/>
        <w:ind w:firstLine="540"/>
        <w:jc w:val="both"/>
      </w:pPr>
      <w: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541403" w:rsidRDefault="00541403">
      <w:pPr>
        <w:pStyle w:val="ConsPlusNormal"/>
        <w:spacing w:before="200"/>
        <w:ind w:firstLine="540"/>
        <w:jc w:val="both"/>
      </w:pPr>
      <w: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541403" w:rsidRDefault="00541403">
      <w:pPr>
        <w:pStyle w:val="ConsPlusNormal"/>
        <w:spacing w:before="200"/>
        <w:ind w:firstLine="540"/>
        <w:jc w:val="both"/>
      </w:pPr>
      <w: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541403" w:rsidRDefault="00541403">
      <w:pPr>
        <w:pStyle w:val="ConsPlusNormal"/>
        <w:spacing w:before="200"/>
        <w:ind w:firstLine="540"/>
        <w:jc w:val="both"/>
      </w:pPr>
      <w: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541403" w:rsidRDefault="00541403">
      <w:pPr>
        <w:pStyle w:val="ConsPlusNormal"/>
        <w:spacing w:before="200"/>
        <w:ind w:firstLine="540"/>
        <w:jc w:val="both"/>
      </w:pPr>
      <w:r>
        <w:t>Мероприятия ВЦП конкретизируются в годовых планах работы Департамента образования.</w:t>
      </w:r>
    </w:p>
    <w:p w:rsidR="00541403" w:rsidRDefault="00541403">
      <w:pPr>
        <w:pStyle w:val="ConsPlusNormal"/>
        <w:spacing w:before="200"/>
        <w:ind w:firstLine="540"/>
        <w:jc w:val="both"/>
      </w:pPr>
      <w: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541403" w:rsidRDefault="00541403">
      <w:pPr>
        <w:pStyle w:val="ConsPlusNormal"/>
        <w:spacing w:before="200"/>
        <w:ind w:firstLine="540"/>
        <w:jc w:val="both"/>
      </w:pPr>
      <w: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541403" w:rsidRDefault="00541403">
      <w:pPr>
        <w:pStyle w:val="ConsPlusNormal"/>
        <w:jc w:val="both"/>
      </w:pPr>
    </w:p>
    <w:p w:rsidR="00541403" w:rsidRDefault="00541403">
      <w:pPr>
        <w:pStyle w:val="ConsPlusTitle"/>
        <w:jc w:val="center"/>
        <w:outlineLvl w:val="2"/>
      </w:pPr>
      <w:r>
        <w:t>4. Перечень мероприятий и финансирование Ведомственной</w:t>
      </w:r>
    </w:p>
    <w:p w:rsidR="00541403" w:rsidRDefault="00541403">
      <w:pPr>
        <w:pStyle w:val="ConsPlusTitle"/>
        <w:jc w:val="center"/>
      </w:pPr>
      <w:r>
        <w:t>целевой программы функционирования отрасли "Образование"</w:t>
      </w:r>
    </w:p>
    <w:p w:rsidR="00541403" w:rsidRDefault="00541403">
      <w:pPr>
        <w:pStyle w:val="ConsPlusNormal"/>
        <w:jc w:val="center"/>
      </w:pPr>
    </w:p>
    <w:p w:rsidR="00541403" w:rsidRDefault="00541403">
      <w:pPr>
        <w:pStyle w:val="ConsPlusNormal"/>
        <w:jc w:val="center"/>
      </w:pPr>
      <w:r>
        <w:t xml:space="preserve">(в ред. </w:t>
      </w:r>
      <w:hyperlink r:id="rId136">
        <w:r>
          <w:rPr>
            <w:color w:val="0000FF"/>
          </w:rPr>
          <w:t>Постановления</w:t>
        </w:r>
      </w:hyperlink>
      <w:r>
        <w:t xml:space="preserve"> Администрации городского</w:t>
      </w:r>
    </w:p>
    <w:p w:rsidR="00541403" w:rsidRDefault="00541403">
      <w:pPr>
        <w:pStyle w:val="ConsPlusNormal"/>
        <w:jc w:val="center"/>
      </w:pPr>
      <w:r>
        <w:t>округа г. Рыбинск от 28.04.2025 N 439)</w:t>
      </w:r>
    </w:p>
    <w:p w:rsidR="00541403" w:rsidRDefault="00541403">
      <w:pPr>
        <w:pStyle w:val="ConsPlusNormal"/>
        <w:jc w:val="both"/>
      </w:pPr>
    </w:p>
    <w:p w:rsidR="00541403" w:rsidRDefault="00541403">
      <w:pPr>
        <w:pStyle w:val="ConsPlusNormal"/>
        <w:sectPr w:rsidR="00541403">
          <w:pgSz w:w="11906" w:h="16838"/>
          <w:pgMar w:top="1440" w:right="566" w:bottom="1440" w:left="1133" w:header="0" w:footer="0" w:gutter="0"/>
          <w:cols w:space="720"/>
          <w:titlePg/>
        </w:sectPr>
      </w:pPr>
    </w:p>
    <w:tbl>
      <w:tblPr>
        <w:tblW w:w="5000" w:type="pct"/>
        <w:tblLayout w:type="fixed"/>
        <w:tblLook w:val="0000" w:firstRow="0" w:lastRow="0" w:firstColumn="0" w:lastColumn="0" w:noHBand="0" w:noVBand="0"/>
      </w:tblPr>
      <w:tblGrid>
        <w:gridCol w:w="718"/>
        <w:gridCol w:w="2357"/>
        <w:gridCol w:w="2142"/>
        <w:gridCol w:w="629"/>
        <w:gridCol w:w="1039"/>
        <w:gridCol w:w="1164"/>
        <w:gridCol w:w="1039"/>
        <w:gridCol w:w="1039"/>
        <w:gridCol w:w="1039"/>
        <w:gridCol w:w="1039"/>
        <w:gridCol w:w="1039"/>
        <w:gridCol w:w="1039"/>
        <w:gridCol w:w="837"/>
        <w:gridCol w:w="914"/>
      </w:tblGrid>
      <w:tr w:rsidR="00FD0F0D" w:rsidRPr="00305D4F" w:rsidTr="008B37B6">
        <w:trPr>
          <w:trHeight w:val="309"/>
          <w:tblHeader/>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bookmarkStart w:id="4" w:name="RANGE_A2"/>
            <w:r w:rsidRPr="00305D4F">
              <w:rPr>
                <w:rFonts w:ascii="Times New Roman" w:hAnsi="Times New Roman" w:cs="Times New Roman"/>
                <w:sz w:val="24"/>
                <w:szCs w:val="24"/>
              </w:rPr>
              <w:lastRenderedPageBreak/>
              <w:t>№ п/п</w:t>
            </w:r>
            <w:bookmarkEnd w:id="4"/>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Наименование мероприятия</w:t>
            </w:r>
          </w:p>
          <w:p w:rsidR="00FD0F0D" w:rsidRPr="00305D4F" w:rsidRDefault="00FD0F0D" w:rsidP="008B37B6">
            <w:pPr>
              <w:spacing w:after="0" w:line="240" w:lineRule="auto"/>
              <w:jc w:val="center"/>
              <w:rPr>
                <w:rFonts w:ascii="Times New Roman" w:hAnsi="Times New Roman" w:cs="Times New Roman"/>
                <w:sz w:val="20"/>
                <w:szCs w:val="20"/>
              </w:rPr>
            </w:pPr>
            <w:r w:rsidRPr="00305D4F">
              <w:rPr>
                <w:rFonts w:ascii="Times New Roman" w:hAnsi="Times New Roman" w:cs="Times New Roman"/>
                <w:sz w:val="20"/>
                <w:szCs w:val="20"/>
              </w:rPr>
              <w:t>(ответственным за реализацию мероприятий является ДО)</w:t>
            </w: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Ожидаемые результаты</w:t>
            </w:r>
          </w:p>
        </w:tc>
        <w:tc>
          <w:tcPr>
            <w:tcW w:w="196"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Ист. фин.</w:t>
            </w:r>
          </w:p>
        </w:tc>
        <w:tc>
          <w:tcPr>
            <w:tcW w:w="3177" w:type="pct"/>
            <w:gridSpan w:val="10"/>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Объем финансирования, млн. руб.</w:t>
            </w:r>
          </w:p>
        </w:tc>
      </w:tr>
      <w:tr w:rsidR="00FD0F0D" w:rsidRPr="00305D4F" w:rsidTr="008B37B6">
        <w:trPr>
          <w:trHeight w:val="525"/>
          <w:tblHeader/>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0"/>
                <w:szCs w:val="20"/>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87" w:type="pct"/>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Всего 2024-2027</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2024</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2025</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2026</w:t>
            </w:r>
          </w:p>
        </w:tc>
        <w:tc>
          <w:tcPr>
            <w:tcW w:w="546" w:type="pct"/>
            <w:gridSpan w:val="2"/>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2027</w:t>
            </w:r>
          </w:p>
        </w:tc>
      </w:tr>
      <w:tr w:rsidR="00FD0F0D" w:rsidRPr="00305D4F" w:rsidTr="008B37B6">
        <w:trPr>
          <w:trHeight w:val="528"/>
          <w:tblHeader/>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0"/>
                <w:szCs w:val="20"/>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выде-лено</w:t>
            </w:r>
            <w:proofErr w:type="spellEnd"/>
            <w:proofErr w:type="gramEnd"/>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по-треб</w:t>
            </w:r>
            <w:proofErr w:type="gramEnd"/>
            <w:r w:rsidRPr="00305D4F">
              <w:rPr>
                <w:rFonts w:ascii="Times New Roman" w:hAnsi="Times New Roman" w:cs="Times New Roman"/>
                <w:sz w:val="24"/>
                <w:szCs w:val="24"/>
              </w:rPr>
              <w:t>-ность</w:t>
            </w:r>
            <w:proofErr w:type="spell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выде-лено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по-треб</w:t>
            </w:r>
            <w:proofErr w:type="gramEnd"/>
            <w:r w:rsidRPr="00305D4F">
              <w:rPr>
                <w:rFonts w:ascii="Times New Roman" w:hAnsi="Times New Roman" w:cs="Times New Roman"/>
                <w:sz w:val="24"/>
                <w:szCs w:val="24"/>
              </w:rPr>
              <w:t>-ность</w:t>
            </w:r>
            <w:proofErr w:type="spell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выде-лено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по-треб</w:t>
            </w:r>
            <w:proofErr w:type="gramEnd"/>
            <w:r w:rsidRPr="00305D4F">
              <w:rPr>
                <w:rFonts w:ascii="Times New Roman" w:hAnsi="Times New Roman" w:cs="Times New Roman"/>
                <w:sz w:val="24"/>
                <w:szCs w:val="24"/>
              </w:rPr>
              <w:t>-ность</w:t>
            </w:r>
            <w:proofErr w:type="spell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выде-лено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по-треб</w:t>
            </w:r>
            <w:proofErr w:type="gramEnd"/>
            <w:r w:rsidRPr="00305D4F">
              <w:rPr>
                <w:rFonts w:ascii="Times New Roman" w:hAnsi="Times New Roman" w:cs="Times New Roman"/>
                <w:sz w:val="24"/>
                <w:szCs w:val="24"/>
              </w:rPr>
              <w:t>-ность</w:t>
            </w:r>
            <w:proofErr w:type="spellEnd"/>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выде-лено</w:t>
            </w:r>
            <w:proofErr w:type="spellEnd"/>
            <w:proofErr w:type="gramEnd"/>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по-треб</w:t>
            </w:r>
            <w:proofErr w:type="gramEnd"/>
            <w:r w:rsidRPr="00305D4F">
              <w:rPr>
                <w:rFonts w:ascii="Times New Roman" w:hAnsi="Times New Roman" w:cs="Times New Roman"/>
                <w:sz w:val="24"/>
                <w:szCs w:val="24"/>
              </w:rPr>
              <w:t>-ность</w:t>
            </w:r>
            <w:proofErr w:type="spellEnd"/>
          </w:p>
        </w:tc>
      </w:tr>
      <w:tr w:rsidR="00FD0F0D" w:rsidRPr="00305D4F" w:rsidTr="008B37B6">
        <w:trPr>
          <w:trHeight w:val="387"/>
          <w:tblHeader/>
        </w:trPr>
        <w:tc>
          <w:tcPr>
            <w:tcW w:w="2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w:t>
            </w:r>
          </w:p>
        </w:tc>
        <w:tc>
          <w:tcPr>
            <w:tcW w:w="73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w:t>
            </w:r>
          </w:p>
        </w:tc>
        <w:tc>
          <w:tcPr>
            <w:tcW w:w="668"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3</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5</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13</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14</w:t>
            </w:r>
          </w:p>
        </w:tc>
      </w:tr>
      <w:tr w:rsidR="00FD0F0D" w:rsidRPr="00305D4F" w:rsidTr="008B37B6">
        <w:trPr>
          <w:trHeight w:val="521"/>
        </w:trPr>
        <w:tc>
          <w:tcPr>
            <w:tcW w:w="5000" w:type="pct"/>
            <w:gridSpan w:val="14"/>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uppressAutoHyphens/>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Задача 1. </w:t>
            </w:r>
            <w:r w:rsidRPr="00305D4F">
              <w:rPr>
                <w:rFonts w:ascii="Times New Roman" w:eastAsia="SimSu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0F0D" w:rsidRPr="00305D4F" w:rsidTr="008B37B6">
        <w:trPr>
          <w:trHeight w:val="567"/>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1.1</w:t>
            </w:r>
          </w:p>
        </w:tc>
        <w:tc>
          <w:tcPr>
            <w:tcW w:w="735"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Предоставлены качественные образовательные услуги воспитанникам и обучающимся.</w:t>
            </w:r>
          </w:p>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Выплачена заработная плата сотрудникам в соответствии с действующей системой оплаты труда </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20,35</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27,36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20,35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27,36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567"/>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8932,11</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9022,70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2231,89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2231,89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2174,27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2264,86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2262,94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2262,94</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2263,01</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2263,01</w:t>
            </w:r>
          </w:p>
        </w:tc>
      </w:tr>
      <w:tr w:rsidR="00FD0F0D" w:rsidRPr="00305D4F" w:rsidTr="008B37B6">
        <w:trPr>
          <w:trHeight w:val="567"/>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285,35</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285,35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70,50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70,50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72,60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72,60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71,86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71,86</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70,39</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70,39</w:t>
            </w:r>
          </w:p>
        </w:tc>
      </w:tr>
      <w:tr w:rsidR="00FD0F0D" w:rsidRPr="00305D4F" w:rsidTr="008B37B6">
        <w:trPr>
          <w:trHeight w:val="2338"/>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9237,81</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9335,41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2322,74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2329,75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2246,87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2337,46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2334,80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2334,80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2333,40</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2333,40</w:t>
            </w:r>
          </w:p>
        </w:tc>
      </w:tr>
      <w:tr w:rsidR="00FD0F0D" w:rsidRPr="00305D4F" w:rsidTr="008B37B6">
        <w:trPr>
          <w:trHeight w:val="1020"/>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1.2.</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Предоставление частным </w:t>
            </w:r>
            <w:proofErr w:type="gramStart"/>
            <w:r w:rsidRPr="00305D4F">
              <w:rPr>
                <w:rFonts w:ascii="Times New Roman" w:hAnsi="Times New Roman" w:cs="Times New Roman"/>
                <w:sz w:val="24"/>
                <w:szCs w:val="24"/>
              </w:rPr>
              <w:t>обще-образовательным</w:t>
            </w:r>
            <w:proofErr w:type="gramEnd"/>
            <w:r w:rsidRPr="00305D4F">
              <w:rPr>
                <w:rFonts w:ascii="Times New Roman" w:hAnsi="Times New Roman" w:cs="Times New Roman"/>
                <w:sz w:val="24"/>
                <w:szCs w:val="24"/>
              </w:rPr>
              <w:t xml:space="preserve"> организациям субсидии на возмещение затрат на финансовое обеспечение получения дошкольного, начального общего, основного общего и </w:t>
            </w:r>
            <w:r w:rsidRPr="00305D4F">
              <w:rPr>
                <w:rFonts w:ascii="Times New Roman" w:hAnsi="Times New Roman" w:cs="Times New Roman"/>
                <w:sz w:val="24"/>
                <w:szCs w:val="24"/>
              </w:rPr>
              <w:lastRenderedPageBreak/>
              <w:t>среднего общего образования</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Предоставлена субсидия Рыбинской Православной гимназии в объеме и сроки в соответствии с договором</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39,88</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41,53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10,33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10,38</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10,70</w:t>
            </w:r>
          </w:p>
        </w:tc>
      </w:tr>
      <w:tr w:rsidR="00FD0F0D" w:rsidRPr="00305D4F" w:rsidTr="008B37B6">
        <w:trPr>
          <w:trHeight w:val="1752"/>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39,88</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41,53</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10,12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10,12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10,33</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10,38</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10,70</w:t>
            </w:r>
          </w:p>
        </w:tc>
      </w:tr>
      <w:tr w:rsidR="00FD0F0D" w:rsidRPr="00305D4F" w:rsidTr="008B37B6">
        <w:trPr>
          <w:trHeight w:val="624"/>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1.3</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Организация присмотра и ухода за детьми, осваивающими основную образовательную программу дошкольного образования</w:t>
            </w:r>
          </w:p>
        </w:tc>
        <w:tc>
          <w:tcPr>
            <w:tcW w:w="668"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Осуществлен присмотр и уход за детьми дошкольного возраста, сотрудникам выплачена заработная плата</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1190,21</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1500,52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290,57</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292,00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299,88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375,08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299,88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403,00</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299,88</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430,44</w:t>
            </w:r>
          </w:p>
        </w:tc>
      </w:tr>
      <w:tr w:rsidR="00FD0F0D" w:rsidRPr="00305D4F" w:rsidTr="008B37B6">
        <w:trPr>
          <w:trHeight w:val="501"/>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0,62</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0,16</w:t>
            </w:r>
          </w:p>
        </w:tc>
      </w:tr>
      <w:tr w:rsidR="00FD0F0D" w:rsidRPr="00305D4F" w:rsidTr="008B37B6">
        <w:trPr>
          <w:trHeight w:val="537"/>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1190,83</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1464,62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290,71</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292,14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300,04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338,72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300,04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403,16</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300,04</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430,60</w:t>
            </w:r>
          </w:p>
        </w:tc>
      </w:tr>
      <w:tr w:rsidR="00FD0F0D" w:rsidRPr="00305D4F" w:rsidTr="008B37B6">
        <w:trPr>
          <w:trHeight w:val="454"/>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1.4</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Организация содержания и воспитания детей в </w:t>
            </w:r>
            <w:proofErr w:type="spellStart"/>
            <w:proofErr w:type="gramStart"/>
            <w:r w:rsidRPr="00305D4F">
              <w:rPr>
                <w:rFonts w:ascii="Times New Roman" w:hAnsi="Times New Roman" w:cs="Times New Roman"/>
                <w:sz w:val="24"/>
                <w:szCs w:val="24"/>
              </w:rPr>
              <w:t>общеобразователь</w:t>
            </w:r>
            <w:proofErr w:type="spellEnd"/>
            <w:r w:rsidRPr="00305D4F">
              <w:rPr>
                <w:rFonts w:ascii="Times New Roman" w:hAnsi="Times New Roman" w:cs="Times New Roman"/>
                <w:sz w:val="24"/>
                <w:szCs w:val="24"/>
              </w:rPr>
              <w:t>-ной</w:t>
            </w:r>
            <w:proofErr w:type="gramEnd"/>
            <w:r w:rsidRPr="00305D4F">
              <w:rPr>
                <w:rFonts w:ascii="Times New Roman" w:hAnsi="Times New Roman" w:cs="Times New Roman"/>
                <w:sz w:val="24"/>
                <w:szCs w:val="24"/>
              </w:rPr>
              <w:t xml:space="preserve"> школе-интернате № 2</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Обеспечено содержание и воспитание детей в школе-интернате № 2. Сотрудникам выплачена заработная плата</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91,75</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104,45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22,93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24,23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22,94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25,44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22,94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26,72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22,94</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28,06</w:t>
            </w: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2,63</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0,65</w:t>
            </w: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94,38</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107,08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23,61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24,91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23,59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26,09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23,59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27,37</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23,59</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28,71</w:t>
            </w:r>
          </w:p>
        </w:tc>
      </w:tr>
      <w:tr w:rsidR="00FD0F0D" w:rsidRPr="00305D4F" w:rsidTr="008B37B6">
        <w:trPr>
          <w:trHeight w:val="454"/>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1.5</w:t>
            </w:r>
          </w:p>
        </w:tc>
        <w:tc>
          <w:tcPr>
            <w:tcW w:w="735"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Компенсация части родительской платы за присмотр и уход за детьми в </w:t>
            </w:r>
            <w:r w:rsidRPr="00305D4F">
              <w:rPr>
                <w:rFonts w:ascii="Times New Roman" w:hAnsi="Times New Roman" w:cs="Times New Roman"/>
                <w:sz w:val="24"/>
                <w:szCs w:val="24"/>
              </w:rPr>
              <w:lastRenderedPageBreak/>
              <w:t>образовательных организациях</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 xml:space="preserve">Выплачена компенсация части родительской </w:t>
            </w:r>
            <w:r w:rsidRPr="00305D4F">
              <w:rPr>
                <w:rFonts w:ascii="Times New Roman" w:hAnsi="Times New Roman" w:cs="Times New Roman"/>
                <w:sz w:val="24"/>
                <w:szCs w:val="24"/>
              </w:rPr>
              <w:lastRenderedPageBreak/>
              <w:t>платы за присмотр и уход за детьми</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eastAsia="SimSun"/>
                <w:sz w:val="24"/>
                <w:szCs w:val="24"/>
              </w:rPr>
            </w:pP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102,87</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110,06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19,46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19,46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102,87</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102,87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19,46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19,46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30,20</w:t>
            </w:r>
          </w:p>
        </w:tc>
      </w:tr>
      <w:tr w:rsidR="00FD0F0D" w:rsidRPr="00305D4F" w:rsidTr="008B37B6">
        <w:trPr>
          <w:trHeight w:val="1649"/>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1.6</w:t>
            </w:r>
          </w:p>
        </w:tc>
        <w:tc>
          <w:tcPr>
            <w:tcW w:w="735"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Создание условий для реализации основных </w:t>
            </w:r>
            <w:proofErr w:type="gramStart"/>
            <w:r w:rsidRPr="00305D4F">
              <w:rPr>
                <w:rFonts w:ascii="Times New Roman" w:hAnsi="Times New Roman" w:cs="Times New Roman"/>
                <w:sz w:val="24"/>
                <w:szCs w:val="24"/>
              </w:rPr>
              <w:t>обще-образовательных</w:t>
            </w:r>
            <w:proofErr w:type="gramEnd"/>
            <w:r w:rsidRPr="00305D4F">
              <w:rPr>
                <w:rFonts w:ascii="Times New Roman" w:hAnsi="Times New Roman" w:cs="Times New Roman"/>
                <w:sz w:val="24"/>
                <w:szCs w:val="24"/>
              </w:rPr>
              <w:t xml:space="preserve"> программ дошкольного, начального, основного, среднего общего образования, в том числе реализация </w:t>
            </w:r>
            <w:proofErr w:type="spellStart"/>
            <w:r w:rsidRPr="00305D4F">
              <w:rPr>
                <w:rFonts w:ascii="Times New Roman" w:hAnsi="Times New Roman" w:cs="Times New Roman"/>
                <w:sz w:val="24"/>
                <w:szCs w:val="24"/>
              </w:rPr>
              <w:t>энерго</w:t>
            </w:r>
            <w:proofErr w:type="spellEnd"/>
            <w:r w:rsidRPr="00305D4F">
              <w:rPr>
                <w:rFonts w:ascii="Times New Roman" w:hAnsi="Times New Roman" w:cs="Times New Roman"/>
                <w:sz w:val="24"/>
                <w:szCs w:val="24"/>
              </w:rPr>
              <w:t>-сервисного контракта</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Созданы условия для реализации муниципальных услуг</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1054,36</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1477,78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294,78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342,87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311,00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360,01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147,10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378,00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301,48</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396,90</w:t>
            </w:r>
          </w:p>
        </w:tc>
      </w:tr>
      <w:tr w:rsidR="00FD0F0D" w:rsidRPr="00305D4F" w:rsidTr="008B37B6">
        <w:trPr>
          <w:trHeight w:val="1163"/>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1162"/>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1054,36</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1477,78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294,78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342,87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311,00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360,01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147,10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378,00</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301,48</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396,90</w:t>
            </w:r>
          </w:p>
        </w:tc>
      </w:tr>
      <w:tr w:rsidR="00FD0F0D" w:rsidRPr="00305D4F" w:rsidTr="008B37B6">
        <w:trPr>
          <w:trHeight w:val="454"/>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1.7</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Обеспечение бесплатным питанием </w:t>
            </w:r>
            <w:proofErr w:type="gramStart"/>
            <w:r w:rsidRPr="00305D4F">
              <w:rPr>
                <w:rFonts w:ascii="Times New Roman" w:hAnsi="Times New Roman" w:cs="Times New Roman"/>
                <w:sz w:val="24"/>
                <w:szCs w:val="24"/>
              </w:rPr>
              <w:t>отдельных категорий</w:t>
            </w:r>
            <w:proofErr w:type="gramEnd"/>
            <w:r w:rsidRPr="00305D4F">
              <w:rPr>
                <w:rFonts w:ascii="Times New Roman" w:hAnsi="Times New Roman" w:cs="Times New Roman"/>
                <w:sz w:val="24"/>
                <w:szCs w:val="24"/>
              </w:rPr>
              <w:t xml:space="preserve"> обучающихся в </w:t>
            </w:r>
            <w:proofErr w:type="spellStart"/>
            <w:r w:rsidRPr="00305D4F">
              <w:rPr>
                <w:rFonts w:ascii="Times New Roman" w:hAnsi="Times New Roman" w:cs="Times New Roman"/>
                <w:sz w:val="24"/>
                <w:szCs w:val="24"/>
              </w:rPr>
              <w:t>общеобразователь-ных</w:t>
            </w:r>
            <w:proofErr w:type="spellEnd"/>
            <w:r w:rsidRPr="00305D4F">
              <w:rPr>
                <w:rFonts w:ascii="Times New Roman" w:hAnsi="Times New Roman" w:cs="Times New Roman"/>
                <w:sz w:val="24"/>
                <w:szCs w:val="24"/>
              </w:rPr>
              <w:t xml:space="preserve"> организациях</w:t>
            </w:r>
          </w:p>
        </w:tc>
        <w:tc>
          <w:tcPr>
            <w:tcW w:w="668"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Обеспечены бесплатным питанием все категории обучающихся в соответствии с Социальным кодексом ЯО </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0,75</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0,75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0,19</w:t>
            </w: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318,14</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318,14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65,82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65,82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76,00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76,00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86,86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86,86</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89,46</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89,46</w:t>
            </w:r>
          </w:p>
        </w:tc>
      </w:tr>
      <w:tr w:rsidR="00FD0F0D" w:rsidRPr="00305D4F" w:rsidTr="008B37B6">
        <w:trPr>
          <w:trHeight w:val="454"/>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278,06</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278,06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64,75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64,75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76,19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76,19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70,61</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70,61</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66,51</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66,51</w:t>
            </w:r>
          </w:p>
        </w:tc>
      </w:tr>
      <w:tr w:rsidR="00FD0F0D" w:rsidRPr="00305D4F" w:rsidTr="008B37B6">
        <w:trPr>
          <w:trHeight w:val="510"/>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596,95</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596,95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130,75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130,75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152,38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152,38</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157,66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157,66</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156,16</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156,16</w:t>
            </w:r>
          </w:p>
        </w:tc>
      </w:tr>
      <w:tr w:rsidR="00FD0F0D" w:rsidRPr="00305D4F" w:rsidTr="008B37B6">
        <w:trPr>
          <w:trHeight w:val="940"/>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1.8</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Предоставление частным </w:t>
            </w:r>
            <w:proofErr w:type="spellStart"/>
            <w:proofErr w:type="gramStart"/>
            <w:r w:rsidRPr="00305D4F">
              <w:rPr>
                <w:rFonts w:ascii="Times New Roman" w:hAnsi="Times New Roman" w:cs="Times New Roman"/>
                <w:sz w:val="24"/>
                <w:szCs w:val="24"/>
              </w:rPr>
              <w:t>общеобразователь-</w:t>
            </w:r>
            <w:r w:rsidRPr="00305D4F">
              <w:rPr>
                <w:rFonts w:ascii="Times New Roman" w:hAnsi="Times New Roman" w:cs="Times New Roman"/>
                <w:sz w:val="24"/>
                <w:szCs w:val="24"/>
              </w:rPr>
              <w:lastRenderedPageBreak/>
              <w:t>ным</w:t>
            </w:r>
            <w:proofErr w:type="spellEnd"/>
            <w:proofErr w:type="gramEnd"/>
            <w:r w:rsidRPr="00305D4F">
              <w:rPr>
                <w:rFonts w:ascii="Times New Roman" w:hAnsi="Times New Roman" w:cs="Times New Roman"/>
                <w:sz w:val="24"/>
                <w:szCs w:val="24"/>
              </w:rPr>
              <w:t xml:space="preserve"> организациям субсидии на возмещение затрат на организацию питания обучающихся</w:t>
            </w:r>
          </w:p>
        </w:tc>
        <w:tc>
          <w:tcPr>
            <w:tcW w:w="668"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 xml:space="preserve">Предоставлена субсидия Рыбинской </w:t>
            </w:r>
            <w:r w:rsidRPr="00305D4F">
              <w:rPr>
                <w:rFonts w:ascii="Times New Roman" w:hAnsi="Times New Roman" w:cs="Times New Roman"/>
                <w:sz w:val="24"/>
                <w:szCs w:val="24"/>
              </w:rPr>
              <w:lastRenderedPageBreak/>
              <w:t>Православной гимназии в объеме и сроки, определенные договором</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lastRenderedPageBreak/>
              <w:t>ОБ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7,77</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r>
      <w:tr w:rsidR="00FD0F0D" w:rsidRPr="00305D4F" w:rsidTr="008B37B6">
        <w:trPr>
          <w:trHeight w:val="1141"/>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proofErr w:type="gramStart"/>
            <w:r w:rsidRPr="00305D4F">
              <w:rPr>
                <w:rFonts w:ascii="Times New Roman" w:eastAsia="SimSun" w:hAnsi="Times New Roman" w:cs="Times New Roman"/>
                <w:sz w:val="24"/>
                <w:szCs w:val="24"/>
              </w:rPr>
              <w:t>Все-</w:t>
            </w:r>
            <w:proofErr w:type="spellStart"/>
            <w:r w:rsidRPr="00305D4F">
              <w:rPr>
                <w:rFonts w:ascii="Times New Roman" w:eastAsia="SimSun" w:hAnsi="Times New Roman" w:cs="Times New Roman"/>
                <w:sz w:val="24"/>
                <w:szCs w:val="24"/>
              </w:rPr>
              <w:t>го</w:t>
            </w:r>
            <w:proofErr w:type="spellEnd"/>
            <w:proofErr w:type="gramEnd"/>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7,77</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1,89</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2,10</w:t>
            </w:r>
          </w:p>
        </w:tc>
      </w:tr>
      <w:tr w:rsidR="00FD0F0D" w:rsidRPr="00305D4F" w:rsidTr="008B37B6">
        <w:trPr>
          <w:trHeight w:val="571"/>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1.9</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hAnsi="Times New Roman" w:cs="Times New Roman"/>
                <w:sz w:val="24"/>
                <w:szCs w:val="24"/>
              </w:rPr>
            </w:pPr>
            <w:r w:rsidRPr="00305D4F">
              <w:rPr>
                <w:rFonts w:ascii="Times New Roman" w:hAnsi="Times New Roman" w:cs="Times New Roman"/>
                <w:sz w:val="24"/>
                <w:szCs w:val="24"/>
              </w:rPr>
              <w:t xml:space="preserve">Реализация дополнительных общеразвивающих программ и дополнительных </w:t>
            </w:r>
            <w:proofErr w:type="spellStart"/>
            <w:proofErr w:type="gramStart"/>
            <w:r w:rsidRPr="00305D4F">
              <w:rPr>
                <w:rFonts w:ascii="Times New Roman" w:hAnsi="Times New Roman" w:cs="Times New Roman"/>
                <w:sz w:val="24"/>
                <w:szCs w:val="24"/>
              </w:rPr>
              <w:t>предпрофессио-нальных</w:t>
            </w:r>
            <w:proofErr w:type="spellEnd"/>
            <w:proofErr w:type="gramEnd"/>
            <w:r w:rsidRPr="00305D4F">
              <w:rPr>
                <w:rFonts w:ascii="Times New Roman" w:hAnsi="Times New Roman" w:cs="Times New Roman"/>
                <w:sz w:val="24"/>
                <w:szCs w:val="24"/>
              </w:rPr>
              <w:t xml:space="preserve"> программ в соответствии с федеральными государственными требованиями в образовательных организациях дополнительного образования детей</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Не менее 80% детей в возрасте от 5 до 18 лет получают услуги по </w:t>
            </w:r>
            <w:proofErr w:type="gramStart"/>
            <w:r w:rsidRPr="00305D4F">
              <w:rPr>
                <w:rFonts w:ascii="Times New Roman" w:hAnsi="Times New Roman" w:cs="Times New Roman"/>
                <w:sz w:val="24"/>
                <w:szCs w:val="24"/>
              </w:rPr>
              <w:t>дополнительно-</w:t>
            </w:r>
            <w:proofErr w:type="spellStart"/>
            <w:r w:rsidRPr="00305D4F">
              <w:rPr>
                <w:rFonts w:ascii="Times New Roman" w:hAnsi="Times New Roman" w:cs="Times New Roman"/>
                <w:sz w:val="24"/>
                <w:szCs w:val="24"/>
              </w:rPr>
              <w:t>му</w:t>
            </w:r>
            <w:proofErr w:type="spellEnd"/>
            <w:proofErr w:type="gramEnd"/>
            <w:r w:rsidRPr="00305D4F">
              <w:rPr>
                <w:rFonts w:ascii="Times New Roman" w:hAnsi="Times New Roman" w:cs="Times New Roman"/>
                <w:sz w:val="24"/>
                <w:szCs w:val="24"/>
              </w:rPr>
              <w:t xml:space="preserve"> образованию</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245,32</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277,42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49,09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60,52</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65,41</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68,80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65,41</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72,24</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65,41</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75,86</w:t>
            </w:r>
          </w:p>
        </w:tc>
      </w:tr>
      <w:tr w:rsidR="00FD0F0D" w:rsidRPr="00305D4F" w:rsidTr="008B37B6">
        <w:trPr>
          <w:trHeight w:val="680"/>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58,36</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58,36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12,55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12,55</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15,27</w:t>
            </w:r>
          </w:p>
        </w:tc>
      </w:tr>
      <w:tr w:rsidR="00FD0F0D" w:rsidRPr="00305D4F" w:rsidTr="008B37B6">
        <w:trPr>
          <w:trHeight w:val="792"/>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303,68</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335,78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61,64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73,07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80,68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84,07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80,68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87,51</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80,68</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91,13</w:t>
            </w:r>
          </w:p>
        </w:tc>
      </w:tr>
      <w:tr w:rsidR="00FD0F0D" w:rsidRPr="00305D4F" w:rsidTr="008B37B6">
        <w:trPr>
          <w:trHeight w:val="1141"/>
        </w:trPr>
        <w:tc>
          <w:tcPr>
            <w:tcW w:w="224" w:type="pct"/>
            <w:vMerge w:val="restart"/>
            <w:tcBorders>
              <w:top w:val="single" w:sz="4" w:space="0" w:color="auto"/>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1.10</w:t>
            </w:r>
          </w:p>
        </w:tc>
        <w:tc>
          <w:tcPr>
            <w:tcW w:w="735" w:type="pct"/>
            <w:vMerge w:val="restart"/>
            <w:tcBorders>
              <w:top w:val="single" w:sz="4" w:space="0" w:color="auto"/>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eastAsia="SimSun" w:hAnsi="Times New Roman" w:cs="Times New Roman"/>
                <w:sz w:val="24"/>
                <w:szCs w:val="24"/>
              </w:rPr>
              <w:t xml:space="preserve">Реализация проекта развитию системы дополнительного образования детей </w:t>
            </w:r>
            <w:r w:rsidRPr="00305D4F">
              <w:rPr>
                <w:rFonts w:ascii="Times New Roman" w:eastAsia="SimSun" w:hAnsi="Times New Roman" w:cs="Times New Roman"/>
                <w:sz w:val="24"/>
                <w:szCs w:val="24"/>
              </w:rPr>
              <w:lastRenderedPageBreak/>
              <w:t xml:space="preserve">посредством внедрения механизма </w:t>
            </w:r>
            <w:proofErr w:type="gramStart"/>
            <w:r w:rsidRPr="00305D4F">
              <w:rPr>
                <w:rFonts w:ascii="Times New Roman" w:eastAsia="SimSun" w:hAnsi="Times New Roman" w:cs="Times New Roman"/>
                <w:sz w:val="24"/>
                <w:szCs w:val="24"/>
              </w:rPr>
              <w:t>персо-</w:t>
            </w:r>
            <w:proofErr w:type="spellStart"/>
            <w:r w:rsidRPr="00305D4F">
              <w:rPr>
                <w:rFonts w:ascii="Times New Roman" w:eastAsia="SimSun" w:hAnsi="Times New Roman" w:cs="Times New Roman"/>
                <w:sz w:val="24"/>
                <w:szCs w:val="24"/>
              </w:rPr>
              <w:t>нифицированного</w:t>
            </w:r>
            <w:proofErr w:type="spellEnd"/>
            <w:proofErr w:type="gramEnd"/>
            <w:r w:rsidRPr="00305D4F">
              <w:rPr>
                <w:rFonts w:ascii="Times New Roman" w:eastAsia="SimSun" w:hAnsi="Times New Roman" w:cs="Times New Roman"/>
                <w:sz w:val="24"/>
                <w:szCs w:val="24"/>
              </w:rPr>
              <w:t xml:space="preserve"> финансирования</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В полном объеме реализованы социальные сертификаты</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0,63</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7,10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7,45</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7,82</w:t>
            </w:r>
          </w:p>
        </w:tc>
      </w:tr>
      <w:tr w:rsidR="00FD0F0D" w:rsidRPr="00305D4F" w:rsidTr="008B37B6">
        <w:trPr>
          <w:trHeight w:val="1148"/>
        </w:trPr>
        <w:tc>
          <w:tcPr>
            <w:tcW w:w="224" w:type="pct"/>
            <w:vMerge/>
            <w:tcBorders>
              <w:top w:val="single" w:sz="4" w:space="0" w:color="auto"/>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0,36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7,10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7,45</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7,82</w:t>
            </w:r>
          </w:p>
        </w:tc>
      </w:tr>
      <w:tr w:rsidR="00FD0F0D" w:rsidRPr="00305D4F" w:rsidTr="008B37B6">
        <w:trPr>
          <w:trHeight w:val="1148"/>
        </w:trPr>
        <w:tc>
          <w:tcPr>
            <w:tcW w:w="224" w:type="pct"/>
            <w:vMerge w:val="restart"/>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1.11</w:t>
            </w:r>
          </w:p>
        </w:tc>
        <w:tc>
          <w:tcPr>
            <w:tcW w:w="735" w:type="pct"/>
            <w:vMerge w:val="restart"/>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jc w:val="both"/>
              <w:rPr>
                <w:rFonts w:ascii="Times New Roman" w:hAnsi="Times New Roman" w:cs="Times New Roman"/>
                <w:sz w:val="24"/>
                <w:szCs w:val="24"/>
              </w:rPr>
            </w:pPr>
            <w:r w:rsidRPr="00305D4F">
              <w:rPr>
                <w:rFonts w:ascii="Times New Roman" w:hAnsi="Times New Roman" w:cs="Times New Roman"/>
                <w:sz w:val="24"/>
                <w:szCs w:val="24"/>
              </w:rPr>
              <w:t xml:space="preserve">Предоставление частным </w:t>
            </w:r>
            <w:proofErr w:type="spellStart"/>
            <w:proofErr w:type="gramStart"/>
            <w:r w:rsidRPr="00305D4F">
              <w:rPr>
                <w:rFonts w:ascii="Times New Roman" w:hAnsi="Times New Roman" w:cs="Times New Roman"/>
                <w:sz w:val="24"/>
                <w:szCs w:val="24"/>
              </w:rPr>
              <w:t>общеобра-зовательным</w:t>
            </w:r>
            <w:proofErr w:type="spellEnd"/>
            <w:proofErr w:type="gramEnd"/>
            <w:r w:rsidRPr="00305D4F">
              <w:rPr>
                <w:rFonts w:ascii="Times New Roman" w:hAnsi="Times New Roman" w:cs="Times New Roman"/>
                <w:sz w:val="24"/>
                <w:szCs w:val="24"/>
              </w:rPr>
              <w:t xml:space="preserve"> </w:t>
            </w:r>
            <w:proofErr w:type="spellStart"/>
            <w:r w:rsidRPr="00305D4F">
              <w:rPr>
                <w:rFonts w:ascii="Times New Roman" w:hAnsi="Times New Roman" w:cs="Times New Roman"/>
                <w:sz w:val="24"/>
                <w:szCs w:val="24"/>
              </w:rPr>
              <w:t>органи-зациям</w:t>
            </w:r>
            <w:proofErr w:type="spellEnd"/>
            <w:r w:rsidRPr="00305D4F">
              <w:rPr>
                <w:rFonts w:ascii="Times New Roman" w:hAnsi="Times New Roman" w:cs="Times New Roman"/>
                <w:sz w:val="24"/>
                <w:szCs w:val="24"/>
              </w:rPr>
              <w:t xml:space="preserve"> субсидии на возмещение затрат на оплату коммунальных услуг</w:t>
            </w:r>
          </w:p>
        </w:tc>
        <w:tc>
          <w:tcPr>
            <w:tcW w:w="668" w:type="pct"/>
            <w:vMerge w:val="restart"/>
            <w:tcBorders>
              <w:top w:val="nil"/>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Предоставлена субсидия Рыбинской Православной гимназии в объеме и сроки в соответствии с условиями соглашения</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r>
      <w:tr w:rsidR="00FD0F0D" w:rsidRPr="00305D4F" w:rsidTr="008B37B6">
        <w:trPr>
          <w:trHeight w:val="1148"/>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nil"/>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0,60</w:t>
            </w:r>
          </w:p>
        </w:tc>
      </w:tr>
      <w:tr w:rsidR="00FD0F0D" w:rsidRPr="00305D4F" w:rsidTr="008B37B6">
        <w:trPr>
          <w:trHeight w:val="567"/>
        </w:trPr>
        <w:tc>
          <w:tcPr>
            <w:tcW w:w="958"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Итого по задаче 1</w:t>
            </w:r>
          </w:p>
        </w:tc>
        <w:tc>
          <w:tcPr>
            <w:tcW w:w="668"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proofErr w:type="spellStart"/>
            <w:proofErr w:type="gramStart"/>
            <w:r w:rsidRPr="00305D4F">
              <w:rPr>
                <w:rFonts w:ascii="Times New Roman" w:hAnsi="Times New Roman" w:cs="Times New Roman"/>
                <w:sz w:val="24"/>
                <w:szCs w:val="24"/>
              </w:rPr>
              <w:t>Государствен-ные</w:t>
            </w:r>
            <w:proofErr w:type="spellEnd"/>
            <w:proofErr w:type="gramEnd"/>
            <w:r w:rsidRPr="00305D4F">
              <w:rPr>
                <w:rFonts w:ascii="Times New Roman" w:hAnsi="Times New Roman" w:cs="Times New Roman"/>
                <w:sz w:val="24"/>
                <w:szCs w:val="24"/>
              </w:rPr>
              <w:t xml:space="preserve"> гарантии на доступное и качественное образование обеспечены в полном объеме</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2604,30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3413,68</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678,86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748,39</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700,02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837,22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535,52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888,20</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689,90</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939,87</w:t>
            </w:r>
          </w:p>
        </w:tc>
      </w:tr>
      <w:tr w:rsidR="00FD0F0D" w:rsidRPr="00305D4F" w:rsidTr="008B37B6">
        <w:trPr>
          <w:trHeight w:val="56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9462,38</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9562,44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2342,76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2342,76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2301,17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2399,57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2407,89</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2408,56</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2410,56</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2411,55</w:t>
            </w:r>
          </w:p>
        </w:tc>
      </w:tr>
      <w:tr w:rsidR="00FD0F0D" w:rsidRPr="00305D4F" w:rsidTr="008B37B6">
        <w:trPr>
          <w:trHeight w:val="56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135,25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135,25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148,79</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148,79</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142,47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142,47</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136,90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136,90</w:t>
            </w:r>
          </w:p>
        </w:tc>
      </w:tr>
      <w:tr w:rsidR="00FD0F0D" w:rsidRPr="00305D4F" w:rsidTr="008B37B6">
        <w:trPr>
          <w:trHeight w:val="56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Всего</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12630,09</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13539,53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3156,87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3226,40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3149,98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3385,58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3085,88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3439,23</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3237,36</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3488,32</w:t>
            </w:r>
          </w:p>
        </w:tc>
      </w:tr>
      <w:tr w:rsidR="00FD0F0D" w:rsidRPr="00305D4F" w:rsidTr="008B37B6">
        <w:trPr>
          <w:trHeight w:val="680"/>
        </w:trPr>
        <w:tc>
          <w:tcPr>
            <w:tcW w:w="5000" w:type="pct"/>
            <w:gridSpan w:val="14"/>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0F0D" w:rsidRPr="00305D4F" w:rsidTr="008B37B6">
        <w:trPr>
          <w:trHeight w:val="454"/>
        </w:trPr>
        <w:tc>
          <w:tcPr>
            <w:tcW w:w="224" w:type="pct"/>
            <w:vMerge w:val="restart"/>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2.1</w:t>
            </w:r>
          </w:p>
        </w:tc>
        <w:tc>
          <w:tcPr>
            <w:tcW w:w="735" w:type="pct"/>
            <w:vMerge w:val="restart"/>
            <w:tcBorders>
              <w:top w:val="nil"/>
              <w:left w:val="single" w:sz="4" w:space="0" w:color="auto"/>
              <w:bottom w:val="single" w:sz="4" w:space="0" w:color="000000"/>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 xml:space="preserve">Обеспечение деятельности отдела </w:t>
            </w:r>
            <w:r w:rsidRPr="00305D4F">
              <w:rPr>
                <w:rFonts w:ascii="Times New Roman" w:hAnsi="Times New Roman" w:cs="Times New Roman"/>
                <w:sz w:val="24"/>
                <w:szCs w:val="24"/>
              </w:rPr>
              <w:lastRenderedPageBreak/>
              <w:t>опеки и попечительства</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 xml:space="preserve">Обеспечена деятельность отдела в </w:t>
            </w:r>
            <w:proofErr w:type="gramStart"/>
            <w:r w:rsidRPr="00305D4F">
              <w:rPr>
                <w:rFonts w:ascii="Times New Roman" w:hAnsi="Times New Roman" w:cs="Times New Roman"/>
                <w:sz w:val="24"/>
                <w:szCs w:val="24"/>
              </w:rPr>
              <w:t>со-</w:t>
            </w:r>
            <w:proofErr w:type="spellStart"/>
            <w:r w:rsidRPr="00305D4F">
              <w:rPr>
                <w:rFonts w:ascii="Times New Roman" w:hAnsi="Times New Roman" w:cs="Times New Roman"/>
                <w:sz w:val="24"/>
                <w:szCs w:val="24"/>
              </w:rPr>
              <w:lastRenderedPageBreak/>
              <w:t>ответствии</w:t>
            </w:r>
            <w:proofErr w:type="spellEnd"/>
            <w:proofErr w:type="gramEnd"/>
            <w:r w:rsidRPr="00305D4F">
              <w:rPr>
                <w:rFonts w:ascii="Times New Roman" w:hAnsi="Times New Roman" w:cs="Times New Roman"/>
                <w:sz w:val="24"/>
                <w:szCs w:val="24"/>
              </w:rPr>
              <w:t xml:space="preserve"> с наделенными полномочиями </w:t>
            </w: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ГБ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r>
      <w:tr w:rsidR="00FD0F0D" w:rsidRPr="00305D4F" w:rsidTr="008B37B6">
        <w:trPr>
          <w:trHeight w:val="454"/>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51,20</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54,76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13,44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14,00</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14,52</w:t>
            </w:r>
          </w:p>
        </w:tc>
      </w:tr>
      <w:tr w:rsidR="00FD0F0D" w:rsidRPr="00305D4F" w:rsidTr="008B37B6">
        <w:trPr>
          <w:trHeight w:val="454"/>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454"/>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51,20</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54,76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13,44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14,00</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12,80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14,52</w:t>
            </w:r>
          </w:p>
        </w:tc>
      </w:tr>
      <w:tr w:rsidR="00FD0F0D" w:rsidRPr="00305D4F" w:rsidTr="008B37B6">
        <w:trPr>
          <w:trHeight w:val="510"/>
        </w:trPr>
        <w:tc>
          <w:tcPr>
            <w:tcW w:w="224" w:type="pct"/>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2.2</w:t>
            </w:r>
          </w:p>
        </w:tc>
        <w:tc>
          <w:tcPr>
            <w:tcW w:w="735"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Государственная поддержка опеки и попечительства</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Производятся выплаты на содержание детей в приемных семьях, опекаемых детей, а также вознаграждение приемным родителям</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r>
      <w:tr w:rsidR="00FD0F0D" w:rsidRPr="00305D4F" w:rsidTr="008B37B6">
        <w:trPr>
          <w:trHeight w:val="510"/>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404,60</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404,60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85,64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85,64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r>
      <w:tr w:rsidR="00FD0F0D" w:rsidRPr="00305D4F" w:rsidTr="008B37B6">
        <w:trPr>
          <w:trHeight w:val="510"/>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510"/>
        </w:trPr>
        <w:tc>
          <w:tcPr>
            <w:tcW w:w="224"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404,60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404,60</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85,64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85,64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106,32</w:t>
            </w:r>
          </w:p>
        </w:tc>
      </w:tr>
      <w:tr w:rsidR="00FD0F0D" w:rsidRPr="00305D4F" w:rsidTr="008B37B6">
        <w:trPr>
          <w:trHeight w:val="461"/>
        </w:trPr>
        <w:tc>
          <w:tcPr>
            <w:tcW w:w="958"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Итого по задаче 2</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contextualSpacing/>
              <w:jc w:val="center"/>
              <w:rPr>
                <w:rFonts w:ascii="Times New Roman" w:hAnsi="Times New Roman" w:cs="Times New Roman"/>
                <w:kern w:val="1"/>
                <w:sz w:val="24"/>
                <w:szCs w:val="24"/>
              </w:rPr>
            </w:pPr>
            <w:r w:rsidRPr="00305D4F">
              <w:rPr>
                <w:rFonts w:ascii="Times New Roman" w:eastAsia="Arial Unicode MS" w:hAnsi="Times New Roman" w:cs="Times New Roman"/>
                <w:spacing w:val="-6"/>
                <w:kern w:val="1"/>
                <w:sz w:val="24"/>
                <w:szCs w:val="24"/>
              </w:rP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SimSun" w:hAnsi="Times New Roman" w:cs="Times New Roman"/>
                <w:sz w:val="24"/>
                <w:szCs w:val="24"/>
              </w:rPr>
            </w:pPr>
            <w:r w:rsidRPr="00305D4F">
              <w:rPr>
                <w:rFonts w:ascii="Times New Roman" w:eastAsia="SimSun" w:hAnsi="Times New Roman" w:cs="Times New Roman"/>
                <w:sz w:val="24"/>
                <w:szCs w:val="24"/>
              </w:rPr>
              <w:t> </w:t>
            </w:r>
          </w:p>
        </w:tc>
      </w:tr>
      <w:tr w:rsidR="00FD0F0D" w:rsidRPr="00305D4F" w:rsidTr="008B37B6">
        <w:trPr>
          <w:trHeight w:val="39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kern w:val="2"/>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455,80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459,36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98,44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98,44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119,76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120,32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120,84</w:t>
            </w:r>
          </w:p>
        </w:tc>
      </w:tr>
      <w:tr w:rsidR="00FD0F0D" w:rsidRPr="00305D4F" w:rsidTr="008B37B6">
        <w:trPr>
          <w:trHeight w:val="39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kern w:val="2"/>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39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kern w:val="2"/>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455,80</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459,36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98,44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98,44</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119,76</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120,32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119,12</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120,84</w:t>
            </w:r>
          </w:p>
        </w:tc>
      </w:tr>
      <w:tr w:rsidR="00FD0F0D" w:rsidRPr="00305D4F" w:rsidTr="008B37B6">
        <w:trPr>
          <w:trHeight w:val="495"/>
        </w:trPr>
        <w:tc>
          <w:tcPr>
            <w:tcW w:w="5000" w:type="pct"/>
            <w:gridSpan w:val="14"/>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both"/>
              <w:rPr>
                <w:rFonts w:ascii="Times New Roman" w:hAnsi="Times New Roman" w:cs="Times New Roman"/>
                <w:sz w:val="24"/>
                <w:szCs w:val="24"/>
              </w:rPr>
            </w:pPr>
            <w:r w:rsidRPr="00305D4F">
              <w:rPr>
                <w:rFonts w:ascii="Times New Roman" w:hAnsi="Times New Roman" w:cs="Times New Roman"/>
                <w:sz w:val="24"/>
                <w:szCs w:val="24"/>
              </w:rPr>
              <w:t xml:space="preserve">Задача 3. </w:t>
            </w:r>
            <w:r w:rsidRPr="00305D4F">
              <w:rPr>
                <w:rFonts w:ascii="Times New Roman" w:eastAsia="SimSu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FD0F0D" w:rsidRPr="00305D4F" w:rsidTr="008B37B6">
        <w:trPr>
          <w:trHeight w:val="624"/>
        </w:trPr>
        <w:tc>
          <w:tcPr>
            <w:tcW w:w="224" w:type="pct"/>
            <w:vMerge w:val="restart"/>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3.1</w:t>
            </w:r>
          </w:p>
        </w:tc>
        <w:tc>
          <w:tcPr>
            <w:tcW w:w="735" w:type="pct"/>
            <w:vMerge w:val="restart"/>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jc w:val="both"/>
              <w:rPr>
                <w:rFonts w:ascii="Times New Roman" w:hAnsi="Times New Roman" w:cs="Times New Roman"/>
                <w:sz w:val="24"/>
                <w:szCs w:val="24"/>
              </w:rPr>
            </w:pPr>
            <w:r w:rsidRPr="00305D4F">
              <w:rPr>
                <w:rFonts w:ascii="Times New Roman" w:eastAsia="SimSun" w:hAnsi="Times New Roman" w:cs="Times New Roman"/>
                <w:sz w:val="24"/>
                <w:szCs w:val="24"/>
              </w:rPr>
              <w:t xml:space="preserve">Реализация дополнительных </w:t>
            </w:r>
            <w:r w:rsidRPr="00305D4F">
              <w:rPr>
                <w:rFonts w:ascii="Times New Roman" w:eastAsia="SimSun" w:hAnsi="Times New Roman" w:cs="Times New Roman"/>
                <w:sz w:val="24"/>
                <w:szCs w:val="24"/>
              </w:rPr>
              <w:lastRenderedPageBreak/>
              <w:t xml:space="preserve">профессиональных образовательных программ (ИОЦ). </w:t>
            </w:r>
            <w:r w:rsidRPr="00305D4F">
              <w:rPr>
                <w:rFonts w:ascii="Times New Roman" w:hAnsi="Times New Roman" w:cs="Times New Roman"/>
                <w:sz w:val="24"/>
                <w:szCs w:val="24"/>
              </w:rPr>
              <w:t>Оказание психолого-педагогической, медицинской и социальной помощи детям (ЦПД)</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lastRenderedPageBreak/>
              <w:t>Оказывается</w:t>
            </w:r>
            <w:proofErr w:type="gramEnd"/>
            <w:r w:rsidRPr="00305D4F">
              <w:rPr>
                <w:rFonts w:ascii="Times New Roman" w:hAnsi="Times New Roman" w:cs="Times New Roman"/>
                <w:sz w:val="24"/>
                <w:szCs w:val="24"/>
              </w:rPr>
              <w:t xml:space="preserve"> методическое </w:t>
            </w:r>
            <w:r w:rsidRPr="00305D4F">
              <w:rPr>
                <w:rFonts w:ascii="Times New Roman" w:hAnsi="Times New Roman" w:cs="Times New Roman"/>
                <w:sz w:val="24"/>
                <w:szCs w:val="24"/>
              </w:rPr>
              <w:lastRenderedPageBreak/>
              <w:t xml:space="preserve">сопровождение педагогов. Организованы курсы повышения квалификации. Осуществлено </w:t>
            </w:r>
            <w:proofErr w:type="spellStart"/>
            <w:proofErr w:type="gramStart"/>
            <w:r w:rsidRPr="00305D4F">
              <w:rPr>
                <w:rFonts w:ascii="Times New Roman" w:hAnsi="Times New Roman" w:cs="Times New Roman"/>
                <w:sz w:val="24"/>
                <w:szCs w:val="24"/>
              </w:rPr>
              <w:t>консультиро-вание</w:t>
            </w:r>
            <w:proofErr w:type="spellEnd"/>
            <w:proofErr w:type="gramEnd"/>
            <w:r w:rsidRPr="00305D4F">
              <w:rPr>
                <w:rFonts w:ascii="Times New Roman" w:hAnsi="Times New Roman" w:cs="Times New Roman"/>
                <w:sz w:val="24"/>
                <w:szCs w:val="24"/>
              </w:rPr>
              <w:t xml:space="preserve"> детей и их законных представителей в Центре помощи детям</w:t>
            </w: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lastRenderedPageBreak/>
              <w:t>ГБ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96,01</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124,82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26,38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28,95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23,21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30,40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23,21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31,92</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23,21</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33,55</w:t>
            </w:r>
          </w:p>
        </w:tc>
      </w:tr>
      <w:tr w:rsidR="00FD0F0D" w:rsidRPr="00305D4F" w:rsidTr="008B37B6">
        <w:trPr>
          <w:trHeight w:val="680"/>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9,15</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r>
      <w:tr w:rsidR="00FD0F0D" w:rsidRPr="00305D4F" w:rsidTr="008B37B6">
        <w:trPr>
          <w:trHeight w:val="680"/>
        </w:trPr>
        <w:tc>
          <w:tcPr>
            <w:tcW w:w="224"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000000"/>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105,16</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133,97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28,51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31,08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25,55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32,74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25,55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34,26</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25,55</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35,89</w:t>
            </w:r>
          </w:p>
        </w:tc>
      </w:tr>
      <w:tr w:rsidR="00FD0F0D" w:rsidRPr="00305D4F" w:rsidTr="008B37B6">
        <w:trPr>
          <w:trHeight w:val="397"/>
        </w:trPr>
        <w:tc>
          <w:tcPr>
            <w:tcW w:w="224" w:type="pct"/>
            <w:vMerge w:val="restar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3.2</w:t>
            </w:r>
          </w:p>
        </w:tc>
        <w:tc>
          <w:tcPr>
            <w:tcW w:w="735" w:type="pct"/>
            <w:vMerge w:val="restart"/>
            <w:tcBorders>
              <w:top w:val="nil"/>
              <w:left w:val="single" w:sz="4" w:space="0" w:color="auto"/>
              <w:bottom w:val="single" w:sz="4" w:space="0" w:color="auto"/>
              <w:right w:val="single" w:sz="4" w:space="0" w:color="auto"/>
            </w:tcBorders>
          </w:tcPr>
          <w:p w:rsidR="00FD0F0D" w:rsidRPr="00305D4F" w:rsidRDefault="00FD0F0D" w:rsidP="008B37B6">
            <w:pPr>
              <w:spacing w:after="0" w:line="240" w:lineRule="auto"/>
              <w:rPr>
                <w:rFonts w:ascii="Times New Roman" w:hAnsi="Times New Roman" w:cs="Times New Roman"/>
                <w:sz w:val="24"/>
                <w:szCs w:val="24"/>
              </w:rPr>
            </w:pPr>
            <w:r w:rsidRPr="00305D4F">
              <w:rPr>
                <w:rFonts w:ascii="Times New Roman" w:hAnsi="Times New Roman" w:cs="Times New Roman"/>
                <w:sz w:val="24"/>
                <w:szCs w:val="24"/>
              </w:rPr>
              <w:t>Обеспечение функционирования образовательных организаций (МУ ЦОФ)</w:t>
            </w:r>
          </w:p>
        </w:tc>
        <w:tc>
          <w:tcPr>
            <w:tcW w:w="668" w:type="pct"/>
            <w:vMerge w:val="restart"/>
            <w:tcBorders>
              <w:top w:val="single" w:sz="4" w:space="0" w:color="auto"/>
              <w:left w:val="nil"/>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Организован бухгалтерский учет, бюджетная и налоговая отчетность, транспортное обслуживание</w:t>
            </w: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279,85</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304,70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70,15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74,20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76,42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78,71</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75,37</w:t>
            </w:r>
          </w:p>
        </w:tc>
      </w:tr>
      <w:tr w:rsidR="00FD0F0D" w:rsidRPr="00305D4F" w:rsidTr="008B37B6">
        <w:trPr>
          <w:trHeight w:val="397"/>
        </w:trPr>
        <w:tc>
          <w:tcPr>
            <w:tcW w:w="224" w:type="pct"/>
            <w:vMerge/>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 </w:t>
            </w:r>
          </w:p>
        </w:tc>
      </w:tr>
      <w:tr w:rsidR="00FD0F0D" w:rsidRPr="00305D4F" w:rsidTr="008B37B6">
        <w:trPr>
          <w:trHeight w:val="397"/>
        </w:trPr>
        <w:tc>
          <w:tcPr>
            <w:tcW w:w="224" w:type="pct"/>
            <w:vMerge/>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735" w:type="pct"/>
            <w:vMerge/>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279,85</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304,70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70,15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74,20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76,42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78,71</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69,90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75,37</w:t>
            </w:r>
          </w:p>
        </w:tc>
      </w:tr>
      <w:tr w:rsidR="00FD0F0D" w:rsidRPr="00305D4F" w:rsidTr="008B37B6">
        <w:trPr>
          <w:trHeight w:val="397"/>
        </w:trPr>
        <w:tc>
          <w:tcPr>
            <w:tcW w:w="958" w:type="pct"/>
            <w:gridSpan w:val="2"/>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Итого по задаче 3</w:t>
            </w:r>
          </w:p>
        </w:tc>
        <w:tc>
          <w:tcPr>
            <w:tcW w:w="668" w:type="pct"/>
            <w:vMerge w:val="restart"/>
            <w:tcBorders>
              <w:top w:val="single" w:sz="4" w:space="0" w:color="auto"/>
              <w:left w:val="single" w:sz="4" w:space="0" w:color="auto"/>
              <w:bottom w:val="single" w:sz="4" w:space="0" w:color="auto"/>
              <w:right w:val="single" w:sz="4" w:space="0" w:color="auto"/>
            </w:tcBorders>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 xml:space="preserve">Созданы условия для оказания муниципальных услуг и нормального </w:t>
            </w:r>
            <w:proofErr w:type="spellStart"/>
            <w:proofErr w:type="gramStart"/>
            <w:r w:rsidRPr="00305D4F">
              <w:rPr>
                <w:rFonts w:ascii="Times New Roman" w:hAnsi="Times New Roman" w:cs="Times New Roman"/>
                <w:sz w:val="24"/>
                <w:szCs w:val="24"/>
              </w:rPr>
              <w:t>функциониро-вания</w:t>
            </w:r>
            <w:proofErr w:type="spellEnd"/>
            <w:proofErr w:type="gramEnd"/>
            <w:r w:rsidRPr="00305D4F">
              <w:rPr>
                <w:rFonts w:ascii="Times New Roman" w:hAnsi="Times New Roman" w:cs="Times New Roman"/>
                <w:sz w:val="24"/>
                <w:szCs w:val="24"/>
              </w:rPr>
              <w:t xml:space="preserve"> МСО </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375,86</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429,52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96,53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103,15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93,11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106,82</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93,11</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110,63</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93,11</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108,92</w:t>
            </w:r>
          </w:p>
        </w:tc>
      </w:tr>
      <w:tr w:rsidR="00FD0F0D" w:rsidRPr="00305D4F" w:rsidTr="008B37B6">
        <w:trPr>
          <w:trHeight w:val="56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9,15</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9,15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2,13</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2,34</w:t>
            </w:r>
          </w:p>
        </w:tc>
      </w:tr>
      <w:tr w:rsidR="00FD0F0D" w:rsidRPr="00305D4F" w:rsidTr="008B37B6">
        <w:trPr>
          <w:trHeight w:val="397"/>
        </w:trPr>
        <w:tc>
          <w:tcPr>
            <w:tcW w:w="958" w:type="pct"/>
            <w:gridSpan w:val="2"/>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385,01</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438,67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98,66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104,78</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95,45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109,16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95,45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112,97</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95,45</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111,26</w:t>
            </w:r>
          </w:p>
        </w:tc>
      </w:tr>
      <w:tr w:rsidR="00FD0F0D" w:rsidRPr="00305D4F" w:rsidTr="008B37B6">
        <w:trPr>
          <w:trHeight w:val="397"/>
        </w:trPr>
        <w:tc>
          <w:tcPr>
            <w:tcW w:w="1627" w:type="pct"/>
            <w:gridSpan w:val="3"/>
            <w:vMerge w:val="restar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Итого по ВЦП</w:t>
            </w: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ГБ</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2980,16</w:t>
            </w:r>
          </w:p>
        </w:tc>
        <w:tc>
          <w:tcPr>
            <w:tcW w:w="363"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3843,20</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775,39</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851,54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793,13</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944,04</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628,63</w:t>
            </w:r>
          </w:p>
        </w:tc>
        <w:tc>
          <w:tcPr>
            <w:tcW w:w="324"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998,83</w:t>
            </w:r>
          </w:p>
        </w:tc>
        <w:tc>
          <w:tcPr>
            <w:tcW w:w="261"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783,01</w:t>
            </w:r>
          </w:p>
        </w:tc>
        <w:tc>
          <w:tcPr>
            <w:tcW w:w="285"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1048,79</w:t>
            </w:r>
          </w:p>
        </w:tc>
      </w:tr>
      <w:tr w:rsidR="00FD0F0D" w:rsidRPr="00305D4F" w:rsidTr="008B37B6">
        <w:trPr>
          <w:trHeight w:val="397"/>
        </w:trPr>
        <w:tc>
          <w:tcPr>
            <w:tcW w:w="1627" w:type="pct"/>
            <w:gridSpan w:val="3"/>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ОБ</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9927,33</w:t>
            </w:r>
          </w:p>
        </w:tc>
        <w:tc>
          <w:tcPr>
            <w:tcW w:w="363"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10030,95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2443,33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2443,33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2422,63</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2521,67</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2529,35</w:t>
            </w:r>
          </w:p>
        </w:tc>
        <w:tc>
          <w:tcPr>
            <w:tcW w:w="324"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2531,22</w:t>
            </w:r>
          </w:p>
        </w:tc>
        <w:tc>
          <w:tcPr>
            <w:tcW w:w="261"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2532,02</w:t>
            </w:r>
          </w:p>
        </w:tc>
        <w:tc>
          <w:tcPr>
            <w:tcW w:w="285" w:type="pct"/>
            <w:tcBorders>
              <w:top w:val="single" w:sz="4" w:space="0" w:color="auto"/>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2534,73</w:t>
            </w:r>
          </w:p>
        </w:tc>
      </w:tr>
      <w:tr w:rsidR="00FD0F0D" w:rsidRPr="00305D4F" w:rsidTr="008B37B6">
        <w:trPr>
          <w:trHeight w:val="397"/>
        </w:trPr>
        <w:tc>
          <w:tcPr>
            <w:tcW w:w="1627" w:type="pct"/>
            <w:gridSpan w:val="3"/>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r w:rsidRPr="00305D4F">
              <w:rPr>
                <w:rFonts w:ascii="Times New Roman" w:hAnsi="Times New Roman" w:cs="Times New Roman"/>
                <w:sz w:val="24"/>
                <w:szCs w:val="24"/>
              </w:rPr>
              <w:t>ФБ</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563,41</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135,25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135,25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148,79</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148,79</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142,47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142,47</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136,90</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136,90</w:t>
            </w:r>
          </w:p>
        </w:tc>
      </w:tr>
      <w:tr w:rsidR="00FD0F0D" w:rsidRPr="00305D4F" w:rsidTr="008B37B6">
        <w:trPr>
          <w:trHeight w:val="397"/>
        </w:trPr>
        <w:tc>
          <w:tcPr>
            <w:tcW w:w="1627" w:type="pct"/>
            <w:gridSpan w:val="3"/>
            <w:vMerge/>
            <w:tcBorders>
              <w:top w:val="single" w:sz="4" w:space="0" w:color="auto"/>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rPr>
                <w:rFonts w:ascii="Times New Roman" w:hAnsi="Times New Roman" w:cs="Times New Roman"/>
                <w:sz w:val="24"/>
                <w:szCs w:val="24"/>
              </w:rPr>
            </w:pPr>
          </w:p>
        </w:tc>
        <w:tc>
          <w:tcPr>
            <w:tcW w:w="196" w:type="pct"/>
            <w:tcBorders>
              <w:top w:val="nil"/>
              <w:left w:val="single" w:sz="4" w:space="0" w:color="auto"/>
              <w:bottom w:val="single" w:sz="4" w:space="0" w:color="auto"/>
              <w:right w:val="single" w:sz="4" w:space="0" w:color="auto"/>
            </w:tcBorders>
            <w:vAlign w:val="center"/>
          </w:tcPr>
          <w:p w:rsidR="00FD0F0D" w:rsidRPr="00305D4F" w:rsidRDefault="00FD0F0D" w:rsidP="008B37B6">
            <w:pPr>
              <w:spacing w:after="0" w:line="240" w:lineRule="auto"/>
              <w:jc w:val="center"/>
              <w:rPr>
                <w:rFonts w:ascii="Times New Roman" w:hAnsi="Times New Roman" w:cs="Times New Roman"/>
                <w:sz w:val="24"/>
                <w:szCs w:val="24"/>
              </w:rPr>
            </w:pPr>
            <w:proofErr w:type="gramStart"/>
            <w:r w:rsidRPr="00305D4F">
              <w:rPr>
                <w:rFonts w:ascii="Times New Roman" w:hAnsi="Times New Roman" w:cs="Times New Roman"/>
                <w:sz w:val="24"/>
                <w:szCs w:val="24"/>
              </w:rPr>
              <w:t>Все-</w:t>
            </w:r>
            <w:proofErr w:type="spellStart"/>
            <w:r w:rsidRPr="00305D4F">
              <w:rPr>
                <w:rFonts w:ascii="Times New Roman" w:hAnsi="Times New Roman" w:cs="Times New Roman"/>
                <w:sz w:val="24"/>
                <w:szCs w:val="24"/>
              </w:rPr>
              <w:t>го</w:t>
            </w:r>
            <w:proofErr w:type="spellEnd"/>
            <w:proofErr w:type="gramEnd"/>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13470,90</w:t>
            </w:r>
          </w:p>
        </w:tc>
        <w:tc>
          <w:tcPr>
            <w:tcW w:w="363"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14437,56</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3353,97</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3430,12</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3364,55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3614,50</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3300,45</w:t>
            </w:r>
          </w:p>
        </w:tc>
        <w:tc>
          <w:tcPr>
            <w:tcW w:w="324"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3672,52</w:t>
            </w:r>
          </w:p>
        </w:tc>
        <w:tc>
          <w:tcPr>
            <w:tcW w:w="261"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3451,93</w:t>
            </w:r>
          </w:p>
        </w:tc>
        <w:tc>
          <w:tcPr>
            <w:tcW w:w="285" w:type="pct"/>
            <w:tcBorders>
              <w:top w:val="nil"/>
              <w:left w:val="nil"/>
              <w:bottom w:val="single" w:sz="4" w:space="0" w:color="auto"/>
              <w:right w:val="single" w:sz="4" w:space="0" w:color="auto"/>
            </w:tcBorders>
            <w:vAlign w:val="center"/>
          </w:tcPr>
          <w:p w:rsidR="00FD0F0D" w:rsidRPr="00305D4F" w:rsidRDefault="00FD0F0D" w:rsidP="008B37B6">
            <w:pPr>
              <w:spacing w:after="0" w:line="240" w:lineRule="auto"/>
              <w:jc w:val="right"/>
              <w:rPr>
                <w:rFonts w:ascii="Times New Roman" w:eastAsia="Times New Roman" w:hAnsi="Times New Roman" w:cs="Times New Roman"/>
                <w:sz w:val="24"/>
                <w:szCs w:val="24"/>
                <w:lang w:eastAsia="ru-RU"/>
              </w:rPr>
            </w:pPr>
            <w:r w:rsidRPr="00305D4F">
              <w:rPr>
                <w:rFonts w:ascii="Times New Roman" w:eastAsia="Times New Roman" w:hAnsi="Times New Roman" w:cs="Times New Roman"/>
                <w:sz w:val="24"/>
                <w:szCs w:val="24"/>
                <w:lang w:eastAsia="ru-RU"/>
              </w:rPr>
              <w:t>3720,42</w:t>
            </w:r>
          </w:p>
        </w:tc>
      </w:tr>
    </w:tbl>
    <w:p w:rsidR="00541403" w:rsidRDefault="00541403">
      <w:pPr>
        <w:pStyle w:val="ConsPlusNormal"/>
        <w:sectPr w:rsidR="00541403">
          <w:pgSz w:w="16838" w:h="11906" w:orient="landscape"/>
          <w:pgMar w:top="1133" w:right="397" w:bottom="566" w:left="397" w:header="0" w:footer="0" w:gutter="0"/>
          <w:cols w:space="720"/>
          <w:titlePg/>
        </w:sectPr>
      </w:pPr>
      <w:bookmarkStart w:id="5" w:name="_GoBack"/>
      <w:bookmarkEnd w:id="5"/>
    </w:p>
    <w:p w:rsidR="00541403" w:rsidRDefault="00541403">
      <w:pPr>
        <w:pStyle w:val="ConsPlusNormal"/>
        <w:jc w:val="both"/>
      </w:pPr>
    </w:p>
    <w:p w:rsidR="00541403" w:rsidRDefault="00541403">
      <w:pPr>
        <w:pStyle w:val="ConsPlusTitle"/>
        <w:jc w:val="center"/>
        <w:outlineLvl w:val="2"/>
      </w:pPr>
      <w:r>
        <w:t>5. Индикаторы результативности подпрограммы</w:t>
      </w:r>
    </w:p>
    <w:p w:rsidR="00541403" w:rsidRDefault="005414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42"/>
        <w:gridCol w:w="680"/>
        <w:gridCol w:w="793"/>
        <w:gridCol w:w="793"/>
        <w:gridCol w:w="793"/>
        <w:gridCol w:w="793"/>
        <w:gridCol w:w="796"/>
      </w:tblGrid>
      <w:tr w:rsidR="00541403">
        <w:tc>
          <w:tcPr>
            <w:tcW w:w="680" w:type="dxa"/>
            <w:vMerge w:val="restart"/>
          </w:tcPr>
          <w:p w:rsidR="00541403" w:rsidRDefault="00541403">
            <w:pPr>
              <w:pStyle w:val="ConsPlusNormal"/>
              <w:jc w:val="center"/>
            </w:pPr>
            <w:r>
              <w:t>N</w:t>
            </w:r>
          </w:p>
          <w:p w:rsidR="00541403" w:rsidRDefault="00541403">
            <w:pPr>
              <w:pStyle w:val="ConsPlusNormal"/>
              <w:jc w:val="center"/>
            </w:pPr>
            <w:r>
              <w:t>п/п</w:t>
            </w:r>
          </w:p>
        </w:tc>
        <w:tc>
          <w:tcPr>
            <w:tcW w:w="3742" w:type="dxa"/>
            <w:vMerge w:val="restart"/>
          </w:tcPr>
          <w:p w:rsidR="00541403" w:rsidRDefault="00541403">
            <w:pPr>
              <w:pStyle w:val="ConsPlusNormal"/>
              <w:jc w:val="center"/>
            </w:pPr>
            <w:r>
              <w:t>Основные индикаторы развития</w:t>
            </w:r>
          </w:p>
        </w:tc>
        <w:tc>
          <w:tcPr>
            <w:tcW w:w="680" w:type="dxa"/>
            <w:vMerge w:val="restart"/>
          </w:tcPr>
          <w:p w:rsidR="00541403" w:rsidRDefault="00541403">
            <w:pPr>
              <w:pStyle w:val="ConsPlusNormal"/>
              <w:jc w:val="center"/>
            </w:pPr>
            <w:r>
              <w:t>Ед.</w:t>
            </w:r>
          </w:p>
        </w:tc>
        <w:tc>
          <w:tcPr>
            <w:tcW w:w="793" w:type="dxa"/>
            <w:vMerge w:val="restart"/>
          </w:tcPr>
          <w:p w:rsidR="00541403" w:rsidRDefault="00541403">
            <w:pPr>
              <w:pStyle w:val="ConsPlusNormal"/>
              <w:jc w:val="center"/>
            </w:pPr>
            <w:r>
              <w:t>Базовый показатель, 2023</w:t>
            </w:r>
          </w:p>
        </w:tc>
        <w:tc>
          <w:tcPr>
            <w:tcW w:w="3175" w:type="dxa"/>
            <w:gridSpan w:val="4"/>
          </w:tcPr>
          <w:p w:rsidR="00541403" w:rsidRDefault="00541403">
            <w:pPr>
              <w:pStyle w:val="ConsPlusNormal"/>
              <w:jc w:val="center"/>
            </w:pPr>
            <w:r>
              <w:t>Значение</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val="restart"/>
          </w:tcPr>
          <w:p w:rsidR="00541403" w:rsidRDefault="00541403">
            <w:pPr>
              <w:pStyle w:val="ConsPlusNormal"/>
              <w:jc w:val="center"/>
            </w:pPr>
            <w:r>
              <w:t>2024, ожидаемое</w:t>
            </w:r>
          </w:p>
        </w:tc>
        <w:tc>
          <w:tcPr>
            <w:tcW w:w="2382" w:type="dxa"/>
            <w:gridSpan w:val="3"/>
          </w:tcPr>
          <w:p w:rsidR="00541403" w:rsidRDefault="00541403">
            <w:pPr>
              <w:pStyle w:val="ConsPlusNormal"/>
              <w:jc w:val="center"/>
            </w:pPr>
            <w:r>
              <w:t>Планируемое (нарастающим итогом)</w:t>
            </w:r>
          </w:p>
        </w:tc>
      </w:tr>
      <w:tr w:rsidR="00541403">
        <w:tc>
          <w:tcPr>
            <w:tcW w:w="680" w:type="dxa"/>
            <w:vMerge/>
          </w:tcPr>
          <w:p w:rsidR="00541403" w:rsidRDefault="00541403">
            <w:pPr>
              <w:pStyle w:val="ConsPlusNormal"/>
            </w:pPr>
          </w:p>
        </w:tc>
        <w:tc>
          <w:tcPr>
            <w:tcW w:w="3742" w:type="dxa"/>
            <w:vMerge/>
          </w:tcPr>
          <w:p w:rsidR="00541403" w:rsidRDefault="00541403">
            <w:pPr>
              <w:pStyle w:val="ConsPlusNormal"/>
            </w:pPr>
          </w:p>
        </w:tc>
        <w:tc>
          <w:tcPr>
            <w:tcW w:w="680" w:type="dxa"/>
            <w:vMerge/>
          </w:tcPr>
          <w:p w:rsidR="00541403" w:rsidRDefault="00541403">
            <w:pPr>
              <w:pStyle w:val="ConsPlusNormal"/>
            </w:pPr>
          </w:p>
        </w:tc>
        <w:tc>
          <w:tcPr>
            <w:tcW w:w="793" w:type="dxa"/>
            <w:vMerge/>
          </w:tcPr>
          <w:p w:rsidR="00541403" w:rsidRDefault="00541403">
            <w:pPr>
              <w:pStyle w:val="ConsPlusNormal"/>
            </w:pPr>
          </w:p>
        </w:tc>
        <w:tc>
          <w:tcPr>
            <w:tcW w:w="793" w:type="dxa"/>
            <w:vMerge/>
          </w:tcPr>
          <w:p w:rsidR="00541403" w:rsidRDefault="00541403">
            <w:pPr>
              <w:pStyle w:val="ConsPlusNormal"/>
            </w:pPr>
          </w:p>
        </w:tc>
        <w:tc>
          <w:tcPr>
            <w:tcW w:w="793" w:type="dxa"/>
          </w:tcPr>
          <w:p w:rsidR="00541403" w:rsidRDefault="00541403">
            <w:pPr>
              <w:pStyle w:val="ConsPlusNormal"/>
              <w:jc w:val="center"/>
            </w:pPr>
            <w:r>
              <w:t>2025</w:t>
            </w:r>
          </w:p>
        </w:tc>
        <w:tc>
          <w:tcPr>
            <w:tcW w:w="793" w:type="dxa"/>
          </w:tcPr>
          <w:p w:rsidR="00541403" w:rsidRDefault="00541403">
            <w:pPr>
              <w:pStyle w:val="ConsPlusNormal"/>
              <w:jc w:val="center"/>
            </w:pPr>
            <w:r>
              <w:t>2026</w:t>
            </w:r>
          </w:p>
        </w:tc>
        <w:tc>
          <w:tcPr>
            <w:tcW w:w="796" w:type="dxa"/>
          </w:tcPr>
          <w:p w:rsidR="00541403" w:rsidRDefault="00541403">
            <w:pPr>
              <w:pStyle w:val="ConsPlusNormal"/>
              <w:jc w:val="center"/>
            </w:pPr>
            <w:r>
              <w:t>2027</w:t>
            </w:r>
          </w:p>
        </w:tc>
      </w:tr>
      <w:tr w:rsidR="00541403">
        <w:tc>
          <w:tcPr>
            <w:tcW w:w="9070" w:type="dxa"/>
            <w:gridSpan w:val="8"/>
          </w:tcPr>
          <w:p w:rsidR="00541403" w:rsidRDefault="00541403">
            <w:pPr>
              <w:pStyle w:val="ConsPlusNormal"/>
              <w:jc w:val="center"/>
            </w:pPr>
            <w:r>
              <w:t>Ведомственная целевая программа функционирования отрасли "Образование"</w:t>
            </w:r>
          </w:p>
        </w:tc>
      </w:tr>
      <w:tr w:rsidR="00541403">
        <w:tc>
          <w:tcPr>
            <w:tcW w:w="9070" w:type="dxa"/>
            <w:gridSpan w:val="8"/>
          </w:tcPr>
          <w:p w:rsidR="00541403" w:rsidRDefault="00541403">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541403">
        <w:tc>
          <w:tcPr>
            <w:tcW w:w="680" w:type="dxa"/>
          </w:tcPr>
          <w:p w:rsidR="00541403" w:rsidRDefault="00541403">
            <w:pPr>
              <w:pStyle w:val="ConsPlusNormal"/>
              <w:jc w:val="center"/>
            </w:pPr>
            <w:r>
              <w:t>3.1.1</w:t>
            </w:r>
          </w:p>
        </w:tc>
        <w:tc>
          <w:tcPr>
            <w:tcW w:w="3742" w:type="dxa"/>
          </w:tcPr>
          <w:p w:rsidR="00541403" w:rsidRDefault="00541403">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3.1.2</w:t>
            </w:r>
          </w:p>
        </w:tc>
        <w:tc>
          <w:tcPr>
            <w:tcW w:w="3742" w:type="dxa"/>
          </w:tcPr>
          <w:p w:rsidR="00541403" w:rsidRDefault="00541403">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3.1.3</w:t>
            </w:r>
          </w:p>
        </w:tc>
        <w:tc>
          <w:tcPr>
            <w:tcW w:w="3742" w:type="dxa"/>
          </w:tcPr>
          <w:p w:rsidR="00541403" w:rsidRDefault="00541403">
            <w:pPr>
              <w:pStyle w:val="ConsPlusNormal"/>
            </w:pPr>
            <w:r>
              <w:t>Доля обучающихся 2 - 11 классов, завершивших учебный год на "хорошо" и "отлично"</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41</w:t>
            </w:r>
          </w:p>
        </w:tc>
        <w:tc>
          <w:tcPr>
            <w:tcW w:w="793" w:type="dxa"/>
          </w:tcPr>
          <w:p w:rsidR="00541403" w:rsidRDefault="00541403">
            <w:pPr>
              <w:pStyle w:val="ConsPlusNormal"/>
              <w:jc w:val="center"/>
            </w:pPr>
            <w:r>
              <w:t>47,0</w:t>
            </w:r>
          </w:p>
        </w:tc>
        <w:tc>
          <w:tcPr>
            <w:tcW w:w="793" w:type="dxa"/>
          </w:tcPr>
          <w:p w:rsidR="00541403" w:rsidRDefault="00541403">
            <w:pPr>
              <w:pStyle w:val="ConsPlusNormal"/>
              <w:jc w:val="center"/>
            </w:pPr>
            <w:r>
              <w:t>49,0</w:t>
            </w:r>
          </w:p>
        </w:tc>
        <w:tc>
          <w:tcPr>
            <w:tcW w:w="793" w:type="dxa"/>
          </w:tcPr>
          <w:p w:rsidR="00541403" w:rsidRDefault="00541403">
            <w:pPr>
              <w:pStyle w:val="ConsPlusNormal"/>
              <w:jc w:val="center"/>
            </w:pPr>
            <w:r>
              <w:t>50,0</w:t>
            </w:r>
          </w:p>
        </w:tc>
        <w:tc>
          <w:tcPr>
            <w:tcW w:w="796" w:type="dxa"/>
          </w:tcPr>
          <w:p w:rsidR="00541403" w:rsidRDefault="00541403">
            <w:pPr>
              <w:pStyle w:val="ConsPlusNormal"/>
              <w:jc w:val="center"/>
            </w:pPr>
            <w:r>
              <w:t>50,5</w:t>
            </w:r>
          </w:p>
        </w:tc>
      </w:tr>
      <w:tr w:rsidR="00541403">
        <w:tc>
          <w:tcPr>
            <w:tcW w:w="680" w:type="dxa"/>
          </w:tcPr>
          <w:p w:rsidR="00541403" w:rsidRDefault="00541403">
            <w:pPr>
              <w:pStyle w:val="ConsPlusNormal"/>
              <w:jc w:val="center"/>
            </w:pPr>
            <w:r>
              <w:t>3.1.4</w:t>
            </w:r>
          </w:p>
        </w:tc>
        <w:tc>
          <w:tcPr>
            <w:tcW w:w="3742" w:type="dxa"/>
          </w:tcPr>
          <w:p w:rsidR="00541403" w:rsidRDefault="00541403">
            <w:pPr>
              <w:pStyle w:val="ConsPlusNormal"/>
            </w:pPr>
            <w:r>
              <w:t>Доля выпускников 11-х классов, получивших аттестат о среднем общем образовании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99,73</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r w:rsidR="00541403">
        <w:tc>
          <w:tcPr>
            <w:tcW w:w="680" w:type="dxa"/>
          </w:tcPr>
          <w:p w:rsidR="00541403" w:rsidRDefault="00541403">
            <w:pPr>
              <w:pStyle w:val="ConsPlusNormal"/>
              <w:jc w:val="center"/>
            </w:pPr>
            <w:r>
              <w:t>3.1.5</w:t>
            </w:r>
          </w:p>
        </w:tc>
        <w:tc>
          <w:tcPr>
            <w:tcW w:w="3742" w:type="dxa"/>
          </w:tcPr>
          <w:p w:rsidR="00541403" w:rsidRDefault="00541403">
            <w:pPr>
              <w:pStyle w:val="ConsPlusNormal"/>
            </w:pPr>
            <w:r>
              <w:t>Доля выпускников 9 классов, получивших аттестат об основном общем образовании</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99,8</w:t>
            </w:r>
          </w:p>
        </w:tc>
        <w:tc>
          <w:tcPr>
            <w:tcW w:w="793" w:type="dxa"/>
          </w:tcPr>
          <w:p w:rsidR="00541403" w:rsidRDefault="00541403">
            <w:pPr>
              <w:pStyle w:val="ConsPlusNormal"/>
              <w:jc w:val="center"/>
            </w:pPr>
            <w:r>
              <w:t>99,85</w:t>
            </w:r>
          </w:p>
        </w:tc>
        <w:tc>
          <w:tcPr>
            <w:tcW w:w="793" w:type="dxa"/>
          </w:tcPr>
          <w:p w:rsidR="00541403" w:rsidRDefault="00541403">
            <w:pPr>
              <w:pStyle w:val="ConsPlusNormal"/>
              <w:jc w:val="center"/>
            </w:pPr>
            <w:r>
              <w:t>99,88</w:t>
            </w:r>
          </w:p>
        </w:tc>
        <w:tc>
          <w:tcPr>
            <w:tcW w:w="793" w:type="dxa"/>
          </w:tcPr>
          <w:p w:rsidR="00541403" w:rsidRDefault="00541403">
            <w:pPr>
              <w:pStyle w:val="ConsPlusNormal"/>
              <w:jc w:val="center"/>
            </w:pPr>
            <w:r>
              <w:t>99,90</w:t>
            </w:r>
          </w:p>
        </w:tc>
        <w:tc>
          <w:tcPr>
            <w:tcW w:w="796" w:type="dxa"/>
          </w:tcPr>
          <w:p w:rsidR="00541403" w:rsidRDefault="00541403">
            <w:pPr>
              <w:pStyle w:val="ConsPlusNormal"/>
              <w:jc w:val="center"/>
            </w:pPr>
            <w:r>
              <w:t>99,94</w:t>
            </w:r>
          </w:p>
        </w:tc>
      </w:tr>
      <w:tr w:rsidR="00541403">
        <w:tc>
          <w:tcPr>
            <w:tcW w:w="680" w:type="dxa"/>
          </w:tcPr>
          <w:p w:rsidR="00541403" w:rsidRDefault="00541403">
            <w:pPr>
              <w:pStyle w:val="ConsPlusNormal"/>
              <w:jc w:val="center"/>
            </w:pPr>
            <w:r>
              <w:t>3.1.6</w:t>
            </w:r>
          </w:p>
        </w:tc>
        <w:tc>
          <w:tcPr>
            <w:tcW w:w="3742" w:type="dxa"/>
          </w:tcPr>
          <w:p w:rsidR="00541403" w:rsidRDefault="00541403">
            <w:pPr>
              <w:pStyle w:val="ConsPlusNormal"/>
            </w:pPr>
            <w:r>
              <w:t>Доля детей, охваченных организованным питанием</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93,7</w:t>
            </w:r>
          </w:p>
        </w:tc>
        <w:tc>
          <w:tcPr>
            <w:tcW w:w="793" w:type="dxa"/>
          </w:tcPr>
          <w:p w:rsidR="00541403" w:rsidRDefault="00541403">
            <w:pPr>
              <w:pStyle w:val="ConsPlusNormal"/>
              <w:jc w:val="center"/>
            </w:pPr>
            <w:r>
              <w:t>93,8</w:t>
            </w:r>
          </w:p>
        </w:tc>
        <w:tc>
          <w:tcPr>
            <w:tcW w:w="793" w:type="dxa"/>
          </w:tcPr>
          <w:p w:rsidR="00541403" w:rsidRDefault="00541403">
            <w:pPr>
              <w:pStyle w:val="ConsPlusNormal"/>
              <w:jc w:val="center"/>
            </w:pPr>
            <w:r>
              <w:t>93,9</w:t>
            </w:r>
          </w:p>
        </w:tc>
        <w:tc>
          <w:tcPr>
            <w:tcW w:w="793" w:type="dxa"/>
          </w:tcPr>
          <w:p w:rsidR="00541403" w:rsidRDefault="00541403">
            <w:pPr>
              <w:pStyle w:val="ConsPlusNormal"/>
              <w:jc w:val="center"/>
            </w:pPr>
            <w:r>
              <w:t>94,0</w:t>
            </w:r>
          </w:p>
        </w:tc>
        <w:tc>
          <w:tcPr>
            <w:tcW w:w="796" w:type="dxa"/>
          </w:tcPr>
          <w:p w:rsidR="00541403" w:rsidRDefault="00541403">
            <w:pPr>
              <w:pStyle w:val="ConsPlusNormal"/>
              <w:jc w:val="center"/>
            </w:pPr>
            <w:r>
              <w:t>94,3</w:t>
            </w:r>
          </w:p>
        </w:tc>
      </w:tr>
      <w:tr w:rsidR="00541403">
        <w:tc>
          <w:tcPr>
            <w:tcW w:w="9070" w:type="dxa"/>
            <w:gridSpan w:val="8"/>
          </w:tcPr>
          <w:p w:rsidR="00541403" w:rsidRDefault="00541403">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41403">
        <w:tc>
          <w:tcPr>
            <w:tcW w:w="680" w:type="dxa"/>
          </w:tcPr>
          <w:p w:rsidR="00541403" w:rsidRDefault="00541403">
            <w:pPr>
              <w:pStyle w:val="ConsPlusNormal"/>
              <w:jc w:val="center"/>
            </w:pPr>
            <w:r>
              <w:t>3.2.1</w:t>
            </w:r>
          </w:p>
        </w:tc>
        <w:tc>
          <w:tcPr>
            <w:tcW w:w="3742" w:type="dxa"/>
          </w:tcPr>
          <w:p w:rsidR="00541403" w:rsidRDefault="00541403">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82,9</w:t>
            </w:r>
          </w:p>
        </w:tc>
        <w:tc>
          <w:tcPr>
            <w:tcW w:w="793" w:type="dxa"/>
          </w:tcPr>
          <w:p w:rsidR="00541403" w:rsidRDefault="00541403">
            <w:pPr>
              <w:pStyle w:val="ConsPlusNormal"/>
              <w:jc w:val="center"/>
            </w:pPr>
            <w:r>
              <w:t>83,0</w:t>
            </w:r>
          </w:p>
        </w:tc>
        <w:tc>
          <w:tcPr>
            <w:tcW w:w="793" w:type="dxa"/>
          </w:tcPr>
          <w:p w:rsidR="00541403" w:rsidRDefault="00541403">
            <w:pPr>
              <w:pStyle w:val="ConsPlusNormal"/>
              <w:jc w:val="center"/>
            </w:pPr>
            <w:r>
              <w:t>83,3</w:t>
            </w:r>
          </w:p>
        </w:tc>
        <w:tc>
          <w:tcPr>
            <w:tcW w:w="793" w:type="dxa"/>
          </w:tcPr>
          <w:p w:rsidR="00541403" w:rsidRDefault="00541403">
            <w:pPr>
              <w:pStyle w:val="ConsPlusNormal"/>
              <w:jc w:val="center"/>
            </w:pPr>
            <w:r>
              <w:t>83,6</w:t>
            </w:r>
          </w:p>
        </w:tc>
        <w:tc>
          <w:tcPr>
            <w:tcW w:w="796" w:type="dxa"/>
          </w:tcPr>
          <w:p w:rsidR="00541403" w:rsidRDefault="00541403">
            <w:pPr>
              <w:pStyle w:val="ConsPlusNormal"/>
              <w:jc w:val="center"/>
            </w:pPr>
            <w:r>
              <w:t>83,7</w:t>
            </w:r>
          </w:p>
        </w:tc>
      </w:tr>
      <w:tr w:rsidR="00541403">
        <w:tc>
          <w:tcPr>
            <w:tcW w:w="9070" w:type="dxa"/>
            <w:gridSpan w:val="8"/>
          </w:tcPr>
          <w:p w:rsidR="00541403" w:rsidRDefault="00541403">
            <w:pPr>
              <w:pStyle w:val="ConsPlusNormal"/>
              <w:jc w:val="center"/>
            </w:pPr>
            <w:r>
              <w:t>Задача 3. Создание в муниципальной системе образования условий для эффективной реализации образовательных услуг</w:t>
            </w:r>
          </w:p>
        </w:tc>
      </w:tr>
      <w:tr w:rsidR="00541403">
        <w:tc>
          <w:tcPr>
            <w:tcW w:w="680" w:type="dxa"/>
          </w:tcPr>
          <w:p w:rsidR="00541403" w:rsidRDefault="00541403">
            <w:pPr>
              <w:pStyle w:val="ConsPlusNormal"/>
              <w:jc w:val="center"/>
            </w:pPr>
            <w:r>
              <w:t>3.3.1</w:t>
            </w:r>
          </w:p>
        </w:tc>
        <w:tc>
          <w:tcPr>
            <w:tcW w:w="3742" w:type="dxa"/>
          </w:tcPr>
          <w:p w:rsidR="00541403" w:rsidRDefault="00541403">
            <w:pPr>
              <w:pStyle w:val="ConsPlusNormal"/>
            </w:pPr>
            <w:r>
              <w:t>Доля педагогов, использующих возможности ФГИС "Моя школа", ИКОП "</w:t>
            </w:r>
            <w:proofErr w:type="spellStart"/>
            <w:r>
              <w:t>Сферум</w:t>
            </w:r>
            <w:proofErr w:type="spellEnd"/>
            <w:r>
              <w:t>"</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77</w:t>
            </w:r>
          </w:p>
        </w:tc>
        <w:tc>
          <w:tcPr>
            <w:tcW w:w="793" w:type="dxa"/>
          </w:tcPr>
          <w:p w:rsidR="00541403" w:rsidRDefault="00541403">
            <w:pPr>
              <w:pStyle w:val="ConsPlusNormal"/>
              <w:jc w:val="center"/>
            </w:pPr>
            <w:r>
              <w:t>79,0</w:t>
            </w:r>
          </w:p>
        </w:tc>
        <w:tc>
          <w:tcPr>
            <w:tcW w:w="793" w:type="dxa"/>
          </w:tcPr>
          <w:p w:rsidR="00541403" w:rsidRDefault="00541403">
            <w:pPr>
              <w:pStyle w:val="ConsPlusNormal"/>
              <w:jc w:val="center"/>
            </w:pPr>
            <w:r>
              <w:t>81,5</w:t>
            </w:r>
          </w:p>
        </w:tc>
        <w:tc>
          <w:tcPr>
            <w:tcW w:w="793" w:type="dxa"/>
          </w:tcPr>
          <w:p w:rsidR="00541403" w:rsidRDefault="00541403">
            <w:pPr>
              <w:pStyle w:val="ConsPlusNormal"/>
              <w:jc w:val="center"/>
            </w:pPr>
            <w:r>
              <w:t>85,5</w:t>
            </w:r>
          </w:p>
        </w:tc>
        <w:tc>
          <w:tcPr>
            <w:tcW w:w="796" w:type="dxa"/>
          </w:tcPr>
          <w:p w:rsidR="00541403" w:rsidRDefault="00541403">
            <w:pPr>
              <w:pStyle w:val="ConsPlusNormal"/>
              <w:jc w:val="center"/>
            </w:pPr>
            <w:r>
              <w:t>90,0</w:t>
            </w:r>
          </w:p>
        </w:tc>
      </w:tr>
      <w:tr w:rsidR="00541403">
        <w:tc>
          <w:tcPr>
            <w:tcW w:w="680" w:type="dxa"/>
          </w:tcPr>
          <w:p w:rsidR="00541403" w:rsidRDefault="00541403">
            <w:pPr>
              <w:pStyle w:val="ConsPlusNormal"/>
              <w:jc w:val="center"/>
            </w:pPr>
            <w:r>
              <w:lastRenderedPageBreak/>
              <w:t>3.3.2</w:t>
            </w:r>
          </w:p>
        </w:tc>
        <w:tc>
          <w:tcPr>
            <w:tcW w:w="3742" w:type="dxa"/>
          </w:tcPr>
          <w:p w:rsidR="00541403" w:rsidRDefault="00541403">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541403" w:rsidRDefault="00541403">
            <w:pPr>
              <w:pStyle w:val="ConsPlusNormal"/>
              <w:jc w:val="center"/>
            </w:pPr>
            <w:r>
              <w:t>%</w:t>
            </w:r>
          </w:p>
        </w:tc>
        <w:tc>
          <w:tcPr>
            <w:tcW w:w="793" w:type="dxa"/>
          </w:tcPr>
          <w:p w:rsidR="00541403" w:rsidRDefault="00541403">
            <w:pPr>
              <w:pStyle w:val="ConsPlusNormal"/>
              <w:jc w:val="center"/>
            </w:pPr>
            <w:r>
              <w:t>100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3" w:type="dxa"/>
          </w:tcPr>
          <w:p w:rsidR="00541403" w:rsidRDefault="00541403">
            <w:pPr>
              <w:pStyle w:val="ConsPlusNormal"/>
              <w:jc w:val="center"/>
            </w:pPr>
            <w:r>
              <w:t>100,0</w:t>
            </w:r>
          </w:p>
        </w:tc>
        <w:tc>
          <w:tcPr>
            <w:tcW w:w="796" w:type="dxa"/>
          </w:tcPr>
          <w:p w:rsidR="00541403" w:rsidRDefault="00541403">
            <w:pPr>
              <w:pStyle w:val="ConsPlusNormal"/>
              <w:jc w:val="center"/>
            </w:pPr>
            <w:r>
              <w:t>100,0</w:t>
            </w:r>
          </w:p>
        </w:tc>
      </w:tr>
    </w:tbl>
    <w:p w:rsidR="00541403" w:rsidRDefault="00541403">
      <w:pPr>
        <w:pStyle w:val="ConsPlusNormal"/>
        <w:jc w:val="both"/>
      </w:pPr>
    </w:p>
    <w:p w:rsidR="00541403" w:rsidRDefault="00541403">
      <w:pPr>
        <w:pStyle w:val="ConsPlusTitle"/>
        <w:jc w:val="center"/>
        <w:outlineLvl w:val="1"/>
      </w:pPr>
      <w:r>
        <w:t>Сокращения</w:t>
      </w:r>
    </w:p>
    <w:p w:rsidR="00541403" w:rsidRDefault="00541403">
      <w:pPr>
        <w:pStyle w:val="ConsPlusNormal"/>
        <w:jc w:val="both"/>
      </w:pPr>
    </w:p>
    <w:p w:rsidR="00541403" w:rsidRDefault="00541403">
      <w:pPr>
        <w:pStyle w:val="ConsPlusNormal"/>
        <w:ind w:firstLine="540"/>
        <w:jc w:val="both"/>
      </w:pPr>
      <w:r>
        <w:t>ВЦП - ведомственная целевая программа.</w:t>
      </w:r>
    </w:p>
    <w:p w:rsidR="00541403" w:rsidRDefault="00541403">
      <w:pPr>
        <w:pStyle w:val="ConsPlusNormal"/>
        <w:spacing w:before="200"/>
        <w:ind w:firstLine="540"/>
        <w:jc w:val="both"/>
      </w:pPr>
      <w:r>
        <w:t>ВФСК ГТО - Всероссийский физкультурно-спортивный комплекс "Готов к труду и обороне".</w:t>
      </w:r>
    </w:p>
    <w:p w:rsidR="00541403" w:rsidRDefault="00541403">
      <w:pPr>
        <w:pStyle w:val="ConsPlusNormal"/>
        <w:spacing w:before="200"/>
        <w:ind w:firstLine="540"/>
        <w:jc w:val="both"/>
      </w:pPr>
      <w:r>
        <w:t>ДО - Департамент образования Администрации городского округа город Рыбинск Ярославской области.</w:t>
      </w:r>
    </w:p>
    <w:p w:rsidR="00541403" w:rsidRDefault="00541403">
      <w:pPr>
        <w:pStyle w:val="ConsPlusNormal"/>
        <w:spacing w:before="200"/>
        <w:ind w:firstLine="540"/>
        <w:jc w:val="both"/>
      </w:pPr>
      <w:r>
        <w:t>МСО - муниципальная система образования.</w:t>
      </w:r>
    </w:p>
    <w:p w:rsidR="00541403" w:rsidRDefault="00541403">
      <w:pPr>
        <w:pStyle w:val="ConsPlusNormal"/>
        <w:spacing w:before="200"/>
        <w:ind w:firstLine="540"/>
        <w:jc w:val="both"/>
      </w:pPr>
      <w:r>
        <w:t>УК - Управление культуры Администрации городского округа город Рыбинск.</w:t>
      </w:r>
    </w:p>
    <w:p w:rsidR="00541403" w:rsidRDefault="00541403">
      <w:pPr>
        <w:pStyle w:val="ConsPlusNormal"/>
        <w:spacing w:before="200"/>
        <w:ind w:firstLine="540"/>
        <w:jc w:val="both"/>
      </w:pPr>
      <w:r>
        <w:t>УС - Управление строительства Администрации городского округа город Рыбинск.</w:t>
      </w:r>
    </w:p>
    <w:p w:rsidR="00541403" w:rsidRDefault="00541403">
      <w:pPr>
        <w:pStyle w:val="ConsPlusNormal"/>
        <w:spacing w:before="200"/>
        <w:ind w:firstLine="540"/>
        <w:jc w:val="both"/>
      </w:pPr>
      <w:r>
        <w:t>ФГОС - федеральные государственные образовательные стандарты.</w:t>
      </w:r>
    </w:p>
    <w:p w:rsidR="00541403" w:rsidRDefault="00541403">
      <w:pPr>
        <w:pStyle w:val="ConsPlusNormal"/>
        <w:spacing w:before="200"/>
        <w:ind w:firstLine="540"/>
        <w:jc w:val="both"/>
      </w:pPr>
      <w:r>
        <w:t>ОО - образовательные организации.</w:t>
      </w:r>
    </w:p>
    <w:p w:rsidR="00541403" w:rsidRDefault="00541403">
      <w:pPr>
        <w:pStyle w:val="ConsPlusNormal"/>
        <w:spacing w:before="200"/>
        <w:ind w:firstLine="540"/>
        <w:jc w:val="both"/>
      </w:pPr>
      <w:r>
        <w:t>ДОУ - дошкольные образовательные учреждения.</w:t>
      </w:r>
    </w:p>
    <w:p w:rsidR="00541403" w:rsidRDefault="00541403">
      <w:pPr>
        <w:pStyle w:val="ConsPlusNormal"/>
        <w:spacing w:before="200"/>
        <w:ind w:firstLine="540"/>
        <w:jc w:val="both"/>
      </w:pPr>
      <w:r>
        <w:t>СОШ - средняя общеобразовательная школа.</w:t>
      </w:r>
    </w:p>
    <w:p w:rsidR="00541403" w:rsidRDefault="00541403">
      <w:pPr>
        <w:pStyle w:val="ConsPlusNormal"/>
        <w:spacing w:before="200"/>
        <w:ind w:firstLine="540"/>
        <w:jc w:val="both"/>
      </w:pPr>
      <w:r>
        <w:t>ООШ - основная общеобразовательная школа.</w:t>
      </w:r>
    </w:p>
    <w:p w:rsidR="00541403" w:rsidRDefault="00541403">
      <w:pPr>
        <w:pStyle w:val="ConsPlusNormal"/>
        <w:spacing w:before="200"/>
        <w:ind w:firstLine="540"/>
        <w:jc w:val="both"/>
      </w:pPr>
      <w:r>
        <w:t>УДО - учреждение дополнительного образования.</w:t>
      </w:r>
    </w:p>
    <w:p w:rsidR="00541403" w:rsidRDefault="00541403">
      <w:pPr>
        <w:pStyle w:val="ConsPlusNormal"/>
        <w:spacing w:before="200"/>
        <w:ind w:firstLine="540"/>
        <w:jc w:val="both"/>
      </w:pPr>
      <w:r>
        <w:t>ИОЦ - МУ ДПО "Информационно-образовательный центр".</w:t>
      </w:r>
    </w:p>
    <w:p w:rsidR="00541403" w:rsidRDefault="00541403">
      <w:pPr>
        <w:pStyle w:val="ConsPlusNormal"/>
        <w:spacing w:before="200"/>
        <w:ind w:firstLine="540"/>
        <w:jc w:val="both"/>
      </w:pPr>
      <w:r>
        <w:t>МУ ЦОФ - МУ "Центр обеспечения функционирования муниципальной системы образования городского округа город Рыбинск".</w:t>
      </w:r>
    </w:p>
    <w:p w:rsidR="00541403" w:rsidRDefault="00541403">
      <w:pPr>
        <w:pStyle w:val="ConsPlusNormal"/>
        <w:spacing w:before="200"/>
        <w:ind w:firstLine="540"/>
        <w:jc w:val="both"/>
      </w:pPr>
      <w:r>
        <w:t>Центр "Молодые таланты" - муниципальное бюджетное учреждение дополнительного образования "Центр "Молодые таланты".</w:t>
      </w:r>
    </w:p>
    <w:p w:rsidR="00541403" w:rsidRDefault="00541403">
      <w:pPr>
        <w:pStyle w:val="ConsPlusNormal"/>
        <w:spacing w:before="200"/>
        <w:ind w:firstLine="540"/>
        <w:jc w:val="both"/>
      </w:pPr>
      <w: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541403" w:rsidRDefault="00541403">
      <w:pPr>
        <w:pStyle w:val="ConsPlusNormal"/>
        <w:spacing w:before="200"/>
        <w:ind w:firstLine="540"/>
        <w:jc w:val="both"/>
      </w:pPr>
      <w:r>
        <w:t>ПФДО - персонифицированное финансирование дополнительного образования</w:t>
      </w:r>
    </w:p>
    <w:p w:rsidR="00541403" w:rsidRDefault="00541403">
      <w:pPr>
        <w:pStyle w:val="ConsPlusNormal"/>
        <w:spacing w:before="200"/>
        <w:ind w:firstLine="540"/>
        <w:jc w:val="both"/>
      </w:pPr>
      <w:r>
        <w:t>ЯО - Ярославская область.</w:t>
      </w:r>
    </w:p>
    <w:p w:rsidR="00541403" w:rsidRDefault="00541403">
      <w:pPr>
        <w:pStyle w:val="ConsPlusNormal"/>
        <w:spacing w:before="200"/>
        <w:ind w:firstLine="540"/>
        <w:jc w:val="both"/>
      </w:pPr>
      <w:r>
        <w:t>ЯГМА - Ярославская государственная медицинская академия.</w:t>
      </w:r>
    </w:p>
    <w:p w:rsidR="00541403" w:rsidRDefault="00541403">
      <w:pPr>
        <w:pStyle w:val="ConsPlusNormal"/>
        <w:spacing w:before="200"/>
        <w:ind w:firstLine="540"/>
        <w:jc w:val="both"/>
      </w:pPr>
      <w:r>
        <w:t>ЯГПУ - Ярославский государственный педагогический университет.</w:t>
      </w:r>
    </w:p>
    <w:p w:rsidR="00541403" w:rsidRDefault="00541403">
      <w:pPr>
        <w:pStyle w:val="ConsPlusNormal"/>
        <w:spacing w:before="200"/>
        <w:ind w:firstLine="540"/>
        <w:jc w:val="both"/>
      </w:pPr>
      <w:r>
        <w:t>ООВО - образовательная организация высшего образования.</w:t>
      </w:r>
    </w:p>
    <w:p w:rsidR="00541403" w:rsidRDefault="00541403">
      <w:pPr>
        <w:pStyle w:val="ConsPlusNormal"/>
        <w:spacing w:before="200"/>
        <w:ind w:firstLine="540"/>
        <w:jc w:val="both"/>
      </w:pPr>
      <w:r>
        <w:t>РГАТУ - Рыбинский государственный авиационный технический университет имени П.А. Соловьева.</w:t>
      </w:r>
    </w:p>
    <w:p w:rsidR="00541403" w:rsidRDefault="00541403">
      <w:pPr>
        <w:pStyle w:val="ConsPlusNormal"/>
        <w:jc w:val="both"/>
      </w:pPr>
    </w:p>
    <w:p w:rsidR="00541403" w:rsidRDefault="00541403">
      <w:pPr>
        <w:pStyle w:val="ConsPlusNormal"/>
        <w:jc w:val="right"/>
      </w:pPr>
      <w:r>
        <w:t>Директор</w:t>
      </w:r>
    </w:p>
    <w:p w:rsidR="00541403" w:rsidRDefault="00541403">
      <w:pPr>
        <w:pStyle w:val="ConsPlusNormal"/>
        <w:jc w:val="right"/>
      </w:pPr>
      <w:r>
        <w:t>Департамента образования</w:t>
      </w:r>
    </w:p>
    <w:p w:rsidR="00541403" w:rsidRDefault="00541403">
      <w:pPr>
        <w:pStyle w:val="ConsPlusNormal"/>
        <w:jc w:val="right"/>
      </w:pPr>
      <w:r>
        <w:t>Р.А.БРЯДОВАЯ</w:t>
      </w:r>
    </w:p>
    <w:p w:rsidR="00541403" w:rsidRDefault="00541403">
      <w:pPr>
        <w:pStyle w:val="ConsPlusNormal"/>
        <w:jc w:val="both"/>
      </w:pPr>
    </w:p>
    <w:p w:rsidR="00541403" w:rsidRDefault="00541403">
      <w:pPr>
        <w:pStyle w:val="ConsPlusNormal"/>
        <w:jc w:val="both"/>
      </w:pPr>
    </w:p>
    <w:p w:rsidR="00541403" w:rsidRDefault="00541403">
      <w:pPr>
        <w:pStyle w:val="ConsPlusNormal"/>
        <w:pBdr>
          <w:bottom w:val="single" w:sz="6" w:space="0" w:color="auto"/>
        </w:pBdr>
        <w:spacing w:before="100" w:after="100"/>
        <w:jc w:val="both"/>
        <w:rPr>
          <w:sz w:val="2"/>
          <w:szCs w:val="2"/>
        </w:rPr>
      </w:pPr>
    </w:p>
    <w:p w:rsidR="00541403" w:rsidRDefault="00541403"/>
    <w:sectPr w:rsidR="00541403">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03"/>
    <w:rsid w:val="0037031D"/>
    <w:rsid w:val="00541403"/>
    <w:rsid w:val="007A660A"/>
    <w:rsid w:val="007C4294"/>
    <w:rsid w:val="00FD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CCEE5-8FE8-45F0-AE8B-903AA923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60A"/>
    <w:pPr>
      <w:spacing w:line="256" w:lineRule="auto"/>
    </w:pPr>
    <w:rPr>
      <w:rFonts w:ascii="Calibri" w:eastAsia="Calibri" w:hAnsi="Calibri" w:cs="Calibri"/>
    </w:rPr>
  </w:style>
  <w:style w:type="paragraph" w:styleId="1">
    <w:name w:val="heading 1"/>
    <w:basedOn w:val="a"/>
    <w:next w:val="a"/>
    <w:link w:val="10"/>
    <w:uiPriority w:val="99"/>
    <w:qFormat/>
    <w:rsid w:val="007A660A"/>
    <w:pPr>
      <w:keepNext/>
      <w:numPr>
        <w:numId w:val="1"/>
      </w:numPr>
      <w:suppressAutoHyphens/>
      <w:spacing w:after="0" w:line="240" w:lineRule="auto"/>
      <w:jc w:val="center"/>
      <w:outlineLvl w:val="0"/>
    </w:pPr>
    <w:rPr>
      <w:b/>
      <w:bCs/>
      <w:i/>
      <w:iCs/>
      <w:sz w:val="24"/>
      <w:szCs w:val="24"/>
      <w:lang w:eastAsia="ar-SA"/>
    </w:rPr>
  </w:style>
  <w:style w:type="paragraph" w:styleId="2">
    <w:name w:val="heading 2"/>
    <w:basedOn w:val="a"/>
    <w:next w:val="a"/>
    <w:link w:val="20"/>
    <w:uiPriority w:val="99"/>
    <w:qFormat/>
    <w:rsid w:val="007A660A"/>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5">
    <w:name w:val="heading 5"/>
    <w:basedOn w:val="a"/>
    <w:next w:val="a"/>
    <w:link w:val="50"/>
    <w:uiPriority w:val="99"/>
    <w:qFormat/>
    <w:rsid w:val="007A660A"/>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414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4140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41403"/>
    <w:pPr>
      <w:widowControl w:val="0"/>
      <w:autoSpaceDE w:val="0"/>
      <w:autoSpaceDN w:val="0"/>
      <w:spacing w:after="0" w:line="240" w:lineRule="auto"/>
    </w:pPr>
    <w:rPr>
      <w:rFonts w:ascii="Arial" w:eastAsiaTheme="minorEastAsia" w:hAnsi="Arial" w:cs="Arial"/>
      <w:b/>
      <w:sz w:val="20"/>
      <w:lang w:eastAsia="ru-RU"/>
    </w:rPr>
  </w:style>
  <w:style w:type="character" w:customStyle="1" w:styleId="10">
    <w:name w:val="Заголовок 1 Знак"/>
    <w:basedOn w:val="a0"/>
    <w:link w:val="1"/>
    <w:uiPriority w:val="99"/>
    <w:qFormat/>
    <w:rsid w:val="007A660A"/>
    <w:rPr>
      <w:rFonts w:ascii="Calibri" w:eastAsia="Calibri" w:hAnsi="Calibri" w:cs="Calibri"/>
      <w:b/>
      <w:bCs/>
      <w:i/>
      <w:iCs/>
      <w:sz w:val="24"/>
      <w:szCs w:val="24"/>
      <w:lang w:eastAsia="ar-SA"/>
    </w:rPr>
  </w:style>
  <w:style w:type="character" w:customStyle="1" w:styleId="20">
    <w:name w:val="Заголовок 2 Знак"/>
    <w:basedOn w:val="a0"/>
    <w:link w:val="2"/>
    <w:uiPriority w:val="99"/>
    <w:rsid w:val="007A660A"/>
    <w:rPr>
      <w:rFonts w:ascii="Arial" w:eastAsia="Calibri" w:hAnsi="Arial" w:cs="Arial"/>
      <w:b/>
      <w:bCs/>
      <w:i/>
      <w:iCs/>
      <w:sz w:val="28"/>
      <w:szCs w:val="28"/>
      <w:lang w:eastAsia="ar-SA"/>
    </w:rPr>
  </w:style>
  <w:style w:type="character" w:customStyle="1" w:styleId="50">
    <w:name w:val="Заголовок 5 Знак"/>
    <w:basedOn w:val="a0"/>
    <w:link w:val="5"/>
    <w:uiPriority w:val="99"/>
    <w:rsid w:val="007A660A"/>
    <w:rPr>
      <w:rFonts w:ascii="Times New Roman" w:eastAsia="Calibri" w:hAnsi="Times New Roman" w:cs="Times New Roman"/>
      <w:b/>
      <w:bCs/>
      <w:i/>
      <w:iCs/>
      <w:sz w:val="26"/>
      <w:szCs w:val="26"/>
      <w:lang w:eastAsia="ar-SA"/>
    </w:rPr>
  </w:style>
  <w:style w:type="character" w:customStyle="1" w:styleId="ConsPlusNormal0">
    <w:name w:val="ConsPlusNormal Знак"/>
    <w:link w:val="ConsPlusNormal"/>
    <w:locked/>
    <w:rsid w:val="007A660A"/>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89796" TargetMode="External"/><Relationship Id="rId117" Type="http://schemas.openxmlformats.org/officeDocument/2006/relationships/hyperlink" Target="https://login.consultant.ru/link/?req=doc&amp;base=LAW&amp;n=129346" TargetMode="External"/><Relationship Id="rId21" Type="http://schemas.openxmlformats.org/officeDocument/2006/relationships/hyperlink" Target="https://login.consultant.ru/link/?req=doc&amp;base=RLAW086&amp;n=155784&amp;dst=100006" TargetMode="External"/><Relationship Id="rId42" Type="http://schemas.openxmlformats.org/officeDocument/2006/relationships/hyperlink" Target="https://login.consultant.ru/link/?req=doc&amp;base=LAW&amp;n=475991" TargetMode="External"/><Relationship Id="rId47" Type="http://schemas.openxmlformats.org/officeDocument/2006/relationships/hyperlink" Target="https://login.consultant.ru/link/?req=doc&amp;base=RLAW086&amp;n=152333" TargetMode="External"/><Relationship Id="rId63" Type="http://schemas.openxmlformats.org/officeDocument/2006/relationships/hyperlink" Target="https://login.consultant.ru/link/?req=doc&amp;base=RLAW086&amp;n=156410" TargetMode="External"/><Relationship Id="rId68" Type="http://schemas.openxmlformats.org/officeDocument/2006/relationships/hyperlink" Target="https://login.consultant.ru/link/?req=doc&amp;base=RLAW086&amp;n=151550" TargetMode="External"/><Relationship Id="rId84" Type="http://schemas.openxmlformats.org/officeDocument/2006/relationships/hyperlink" Target="https://login.consultant.ru/link/?req=doc&amp;base=LAW&amp;n=475991" TargetMode="External"/><Relationship Id="rId89" Type="http://schemas.openxmlformats.org/officeDocument/2006/relationships/hyperlink" Target="https://login.consultant.ru/link/?req=doc&amp;base=LAW&amp;n=411035" TargetMode="External"/><Relationship Id="rId112" Type="http://schemas.openxmlformats.org/officeDocument/2006/relationships/hyperlink" Target="https://login.consultant.ru/link/?req=doc&amp;base=RLAW086&amp;n=157010&amp;dst=100014" TargetMode="External"/><Relationship Id="rId133" Type="http://schemas.openxmlformats.org/officeDocument/2006/relationships/hyperlink" Target="https://login.consultant.ru/link/?req=doc&amp;base=RLAW086&amp;n=151550" TargetMode="External"/><Relationship Id="rId138" Type="http://schemas.openxmlformats.org/officeDocument/2006/relationships/theme" Target="theme/theme1.xml"/><Relationship Id="rId16" Type="http://schemas.openxmlformats.org/officeDocument/2006/relationships/hyperlink" Target="https://login.consultant.ru/link/?req=doc&amp;base=RLAW086&amp;n=148791&amp;dst=100006" TargetMode="External"/><Relationship Id="rId107" Type="http://schemas.openxmlformats.org/officeDocument/2006/relationships/hyperlink" Target="https://login.consultant.ru/link/?req=doc&amp;base=LAW&amp;n=470946" TargetMode="External"/><Relationship Id="rId11" Type="http://schemas.openxmlformats.org/officeDocument/2006/relationships/hyperlink" Target="https://login.consultant.ru/link/?req=doc&amp;base=RLAW086&amp;n=138503&amp;dst=100006" TargetMode="External"/><Relationship Id="rId32" Type="http://schemas.openxmlformats.org/officeDocument/2006/relationships/hyperlink" Target="https://login.consultant.ru/link/?req=doc&amp;base=RLAW086&amp;n=156485&amp;dst=100006" TargetMode="External"/><Relationship Id="rId37" Type="http://schemas.openxmlformats.org/officeDocument/2006/relationships/hyperlink" Target="https://login.consultant.ru/link/?req=doc&amp;base=LAW&amp;n=505886" TargetMode="External"/><Relationship Id="rId53" Type="http://schemas.openxmlformats.org/officeDocument/2006/relationships/hyperlink" Target="https://login.consultant.ru/link/?req=doc&amp;base=LAW&amp;n=466513" TargetMode="External"/><Relationship Id="rId58" Type="http://schemas.openxmlformats.org/officeDocument/2006/relationships/hyperlink" Target="https://login.consultant.ru/link/?req=doc&amp;base=RLAW086&amp;n=155321" TargetMode="External"/><Relationship Id="rId74" Type="http://schemas.openxmlformats.org/officeDocument/2006/relationships/hyperlink" Target="https://login.consultant.ru/link/?req=doc&amp;base=LAW&amp;n=500021" TargetMode="External"/><Relationship Id="rId79" Type="http://schemas.openxmlformats.org/officeDocument/2006/relationships/image" Target="media/image1.png"/><Relationship Id="rId102" Type="http://schemas.openxmlformats.org/officeDocument/2006/relationships/hyperlink" Target="https://login.consultant.ru/link/?req=doc&amp;base=LAW&amp;n=131119" TargetMode="External"/><Relationship Id="rId123" Type="http://schemas.openxmlformats.org/officeDocument/2006/relationships/hyperlink" Target="https://login.consultant.ru/link/?req=doc&amp;base=RLAW086&amp;n=147140" TargetMode="External"/><Relationship Id="rId128" Type="http://schemas.openxmlformats.org/officeDocument/2006/relationships/hyperlink" Target="https://login.consultant.ru/link/?req=doc&amp;base=RLAW086&amp;n=109988" TargetMode="External"/><Relationship Id="rId5" Type="http://schemas.openxmlformats.org/officeDocument/2006/relationships/hyperlink" Target="https://login.consultant.ru/link/?req=doc&amp;base=RLAW086&amp;n=123499&amp;dst=100006" TargetMode="External"/><Relationship Id="rId90" Type="http://schemas.openxmlformats.org/officeDocument/2006/relationships/hyperlink" Target="https://login.consultant.ru/link/?req=doc&amp;base=RLAW086&amp;n=150990" TargetMode="External"/><Relationship Id="rId95" Type="http://schemas.openxmlformats.org/officeDocument/2006/relationships/hyperlink" Target="https://login.consultant.ru/link/?req=doc&amp;base=LAW&amp;n=129346" TargetMode="External"/><Relationship Id="rId14" Type="http://schemas.openxmlformats.org/officeDocument/2006/relationships/hyperlink" Target="https://login.consultant.ru/link/?req=doc&amp;base=RLAW086&amp;n=147572&amp;dst=100006" TargetMode="External"/><Relationship Id="rId22" Type="http://schemas.openxmlformats.org/officeDocument/2006/relationships/hyperlink" Target="https://login.consultant.ru/link/?req=doc&amp;base=RLAW086&amp;n=157010&amp;dst=100006" TargetMode="External"/><Relationship Id="rId27" Type="http://schemas.openxmlformats.org/officeDocument/2006/relationships/hyperlink" Target="https://login.consultant.ru/link/?req=doc&amp;base=RLAW086&amp;n=156410" TargetMode="External"/><Relationship Id="rId30" Type="http://schemas.openxmlformats.org/officeDocument/2006/relationships/hyperlink" Target="https://login.consultant.ru/link/?req=doc&amp;base=RLAW086&amp;n=116238" TargetMode="External"/><Relationship Id="rId35" Type="http://schemas.openxmlformats.org/officeDocument/2006/relationships/hyperlink" Target="https://login.consultant.ru/link/?req=doc&amp;base=RLAW086&amp;n=157010&amp;dst=100006" TargetMode="External"/><Relationship Id="rId43" Type="http://schemas.openxmlformats.org/officeDocument/2006/relationships/hyperlink" Target="https://login.consultant.ru/link/?req=doc&amp;base=LAW&amp;n=357927" TargetMode="External"/><Relationship Id="rId48" Type="http://schemas.openxmlformats.org/officeDocument/2006/relationships/hyperlink" Target="https://login.consultant.ru/link/?req=doc&amp;base=LAW&amp;n=500153&amp;dst=100019" TargetMode="External"/><Relationship Id="rId56" Type="http://schemas.openxmlformats.org/officeDocument/2006/relationships/hyperlink" Target="https://login.consultant.ru/link/?req=doc&amp;base=LAW&amp;n=180402&amp;dst=100009" TargetMode="External"/><Relationship Id="rId64" Type="http://schemas.openxmlformats.org/officeDocument/2006/relationships/hyperlink" Target="https://login.consultant.ru/link/?req=doc&amp;base=RLAW086&amp;n=123676" TargetMode="External"/><Relationship Id="rId69" Type="http://schemas.openxmlformats.org/officeDocument/2006/relationships/hyperlink" Target="https://login.consultant.ru/link/?req=doc&amp;base=LAW&amp;n=494445" TargetMode="External"/><Relationship Id="rId77" Type="http://schemas.openxmlformats.org/officeDocument/2006/relationships/hyperlink" Target="https://login.consultant.ru/link/?req=doc&amp;base=LAW&amp;n=358792" TargetMode="External"/><Relationship Id="rId100" Type="http://schemas.openxmlformats.org/officeDocument/2006/relationships/hyperlink" Target="https://login.consultant.ru/link/?req=doc&amp;base=LAW&amp;n=475991" TargetMode="External"/><Relationship Id="rId105" Type="http://schemas.openxmlformats.org/officeDocument/2006/relationships/hyperlink" Target="https://login.consultant.ru/link/?req=doc&amp;base=LAW&amp;n=500153&amp;dst=100019" TargetMode="External"/><Relationship Id="rId113" Type="http://schemas.openxmlformats.org/officeDocument/2006/relationships/hyperlink" Target="https://login.consultant.ru/link/?req=doc&amp;base=LAW&amp;n=480999" TargetMode="External"/><Relationship Id="rId118" Type="http://schemas.openxmlformats.org/officeDocument/2006/relationships/hyperlink" Target="https://login.consultant.ru/link/?req=doc&amp;base=LAW&amp;n=358026" TargetMode="External"/><Relationship Id="rId126" Type="http://schemas.openxmlformats.org/officeDocument/2006/relationships/hyperlink" Target="https://login.consultant.ru/link/?req=doc&amp;base=RLAW086&amp;n=155321" TargetMode="External"/><Relationship Id="rId134" Type="http://schemas.openxmlformats.org/officeDocument/2006/relationships/hyperlink" Target="https://login.consultant.ru/link/?req=doc&amp;base=LAW&amp;n=494445" TargetMode="Externa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https://login.consultant.ru/link/?req=doc&amp;base=LAW&amp;n=470946" TargetMode="External"/><Relationship Id="rId72" Type="http://schemas.openxmlformats.org/officeDocument/2006/relationships/hyperlink" Target="https://login.consultant.ru/link/?req=doc&amp;base=LAW&amp;n=494445" TargetMode="External"/><Relationship Id="rId80" Type="http://schemas.openxmlformats.org/officeDocument/2006/relationships/hyperlink" Target="https://login.consultant.ru/link/?req=doc&amp;base=LAW&amp;n=505886" TargetMode="External"/><Relationship Id="rId85" Type="http://schemas.openxmlformats.org/officeDocument/2006/relationships/hyperlink" Target="https://login.consultant.ru/link/?req=doc&amp;base=LAW&amp;n=319308&amp;dst=100002" TargetMode="External"/><Relationship Id="rId93" Type="http://schemas.openxmlformats.org/officeDocument/2006/relationships/hyperlink" Target="https://login.consultant.ru/link/?req=doc&amp;base=RLAW086&amp;n=157010&amp;dst=100011" TargetMode="External"/><Relationship Id="rId98" Type="http://schemas.openxmlformats.org/officeDocument/2006/relationships/hyperlink" Target="https://login.consultant.ru/link/?req=doc&amp;base=LAW&amp;n=358026" TargetMode="External"/><Relationship Id="rId121" Type="http://schemas.openxmlformats.org/officeDocument/2006/relationships/hyperlink" Target="https://login.consultant.ru/link/?req=doc&amp;base=LAW&amp;n=500153&amp;dst=100019" TargetMode="External"/><Relationship Id="rId3" Type="http://schemas.openxmlformats.org/officeDocument/2006/relationships/settings" Target="settings.xm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RLAW086&amp;n=149661&amp;dst=100006" TargetMode="External"/><Relationship Id="rId25" Type="http://schemas.openxmlformats.org/officeDocument/2006/relationships/hyperlink" Target="https://login.consultant.ru/link/?req=doc&amp;base=LAW&amp;n=480999" TargetMode="External"/><Relationship Id="rId33" Type="http://schemas.openxmlformats.org/officeDocument/2006/relationships/hyperlink" Target="https://login.consultant.ru/link/?req=doc&amp;base=RLAW086&amp;n=154588&amp;dst=100006" TargetMode="External"/><Relationship Id="rId38" Type="http://schemas.openxmlformats.org/officeDocument/2006/relationships/hyperlink" Target="https://login.consultant.ru/link/?req=doc&amp;base=LAW&amp;n=129346" TargetMode="External"/><Relationship Id="rId46" Type="http://schemas.openxmlformats.org/officeDocument/2006/relationships/hyperlink" Target="https://login.consultant.ru/link/?req=doc&amp;base=LAW&amp;n=488684&amp;dst=100014" TargetMode="External"/><Relationship Id="rId59" Type="http://schemas.openxmlformats.org/officeDocument/2006/relationships/hyperlink" Target="https://login.consultant.ru/link/?req=doc&amp;base=LAW&amp;n=411035" TargetMode="External"/><Relationship Id="rId67" Type="http://schemas.openxmlformats.org/officeDocument/2006/relationships/hyperlink" Target="https://login.consultant.ru/link/?req=doc&amp;base=RLAW086&amp;n=151202" TargetMode="External"/><Relationship Id="rId103" Type="http://schemas.openxmlformats.org/officeDocument/2006/relationships/hyperlink" Target="https://login.consultant.ru/link/?req=doc&amp;base=LAW&amp;n=488684&amp;dst=100014" TargetMode="External"/><Relationship Id="rId108" Type="http://schemas.openxmlformats.org/officeDocument/2006/relationships/hyperlink" Target="https://login.consultant.ru/link/?req=doc&amp;base=RLAW086&amp;n=152333" TargetMode="External"/><Relationship Id="rId116" Type="http://schemas.openxmlformats.org/officeDocument/2006/relationships/hyperlink" Target="https://login.consultant.ru/link/?req=doc&amp;base=LAW&amp;n=505886" TargetMode="External"/><Relationship Id="rId124" Type="http://schemas.openxmlformats.org/officeDocument/2006/relationships/hyperlink" Target="https://login.consultant.ru/link/?req=doc&amp;base=LAW&amp;n=359641" TargetMode="External"/><Relationship Id="rId129" Type="http://schemas.openxmlformats.org/officeDocument/2006/relationships/hyperlink" Target="https://login.consultant.ru/link/?req=doc&amp;base=RLAW086&amp;n=156410" TargetMode="External"/><Relationship Id="rId137" Type="http://schemas.openxmlformats.org/officeDocument/2006/relationships/fontTable" Target="fontTable.xml"/><Relationship Id="rId20" Type="http://schemas.openxmlformats.org/officeDocument/2006/relationships/hyperlink" Target="https://login.consultant.ru/link/?req=doc&amp;base=RLAW086&amp;n=154588&amp;dst=100006" TargetMode="External"/><Relationship Id="rId41" Type="http://schemas.openxmlformats.org/officeDocument/2006/relationships/hyperlink" Target="https://login.consultant.ru/link/?req=doc&amp;base=LAW&amp;n=358026" TargetMode="External"/><Relationship Id="rId54" Type="http://schemas.openxmlformats.org/officeDocument/2006/relationships/hyperlink" Target="https://login.consultant.ru/link/?req=doc&amp;base=LAW&amp;n=483237" TargetMode="External"/><Relationship Id="rId62" Type="http://schemas.openxmlformats.org/officeDocument/2006/relationships/hyperlink" Target="https://login.consultant.ru/link/?req=doc&amp;base=RLAW086&amp;n=109988" TargetMode="External"/><Relationship Id="rId70" Type="http://schemas.openxmlformats.org/officeDocument/2006/relationships/hyperlink" Target="https://login.consultant.ru/link/?req=doc&amp;base=RLAW086&amp;n=157010&amp;dst=100007" TargetMode="External"/><Relationship Id="rId75" Type="http://schemas.openxmlformats.org/officeDocument/2006/relationships/hyperlink" Target="https://login.consultant.ru/link/?req=doc&amp;base=RLAW086&amp;n=156697" TargetMode="External"/><Relationship Id="rId83" Type="http://schemas.openxmlformats.org/officeDocument/2006/relationships/hyperlink" Target="https://login.consultant.ru/link/?req=doc&amp;base=LAW&amp;n=357927" TargetMode="External"/><Relationship Id="rId88" Type="http://schemas.openxmlformats.org/officeDocument/2006/relationships/hyperlink" Target="https://login.consultant.ru/link/?req=doc&amp;base=RLAW086&amp;n=155583" TargetMode="External"/><Relationship Id="rId91" Type="http://schemas.openxmlformats.org/officeDocument/2006/relationships/hyperlink" Target="https://login.consultant.ru/link/?req=doc&amp;base=REXP086&amp;n=41750" TargetMode="External"/><Relationship Id="rId96" Type="http://schemas.openxmlformats.org/officeDocument/2006/relationships/hyperlink" Target="https://login.consultant.ru/link/?req=doc&amp;base=LAW&amp;n=160703" TargetMode="External"/><Relationship Id="rId111" Type="http://schemas.openxmlformats.org/officeDocument/2006/relationships/hyperlink" Target="https://login.consultant.ru/link/?req=doc&amp;base=RLAW086&amp;n=157010&amp;dst=100013" TargetMode="External"/><Relationship Id="rId132" Type="http://schemas.openxmlformats.org/officeDocument/2006/relationships/hyperlink" Target="https://login.consultant.ru/link/?req=doc&amp;base=RLAW086&amp;n=151202" TargetMode="External"/><Relationship Id="rId1" Type="http://schemas.openxmlformats.org/officeDocument/2006/relationships/numbering" Target="numbering.xml"/><Relationship Id="rId6" Type="http://schemas.openxmlformats.org/officeDocument/2006/relationships/hyperlink" Target="https://login.consultant.ru/link/?req=doc&amp;base=RLAW086&amp;n=124806&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RLAW086&amp;n=157010&amp;dst=100006" TargetMode="External"/><Relationship Id="rId28" Type="http://schemas.openxmlformats.org/officeDocument/2006/relationships/hyperlink" Target="https://login.consultant.ru/link/?req=doc&amp;base=RLAW086&amp;n=154367&amp;dst=100015" TargetMode="External"/><Relationship Id="rId36" Type="http://schemas.openxmlformats.org/officeDocument/2006/relationships/hyperlink" Target="https://login.consultant.ru/link/?req=doc&amp;base=LAW&amp;n=480999" TargetMode="External"/><Relationship Id="rId49" Type="http://schemas.openxmlformats.org/officeDocument/2006/relationships/hyperlink" Target="https://login.consultant.ru/link/?req=doc&amp;base=LAW&amp;n=314804" TargetMode="External"/><Relationship Id="rId57" Type="http://schemas.openxmlformats.org/officeDocument/2006/relationships/hyperlink" Target="https://login.consultant.ru/link/?req=doc&amp;base=RLAW086&amp;n=155583" TargetMode="External"/><Relationship Id="rId106" Type="http://schemas.openxmlformats.org/officeDocument/2006/relationships/hyperlink" Target="https://login.consultant.ru/link/?req=doc&amp;base=LAW&amp;n=171835&amp;dst=100014" TargetMode="External"/><Relationship Id="rId114" Type="http://schemas.openxmlformats.org/officeDocument/2006/relationships/hyperlink" Target="https://login.consultant.ru/link/?req=doc&amp;base=LAW&amp;n=466513" TargetMode="External"/><Relationship Id="rId119" Type="http://schemas.openxmlformats.org/officeDocument/2006/relationships/hyperlink" Target="https://login.consultant.ru/link/?req=doc&amp;base=LAW&amp;n=357927" TargetMode="External"/><Relationship Id="rId127" Type="http://schemas.openxmlformats.org/officeDocument/2006/relationships/hyperlink" Target="https://login.consultant.ru/link/?req=doc&amp;base=RLAW086&amp;n=154367&amp;dst=100015" TargetMode="External"/><Relationship Id="rId10" Type="http://schemas.openxmlformats.org/officeDocument/2006/relationships/hyperlink" Target="https://login.consultant.ru/link/?req=doc&amp;base=RLAW086&amp;n=132932&amp;dst=100006" TargetMode="External"/><Relationship Id="rId31" Type="http://schemas.openxmlformats.org/officeDocument/2006/relationships/hyperlink" Target="https://login.consultant.ru/link/?req=doc&amp;base=RLAW086&amp;n=117923" TargetMode="External"/><Relationship Id="rId44" Type="http://schemas.openxmlformats.org/officeDocument/2006/relationships/hyperlink" Target="https://login.consultant.ru/link/?req=doc&amp;base=LAW&amp;n=319308" TargetMode="External"/><Relationship Id="rId52" Type="http://schemas.openxmlformats.org/officeDocument/2006/relationships/hyperlink" Target="https://login.consultant.ru/link/?req=doc&amp;base=RLAW086&amp;n=147140" TargetMode="External"/><Relationship Id="rId60" Type="http://schemas.openxmlformats.org/officeDocument/2006/relationships/hyperlink" Target="https://login.consultant.ru/link/?req=doc&amp;base=RLAW086&amp;n=150990" TargetMode="External"/><Relationship Id="rId65" Type="http://schemas.openxmlformats.org/officeDocument/2006/relationships/hyperlink" Target="https://login.consultant.ru/link/?req=doc&amp;base=REXP086&amp;n=41750" TargetMode="External"/><Relationship Id="rId73" Type="http://schemas.openxmlformats.org/officeDocument/2006/relationships/hyperlink" Target="https://login.consultant.ru/link/?req=doc&amp;base=RLAW086&amp;n=144554" TargetMode="External"/><Relationship Id="rId78" Type="http://schemas.openxmlformats.org/officeDocument/2006/relationships/hyperlink" Target="https://login.consultant.ru/link/?req=doc&amp;base=RLAW086&amp;n=157010&amp;dst=100008" TargetMode="External"/><Relationship Id="rId81" Type="http://schemas.openxmlformats.org/officeDocument/2006/relationships/hyperlink" Target="https://login.consultant.ru/link/?req=doc&amp;base=LAW&amp;n=129346" TargetMode="External"/><Relationship Id="rId86" Type="http://schemas.openxmlformats.org/officeDocument/2006/relationships/hyperlink" Target="https://login.consultant.ru/link/?req=doc&amp;base=LAW&amp;n=500153&amp;dst=100019" TargetMode="External"/><Relationship Id="rId94" Type="http://schemas.openxmlformats.org/officeDocument/2006/relationships/hyperlink" Target="https://login.consultant.ru/link/?req=doc&amp;base=LAW&amp;n=505886" TargetMode="External"/><Relationship Id="rId99" Type="http://schemas.openxmlformats.org/officeDocument/2006/relationships/hyperlink" Target="https://login.consultant.ru/link/?req=doc&amp;base=LAW&amp;n=357927" TargetMode="External"/><Relationship Id="rId101" Type="http://schemas.openxmlformats.org/officeDocument/2006/relationships/hyperlink" Target="https://login.consultant.ru/link/?req=doc&amp;base=LAW&amp;n=319308&amp;dst=100002" TargetMode="External"/><Relationship Id="rId122" Type="http://schemas.openxmlformats.org/officeDocument/2006/relationships/hyperlink" Target="https://login.consultant.ru/link/?req=doc&amp;base=LAW&amp;n=470946" TargetMode="External"/><Relationship Id="rId130" Type="http://schemas.openxmlformats.org/officeDocument/2006/relationships/hyperlink" Target="https://login.consultant.ru/link/?req=doc&amp;base=RLAW086&amp;n=123676" TargetMode="External"/><Relationship Id="rId135" Type="http://schemas.openxmlformats.org/officeDocument/2006/relationships/hyperlink" Target="https://login.consultant.ru/link/?req=doc&amp;base=RLAW086&amp;n=157010&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32248&amp;dst=100006" TargetMode="External"/><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RLAW086&amp;n=150991&amp;dst=100006" TargetMode="External"/><Relationship Id="rId39" Type="http://schemas.openxmlformats.org/officeDocument/2006/relationships/hyperlink" Target="https://login.consultant.ru/link/?req=doc&amp;base=LAW&amp;n=160703" TargetMode="External"/><Relationship Id="rId109" Type="http://schemas.openxmlformats.org/officeDocument/2006/relationships/hyperlink" Target="https://login.consultant.ru/link/?req=doc&amp;base=RLAW086&amp;n=147140" TargetMode="External"/><Relationship Id="rId34" Type="http://schemas.openxmlformats.org/officeDocument/2006/relationships/hyperlink" Target="https://login.consultant.ru/link/?req=doc&amp;base=RLAW086&amp;n=155784&amp;dst=100006" TargetMode="External"/><Relationship Id="rId50" Type="http://schemas.openxmlformats.org/officeDocument/2006/relationships/hyperlink" Target="https://login.consultant.ru/link/?req=doc&amp;base=LAW&amp;n=171835&amp;dst=100014" TargetMode="External"/><Relationship Id="rId55" Type="http://schemas.openxmlformats.org/officeDocument/2006/relationships/hyperlink" Target="https://login.consultant.ru/link/?req=doc&amp;base=LAW&amp;n=359641" TargetMode="External"/><Relationship Id="rId76" Type="http://schemas.openxmlformats.org/officeDocument/2006/relationships/hyperlink" Target="https://login.consultant.ru/link/?req=doc&amp;base=RLAW086&amp;n=156410" TargetMode="External"/><Relationship Id="rId97" Type="http://schemas.openxmlformats.org/officeDocument/2006/relationships/hyperlink" Target="https://login.consultant.ru/link/?req=doc&amp;base=LAW&amp;n=288278" TargetMode="External"/><Relationship Id="rId104" Type="http://schemas.openxmlformats.org/officeDocument/2006/relationships/hyperlink" Target="https://login.consultant.ru/link/?req=doc&amp;base=LAW&amp;n=314804" TargetMode="External"/><Relationship Id="rId120" Type="http://schemas.openxmlformats.org/officeDocument/2006/relationships/hyperlink" Target="https://login.consultant.ru/link/?req=doc&amp;base=RLAW086&amp;n=152333" TargetMode="External"/><Relationship Id="rId125" Type="http://schemas.openxmlformats.org/officeDocument/2006/relationships/hyperlink" Target="https://login.consultant.ru/link/?req=doc&amp;base=RLAW086&amp;n=155583" TargetMode="External"/><Relationship Id="rId7" Type="http://schemas.openxmlformats.org/officeDocument/2006/relationships/hyperlink" Target="https://login.consultant.ru/link/?req=doc&amp;base=RLAW086&amp;n=131387&amp;dst=100006" TargetMode="External"/><Relationship Id="rId71" Type="http://schemas.openxmlformats.org/officeDocument/2006/relationships/hyperlink" Target="https://login.consultant.ru/link/?req=doc&amp;base=RLAW086&amp;n=157010&amp;dst=100006" TargetMode="External"/><Relationship Id="rId92" Type="http://schemas.openxmlformats.org/officeDocument/2006/relationships/hyperlink" Target="https://login.consultant.ru/link/?req=doc&amp;base=RLAW086&amp;n=157010&amp;dst=100010" TargetMode="External"/><Relationship Id="rId2" Type="http://schemas.openxmlformats.org/officeDocument/2006/relationships/styles" Target="styles.xml"/><Relationship Id="rId29" Type="http://schemas.openxmlformats.org/officeDocument/2006/relationships/hyperlink" Target="https://login.consultant.ru/link/?req=doc&amp;base=RLAW086&amp;n=118089" TargetMode="External"/><Relationship Id="rId24" Type="http://schemas.openxmlformats.org/officeDocument/2006/relationships/hyperlink" Target="https://login.consultant.ru/link/?req=doc&amp;base=LAW&amp;n=500021" TargetMode="External"/><Relationship Id="rId40" Type="http://schemas.openxmlformats.org/officeDocument/2006/relationships/hyperlink" Target="https://login.consultant.ru/link/?req=doc&amp;base=LAW&amp;n=288278" TargetMode="External"/><Relationship Id="rId45" Type="http://schemas.openxmlformats.org/officeDocument/2006/relationships/hyperlink" Target="https://login.consultant.ru/link/?req=doc&amp;base=LAW&amp;n=131119" TargetMode="External"/><Relationship Id="rId66" Type="http://schemas.openxmlformats.org/officeDocument/2006/relationships/hyperlink" Target="https://login.consultant.ru/link/?req=doc&amp;base=RLAW086&amp;n=144554" TargetMode="External"/><Relationship Id="rId87" Type="http://schemas.openxmlformats.org/officeDocument/2006/relationships/hyperlink" Target="https://login.consultant.ru/link/?req=doc&amp;base=LAW&amp;n=470946" TargetMode="External"/><Relationship Id="rId110" Type="http://schemas.openxmlformats.org/officeDocument/2006/relationships/hyperlink" Target="https://login.consultant.ru/link/?req=doc&amp;base=LAW&amp;n=180402&amp;dst=100009" TargetMode="External"/><Relationship Id="rId115" Type="http://schemas.openxmlformats.org/officeDocument/2006/relationships/hyperlink" Target="https://login.consultant.ru/link/?req=doc&amp;base=LAW&amp;n=483237" TargetMode="External"/><Relationship Id="rId131" Type="http://schemas.openxmlformats.org/officeDocument/2006/relationships/hyperlink" Target="https://login.consultant.ru/link/?req=doc&amp;base=RLAW086&amp;n=144554" TargetMode="External"/><Relationship Id="rId136" Type="http://schemas.openxmlformats.org/officeDocument/2006/relationships/hyperlink" Target="https://login.consultant.ru/link/?req=doc&amp;base=RLAW086&amp;n=157010&amp;dst=100017" TargetMode="External"/><Relationship Id="rId61" Type="http://schemas.openxmlformats.org/officeDocument/2006/relationships/hyperlink" Target="https://login.consultant.ru/link/?req=doc&amp;base=RLAW086&amp;n=154367&amp;dst=100015" TargetMode="External"/><Relationship Id="rId82" Type="http://schemas.openxmlformats.org/officeDocument/2006/relationships/hyperlink" Target="https://login.consultant.ru/link/?req=doc&amp;base=LAW&amp;n=358026" TargetMode="External"/><Relationship Id="rId19" Type="http://schemas.openxmlformats.org/officeDocument/2006/relationships/hyperlink" Target="https://login.consultant.ru/link/?req=doc&amp;base=RLAW086&amp;n=15648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108</Pages>
  <Words>34746</Words>
  <Characters>198053</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2025-06-09T11:48:00Z</dcterms:created>
  <dcterms:modified xsi:type="dcterms:W3CDTF">2025-06-09T13:56:00Z</dcterms:modified>
</cp:coreProperties>
</file>