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246" w:rsidRDefault="00227246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227246" w:rsidRDefault="00227246">
      <w:pPr>
        <w:pStyle w:val="ConsPlusNormal"/>
        <w:jc w:val="both"/>
        <w:outlineLvl w:val="0"/>
      </w:pPr>
    </w:p>
    <w:p w:rsidR="00227246" w:rsidRDefault="00227246">
      <w:pPr>
        <w:pStyle w:val="ConsPlusTitle"/>
        <w:jc w:val="center"/>
      </w:pPr>
      <w:r>
        <w:t>АДМИНИСТРАЦИЯ ГОРОДСКОГО ОКРУГА ГОРОД РЫБИНСК</w:t>
      </w:r>
    </w:p>
    <w:p w:rsidR="00227246" w:rsidRDefault="00227246">
      <w:pPr>
        <w:pStyle w:val="ConsPlusTitle"/>
        <w:jc w:val="center"/>
      </w:pPr>
      <w:r>
        <w:t>ЯРОСЛАВСКОЙ ОБЛАСТИ</w:t>
      </w:r>
    </w:p>
    <w:p w:rsidR="00227246" w:rsidRDefault="00227246">
      <w:pPr>
        <w:pStyle w:val="ConsPlusTitle"/>
        <w:jc w:val="center"/>
      </w:pPr>
    </w:p>
    <w:p w:rsidR="00227246" w:rsidRDefault="00227246">
      <w:pPr>
        <w:pStyle w:val="ConsPlusTitle"/>
        <w:jc w:val="center"/>
      </w:pPr>
      <w:r>
        <w:t>ПОСТАНОВЛЕНИЕ</w:t>
      </w:r>
    </w:p>
    <w:p w:rsidR="00227246" w:rsidRDefault="00227246">
      <w:pPr>
        <w:pStyle w:val="ConsPlusTitle"/>
        <w:jc w:val="center"/>
      </w:pPr>
      <w:r>
        <w:t>от 22 декабря 2022 г. N 4916</w:t>
      </w:r>
    </w:p>
    <w:p w:rsidR="00227246" w:rsidRDefault="00227246">
      <w:pPr>
        <w:pStyle w:val="ConsPlusTitle"/>
        <w:jc w:val="center"/>
      </w:pPr>
    </w:p>
    <w:p w:rsidR="00227246" w:rsidRDefault="00227246">
      <w:pPr>
        <w:pStyle w:val="ConsPlusTitle"/>
        <w:jc w:val="center"/>
      </w:pPr>
      <w:r>
        <w:t>О КАЛЕНДАРНОМ ПЛАНЕ ОРГАНИЗАЦИИ ЯРМАРОК АДМИНИСТРАЦИЕЙ</w:t>
      </w:r>
    </w:p>
    <w:p w:rsidR="00227246" w:rsidRDefault="00227246">
      <w:pPr>
        <w:pStyle w:val="ConsPlusTitle"/>
        <w:jc w:val="center"/>
      </w:pPr>
      <w:r>
        <w:t>ГОРОДСКОГО ОКРУГА ГОРОД РЫБИНСК ЯРОСЛАВСКОЙ ОБЛАСТИ В 2023</w:t>
      </w:r>
    </w:p>
    <w:p w:rsidR="00227246" w:rsidRDefault="00227246">
      <w:pPr>
        <w:pStyle w:val="ConsPlusTitle"/>
        <w:jc w:val="center"/>
      </w:pPr>
      <w:r>
        <w:t>ГОДУ</w:t>
      </w:r>
    </w:p>
    <w:p w:rsidR="00227246" w:rsidRDefault="00227246">
      <w:pPr>
        <w:pStyle w:val="ConsPlusNormal"/>
        <w:jc w:val="both"/>
      </w:pPr>
    </w:p>
    <w:p w:rsidR="00227246" w:rsidRDefault="00227246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28.12.2009 N 381-ФЗ "Об основах государственного регулирования торговой деятельности в Российской Федерации", </w:t>
      </w:r>
      <w:hyperlink r:id="rId6">
        <w:r>
          <w:rPr>
            <w:color w:val="0000FF"/>
          </w:rPr>
          <w:t>постановлением</w:t>
        </w:r>
      </w:hyperlink>
      <w:r>
        <w:t xml:space="preserve"> Правительства Ярославской области от 01.07.2010 N 435-п "Об утверждении Порядка организации ярмарок и продажи товаров (выполнения работ, оказания услуг) на них", </w:t>
      </w:r>
      <w:hyperlink r:id="rId7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 Рыбинск от 25.03.2019 N 791 "Об организации ярмарок Администрацией городского округа город Рыбинск", руководствуясь </w:t>
      </w:r>
      <w:hyperlink r:id="rId8">
        <w:r>
          <w:rPr>
            <w:color w:val="0000FF"/>
          </w:rPr>
          <w:t>Уставом</w:t>
        </w:r>
        <w:proofErr w:type="gramEnd"/>
      </w:hyperlink>
      <w:r>
        <w:t xml:space="preserve"> городского округа город Рыбинск Ярославской области,</w:t>
      </w:r>
    </w:p>
    <w:p w:rsidR="00227246" w:rsidRDefault="00227246">
      <w:pPr>
        <w:pStyle w:val="ConsPlusNormal"/>
        <w:jc w:val="both"/>
      </w:pPr>
    </w:p>
    <w:p w:rsidR="00227246" w:rsidRDefault="00227246">
      <w:pPr>
        <w:pStyle w:val="ConsPlusNormal"/>
        <w:ind w:firstLine="540"/>
        <w:jc w:val="both"/>
      </w:pPr>
      <w:r>
        <w:t>ПОСТАНОВЛЯЮ:</w:t>
      </w:r>
    </w:p>
    <w:p w:rsidR="00227246" w:rsidRDefault="00227246">
      <w:pPr>
        <w:pStyle w:val="ConsPlusNormal"/>
        <w:jc w:val="both"/>
      </w:pPr>
    </w:p>
    <w:p w:rsidR="00227246" w:rsidRDefault="00227246">
      <w:pPr>
        <w:pStyle w:val="ConsPlusNormal"/>
        <w:ind w:firstLine="540"/>
        <w:jc w:val="both"/>
      </w:pPr>
      <w:r>
        <w:t>1. Утвердить календарный план организации ярмарок Администрацией городского округа город Рыбинск Ярославской области в 2023 году согласно приложению (не приводится).</w:t>
      </w:r>
    </w:p>
    <w:p w:rsidR="00227246" w:rsidRDefault="00227246">
      <w:pPr>
        <w:pStyle w:val="ConsPlusNormal"/>
        <w:jc w:val="both"/>
      </w:pPr>
    </w:p>
    <w:p w:rsidR="00227246" w:rsidRDefault="00227246">
      <w:pPr>
        <w:pStyle w:val="ConsPlusNormal"/>
        <w:ind w:firstLine="540"/>
        <w:jc w:val="both"/>
      </w:pPr>
      <w:r>
        <w:t xml:space="preserve">2. Признать с 01.01.2023 утратившим силу </w:t>
      </w:r>
      <w:hyperlink r:id="rId9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Ярославской области от 22.12.2021 N 3289 "О календарном плане организации ярмарок Администрацией городского округа город Рыбинск Ярославской области в 2022 году".</w:t>
      </w:r>
    </w:p>
    <w:p w:rsidR="00227246" w:rsidRDefault="00227246">
      <w:pPr>
        <w:pStyle w:val="ConsPlusNormal"/>
        <w:jc w:val="both"/>
      </w:pPr>
    </w:p>
    <w:p w:rsidR="00227246" w:rsidRDefault="00227246">
      <w:pPr>
        <w:pStyle w:val="ConsPlusNormal"/>
        <w:ind w:firstLine="540"/>
        <w:jc w:val="both"/>
      </w:pPr>
      <w:r>
        <w:t xml:space="preserve">3. Опубликовать настоящее постановление в </w:t>
      </w:r>
      <w:proofErr w:type="gramStart"/>
      <w:r>
        <w:t>средствах</w:t>
      </w:r>
      <w:proofErr w:type="gramEnd"/>
      <w:r>
        <w:t xml:space="preserve"> массовой информации и разместить на официальном сайте Администрации городского округа город Рыбинск.</w:t>
      </w:r>
    </w:p>
    <w:p w:rsidR="00227246" w:rsidRDefault="00227246">
      <w:pPr>
        <w:pStyle w:val="ConsPlusNormal"/>
        <w:jc w:val="both"/>
      </w:pPr>
    </w:p>
    <w:p w:rsidR="00227246" w:rsidRDefault="00227246">
      <w:pPr>
        <w:pStyle w:val="ConsPlusNormal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начальника управления экономического развития и инвестиций Администрации городского округа город Рыбинск.</w:t>
      </w:r>
    </w:p>
    <w:p w:rsidR="00227246" w:rsidRDefault="00227246">
      <w:pPr>
        <w:pStyle w:val="ConsPlusNormal"/>
        <w:jc w:val="both"/>
      </w:pPr>
    </w:p>
    <w:p w:rsidR="00227246" w:rsidRDefault="00227246">
      <w:pPr>
        <w:pStyle w:val="ConsPlusNormal"/>
        <w:jc w:val="right"/>
      </w:pPr>
      <w:r>
        <w:t>Глава</w:t>
      </w:r>
    </w:p>
    <w:p w:rsidR="00227246" w:rsidRDefault="00227246">
      <w:pPr>
        <w:pStyle w:val="ConsPlusNormal"/>
        <w:jc w:val="right"/>
      </w:pPr>
      <w:r>
        <w:t>городского округа</w:t>
      </w:r>
    </w:p>
    <w:p w:rsidR="00227246" w:rsidRDefault="00227246">
      <w:pPr>
        <w:pStyle w:val="ConsPlusNormal"/>
        <w:jc w:val="right"/>
      </w:pPr>
      <w:r>
        <w:t>город Рыбинск</w:t>
      </w:r>
    </w:p>
    <w:p w:rsidR="00227246" w:rsidRDefault="00227246">
      <w:pPr>
        <w:pStyle w:val="ConsPlusNormal"/>
        <w:jc w:val="right"/>
      </w:pPr>
      <w:r>
        <w:t>Д.С.РУДАКОВ</w:t>
      </w:r>
    </w:p>
    <w:p w:rsidR="00227246" w:rsidRDefault="00227246">
      <w:pPr>
        <w:pStyle w:val="ConsPlusNormal"/>
        <w:jc w:val="both"/>
      </w:pPr>
    </w:p>
    <w:p w:rsidR="00227246" w:rsidRDefault="00227246">
      <w:pPr>
        <w:pStyle w:val="ConsPlusNormal"/>
        <w:jc w:val="both"/>
      </w:pPr>
    </w:p>
    <w:p w:rsidR="00227246" w:rsidRDefault="0022724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C7F7E" w:rsidRDefault="00CC7F7E"/>
    <w:sectPr w:rsidR="00CC7F7E" w:rsidSect="003F3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227246"/>
    <w:rsid w:val="00227246"/>
    <w:rsid w:val="00CC7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F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24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2724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2724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4E3D948211D9D6A4DB9BCC93C58AA6B29179891C9DB651D42F8ACC232B849FF76C6BC4FE9884D6AF93E79B8263985AE9D7202B2095B0C622F5758EFn8X6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4E3D948211D9D6A4DB9BCC93C58AA6B29179891C9DB6B1842F7ACC232B849FF76C6BC4FFB881566FB3867B9222CD3FFDBn2X4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4E3D948211D9D6A4DB9BCC93C58AA6B29179891C9D9641C41FEACC232B849FF76C6BC4FFB881566FB3867B9222CD3FFDBn2X4N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14E3D948211D9D6A4DB9A2C42A34F46E2B1FC29BCADD684C1FABAA956DE84FAA2486E216A8CA5E6BF8207BB921n3X1N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14E3D948211D9D6A4DB9BCC0255FAA6B29179891CCD8621E4BF4F1C83AE145FD71C9E34AEE994D69FF2079B83D30D1FDnDX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367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belova</dc:creator>
  <cp:lastModifiedBy>belova</cp:lastModifiedBy>
  <cp:revision>1</cp:revision>
  <dcterms:created xsi:type="dcterms:W3CDTF">2023-01-26T13:23:00Z</dcterms:created>
  <dcterms:modified xsi:type="dcterms:W3CDTF">2023-01-26T13:25:00Z</dcterms:modified>
</cp:coreProperties>
</file>