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AAE" w:rsidRPr="00340B42" w:rsidRDefault="00C12AAE" w:rsidP="00C12AAE">
      <w:pPr>
        <w:spacing w:after="0" w:line="240" w:lineRule="auto"/>
        <w:ind w:leftChars="2500" w:left="5500"/>
        <w:rPr>
          <w:rFonts w:ascii="Times New Roman" w:hAnsi="Times New Roman" w:cs="Times New Roman"/>
          <w:sz w:val="28"/>
          <w:szCs w:val="28"/>
        </w:rPr>
      </w:pPr>
      <w:r w:rsidRPr="00340B42">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C12AAE" w:rsidRDefault="00C12AAE" w:rsidP="00C12AAE">
      <w:pPr>
        <w:spacing w:after="0" w:line="240" w:lineRule="auto"/>
        <w:ind w:leftChars="2500" w:left="5500"/>
        <w:rPr>
          <w:rFonts w:ascii="Times New Roman" w:hAnsi="Times New Roman" w:cs="Times New Roman"/>
          <w:sz w:val="28"/>
          <w:szCs w:val="28"/>
        </w:rPr>
      </w:pPr>
      <w:r w:rsidRPr="00340B42">
        <w:rPr>
          <w:rFonts w:ascii="Times New Roman" w:hAnsi="Times New Roman" w:cs="Times New Roman"/>
          <w:sz w:val="28"/>
          <w:szCs w:val="28"/>
        </w:rPr>
        <w:t>к постановлению Администрации городского округа город Рыбинск</w:t>
      </w:r>
    </w:p>
    <w:p w:rsidR="00C12AAE" w:rsidRPr="007F659C" w:rsidRDefault="00C12AAE" w:rsidP="00C12AAE">
      <w:pPr>
        <w:spacing w:after="0" w:line="240" w:lineRule="auto"/>
        <w:ind w:leftChars="2500" w:left="5500"/>
        <w:rPr>
          <w:rFonts w:ascii="Times New Roman" w:hAnsi="Times New Roman" w:cs="Times New Roman"/>
          <w:sz w:val="28"/>
          <w:szCs w:val="28"/>
        </w:rPr>
      </w:pPr>
      <w:r>
        <w:rPr>
          <w:rFonts w:ascii="Times New Roman" w:hAnsi="Times New Roman" w:cs="Times New Roman"/>
          <w:sz w:val="28"/>
          <w:szCs w:val="28"/>
        </w:rPr>
        <w:t>Ярославской области</w:t>
      </w:r>
    </w:p>
    <w:p w:rsidR="00C12AAE" w:rsidRPr="00340B42" w:rsidRDefault="00C12AAE" w:rsidP="00C12AAE">
      <w:pPr>
        <w:spacing w:after="0" w:line="240" w:lineRule="auto"/>
        <w:ind w:leftChars="2500" w:left="5500"/>
        <w:rPr>
          <w:rFonts w:ascii="Times New Roman" w:hAnsi="Times New Roman" w:cs="Times New Roman"/>
          <w:sz w:val="24"/>
          <w:szCs w:val="24"/>
        </w:rPr>
      </w:pPr>
      <w:r w:rsidRPr="00340B42">
        <w:rPr>
          <w:rFonts w:ascii="Times New Roman" w:hAnsi="Times New Roman" w:cs="Times New Roman"/>
          <w:sz w:val="28"/>
          <w:szCs w:val="28"/>
        </w:rPr>
        <w:t>от</w:t>
      </w:r>
      <w:r>
        <w:rPr>
          <w:rFonts w:ascii="Times New Roman" w:hAnsi="Times New Roman" w:cs="Times New Roman"/>
          <w:sz w:val="28"/>
          <w:szCs w:val="28"/>
        </w:rPr>
        <w:t xml:space="preserve"> ____________</w:t>
      </w:r>
      <w:r w:rsidRPr="00340B42">
        <w:rPr>
          <w:rFonts w:ascii="Times New Roman" w:hAnsi="Times New Roman" w:cs="Times New Roman"/>
          <w:sz w:val="28"/>
          <w:szCs w:val="28"/>
        </w:rPr>
        <w:t>№</w:t>
      </w:r>
      <w:r>
        <w:rPr>
          <w:rFonts w:ascii="Times New Roman" w:hAnsi="Times New Roman" w:cs="Times New Roman"/>
          <w:sz w:val="28"/>
          <w:szCs w:val="28"/>
        </w:rPr>
        <w:t xml:space="preserve"> ___________</w:t>
      </w:r>
      <w:r w:rsidRPr="00C6388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12AAE" w:rsidRDefault="00C12AAE" w:rsidP="00C12AAE">
      <w:pPr>
        <w:spacing w:after="0" w:line="240" w:lineRule="auto"/>
        <w:rPr>
          <w:rFonts w:ascii="Times New Roman" w:hAnsi="Times New Roman"/>
          <w:bCs/>
          <w:sz w:val="28"/>
          <w:szCs w:val="28"/>
        </w:rPr>
      </w:pPr>
    </w:p>
    <w:p w:rsidR="00C12AAE" w:rsidRPr="00FE430B" w:rsidRDefault="00C12AAE" w:rsidP="00C12AAE">
      <w:pPr>
        <w:spacing w:after="0" w:line="240" w:lineRule="auto"/>
        <w:ind w:left="722" w:hanging="1148"/>
        <w:jc w:val="center"/>
        <w:outlineLvl w:val="0"/>
        <w:rPr>
          <w:rFonts w:ascii="Times New Roman" w:hAnsi="Times New Roman" w:cs="Times New Roman"/>
          <w:sz w:val="28"/>
          <w:szCs w:val="28"/>
        </w:rPr>
      </w:pPr>
      <w:r w:rsidRPr="00FE430B">
        <w:rPr>
          <w:rFonts w:ascii="Times New Roman" w:hAnsi="Times New Roman" w:cs="Times New Roman"/>
          <w:sz w:val="28"/>
          <w:szCs w:val="28"/>
        </w:rPr>
        <w:t xml:space="preserve">Муниципальная программа «Повышение эффективности </w:t>
      </w:r>
      <w:r>
        <w:rPr>
          <w:rFonts w:ascii="Times New Roman" w:hAnsi="Times New Roman" w:cs="Times New Roman"/>
          <w:sz w:val="28"/>
          <w:szCs w:val="28"/>
        </w:rPr>
        <w:t xml:space="preserve">деятельности </w:t>
      </w:r>
      <w:r w:rsidRPr="00FE430B">
        <w:rPr>
          <w:rFonts w:ascii="Times New Roman" w:hAnsi="Times New Roman" w:cs="Times New Roman"/>
          <w:sz w:val="28"/>
          <w:szCs w:val="28"/>
        </w:rPr>
        <w:t>органов местного самоуправления»</w:t>
      </w:r>
    </w:p>
    <w:p w:rsidR="00C12AAE" w:rsidRDefault="00C12AAE" w:rsidP="00C12AAE">
      <w:pPr>
        <w:spacing w:after="0" w:line="240" w:lineRule="auto"/>
        <w:ind w:left="722" w:hanging="1148"/>
        <w:jc w:val="center"/>
        <w:outlineLvl w:val="0"/>
        <w:rPr>
          <w:rFonts w:ascii="Times New Roman" w:hAnsi="Times New Roman" w:cs="Times New Roman"/>
          <w:b/>
          <w:sz w:val="28"/>
          <w:szCs w:val="28"/>
        </w:rPr>
      </w:pPr>
    </w:p>
    <w:p w:rsidR="00C12AAE" w:rsidRPr="00FE430B" w:rsidRDefault="00C12AAE" w:rsidP="00C12AAE">
      <w:pPr>
        <w:spacing w:after="0" w:line="240" w:lineRule="auto"/>
        <w:ind w:left="1080"/>
        <w:jc w:val="center"/>
        <w:outlineLvl w:val="0"/>
        <w:rPr>
          <w:rFonts w:ascii="Times New Roman" w:hAnsi="Times New Roman" w:cs="Times New Roman"/>
          <w:sz w:val="28"/>
          <w:szCs w:val="28"/>
        </w:rPr>
      </w:pPr>
      <w:r w:rsidRPr="00FE430B">
        <w:rPr>
          <w:rFonts w:ascii="Times New Roman" w:hAnsi="Times New Roman" w:cs="Times New Roman"/>
          <w:sz w:val="28"/>
          <w:szCs w:val="28"/>
        </w:rPr>
        <w:t>1. ПАСПОРТ МУНИЦИПАЛЬНОЙ ПРОГРАММЫ</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1815"/>
        <w:gridCol w:w="2465"/>
        <w:gridCol w:w="2737"/>
      </w:tblGrid>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Наименование муниципальной программы (МП)</w:t>
            </w:r>
          </w:p>
        </w:tc>
        <w:tc>
          <w:tcPr>
            <w:tcW w:w="7017" w:type="dxa"/>
            <w:gridSpan w:val="3"/>
          </w:tcPr>
          <w:p w:rsidR="00C12AAE" w:rsidRPr="000608E3" w:rsidRDefault="00C12AAE" w:rsidP="00E20E28">
            <w:pPr>
              <w:spacing w:after="0" w:line="240" w:lineRule="auto"/>
              <w:outlineLvl w:val="0"/>
              <w:rPr>
                <w:rFonts w:ascii="Times New Roman" w:hAnsi="Times New Roman" w:cs="Times New Roman"/>
                <w:b/>
                <w:sz w:val="28"/>
                <w:szCs w:val="28"/>
              </w:rPr>
            </w:pPr>
            <w:r w:rsidRPr="000608E3">
              <w:rPr>
                <w:rFonts w:ascii="Times New Roman" w:hAnsi="Times New Roman" w:cs="Times New Roman"/>
                <w:sz w:val="28"/>
                <w:szCs w:val="28"/>
              </w:rPr>
              <w:t xml:space="preserve">«Повышение эффективности </w:t>
            </w:r>
            <w:r>
              <w:rPr>
                <w:rFonts w:ascii="Times New Roman" w:hAnsi="Times New Roman" w:cs="Times New Roman"/>
                <w:sz w:val="28"/>
                <w:szCs w:val="28"/>
              </w:rPr>
              <w:t xml:space="preserve">деятельности </w:t>
            </w:r>
            <w:r w:rsidRPr="000608E3">
              <w:rPr>
                <w:rFonts w:ascii="Times New Roman" w:hAnsi="Times New Roman" w:cs="Times New Roman"/>
                <w:sz w:val="28"/>
                <w:szCs w:val="28"/>
              </w:rPr>
              <w:t>органов местного самоуправления»</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 xml:space="preserve">Срок реализации МП </w:t>
            </w:r>
          </w:p>
        </w:tc>
        <w:tc>
          <w:tcPr>
            <w:tcW w:w="7017" w:type="dxa"/>
            <w:gridSpan w:val="3"/>
          </w:tcPr>
          <w:p w:rsidR="00C12AAE" w:rsidRPr="009019D4" w:rsidRDefault="00C12AAE" w:rsidP="00E20E28">
            <w:pPr>
              <w:spacing w:after="0" w:line="240" w:lineRule="auto"/>
              <w:outlineLvl w:val="0"/>
              <w:rPr>
                <w:rFonts w:ascii="Times New Roman" w:hAnsi="Times New Roman" w:cs="Times New Roman"/>
                <w:sz w:val="28"/>
                <w:szCs w:val="28"/>
              </w:rPr>
            </w:pPr>
            <w:r w:rsidRPr="009019D4">
              <w:rPr>
                <w:rFonts w:ascii="Times New Roman" w:hAnsi="Times New Roman" w:cs="Times New Roman"/>
                <w:sz w:val="28"/>
                <w:szCs w:val="28"/>
              </w:rPr>
              <w:t>202</w:t>
            </w:r>
            <w:r w:rsidR="00E20E28" w:rsidRPr="009019D4">
              <w:rPr>
                <w:rFonts w:ascii="Times New Roman" w:hAnsi="Times New Roman" w:cs="Times New Roman"/>
                <w:sz w:val="28"/>
                <w:szCs w:val="28"/>
              </w:rPr>
              <w:t>4</w:t>
            </w:r>
            <w:r w:rsidRPr="009019D4">
              <w:rPr>
                <w:rFonts w:ascii="Times New Roman" w:hAnsi="Times New Roman" w:cs="Times New Roman"/>
                <w:sz w:val="28"/>
                <w:szCs w:val="28"/>
              </w:rPr>
              <w:t>– 202</w:t>
            </w:r>
            <w:r w:rsidRPr="009019D4">
              <w:rPr>
                <w:rFonts w:ascii="Times New Roman" w:hAnsi="Times New Roman" w:cs="Times New Roman"/>
                <w:sz w:val="28"/>
                <w:szCs w:val="28"/>
                <w:lang w:val="en-US"/>
              </w:rPr>
              <w:t>6</w:t>
            </w:r>
            <w:r w:rsidRPr="009019D4">
              <w:rPr>
                <w:rFonts w:ascii="Times New Roman" w:hAnsi="Times New Roman" w:cs="Times New Roman"/>
                <w:sz w:val="28"/>
                <w:szCs w:val="28"/>
              </w:rPr>
              <w:t xml:space="preserve"> годы </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Основания для разработки МП</w:t>
            </w:r>
          </w:p>
        </w:tc>
        <w:tc>
          <w:tcPr>
            <w:tcW w:w="7017" w:type="dxa"/>
            <w:gridSpan w:val="3"/>
          </w:tcPr>
          <w:p w:rsidR="00C12AAE" w:rsidRPr="004A107D" w:rsidRDefault="00C12AAE"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A107D">
              <w:rPr>
                <w:rFonts w:ascii="Times New Roman" w:hAnsi="Times New Roman" w:cs="Times New Roman"/>
                <w:sz w:val="28"/>
                <w:szCs w:val="28"/>
              </w:rPr>
              <w:t>Федеральный закон от 06.10.</w:t>
            </w:r>
            <w:r w:rsidRPr="00E372BB">
              <w:rPr>
                <w:rFonts w:ascii="Times New Roman" w:hAnsi="Times New Roman" w:cs="Times New Roman"/>
                <w:sz w:val="28"/>
                <w:szCs w:val="28"/>
              </w:rPr>
              <w:t>2003 № 131-ФЗ</w:t>
            </w:r>
            <w:r w:rsidRPr="004A107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C12AAE" w:rsidRPr="004A107D" w:rsidRDefault="00C12AAE"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A107D">
              <w:rPr>
                <w:rFonts w:ascii="Times New Roman" w:hAnsi="Times New Roman" w:cs="Times New Roman"/>
                <w:sz w:val="28"/>
                <w:szCs w:val="28"/>
              </w:rPr>
              <w:t>Федеральный закон от 09.02.2009 № 8-ФЗ</w:t>
            </w:r>
          </w:p>
          <w:p w:rsidR="00C12AAE" w:rsidRPr="004A107D" w:rsidRDefault="00C12AAE" w:rsidP="00E20E28">
            <w:pPr>
              <w:spacing w:after="0" w:line="240" w:lineRule="auto"/>
              <w:jc w:val="both"/>
              <w:outlineLvl w:val="0"/>
              <w:rPr>
                <w:rFonts w:ascii="Times New Roman" w:hAnsi="Times New Roman" w:cs="Times New Roman"/>
                <w:sz w:val="28"/>
                <w:szCs w:val="28"/>
              </w:rPr>
            </w:pPr>
            <w:r w:rsidRPr="004A107D">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w:t>
            </w:r>
          </w:p>
          <w:p w:rsidR="00C12AAE" w:rsidRPr="004A107D" w:rsidRDefault="00C12AAE"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A107D">
              <w:rPr>
                <w:rFonts w:ascii="Times New Roman" w:hAnsi="Times New Roman" w:cs="Times New Roman"/>
                <w:sz w:val="28"/>
                <w:szCs w:val="28"/>
              </w:rPr>
              <w:t>Федеральный закон от 27.07.2006 № 149-ФЗ</w:t>
            </w:r>
          </w:p>
          <w:p w:rsidR="00C12AAE" w:rsidRPr="004A107D" w:rsidRDefault="00C12AAE" w:rsidP="00E20E28">
            <w:pPr>
              <w:spacing w:after="0" w:line="240" w:lineRule="auto"/>
              <w:jc w:val="both"/>
              <w:outlineLvl w:val="0"/>
              <w:rPr>
                <w:rFonts w:ascii="Times New Roman" w:hAnsi="Times New Roman" w:cs="Times New Roman"/>
                <w:sz w:val="28"/>
                <w:szCs w:val="28"/>
              </w:rPr>
            </w:pPr>
            <w:r w:rsidRPr="004A107D">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p>
          <w:p w:rsidR="00C12AAE" w:rsidRPr="004A107D" w:rsidRDefault="00C12AAE"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4A107D">
              <w:rPr>
                <w:rFonts w:ascii="Times New Roman" w:hAnsi="Times New Roman" w:cs="Times New Roman"/>
                <w:sz w:val="28"/>
                <w:szCs w:val="28"/>
              </w:rPr>
              <w:t>Федеральный закон от 27.07.2006 №</w:t>
            </w:r>
            <w:r>
              <w:rPr>
                <w:rFonts w:ascii="Times New Roman" w:hAnsi="Times New Roman" w:cs="Times New Roman"/>
                <w:sz w:val="28"/>
                <w:szCs w:val="28"/>
              </w:rPr>
              <w:t xml:space="preserve"> </w:t>
            </w:r>
            <w:r w:rsidRPr="004A107D">
              <w:rPr>
                <w:rFonts w:ascii="Times New Roman" w:hAnsi="Times New Roman" w:cs="Times New Roman"/>
                <w:sz w:val="28"/>
                <w:szCs w:val="28"/>
              </w:rPr>
              <w:t>152-ФЗ</w:t>
            </w:r>
          </w:p>
          <w:p w:rsidR="00C12AAE" w:rsidRDefault="00C12AAE" w:rsidP="00E20E28">
            <w:pPr>
              <w:spacing w:after="0" w:line="240" w:lineRule="auto"/>
              <w:jc w:val="both"/>
              <w:outlineLvl w:val="0"/>
              <w:rPr>
                <w:rFonts w:ascii="Times New Roman" w:hAnsi="Times New Roman" w:cs="Times New Roman"/>
                <w:sz w:val="28"/>
                <w:szCs w:val="28"/>
              </w:rPr>
            </w:pPr>
            <w:r w:rsidRPr="004A107D">
              <w:rPr>
                <w:rFonts w:ascii="Times New Roman" w:hAnsi="Times New Roman" w:cs="Times New Roman"/>
                <w:sz w:val="28"/>
                <w:szCs w:val="28"/>
              </w:rPr>
              <w:t>«О персональных данных»</w:t>
            </w:r>
            <w:r>
              <w:rPr>
                <w:rFonts w:ascii="Times New Roman" w:hAnsi="Times New Roman" w:cs="Times New Roman"/>
                <w:sz w:val="28"/>
                <w:szCs w:val="28"/>
              </w:rPr>
              <w:t>;</w:t>
            </w:r>
          </w:p>
          <w:p w:rsidR="00E20E28" w:rsidRDefault="00E20E28"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Pr="00E20E28">
              <w:rPr>
                <w:rFonts w:ascii="Times New Roman" w:hAnsi="Times New Roman" w:cs="Times New Roman"/>
                <w:sz w:val="28"/>
                <w:szCs w:val="28"/>
              </w:rPr>
              <w:t>Закон Ярославской области от 27.06.2007 № 46-з «О муниципальной службе в Ярославской области»</w:t>
            </w:r>
            <w:r>
              <w:rPr>
                <w:rFonts w:ascii="Times New Roman" w:hAnsi="Times New Roman" w:cs="Times New Roman"/>
                <w:sz w:val="28"/>
                <w:szCs w:val="28"/>
              </w:rPr>
              <w:t>;</w:t>
            </w:r>
          </w:p>
          <w:p w:rsidR="00C12AAE"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 Устав городского округа город Рыбинск Ярославской области (принят решением Муниципального Совета городского округа город Рыбинск от 19.12.2019 №</w:t>
            </w:r>
            <w:r>
              <w:rPr>
                <w:rFonts w:ascii="Times New Roman" w:hAnsi="Times New Roman" w:cs="Times New Roman"/>
                <w:sz w:val="28"/>
                <w:szCs w:val="28"/>
              </w:rPr>
              <w:t xml:space="preserve"> </w:t>
            </w:r>
            <w:r w:rsidRPr="000608E3">
              <w:rPr>
                <w:rFonts w:ascii="Times New Roman" w:hAnsi="Times New Roman" w:cs="Times New Roman"/>
                <w:sz w:val="28"/>
                <w:szCs w:val="28"/>
              </w:rPr>
              <w:t>98);</w:t>
            </w:r>
          </w:p>
          <w:p w:rsidR="00E20E28" w:rsidRPr="00E372BB" w:rsidRDefault="00E20E28"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E372BB">
              <w:rPr>
                <w:rFonts w:ascii="Times New Roman" w:hAnsi="Times New Roman" w:cs="Times New Roman"/>
                <w:sz w:val="28"/>
                <w:szCs w:val="28"/>
              </w:rPr>
              <w:t xml:space="preserve"> Р</w:t>
            </w:r>
            <w:r w:rsidRPr="000608E3">
              <w:rPr>
                <w:rFonts w:ascii="Times New Roman" w:hAnsi="Times New Roman" w:cs="Times New Roman"/>
                <w:sz w:val="28"/>
                <w:szCs w:val="28"/>
              </w:rPr>
              <w:t>ешение Муниципального Совета городского округа город Рыбинск от 28.03.2019 №</w:t>
            </w:r>
            <w:r>
              <w:rPr>
                <w:rFonts w:ascii="Times New Roman" w:hAnsi="Times New Roman" w:cs="Times New Roman"/>
                <w:sz w:val="28"/>
                <w:szCs w:val="28"/>
              </w:rPr>
              <w:t xml:space="preserve"> </w:t>
            </w:r>
            <w:r w:rsidRPr="000608E3">
              <w:rPr>
                <w:rFonts w:ascii="Times New Roman" w:hAnsi="Times New Roman" w:cs="Times New Roman"/>
                <w:sz w:val="28"/>
                <w:szCs w:val="28"/>
              </w:rPr>
              <w:t>47 «О Стратегии социально-экономического развития городского округа город Рыбинск</w:t>
            </w:r>
            <w:r w:rsidRPr="00E372BB">
              <w:rPr>
                <w:rFonts w:ascii="Times New Roman" w:hAnsi="Times New Roman" w:cs="Times New Roman"/>
                <w:sz w:val="28"/>
                <w:szCs w:val="28"/>
              </w:rPr>
              <w:t xml:space="preserve"> </w:t>
            </w:r>
            <w:r>
              <w:rPr>
                <w:rFonts w:ascii="Times New Roman" w:hAnsi="Times New Roman" w:cs="Times New Roman"/>
                <w:sz w:val="28"/>
                <w:szCs w:val="28"/>
              </w:rPr>
              <w:t>Ярославской области</w:t>
            </w:r>
            <w:r w:rsidRPr="000608E3">
              <w:rPr>
                <w:rFonts w:ascii="Times New Roman" w:hAnsi="Times New Roman" w:cs="Times New Roman"/>
                <w:sz w:val="28"/>
                <w:szCs w:val="28"/>
              </w:rPr>
              <w:t xml:space="preserve"> на 2018-2030 годы»</w:t>
            </w:r>
            <w:r>
              <w:rPr>
                <w:rFonts w:ascii="Times New Roman" w:hAnsi="Times New Roman" w:cs="Times New Roman"/>
                <w:sz w:val="28"/>
                <w:szCs w:val="28"/>
              </w:rPr>
              <w:t>;</w:t>
            </w:r>
            <w:r w:rsidRPr="00E372BB">
              <w:rPr>
                <w:rFonts w:ascii="Times New Roman" w:hAnsi="Times New Roman" w:cs="Times New Roman"/>
                <w:sz w:val="28"/>
                <w:szCs w:val="28"/>
              </w:rPr>
              <w:t xml:space="preserve"> </w:t>
            </w:r>
          </w:p>
          <w:p w:rsidR="00E20E28" w:rsidRDefault="00E372BB" w:rsidP="00E20E28">
            <w:pPr>
              <w:spacing w:after="0" w:line="240" w:lineRule="auto"/>
              <w:jc w:val="both"/>
              <w:outlineLvl w:val="0"/>
              <w:rPr>
                <w:rFonts w:ascii="Times New Roman" w:hAnsi="Times New Roman" w:cs="Times New Roman"/>
                <w:sz w:val="28"/>
                <w:szCs w:val="28"/>
              </w:rPr>
            </w:pPr>
            <w:r w:rsidRPr="00E372BB">
              <w:rPr>
                <w:rFonts w:ascii="Times New Roman" w:hAnsi="Times New Roman" w:cs="Times New Roman"/>
                <w:sz w:val="28"/>
                <w:szCs w:val="28"/>
              </w:rPr>
              <w:t>- Р</w:t>
            </w:r>
            <w:r>
              <w:rPr>
                <w:rFonts w:ascii="Times New Roman" w:hAnsi="Times New Roman" w:cs="Times New Roman"/>
                <w:sz w:val="28"/>
                <w:szCs w:val="28"/>
              </w:rPr>
              <w:t xml:space="preserve">ешение </w:t>
            </w:r>
            <w:r w:rsidR="00E20E28" w:rsidRPr="00E372BB">
              <w:rPr>
                <w:rFonts w:ascii="Times New Roman" w:hAnsi="Times New Roman" w:cs="Times New Roman"/>
                <w:sz w:val="28"/>
                <w:szCs w:val="28"/>
              </w:rPr>
              <w:t xml:space="preserve">Муниципального Совета городского округа город Рыбинск от 08.12.2022 № 346 «О бюджете городского округа город Рыбинск Ярославской области на 2023 год и на плановый период 2024 и 2025 годов»;  </w:t>
            </w:r>
          </w:p>
          <w:p w:rsidR="00E20E28" w:rsidRPr="00E372BB" w:rsidRDefault="00E20E28" w:rsidP="00E20E28">
            <w:pPr>
              <w:autoSpaceDE w:val="0"/>
              <w:autoSpaceDN w:val="0"/>
              <w:adjustRightInd w:val="0"/>
              <w:spacing w:after="0" w:line="240" w:lineRule="auto"/>
              <w:jc w:val="both"/>
              <w:rPr>
                <w:rFonts w:ascii="Times New Roman" w:hAnsi="Times New Roman" w:cs="Times New Roman"/>
                <w:sz w:val="28"/>
                <w:szCs w:val="28"/>
              </w:rPr>
            </w:pPr>
            <w:r w:rsidRPr="00E372BB">
              <w:rPr>
                <w:rFonts w:ascii="Times New Roman" w:hAnsi="Times New Roman" w:cs="Times New Roman"/>
                <w:sz w:val="28"/>
                <w:szCs w:val="28"/>
              </w:rPr>
              <w:t xml:space="preserve">- Решение Муниципального Совета городского округа город Рыбинск от 27.10.2010 № 56 «О порядке прохождения муниципальной службы в органах </w:t>
            </w:r>
            <w:r w:rsidRPr="00E372BB">
              <w:rPr>
                <w:rFonts w:ascii="Times New Roman" w:hAnsi="Times New Roman" w:cs="Times New Roman"/>
                <w:sz w:val="28"/>
                <w:szCs w:val="28"/>
              </w:rPr>
              <w:lastRenderedPageBreak/>
              <w:t>местного самоуправления городского округа город Рыбинск»</w:t>
            </w:r>
          </w:p>
          <w:p w:rsidR="00E20E28" w:rsidRPr="000608E3" w:rsidRDefault="00E20E28" w:rsidP="00E20E28">
            <w:pPr>
              <w:spacing w:after="0" w:line="240" w:lineRule="auto"/>
              <w:jc w:val="both"/>
              <w:outlineLvl w:val="0"/>
              <w:rPr>
                <w:rFonts w:ascii="Times New Roman" w:hAnsi="Times New Roman" w:cs="Times New Roman"/>
                <w:sz w:val="28"/>
                <w:szCs w:val="28"/>
              </w:rPr>
            </w:pPr>
            <w:r w:rsidRPr="00E372BB">
              <w:rPr>
                <w:rFonts w:ascii="Times New Roman" w:hAnsi="Times New Roman" w:cs="Times New Roman"/>
                <w:sz w:val="28"/>
                <w:szCs w:val="28"/>
              </w:rPr>
              <w:t>- Постановление Администрации городского округа город Рыбинск от 13.09.2018 № 2734 «Об организации дополнительного профессионального образования муниципальных служащих Администрации городского округа город Рыбинск»</w:t>
            </w:r>
          </w:p>
          <w:p w:rsidR="00C12AAE" w:rsidRDefault="00E372BB"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П</w:t>
            </w:r>
            <w:r w:rsidR="00C12AAE" w:rsidRPr="000608E3">
              <w:rPr>
                <w:rFonts w:ascii="Times New Roman" w:hAnsi="Times New Roman" w:cs="Times New Roman"/>
                <w:sz w:val="28"/>
                <w:szCs w:val="28"/>
              </w:rPr>
              <w:t xml:space="preserve">остановление Администрации городского округа город Рыбинск </w:t>
            </w:r>
            <w:r w:rsidR="00C12AAE">
              <w:rPr>
                <w:rFonts w:ascii="Times New Roman" w:hAnsi="Times New Roman" w:cs="Times New Roman"/>
                <w:sz w:val="28"/>
                <w:szCs w:val="28"/>
              </w:rPr>
              <w:t xml:space="preserve">Ярославской области </w:t>
            </w:r>
            <w:r w:rsidR="00C12AAE" w:rsidRPr="00E372BB">
              <w:rPr>
                <w:rFonts w:ascii="Times New Roman" w:hAnsi="Times New Roman" w:cs="Times New Roman"/>
                <w:sz w:val="28"/>
                <w:szCs w:val="28"/>
              </w:rPr>
              <w:t>от 08.06.2020 № 1306 «О муниципальных программах»;</w:t>
            </w:r>
          </w:p>
          <w:p w:rsidR="00C12AAE" w:rsidRDefault="00E372BB" w:rsidP="00E20E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w:t>
            </w:r>
            <w:r w:rsidR="00C12AAE">
              <w:rPr>
                <w:rFonts w:ascii="Times New Roman" w:hAnsi="Times New Roman" w:cs="Times New Roman"/>
                <w:sz w:val="28"/>
                <w:szCs w:val="28"/>
              </w:rPr>
              <w:t>остановление Администрации городского округа город Рыбинск Ярославской области от 21.01.2021 № 139</w:t>
            </w:r>
          </w:p>
          <w:p w:rsidR="00C12AAE" w:rsidRDefault="00C12AAE" w:rsidP="00E372B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 </w:t>
            </w:r>
            <w:r w:rsidR="00E372BB">
              <w:rPr>
                <w:rFonts w:ascii="Times New Roman" w:hAnsi="Times New Roman" w:cs="Times New Roman"/>
                <w:sz w:val="28"/>
                <w:szCs w:val="28"/>
              </w:rPr>
              <w:t>утверждении пл</w:t>
            </w:r>
            <w:r w:rsidR="002F700C">
              <w:rPr>
                <w:rFonts w:ascii="Times New Roman" w:hAnsi="Times New Roman" w:cs="Times New Roman"/>
                <w:sz w:val="28"/>
                <w:szCs w:val="28"/>
              </w:rPr>
              <w:t>ана мероприятий»;</w:t>
            </w:r>
          </w:p>
          <w:p w:rsidR="002F700C" w:rsidRPr="000608E3" w:rsidRDefault="002F700C" w:rsidP="002F700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городского округа город Рыбинск Ярославской области от 16.12.2022 № 4844 «Об утверждении комплексного плана развития территории городского округа город Рыбинск Ярославской области».</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b/>
                <w:sz w:val="28"/>
                <w:szCs w:val="28"/>
              </w:rPr>
            </w:pPr>
            <w:r w:rsidRPr="000608E3">
              <w:rPr>
                <w:rFonts w:ascii="Times New Roman" w:hAnsi="Times New Roman" w:cs="Times New Roman"/>
                <w:sz w:val="28"/>
                <w:szCs w:val="28"/>
              </w:rPr>
              <w:lastRenderedPageBreak/>
              <w:t>Заказчик МП</w:t>
            </w:r>
          </w:p>
        </w:tc>
        <w:tc>
          <w:tcPr>
            <w:tcW w:w="7017" w:type="dxa"/>
            <w:gridSpan w:val="3"/>
          </w:tcPr>
          <w:p w:rsidR="00C12AAE" w:rsidRPr="00E372BB" w:rsidRDefault="00C12AAE" w:rsidP="00E20E28">
            <w:pPr>
              <w:spacing w:after="0" w:line="240" w:lineRule="auto"/>
              <w:outlineLvl w:val="0"/>
              <w:rPr>
                <w:rFonts w:ascii="Times New Roman" w:hAnsi="Times New Roman" w:cs="Times New Roman"/>
                <w:sz w:val="28"/>
                <w:szCs w:val="28"/>
              </w:rPr>
            </w:pPr>
            <w:r w:rsidRPr="000608E3">
              <w:rPr>
                <w:rFonts w:ascii="Times New Roman" w:hAnsi="Times New Roman" w:cs="Times New Roman"/>
                <w:sz w:val="28"/>
                <w:szCs w:val="28"/>
              </w:rPr>
              <w:t>Администрация городского округа город Рыбинск Ярославской области</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b/>
                <w:sz w:val="28"/>
                <w:szCs w:val="28"/>
              </w:rPr>
            </w:pPr>
            <w:r w:rsidRPr="000608E3">
              <w:rPr>
                <w:rFonts w:ascii="Times New Roman" w:hAnsi="Times New Roman" w:cs="Times New Roman"/>
                <w:sz w:val="28"/>
                <w:szCs w:val="28"/>
              </w:rPr>
              <w:t xml:space="preserve">Ответственный исполнитель </w:t>
            </w:r>
            <w:r w:rsidR="00E372BB">
              <w:rPr>
                <w:rFonts w:ascii="Times New Roman" w:hAnsi="Times New Roman" w:cs="Times New Roman"/>
                <w:sz w:val="28"/>
                <w:szCs w:val="28"/>
              </w:rPr>
              <w:t>-</w:t>
            </w:r>
            <w:r w:rsidRPr="000608E3">
              <w:rPr>
                <w:rFonts w:ascii="Times New Roman" w:hAnsi="Times New Roman" w:cs="Times New Roman"/>
                <w:sz w:val="28"/>
                <w:szCs w:val="28"/>
              </w:rPr>
              <w:t>руководитель МП</w:t>
            </w:r>
          </w:p>
        </w:tc>
        <w:tc>
          <w:tcPr>
            <w:tcW w:w="7017" w:type="dxa"/>
            <w:gridSpan w:val="3"/>
          </w:tcPr>
          <w:p w:rsidR="00C12AAE" w:rsidRPr="000608E3" w:rsidRDefault="00C12AAE" w:rsidP="00E20E28">
            <w:pPr>
              <w:spacing w:after="0" w:line="240" w:lineRule="auto"/>
              <w:outlineLvl w:val="0"/>
              <w:rPr>
                <w:rFonts w:ascii="Times New Roman" w:hAnsi="Times New Roman" w:cs="Times New Roman"/>
                <w:b/>
                <w:sz w:val="28"/>
                <w:szCs w:val="28"/>
              </w:rPr>
            </w:pPr>
            <w:r w:rsidRPr="000608E3">
              <w:rPr>
                <w:rFonts w:ascii="Times New Roman" w:hAnsi="Times New Roman" w:cs="Times New Roman"/>
                <w:sz w:val="28"/>
                <w:szCs w:val="28"/>
              </w:rPr>
              <w:t>Муниципальное казённое учреждение городского округа город Рыбинск «Ин</w:t>
            </w:r>
            <w:r>
              <w:rPr>
                <w:rFonts w:ascii="Times New Roman" w:hAnsi="Times New Roman" w:cs="Times New Roman"/>
                <w:sz w:val="28"/>
                <w:szCs w:val="28"/>
              </w:rPr>
              <w:t>формационно-технический центр»</w:t>
            </w:r>
            <w:r w:rsidR="00E372BB">
              <w:rPr>
                <w:rFonts w:ascii="Times New Roman" w:hAnsi="Times New Roman" w:cs="Times New Roman"/>
                <w:sz w:val="28"/>
                <w:szCs w:val="28"/>
              </w:rPr>
              <w:t>;</w:t>
            </w:r>
            <w:r>
              <w:rPr>
                <w:rFonts w:ascii="Times New Roman" w:hAnsi="Times New Roman" w:cs="Times New Roman"/>
                <w:sz w:val="28"/>
                <w:szCs w:val="28"/>
              </w:rPr>
              <w:t xml:space="preserve"> </w:t>
            </w:r>
            <w:r w:rsidRPr="000608E3">
              <w:rPr>
                <w:rFonts w:ascii="Times New Roman" w:hAnsi="Times New Roman" w:cs="Times New Roman"/>
                <w:sz w:val="28"/>
                <w:szCs w:val="28"/>
              </w:rPr>
              <w:t xml:space="preserve"> </w:t>
            </w:r>
          </w:p>
          <w:p w:rsidR="00E372BB" w:rsidRDefault="00C12AAE" w:rsidP="00E372BB">
            <w:pPr>
              <w:spacing w:after="0" w:line="240" w:lineRule="auto"/>
              <w:outlineLvl w:val="0"/>
              <w:rPr>
                <w:rFonts w:ascii="Times New Roman" w:hAnsi="Times New Roman" w:cs="Times New Roman"/>
                <w:sz w:val="28"/>
                <w:szCs w:val="28"/>
              </w:rPr>
            </w:pPr>
            <w:r w:rsidRPr="000608E3">
              <w:rPr>
                <w:rFonts w:ascii="Times New Roman" w:hAnsi="Times New Roman" w:cs="Times New Roman"/>
                <w:sz w:val="28"/>
                <w:szCs w:val="28"/>
              </w:rPr>
              <w:t xml:space="preserve"> </w:t>
            </w:r>
            <w:r w:rsidR="00E372BB" w:rsidRPr="00E372BB">
              <w:rPr>
                <w:rFonts w:ascii="Times New Roman" w:hAnsi="Times New Roman" w:cs="Times New Roman"/>
                <w:sz w:val="28"/>
                <w:szCs w:val="28"/>
              </w:rPr>
              <w:t>Отдел по работе с персоналом управления делами Администрации городского округа город Рыбинск Ярославской области;</w:t>
            </w:r>
          </w:p>
          <w:p w:rsidR="00E372BB" w:rsidRPr="00E372BB" w:rsidRDefault="00E372BB" w:rsidP="00E372BB">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Организационно-контрольный отдел </w:t>
            </w:r>
            <w:r w:rsidRPr="00E372BB">
              <w:rPr>
                <w:rFonts w:ascii="Times New Roman" w:hAnsi="Times New Roman" w:cs="Times New Roman"/>
                <w:sz w:val="28"/>
                <w:szCs w:val="28"/>
              </w:rPr>
              <w:t>Администрации городского округа город Рыбинск Ярославской области;</w:t>
            </w:r>
          </w:p>
          <w:p w:rsidR="00C12AAE" w:rsidRPr="000608E3" w:rsidRDefault="00E372BB" w:rsidP="00E372BB">
            <w:pPr>
              <w:spacing w:after="0" w:line="240" w:lineRule="auto"/>
              <w:outlineLvl w:val="0"/>
              <w:rPr>
                <w:rFonts w:ascii="Times New Roman" w:hAnsi="Times New Roman" w:cs="Times New Roman"/>
                <w:b/>
                <w:sz w:val="28"/>
                <w:szCs w:val="28"/>
              </w:rPr>
            </w:pPr>
            <w:r>
              <w:rPr>
                <w:rFonts w:ascii="Times New Roman" w:hAnsi="Times New Roman" w:cs="Times New Roman"/>
                <w:sz w:val="28"/>
                <w:szCs w:val="28"/>
              </w:rPr>
              <w:t>О</w:t>
            </w:r>
            <w:r w:rsidRPr="00E372BB">
              <w:rPr>
                <w:rFonts w:ascii="Times New Roman" w:hAnsi="Times New Roman" w:cs="Times New Roman"/>
                <w:sz w:val="28"/>
                <w:szCs w:val="28"/>
              </w:rPr>
              <w:t>траслевые (функциональные) органы Администрации, обладающие правами юридического лица</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Куратор МП</w:t>
            </w:r>
          </w:p>
        </w:tc>
        <w:tc>
          <w:tcPr>
            <w:tcW w:w="7017" w:type="dxa"/>
            <w:gridSpan w:val="3"/>
          </w:tcPr>
          <w:p w:rsidR="00C12AAE" w:rsidRPr="000608E3" w:rsidRDefault="00C12AAE" w:rsidP="00E20E2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Руководитель аппарата</w:t>
            </w:r>
            <w:r w:rsidRPr="000608E3">
              <w:rPr>
                <w:rFonts w:ascii="Times New Roman" w:hAnsi="Times New Roman" w:cs="Times New Roman"/>
                <w:sz w:val="28"/>
                <w:szCs w:val="28"/>
              </w:rPr>
              <w:t xml:space="preserve"> Администрации </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Цели МП</w:t>
            </w:r>
          </w:p>
        </w:tc>
        <w:tc>
          <w:tcPr>
            <w:tcW w:w="7017" w:type="dxa"/>
            <w:gridSpan w:val="3"/>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Обеспечение условий для повышения эффективно</w:t>
            </w:r>
            <w:r>
              <w:rPr>
                <w:rFonts w:ascii="Times New Roman" w:hAnsi="Times New Roman" w:cs="Times New Roman"/>
                <w:sz w:val="28"/>
                <w:szCs w:val="28"/>
              </w:rPr>
              <w:t>го исполнения полномочий органами</w:t>
            </w:r>
            <w:r w:rsidRPr="000608E3">
              <w:rPr>
                <w:rFonts w:ascii="Times New Roman" w:hAnsi="Times New Roman" w:cs="Times New Roman"/>
                <w:sz w:val="28"/>
                <w:szCs w:val="28"/>
              </w:rPr>
              <w:t xml:space="preserve"> местного самоуправления</w:t>
            </w:r>
            <w:r>
              <w:rPr>
                <w:rFonts w:ascii="Times New Roman" w:hAnsi="Times New Roman" w:cs="Times New Roman"/>
                <w:sz w:val="28"/>
                <w:szCs w:val="28"/>
              </w:rPr>
              <w:t>, формирование, предоставление и защита муниципальных информационных ресурсов</w:t>
            </w:r>
          </w:p>
        </w:tc>
      </w:tr>
      <w:tr w:rsidR="00C12AAE" w:rsidRPr="000608E3" w:rsidTr="0045242D">
        <w:tc>
          <w:tcPr>
            <w:tcW w:w="2893" w:type="dxa"/>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Задачи МП</w:t>
            </w:r>
          </w:p>
        </w:tc>
        <w:tc>
          <w:tcPr>
            <w:tcW w:w="7017" w:type="dxa"/>
            <w:gridSpan w:val="3"/>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1. 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w:t>
            </w:r>
            <w:r>
              <w:rPr>
                <w:rFonts w:ascii="Times New Roman" w:hAnsi="Times New Roman" w:cs="Times New Roman"/>
                <w:sz w:val="28"/>
                <w:szCs w:val="28"/>
              </w:rPr>
              <w:t xml:space="preserve"> Ярославской области (далее также - Администрация города, Администрация)</w:t>
            </w:r>
            <w:r w:rsidRPr="000608E3">
              <w:rPr>
                <w:rFonts w:ascii="Times New Roman" w:hAnsi="Times New Roman" w:cs="Times New Roman"/>
                <w:sz w:val="28"/>
                <w:szCs w:val="28"/>
              </w:rPr>
              <w:t>.</w:t>
            </w:r>
          </w:p>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2. Оснащение современной вычислительной техникой и программным обеспечением</w:t>
            </w:r>
            <w:r w:rsidRPr="000608E3">
              <w:rPr>
                <w:sz w:val="28"/>
                <w:szCs w:val="28"/>
              </w:rPr>
              <w:t xml:space="preserve"> </w:t>
            </w:r>
            <w:r w:rsidRPr="000608E3">
              <w:rPr>
                <w:rFonts w:ascii="Times New Roman" w:hAnsi="Times New Roman" w:cs="Times New Roman"/>
                <w:sz w:val="28"/>
                <w:szCs w:val="28"/>
              </w:rPr>
              <w:t>серверного центра Администрации.</w:t>
            </w:r>
          </w:p>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lastRenderedPageBreak/>
              <w:t>3. Разработка сервисов официального сайта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w:t>
            </w:r>
          </w:p>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4. Создание высокоскоростной телекоммуникационной сети, объединяющей все структурные подразделения Администрации города, отраслевые (функциональные) органы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обладающие правами юридического лица, и подведомственные организации.</w:t>
            </w:r>
          </w:p>
          <w:p w:rsidR="00C12AAE"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 xml:space="preserve">5. </w:t>
            </w:r>
            <w:r w:rsidRPr="00383B28">
              <w:rPr>
                <w:rFonts w:ascii="Times New Roman" w:hAnsi="Times New Roman" w:cs="Times New Roman"/>
                <w:sz w:val="28"/>
                <w:szCs w:val="28"/>
              </w:rPr>
              <w:t xml:space="preserve">Обеспечение транспортного, информационного и технического обслуживания </w:t>
            </w:r>
            <w:r w:rsidR="00926F44">
              <w:rPr>
                <w:rFonts w:ascii="Times New Roman" w:hAnsi="Times New Roman" w:cs="Times New Roman"/>
                <w:sz w:val="28"/>
                <w:szCs w:val="28"/>
              </w:rPr>
              <w:t>Администрации городского округа город Рыбинск Ярославской области</w:t>
            </w:r>
            <w:r>
              <w:rPr>
                <w:rFonts w:ascii="Times New Roman" w:hAnsi="Times New Roman" w:cs="Times New Roman"/>
                <w:sz w:val="28"/>
                <w:szCs w:val="28"/>
              </w:rPr>
              <w:t>.</w:t>
            </w:r>
          </w:p>
          <w:p w:rsidR="00E372BB" w:rsidRDefault="00E372BB" w:rsidP="00E372BB">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6. </w:t>
            </w:r>
            <w:r w:rsidRPr="00E372BB">
              <w:rPr>
                <w:rFonts w:ascii="Times New Roman" w:hAnsi="Times New Roman" w:cs="Times New Roman"/>
                <w:sz w:val="28"/>
                <w:szCs w:val="28"/>
              </w:rPr>
              <w:t>Повышение профессионального уровня</w:t>
            </w:r>
            <w:r>
              <w:rPr>
                <w:rFonts w:ascii="Times New Roman" w:hAnsi="Times New Roman" w:cs="Times New Roman"/>
                <w:sz w:val="28"/>
                <w:szCs w:val="28"/>
              </w:rPr>
              <w:t xml:space="preserve"> муниципальных служащих </w:t>
            </w:r>
            <w:r w:rsidRPr="00E372BB">
              <w:rPr>
                <w:rFonts w:ascii="Times New Roman" w:hAnsi="Times New Roman" w:cs="Times New Roman"/>
                <w:sz w:val="28"/>
                <w:szCs w:val="28"/>
              </w:rPr>
              <w:t>и</w:t>
            </w:r>
            <w:r>
              <w:rPr>
                <w:rFonts w:ascii="Times New Roman" w:hAnsi="Times New Roman" w:cs="Times New Roman"/>
                <w:sz w:val="28"/>
                <w:szCs w:val="28"/>
              </w:rPr>
              <w:t xml:space="preserve"> их</w:t>
            </w:r>
            <w:r w:rsidRPr="00E372BB">
              <w:rPr>
                <w:rFonts w:ascii="Times New Roman" w:hAnsi="Times New Roman" w:cs="Times New Roman"/>
                <w:sz w:val="28"/>
                <w:szCs w:val="28"/>
              </w:rPr>
              <w:t xml:space="preserve"> мотивации к прохождению муниципальной службы</w:t>
            </w:r>
            <w:r>
              <w:rPr>
                <w:rFonts w:ascii="Times New Roman" w:hAnsi="Times New Roman" w:cs="Times New Roman"/>
                <w:sz w:val="28"/>
                <w:szCs w:val="28"/>
              </w:rPr>
              <w:t>.</w:t>
            </w:r>
          </w:p>
          <w:p w:rsidR="00E372BB" w:rsidRPr="000608E3" w:rsidRDefault="00E372BB" w:rsidP="00436A7B">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7. </w:t>
            </w:r>
            <w:r w:rsidR="00436A7B">
              <w:rPr>
                <w:rFonts w:ascii="Times New Roman" w:hAnsi="Times New Roman" w:cs="Times New Roman"/>
                <w:sz w:val="28"/>
                <w:szCs w:val="28"/>
              </w:rPr>
              <w:t>Осуществление мероприятий по развитию сотрудничества на муниципальном уровне</w:t>
            </w:r>
            <w:r w:rsidR="0045242D">
              <w:rPr>
                <w:rFonts w:ascii="Times New Roman" w:hAnsi="Times New Roman" w:cs="Times New Roman"/>
                <w:sz w:val="28"/>
                <w:szCs w:val="28"/>
              </w:rPr>
              <w:t>.</w:t>
            </w:r>
          </w:p>
        </w:tc>
      </w:tr>
      <w:tr w:rsidR="00C12AAE" w:rsidRPr="000608E3" w:rsidTr="0045242D">
        <w:trPr>
          <w:trHeight w:val="1404"/>
        </w:trPr>
        <w:tc>
          <w:tcPr>
            <w:tcW w:w="2893" w:type="dxa"/>
            <w:vMerge w:val="restart"/>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lastRenderedPageBreak/>
              <w:t>Объёмы и источники финансирования МП</w:t>
            </w:r>
          </w:p>
        </w:tc>
        <w:tc>
          <w:tcPr>
            <w:tcW w:w="7017" w:type="dxa"/>
            <w:gridSpan w:val="3"/>
          </w:tcPr>
          <w:p w:rsidR="00C12AAE" w:rsidRPr="009019D4" w:rsidRDefault="00C12AAE" w:rsidP="00E20E28">
            <w:pPr>
              <w:spacing w:after="0" w:line="240" w:lineRule="auto"/>
              <w:jc w:val="both"/>
              <w:outlineLvl w:val="0"/>
              <w:rPr>
                <w:rFonts w:ascii="Times New Roman" w:hAnsi="Times New Roman" w:cs="Times New Roman"/>
                <w:sz w:val="28"/>
                <w:szCs w:val="28"/>
              </w:rPr>
            </w:pPr>
            <w:r w:rsidRPr="005D1628">
              <w:rPr>
                <w:rFonts w:ascii="Times New Roman" w:hAnsi="Times New Roman" w:cs="Times New Roman"/>
                <w:sz w:val="28"/>
                <w:szCs w:val="28"/>
              </w:rPr>
              <w:t xml:space="preserve">Общий </w:t>
            </w:r>
            <w:r>
              <w:rPr>
                <w:rFonts w:ascii="Times New Roman" w:hAnsi="Times New Roman" w:cs="Times New Roman"/>
                <w:sz w:val="28"/>
                <w:szCs w:val="28"/>
              </w:rPr>
              <w:t>объем</w:t>
            </w:r>
            <w:r w:rsidRPr="005D1628">
              <w:rPr>
                <w:rFonts w:ascii="Times New Roman" w:hAnsi="Times New Roman" w:cs="Times New Roman"/>
                <w:sz w:val="28"/>
                <w:szCs w:val="28"/>
              </w:rPr>
              <w:t xml:space="preserve"> </w:t>
            </w:r>
            <w:r>
              <w:rPr>
                <w:rFonts w:ascii="Times New Roman" w:hAnsi="Times New Roman" w:cs="Times New Roman"/>
                <w:sz w:val="28"/>
                <w:szCs w:val="28"/>
              </w:rPr>
              <w:t>финансирования</w:t>
            </w:r>
            <w:r w:rsidRPr="005D1628">
              <w:rPr>
                <w:rFonts w:ascii="Times New Roman" w:hAnsi="Times New Roman" w:cs="Times New Roman"/>
                <w:sz w:val="28"/>
                <w:szCs w:val="28"/>
              </w:rPr>
              <w:t xml:space="preserve"> </w:t>
            </w:r>
            <w:r>
              <w:rPr>
                <w:rFonts w:ascii="Times New Roman" w:hAnsi="Times New Roman" w:cs="Times New Roman"/>
                <w:sz w:val="28"/>
                <w:szCs w:val="28"/>
              </w:rPr>
              <w:t>(</w:t>
            </w:r>
            <w:r w:rsidRPr="005D1628">
              <w:rPr>
                <w:rFonts w:ascii="Times New Roman" w:hAnsi="Times New Roman" w:cs="Times New Roman"/>
                <w:sz w:val="28"/>
                <w:szCs w:val="28"/>
              </w:rPr>
              <w:t>выделено</w:t>
            </w:r>
            <w:r>
              <w:rPr>
                <w:rFonts w:ascii="Times New Roman" w:hAnsi="Times New Roman" w:cs="Times New Roman"/>
                <w:sz w:val="28"/>
                <w:szCs w:val="28"/>
              </w:rPr>
              <w:t xml:space="preserve"> </w:t>
            </w:r>
            <w:r w:rsidRPr="005D1628">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5D1628">
              <w:rPr>
                <w:rFonts w:ascii="Times New Roman" w:hAnsi="Times New Roman" w:cs="Times New Roman"/>
                <w:sz w:val="28"/>
                <w:szCs w:val="28"/>
              </w:rPr>
              <w:t>бюджете/финансовая</w:t>
            </w:r>
            <w:r>
              <w:rPr>
                <w:rFonts w:ascii="Times New Roman" w:hAnsi="Times New Roman" w:cs="Times New Roman"/>
                <w:sz w:val="28"/>
                <w:szCs w:val="28"/>
              </w:rPr>
              <w:t xml:space="preserve"> потребность</w:t>
            </w:r>
            <w:r w:rsidRPr="005D1628">
              <w:rPr>
                <w:rFonts w:ascii="Times New Roman" w:hAnsi="Times New Roman" w:cs="Times New Roman"/>
                <w:sz w:val="28"/>
                <w:szCs w:val="28"/>
              </w:rPr>
              <w:t>)</w:t>
            </w:r>
            <w:r>
              <w:rPr>
                <w:rFonts w:ascii="Times New Roman" w:hAnsi="Times New Roman" w:cs="Times New Roman"/>
                <w:sz w:val="28"/>
                <w:szCs w:val="28"/>
              </w:rPr>
              <w:t xml:space="preserve"> –</w:t>
            </w:r>
            <w:r w:rsidR="00926F44">
              <w:rPr>
                <w:rFonts w:ascii="Times New Roman" w:hAnsi="Times New Roman" w:cs="Times New Roman"/>
                <w:sz w:val="28"/>
                <w:szCs w:val="28"/>
              </w:rPr>
              <w:t xml:space="preserve"> </w:t>
            </w:r>
            <w:r w:rsidR="009019D4" w:rsidRPr="009019D4">
              <w:rPr>
                <w:rFonts w:ascii="Times New Roman" w:hAnsi="Times New Roman" w:cs="Times New Roman"/>
                <w:sz w:val="28"/>
                <w:szCs w:val="28"/>
              </w:rPr>
              <w:t>0</w:t>
            </w:r>
            <w:r w:rsidRPr="009019D4">
              <w:rPr>
                <w:rFonts w:ascii="Times New Roman" w:hAnsi="Times New Roman" w:cs="Times New Roman"/>
                <w:sz w:val="28"/>
                <w:szCs w:val="28"/>
              </w:rPr>
              <w:t xml:space="preserve">/ </w:t>
            </w:r>
          </w:p>
          <w:p w:rsidR="00C12AAE" w:rsidRPr="009019D4" w:rsidRDefault="009019D4" w:rsidP="00E20E28">
            <w:pPr>
              <w:spacing w:after="0" w:line="240" w:lineRule="auto"/>
              <w:jc w:val="both"/>
              <w:outlineLvl w:val="0"/>
              <w:rPr>
                <w:rFonts w:ascii="Times New Roman" w:hAnsi="Times New Roman" w:cs="Times New Roman"/>
                <w:sz w:val="28"/>
                <w:szCs w:val="28"/>
              </w:rPr>
            </w:pPr>
            <w:r w:rsidRPr="009019D4">
              <w:rPr>
                <w:rFonts w:ascii="Times New Roman" w:hAnsi="Times New Roman" w:cs="Times New Roman"/>
                <w:sz w:val="28"/>
                <w:szCs w:val="28"/>
              </w:rPr>
              <w:t>185 8</w:t>
            </w:r>
            <w:r w:rsidR="00E24A2D">
              <w:rPr>
                <w:rFonts w:ascii="Times New Roman" w:hAnsi="Times New Roman" w:cs="Times New Roman"/>
                <w:sz w:val="28"/>
                <w:szCs w:val="28"/>
              </w:rPr>
              <w:t>75</w:t>
            </w:r>
            <w:r w:rsidRPr="009019D4">
              <w:rPr>
                <w:rFonts w:ascii="Times New Roman" w:hAnsi="Times New Roman" w:cs="Times New Roman"/>
                <w:sz w:val="28"/>
                <w:szCs w:val="28"/>
              </w:rPr>
              <w:t>,9</w:t>
            </w:r>
            <w:r w:rsidR="002F700C">
              <w:rPr>
                <w:rFonts w:ascii="Times New Roman" w:hAnsi="Times New Roman" w:cs="Times New Roman"/>
                <w:sz w:val="28"/>
                <w:szCs w:val="28"/>
              </w:rPr>
              <w:t xml:space="preserve"> </w:t>
            </w:r>
            <w:r w:rsidR="00C12AAE" w:rsidRPr="009019D4">
              <w:rPr>
                <w:rFonts w:ascii="Times New Roman" w:hAnsi="Times New Roman" w:cs="Times New Roman"/>
                <w:sz w:val="28"/>
                <w:szCs w:val="28"/>
              </w:rPr>
              <w:t>тыс. руб. в т.ч.:</w:t>
            </w:r>
          </w:p>
          <w:p w:rsidR="00C12AAE" w:rsidRPr="005D1628" w:rsidRDefault="00C12AAE" w:rsidP="00E20E28">
            <w:pPr>
              <w:spacing w:after="0" w:line="240" w:lineRule="auto"/>
              <w:jc w:val="both"/>
              <w:outlineLvl w:val="0"/>
              <w:rPr>
                <w:rFonts w:ascii="Times New Roman" w:hAnsi="Times New Roman" w:cs="Times New Roman"/>
                <w:sz w:val="28"/>
                <w:szCs w:val="28"/>
              </w:rPr>
            </w:pPr>
            <w:r w:rsidRPr="009019D4">
              <w:rPr>
                <w:rFonts w:ascii="Times New Roman" w:hAnsi="Times New Roman" w:cs="Times New Roman"/>
                <w:sz w:val="28"/>
                <w:szCs w:val="28"/>
              </w:rPr>
              <w:t>Средства городского бюджета,</w:t>
            </w:r>
            <w:r w:rsidR="00A90515">
              <w:rPr>
                <w:rFonts w:ascii="Times New Roman" w:hAnsi="Times New Roman" w:cs="Times New Roman"/>
                <w:sz w:val="28"/>
                <w:szCs w:val="28"/>
              </w:rPr>
              <w:t xml:space="preserve"> в т.ч.:</w:t>
            </w:r>
          </w:p>
        </w:tc>
      </w:tr>
      <w:tr w:rsidR="00C12AAE" w:rsidRPr="000608E3" w:rsidTr="00926F44">
        <w:trPr>
          <w:trHeight w:val="968"/>
        </w:trPr>
        <w:tc>
          <w:tcPr>
            <w:tcW w:w="2893" w:type="dxa"/>
            <w:vMerge/>
          </w:tcPr>
          <w:p w:rsidR="00C12AAE" w:rsidRPr="000608E3" w:rsidRDefault="00C12AAE" w:rsidP="00E20E28">
            <w:pPr>
              <w:spacing w:after="0" w:line="240" w:lineRule="auto"/>
              <w:jc w:val="both"/>
              <w:outlineLvl w:val="0"/>
              <w:rPr>
                <w:rFonts w:ascii="Times New Roman" w:hAnsi="Times New Roman" w:cs="Times New Roman"/>
                <w:sz w:val="28"/>
                <w:szCs w:val="28"/>
              </w:rPr>
            </w:pPr>
          </w:p>
        </w:tc>
        <w:tc>
          <w:tcPr>
            <w:tcW w:w="1815" w:type="dxa"/>
          </w:tcPr>
          <w:p w:rsidR="00C12AAE" w:rsidRPr="00501ADE" w:rsidRDefault="00C12AAE" w:rsidP="00E20E28">
            <w:pPr>
              <w:spacing w:after="0" w:line="240" w:lineRule="auto"/>
              <w:jc w:val="center"/>
              <w:outlineLvl w:val="0"/>
              <w:rPr>
                <w:rFonts w:ascii="Times New Roman" w:hAnsi="Times New Roman" w:cs="Times New Roman"/>
                <w:b/>
                <w:bCs/>
                <w:sz w:val="24"/>
                <w:szCs w:val="24"/>
              </w:rPr>
            </w:pPr>
            <w:r w:rsidRPr="00501ADE">
              <w:rPr>
                <w:rFonts w:ascii="Times New Roman" w:hAnsi="Times New Roman" w:cs="Times New Roman"/>
                <w:b/>
                <w:bCs/>
                <w:sz w:val="24"/>
                <w:szCs w:val="24"/>
              </w:rPr>
              <w:t>Год реализации МП</w:t>
            </w:r>
          </w:p>
        </w:tc>
        <w:tc>
          <w:tcPr>
            <w:tcW w:w="2465" w:type="dxa"/>
          </w:tcPr>
          <w:p w:rsidR="00C12AAE" w:rsidRPr="00501ADE" w:rsidRDefault="00C12AAE" w:rsidP="00E20E28">
            <w:pPr>
              <w:spacing w:after="0" w:line="240" w:lineRule="auto"/>
              <w:jc w:val="both"/>
              <w:outlineLvl w:val="0"/>
              <w:rPr>
                <w:rFonts w:ascii="Times New Roman" w:hAnsi="Times New Roman" w:cs="Times New Roman"/>
                <w:b/>
                <w:bCs/>
                <w:sz w:val="24"/>
                <w:szCs w:val="24"/>
              </w:rPr>
            </w:pPr>
            <w:r w:rsidRPr="00501ADE">
              <w:rPr>
                <w:rFonts w:ascii="Times New Roman" w:hAnsi="Times New Roman" w:cs="Times New Roman"/>
                <w:b/>
                <w:bCs/>
                <w:sz w:val="24"/>
                <w:szCs w:val="24"/>
              </w:rPr>
              <w:t>Выделено в городском бюджете</w:t>
            </w:r>
          </w:p>
        </w:tc>
        <w:tc>
          <w:tcPr>
            <w:tcW w:w="2737" w:type="dxa"/>
          </w:tcPr>
          <w:p w:rsidR="00C12AAE" w:rsidRPr="00501ADE" w:rsidRDefault="00C12AAE" w:rsidP="00E20E28">
            <w:pPr>
              <w:spacing w:after="0" w:line="240" w:lineRule="auto"/>
              <w:jc w:val="both"/>
              <w:outlineLvl w:val="0"/>
              <w:rPr>
                <w:rFonts w:ascii="Times New Roman" w:hAnsi="Times New Roman" w:cs="Times New Roman"/>
                <w:b/>
                <w:bCs/>
                <w:sz w:val="24"/>
                <w:szCs w:val="24"/>
              </w:rPr>
            </w:pPr>
            <w:r w:rsidRPr="00501ADE">
              <w:rPr>
                <w:rFonts w:ascii="Times New Roman" w:hAnsi="Times New Roman" w:cs="Times New Roman"/>
                <w:b/>
                <w:bCs/>
                <w:sz w:val="24"/>
                <w:szCs w:val="24"/>
              </w:rPr>
              <w:t>Потребность в финансировании</w:t>
            </w:r>
          </w:p>
        </w:tc>
      </w:tr>
      <w:tr w:rsidR="00E24A2D" w:rsidRPr="000608E3" w:rsidTr="00926F44">
        <w:trPr>
          <w:trHeight w:val="698"/>
        </w:trPr>
        <w:tc>
          <w:tcPr>
            <w:tcW w:w="2893" w:type="dxa"/>
            <w:vMerge/>
          </w:tcPr>
          <w:p w:rsidR="00E24A2D" w:rsidRPr="000608E3" w:rsidRDefault="00E24A2D" w:rsidP="00E24A2D">
            <w:pPr>
              <w:spacing w:after="0" w:line="240" w:lineRule="auto"/>
              <w:jc w:val="both"/>
              <w:outlineLvl w:val="0"/>
              <w:rPr>
                <w:rFonts w:ascii="Times New Roman" w:hAnsi="Times New Roman" w:cs="Times New Roman"/>
                <w:sz w:val="28"/>
                <w:szCs w:val="28"/>
              </w:rPr>
            </w:pP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E24A2D" w:rsidRPr="00E24A2D" w:rsidRDefault="00E24A2D" w:rsidP="00E24A2D">
            <w:pPr>
              <w:spacing w:after="0" w:line="240" w:lineRule="auto"/>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2024 год</w:t>
            </w:r>
          </w:p>
        </w:tc>
        <w:tc>
          <w:tcPr>
            <w:tcW w:w="2465" w:type="dxa"/>
            <w:tcBorders>
              <w:top w:val="single" w:sz="4" w:space="0" w:color="auto"/>
              <w:left w:val="nil"/>
              <w:bottom w:val="single" w:sz="4" w:space="0" w:color="auto"/>
              <w:right w:val="single" w:sz="4" w:space="0" w:color="auto"/>
            </w:tcBorders>
            <w:shd w:val="clear" w:color="auto" w:fill="auto"/>
            <w:vAlign w:val="center"/>
          </w:tcPr>
          <w:p w:rsidR="00E24A2D" w:rsidRPr="00E24A2D" w:rsidRDefault="00926F44" w:rsidP="00E24A2D">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737" w:type="dxa"/>
            <w:tcBorders>
              <w:top w:val="single" w:sz="4" w:space="0" w:color="auto"/>
              <w:left w:val="nil"/>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61 780,40</w:t>
            </w:r>
          </w:p>
        </w:tc>
      </w:tr>
      <w:tr w:rsidR="00E24A2D" w:rsidRPr="000608E3" w:rsidTr="00926F44">
        <w:trPr>
          <w:trHeight w:val="694"/>
        </w:trPr>
        <w:tc>
          <w:tcPr>
            <w:tcW w:w="2893" w:type="dxa"/>
            <w:vMerge/>
          </w:tcPr>
          <w:p w:rsidR="00E24A2D" w:rsidRPr="000608E3" w:rsidRDefault="00E24A2D" w:rsidP="00E24A2D">
            <w:pPr>
              <w:spacing w:after="0" w:line="240" w:lineRule="auto"/>
              <w:jc w:val="both"/>
              <w:outlineLvl w:val="0"/>
              <w:rPr>
                <w:rFonts w:ascii="Times New Roman" w:hAnsi="Times New Roman" w:cs="Times New Roman"/>
                <w:sz w:val="28"/>
                <w:szCs w:val="28"/>
              </w:rPr>
            </w:pPr>
          </w:p>
        </w:tc>
        <w:tc>
          <w:tcPr>
            <w:tcW w:w="1815" w:type="dxa"/>
            <w:tcBorders>
              <w:top w:val="nil"/>
              <w:left w:val="single" w:sz="4" w:space="0" w:color="auto"/>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2025 год</w:t>
            </w:r>
          </w:p>
        </w:tc>
        <w:tc>
          <w:tcPr>
            <w:tcW w:w="2465" w:type="dxa"/>
            <w:tcBorders>
              <w:top w:val="nil"/>
              <w:left w:val="nil"/>
              <w:bottom w:val="single" w:sz="4" w:space="0" w:color="auto"/>
              <w:right w:val="single" w:sz="4" w:space="0" w:color="auto"/>
            </w:tcBorders>
            <w:shd w:val="clear" w:color="auto" w:fill="auto"/>
            <w:vAlign w:val="center"/>
          </w:tcPr>
          <w:p w:rsidR="00E24A2D" w:rsidRPr="00E24A2D" w:rsidRDefault="00926F44" w:rsidP="00E24A2D">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737" w:type="dxa"/>
            <w:tcBorders>
              <w:top w:val="single" w:sz="4" w:space="0" w:color="auto"/>
              <w:left w:val="nil"/>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61 965,00</w:t>
            </w:r>
          </w:p>
        </w:tc>
      </w:tr>
      <w:tr w:rsidR="00E24A2D" w:rsidRPr="000608E3" w:rsidTr="006E1DCC">
        <w:trPr>
          <w:trHeight w:val="504"/>
        </w:trPr>
        <w:tc>
          <w:tcPr>
            <w:tcW w:w="2893" w:type="dxa"/>
            <w:vMerge/>
          </w:tcPr>
          <w:p w:rsidR="00E24A2D" w:rsidRPr="000608E3" w:rsidRDefault="00E24A2D" w:rsidP="00E24A2D">
            <w:pPr>
              <w:spacing w:after="0" w:line="240" w:lineRule="auto"/>
              <w:jc w:val="both"/>
              <w:outlineLvl w:val="0"/>
              <w:rPr>
                <w:rFonts w:ascii="Times New Roman" w:hAnsi="Times New Roman" w:cs="Times New Roman"/>
                <w:sz w:val="28"/>
                <w:szCs w:val="28"/>
              </w:rPr>
            </w:pPr>
          </w:p>
        </w:tc>
        <w:tc>
          <w:tcPr>
            <w:tcW w:w="1815" w:type="dxa"/>
            <w:tcBorders>
              <w:top w:val="nil"/>
              <w:left w:val="single" w:sz="4" w:space="0" w:color="auto"/>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2026 год</w:t>
            </w:r>
          </w:p>
        </w:tc>
        <w:tc>
          <w:tcPr>
            <w:tcW w:w="2465" w:type="dxa"/>
            <w:tcBorders>
              <w:top w:val="nil"/>
              <w:left w:val="nil"/>
              <w:bottom w:val="single" w:sz="4" w:space="0" w:color="auto"/>
              <w:right w:val="single" w:sz="4" w:space="0" w:color="auto"/>
            </w:tcBorders>
            <w:shd w:val="clear" w:color="auto" w:fill="auto"/>
            <w:vAlign w:val="center"/>
          </w:tcPr>
          <w:p w:rsidR="00E24A2D" w:rsidRPr="00E24A2D" w:rsidRDefault="00926F44" w:rsidP="00E24A2D">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737" w:type="dxa"/>
            <w:tcBorders>
              <w:top w:val="single" w:sz="4" w:space="0" w:color="auto"/>
              <w:left w:val="nil"/>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62 130,50</w:t>
            </w:r>
          </w:p>
        </w:tc>
      </w:tr>
      <w:tr w:rsidR="00E24A2D" w:rsidRPr="000608E3" w:rsidTr="006E1DCC">
        <w:trPr>
          <w:trHeight w:val="504"/>
        </w:trPr>
        <w:tc>
          <w:tcPr>
            <w:tcW w:w="2893" w:type="dxa"/>
            <w:vMerge/>
          </w:tcPr>
          <w:p w:rsidR="00E24A2D" w:rsidRPr="000608E3" w:rsidRDefault="00E24A2D" w:rsidP="00E24A2D">
            <w:pPr>
              <w:spacing w:after="0" w:line="240" w:lineRule="auto"/>
              <w:jc w:val="both"/>
              <w:outlineLvl w:val="0"/>
              <w:rPr>
                <w:rFonts w:ascii="Times New Roman" w:hAnsi="Times New Roman" w:cs="Times New Roman"/>
                <w:sz w:val="28"/>
                <w:szCs w:val="28"/>
              </w:rPr>
            </w:pPr>
          </w:p>
        </w:tc>
        <w:tc>
          <w:tcPr>
            <w:tcW w:w="1815" w:type="dxa"/>
            <w:tcBorders>
              <w:top w:val="nil"/>
              <w:left w:val="single" w:sz="4" w:space="0" w:color="auto"/>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Итого:</w:t>
            </w:r>
          </w:p>
        </w:tc>
        <w:tc>
          <w:tcPr>
            <w:tcW w:w="2465" w:type="dxa"/>
            <w:tcBorders>
              <w:top w:val="nil"/>
              <w:left w:val="nil"/>
              <w:bottom w:val="single" w:sz="4" w:space="0" w:color="auto"/>
              <w:right w:val="single" w:sz="4" w:space="0" w:color="auto"/>
            </w:tcBorders>
            <w:shd w:val="clear" w:color="auto" w:fill="auto"/>
            <w:vAlign w:val="center"/>
          </w:tcPr>
          <w:p w:rsidR="00E24A2D" w:rsidRPr="00E24A2D" w:rsidRDefault="00926F44" w:rsidP="00E24A2D">
            <w:pPr>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2737" w:type="dxa"/>
            <w:tcBorders>
              <w:top w:val="single" w:sz="4" w:space="0" w:color="auto"/>
              <w:left w:val="nil"/>
              <w:bottom w:val="single" w:sz="4" w:space="0" w:color="auto"/>
              <w:right w:val="single" w:sz="4" w:space="0" w:color="auto"/>
            </w:tcBorders>
            <w:shd w:val="clear" w:color="auto" w:fill="auto"/>
            <w:vAlign w:val="center"/>
          </w:tcPr>
          <w:p w:rsidR="00E24A2D" w:rsidRPr="00E24A2D" w:rsidRDefault="00E24A2D" w:rsidP="00E24A2D">
            <w:pPr>
              <w:jc w:val="center"/>
              <w:rPr>
                <w:rFonts w:ascii="Times New Roman" w:hAnsi="Times New Roman" w:cs="Times New Roman"/>
                <w:color w:val="000000"/>
                <w:sz w:val="28"/>
                <w:szCs w:val="28"/>
              </w:rPr>
            </w:pPr>
            <w:r w:rsidRPr="00E24A2D">
              <w:rPr>
                <w:rFonts w:ascii="Times New Roman" w:hAnsi="Times New Roman" w:cs="Times New Roman"/>
                <w:color w:val="000000"/>
                <w:sz w:val="28"/>
                <w:szCs w:val="28"/>
              </w:rPr>
              <w:t>185 875,90</w:t>
            </w:r>
          </w:p>
        </w:tc>
      </w:tr>
      <w:tr w:rsidR="00C12AAE" w:rsidRPr="000608E3" w:rsidTr="0045242D">
        <w:tc>
          <w:tcPr>
            <w:tcW w:w="2893" w:type="dxa"/>
          </w:tcPr>
          <w:p w:rsidR="00C12AAE" w:rsidRPr="00C26E68"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Основные ожидаемые результаты реализации МП</w:t>
            </w:r>
          </w:p>
          <w:p w:rsidR="00C12AAE" w:rsidRPr="00C26E68" w:rsidRDefault="00C12AAE" w:rsidP="00E20E28">
            <w:pPr>
              <w:spacing w:after="0" w:line="240" w:lineRule="auto"/>
              <w:jc w:val="both"/>
              <w:outlineLvl w:val="0"/>
              <w:rPr>
                <w:rFonts w:ascii="Times New Roman" w:hAnsi="Times New Roman" w:cs="Times New Roman"/>
                <w:sz w:val="28"/>
                <w:szCs w:val="28"/>
              </w:rPr>
            </w:pPr>
          </w:p>
        </w:tc>
        <w:tc>
          <w:tcPr>
            <w:tcW w:w="7017" w:type="dxa"/>
            <w:gridSpan w:val="3"/>
          </w:tcPr>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1. Уровень оснащения сотрудников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xml:space="preserve"> вычислительной техникой, соответствующей современным требованиям не менее 75%.</w:t>
            </w:r>
          </w:p>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2.  Доля сотрудников структурных подразделений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xml:space="preserve"> и отраслевых (функциональных) органов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обладающих правами юридического лица, подключённых к системе электронного документооборота не менее 80 %.</w:t>
            </w:r>
          </w:p>
          <w:p w:rsidR="00C12AAE" w:rsidRPr="000608E3"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3. Доля сотрудников структурных подразделений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xml:space="preserve"> и отраслевых (функциональных) органов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обладающих правами юридического лица, подключённых в домен Администрации, не менее 95 %.</w:t>
            </w:r>
          </w:p>
          <w:p w:rsidR="00C12AAE"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lastRenderedPageBreak/>
              <w:t xml:space="preserve">4. </w:t>
            </w:r>
            <w:r>
              <w:rPr>
                <w:rFonts w:ascii="Times New Roman" w:hAnsi="Times New Roman" w:cs="Times New Roman"/>
                <w:sz w:val="28"/>
                <w:szCs w:val="28"/>
              </w:rPr>
              <w:t>Соответствие уровня информационной открытости органов местного самоуправления, реализуемой через официальный сайт, требованиям законодательства - 100 %.</w:t>
            </w:r>
          </w:p>
          <w:p w:rsidR="00C12AAE" w:rsidRDefault="00C12AAE" w:rsidP="00E20E28">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 xml:space="preserve">5. </w:t>
            </w:r>
            <w:r w:rsidRPr="003B5566">
              <w:rPr>
                <w:rFonts w:ascii="Times New Roman" w:hAnsi="Times New Roman" w:cs="Times New Roman"/>
                <w:sz w:val="28"/>
                <w:szCs w:val="28"/>
              </w:rPr>
              <w:t>Удовлетворённость транспортным</w:t>
            </w:r>
            <w:r>
              <w:rPr>
                <w:rFonts w:ascii="Times New Roman" w:hAnsi="Times New Roman" w:cs="Times New Roman"/>
                <w:sz w:val="28"/>
                <w:szCs w:val="28"/>
              </w:rPr>
              <w:t>, информационным и техническим</w:t>
            </w:r>
            <w:r w:rsidRPr="003B5566">
              <w:rPr>
                <w:rFonts w:ascii="Times New Roman" w:hAnsi="Times New Roman" w:cs="Times New Roman"/>
                <w:sz w:val="28"/>
                <w:szCs w:val="28"/>
              </w:rPr>
              <w:t xml:space="preserve"> обслуживанием</w:t>
            </w:r>
            <w:r w:rsidRPr="00383B28">
              <w:rPr>
                <w:rFonts w:ascii="Times New Roman" w:hAnsi="Times New Roman" w:cs="Times New Roman"/>
                <w:sz w:val="28"/>
                <w:szCs w:val="28"/>
              </w:rPr>
              <w:t xml:space="preserve"> Главы г</w:t>
            </w:r>
            <w:r>
              <w:rPr>
                <w:rFonts w:ascii="Times New Roman" w:hAnsi="Times New Roman" w:cs="Times New Roman"/>
                <w:sz w:val="28"/>
                <w:szCs w:val="28"/>
              </w:rPr>
              <w:t xml:space="preserve">ородского округа город Рыбинск, заместителей Главы </w:t>
            </w:r>
            <w:r w:rsidR="00C14CF8">
              <w:rPr>
                <w:rFonts w:ascii="Times New Roman" w:hAnsi="Times New Roman" w:cs="Times New Roman"/>
                <w:sz w:val="28"/>
                <w:szCs w:val="28"/>
              </w:rPr>
              <w:t xml:space="preserve">Администрации </w:t>
            </w:r>
            <w:r w:rsidRPr="00383B28">
              <w:rPr>
                <w:rFonts w:ascii="Times New Roman" w:hAnsi="Times New Roman" w:cs="Times New Roman"/>
                <w:sz w:val="28"/>
                <w:szCs w:val="28"/>
              </w:rPr>
              <w:t xml:space="preserve">и </w:t>
            </w:r>
            <w:r>
              <w:rPr>
                <w:rFonts w:ascii="Times New Roman" w:hAnsi="Times New Roman" w:cs="Times New Roman"/>
                <w:sz w:val="28"/>
                <w:szCs w:val="28"/>
              </w:rPr>
              <w:t>руководителя аппарата</w:t>
            </w:r>
            <w:r w:rsidRPr="00383B28">
              <w:rPr>
                <w:rFonts w:ascii="Times New Roman" w:hAnsi="Times New Roman" w:cs="Times New Roman"/>
                <w:sz w:val="28"/>
                <w:szCs w:val="28"/>
              </w:rPr>
              <w:t xml:space="preserve"> Администрации </w:t>
            </w:r>
            <w:r w:rsidRPr="003B5566">
              <w:rPr>
                <w:rFonts w:ascii="Times New Roman" w:hAnsi="Times New Roman" w:cs="Times New Roman"/>
                <w:sz w:val="28"/>
                <w:szCs w:val="28"/>
              </w:rPr>
              <w:t>-</w:t>
            </w:r>
            <w:r>
              <w:rPr>
                <w:rFonts w:ascii="Times New Roman" w:hAnsi="Times New Roman" w:cs="Times New Roman"/>
                <w:sz w:val="28"/>
                <w:szCs w:val="28"/>
              </w:rPr>
              <w:t xml:space="preserve"> </w:t>
            </w:r>
            <w:r w:rsidRPr="003B5566">
              <w:rPr>
                <w:rFonts w:ascii="Times New Roman" w:hAnsi="Times New Roman" w:cs="Times New Roman"/>
                <w:sz w:val="28"/>
                <w:szCs w:val="28"/>
              </w:rPr>
              <w:t>100%</w:t>
            </w:r>
            <w:r>
              <w:rPr>
                <w:rFonts w:ascii="Times New Roman" w:hAnsi="Times New Roman" w:cs="Times New Roman"/>
                <w:sz w:val="28"/>
                <w:szCs w:val="28"/>
              </w:rPr>
              <w:t>.</w:t>
            </w:r>
          </w:p>
          <w:p w:rsidR="0045242D" w:rsidRDefault="0045242D" w:rsidP="0045242D">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6. </w:t>
            </w:r>
            <w:r w:rsidRPr="0045242D">
              <w:rPr>
                <w:rFonts w:ascii="Times New Roman" w:hAnsi="Times New Roman" w:cs="Times New Roman"/>
                <w:sz w:val="28"/>
                <w:szCs w:val="28"/>
              </w:rPr>
              <w:t>Доля муниципальных служащих, прошедших проф</w:t>
            </w:r>
            <w:r>
              <w:rPr>
                <w:rFonts w:ascii="Times New Roman" w:hAnsi="Times New Roman" w:cs="Times New Roman"/>
                <w:sz w:val="28"/>
                <w:szCs w:val="28"/>
              </w:rPr>
              <w:t xml:space="preserve">ессиональную </w:t>
            </w:r>
            <w:r w:rsidRPr="0045242D">
              <w:rPr>
                <w:rFonts w:ascii="Times New Roman" w:hAnsi="Times New Roman" w:cs="Times New Roman"/>
                <w:sz w:val="28"/>
                <w:szCs w:val="28"/>
              </w:rPr>
              <w:t>переподготовку, обучение на курсах повышения квалификации</w:t>
            </w:r>
            <w:r>
              <w:rPr>
                <w:rFonts w:ascii="Times New Roman" w:hAnsi="Times New Roman" w:cs="Times New Roman"/>
                <w:sz w:val="28"/>
                <w:szCs w:val="28"/>
              </w:rPr>
              <w:t>,</w:t>
            </w:r>
            <w:r w:rsidRPr="0045242D">
              <w:rPr>
                <w:rFonts w:ascii="Times New Roman" w:hAnsi="Times New Roman" w:cs="Times New Roman"/>
                <w:sz w:val="28"/>
                <w:szCs w:val="28"/>
              </w:rPr>
              <w:t xml:space="preserve"> семинарах и конференциях</w:t>
            </w:r>
            <w:r>
              <w:rPr>
                <w:rFonts w:ascii="Times New Roman" w:hAnsi="Times New Roman" w:cs="Times New Roman"/>
                <w:sz w:val="28"/>
                <w:szCs w:val="28"/>
              </w:rPr>
              <w:t xml:space="preserve"> - </w:t>
            </w:r>
            <w:r w:rsidRPr="0045242D">
              <w:rPr>
                <w:rFonts w:ascii="Times New Roman" w:hAnsi="Times New Roman" w:cs="Times New Roman"/>
                <w:sz w:val="28"/>
                <w:szCs w:val="28"/>
              </w:rPr>
              <w:t xml:space="preserve"> 3</w:t>
            </w:r>
            <w:r>
              <w:rPr>
                <w:rFonts w:ascii="Times New Roman" w:hAnsi="Times New Roman" w:cs="Times New Roman"/>
                <w:sz w:val="28"/>
                <w:szCs w:val="28"/>
              </w:rPr>
              <w:t>0 % от общего числа служащих.</w:t>
            </w:r>
            <w:r w:rsidRPr="0045242D">
              <w:rPr>
                <w:rFonts w:ascii="Times New Roman" w:hAnsi="Times New Roman" w:cs="Times New Roman"/>
                <w:sz w:val="28"/>
                <w:szCs w:val="28"/>
              </w:rPr>
              <w:t xml:space="preserve"> Доля муниципальных служащих, прошедших диспансеризацию, - 100 % от общего числа служащих</w:t>
            </w:r>
            <w:r>
              <w:rPr>
                <w:rFonts w:ascii="Times New Roman" w:hAnsi="Times New Roman" w:cs="Times New Roman"/>
                <w:sz w:val="28"/>
                <w:szCs w:val="28"/>
              </w:rPr>
              <w:t>.</w:t>
            </w:r>
          </w:p>
          <w:p w:rsidR="0045242D" w:rsidRPr="000608E3" w:rsidRDefault="0045242D" w:rsidP="00C14CF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7. </w:t>
            </w:r>
            <w:r w:rsidRPr="003B5566">
              <w:rPr>
                <w:rFonts w:ascii="Times New Roman" w:hAnsi="Times New Roman" w:cs="Times New Roman"/>
                <w:sz w:val="28"/>
                <w:szCs w:val="28"/>
              </w:rPr>
              <w:t xml:space="preserve">Удовлетворённость </w:t>
            </w:r>
            <w:r>
              <w:rPr>
                <w:rFonts w:ascii="Times New Roman" w:hAnsi="Times New Roman" w:cs="Times New Roman"/>
                <w:sz w:val="28"/>
                <w:szCs w:val="28"/>
              </w:rPr>
              <w:t>уровнем проведения официальных мероприятий с участием Главы городского округа город Рыбинск, заместителей Главы</w:t>
            </w:r>
            <w:r w:rsidR="00C14CF8">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383B28">
              <w:rPr>
                <w:rFonts w:ascii="Times New Roman" w:hAnsi="Times New Roman" w:cs="Times New Roman"/>
                <w:sz w:val="28"/>
                <w:szCs w:val="28"/>
              </w:rPr>
              <w:t xml:space="preserve">и </w:t>
            </w:r>
            <w:r>
              <w:rPr>
                <w:rFonts w:ascii="Times New Roman" w:hAnsi="Times New Roman" w:cs="Times New Roman"/>
                <w:sz w:val="28"/>
                <w:szCs w:val="28"/>
              </w:rPr>
              <w:t>руководителя аппарата</w:t>
            </w:r>
            <w:r w:rsidRPr="00383B28">
              <w:rPr>
                <w:rFonts w:ascii="Times New Roman" w:hAnsi="Times New Roman" w:cs="Times New Roman"/>
                <w:sz w:val="28"/>
                <w:szCs w:val="28"/>
              </w:rPr>
              <w:t xml:space="preserve"> Администрации </w:t>
            </w:r>
            <w:r w:rsidRPr="003B5566">
              <w:rPr>
                <w:rFonts w:ascii="Times New Roman" w:hAnsi="Times New Roman" w:cs="Times New Roman"/>
                <w:sz w:val="28"/>
                <w:szCs w:val="28"/>
              </w:rPr>
              <w:t>-</w:t>
            </w:r>
            <w:r>
              <w:rPr>
                <w:rFonts w:ascii="Times New Roman" w:hAnsi="Times New Roman" w:cs="Times New Roman"/>
                <w:sz w:val="28"/>
                <w:szCs w:val="28"/>
              </w:rPr>
              <w:t xml:space="preserve"> </w:t>
            </w:r>
            <w:r w:rsidRPr="003B5566">
              <w:rPr>
                <w:rFonts w:ascii="Times New Roman" w:hAnsi="Times New Roman" w:cs="Times New Roman"/>
                <w:sz w:val="28"/>
                <w:szCs w:val="28"/>
              </w:rPr>
              <w:t>100%</w:t>
            </w:r>
            <w:r>
              <w:rPr>
                <w:rFonts w:ascii="Times New Roman" w:hAnsi="Times New Roman" w:cs="Times New Roman"/>
                <w:sz w:val="28"/>
                <w:szCs w:val="28"/>
              </w:rPr>
              <w:t>.</w:t>
            </w:r>
          </w:p>
        </w:tc>
      </w:tr>
    </w:tbl>
    <w:p w:rsidR="00C12AAE" w:rsidRPr="000608E3" w:rsidRDefault="00C12AAE" w:rsidP="00C12AAE">
      <w:pPr>
        <w:spacing w:after="0" w:line="240" w:lineRule="auto"/>
        <w:ind w:left="722" w:hanging="1148"/>
        <w:jc w:val="center"/>
        <w:outlineLvl w:val="0"/>
        <w:rPr>
          <w:rFonts w:ascii="Times New Roman" w:hAnsi="Times New Roman" w:cs="Times New Roman"/>
          <w:b/>
          <w:sz w:val="28"/>
          <w:szCs w:val="28"/>
        </w:rPr>
      </w:pPr>
    </w:p>
    <w:p w:rsidR="00C12AAE" w:rsidRPr="006B6463" w:rsidRDefault="00C12AAE" w:rsidP="00C12AAE">
      <w:pPr>
        <w:spacing w:after="0" w:line="240" w:lineRule="auto"/>
        <w:ind w:left="1080"/>
        <w:jc w:val="center"/>
        <w:outlineLvl w:val="0"/>
        <w:rPr>
          <w:rFonts w:ascii="Times New Roman" w:hAnsi="Times New Roman" w:cs="Times New Roman"/>
          <w:sz w:val="28"/>
          <w:szCs w:val="28"/>
        </w:rPr>
      </w:pPr>
      <w:r w:rsidRPr="006B6463">
        <w:rPr>
          <w:rFonts w:ascii="Times New Roman" w:hAnsi="Times New Roman" w:cs="Times New Roman"/>
          <w:sz w:val="28"/>
          <w:szCs w:val="28"/>
        </w:rPr>
        <w:t>2. АНАЛИЗ СУЩЕСТВУЮЩЕЙ СИТУАЦИИ И ОЦЕНКА ПРОБЛЕМ, РЕШЕНИЕ КОТОРЫХ ОСУЩЕСТВЛЯЕТСЯ ПУТЕМ РЕАЛИЗАЦИИ МУНИЦИПАЛЬНОЙ ПРОГРАММЫ</w:t>
      </w:r>
    </w:p>
    <w:p w:rsidR="00C12AAE" w:rsidRPr="006B6463" w:rsidRDefault="00C12AAE" w:rsidP="00C12AAE">
      <w:pPr>
        <w:suppressAutoHyphens/>
        <w:spacing w:after="0" w:line="240" w:lineRule="auto"/>
        <w:jc w:val="both"/>
        <w:rPr>
          <w:rFonts w:ascii="Times New Roman" w:hAnsi="Times New Roman" w:cs="Times New Roman"/>
          <w:sz w:val="28"/>
          <w:szCs w:val="28"/>
        </w:rPr>
      </w:pP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Эффективность деятельности органов местного самоуправления оценивается по оперативности работы аппарата управления, качеству выполнения управленческих функций. Повышение эффективности деятельности органа местного самоуправления напрямую зависит от следующих составляющих: </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обеспечение рабочих мест служащих всем необходимым для осуществления служащими своих функций;</w:t>
      </w:r>
    </w:p>
    <w:p w:rsidR="00C12AAE"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обеспечение своевременного технического, информационно</w:t>
      </w:r>
      <w:r w:rsidR="0045242D">
        <w:rPr>
          <w:rFonts w:ascii="Times New Roman" w:hAnsi="Times New Roman" w:cs="Times New Roman"/>
          <w:sz w:val="28"/>
          <w:szCs w:val="28"/>
        </w:rPr>
        <w:t>го и транспортного обслуживания;</w:t>
      </w:r>
    </w:p>
    <w:p w:rsidR="0045242D" w:rsidRDefault="0045242D"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17CAC">
        <w:rPr>
          <w:rFonts w:ascii="Times New Roman" w:hAnsi="Times New Roman" w:cs="Times New Roman"/>
          <w:sz w:val="28"/>
          <w:szCs w:val="28"/>
        </w:rPr>
        <w:t>наличия сбалансированного кадрового состава, обладающего достаточной профессиональной компетенцией в сфере своей деятельности</w:t>
      </w:r>
      <w:r>
        <w:rPr>
          <w:rFonts w:ascii="Times New Roman" w:hAnsi="Times New Roman" w:cs="Times New Roman"/>
          <w:sz w:val="28"/>
          <w:szCs w:val="28"/>
        </w:rPr>
        <w:t>;</w:t>
      </w:r>
    </w:p>
    <w:p w:rsidR="0045242D" w:rsidRPr="000608E3" w:rsidRDefault="0045242D"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w:t>
      </w:r>
      <w:r w:rsidR="00C14CF8">
        <w:rPr>
          <w:rFonts w:ascii="Times New Roman" w:hAnsi="Times New Roman" w:cs="Times New Roman"/>
          <w:sz w:val="28"/>
          <w:szCs w:val="28"/>
        </w:rPr>
        <w:t>я</w:t>
      </w:r>
      <w:r>
        <w:rPr>
          <w:rFonts w:ascii="Times New Roman" w:hAnsi="Times New Roman" w:cs="Times New Roman"/>
          <w:sz w:val="28"/>
          <w:szCs w:val="28"/>
        </w:rPr>
        <w:t xml:space="preserve"> деятельности управленческого состава на высоком уровне.</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Эффективное исполнение полномочий </w:t>
      </w:r>
      <w:r>
        <w:rPr>
          <w:rFonts w:ascii="Times New Roman" w:hAnsi="Times New Roman" w:cs="Times New Roman"/>
          <w:sz w:val="28"/>
          <w:szCs w:val="28"/>
        </w:rPr>
        <w:t xml:space="preserve">Главы городского округа город Рыбинск и </w:t>
      </w:r>
      <w:r w:rsidRPr="000608E3">
        <w:rPr>
          <w:rFonts w:ascii="Times New Roman" w:hAnsi="Times New Roman" w:cs="Times New Roman"/>
          <w:sz w:val="28"/>
          <w:szCs w:val="28"/>
        </w:rPr>
        <w:t>Администрации</w:t>
      </w:r>
      <w:r w:rsidR="00C14CF8">
        <w:rPr>
          <w:rFonts w:ascii="Times New Roman" w:hAnsi="Times New Roman" w:cs="Times New Roman"/>
          <w:sz w:val="28"/>
          <w:szCs w:val="28"/>
        </w:rPr>
        <w:t xml:space="preserve"> города</w:t>
      </w:r>
      <w:r>
        <w:rPr>
          <w:rFonts w:ascii="Times New Roman" w:hAnsi="Times New Roman" w:cs="Times New Roman"/>
          <w:sz w:val="28"/>
          <w:szCs w:val="28"/>
        </w:rPr>
        <w:t>, закреплённых  в Уставе</w:t>
      </w:r>
      <w:r w:rsidRPr="000608E3">
        <w:rPr>
          <w:rFonts w:ascii="Times New Roman" w:hAnsi="Times New Roman" w:cs="Times New Roman"/>
          <w:sz w:val="28"/>
          <w:szCs w:val="28"/>
        </w:rPr>
        <w:t xml:space="preserve"> городского округа город Рыбинск Ярославской области, в условиях быстро  меняющегося  законодательст</w:t>
      </w:r>
      <w:r w:rsidR="00436A7B">
        <w:rPr>
          <w:rFonts w:ascii="Times New Roman" w:hAnsi="Times New Roman" w:cs="Times New Roman"/>
          <w:sz w:val="28"/>
          <w:szCs w:val="28"/>
        </w:rPr>
        <w:t xml:space="preserve">ва, ограниченных ресурсов и </w:t>
      </w:r>
      <w:r w:rsidRPr="000608E3">
        <w:rPr>
          <w:rFonts w:ascii="Times New Roman" w:hAnsi="Times New Roman" w:cs="Times New Roman"/>
          <w:sz w:val="28"/>
          <w:szCs w:val="28"/>
        </w:rPr>
        <w:t>высокой  степени отв</w:t>
      </w:r>
      <w:r w:rsidR="00436A7B">
        <w:rPr>
          <w:rFonts w:ascii="Times New Roman" w:hAnsi="Times New Roman" w:cs="Times New Roman"/>
          <w:sz w:val="28"/>
          <w:szCs w:val="28"/>
        </w:rPr>
        <w:t xml:space="preserve">етственности,  возложенной на органы местного самоуправления, возможно только </w:t>
      </w:r>
      <w:r w:rsidRPr="000608E3">
        <w:rPr>
          <w:rFonts w:ascii="Times New Roman" w:hAnsi="Times New Roman" w:cs="Times New Roman"/>
          <w:sz w:val="28"/>
          <w:szCs w:val="28"/>
        </w:rPr>
        <w:t xml:space="preserve">при наличии </w:t>
      </w:r>
      <w:r w:rsidR="007F3311">
        <w:rPr>
          <w:rFonts w:ascii="Times New Roman" w:hAnsi="Times New Roman" w:cs="Times New Roman"/>
          <w:sz w:val="28"/>
          <w:szCs w:val="28"/>
        </w:rPr>
        <w:t xml:space="preserve">социальных гарантий и </w:t>
      </w:r>
      <w:r w:rsidRPr="000608E3">
        <w:rPr>
          <w:rFonts w:ascii="Times New Roman" w:hAnsi="Times New Roman" w:cs="Times New Roman"/>
          <w:sz w:val="28"/>
          <w:szCs w:val="28"/>
        </w:rPr>
        <w:t>достойных условий труда, включающих полное материально-техническое обеспечение, соответствующее  совреме</w:t>
      </w:r>
      <w:r w:rsidR="00436A7B">
        <w:rPr>
          <w:rFonts w:ascii="Times New Roman" w:hAnsi="Times New Roman" w:cs="Times New Roman"/>
          <w:sz w:val="28"/>
          <w:szCs w:val="28"/>
        </w:rPr>
        <w:t>нным  нормам  охраны труда и техническим требованиям</w:t>
      </w:r>
      <w:r w:rsidRPr="000608E3">
        <w:rPr>
          <w:rFonts w:ascii="Times New Roman" w:hAnsi="Times New Roman" w:cs="Times New Roman"/>
          <w:sz w:val="28"/>
          <w:szCs w:val="28"/>
        </w:rPr>
        <w:t xml:space="preserve"> к автоматизированным рабочим местам. </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В настоящее время мероприятия, направленные на техническое, информационное и транспортное обеспечение,</w:t>
      </w:r>
      <w:r w:rsidR="00177C58">
        <w:rPr>
          <w:rFonts w:ascii="Times New Roman" w:hAnsi="Times New Roman" w:cs="Times New Roman"/>
          <w:sz w:val="28"/>
          <w:szCs w:val="28"/>
        </w:rPr>
        <w:t xml:space="preserve"> выполнение социальных гарантий </w:t>
      </w:r>
      <w:r w:rsidR="00177C58">
        <w:rPr>
          <w:rFonts w:ascii="Times New Roman" w:hAnsi="Times New Roman" w:cs="Times New Roman"/>
          <w:sz w:val="28"/>
          <w:szCs w:val="28"/>
        </w:rPr>
        <w:lastRenderedPageBreak/>
        <w:t xml:space="preserve">и организацию деятельности управленческой команды </w:t>
      </w:r>
      <w:r w:rsidRPr="000608E3">
        <w:rPr>
          <w:rFonts w:ascii="Times New Roman" w:hAnsi="Times New Roman" w:cs="Times New Roman"/>
          <w:sz w:val="28"/>
          <w:szCs w:val="28"/>
        </w:rPr>
        <w:t xml:space="preserve"> с учётом финансовой составляющей</w:t>
      </w:r>
      <w:r w:rsidR="00177C58">
        <w:rPr>
          <w:rFonts w:ascii="Times New Roman" w:hAnsi="Times New Roman" w:cs="Times New Roman"/>
          <w:sz w:val="28"/>
          <w:szCs w:val="28"/>
        </w:rPr>
        <w:t>,</w:t>
      </w:r>
      <w:r w:rsidRPr="000608E3">
        <w:rPr>
          <w:rFonts w:ascii="Times New Roman" w:hAnsi="Times New Roman" w:cs="Times New Roman"/>
          <w:sz w:val="28"/>
          <w:szCs w:val="28"/>
        </w:rPr>
        <w:t xml:space="preserve"> выполняются в рамках программно-целевого планирования, в соответствии с Бюджетным кодексом Российской Федерации, Положением о бюджетном процессе в городском округе город Рыбинск</w:t>
      </w:r>
      <w:r>
        <w:rPr>
          <w:rFonts w:ascii="Times New Roman" w:hAnsi="Times New Roman" w:cs="Times New Roman"/>
          <w:sz w:val="28"/>
          <w:szCs w:val="28"/>
        </w:rPr>
        <w:t xml:space="preserve"> Ярославской области</w:t>
      </w:r>
      <w:r w:rsidRPr="000608E3">
        <w:rPr>
          <w:rFonts w:ascii="Times New Roman" w:hAnsi="Times New Roman" w:cs="Times New Roman"/>
          <w:sz w:val="28"/>
          <w:szCs w:val="28"/>
        </w:rPr>
        <w:t xml:space="preserve">, утверждённым Решением Муниципального Совета городского округа город Рыбинск от 27.02.2014 </w:t>
      </w:r>
      <w:r>
        <w:rPr>
          <w:rFonts w:ascii="Times New Roman" w:hAnsi="Times New Roman" w:cs="Times New Roman"/>
          <w:sz w:val="28"/>
          <w:szCs w:val="28"/>
        </w:rPr>
        <w:t>№</w:t>
      </w:r>
      <w:r w:rsidRPr="000608E3">
        <w:rPr>
          <w:rFonts w:ascii="Times New Roman" w:hAnsi="Times New Roman" w:cs="Times New Roman"/>
          <w:sz w:val="28"/>
          <w:szCs w:val="28"/>
        </w:rPr>
        <w:t xml:space="preserve"> 313. </w:t>
      </w:r>
    </w:p>
    <w:p w:rsidR="00C12AAE" w:rsidRPr="000608E3" w:rsidRDefault="00436A7B"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Недостаточное финансирование </w:t>
      </w:r>
      <w:r w:rsidR="00C12AAE" w:rsidRPr="000608E3">
        <w:rPr>
          <w:rFonts w:ascii="Times New Roman" w:hAnsi="Times New Roman" w:cs="Times New Roman"/>
          <w:sz w:val="28"/>
          <w:szCs w:val="28"/>
        </w:rPr>
        <w:t xml:space="preserve">в условиях ужесточения требований законодательства по муниципальным закупкам, в частности положения по импортозамещению, привело к обострению ситуации с решением задач программы. </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6814A1">
        <w:rPr>
          <w:rFonts w:ascii="Times New Roman" w:hAnsi="Times New Roman" w:cs="Times New Roman"/>
          <w:sz w:val="28"/>
          <w:szCs w:val="28"/>
        </w:rPr>
        <w:t>Вследствие физического износа и морального</w:t>
      </w:r>
      <w:r>
        <w:rPr>
          <w:rFonts w:ascii="Times New Roman" w:hAnsi="Times New Roman" w:cs="Times New Roman"/>
          <w:sz w:val="28"/>
          <w:szCs w:val="28"/>
        </w:rPr>
        <w:t xml:space="preserve"> </w:t>
      </w:r>
      <w:r w:rsidRPr="000608E3">
        <w:rPr>
          <w:rFonts w:ascii="Times New Roman" w:hAnsi="Times New Roman" w:cs="Times New Roman"/>
          <w:sz w:val="28"/>
          <w:szCs w:val="28"/>
        </w:rPr>
        <w:t xml:space="preserve">устаревания </w:t>
      </w:r>
      <w:r>
        <w:rPr>
          <w:rFonts w:ascii="Times New Roman" w:hAnsi="Times New Roman" w:cs="Times New Roman"/>
          <w:sz w:val="28"/>
          <w:szCs w:val="28"/>
        </w:rPr>
        <w:t>вычислительной техники (далее – ВТ)</w:t>
      </w:r>
      <w:r w:rsidRPr="000608E3">
        <w:rPr>
          <w:rFonts w:ascii="Times New Roman" w:hAnsi="Times New Roman" w:cs="Times New Roman"/>
          <w:sz w:val="28"/>
          <w:szCs w:val="28"/>
        </w:rPr>
        <w:t xml:space="preserve"> сотрудники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xml:space="preserve"> столкнутся сначала с проблемой невозможности работы с новым программным обеспечением, с новыми региональными и федеральными информационными системами, а затем с массовыми отказами и выходом из строя оборудования на рабочих местах. </w:t>
      </w:r>
    </w:p>
    <w:p w:rsidR="00C12AAE" w:rsidRPr="000608E3" w:rsidRDefault="00C12AAE"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202</w:t>
      </w:r>
      <w:r w:rsidRPr="00283A6F">
        <w:rPr>
          <w:rFonts w:ascii="Times New Roman" w:hAnsi="Times New Roman" w:cs="Times New Roman"/>
          <w:sz w:val="28"/>
          <w:szCs w:val="28"/>
        </w:rPr>
        <w:t>1</w:t>
      </w:r>
      <w:r>
        <w:rPr>
          <w:rFonts w:ascii="Times New Roman" w:hAnsi="Times New Roman" w:cs="Times New Roman"/>
          <w:sz w:val="28"/>
          <w:szCs w:val="28"/>
        </w:rPr>
        <w:t>-202</w:t>
      </w:r>
      <w:r w:rsidRPr="00515294">
        <w:rPr>
          <w:rFonts w:ascii="Times New Roman" w:hAnsi="Times New Roman" w:cs="Times New Roman"/>
          <w:sz w:val="28"/>
          <w:szCs w:val="28"/>
        </w:rPr>
        <w:t>2</w:t>
      </w:r>
      <w:r>
        <w:rPr>
          <w:rFonts w:ascii="Times New Roman" w:hAnsi="Times New Roman" w:cs="Times New Roman"/>
          <w:sz w:val="28"/>
          <w:szCs w:val="28"/>
        </w:rPr>
        <w:t xml:space="preserve"> году показатель уровня</w:t>
      </w:r>
      <w:r w:rsidRPr="00493C01">
        <w:rPr>
          <w:rFonts w:ascii="Times New Roman" w:hAnsi="Times New Roman" w:cs="Times New Roman"/>
          <w:sz w:val="28"/>
          <w:szCs w:val="28"/>
        </w:rPr>
        <w:t xml:space="preserve"> оснащения сотрудников Администрации города вычислительной техникой, соответс</w:t>
      </w:r>
      <w:r>
        <w:rPr>
          <w:rFonts w:ascii="Times New Roman" w:hAnsi="Times New Roman" w:cs="Times New Roman"/>
          <w:sz w:val="28"/>
          <w:szCs w:val="28"/>
        </w:rPr>
        <w:t>твующей современным требованиям</w:t>
      </w:r>
      <w:r w:rsidRPr="00493C01">
        <w:rPr>
          <w:rFonts w:ascii="Times New Roman" w:hAnsi="Times New Roman" w:cs="Times New Roman"/>
          <w:sz w:val="28"/>
          <w:szCs w:val="28"/>
        </w:rPr>
        <w:t xml:space="preserve"> составил 75%. Для того, чтобы в плановом </w:t>
      </w:r>
      <w:r>
        <w:rPr>
          <w:rFonts w:ascii="Times New Roman" w:hAnsi="Times New Roman" w:cs="Times New Roman"/>
          <w:sz w:val="28"/>
          <w:szCs w:val="28"/>
        </w:rPr>
        <w:t>периоде удерживать показатель</w:t>
      </w:r>
      <w:r w:rsidRPr="00493C01">
        <w:rPr>
          <w:rFonts w:ascii="Times New Roman" w:hAnsi="Times New Roman" w:cs="Times New Roman"/>
          <w:sz w:val="28"/>
          <w:szCs w:val="28"/>
        </w:rPr>
        <w:t xml:space="preserve"> оснащения сотрудников Администрации города вычислительной техникой, соответствующей современным</w:t>
      </w:r>
      <w:r>
        <w:rPr>
          <w:rFonts w:ascii="Times New Roman" w:hAnsi="Times New Roman" w:cs="Times New Roman"/>
          <w:sz w:val="28"/>
          <w:szCs w:val="28"/>
        </w:rPr>
        <w:t xml:space="preserve"> требованиям</w:t>
      </w:r>
      <w:r w:rsidRPr="00493C01">
        <w:rPr>
          <w:rFonts w:ascii="Times New Roman" w:hAnsi="Times New Roman" w:cs="Times New Roman"/>
          <w:sz w:val="28"/>
          <w:szCs w:val="28"/>
        </w:rPr>
        <w:t xml:space="preserve"> на уровне 75%, необходимо полноценное финансирование.</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Вследствие недофинансирования в течение нескольких лет складывается ситуация, когда необходимо:</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заменять выработавшие ресурс сервера-хосты, на которых организованы виртуальные машины;</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увеличивать оперативную память SQL-сервера и сервера приложений;</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увеличивать дисковую память файл-сервера и сервера резервного копирования;</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наращивать дисковую память сервера «Трассир» для реализации мероприятий по</w:t>
      </w:r>
      <w:r>
        <w:rPr>
          <w:rFonts w:ascii="Times New Roman" w:hAnsi="Times New Roman" w:cs="Times New Roman"/>
          <w:sz w:val="28"/>
          <w:szCs w:val="28"/>
        </w:rPr>
        <w:t xml:space="preserve"> программе «Безопасный город»</w:t>
      </w:r>
      <w:r w:rsidRPr="000608E3">
        <w:rPr>
          <w:rFonts w:ascii="Times New Roman" w:hAnsi="Times New Roman" w:cs="Times New Roman"/>
          <w:sz w:val="28"/>
          <w:szCs w:val="28"/>
        </w:rPr>
        <w:t>;</w:t>
      </w:r>
    </w:p>
    <w:p w:rsidR="00C12AAE" w:rsidRPr="001D01E5" w:rsidRDefault="00C12AAE" w:rsidP="00C12AAE">
      <w:pPr>
        <w:spacing w:after="0" w:line="240" w:lineRule="auto"/>
        <w:ind w:firstLine="708"/>
        <w:jc w:val="both"/>
        <w:rPr>
          <w:rFonts w:ascii="Times New Roman" w:hAnsi="Times New Roman" w:cs="Times New Roman"/>
          <w:sz w:val="28"/>
          <w:szCs w:val="28"/>
        </w:rPr>
      </w:pPr>
      <w:r w:rsidRPr="00493C01">
        <w:rPr>
          <w:rFonts w:ascii="Times New Roman" w:hAnsi="Times New Roman" w:cs="Times New Roman"/>
          <w:sz w:val="28"/>
          <w:szCs w:val="28"/>
        </w:rPr>
        <w:t>- продолжать работы по внедрению системы электронного документооборота Администрации города, которая затормозилась на переходе из 4-й версии в 5-ю;</w:t>
      </w:r>
      <w:r w:rsidRPr="001D01E5">
        <w:rPr>
          <w:rFonts w:ascii="Times New Roman" w:hAnsi="Times New Roman" w:cs="Times New Roman"/>
          <w:sz w:val="28"/>
          <w:szCs w:val="28"/>
        </w:rPr>
        <w:t>(</w:t>
      </w:r>
      <w:r>
        <w:rPr>
          <w:rFonts w:ascii="Times New Roman" w:hAnsi="Times New Roman" w:cs="Times New Roman"/>
          <w:sz w:val="28"/>
          <w:szCs w:val="28"/>
        </w:rPr>
        <w:t>в случае не перехода на СЭД «Практика»)</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выполнять комплекс мероприятий по обслуживанию оборудования центра печати и копирования документации;</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проводить мероприятия по защите информации, в том числе в рамках защиты персональных данных.</w:t>
      </w:r>
    </w:p>
    <w:p w:rsidR="00C12AAE" w:rsidRPr="000608E3" w:rsidRDefault="00C12AAE"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направлению «</w:t>
      </w:r>
      <w:r w:rsidRPr="000608E3">
        <w:rPr>
          <w:rFonts w:ascii="Times New Roman" w:hAnsi="Times New Roman" w:cs="Times New Roman"/>
          <w:sz w:val="28"/>
          <w:szCs w:val="28"/>
        </w:rPr>
        <w:t>Создание высокоскоростной телекоммуникационной сети, объединяющей все структурные подразделения Администрации, отраслевые (функциональные) органы Администрации, обладающие правами юридического лица,</w:t>
      </w:r>
      <w:r>
        <w:rPr>
          <w:rFonts w:ascii="Times New Roman" w:hAnsi="Times New Roman" w:cs="Times New Roman"/>
          <w:sz w:val="28"/>
          <w:szCs w:val="28"/>
        </w:rPr>
        <w:t xml:space="preserve"> и подведомственные организации»</w:t>
      </w:r>
      <w:r w:rsidRPr="000608E3">
        <w:rPr>
          <w:rFonts w:ascii="Times New Roman" w:hAnsi="Times New Roman" w:cs="Times New Roman"/>
          <w:sz w:val="28"/>
          <w:szCs w:val="28"/>
        </w:rPr>
        <w:t xml:space="preserve"> необходимо:</w:t>
      </w:r>
    </w:p>
    <w:p w:rsidR="00C12AAE" w:rsidRPr="00493C01" w:rsidRDefault="00C12AAE" w:rsidP="00C12AAE">
      <w:pPr>
        <w:spacing w:after="0" w:line="240" w:lineRule="auto"/>
        <w:ind w:firstLine="708"/>
        <w:jc w:val="both"/>
        <w:rPr>
          <w:rFonts w:ascii="Times New Roman" w:hAnsi="Times New Roman" w:cs="Times New Roman"/>
          <w:sz w:val="28"/>
          <w:szCs w:val="28"/>
        </w:rPr>
      </w:pPr>
      <w:r w:rsidRPr="00493C01">
        <w:rPr>
          <w:rFonts w:ascii="Times New Roman" w:hAnsi="Times New Roman" w:cs="Times New Roman"/>
          <w:sz w:val="28"/>
          <w:szCs w:val="28"/>
        </w:rPr>
        <w:t>- выполнить перепрокладку кабельной системы локальной вычислительной сети (далее - ЛВС) в здании Рабочая ул.</w:t>
      </w:r>
      <w:r w:rsidR="00C03988">
        <w:rPr>
          <w:rFonts w:ascii="Times New Roman" w:hAnsi="Times New Roman" w:cs="Times New Roman"/>
          <w:sz w:val="28"/>
          <w:szCs w:val="28"/>
        </w:rPr>
        <w:t>, 1, так как сетевые</w:t>
      </w:r>
      <w:r w:rsidRPr="00493C01">
        <w:rPr>
          <w:rFonts w:ascii="Times New Roman" w:hAnsi="Times New Roman" w:cs="Times New Roman"/>
          <w:sz w:val="28"/>
          <w:szCs w:val="28"/>
        </w:rPr>
        <w:t xml:space="preserve"> кабели были проложены </w:t>
      </w:r>
      <w:r w:rsidRPr="00493C01">
        <w:rPr>
          <w:rFonts w:ascii="Times New Roman" w:hAnsi="Times New Roman" w:cs="Times New Roman"/>
          <w:sz w:val="28"/>
          <w:szCs w:val="28"/>
        </w:rPr>
        <w:lastRenderedPageBreak/>
        <w:t>20 лет назад и в ходе ремонтных работ в ряде помещений замурованы в стены вместе с кабелями электропитания;</w:t>
      </w:r>
    </w:p>
    <w:p w:rsidR="00C12AAE" w:rsidRPr="00493C01" w:rsidRDefault="00C12AAE" w:rsidP="00C12AAE">
      <w:pPr>
        <w:spacing w:after="0" w:line="240" w:lineRule="auto"/>
        <w:ind w:firstLine="708"/>
        <w:jc w:val="both"/>
        <w:rPr>
          <w:rFonts w:ascii="Times New Roman" w:hAnsi="Times New Roman" w:cs="Times New Roman"/>
          <w:sz w:val="28"/>
          <w:szCs w:val="28"/>
        </w:rPr>
      </w:pPr>
      <w:r w:rsidRPr="00493C01">
        <w:rPr>
          <w:rFonts w:ascii="Times New Roman" w:hAnsi="Times New Roman" w:cs="Times New Roman"/>
          <w:sz w:val="28"/>
          <w:szCs w:val="28"/>
        </w:rPr>
        <w:t>- заменить большую часть активного оборудования в ЛВС, обеспечить его установку вне кабинетов сотрудников и оснастить устройствами бесперебойного питания;</w:t>
      </w:r>
    </w:p>
    <w:p w:rsidR="00C12AAE" w:rsidRPr="00493C01" w:rsidRDefault="00C12AAE" w:rsidP="00C12AAE">
      <w:pPr>
        <w:spacing w:after="0" w:line="240" w:lineRule="auto"/>
        <w:ind w:firstLine="708"/>
        <w:jc w:val="both"/>
        <w:rPr>
          <w:rFonts w:ascii="Times New Roman" w:hAnsi="Times New Roman" w:cs="Times New Roman"/>
          <w:sz w:val="28"/>
          <w:szCs w:val="28"/>
        </w:rPr>
      </w:pPr>
      <w:r w:rsidRPr="00493C01">
        <w:rPr>
          <w:rFonts w:ascii="Times New Roman" w:hAnsi="Times New Roman" w:cs="Times New Roman"/>
          <w:sz w:val="28"/>
          <w:szCs w:val="28"/>
        </w:rPr>
        <w:t>П</w:t>
      </w:r>
      <w:r>
        <w:rPr>
          <w:rFonts w:ascii="Times New Roman" w:hAnsi="Times New Roman" w:cs="Times New Roman"/>
          <w:sz w:val="28"/>
          <w:szCs w:val="28"/>
        </w:rPr>
        <w:t>о направлению «</w:t>
      </w:r>
      <w:r w:rsidRPr="00493C01">
        <w:rPr>
          <w:rFonts w:ascii="Times New Roman" w:hAnsi="Times New Roman" w:cs="Times New Roman"/>
          <w:sz w:val="28"/>
          <w:szCs w:val="28"/>
        </w:rPr>
        <w:t>Разработка сервисов о</w:t>
      </w:r>
      <w:r>
        <w:rPr>
          <w:rFonts w:ascii="Times New Roman" w:hAnsi="Times New Roman" w:cs="Times New Roman"/>
          <w:sz w:val="28"/>
          <w:szCs w:val="28"/>
        </w:rPr>
        <w:t>фициального сайта Администрации»</w:t>
      </w:r>
      <w:r w:rsidRPr="00493C01">
        <w:rPr>
          <w:rFonts w:ascii="Times New Roman" w:hAnsi="Times New Roman" w:cs="Times New Roman"/>
          <w:sz w:val="28"/>
          <w:szCs w:val="28"/>
        </w:rPr>
        <w:t xml:space="preserve"> необходимо выполнить мероприятия по развитию, а именно:</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493C01">
        <w:rPr>
          <w:rFonts w:ascii="Times New Roman" w:hAnsi="Times New Roman" w:cs="Times New Roman"/>
          <w:sz w:val="28"/>
          <w:szCs w:val="28"/>
        </w:rPr>
        <w:t>- перевести официальный сайт Администрации Rybinsk.ru на хостинг,</w:t>
      </w:r>
      <w:r w:rsidRPr="000608E3">
        <w:rPr>
          <w:rFonts w:ascii="Times New Roman" w:hAnsi="Times New Roman" w:cs="Times New Roman"/>
          <w:sz w:val="28"/>
          <w:szCs w:val="28"/>
        </w:rPr>
        <w:t xml:space="preserve"> предоставляющий лучшие возможности по наращиванию дискового пространства, процессорных ресурсов и скорости доступа;</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выполнить реструктуризацию сайта, обеспечить возможность независимого развития отдельных разделов.</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Общей пр</w:t>
      </w:r>
      <w:r w:rsidR="00436A7B">
        <w:rPr>
          <w:rFonts w:ascii="Times New Roman" w:hAnsi="Times New Roman" w:cs="Times New Roman"/>
          <w:sz w:val="28"/>
          <w:szCs w:val="28"/>
        </w:rPr>
        <w:t>облемой по реализации программы</w:t>
      </w:r>
      <w:r w:rsidRPr="000608E3">
        <w:rPr>
          <w:rFonts w:ascii="Times New Roman" w:hAnsi="Times New Roman" w:cs="Times New Roman"/>
          <w:sz w:val="28"/>
          <w:szCs w:val="28"/>
        </w:rPr>
        <w:t xml:space="preserve"> является то, что информатизация на уровнях технологической платформ</w:t>
      </w:r>
      <w:r>
        <w:rPr>
          <w:rFonts w:ascii="Times New Roman" w:hAnsi="Times New Roman" w:cs="Times New Roman"/>
          <w:sz w:val="28"/>
          <w:szCs w:val="28"/>
        </w:rPr>
        <w:t>ы</w:t>
      </w:r>
      <w:r w:rsidRPr="000608E3">
        <w:rPr>
          <w:rFonts w:ascii="Times New Roman" w:hAnsi="Times New Roman" w:cs="Times New Roman"/>
          <w:sz w:val="28"/>
          <w:szCs w:val="28"/>
        </w:rPr>
        <w:t xml:space="preserve"> (</w:t>
      </w:r>
      <w:r>
        <w:rPr>
          <w:rFonts w:ascii="Times New Roman" w:hAnsi="Times New Roman" w:cs="Times New Roman"/>
          <w:sz w:val="28"/>
          <w:szCs w:val="28"/>
        </w:rPr>
        <w:t>вычислительная техника</w:t>
      </w:r>
      <w:r w:rsidRPr="000608E3">
        <w:rPr>
          <w:rFonts w:ascii="Times New Roman" w:hAnsi="Times New Roman" w:cs="Times New Roman"/>
          <w:sz w:val="28"/>
          <w:szCs w:val="28"/>
        </w:rPr>
        <w:t xml:space="preserve">, </w:t>
      </w:r>
      <w:r>
        <w:rPr>
          <w:rFonts w:ascii="Times New Roman" w:hAnsi="Times New Roman" w:cs="Times New Roman"/>
          <w:sz w:val="28"/>
          <w:szCs w:val="28"/>
        </w:rPr>
        <w:t>программное обеспечение и локальная вычислительная сеть</w:t>
      </w:r>
      <w:r w:rsidRPr="000608E3">
        <w:rPr>
          <w:rFonts w:ascii="Times New Roman" w:hAnsi="Times New Roman" w:cs="Times New Roman"/>
          <w:sz w:val="28"/>
          <w:szCs w:val="28"/>
        </w:rPr>
        <w:t>) и информационны</w:t>
      </w:r>
      <w:r>
        <w:rPr>
          <w:rFonts w:ascii="Times New Roman" w:hAnsi="Times New Roman" w:cs="Times New Roman"/>
          <w:sz w:val="28"/>
          <w:szCs w:val="28"/>
        </w:rPr>
        <w:t>х</w:t>
      </w:r>
      <w:r w:rsidRPr="000608E3">
        <w:rPr>
          <w:rFonts w:ascii="Times New Roman" w:hAnsi="Times New Roman" w:cs="Times New Roman"/>
          <w:sz w:val="28"/>
          <w:szCs w:val="28"/>
        </w:rPr>
        <w:t xml:space="preserve"> ресурс</w:t>
      </w:r>
      <w:r>
        <w:rPr>
          <w:rFonts w:ascii="Times New Roman" w:hAnsi="Times New Roman" w:cs="Times New Roman"/>
          <w:sz w:val="28"/>
          <w:szCs w:val="28"/>
        </w:rPr>
        <w:t>ов</w:t>
      </w:r>
      <w:r w:rsidRPr="000608E3">
        <w:rPr>
          <w:rFonts w:ascii="Times New Roman" w:hAnsi="Times New Roman" w:cs="Times New Roman"/>
          <w:sz w:val="28"/>
          <w:szCs w:val="28"/>
        </w:rPr>
        <w:t xml:space="preserve"> (базы данных), которые находятся в зоне от</w:t>
      </w:r>
      <w:r>
        <w:rPr>
          <w:rFonts w:ascii="Times New Roman" w:hAnsi="Times New Roman" w:cs="Times New Roman"/>
          <w:sz w:val="28"/>
          <w:szCs w:val="28"/>
        </w:rPr>
        <w:t>ветственности подразделения информационных технологий (далее - ИТ)</w:t>
      </w:r>
      <w:r w:rsidRPr="000608E3">
        <w:rPr>
          <w:rFonts w:ascii="Times New Roman" w:hAnsi="Times New Roman" w:cs="Times New Roman"/>
          <w:sz w:val="28"/>
          <w:szCs w:val="28"/>
        </w:rPr>
        <w:t xml:space="preserve">, затратна. Исполнитель </w:t>
      </w:r>
      <w:r>
        <w:rPr>
          <w:rFonts w:ascii="Times New Roman" w:hAnsi="Times New Roman" w:cs="Times New Roman"/>
          <w:sz w:val="28"/>
          <w:szCs w:val="28"/>
        </w:rPr>
        <w:t xml:space="preserve">(подразделение ИТ) </w:t>
      </w:r>
      <w:r w:rsidRPr="000608E3">
        <w:rPr>
          <w:rFonts w:ascii="Times New Roman" w:hAnsi="Times New Roman" w:cs="Times New Roman"/>
          <w:sz w:val="28"/>
          <w:szCs w:val="28"/>
        </w:rPr>
        <w:t>может только экономить бюджет</w:t>
      </w:r>
      <w:r>
        <w:rPr>
          <w:rFonts w:ascii="Times New Roman" w:hAnsi="Times New Roman" w:cs="Times New Roman"/>
          <w:sz w:val="28"/>
          <w:szCs w:val="28"/>
        </w:rPr>
        <w:t xml:space="preserve"> на закупке вычислительной техники</w:t>
      </w:r>
      <w:r w:rsidRPr="000608E3">
        <w:rPr>
          <w:rFonts w:ascii="Times New Roman" w:hAnsi="Times New Roman" w:cs="Times New Roman"/>
          <w:sz w:val="28"/>
          <w:szCs w:val="28"/>
        </w:rPr>
        <w:t>, разработке программн</w:t>
      </w:r>
      <w:r>
        <w:rPr>
          <w:rFonts w:ascii="Times New Roman" w:hAnsi="Times New Roman" w:cs="Times New Roman"/>
          <w:sz w:val="28"/>
          <w:szCs w:val="28"/>
        </w:rPr>
        <w:t>ого обеспечения</w:t>
      </w:r>
      <w:r w:rsidRPr="000608E3">
        <w:rPr>
          <w:rFonts w:ascii="Times New Roman" w:hAnsi="Times New Roman" w:cs="Times New Roman"/>
          <w:sz w:val="28"/>
          <w:szCs w:val="28"/>
        </w:rPr>
        <w:t xml:space="preserve"> (</w:t>
      </w:r>
      <w:r>
        <w:rPr>
          <w:rFonts w:ascii="Times New Roman" w:hAnsi="Times New Roman" w:cs="Times New Roman"/>
          <w:sz w:val="28"/>
          <w:szCs w:val="28"/>
        </w:rPr>
        <w:t xml:space="preserve">далее – </w:t>
      </w:r>
      <w:r w:rsidRPr="000608E3">
        <w:rPr>
          <w:rFonts w:ascii="Times New Roman" w:hAnsi="Times New Roman" w:cs="Times New Roman"/>
          <w:sz w:val="28"/>
          <w:szCs w:val="28"/>
        </w:rPr>
        <w:t>ПО</w:t>
      </w:r>
      <w:r>
        <w:rPr>
          <w:rFonts w:ascii="Times New Roman" w:hAnsi="Times New Roman" w:cs="Times New Roman"/>
          <w:sz w:val="28"/>
          <w:szCs w:val="28"/>
        </w:rPr>
        <w:t>)</w:t>
      </w:r>
      <w:r w:rsidRPr="000608E3">
        <w:rPr>
          <w:rFonts w:ascii="Times New Roman" w:hAnsi="Times New Roman" w:cs="Times New Roman"/>
          <w:sz w:val="28"/>
          <w:szCs w:val="28"/>
        </w:rPr>
        <w:t xml:space="preserve"> и формировании баз данных. Крупного эффекта для бюджета города можно добиться только на управленческом уровне информатизации.  За счёт грамотного использования информации решать задачи повышения сборов налогов на недвижимость, снижения затрат на эксплуатацию инженерных сетей, снижения затрат на благоустройство города, на уборку и содержание территории. Это задачи специалистов подразделений Администрации, подведомственных организаций, и они лежат вне сферы ответственности подразделения</w:t>
      </w:r>
      <w:r>
        <w:rPr>
          <w:rFonts w:ascii="Times New Roman" w:hAnsi="Times New Roman" w:cs="Times New Roman"/>
          <w:sz w:val="28"/>
          <w:szCs w:val="28"/>
        </w:rPr>
        <w:t xml:space="preserve"> ИТ</w:t>
      </w:r>
      <w:r w:rsidRPr="000608E3">
        <w:rPr>
          <w:rFonts w:ascii="Times New Roman" w:hAnsi="Times New Roman" w:cs="Times New Roman"/>
          <w:sz w:val="28"/>
          <w:szCs w:val="28"/>
        </w:rPr>
        <w:t>.</w:t>
      </w:r>
    </w:p>
    <w:p w:rsidR="00C12AAE"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Задачи эти решаемы при условии финансовых вложений в информатизацию, в укрепление технологической платформы и совершенствование информационных ресурсов.  При недостаточном финансировании мероприятий Программы теряется качество управленческих решений.</w:t>
      </w:r>
    </w:p>
    <w:p w:rsidR="00177C58" w:rsidRPr="00817CAC" w:rsidRDefault="00177C58" w:rsidP="00177C58">
      <w:pPr>
        <w:pStyle w:val="pt-a-000061"/>
        <w:spacing w:before="0" w:beforeAutospacing="0" w:after="0" w:afterAutospacing="0" w:line="0" w:lineRule="atLeast"/>
        <w:ind w:firstLine="567"/>
        <w:contextualSpacing/>
        <w:jc w:val="both"/>
        <w:rPr>
          <w:sz w:val="28"/>
          <w:szCs w:val="28"/>
        </w:rPr>
      </w:pPr>
      <w:r w:rsidRPr="00817CAC">
        <w:rPr>
          <w:rStyle w:val="pt-a0-000020"/>
          <w:sz w:val="28"/>
          <w:szCs w:val="28"/>
        </w:rPr>
        <w:t>Изменения социально-экономических условий современной жизни требуют постоянного обновления базовых знаний, умений и навыков, обеспечивающих активное участие муниципальных служащих в профессиональной и общественной жизни. Создание эффективной системы непрерывного профессионального образования муниципальных служащих позволит поддерживать современный уровень профессиональной компетенции кадров на муниципальной службе.</w:t>
      </w:r>
    </w:p>
    <w:p w:rsidR="00177C58" w:rsidRDefault="00177C58" w:rsidP="00177C58">
      <w:pPr>
        <w:spacing w:after="0" w:line="0" w:lineRule="atLeast"/>
        <w:ind w:firstLine="567"/>
        <w:contextualSpacing/>
        <w:jc w:val="both"/>
        <w:rPr>
          <w:rFonts w:ascii="Times New Roman" w:hAnsi="Times New Roman" w:cs="Times New Roman"/>
          <w:sz w:val="28"/>
          <w:szCs w:val="28"/>
        </w:rPr>
      </w:pPr>
      <w:r w:rsidRPr="00817CAC">
        <w:rPr>
          <w:rFonts w:ascii="Times New Roman" w:hAnsi="Times New Roman" w:cs="Times New Roman"/>
          <w:sz w:val="28"/>
          <w:szCs w:val="28"/>
        </w:rPr>
        <w:t xml:space="preserve">В свою очередь это становится невозможным при отсутствии достойных условий труда и социальных гарантий, в том числе касающихся сохранения здоровья работников. </w:t>
      </w:r>
    </w:p>
    <w:p w:rsidR="00C30BD6" w:rsidRDefault="00177C58" w:rsidP="00C14CF8">
      <w:pPr>
        <w:spacing w:after="0" w:line="0" w:lineRule="atLeas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01.09.2023, в соответствии с утвержденными штатными расписаниями Администрации городского округа город Рыбинск Ярославской области и входящих в ее структуру отраслевых (функциональных) органов Администрации, обладающих правами юридического лица и финансируемыми из городского бюджета, числится </w:t>
      </w:r>
      <w:r w:rsidRPr="00115092">
        <w:rPr>
          <w:rFonts w:ascii="Times New Roman" w:hAnsi="Times New Roman" w:cs="Times New Roman"/>
          <w:sz w:val="28"/>
          <w:szCs w:val="28"/>
        </w:rPr>
        <w:t xml:space="preserve">260 </w:t>
      </w:r>
      <w:r w:rsidRPr="008D05A0">
        <w:rPr>
          <w:rFonts w:ascii="Times New Roman" w:hAnsi="Times New Roman" w:cs="Times New Roman"/>
          <w:sz w:val="28"/>
          <w:szCs w:val="28"/>
        </w:rPr>
        <w:t xml:space="preserve">штатных единиц по должностям </w:t>
      </w:r>
      <w:r w:rsidRPr="008D05A0">
        <w:rPr>
          <w:rFonts w:ascii="Times New Roman" w:hAnsi="Times New Roman" w:cs="Times New Roman"/>
          <w:sz w:val="28"/>
          <w:szCs w:val="28"/>
        </w:rPr>
        <w:lastRenderedPageBreak/>
        <w:t>муниципальной</w:t>
      </w:r>
      <w:r>
        <w:rPr>
          <w:rFonts w:ascii="Times New Roman" w:hAnsi="Times New Roman" w:cs="Times New Roman"/>
          <w:sz w:val="28"/>
          <w:szCs w:val="28"/>
        </w:rPr>
        <w:t xml:space="preserve"> службы. Необходима </w:t>
      </w:r>
      <w:r w:rsidRPr="00177C58">
        <w:rPr>
          <w:rFonts w:ascii="Times New Roman" w:hAnsi="Times New Roman" w:cs="Times New Roman"/>
          <w:sz w:val="28"/>
          <w:szCs w:val="28"/>
        </w:rPr>
        <w:t>организация повышения их квалификации в 2024-2026 гг. и планирование финансирования для эти</w:t>
      </w:r>
      <w:r w:rsidR="00436A7B">
        <w:rPr>
          <w:rFonts w:ascii="Times New Roman" w:hAnsi="Times New Roman" w:cs="Times New Roman"/>
          <w:sz w:val="28"/>
          <w:szCs w:val="28"/>
        </w:rPr>
        <w:t>х целей.</w:t>
      </w:r>
    </w:p>
    <w:p w:rsidR="00436A7B" w:rsidRDefault="00436A7B" w:rsidP="00C14CF8">
      <w:pPr>
        <w:spacing w:after="0" w:line="0" w:lineRule="atLeast"/>
        <w:ind w:firstLine="567"/>
        <w:contextualSpacing/>
        <w:jc w:val="both"/>
        <w:rPr>
          <w:rFonts w:ascii="Times New Roman" w:hAnsi="Times New Roman" w:cs="Times New Roman"/>
          <w:sz w:val="28"/>
          <w:szCs w:val="28"/>
        </w:rPr>
      </w:pPr>
    </w:p>
    <w:p w:rsidR="00C12AAE" w:rsidRDefault="00C12AAE" w:rsidP="00C12AAE">
      <w:pPr>
        <w:spacing w:after="0" w:line="240" w:lineRule="auto"/>
        <w:ind w:left="1080"/>
        <w:jc w:val="center"/>
        <w:outlineLvl w:val="0"/>
        <w:rPr>
          <w:rFonts w:ascii="Times New Roman" w:hAnsi="Times New Roman" w:cs="Times New Roman"/>
          <w:sz w:val="28"/>
          <w:szCs w:val="28"/>
        </w:rPr>
      </w:pPr>
      <w:r w:rsidRPr="00A378D6">
        <w:rPr>
          <w:rFonts w:ascii="Times New Roman" w:hAnsi="Times New Roman" w:cs="Times New Roman"/>
          <w:sz w:val="28"/>
          <w:szCs w:val="28"/>
        </w:rPr>
        <w:t>3. ЦЕЛИ, ЗАДАЧИ И ОЖИДАЕМЫЙ РЕЗУЛЬТАТ ОТ РЕАЛИЗАЦИИ МУНИЦИПАЛЬНОЙ ПРОГРАММЫ</w:t>
      </w:r>
    </w:p>
    <w:p w:rsidR="00C30BD6" w:rsidRPr="00B20E69" w:rsidRDefault="00C30BD6" w:rsidP="00C12AAE">
      <w:pPr>
        <w:spacing w:after="0" w:line="240" w:lineRule="auto"/>
        <w:ind w:left="1080"/>
        <w:jc w:val="center"/>
        <w:outlineLvl w:val="0"/>
        <w:rPr>
          <w:rFonts w:ascii="Times New Roman" w:hAnsi="Times New Roman" w:cs="Times New Roman"/>
          <w:sz w:val="28"/>
          <w:szCs w:val="28"/>
        </w:rPr>
      </w:pP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Цели программы:</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ab/>
        <w:t>- обеспечение условий для повышения эффективно</w:t>
      </w:r>
      <w:r>
        <w:rPr>
          <w:rFonts w:ascii="Times New Roman" w:hAnsi="Times New Roman" w:cs="Times New Roman"/>
          <w:sz w:val="28"/>
          <w:szCs w:val="28"/>
        </w:rPr>
        <w:t>го исполнения полномочий органами местного самоуправления, формирование, предоставление и защита муниципальных информационных ресурсов.</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Задачами программы являются: </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  оснащение современной вычислительной техникой и программным обеспечением всех рабочих мест сотрудников структурных подразделений Администрации</w:t>
      </w:r>
      <w:r>
        <w:rPr>
          <w:rFonts w:ascii="Times New Roman" w:hAnsi="Times New Roman" w:cs="Times New Roman"/>
          <w:sz w:val="28"/>
          <w:szCs w:val="28"/>
        </w:rPr>
        <w:t xml:space="preserve"> города;</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 оснащение современной вычислительной техникой и программным обеспечением серверного центра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 создание высокоскоростной телекоммуникационной сети, объединяющей все структурные подразделения Администрации города, отраслевые (функциональные) органы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обладающие правами юридического лица, и подведомственные организации;</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разработка сервисов официального сайта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w:t>
      </w:r>
    </w:p>
    <w:p w:rsidR="00822C39" w:rsidRDefault="00C12AAE" w:rsidP="00822C39">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w:t>
      </w:r>
      <w:r>
        <w:rPr>
          <w:rFonts w:ascii="Times New Roman" w:hAnsi="Times New Roman" w:cs="Times New Roman"/>
          <w:sz w:val="28"/>
          <w:szCs w:val="28"/>
        </w:rPr>
        <w:t>о</w:t>
      </w:r>
      <w:r w:rsidRPr="003B5566">
        <w:rPr>
          <w:rFonts w:ascii="Times New Roman" w:hAnsi="Times New Roman" w:cs="Times New Roman"/>
          <w:sz w:val="28"/>
          <w:szCs w:val="28"/>
        </w:rPr>
        <w:t>беспечение транспортного, информационного и технического обслуживания Главы городс</w:t>
      </w:r>
      <w:r>
        <w:rPr>
          <w:rFonts w:ascii="Times New Roman" w:hAnsi="Times New Roman" w:cs="Times New Roman"/>
          <w:sz w:val="28"/>
          <w:szCs w:val="28"/>
        </w:rPr>
        <w:t>кого округа город Рыбинск,</w:t>
      </w:r>
      <w:r w:rsidRPr="002E52C2">
        <w:rPr>
          <w:rFonts w:ascii="Times New Roman" w:hAnsi="Times New Roman" w:cs="Times New Roman"/>
          <w:sz w:val="28"/>
          <w:szCs w:val="28"/>
        </w:rPr>
        <w:t xml:space="preserve"> </w:t>
      </w:r>
      <w:r>
        <w:rPr>
          <w:rFonts w:ascii="Times New Roman" w:hAnsi="Times New Roman" w:cs="Times New Roman"/>
          <w:sz w:val="28"/>
          <w:szCs w:val="28"/>
        </w:rPr>
        <w:t xml:space="preserve">заместителей Главы </w:t>
      </w:r>
      <w:r w:rsidR="00F32C51">
        <w:rPr>
          <w:rFonts w:ascii="Times New Roman" w:hAnsi="Times New Roman" w:cs="Times New Roman"/>
          <w:sz w:val="28"/>
          <w:szCs w:val="28"/>
        </w:rPr>
        <w:t xml:space="preserve">Администрации </w:t>
      </w:r>
      <w:r w:rsidRPr="00383B28">
        <w:rPr>
          <w:rFonts w:ascii="Times New Roman" w:hAnsi="Times New Roman" w:cs="Times New Roman"/>
          <w:sz w:val="28"/>
          <w:szCs w:val="28"/>
        </w:rPr>
        <w:t xml:space="preserve">и </w:t>
      </w:r>
      <w:r>
        <w:rPr>
          <w:rFonts w:ascii="Times New Roman" w:hAnsi="Times New Roman" w:cs="Times New Roman"/>
          <w:sz w:val="28"/>
          <w:szCs w:val="28"/>
        </w:rPr>
        <w:t>руководителя аппарата</w:t>
      </w:r>
      <w:r w:rsidRPr="003B5566">
        <w:rPr>
          <w:rFonts w:ascii="Times New Roman" w:hAnsi="Times New Roman" w:cs="Times New Roman"/>
          <w:sz w:val="28"/>
          <w:szCs w:val="28"/>
        </w:rPr>
        <w:t xml:space="preserve"> Администрации</w:t>
      </w:r>
      <w:r w:rsidR="00822C39">
        <w:rPr>
          <w:rFonts w:ascii="Times New Roman" w:hAnsi="Times New Roman" w:cs="Times New Roman"/>
          <w:sz w:val="28"/>
          <w:szCs w:val="28"/>
        </w:rPr>
        <w:t>;</w:t>
      </w:r>
    </w:p>
    <w:p w:rsidR="00822C39" w:rsidRDefault="00822C39" w:rsidP="00822C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E372BB">
        <w:rPr>
          <w:rFonts w:ascii="Times New Roman" w:hAnsi="Times New Roman" w:cs="Times New Roman"/>
          <w:sz w:val="28"/>
          <w:szCs w:val="28"/>
        </w:rPr>
        <w:t>овышение профессионального уровня</w:t>
      </w:r>
      <w:r>
        <w:rPr>
          <w:rFonts w:ascii="Times New Roman" w:hAnsi="Times New Roman" w:cs="Times New Roman"/>
          <w:sz w:val="28"/>
          <w:szCs w:val="28"/>
        </w:rPr>
        <w:t xml:space="preserve"> муниципальных служащих </w:t>
      </w:r>
      <w:r w:rsidRPr="00E372BB">
        <w:rPr>
          <w:rFonts w:ascii="Times New Roman" w:hAnsi="Times New Roman" w:cs="Times New Roman"/>
          <w:sz w:val="28"/>
          <w:szCs w:val="28"/>
        </w:rPr>
        <w:t>и</w:t>
      </w:r>
      <w:r>
        <w:rPr>
          <w:rFonts w:ascii="Times New Roman" w:hAnsi="Times New Roman" w:cs="Times New Roman"/>
          <w:sz w:val="28"/>
          <w:szCs w:val="28"/>
        </w:rPr>
        <w:t xml:space="preserve"> их</w:t>
      </w:r>
      <w:r w:rsidRPr="00E372BB">
        <w:rPr>
          <w:rFonts w:ascii="Times New Roman" w:hAnsi="Times New Roman" w:cs="Times New Roman"/>
          <w:sz w:val="28"/>
          <w:szCs w:val="28"/>
        </w:rPr>
        <w:t xml:space="preserve"> мотивации к прохождению муниципальной службы</w:t>
      </w:r>
      <w:r>
        <w:rPr>
          <w:rFonts w:ascii="Times New Roman" w:hAnsi="Times New Roman" w:cs="Times New Roman"/>
          <w:sz w:val="28"/>
          <w:szCs w:val="28"/>
        </w:rPr>
        <w:t>;</w:t>
      </w:r>
    </w:p>
    <w:p w:rsidR="00822C39" w:rsidRPr="000608E3" w:rsidRDefault="00822C39" w:rsidP="00822C39">
      <w:pPr>
        <w:pStyle w:val="pt-a-000006"/>
        <w:spacing w:before="0" w:beforeAutospacing="0" w:after="0" w:afterAutospacing="0" w:line="0" w:lineRule="atLeast"/>
        <w:ind w:firstLine="567"/>
        <w:contextualSpacing/>
        <w:rPr>
          <w:sz w:val="28"/>
          <w:szCs w:val="28"/>
        </w:rPr>
      </w:pPr>
      <w:r>
        <w:rPr>
          <w:sz w:val="28"/>
          <w:szCs w:val="28"/>
        </w:rPr>
        <w:t xml:space="preserve">- </w:t>
      </w:r>
      <w:r w:rsidR="002F700C">
        <w:rPr>
          <w:sz w:val="28"/>
          <w:szCs w:val="28"/>
        </w:rPr>
        <w:t>осуществление мероприятий по развитию сотрудничества на муниципальном уровне.</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Ожидаемые результаты от реализации программы:</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 уровень оснащения сотрудников Администрации </w:t>
      </w:r>
      <w:r>
        <w:rPr>
          <w:rFonts w:ascii="Times New Roman" w:hAnsi="Times New Roman" w:cs="Times New Roman"/>
          <w:sz w:val="28"/>
          <w:szCs w:val="28"/>
        </w:rPr>
        <w:t xml:space="preserve">города </w:t>
      </w:r>
      <w:r w:rsidRPr="000608E3">
        <w:rPr>
          <w:rFonts w:ascii="Times New Roman" w:hAnsi="Times New Roman" w:cs="Times New Roman"/>
          <w:sz w:val="28"/>
          <w:szCs w:val="28"/>
        </w:rPr>
        <w:t>вычислительной техникой, соответствующей современным требованиям - не менее 75%;</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 доля сотрудников структурных подразделений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xml:space="preserve"> и отраслевых (функциональных) органов Администрации</w:t>
      </w:r>
      <w:r>
        <w:rPr>
          <w:rFonts w:ascii="Times New Roman" w:hAnsi="Times New Roman" w:cs="Times New Roman"/>
          <w:sz w:val="28"/>
          <w:szCs w:val="28"/>
        </w:rPr>
        <w:t xml:space="preserve"> города</w:t>
      </w:r>
      <w:r w:rsidRPr="000608E3">
        <w:rPr>
          <w:rFonts w:ascii="Times New Roman" w:hAnsi="Times New Roman" w:cs="Times New Roman"/>
          <w:sz w:val="28"/>
          <w:szCs w:val="28"/>
        </w:rPr>
        <w:t>, обладающих правами юридического лица, подключённых к системе электронного документооборота не менее 80 %;</w:t>
      </w:r>
    </w:p>
    <w:p w:rsidR="00C12AAE" w:rsidRPr="00493C01" w:rsidRDefault="00F32C51" w:rsidP="00F32C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2AAE" w:rsidRPr="00493C01">
        <w:rPr>
          <w:rFonts w:ascii="Times New Roman" w:hAnsi="Times New Roman" w:cs="Times New Roman"/>
          <w:sz w:val="28"/>
          <w:szCs w:val="28"/>
        </w:rPr>
        <w:t xml:space="preserve"> доля сотрудников структурных подразделений Администрации и отраслевых (функциональных) органов Администрации, обладающих правами юридического лица, подключённых в домен Администрации, не менее 95 %;</w:t>
      </w:r>
    </w:p>
    <w:p w:rsidR="00C12AAE" w:rsidRDefault="00C12AAE" w:rsidP="00F32C51">
      <w:pPr>
        <w:spacing w:after="0" w:line="240" w:lineRule="auto"/>
        <w:ind w:left="2" w:firstLine="708"/>
        <w:jc w:val="both"/>
        <w:outlineLvl w:val="0"/>
        <w:rPr>
          <w:rFonts w:ascii="Times New Roman" w:hAnsi="Times New Roman" w:cs="Times New Roman"/>
          <w:sz w:val="28"/>
          <w:szCs w:val="28"/>
        </w:rPr>
      </w:pPr>
      <w:r w:rsidRPr="00493C01">
        <w:rPr>
          <w:rFonts w:ascii="Times New Roman" w:hAnsi="Times New Roman" w:cs="Times New Roman"/>
          <w:sz w:val="28"/>
          <w:szCs w:val="28"/>
        </w:rPr>
        <w:t>- соответствие уровня информационной открытости органов местного самоуправления, реализуемой через официальный сайт, требованиям законодательства - 100</w:t>
      </w:r>
      <w:r>
        <w:rPr>
          <w:rFonts w:ascii="Times New Roman" w:hAnsi="Times New Roman" w:cs="Times New Roman"/>
          <w:sz w:val="28"/>
          <w:szCs w:val="28"/>
        </w:rPr>
        <w:t xml:space="preserve"> %;</w:t>
      </w:r>
    </w:p>
    <w:p w:rsidR="00C12AAE" w:rsidRDefault="00C12AAE" w:rsidP="00F32C51">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 </w:t>
      </w:r>
      <w:r w:rsidRPr="003B5566">
        <w:rPr>
          <w:rFonts w:ascii="Times New Roman" w:hAnsi="Times New Roman" w:cs="Times New Roman"/>
          <w:sz w:val="28"/>
          <w:szCs w:val="28"/>
        </w:rPr>
        <w:t>удовлетворённость транспортным</w:t>
      </w:r>
      <w:r>
        <w:rPr>
          <w:rFonts w:ascii="Times New Roman" w:hAnsi="Times New Roman" w:cs="Times New Roman"/>
          <w:sz w:val="28"/>
          <w:szCs w:val="28"/>
        </w:rPr>
        <w:t>, информационным и техническим</w:t>
      </w:r>
      <w:r w:rsidR="009019D4">
        <w:rPr>
          <w:rFonts w:ascii="Times New Roman" w:hAnsi="Times New Roman" w:cs="Times New Roman"/>
          <w:sz w:val="28"/>
          <w:szCs w:val="28"/>
        </w:rPr>
        <w:t xml:space="preserve"> обслуживанием </w:t>
      </w:r>
      <w:r w:rsidRPr="00383B28">
        <w:rPr>
          <w:rFonts w:ascii="Times New Roman" w:hAnsi="Times New Roman" w:cs="Times New Roman"/>
          <w:sz w:val="28"/>
          <w:szCs w:val="28"/>
        </w:rPr>
        <w:t xml:space="preserve">Главы </w:t>
      </w:r>
      <w:r>
        <w:rPr>
          <w:rFonts w:ascii="Times New Roman" w:hAnsi="Times New Roman" w:cs="Times New Roman"/>
          <w:sz w:val="28"/>
          <w:szCs w:val="28"/>
        </w:rPr>
        <w:t xml:space="preserve">городского округа город Рыбинск, заместителей Главы </w:t>
      </w:r>
      <w:r w:rsidR="00F32C51">
        <w:rPr>
          <w:rFonts w:ascii="Times New Roman" w:hAnsi="Times New Roman" w:cs="Times New Roman"/>
          <w:sz w:val="28"/>
          <w:szCs w:val="28"/>
        </w:rPr>
        <w:t xml:space="preserve">Администрации </w:t>
      </w:r>
      <w:r w:rsidRPr="00383B28">
        <w:rPr>
          <w:rFonts w:ascii="Times New Roman" w:hAnsi="Times New Roman" w:cs="Times New Roman"/>
          <w:sz w:val="28"/>
          <w:szCs w:val="28"/>
        </w:rPr>
        <w:t xml:space="preserve">и </w:t>
      </w:r>
      <w:r>
        <w:rPr>
          <w:rFonts w:ascii="Times New Roman" w:hAnsi="Times New Roman" w:cs="Times New Roman"/>
          <w:sz w:val="28"/>
          <w:szCs w:val="28"/>
        </w:rPr>
        <w:t>руководителя аппарата</w:t>
      </w:r>
      <w:r w:rsidRPr="003B55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5566">
        <w:rPr>
          <w:rFonts w:ascii="Times New Roman" w:hAnsi="Times New Roman" w:cs="Times New Roman"/>
          <w:sz w:val="28"/>
          <w:szCs w:val="28"/>
        </w:rPr>
        <w:t>100%</w:t>
      </w:r>
      <w:r w:rsidR="00822C39">
        <w:rPr>
          <w:rFonts w:ascii="Times New Roman" w:hAnsi="Times New Roman" w:cs="Times New Roman"/>
          <w:sz w:val="28"/>
          <w:szCs w:val="28"/>
        </w:rPr>
        <w:t>;</w:t>
      </w:r>
    </w:p>
    <w:p w:rsidR="00822C39" w:rsidRDefault="00822C39" w:rsidP="00F32C5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д</w:t>
      </w:r>
      <w:r w:rsidRPr="0045242D">
        <w:rPr>
          <w:rFonts w:ascii="Times New Roman" w:hAnsi="Times New Roman" w:cs="Times New Roman"/>
          <w:sz w:val="28"/>
          <w:szCs w:val="28"/>
        </w:rPr>
        <w:t>оля муниципальных служащих, прошедших проф</w:t>
      </w:r>
      <w:r>
        <w:rPr>
          <w:rFonts w:ascii="Times New Roman" w:hAnsi="Times New Roman" w:cs="Times New Roman"/>
          <w:sz w:val="28"/>
          <w:szCs w:val="28"/>
        </w:rPr>
        <w:t xml:space="preserve">ессиональную </w:t>
      </w:r>
      <w:r w:rsidRPr="0045242D">
        <w:rPr>
          <w:rFonts w:ascii="Times New Roman" w:hAnsi="Times New Roman" w:cs="Times New Roman"/>
          <w:sz w:val="28"/>
          <w:szCs w:val="28"/>
        </w:rPr>
        <w:t>переподготовку, обучение на курсах повышения квалификации</w:t>
      </w:r>
      <w:r>
        <w:rPr>
          <w:rFonts w:ascii="Times New Roman" w:hAnsi="Times New Roman" w:cs="Times New Roman"/>
          <w:sz w:val="28"/>
          <w:szCs w:val="28"/>
        </w:rPr>
        <w:t>,</w:t>
      </w:r>
      <w:r w:rsidRPr="0045242D">
        <w:rPr>
          <w:rFonts w:ascii="Times New Roman" w:hAnsi="Times New Roman" w:cs="Times New Roman"/>
          <w:sz w:val="28"/>
          <w:szCs w:val="28"/>
        </w:rPr>
        <w:t xml:space="preserve"> семинарах и конференциях</w:t>
      </w:r>
      <w:r>
        <w:rPr>
          <w:rFonts w:ascii="Times New Roman" w:hAnsi="Times New Roman" w:cs="Times New Roman"/>
          <w:sz w:val="28"/>
          <w:szCs w:val="28"/>
        </w:rPr>
        <w:t xml:space="preserve"> - </w:t>
      </w:r>
      <w:r w:rsidRPr="0045242D">
        <w:rPr>
          <w:rFonts w:ascii="Times New Roman" w:hAnsi="Times New Roman" w:cs="Times New Roman"/>
          <w:sz w:val="28"/>
          <w:szCs w:val="28"/>
        </w:rPr>
        <w:t xml:space="preserve"> 3</w:t>
      </w:r>
      <w:r>
        <w:rPr>
          <w:rFonts w:ascii="Times New Roman" w:hAnsi="Times New Roman" w:cs="Times New Roman"/>
          <w:sz w:val="28"/>
          <w:szCs w:val="28"/>
        </w:rPr>
        <w:t>0 % от общего числа служащих.</w:t>
      </w:r>
      <w:r w:rsidRPr="0045242D">
        <w:rPr>
          <w:rFonts w:ascii="Times New Roman" w:hAnsi="Times New Roman" w:cs="Times New Roman"/>
          <w:sz w:val="28"/>
          <w:szCs w:val="28"/>
        </w:rPr>
        <w:t xml:space="preserve"> Доля муниципальных служащих, прошедших диспансеризацию, - 100 % от общего числа служащих</w:t>
      </w:r>
      <w:r>
        <w:rPr>
          <w:rFonts w:ascii="Times New Roman" w:hAnsi="Times New Roman" w:cs="Times New Roman"/>
          <w:sz w:val="28"/>
          <w:szCs w:val="28"/>
        </w:rPr>
        <w:t>;</w:t>
      </w:r>
    </w:p>
    <w:p w:rsidR="00822C39" w:rsidRDefault="00822C39" w:rsidP="00822C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Pr="003B5566">
        <w:rPr>
          <w:rFonts w:ascii="Times New Roman" w:hAnsi="Times New Roman" w:cs="Times New Roman"/>
          <w:sz w:val="28"/>
          <w:szCs w:val="28"/>
        </w:rPr>
        <w:t xml:space="preserve">довлетворённость </w:t>
      </w:r>
      <w:r>
        <w:rPr>
          <w:rFonts w:ascii="Times New Roman" w:hAnsi="Times New Roman" w:cs="Times New Roman"/>
          <w:sz w:val="28"/>
          <w:szCs w:val="28"/>
        </w:rPr>
        <w:t>уровнем проведения официальных мероприятий с участием Главы городского округа город Рыбинск, заместителей Главы</w:t>
      </w:r>
      <w:r w:rsidR="00F32C51">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w:t>
      </w:r>
      <w:r w:rsidRPr="00383B28">
        <w:rPr>
          <w:rFonts w:ascii="Times New Roman" w:hAnsi="Times New Roman" w:cs="Times New Roman"/>
          <w:sz w:val="28"/>
          <w:szCs w:val="28"/>
        </w:rPr>
        <w:t xml:space="preserve">и </w:t>
      </w:r>
      <w:r>
        <w:rPr>
          <w:rFonts w:ascii="Times New Roman" w:hAnsi="Times New Roman" w:cs="Times New Roman"/>
          <w:sz w:val="28"/>
          <w:szCs w:val="28"/>
        </w:rPr>
        <w:t>руководителя аппарата</w:t>
      </w:r>
      <w:r w:rsidRPr="00383B28">
        <w:rPr>
          <w:rFonts w:ascii="Times New Roman" w:hAnsi="Times New Roman" w:cs="Times New Roman"/>
          <w:sz w:val="28"/>
          <w:szCs w:val="28"/>
        </w:rPr>
        <w:t xml:space="preserve"> Администрации </w:t>
      </w:r>
      <w:r w:rsidRPr="003B5566">
        <w:rPr>
          <w:rFonts w:ascii="Times New Roman" w:hAnsi="Times New Roman" w:cs="Times New Roman"/>
          <w:sz w:val="28"/>
          <w:szCs w:val="28"/>
        </w:rPr>
        <w:t>-</w:t>
      </w:r>
      <w:r>
        <w:rPr>
          <w:rFonts w:ascii="Times New Roman" w:hAnsi="Times New Roman" w:cs="Times New Roman"/>
          <w:sz w:val="28"/>
          <w:szCs w:val="28"/>
        </w:rPr>
        <w:t xml:space="preserve"> </w:t>
      </w:r>
      <w:r w:rsidRPr="003B5566">
        <w:rPr>
          <w:rFonts w:ascii="Times New Roman" w:hAnsi="Times New Roman" w:cs="Times New Roman"/>
          <w:sz w:val="28"/>
          <w:szCs w:val="28"/>
        </w:rPr>
        <w:t>100%</w:t>
      </w:r>
      <w:r>
        <w:rPr>
          <w:rFonts w:ascii="Times New Roman" w:hAnsi="Times New Roman" w:cs="Times New Roman"/>
          <w:sz w:val="28"/>
          <w:szCs w:val="28"/>
        </w:rPr>
        <w:t>.</w:t>
      </w:r>
    </w:p>
    <w:p w:rsidR="00C30BD6" w:rsidRPr="00B20E69" w:rsidRDefault="00C30BD6" w:rsidP="002F700C">
      <w:pPr>
        <w:spacing w:after="0" w:line="240" w:lineRule="auto"/>
        <w:jc w:val="both"/>
        <w:rPr>
          <w:rFonts w:ascii="Times New Roman" w:hAnsi="Times New Roman" w:cs="Times New Roman"/>
          <w:sz w:val="28"/>
          <w:szCs w:val="28"/>
        </w:rPr>
      </w:pPr>
    </w:p>
    <w:p w:rsidR="00C12AAE" w:rsidRDefault="00C12AAE" w:rsidP="00C12AAE">
      <w:pPr>
        <w:spacing w:after="0" w:line="240" w:lineRule="auto"/>
        <w:ind w:left="1080"/>
        <w:jc w:val="center"/>
        <w:outlineLvl w:val="0"/>
        <w:rPr>
          <w:rFonts w:ascii="Times New Roman" w:hAnsi="Times New Roman" w:cs="Times New Roman"/>
          <w:sz w:val="28"/>
          <w:szCs w:val="28"/>
        </w:rPr>
      </w:pPr>
      <w:r w:rsidRPr="00A378D6">
        <w:rPr>
          <w:rFonts w:ascii="Times New Roman" w:hAnsi="Times New Roman" w:cs="Times New Roman"/>
          <w:sz w:val="28"/>
          <w:szCs w:val="28"/>
        </w:rPr>
        <w:t>4. СОЦИАЛЬНО-ЭКОНОМИЧЕСКОЕ ОБОСНОВАНИЕ МУНИЦИПАЛЬНОЙ ПРОГРАММЫ</w:t>
      </w:r>
    </w:p>
    <w:p w:rsidR="00822C39" w:rsidRPr="00A378D6" w:rsidRDefault="00822C39" w:rsidP="00C12AAE">
      <w:pPr>
        <w:spacing w:after="0" w:line="240" w:lineRule="auto"/>
        <w:ind w:left="1080"/>
        <w:jc w:val="center"/>
        <w:outlineLvl w:val="0"/>
        <w:rPr>
          <w:rFonts w:ascii="Times New Roman" w:hAnsi="Times New Roman" w:cs="Times New Roman"/>
          <w:sz w:val="28"/>
          <w:szCs w:val="28"/>
        </w:rPr>
      </w:pP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Успешная реализация настоящей программы позволит обеспечить условия для повышения эффективно</w:t>
      </w:r>
      <w:r>
        <w:rPr>
          <w:rFonts w:ascii="Times New Roman" w:hAnsi="Times New Roman" w:cs="Times New Roman"/>
          <w:sz w:val="28"/>
          <w:szCs w:val="28"/>
        </w:rPr>
        <w:t>го исполнения полномочий органами</w:t>
      </w:r>
      <w:r w:rsidRPr="000608E3">
        <w:rPr>
          <w:rFonts w:ascii="Times New Roman" w:hAnsi="Times New Roman" w:cs="Times New Roman"/>
          <w:sz w:val="28"/>
          <w:szCs w:val="28"/>
        </w:rPr>
        <w:t xml:space="preserve"> местного самоуправления за счёт решения указанных проблем и задач.</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Объёмы финансовых расходов на проведение мероприятий связаны с поставленными задачами, необходимыми затратами на проведение, расчётами с учётом цен и тарифов.</w:t>
      </w:r>
    </w:p>
    <w:p w:rsidR="00C12AAE"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Для реализации программных мероприятий планируется привлекать средства </w:t>
      </w:r>
      <w:r w:rsidR="003D7779">
        <w:rPr>
          <w:rFonts w:ascii="Times New Roman" w:hAnsi="Times New Roman" w:cs="Times New Roman"/>
          <w:sz w:val="28"/>
          <w:szCs w:val="28"/>
        </w:rPr>
        <w:t xml:space="preserve">городского </w:t>
      </w:r>
      <w:r>
        <w:rPr>
          <w:rFonts w:ascii="Times New Roman" w:hAnsi="Times New Roman" w:cs="Times New Roman"/>
          <w:sz w:val="28"/>
          <w:szCs w:val="28"/>
        </w:rPr>
        <w:t>бюджет</w:t>
      </w:r>
      <w:r w:rsidR="00C30BD6">
        <w:rPr>
          <w:rFonts w:ascii="Times New Roman" w:hAnsi="Times New Roman" w:cs="Times New Roman"/>
          <w:sz w:val="28"/>
          <w:szCs w:val="28"/>
        </w:rPr>
        <w:t>а</w:t>
      </w:r>
      <w:r>
        <w:rPr>
          <w:rFonts w:ascii="Times New Roman" w:hAnsi="Times New Roman" w:cs="Times New Roman"/>
          <w:sz w:val="28"/>
          <w:szCs w:val="28"/>
        </w:rPr>
        <w:t xml:space="preserve">. </w:t>
      </w:r>
      <w:r w:rsidRPr="000608E3">
        <w:rPr>
          <w:rFonts w:ascii="Times New Roman" w:hAnsi="Times New Roman" w:cs="Times New Roman"/>
          <w:sz w:val="28"/>
          <w:szCs w:val="28"/>
        </w:rPr>
        <w:t xml:space="preserve">Расчёт необходимых размеров финансирования мероприятий программы выполнен на основании финансирования аналогичных мероприятий в рамках реализации программ предыдущих периодов. </w:t>
      </w:r>
    </w:p>
    <w:p w:rsidR="00C12AAE" w:rsidRPr="000608E3"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Экономический эффект программы достигается путём рационального расходования бюджетных средств в соответствии с поставленными целями и задачами.</w:t>
      </w:r>
    </w:p>
    <w:p w:rsidR="00C30BD6" w:rsidRDefault="00C30BD6" w:rsidP="002F700C">
      <w:pPr>
        <w:spacing w:after="0" w:line="240" w:lineRule="auto"/>
        <w:jc w:val="both"/>
        <w:rPr>
          <w:rFonts w:ascii="Times New Roman" w:hAnsi="Times New Roman" w:cs="Times New Roman"/>
          <w:sz w:val="24"/>
          <w:szCs w:val="24"/>
        </w:rPr>
      </w:pPr>
    </w:p>
    <w:p w:rsidR="00C12AAE" w:rsidRPr="004814BA" w:rsidRDefault="00C12AAE" w:rsidP="00C12AAE">
      <w:pPr>
        <w:spacing w:after="0" w:line="240" w:lineRule="auto"/>
        <w:ind w:left="1080"/>
        <w:jc w:val="center"/>
        <w:outlineLvl w:val="0"/>
        <w:rPr>
          <w:rFonts w:ascii="Times New Roman" w:hAnsi="Times New Roman" w:cs="Times New Roman"/>
          <w:sz w:val="28"/>
          <w:szCs w:val="28"/>
        </w:rPr>
      </w:pPr>
      <w:r w:rsidRPr="004814BA">
        <w:rPr>
          <w:rFonts w:ascii="Times New Roman" w:hAnsi="Times New Roman" w:cs="Times New Roman"/>
          <w:sz w:val="28"/>
          <w:szCs w:val="28"/>
        </w:rPr>
        <w:t>5. ФИНАНСИРОВАНИЕ МУНИЦИПАЛЬНОЙ ПРОГРАММЫ</w:t>
      </w:r>
    </w:p>
    <w:p w:rsidR="00C12AAE" w:rsidRPr="00510A7A" w:rsidRDefault="00C12AAE" w:rsidP="00C12AAE">
      <w:pPr>
        <w:spacing w:after="0" w:line="240" w:lineRule="auto"/>
        <w:ind w:left="1080"/>
        <w:jc w:val="center"/>
        <w:outlineLvl w:val="0"/>
        <w:rPr>
          <w:rFonts w:ascii="Times New Roman" w:hAnsi="Times New Roman" w:cs="Times New Roman"/>
          <w:b/>
          <w:sz w:val="20"/>
          <w:szCs w:val="20"/>
        </w:rPr>
      </w:pPr>
    </w:p>
    <w:p w:rsidR="00C12AAE" w:rsidRPr="009019D4" w:rsidRDefault="00C12AAE" w:rsidP="00C12AAE">
      <w:pPr>
        <w:spacing w:after="0" w:line="240" w:lineRule="auto"/>
        <w:jc w:val="both"/>
        <w:outlineLvl w:val="0"/>
        <w:rPr>
          <w:rFonts w:ascii="Times New Roman" w:hAnsi="Times New Roman" w:cs="Times New Roman"/>
          <w:sz w:val="28"/>
          <w:szCs w:val="28"/>
        </w:rPr>
      </w:pPr>
      <w:bookmarkStart w:id="0" w:name="_Hlk65831896"/>
      <w:r w:rsidRPr="005D1628">
        <w:rPr>
          <w:rFonts w:ascii="Times New Roman" w:hAnsi="Times New Roman" w:cs="Times New Roman"/>
          <w:sz w:val="28"/>
          <w:szCs w:val="28"/>
        </w:rPr>
        <w:t xml:space="preserve">Общий объем финансирования (выделено в бюджете/финансовая потребность) </w:t>
      </w:r>
      <w:r>
        <w:rPr>
          <w:rFonts w:ascii="Times New Roman" w:hAnsi="Times New Roman" w:cs="Times New Roman"/>
          <w:sz w:val="28"/>
          <w:szCs w:val="28"/>
        </w:rPr>
        <w:t>–</w:t>
      </w:r>
      <w:r w:rsidR="00926F44">
        <w:rPr>
          <w:rFonts w:ascii="Times New Roman" w:hAnsi="Times New Roman" w:cs="Times New Roman"/>
          <w:sz w:val="28"/>
          <w:szCs w:val="28"/>
        </w:rPr>
        <w:t xml:space="preserve"> </w:t>
      </w:r>
      <w:r w:rsidR="009019D4" w:rsidRPr="009019D4">
        <w:rPr>
          <w:rFonts w:ascii="Times New Roman" w:hAnsi="Times New Roman" w:cs="Times New Roman"/>
          <w:sz w:val="28"/>
          <w:szCs w:val="28"/>
        </w:rPr>
        <w:t>0</w:t>
      </w:r>
      <w:r w:rsidRPr="009019D4">
        <w:rPr>
          <w:rFonts w:ascii="Times New Roman" w:hAnsi="Times New Roman" w:cs="Times New Roman"/>
          <w:sz w:val="28"/>
          <w:szCs w:val="28"/>
        </w:rPr>
        <w:t xml:space="preserve"> / </w:t>
      </w:r>
      <w:r w:rsidR="009019D4" w:rsidRPr="009019D4">
        <w:rPr>
          <w:rFonts w:ascii="Times New Roman" w:hAnsi="Times New Roman" w:cs="Times New Roman"/>
          <w:sz w:val="28"/>
          <w:szCs w:val="28"/>
        </w:rPr>
        <w:t>185 8</w:t>
      </w:r>
      <w:r w:rsidR="00E24A2D">
        <w:rPr>
          <w:rFonts w:ascii="Times New Roman" w:hAnsi="Times New Roman" w:cs="Times New Roman"/>
          <w:sz w:val="28"/>
          <w:szCs w:val="28"/>
        </w:rPr>
        <w:t>75</w:t>
      </w:r>
      <w:r w:rsidR="009019D4" w:rsidRPr="009019D4">
        <w:rPr>
          <w:rFonts w:ascii="Times New Roman" w:hAnsi="Times New Roman" w:cs="Times New Roman"/>
          <w:sz w:val="28"/>
          <w:szCs w:val="28"/>
        </w:rPr>
        <w:t>,9</w:t>
      </w:r>
      <w:r w:rsidRPr="009019D4">
        <w:rPr>
          <w:rFonts w:ascii="Times New Roman" w:hAnsi="Times New Roman" w:cs="Times New Roman"/>
          <w:sz w:val="28"/>
          <w:szCs w:val="28"/>
        </w:rPr>
        <w:t xml:space="preserve"> тыс. руб. в т.ч.:</w:t>
      </w:r>
    </w:p>
    <w:p w:rsidR="002F700C" w:rsidRPr="009019D4" w:rsidRDefault="00C12AAE" w:rsidP="002F700C">
      <w:pPr>
        <w:pStyle w:val="ConsPlusNormal"/>
        <w:spacing w:before="220"/>
        <w:ind w:firstLine="540"/>
        <w:jc w:val="both"/>
        <w:rPr>
          <w:rFonts w:ascii="Times New Roman" w:hAnsi="Times New Roman" w:cs="Times New Roman"/>
          <w:sz w:val="28"/>
          <w:szCs w:val="28"/>
        </w:rPr>
      </w:pPr>
      <w:r w:rsidRPr="009019D4">
        <w:rPr>
          <w:rFonts w:ascii="Times New Roman" w:hAnsi="Times New Roman" w:cs="Times New Roman"/>
          <w:sz w:val="28"/>
          <w:szCs w:val="28"/>
        </w:rPr>
        <w:t>Средства городского бюджета, в т.ч.:</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230"/>
        <w:gridCol w:w="3231"/>
      </w:tblGrid>
      <w:tr w:rsidR="00C12AAE" w:rsidRPr="002F700C" w:rsidTr="00FE082A">
        <w:tc>
          <w:tcPr>
            <w:tcW w:w="2608" w:type="dxa"/>
          </w:tcPr>
          <w:p w:rsidR="00C12AAE" w:rsidRPr="002F700C" w:rsidRDefault="00C12AAE" w:rsidP="00E20E28">
            <w:pPr>
              <w:pStyle w:val="ConsPlusNormal"/>
              <w:jc w:val="center"/>
              <w:rPr>
                <w:rFonts w:ascii="Times New Roman" w:hAnsi="Times New Roman" w:cs="Times New Roman"/>
                <w:sz w:val="24"/>
                <w:szCs w:val="24"/>
              </w:rPr>
            </w:pPr>
            <w:r w:rsidRPr="002F700C">
              <w:rPr>
                <w:rFonts w:ascii="Times New Roman" w:hAnsi="Times New Roman" w:cs="Times New Roman"/>
                <w:sz w:val="24"/>
                <w:szCs w:val="24"/>
              </w:rPr>
              <w:t>Год реализации МП</w:t>
            </w:r>
          </w:p>
        </w:tc>
        <w:tc>
          <w:tcPr>
            <w:tcW w:w="3230" w:type="dxa"/>
          </w:tcPr>
          <w:p w:rsidR="00C12AAE" w:rsidRPr="002F700C" w:rsidRDefault="00C12AAE" w:rsidP="00E20E28">
            <w:pPr>
              <w:pStyle w:val="ConsPlusNormal"/>
              <w:jc w:val="center"/>
              <w:rPr>
                <w:rFonts w:ascii="Times New Roman" w:hAnsi="Times New Roman" w:cs="Times New Roman"/>
                <w:sz w:val="24"/>
                <w:szCs w:val="24"/>
              </w:rPr>
            </w:pPr>
            <w:r w:rsidRPr="002F700C">
              <w:rPr>
                <w:rFonts w:ascii="Times New Roman" w:hAnsi="Times New Roman" w:cs="Times New Roman"/>
                <w:sz w:val="24"/>
                <w:szCs w:val="24"/>
              </w:rPr>
              <w:t>Выделено в городском бюджете</w:t>
            </w:r>
          </w:p>
        </w:tc>
        <w:tc>
          <w:tcPr>
            <w:tcW w:w="3231" w:type="dxa"/>
          </w:tcPr>
          <w:p w:rsidR="00C12AAE" w:rsidRPr="002F700C" w:rsidRDefault="00C12AAE" w:rsidP="00E20E28">
            <w:pPr>
              <w:pStyle w:val="ConsPlusNormal"/>
              <w:jc w:val="center"/>
              <w:rPr>
                <w:rFonts w:ascii="Times New Roman" w:hAnsi="Times New Roman" w:cs="Times New Roman"/>
                <w:sz w:val="24"/>
                <w:szCs w:val="24"/>
              </w:rPr>
            </w:pPr>
            <w:r w:rsidRPr="002F700C">
              <w:rPr>
                <w:rFonts w:ascii="Times New Roman" w:hAnsi="Times New Roman" w:cs="Times New Roman"/>
                <w:sz w:val="24"/>
                <w:szCs w:val="24"/>
              </w:rPr>
              <w:t>Потребность в финансировании</w:t>
            </w:r>
          </w:p>
        </w:tc>
      </w:tr>
      <w:tr w:rsidR="00E24A2D" w:rsidRPr="002F700C" w:rsidTr="002F700C">
        <w:trPr>
          <w:trHeight w:val="491"/>
        </w:trPr>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2024 год</w:t>
            </w:r>
          </w:p>
        </w:tc>
        <w:tc>
          <w:tcPr>
            <w:tcW w:w="3230" w:type="dxa"/>
            <w:tcBorders>
              <w:top w:val="single" w:sz="4" w:space="0" w:color="auto"/>
              <w:left w:val="nil"/>
              <w:bottom w:val="single" w:sz="4" w:space="0" w:color="auto"/>
              <w:right w:val="single" w:sz="4" w:space="0" w:color="auto"/>
            </w:tcBorders>
            <w:shd w:val="clear" w:color="auto" w:fill="auto"/>
            <w:vAlign w:val="center"/>
          </w:tcPr>
          <w:p w:rsidR="00E24A2D" w:rsidRPr="002F700C" w:rsidRDefault="00926F44" w:rsidP="002F7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31" w:type="dxa"/>
            <w:tcBorders>
              <w:top w:val="single" w:sz="4" w:space="0" w:color="auto"/>
              <w:left w:val="nil"/>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61 780,40</w:t>
            </w:r>
          </w:p>
        </w:tc>
      </w:tr>
      <w:tr w:rsidR="00E24A2D" w:rsidRPr="002F700C" w:rsidTr="002F700C">
        <w:trPr>
          <w:trHeight w:val="501"/>
        </w:trPr>
        <w:tc>
          <w:tcPr>
            <w:tcW w:w="2608" w:type="dxa"/>
            <w:tcBorders>
              <w:top w:val="nil"/>
              <w:left w:val="single" w:sz="4" w:space="0" w:color="auto"/>
              <w:bottom w:val="single" w:sz="4" w:space="0" w:color="auto"/>
              <w:right w:val="single" w:sz="4" w:space="0" w:color="auto"/>
            </w:tcBorders>
            <w:shd w:val="clear" w:color="auto" w:fill="auto"/>
            <w:vAlign w:val="center"/>
          </w:tcPr>
          <w:p w:rsidR="00E24A2D" w:rsidRPr="002F700C" w:rsidRDefault="00E24A2D" w:rsidP="002F700C">
            <w:pPr>
              <w:jc w:val="center"/>
              <w:rPr>
                <w:rFonts w:ascii="Times New Roman" w:hAnsi="Times New Roman" w:cs="Times New Roman"/>
                <w:sz w:val="24"/>
                <w:szCs w:val="24"/>
              </w:rPr>
            </w:pPr>
            <w:r w:rsidRPr="002F700C">
              <w:rPr>
                <w:rFonts w:ascii="Times New Roman" w:hAnsi="Times New Roman" w:cs="Times New Roman"/>
                <w:sz w:val="24"/>
                <w:szCs w:val="24"/>
              </w:rPr>
              <w:t>2025 год</w:t>
            </w:r>
          </w:p>
        </w:tc>
        <w:tc>
          <w:tcPr>
            <w:tcW w:w="3230" w:type="dxa"/>
            <w:tcBorders>
              <w:top w:val="nil"/>
              <w:left w:val="nil"/>
              <w:bottom w:val="single" w:sz="4" w:space="0" w:color="auto"/>
              <w:right w:val="single" w:sz="4" w:space="0" w:color="auto"/>
            </w:tcBorders>
            <w:shd w:val="clear" w:color="auto" w:fill="auto"/>
            <w:vAlign w:val="center"/>
          </w:tcPr>
          <w:p w:rsidR="00E24A2D" w:rsidRPr="002F700C" w:rsidRDefault="00926F44" w:rsidP="002F7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31" w:type="dxa"/>
            <w:tcBorders>
              <w:top w:val="single" w:sz="4" w:space="0" w:color="auto"/>
              <w:left w:val="nil"/>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61 965,00</w:t>
            </w:r>
          </w:p>
        </w:tc>
      </w:tr>
      <w:tr w:rsidR="00E24A2D" w:rsidRPr="002F700C" w:rsidTr="002F700C">
        <w:trPr>
          <w:trHeight w:val="469"/>
        </w:trPr>
        <w:tc>
          <w:tcPr>
            <w:tcW w:w="2608" w:type="dxa"/>
            <w:tcBorders>
              <w:top w:val="nil"/>
              <w:left w:val="single" w:sz="4" w:space="0" w:color="auto"/>
              <w:bottom w:val="single" w:sz="4" w:space="0" w:color="auto"/>
              <w:right w:val="single" w:sz="4" w:space="0" w:color="auto"/>
            </w:tcBorders>
            <w:shd w:val="clear" w:color="auto" w:fill="auto"/>
            <w:vAlign w:val="center"/>
          </w:tcPr>
          <w:p w:rsidR="00E24A2D" w:rsidRPr="002F700C" w:rsidRDefault="00E24A2D" w:rsidP="002F700C">
            <w:pPr>
              <w:jc w:val="center"/>
              <w:rPr>
                <w:rFonts w:ascii="Times New Roman" w:hAnsi="Times New Roman" w:cs="Times New Roman"/>
                <w:sz w:val="24"/>
                <w:szCs w:val="24"/>
              </w:rPr>
            </w:pPr>
            <w:r w:rsidRPr="002F700C">
              <w:rPr>
                <w:rFonts w:ascii="Times New Roman" w:hAnsi="Times New Roman" w:cs="Times New Roman"/>
                <w:sz w:val="24"/>
                <w:szCs w:val="24"/>
              </w:rPr>
              <w:t>2026 год</w:t>
            </w:r>
          </w:p>
        </w:tc>
        <w:tc>
          <w:tcPr>
            <w:tcW w:w="3230" w:type="dxa"/>
            <w:tcBorders>
              <w:top w:val="nil"/>
              <w:left w:val="nil"/>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0,0</w:t>
            </w:r>
          </w:p>
        </w:tc>
        <w:tc>
          <w:tcPr>
            <w:tcW w:w="3231" w:type="dxa"/>
            <w:tcBorders>
              <w:top w:val="single" w:sz="4" w:space="0" w:color="auto"/>
              <w:left w:val="nil"/>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62 130,50</w:t>
            </w:r>
          </w:p>
        </w:tc>
      </w:tr>
      <w:tr w:rsidR="00E24A2D" w:rsidRPr="002F700C" w:rsidTr="002F700C">
        <w:trPr>
          <w:trHeight w:val="322"/>
        </w:trPr>
        <w:tc>
          <w:tcPr>
            <w:tcW w:w="2608" w:type="dxa"/>
            <w:tcBorders>
              <w:top w:val="nil"/>
              <w:left w:val="single" w:sz="4" w:space="0" w:color="auto"/>
              <w:bottom w:val="single" w:sz="4" w:space="0" w:color="auto"/>
              <w:right w:val="single" w:sz="4" w:space="0" w:color="auto"/>
            </w:tcBorders>
            <w:shd w:val="clear" w:color="auto" w:fill="auto"/>
            <w:vAlign w:val="center"/>
          </w:tcPr>
          <w:p w:rsidR="00E24A2D" w:rsidRPr="002F700C" w:rsidRDefault="00E24A2D" w:rsidP="002F700C">
            <w:pPr>
              <w:jc w:val="center"/>
              <w:rPr>
                <w:rFonts w:ascii="Times New Roman" w:hAnsi="Times New Roman" w:cs="Times New Roman"/>
                <w:sz w:val="24"/>
                <w:szCs w:val="24"/>
              </w:rPr>
            </w:pPr>
            <w:r w:rsidRPr="002F700C">
              <w:rPr>
                <w:rFonts w:ascii="Times New Roman" w:hAnsi="Times New Roman" w:cs="Times New Roman"/>
                <w:sz w:val="24"/>
                <w:szCs w:val="24"/>
              </w:rPr>
              <w:t>Итого:</w:t>
            </w:r>
          </w:p>
        </w:tc>
        <w:tc>
          <w:tcPr>
            <w:tcW w:w="3230" w:type="dxa"/>
            <w:tcBorders>
              <w:top w:val="nil"/>
              <w:left w:val="nil"/>
              <w:bottom w:val="single" w:sz="4" w:space="0" w:color="auto"/>
              <w:right w:val="single" w:sz="4" w:space="0" w:color="auto"/>
            </w:tcBorders>
            <w:shd w:val="clear" w:color="auto" w:fill="auto"/>
            <w:vAlign w:val="center"/>
          </w:tcPr>
          <w:p w:rsidR="00E24A2D" w:rsidRPr="002F700C" w:rsidRDefault="00926F44" w:rsidP="002F70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31" w:type="dxa"/>
            <w:tcBorders>
              <w:top w:val="single" w:sz="4" w:space="0" w:color="auto"/>
              <w:left w:val="nil"/>
              <w:bottom w:val="single" w:sz="4" w:space="0" w:color="auto"/>
              <w:right w:val="single" w:sz="4" w:space="0" w:color="auto"/>
            </w:tcBorders>
            <w:shd w:val="clear" w:color="auto" w:fill="auto"/>
            <w:vAlign w:val="center"/>
          </w:tcPr>
          <w:p w:rsidR="00E24A2D" w:rsidRPr="002F700C" w:rsidRDefault="00E24A2D" w:rsidP="002F700C">
            <w:pPr>
              <w:spacing w:after="0" w:line="240" w:lineRule="auto"/>
              <w:jc w:val="center"/>
              <w:rPr>
                <w:rFonts w:ascii="Times New Roman" w:hAnsi="Times New Roman" w:cs="Times New Roman"/>
                <w:sz w:val="24"/>
                <w:szCs w:val="24"/>
              </w:rPr>
            </w:pPr>
            <w:r w:rsidRPr="002F700C">
              <w:rPr>
                <w:rFonts w:ascii="Times New Roman" w:hAnsi="Times New Roman" w:cs="Times New Roman"/>
                <w:sz w:val="24"/>
                <w:szCs w:val="24"/>
              </w:rPr>
              <w:t>185 875,90</w:t>
            </w:r>
          </w:p>
        </w:tc>
      </w:tr>
      <w:bookmarkEnd w:id="0"/>
    </w:tbl>
    <w:p w:rsidR="00F32C51" w:rsidRDefault="00F32C51" w:rsidP="00A33F9D">
      <w:pPr>
        <w:autoSpaceDE w:val="0"/>
        <w:autoSpaceDN w:val="0"/>
        <w:adjustRightInd w:val="0"/>
        <w:spacing w:after="0" w:line="0" w:lineRule="atLeast"/>
        <w:ind w:firstLine="539"/>
        <w:contextualSpacing/>
        <w:jc w:val="both"/>
        <w:rPr>
          <w:rFonts w:ascii="Times New Roman" w:hAnsi="Times New Roman" w:cs="Times New Roman"/>
          <w:sz w:val="28"/>
          <w:szCs w:val="28"/>
        </w:rPr>
      </w:pPr>
    </w:p>
    <w:p w:rsidR="00A33F9D" w:rsidRDefault="00A33F9D" w:rsidP="00A33F9D">
      <w:pPr>
        <w:autoSpaceDE w:val="0"/>
        <w:autoSpaceDN w:val="0"/>
        <w:adjustRightInd w:val="0"/>
        <w:spacing w:after="0" w:line="0" w:lineRule="atLeast"/>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Предлагаемые объемы финансирования указаны исходя из расчетной потребности для реализации мероприятий </w:t>
      </w:r>
      <w:r w:rsidR="00F32C51">
        <w:rPr>
          <w:rFonts w:ascii="Times New Roman" w:hAnsi="Times New Roman" w:cs="Times New Roman"/>
          <w:sz w:val="28"/>
          <w:szCs w:val="28"/>
        </w:rPr>
        <w:t>М</w:t>
      </w:r>
      <w:r>
        <w:rPr>
          <w:rFonts w:ascii="Times New Roman" w:hAnsi="Times New Roman" w:cs="Times New Roman"/>
          <w:sz w:val="28"/>
          <w:szCs w:val="28"/>
        </w:rPr>
        <w:t>П, и уточняются ежегодно в соответствии со сроками бюджетного планирования.</w:t>
      </w:r>
    </w:p>
    <w:p w:rsidR="002F700C" w:rsidRDefault="002F700C" w:rsidP="00A33F9D">
      <w:pPr>
        <w:autoSpaceDE w:val="0"/>
        <w:autoSpaceDN w:val="0"/>
        <w:adjustRightInd w:val="0"/>
        <w:spacing w:after="0" w:line="0" w:lineRule="atLeast"/>
        <w:ind w:firstLine="539"/>
        <w:contextualSpacing/>
        <w:jc w:val="both"/>
        <w:rPr>
          <w:rFonts w:ascii="Times New Roman" w:hAnsi="Times New Roman" w:cs="Times New Roman"/>
          <w:sz w:val="28"/>
          <w:szCs w:val="28"/>
        </w:rPr>
      </w:pPr>
    </w:p>
    <w:p w:rsidR="00C12AAE" w:rsidRPr="00A378D6" w:rsidRDefault="00C12AAE" w:rsidP="00C12AAE">
      <w:pPr>
        <w:spacing w:after="0" w:line="240" w:lineRule="auto"/>
        <w:ind w:left="1080"/>
        <w:jc w:val="center"/>
        <w:outlineLvl w:val="0"/>
        <w:rPr>
          <w:rFonts w:ascii="Times New Roman" w:hAnsi="Times New Roman" w:cs="Times New Roman"/>
          <w:sz w:val="28"/>
          <w:szCs w:val="28"/>
        </w:rPr>
      </w:pPr>
      <w:r w:rsidRPr="00A378D6">
        <w:rPr>
          <w:rFonts w:ascii="Times New Roman" w:hAnsi="Times New Roman" w:cs="Times New Roman"/>
          <w:sz w:val="28"/>
          <w:szCs w:val="28"/>
        </w:rPr>
        <w:t>6. МЕХАНИЗМ РЕАЛИЗАЦИИ МУНИЦИПАЛЬНОЙ ПРОГРАММЫ</w:t>
      </w:r>
    </w:p>
    <w:p w:rsidR="00C12AAE" w:rsidRDefault="00C12AAE" w:rsidP="00C12AAE">
      <w:pPr>
        <w:spacing w:after="0" w:line="240" w:lineRule="auto"/>
        <w:ind w:left="1080"/>
        <w:jc w:val="center"/>
        <w:outlineLvl w:val="0"/>
        <w:rPr>
          <w:rFonts w:ascii="Times New Roman" w:hAnsi="Times New Roman" w:cs="Times New Roman"/>
          <w:b/>
          <w:sz w:val="20"/>
          <w:szCs w:val="20"/>
        </w:rPr>
      </w:pPr>
    </w:p>
    <w:p w:rsidR="00B3755F" w:rsidRDefault="00C12AAE" w:rsidP="00C12AAE">
      <w:pPr>
        <w:spacing w:after="0" w:line="240" w:lineRule="auto"/>
        <w:ind w:firstLine="708"/>
        <w:jc w:val="both"/>
        <w:rPr>
          <w:rFonts w:ascii="Times New Roman" w:hAnsi="Times New Roman" w:cs="Times New Roman"/>
          <w:sz w:val="28"/>
          <w:szCs w:val="28"/>
        </w:rPr>
      </w:pPr>
      <w:r w:rsidRPr="000608E3">
        <w:rPr>
          <w:rFonts w:ascii="Times New Roman" w:hAnsi="Times New Roman" w:cs="Times New Roman"/>
          <w:sz w:val="28"/>
          <w:szCs w:val="28"/>
        </w:rPr>
        <w:t>Управление Программой осуществляет Администрация город</w:t>
      </w:r>
      <w:r>
        <w:rPr>
          <w:rFonts w:ascii="Times New Roman" w:hAnsi="Times New Roman" w:cs="Times New Roman"/>
          <w:sz w:val="28"/>
          <w:szCs w:val="28"/>
        </w:rPr>
        <w:t>а</w:t>
      </w:r>
      <w:r w:rsidRPr="000608E3">
        <w:rPr>
          <w:rFonts w:ascii="Times New Roman" w:hAnsi="Times New Roman" w:cs="Times New Roman"/>
          <w:sz w:val="28"/>
          <w:szCs w:val="28"/>
        </w:rPr>
        <w:t xml:space="preserve"> в лице </w:t>
      </w:r>
      <w:r>
        <w:rPr>
          <w:rFonts w:ascii="Times New Roman" w:hAnsi="Times New Roman" w:cs="Times New Roman"/>
          <w:sz w:val="28"/>
          <w:szCs w:val="28"/>
        </w:rPr>
        <w:t>руководителя аппарата Администрации</w:t>
      </w:r>
      <w:r w:rsidRPr="000608E3">
        <w:rPr>
          <w:rFonts w:ascii="Times New Roman" w:hAnsi="Times New Roman" w:cs="Times New Roman"/>
          <w:sz w:val="28"/>
          <w:szCs w:val="28"/>
        </w:rPr>
        <w:t>. Ответственным</w:t>
      </w:r>
      <w:r w:rsidR="00B3755F">
        <w:rPr>
          <w:rFonts w:ascii="Times New Roman" w:hAnsi="Times New Roman" w:cs="Times New Roman"/>
          <w:sz w:val="28"/>
          <w:szCs w:val="28"/>
        </w:rPr>
        <w:t>и</w:t>
      </w:r>
      <w:r w:rsidRPr="000608E3">
        <w:rPr>
          <w:rFonts w:ascii="Times New Roman" w:hAnsi="Times New Roman" w:cs="Times New Roman"/>
          <w:sz w:val="28"/>
          <w:szCs w:val="28"/>
        </w:rPr>
        <w:t xml:space="preserve"> исполнител</w:t>
      </w:r>
      <w:r w:rsidR="00B3755F">
        <w:rPr>
          <w:rFonts w:ascii="Times New Roman" w:hAnsi="Times New Roman" w:cs="Times New Roman"/>
          <w:sz w:val="28"/>
          <w:szCs w:val="28"/>
        </w:rPr>
        <w:t>ями</w:t>
      </w:r>
      <w:r w:rsidRPr="000608E3">
        <w:rPr>
          <w:rFonts w:ascii="Times New Roman" w:hAnsi="Times New Roman" w:cs="Times New Roman"/>
          <w:sz w:val="28"/>
          <w:szCs w:val="28"/>
        </w:rPr>
        <w:t xml:space="preserve"> Программы явля</w:t>
      </w:r>
      <w:r w:rsidR="00B3755F">
        <w:rPr>
          <w:rFonts w:ascii="Times New Roman" w:hAnsi="Times New Roman" w:cs="Times New Roman"/>
          <w:sz w:val="28"/>
          <w:szCs w:val="28"/>
        </w:rPr>
        <w:t>ю</w:t>
      </w:r>
      <w:r w:rsidRPr="000608E3">
        <w:rPr>
          <w:rFonts w:ascii="Times New Roman" w:hAnsi="Times New Roman" w:cs="Times New Roman"/>
          <w:sz w:val="28"/>
          <w:szCs w:val="28"/>
        </w:rPr>
        <w:t>тся</w:t>
      </w:r>
      <w:r w:rsidR="00B3755F">
        <w:rPr>
          <w:rFonts w:ascii="Times New Roman" w:hAnsi="Times New Roman" w:cs="Times New Roman"/>
          <w:sz w:val="28"/>
          <w:szCs w:val="28"/>
        </w:rPr>
        <w:t>:</w:t>
      </w:r>
    </w:p>
    <w:p w:rsidR="00B3755F" w:rsidRDefault="00B3755F"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12AAE" w:rsidRPr="000608E3">
        <w:rPr>
          <w:rFonts w:ascii="Times New Roman" w:hAnsi="Times New Roman" w:cs="Times New Roman"/>
          <w:sz w:val="28"/>
          <w:szCs w:val="28"/>
        </w:rPr>
        <w:t xml:space="preserve"> Муниципальное казённое учреждение г</w:t>
      </w:r>
      <w:r w:rsidR="00C12AAE">
        <w:rPr>
          <w:rFonts w:ascii="Times New Roman" w:hAnsi="Times New Roman" w:cs="Times New Roman"/>
          <w:sz w:val="28"/>
          <w:szCs w:val="28"/>
        </w:rPr>
        <w:t>ородского округа город Рыбинск «Информационно-технический центр»</w:t>
      </w:r>
      <w:r>
        <w:rPr>
          <w:rFonts w:ascii="Times New Roman" w:hAnsi="Times New Roman" w:cs="Times New Roman"/>
          <w:sz w:val="28"/>
          <w:szCs w:val="28"/>
        </w:rPr>
        <w:t>;</w:t>
      </w:r>
    </w:p>
    <w:p w:rsidR="00B3755F" w:rsidRDefault="00B3755F" w:rsidP="00C12AA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организационно-контрольный отдел;</w:t>
      </w:r>
    </w:p>
    <w:p w:rsidR="00B3755F" w:rsidRDefault="00B3755F" w:rsidP="00B3755F">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отдел по работе с персоналом управления делами</w:t>
      </w:r>
      <w:r w:rsidRPr="00B3755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и </w:t>
      </w:r>
      <w:r w:rsidRPr="00BC25DF">
        <w:rPr>
          <w:rFonts w:ascii="Times New Roman" w:hAnsi="Times New Roman" w:cs="Times New Roman"/>
          <w:sz w:val="28"/>
          <w:szCs w:val="28"/>
          <w:lang w:eastAsia="ar-SA"/>
        </w:rPr>
        <w:t>отраслевые (функциональные) органы Администрации, обладающие правами юридического лица</w:t>
      </w:r>
      <w:r>
        <w:rPr>
          <w:rFonts w:ascii="Times New Roman" w:hAnsi="Times New Roman" w:cs="Times New Roman"/>
          <w:sz w:val="28"/>
          <w:szCs w:val="28"/>
          <w:lang w:eastAsia="ar-SA"/>
        </w:rPr>
        <w:t>.</w:t>
      </w:r>
    </w:p>
    <w:p w:rsidR="00C12AAE" w:rsidRPr="000608E3" w:rsidRDefault="00C12AAE" w:rsidP="00B3755F">
      <w:pPr>
        <w:spacing w:after="0" w:line="240" w:lineRule="auto"/>
        <w:ind w:left="1" w:firstLine="708"/>
        <w:jc w:val="both"/>
        <w:rPr>
          <w:rFonts w:ascii="Times New Roman" w:hAnsi="Times New Roman" w:cs="Times New Roman"/>
          <w:sz w:val="28"/>
          <w:szCs w:val="28"/>
        </w:rPr>
      </w:pPr>
      <w:r w:rsidRPr="000608E3">
        <w:rPr>
          <w:rFonts w:ascii="Times New Roman" w:hAnsi="Times New Roman" w:cs="Times New Roman"/>
          <w:sz w:val="28"/>
          <w:szCs w:val="28"/>
        </w:rPr>
        <w:t xml:space="preserve">Оценка эффективности </w:t>
      </w:r>
      <w:r>
        <w:rPr>
          <w:rFonts w:ascii="Times New Roman" w:hAnsi="Times New Roman" w:cs="Times New Roman"/>
          <w:sz w:val="28"/>
          <w:szCs w:val="28"/>
        </w:rPr>
        <w:t xml:space="preserve">и результативности </w:t>
      </w:r>
      <w:r w:rsidRPr="000608E3">
        <w:rPr>
          <w:rFonts w:ascii="Times New Roman" w:hAnsi="Times New Roman" w:cs="Times New Roman"/>
          <w:sz w:val="28"/>
          <w:szCs w:val="28"/>
        </w:rPr>
        <w:t xml:space="preserve">реализации Программы проводится в соответствии с методикой, утверждённой постановлением Администрации городского округа город Рыбинск </w:t>
      </w:r>
      <w:r>
        <w:rPr>
          <w:rFonts w:ascii="Times New Roman" w:hAnsi="Times New Roman" w:cs="Times New Roman"/>
          <w:sz w:val="28"/>
          <w:szCs w:val="28"/>
        </w:rPr>
        <w:t xml:space="preserve">Ярославской области </w:t>
      </w:r>
      <w:r w:rsidRPr="000608E3">
        <w:rPr>
          <w:rFonts w:ascii="Times New Roman" w:hAnsi="Times New Roman" w:cs="Times New Roman"/>
          <w:sz w:val="28"/>
          <w:szCs w:val="28"/>
        </w:rPr>
        <w:t>от 08.06.2020 №</w:t>
      </w:r>
      <w:r>
        <w:rPr>
          <w:rFonts w:ascii="Times New Roman" w:hAnsi="Times New Roman" w:cs="Times New Roman"/>
          <w:sz w:val="28"/>
          <w:szCs w:val="28"/>
        </w:rPr>
        <w:t xml:space="preserve"> </w:t>
      </w:r>
      <w:r w:rsidRPr="000608E3">
        <w:rPr>
          <w:rFonts w:ascii="Times New Roman" w:hAnsi="Times New Roman" w:cs="Times New Roman"/>
          <w:sz w:val="28"/>
          <w:szCs w:val="28"/>
        </w:rPr>
        <w:t>1306 «О муниципальных программах».</w:t>
      </w:r>
    </w:p>
    <w:p w:rsidR="00A33F9D" w:rsidRDefault="00A33F9D" w:rsidP="00C12AAE">
      <w:pPr>
        <w:spacing w:after="0" w:line="240" w:lineRule="auto"/>
        <w:jc w:val="both"/>
        <w:outlineLvl w:val="0"/>
        <w:rPr>
          <w:rFonts w:ascii="Times New Roman" w:hAnsi="Times New Roman" w:cs="Times New Roman"/>
          <w:sz w:val="24"/>
          <w:szCs w:val="24"/>
        </w:rPr>
      </w:pPr>
    </w:p>
    <w:p w:rsidR="00C12AAE" w:rsidRPr="00A378D6" w:rsidRDefault="00C12AAE" w:rsidP="00C12AAE">
      <w:pPr>
        <w:spacing w:after="0" w:line="240" w:lineRule="auto"/>
        <w:ind w:left="1080"/>
        <w:jc w:val="center"/>
        <w:outlineLvl w:val="0"/>
        <w:rPr>
          <w:rFonts w:ascii="Times New Roman" w:hAnsi="Times New Roman" w:cs="Times New Roman"/>
          <w:sz w:val="28"/>
          <w:szCs w:val="28"/>
        </w:rPr>
      </w:pPr>
      <w:r w:rsidRPr="00A378D6">
        <w:rPr>
          <w:rFonts w:ascii="Times New Roman" w:hAnsi="Times New Roman" w:cs="Times New Roman"/>
          <w:sz w:val="28"/>
          <w:szCs w:val="28"/>
        </w:rPr>
        <w:t>7. ИНДИКАТОРЫ РЕЗУЛЬТАТИВНОСТИ МУНИЦИПАЛЬНОЙ ПРОГРАММЫ</w:t>
      </w:r>
    </w:p>
    <w:p w:rsidR="00C12AAE" w:rsidRPr="000608E3" w:rsidRDefault="00C12AAE" w:rsidP="00C12AAE">
      <w:pPr>
        <w:spacing w:after="0" w:line="240" w:lineRule="auto"/>
        <w:ind w:left="1080"/>
        <w:jc w:val="center"/>
        <w:outlineLvl w:val="0"/>
        <w:rPr>
          <w:rFonts w:ascii="Times New Roman" w:hAnsi="Times New Roman" w:cs="Times New Roman"/>
          <w:b/>
          <w:sz w:val="28"/>
          <w:szCs w:val="28"/>
        </w:rPr>
      </w:pPr>
    </w:p>
    <w:tbl>
      <w:tblPr>
        <w:tblpPr w:leftFromText="180" w:rightFromText="180" w:vertAnchor="text" w:tblpXSpec="center" w:tblpY="1"/>
        <w:tblOverlap w:val="neve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851"/>
        <w:gridCol w:w="1134"/>
        <w:gridCol w:w="851"/>
        <w:gridCol w:w="850"/>
        <w:gridCol w:w="804"/>
      </w:tblGrid>
      <w:tr w:rsidR="00A93D14" w:rsidRPr="006956F4" w:rsidTr="002F700C">
        <w:trPr>
          <w:jc w:val="center"/>
        </w:trPr>
        <w:tc>
          <w:tcPr>
            <w:tcW w:w="2972" w:type="dxa"/>
            <w:vMerge w:val="restart"/>
          </w:tcPr>
          <w:p w:rsidR="00F32C51" w:rsidRDefault="00F32C51" w:rsidP="00F32C51">
            <w:pPr>
              <w:spacing w:after="0" w:line="240" w:lineRule="auto"/>
              <w:outlineLvl w:val="0"/>
              <w:rPr>
                <w:rFonts w:ascii="Times New Roman" w:hAnsi="Times New Roman" w:cs="Times New Roman"/>
                <w:b/>
                <w:bCs/>
                <w:sz w:val="24"/>
                <w:szCs w:val="24"/>
              </w:rPr>
            </w:pPr>
          </w:p>
          <w:p w:rsidR="00F32C51" w:rsidRDefault="00F32C51" w:rsidP="00F32C51">
            <w:pPr>
              <w:spacing w:after="0" w:line="240" w:lineRule="auto"/>
              <w:outlineLvl w:val="0"/>
              <w:rPr>
                <w:rFonts w:ascii="Times New Roman" w:hAnsi="Times New Roman" w:cs="Times New Roman"/>
                <w:b/>
                <w:bCs/>
                <w:sz w:val="24"/>
                <w:szCs w:val="24"/>
              </w:rPr>
            </w:pPr>
          </w:p>
          <w:p w:rsidR="00A93D14" w:rsidRPr="00501ADE" w:rsidRDefault="00A93D14" w:rsidP="00F32C51">
            <w:pPr>
              <w:spacing w:after="0" w:line="240" w:lineRule="auto"/>
              <w:outlineLvl w:val="0"/>
              <w:rPr>
                <w:rFonts w:ascii="Times New Roman" w:hAnsi="Times New Roman" w:cs="Times New Roman"/>
                <w:b/>
                <w:bCs/>
                <w:sz w:val="24"/>
                <w:szCs w:val="24"/>
              </w:rPr>
            </w:pPr>
            <w:r>
              <w:rPr>
                <w:rFonts w:ascii="Times New Roman" w:hAnsi="Times New Roman" w:cs="Times New Roman"/>
                <w:b/>
                <w:bCs/>
                <w:sz w:val="24"/>
                <w:szCs w:val="24"/>
              </w:rPr>
              <w:t>Наименование задачи</w:t>
            </w:r>
          </w:p>
        </w:tc>
        <w:tc>
          <w:tcPr>
            <w:tcW w:w="2268" w:type="dxa"/>
            <w:vMerge w:val="restart"/>
            <w:vAlign w:val="center"/>
          </w:tcPr>
          <w:p w:rsidR="00A93D14" w:rsidRPr="00501ADE" w:rsidRDefault="00A93D14" w:rsidP="00F32C51">
            <w:pPr>
              <w:spacing w:after="0" w:line="240" w:lineRule="auto"/>
              <w:outlineLvl w:val="0"/>
              <w:rPr>
                <w:rFonts w:ascii="Times New Roman" w:hAnsi="Times New Roman" w:cs="Times New Roman"/>
                <w:b/>
                <w:bCs/>
                <w:sz w:val="24"/>
                <w:szCs w:val="24"/>
              </w:rPr>
            </w:pPr>
            <w:r w:rsidRPr="00501ADE">
              <w:rPr>
                <w:rFonts w:ascii="Times New Roman" w:hAnsi="Times New Roman" w:cs="Times New Roman"/>
                <w:b/>
                <w:bCs/>
                <w:sz w:val="24"/>
                <w:szCs w:val="24"/>
              </w:rPr>
              <w:t>Основные индикаторы развития</w:t>
            </w:r>
          </w:p>
        </w:tc>
        <w:tc>
          <w:tcPr>
            <w:tcW w:w="851" w:type="dxa"/>
            <w:vMerge w:val="restart"/>
            <w:vAlign w:val="center"/>
          </w:tcPr>
          <w:p w:rsidR="00A93D14" w:rsidRPr="00501ADE" w:rsidRDefault="00A93D14" w:rsidP="00F32C51">
            <w:pPr>
              <w:spacing w:after="0" w:line="240" w:lineRule="auto"/>
              <w:outlineLvl w:val="0"/>
              <w:rPr>
                <w:rFonts w:ascii="Times New Roman" w:hAnsi="Times New Roman" w:cs="Times New Roman"/>
                <w:b/>
                <w:bCs/>
                <w:sz w:val="24"/>
                <w:szCs w:val="24"/>
              </w:rPr>
            </w:pPr>
            <w:r w:rsidRPr="00501ADE">
              <w:rPr>
                <w:rFonts w:ascii="Times New Roman" w:hAnsi="Times New Roman" w:cs="Times New Roman"/>
                <w:b/>
                <w:bCs/>
                <w:sz w:val="24"/>
                <w:szCs w:val="24"/>
              </w:rPr>
              <w:t>Единицы изм.</w:t>
            </w:r>
          </w:p>
        </w:tc>
        <w:tc>
          <w:tcPr>
            <w:tcW w:w="1134" w:type="dxa"/>
            <w:vMerge w:val="restart"/>
            <w:vAlign w:val="center"/>
          </w:tcPr>
          <w:p w:rsidR="00A93D14" w:rsidRPr="00A93D14" w:rsidRDefault="00A93D14" w:rsidP="00F32C51">
            <w:pPr>
              <w:spacing w:after="0" w:line="240" w:lineRule="auto"/>
              <w:outlineLvl w:val="0"/>
              <w:rPr>
                <w:rFonts w:ascii="Times New Roman" w:hAnsi="Times New Roman" w:cs="Times New Roman"/>
                <w:b/>
                <w:bCs/>
                <w:sz w:val="24"/>
                <w:szCs w:val="24"/>
              </w:rPr>
            </w:pPr>
            <w:r w:rsidRPr="00A93D14">
              <w:rPr>
                <w:rFonts w:ascii="Times New Roman" w:hAnsi="Times New Roman" w:cs="Times New Roman"/>
                <w:b/>
                <w:bCs/>
                <w:sz w:val="24"/>
                <w:szCs w:val="24"/>
              </w:rPr>
              <w:t xml:space="preserve">Базовый уровень 2023 </w:t>
            </w:r>
            <w:r w:rsidR="002F700C">
              <w:rPr>
                <w:rFonts w:ascii="Times New Roman" w:hAnsi="Times New Roman" w:cs="Times New Roman"/>
                <w:b/>
                <w:bCs/>
                <w:sz w:val="24"/>
                <w:szCs w:val="24"/>
              </w:rPr>
              <w:t>(ожид)</w:t>
            </w:r>
          </w:p>
        </w:tc>
        <w:tc>
          <w:tcPr>
            <w:tcW w:w="2505" w:type="dxa"/>
            <w:gridSpan w:val="3"/>
            <w:vAlign w:val="center"/>
          </w:tcPr>
          <w:p w:rsidR="00A93D14" w:rsidRPr="00A93D14" w:rsidRDefault="00A93D14" w:rsidP="00F32C51">
            <w:pPr>
              <w:spacing w:after="0" w:line="240" w:lineRule="auto"/>
              <w:outlineLvl w:val="0"/>
              <w:rPr>
                <w:rFonts w:ascii="Times New Roman" w:hAnsi="Times New Roman" w:cs="Times New Roman"/>
                <w:b/>
                <w:bCs/>
                <w:sz w:val="24"/>
                <w:szCs w:val="24"/>
              </w:rPr>
            </w:pPr>
            <w:r w:rsidRPr="00A93D14">
              <w:rPr>
                <w:rFonts w:ascii="Times New Roman" w:hAnsi="Times New Roman" w:cs="Times New Roman"/>
                <w:b/>
                <w:bCs/>
                <w:sz w:val="24"/>
                <w:szCs w:val="24"/>
              </w:rPr>
              <w:t>Плановые показатели</w:t>
            </w:r>
          </w:p>
        </w:tc>
      </w:tr>
      <w:tr w:rsidR="00A93D14" w:rsidRPr="006956F4" w:rsidTr="002F700C">
        <w:trPr>
          <w:jc w:val="center"/>
        </w:trPr>
        <w:tc>
          <w:tcPr>
            <w:tcW w:w="2972" w:type="dxa"/>
            <w:vMerge/>
          </w:tcPr>
          <w:p w:rsidR="00A93D14" w:rsidRPr="00501ADE" w:rsidRDefault="00A93D14" w:rsidP="00F32C51">
            <w:pPr>
              <w:spacing w:after="0" w:line="240" w:lineRule="auto"/>
              <w:outlineLvl w:val="0"/>
              <w:rPr>
                <w:rFonts w:ascii="Times New Roman" w:hAnsi="Times New Roman" w:cs="Times New Roman"/>
                <w:b/>
                <w:bCs/>
                <w:sz w:val="24"/>
                <w:szCs w:val="24"/>
              </w:rPr>
            </w:pPr>
          </w:p>
        </w:tc>
        <w:tc>
          <w:tcPr>
            <w:tcW w:w="2268" w:type="dxa"/>
            <w:vMerge/>
            <w:vAlign w:val="center"/>
          </w:tcPr>
          <w:p w:rsidR="00A93D14" w:rsidRPr="00501ADE" w:rsidRDefault="00A93D14" w:rsidP="00F32C51">
            <w:pPr>
              <w:spacing w:after="0" w:line="240" w:lineRule="auto"/>
              <w:outlineLvl w:val="0"/>
              <w:rPr>
                <w:rFonts w:ascii="Times New Roman" w:hAnsi="Times New Roman" w:cs="Times New Roman"/>
                <w:b/>
                <w:bCs/>
                <w:sz w:val="24"/>
                <w:szCs w:val="24"/>
              </w:rPr>
            </w:pPr>
          </w:p>
        </w:tc>
        <w:tc>
          <w:tcPr>
            <w:tcW w:w="851" w:type="dxa"/>
            <w:vMerge/>
            <w:vAlign w:val="center"/>
          </w:tcPr>
          <w:p w:rsidR="00A93D14" w:rsidRPr="00501ADE" w:rsidRDefault="00A93D14" w:rsidP="00F32C51">
            <w:pPr>
              <w:spacing w:after="0" w:line="240" w:lineRule="auto"/>
              <w:outlineLvl w:val="0"/>
              <w:rPr>
                <w:rFonts w:ascii="Times New Roman" w:hAnsi="Times New Roman" w:cs="Times New Roman"/>
                <w:b/>
                <w:bCs/>
                <w:sz w:val="24"/>
                <w:szCs w:val="24"/>
              </w:rPr>
            </w:pPr>
          </w:p>
        </w:tc>
        <w:tc>
          <w:tcPr>
            <w:tcW w:w="1134" w:type="dxa"/>
            <w:vMerge/>
            <w:vAlign w:val="center"/>
          </w:tcPr>
          <w:p w:rsidR="00A93D14" w:rsidRPr="00A93D14" w:rsidRDefault="00A93D14" w:rsidP="00F32C51">
            <w:pPr>
              <w:spacing w:after="0" w:line="240" w:lineRule="auto"/>
              <w:outlineLvl w:val="0"/>
              <w:rPr>
                <w:rFonts w:ascii="Times New Roman" w:hAnsi="Times New Roman" w:cs="Times New Roman"/>
                <w:b/>
                <w:bCs/>
                <w:sz w:val="24"/>
                <w:szCs w:val="24"/>
              </w:rPr>
            </w:pPr>
          </w:p>
        </w:tc>
        <w:tc>
          <w:tcPr>
            <w:tcW w:w="851" w:type="dxa"/>
            <w:vAlign w:val="center"/>
          </w:tcPr>
          <w:p w:rsidR="00A93D14" w:rsidRPr="00A93D14" w:rsidRDefault="00A93D14" w:rsidP="00F32C51">
            <w:pPr>
              <w:spacing w:after="0" w:line="240" w:lineRule="auto"/>
              <w:outlineLvl w:val="0"/>
              <w:rPr>
                <w:rFonts w:ascii="Times New Roman" w:hAnsi="Times New Roman" w:cs="Times New Roman"/>
                <w:b/>
                <w:bCs/>
                <w:sz w:val="24"/>
                <w:szCs w:val="24"/>
                <w:lang w:val="en-US"/>
              </w:rPr>
            </w:pPr>
            <w:r w:rsidRPr="00A93D14">
              <w:rPr>
                <w:rFonts w:ascii="Times New Roman" w:hAnsi="Times New Roman" w:cs="Times New Roman"/>
                <w:b/>
                <w:bCs/>
                <w:sz w:val="24"/>
                <w:szCs w:val="24"/>
              </w:rPr>
              <w:t>202</w:t>
            </w:r>
            <w:r w:rsidRPr="00A93D14">
              <w:rPr>
                <w:rFonts w:ascii="Times New Roman" w:hAnsi="Times New Roman" w:cs="Times New Roman"/>
                <w:b/>
                <w:bCs/>
                <w:sz w:val="24"/>
                <w:szCs w:val="24"/>
                <w:lang w:val="en-US"/>
              </w:rPr>
              <w:t>4</w:t>
            </w:r>
          </w:p>
        </w:tc>
        <w:tc>
          <w:tcPr>
            <w:tcW w:w="850" w:type="dxa"/>
            <w:vAlign w:val="center"/>
          </w:tcPr>
          <w:p w:rsidR="00A93D14" w:rsidRPr="00A93D14" w:rsidRDefault="00A93D14" w:rsidP="00F32C51">
            <w:pPr>
              <w:spacing w:after="0" w:line="240" w:lineRule="auto"/>
              <w:outlineLvl w:val="0"/>
              <w:rPr>
                <w:rFonts w:ascii="Times New Roman" w:hAnsi="Times New Roman" w:cs="Times New Roman"/>
                <w:b/>
                <w:bCs/>
                <w:sz w:val="24"/>
                <w:szCs w:val="24"/>
                <w:lang w:val="en-US"/>
              </w:rPr>
            </w:pPr>
            <w:r w:rsidRPr="00A93D14">
              <w:rPr>
                <w:rFonts w:ascii="Times New Roman" w:hAnsi="Times New Roman" w:cs="Times New Roman"/>
                <w:b/>
                <w:bCs/>
                <w:sz w:val="24"/>
                <w:szCs w:val="24"/>
              </w:rPr>
              <w:t>202</w:t>
            </w:r>
            <w:r w:rsidRPr="00A93D14">
              <w:rPr>
                <w:rFonts w:ascii="Times New Roman" w:hAnsi="Times New Roman" w:cs="Times New Roman"/>
                <w:b/>
                <w:bCs/>
                <w:sz w:val="24"/>
                <w:szCs w:val="24"/>
                <w:lang w:val="en-US"/>
              </w:rPr>
              <w:t>5</w:t>
            </w:r>
          </w:p>
        </w:tc>
        <w:tc>
          <w:tcPr>
            <w:tcW w:w="804" w:type="dxa"/>
            <w:vAlign w:val="center"/>
          </w:tcPr>
          <w:p w:rsidR="00A93D14" w:rsidRPr="00A93D14" w:rsidRDefault="00A93D14" w:rsidP="00F32C51">
            <w:pPr>
              <w:spacing w:after="0" w:line="240" w:lineRule="auto"/>
              <w:outlineLvl w:val="0"/>
              <w:rPr>
                <w:rFonts w:ascii="Times New Roman" w:hAnsi="Times New Roman" w:cs="Times New Roman"/>
                <w:b/>
                <w:bCs/>
                <w:sz w:val="24"/>
                <w:szCs w:val="24"/>
                <w:lang w:val="en-US"/>
              </w:rPr>
            </w:pPr>
            <w:r w:rsidRPr="00A93D14">
              <w:rPr>
                <w:rFonts w:ascii="Times New Roman" w:hAnsi="Times New Roman" w:cs="Times New Roman"/>
                <w:b/>
                <w:bCs/>
                <w:sz w:val="24"/>
                <w:szCs w:val="24"/>
              </w:rPr>
              <w:t>202</w:t>
            </w:r>
            <w:r w:rsidRPr="00A93D14">
              <w:rPr>
                <w:rFonts w:ascii="Times New Roman" w:hAnsi="Times New Roman" w:cs="Times New Roman"/>
                <w:b/>
                <w:bCs/>
                <w:sz w:val="24"/>
                <w:szCs w:val="24"/>
                <w:lang w:val="en-US"/>
              </w:rPr>
              <w:t>6</w:t>
            </w:r>
          </w:p>
        </w:tc>
      </w:tr>
      <w:tr w:rsidR="00A93D14" w:rsidRPr="006956F4" w:rsidTr="002F700C">
        <w:trPr>
          <w:jc w:val="center"/>
        </w:trPr>
        <w:tc>
          <w:tcPr>
            <w:tcW w:w="2972" w:type="dxa"/>
          </w:tcPr>
          <w:p w:rsidR="00A93D14" w:rsidRPr="003D6D8A" w:rsidRDefault="00A93D14" w:rsidP="00A90515">
            <w:pPr>
              <w:spacing w:after="0" w:line="240" w:lineRule="auto"/>
              <w:jc w:val="both"/>
              <w:outlineLvl w:val="0"/>
              <w:rPr>
                <w:rFonts w:ascii="Times New Roman" w:hAnsi="Times New Roman" w:cs="Times New Roman"/>
                <w:sz w:val="24"/>
                <w:szCs w:val="24"/>
              </w:rPr>
            </w:pPr>
            <w:r w:rsidRPr="00E704C3">
              <w:rPr>
                <w:rFonts w:ascii="Times New Roman" w:hAnsi="Times New Roman" w:cs="Times New Roman"/>
                <w:sz w:val="24"/>
                <w:szCs w:val="24"/>
              </w:rPr>
              <w:t>Оснащение современной вычислительной техникой и программным обеспечением всех рабочих мест сотрудников структурных подразделений Администрации городского округа город Рыбинск Ярославской области (далее также - Администрация города, Администраци</w:t>
            </w:r>
            <w:r w:rsidR="00A90515">
              <w:rPr>
                <w:rFonts w:ascii="Times New Roman" w:hAnsi="Times New Roman" w:cs="Times New Roman"/>
                <w:sz w:val="24"/>
                <w:szCs w:val="24"/>
              </w:rPr>
              <w:t>я)</w:t>
            </w:r>
          </w:p>
        </w:tc>
        <w:tc>
          <w:tcPr>
            <w:tcW w:w="2268" w:type="dxa"/>
          </w:tcPr>
          <w:p w:rsidR="00A93D14" w:rsidRPr="003D6D8A" w:rsidRDefault="00A93D14" w:rsidP="00E20E28">
            <w:pPr>
              <w:spacing w:after="0" w:line="240" w:lineRule="auto"/>
              <w:jc w:val="both"/>
              <w:outlineLvl w:val="0"/>
              <w:rPr>
                <w:rFonts w:ascii="Times New Roman" w:hAnsi="Times New Roman" w:cs="Times New Roman"/>
                <w:sz w:val="20"/>
                <w:szCs w:val="20"/>
              </w:rPr>
            </w:pPr>
            <w:r w:rsidRPr="003D6D8A">
              <w:rPr>
                <w:rFonts w:ascii="Times New Roman" w:hAnsi="Times New Roman" w:cs="Times New Roman"/>
                <w:sz w:val="24"/>
                <w:szCs w:val="24"/>
              </w:rPr>
              <w:t>Уровень оснащения сотрудников Администрации вычислительной техникой, соответствующей современным требованиям</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 не менее</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75</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75</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75</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75</w:t>
            </w:r>
          </w:p>
        </w:tc>
      </w:tr>
      <w:tr w:rsidR="00A93D14" w:rsidRPr="006956F4" w:rsidTr="002F700C">
        <w:trPr>
          <w:jc w:val="center"/>
        </w:trPr>
        <w:tc>
          <w:tcPr>
            <w:tcW w:w="2972" w:type="dxa"/>
          </w:tcPr>
          <w:p w:rsidR="00A93D14" w:rsidRPr="00A004E8" w:rsidRDefault="00A93D14" w:rsidP="00E20E28">
            <w:pPr>
              <w:spacing w:after="0" w:line="240" w:lineRule="auto"/>
              <w:jc w:val="both"/>
              <w:outlineLvl w:val="0"/>
              <w:rPr>
                <w:rFonts w:ascii="Times New Roman" w:hAnsi="Times New Roman" w:cs="Times New Roman"/>
                <w:sz w:val="24"/>
                <w:szCs w:val="24"/>
              </w:rPr>
            </w:pPr>
            <w:r w:rsidRPr="00A004E8">
              <w:rPr>
                <w:rFonts w:ascii="Times New Roman" w:hAnsi="Times New Roman" w:cs="Times New Roman"/>
                <w:sz w:val="24"/>
                <w:szCs w:val="24"/>
              </w:rPr>
              <w:t>Оснащение современной вычислительной техникой и программным обеспечением</w:t>
            </w:r>
            <w:r w:rsidRPr="00A004E8">
              <w:rPr>
                <w:sz w:val="24"/>
                <w:szCs w:val="24"/>
              </w:rPr>
              <w:t xml:space="preserve"> </w:t>
            </w:r>
            <w:r w:rsidRPr="00A004E8">
              <w:rPr>
                <w:rFonts w:ascii="Times New Roman" w:hAnsi="Times New Roman" w:cs="Times New Roman"/>
                <w:sz w:val="24"/>
                <w:szCs w:val="24"/>
              </w:rPr>
              <w:t>серверного центра Администрации.</w:t>
            </w:r>
          </w:p>
          <w:p w:rsidR="00A93D14" w:rsidRPr="00A004E8" w:rsidRDefault="00A93D14" w:rsidP="00E20E28">
            <w:pPr>
              <w:jc w:val="center"/>
              <w:rPr>
                <w:rFonts w:ascii="Times New Roman" w:hAnsi="Times New Roman" w:cs="Times New Roman"/>
                <w:sz w:val="24"/>
                <w:szCs w:val="24"/>
              </w:rPr>
            </w:pPr>
          </w:p>
        </w:tc>
        <w:tc>
          <w:tcPr>
            <w:tcW w:w="2268" w:type="dxa"/>
          </w:tcPr>
          <w:p w:rsidR="00A93D14" w:rsidRPr="003D6D8A" w:rsidRDefault="00A93D14" w:rsidP="00E20E28">
            <w:pPr>
              <w:spacing w:after="0" w:line="240" w:lineRule="auto"/>
              <w:outlineLvl w:val="0"/>
              <w:rPr>
                <w:rFonts w:ascii="Times New Roman" w:hAnsi="Times New Roman" w:cs="Times New Roman"/>
                <w:sz w:val="24"/>
                <w:szCs w:val="24"/>
              </w:rPr>
            </w:pPr>
            <w:r w:rsidRPr="003D6D8A">
              <w:rPr>
                <w:rFonts w:ascii="Times New Roman" w:hAnsi="Times New Roman" w:cs="Times New Roman"/>
                <w:sz w:val="24"/>
                <w:szCs w:val="24"/>
              </w:rPr>
              <w:t xml:space="preserve">Доля сотрудников структурных подразделений Администрации и отраслевых (функциональных) органов </w:t>
            </w:r>
            <w:r w:rsidRPr="003D6D8A">
              <w:rPr>
                <w:rFonts w:ascii="Times New Roman" w:hAnsi="Times New Roman" w:cs="Times New Roman"/>
                <w:sz w:val="24"/>
                <w:szCs w:val="24"/>
              </w:rPr>
              <w:lastRenderedPageBreak/>
              <w:t>Администрации, обладающих правами юридического лица, подключённых к системе электронного документооборота</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lastRenderedPageBreak/>
              <w:t>%, не менее</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80</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80</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80</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80</w:t>
            </w:r>
          </w:p>
        </w:tc>
      </w:tr>
      <w:tr w:rsidR="00A93D14" w:rsidRPr="006956F4" w:rsidTr="002F700C">
        <w:trPr>
          <w:jc w:val="center"/>
        </w:trPr>
        <w:tc>
          <w:tcPr>
            <w:tcW w:w="2972" w:type="dxa"/>
          </w:tcPr>
          <w:p w:rsidR="00A93D14" w:rsidRPr="00A004E8" w:rsidRDefault="00A93D14" w:rsidP="00E20E28">
            <w:pPr>
              <w:spacing w:after="0" w:line="240" w:lineRule="auto"/>
              <w:outlineLvl w:val="0"/>
              <w:rPr>
                <w:rFonts w:ascii="Times New Roman" w:hAnsi="Times New Roman" w:cs="Times New Roman"/>
                <w:sz w:val="24"/>
                <w:szCs w:val="24"/>
                <w:highlight w:val="yellow"/>
              </w:rPr>
            </w:pPr>
            <w:r w:rsidRPr="00A004E8">
              <w:rPr>
                <w:rFonts w:ascii="Times New Roman" w:hAnsi="Times New Roman" w:cs="Times New Roman"/>
                <w:sz w:val="24"/>
                <w:szCs w:val="24"/>
              </w:rPr>
              <w:t>Разработка сервисов официального сайта Администрации города.</w:t>
            </w:r>
          </w:p>
        </w:tc>
        <w:tc>
          <w:tcPr>
            <w:tcW w:w="2268" w:type="dxa"/>
          </w:tcPr>
          <w:p w:rsidR="00A93D14" w:rsidRPr="00493C01" w:rsidRDefault="00F32C51" w:rsidP="00E20E28">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Уровень информационной </w:t>
            </w:r>
            <w:r w:rsidR="00A93D14" w:rsidRPr="00493C01">
              <w:rPr>
                <w:rFonts w:ascii="Times New Roman" w:hAnsi="Times New Roman" w:cs="Times New Roman"/>
                <w:sz w:val="24"/>
                <w:szCs w:val="24"/>
              </w:rPr>
              <w:t>открыто</w:t>
            </w:r>
            <w:r w:rsidR="00A93D14">
              <w:rPr>
                <w:rFonts w:ascii="Times New Roman" w:hAnsi="Times New Roman" w:cs="Times New Roman"/>
                <w:sz w:val="24"/>
                <w:szCs w:val="24"/>
              </w:rPr>
              <w:t xml:space="preserve">сти ОМС, реализуемой через официальный </w:t>
            </w:r>
            <w:r w:rsidR="00A93D14" w:rsidRPr="00493C01">
              <w:rPr>
                <w:rFonts w:ascii="Times New Roman" w:hAnsi="Times New Roman" w:cs="Times New Roman"/>
                <w:sz w:val="24"/>
                <w:szCs w:val="24"/>
              </w:rPr>
              <w:t xml:space="preserve">сайт </w:t>
            </w:r>
          </w:p>
        </w:tc>
        <w:tc>
          <w:tcPr>
            <w:tcW w:w="851" w:type="dxa"/>
          </w:tcPr>
          <w:p w:rsidR="00A93D14" w:rsidRPr="00493C01" w:rsidRDefault="00A93D14" w:rsidP="00E20E28">
            <w:pPr>
              <w:spacing w:after="0" w:line="240" w:lineRule="auto"/>
              <w:jc w:val="center"/>
              <w:outlineLvl w:val="0"/>
              <w:rPr>
                <w:rFonts w:ascii="Times New Roman" w:hAnsi="Times New Roman" w:cs="Times New Roman"/>
                <w:sz w:val="24"/>
                <w:szCs w:val="24"/>
              </w:rPr>
            </w:pPr>
            <w:r w:rsidRPr="00493C01">
              <w:rPr>
                <w:rFonts w:ascii="Times New Roman" w:hAnsi="Times New Roman" w:cs="Times New Roman"/>
                <w:sz w:val="24"/>
                <w:szCs w:val="24"/>
              </w:rPr>
              <w:t>%</w:t>
            </w:r>
          </w:p>
        </w:tc>
        <w:tc>
          <w:tcPr>
            <w:tcW w:w="1134" w:type="dxa"/>
          </w:tcPr>
          <w:p w:rsidR="00A93D14" w:rsidRPr="00493C01" w:rsidRDefault="00A93D14" w:rsidP="00E20E28">
            <w:pPr>
              <w:spacing w:after="0" w:line="240" w:lineRule="auto"/>
              <w:jc w:val="center"/>
              <w:outlineLvl w:val="0"/>
              <w:rPr>
                <w:rFonts w:ascii="Times New Roman" w:hAnsi="Times New Roman" w:cs="Times New Roman"/>
                <w:sz w:val="24"/>
                <w:szCs w:val="24"/>
              </w:rPr>
            </w:pPr>
            <w:r w:rsidRPr="00493C01">
              <w:rPr>
                <w:rFonts w:ascii="Times New Roman" w:hAnsi="Times New Roman" w:cs="Times New Roman"/>
                <w:sz w:val="24"/>
                <w:szCs w:val="24"/>
              </w:rPr>
              <w:t>100</w:t>
            </w:r>
          </w:p>
        </w:tc>
        <w:tc>
          <w:tcPr>
            <w:tcW w:w="851" w:type="dxa"/>
          </w:tcPr>
          <w:p w:rsidR="00A93D14" w:rsidRPr="00493C01" w:rsidRDefault="00A93D14" w:rsidP="00E20E28">
            <w:pPr>
              <w:spacing w:after="0" w:line="240" w:lineRule="auto"/>
              <w:jc w:val="center"/>
              <w:outlineLvl w:val="0"/>
              <w:rPr>
                <w:rFonts w:ascii="Times New Roman" w:hAnsi="Times New Roman" w:cs="Times New Roman"/>
                <w:sz w:val="24"/>
                <w:szCs w:val="24"/>
              </w:rPr>
            </w:pPr>
            <w:r w:rsidRPr="00493C01">
              <w:rPr>
                <w:rFonts w:ascii="Times New Roman" w:hAnsi="Times New Roman" w:cs="Times New Roman"/>
                <w:sz w:val="24"/>
                <w:szCs w:val="24"/>
              </w:rPr>
              <w:t>100</w:t>
            </w:r>
          </w:p>
        </w:tc>
        <w:tc>
          <w:tcPr>
            <w:tcW w:w="850" w:type="dxa"/>
          </w:tcPr>
          <w:p w:rsidR="00A93D14" w:rsidRPr="00493C01" w:rsidRDefault="00A93D14" w:rsidP="00E20E28">
            <w:pPr>
              <w:spacing w:after="0" w:line="240" w:lineRule="auto"/>
              <w:jc w:val="center"/>
              <w:outlineLvl w:val="0"/>
              <w:rPr>
                <w:rFonts w:ascii="Times New Roman" w:hAnsi="Times New Roman" w:cs="Times New Roman"/>
                <w:sz w:val="24"/>
                <w:szCs w:val="24"/>
              </w:rPr>
            </w:pPr>
            <w:r w:rsidRPr="00493C01">
              <w:rPr>
                <w:rFonts w:ascii="Times New Roman" w:hAnsi="Times New Roman" w:cs="Times New Roman"/>
                <w:sz w:val="24"/>
                <w:szCs w:val="24"/>
              </w:rPr>
              <w:t>100</w:t>
            </w:r>
          </w:p>
        </w:tc>
        <w:tc>
          <w:tcPr>
            <w:tcW w:w="804" w:type="dxa"/>
          </w:tcPr>
          <w:p w:rsidR="00A93D14" w:rsidRPr="00493C01" w:rsidRDefault="00A93D14" w:rsidP="00E20E28">
            <w:pPr>
              <w:spacing w:after="0" w:line="240" w:lineRule="auto"/>
              <w:jc w:val="center"/>
              <w:outlineLvl w:val="0"/>
              <w:rPr>
                <w:rFonts w:ascii="Times New Roman" w:hAnsi="Times New Roman" w:cs="Times New Roman"/>
                <w:sz w:val="24"/>
                <w:szCs w:val="24"/>
              </w:rPr>
            </w:pPr>
            <w:r w:rsidRPr="00493C01">
              <w:rPr>
                <w:rFonts w:ascii="Times New Roman" w:hAnsi="Times New Roman" w:cs="Times New Roman"/>
                <w:sz w:val="24"/>
                <w:szCs w:val="24"/>
              </w:rPr>
              <w:t>100</w:t>
            </w:r>
          </w:p>
        </w:tc>
      </w:tr>
      <w:tr w:rsidR="00A93D14" w:rsidRPr="00033C07" w:rsidTr="002F700C">
        <w:trPr>
          <w:jc w:val="center"/>
        </w:trPr>
        <w:tc>
          <w:tcPr>
            <w:tcW w:w="2972" w:type="dxa"/>
          </w:tcPr>
          <w:p w:rsidR="00A93D14" w:rsidRPr="00A004E8" w:rsidRDefault="00A93D14" w:rsidP="00E20E28">
            <w:pPr>
              <w:spacing w:after="0" w:line="240" w:lineRule="auto"/>
              <w:jc w:val="both"/>
              <w:outlineLvl w:val="0"/>
              <w:rPr>
                <w:rFonts w:ascii="Times New Roman" w:hAnsi="Times New Roman" w:cs="Times New Roman"/>
                <w:sz w:val="24"/>
                <w:szCs w:val="24"/>
              </w:rPr>
            </w:pPr>
            <w:r w:rsidRPr="00A004E8">
              <w:rPr>
                <w:rFonts w:ascii="Times New Roman" w:hAnsi="Times New Roman" w:cs="Times New Roman"/>
                <w:sz w:val="24"/>
                <w:szCs w:val="24"/>
              </w:rPr>
              <w:t>Создание высокоскоростной телекоммуникационной сети, объединяющей все структурные подразделения Администрации города, отраслевые (функциональные) органы Администрации города, обладающие правами юридического лица, и подведомственные организации.</w:t>
            </w:r>
          </w:p>
          <w:p w:rsidR="00A93D14" w:rsidRPr="003D6D8A" w:rsidRDefault="00A93D14" w:rsidP="00E20E28">
            <w:pPr>
              <w:spacing w:after="0" w:line="240" w:lineRule="auto"/>
              <w:outlineLvl w:val="0"/>
              <w:rPr>
                <w:rFonts w:ascii="Times New Roman" w:hAnsi="Times New Roman" w:cs="Times New Roman"/>
                <w:sz w:val="24"/>
                <w:szCs w:val="24"/>
              </w:rPr>
            </w:pPr>
          </w:p>
        </w:tc>
        <w:tc>
          <w:tcPr>
            <w:tcW w:w="2268" w:type="dxa"/>
          </w:tcPr>
          <w:p w:rsidR="00A93D14" w:rsidRPr="003D6D8A" w:rsidRDefault="00A93D14" w:rsidP="00E20E28">
            <w:pPr>
              <w:spacing w:after="0" w:line="240" w:lineRule="auto"/>
              <w:outlineLvl w:val="0"/>
              <w:rPr>
                <w:rFonts w:ascii="Times New Roman" w:hAnsi="Times New Roman" w:cs="Times New Roman"/>
                <w:sz w:val="24"/>
                <w:szCs w:val="24"/>
              </w:rPr>
            </w:pPr>
            <w:r w:rsidRPr="003D6D8A">
              <w:rPr>
                <w:rFonts w:ascii="Times New Roman" w:hAnsi="Times New Roman" w:cs="Times New Roman"/>
                <w:sz w:val="24"/>
                <w:szCs w:val="24"/>
              </w:rPr>
              <w:t>Доля сотрудников структурных подразделений Администрации и отраслевых (функциональных) органов Администрации, обладающих правами юридического лица, подключённых в домен Администрации</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 не менее</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95</w:t>
            </w:r>
            <w:r>
              <w:rPr>
                <w:rFonts w:ascii="Times New Roman" w:hAnsi="Times New Roman" w:cs="Times New Roman"/>
                <w:sz w:val="24"/>
                <w:szCs w:val="24"/>
              </w:rPr>
              <w:t xml:space="preserve"> </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95</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95</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95</w:t>
            </w:r>
          </w:p>
        </w:tc>
      </w:tr>
      <w:tr w:rsidR="00A93D14" w:rsidRPr="006956F4" w:rsidTr="002F700C">
        <w:trPr>
          <w:jc w:val="center"/>
        </w:trPr>
        <w:tc>
          <w:tcPr>
            <w:tcW w:w="2972" w:type="dxa"/>
            <w:vMerge w:val="restart"/>
          </w:tcPr>
          <w:p w:rsidR="00A93D14" w:rsidRPr="00A004E8" w:rsidRDefault="00A93D14" w:rsidP="00F32C51">
            <w:pPr>
              <w:spacing w:after="0" w:line="240" w:lineRule="auto"/>
              <w:outlineLvl w:val="0"/>
              <w:rPr>
                <w:rFonts w:ascii="Times New Roman" w:hAnsi="Times New Roman" w:cs="Times New Roman"/>
                <w:sz w:val="24"/>
                <w:szCs w:val="24"/>
              </w:rPr>
            </w:pPr>
            <w:r w:rsidRPr="00A004E8">
              <w:rPr>
                <w:rFonts w:ascii="Times New Roman" w:hAnsi="Times New Roman" w:cs="Times New Roman"/>
                <w:sz w:val="24"/>
                <w:szCs w:val="24"/>
              </w:rPr>
              <w:t>Обеспечение транспортного, информационного и технического обслуживания Главы городско</w:t>
            </w:r>
            <w:r>
              <w:rPr>
                <w:rFonts w:ascii="Times New Roman" w:hAnsi="Times New Roman" w:cs="Times New Roman"/>
                <w:sz w:val="24"/>
                <w:szCs w:val="24"/>
              </w:rPr>
              <w:t>го округа город Рыбинск</w:t>
            </w:r>
            <w:r>
              <w:rPr>
                <w:rFonts w:ascii="Times New Roman" w:hAnsi="Times New Roman" w:cs="Times New Roman"/>
                <w:sz w:val="28"/>
                <w:szCs w:val="28"/>
              </w:rPr>
              <w:t xml:space="preserve">, </w:t>
            </w:r>
            <w:r w:rsidRPr="007746C5">
              <w:rPr>
                <w:rFonts w:ascii="Times New Roman" w:hAnsi="Times New Roman" w:cs="Times New Roman"/>
                <w:sz w:val="24"/>
                <w:szCs w:val="24"/>
              </w:rPr>
              <w:t xml:space="preserve">заместителей Главы </w:t>
            </w:r>
            <w:r w:rsidR="00F32C51">
              <w:rPr>
                <w:rFonts w:ascii="Times New Roman" w:hAnsi="Times New Roman" w:cs="Times New Roman"/>
                <w:sz w:val="24"/>
                <w:szCs w:val="24"/>
              </w:rPr>
              <w:t xml:space="preserve">Администрации </w:t>
            </w:r>
            <w:r w:rsidRPr="007746C5">
              <w:rPr>
                <w:rFonts w:ascii="Times New Roman" w:hAnsi="Times New Roman" w:cs="Times New Roman"/>
                <w:sz w:val="24"/>
                <w:szCs w:val="24"/>
              </w:rPr>
              <w:t xml:space="preserve">и </w:t>
            </w:r>
            <w:r>
              <w:rPr>
                <w:rFonts w:ascii="Times New Roman" w:hAnsi="Times New Roman" w:cs="Times New Roman"/>
                <w:sz w:val="24"/>
                <w:szCs w:val="24"/>
              </w:rPr>
              <w:t>р</w:t>
            </w:r>
            <w:r w:rsidRPr="007746C5">
              <w:rPr>
                <w:rFonts w:ascii="Times New Roman" w:hAnsi="Times New Roman" w:cs="Times New Roman"/>
                <w:sz w:val="24"/>
                <w:szCs w:val="24"/>
              </w:rPr>
              <w:t>уководителя аппарата Администрации</w:t>
            </w:r>
            <w:r>
              <w:rPr>
                <w:rFonts w:ascii="Times New Roman" w:hAnsi="Times New Roman" w:cs="Times New Roman"/>
                <w:sz w:val="24"/>
                <w:szCs w:val="24"/>
              </w:rPr>
              <w:t>.</w:t>
            </w:r>
            <w:r w:rsidRPr="00A004E8">
              <w:rPr>
                <w:rFonts w:ascii="Times New Roman" w:hAnsi="Times New Roman" w:cs="Times New Roman"/>
                <w:sz w:val="24"/>
                <w:szCs w:val="24"/>
              </w:rPr>
              <w:t xml:space="preserve"> </w:t>
            </w:r>
          </w:p>
        </w:tc>
        <w:tc>
          <w:tcPr>
            <w:tcW w:w="2268" w:type="dxa"/>
          </w:tcPr>
          <w:p w:rsidR="00A93D14" w:rsidRPr="003D6D8A" w:rsidRDefault="00A93D14" w:rsidP="00E20E28">
            <w:pPr>
              <w:spacing w:after="0" w:line="240" w:lineRule="auto"/>
              <w:outlineLvl w:val="0"/>
              <w:rPr>
                <w:rFonts w:ascii="Times New Roman" w:hAnsi="Times New Roman" w:cs="Times New Roman"/>
                <w:sz w:val="24"/>
                <w:szCs w:val="24"/>
              </w:rPr>
            </w:pPr>
            <w:r w:rsidRPr="003D6D8A">
              <w:rPr>
                <w:rFonts w:ascii="Times New Roman" w:hAnsi="Times New Roman" w:cs="Times New Roman"/>
                <w:sz w:val="24"/>
                <w:szCs w:val="24"/>
              </w:rPr>
              <w:t>Удовлетворённость &lt;*&gt; транспортным обслуживанием</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r>
      <w:tr w:rsidR="00A93D14" w:rsidRPr="006956F4" w:rsidTr="002F700C">
        <w:trPr>
          <w:jc w:val="center"/>
        </w:trPr>
        <w:tc>
          <w:tcPr>
            <w:tcW w:w="2972" w:type="dxa"/>
            <w:vMerge/>
          </w:tcPr>
          <w:p w:rsidR="00A93D14" w:rsidRPr="003D6D8A" w:rsidRDefault="00A93D14" w:rsidP="00E20E28">
            <w:pPr>
              <w:spacing w:after="0" w:line="240" w:lineRule="auto"/>
              <w:outlineLvl w:val="0"/>
              <w:rPr>
                <w:rFonts w:ascii="Times New Roman" w:hAnsi="Times New Roman" w:cs="Times New Roman"/>
                <w:sz w:val="24"/>
                <w:szCs w:val="24"/>
              </w:rPr>
            </w:pPr>
          </w:p>
        </w:tc>
        <w:tc>
          <w:tcPr>
            <w:tcW w:w="2268" w:type="dxa"/>
          </w:tcPr>
          <w:p w:rsidR="00A93D14" w:rsidRPr="003D6D8A" w:rsidRDefault="00A93D14" w:rsidP="00E20E28">
            <w:pPr>
              <w:spacing w:after="0" w:line="240" w:lineRule="auto"/>
              <w:outlineLvl w:val="0"/>
              <w:rPr>
                <w:rFonts w:ascii="Times New Roman" w:hAnsi="Times New Roman" w:cs="Times New Roman"/>
                <w:sz w:val="24"/>
                <w:szCs w:val="24"/>
              </w:rPr>
            </w:pPr>
            <w:r w:rsidRPr="003D6D8A">
              <w:rPr>
                <w:rFonts w:ascii="Times New Roman" w:hAnsi="Times New Roman" w:cs="Times New Roman"/>
                <w:sz w:val="24"/>
                <w:szCs w:val="24"/>
              </w:rPr>
              <w:t>Удовлетворённость &lt;*</w:t>
            </w:r>
            <w:r>
              <w:rPr>
                <w:rFonts w:ascii="Times New Roman" w:hAnsi="Times New Roman" w:cs="Times New Roman"/>
                <w:sz w:val="24"/>
                <w:szCs w:val="24"/>
              </w:rPr>
              <w:t>*</w:t>
            </w:r>
            <w:r w:rsidRPr="003D6D8A">
              <w:rPr>
                <w:rFonts w:ascii="Times New Roman" w:hAnsi="Times New Roman" w:cs="Times New Roman"/>
                <w:sz w:val="24"/>
                <w:szCs w:val="24"/>
              </w:rPr>
              <w:t>&gt; информационным обслуживанием</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r>
      <w:tr w:rsidR="00A93D14" w:rsidRPr="006956F4" w:rsidTr="002F700C">
        <w:trPr>
          <w:jc w:val="center"/>
        </w:trPr>
        <w:tc>
          <w:tcPr>
            <w:tcW w:w="2972" w:type="dxa"/>
            <w:vMerge/>
          </w:tcPr>
          <w:p w:rsidR="00A93D14" w:rsidRPr="003D6D8A" w:rsidRDefault="00A93D14" w:rsidP="00E20E28">
            <w:pPr>
              <w:spacing w:after="0" w:line="240" w:lineRule="auto"/>
              <w:outlineLvl w:val="0"/>
              <w:rPr>
                <w:rFonts w:ascii="Times New Roman" w:hAnsi="Times New Roman" w:cs="Times New Roman"/>
                <w:sz w:val="24"/>
                <w:szCs w:val="24"/>
              </w:rPr>
            </w:pPr>
          </w:p>
        </w:tc>
        <w:tc>
          <w:tcPr>
            <w:tcW w:w="2268" w:type="dxa"/>
          </w:tcPr>
          <w:p w:rsidR="00A93D14" w:rsidRPr="003D6D8A" w:rsidRDefault="00A93D14" w:rsidP="00E20E28">
            <w:pPr>
              <w:spacing w:after="0" w:line="240" w:lineRule="auto"/>
              <w:outlineLvl w:val="0"/>
              <w:rPr>
                <w:rFonts w:ascii="Times New Roman" w:hAnsi="Times New Roman" w:cs="Times New Roman"/>
                <w:sz w:val="24"/>
                <w:szCs w:val="24"/>
              </w:rPr>
            </w:pPr>
            <w:r w:rsidRPr="003D6D8A">
              <w:rPr>
                <w:rFonts w:ascii="Times New Roman" w:hAnsi="Times New Roman" w:cs="Times New Roman"/>
                <w:sz w:val="24"/>
                <w:szCs w:val="24"/>
              </w:rPr>
              <w:t>Удовлетворённость &lt;*</w:t>
            </w:r>
            <w:r>
              <w:rPr>
                <w:rFonts w:ascii="Times New Roman" w:hAnsi="Times New Roman" w:cs="Times New Roman"/>
                <w:sz w:val="24"/>
                <w:szCs w:val="24"/>
              </w:rPr>
              <w:t>*</w:t>
            </w:r>
            <w:r w:rsidRPr="003D6D8A">
              <w:rPr>
                <w:rFonts w:ascii="Times New Roman" w:hAnsi="Times New Roman" w:cs="Times New Roman"/>
                <w:sz w:val="24"/>
                <w:szCs w:val="24"/>
              </w:rPr>
              <w:t>&gt; техническим обслуживанием</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w:t>
            </w:r>
          </w:p>
        </w:tc>
        <w:tc>
          <w:tcPr>
            <w:tcW w:w="113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1"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50"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sidRPr="003D6D8A">
              <w:rPr>
                <w:rFonts w:ascii="Times New Roman" w:hAnsi="Times New Roman" w:cs="Times New Roman"/>
                <w:sz w:val="24"/>
                <w:szCs w:val="24"/>
              </w:rPr>
              <w:t>100</w:t>
            </w:r>
          </w:p>
        </w:tc>
        <w:tc>
          <w:tcPr>
            <w:tcW w:w="804" w:type="dxa"/>
          </w:tcPr>
          <w:p w:rsidR="00A93D14" w:rsidRPr="003D6D8A" w:rsidRDefault="00A93D14" w:rsidP="00E20E28">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r>
      <w:tr w:rsidR="002F700C" w:rsidRPr="006956F4" w:rsidTr="002F700C">
        <w:trPr>
          <w:jc w:val="center"/>
        </w:trPr>
        <w:tc>
          <w:tcPr>
            <w:tcW w:w="2972" w:type="dxa"/>
            <w:vMerge w:val="restart"/>
            <w:shd w:val="clear" w:color="auto" w:fill="auto"/>
          </w:tcPr>
          <w:p w:rsidR="002F700C" w:rsidRPr="00B756BA" w:rsidRDefault="002F700C" w:rsidP="002F700C">
            <w:pPr>
              <w:autoSpaceDE w:val="0"/>
              <w:autoSpaceDN w:val="0"/>
              <w:adjustRightInd w:val="0"/>
              <w:spacing w:after="0" w:line="240" w:lineRule="auto"/>
              <w:rPr>
                <w:rFonts w:ascii="Times New Roman" w:hAnsi="Times New Roman" w:cs="Times New Roman"/>
                <w:sz w:val="24"/>
                <w:szCs w:val="24"/>
              </w:rPr>
            </w:pPr>
            <w:r w:rsidRPr="00B756BA">
              <w:rPr>
                <w:rFonts w:ascii="Times New Roman" w:hAnsi="Times New Roman" w:cs="Times New Roman"/>
                <w:bCs/>
                <w:color w:val="000000"/>
                <w:sz w:val="24"/>
                <w:szCs w:val="24"/>
              </w:rPr>
              <w:t>Повышение профессионального уровня муниципальных служащих</w:t>
            </w:r>
            <w:r>
              <w:rPr>
                <w:rFonts w:ascii="Times New Roman" w:hAnsi="Times New Roman" w:cs="Times New Roman"/>
                <w:bCs/>
                <w:color w:val="000000"/>
                <w:sz w:val="24"/>
                <w:szCs w:val="24"/>
              </w:rPr>
              <w:t xml:space="preserve"> и </w:t>
            </w:r>
            <w:r w:rsidRPr="00B756BA">
              <w:rPr>
                <w:rFonts w:ascii="Times New Roman" w:hAnsi="Times New Roman" w:cs="Times New Roman"/>
                <w:bCs/>
                <w:color w:val="000000"/>
                <w:sz w:val="24"/>
                <w:szCs w:val="24"/>
              </w:rPr>
              <w:t>мотивации к прохождению муниципальной службы за счет обеспечения социальных гарантий</w:t>
            </w:r>
          </w:p>
        </w:tc>
        <w:tc>
          <w:tcPr>
            <w:tcW w:w="2268" w:type="dxa"/>
            <w:shd w:val="clear" w:color="auto" w:fill="auto"/>
          </w:tcPr>
          <w:p w:rsidR="002F700C" w:rsidRPr="00B756BA" w:rsidRDefault="002F700C" w:rsidP="00914BAC">
            <w:pPr>
              <w:autoSpaceDE w:val="0"/>
              <w:autoSpaceDN w:val="0"/>
              <w:adjustRightInd w:val="0"/>
              <w:spacing w:after="0" w:line="240" w:lineRule="auto"/>
              <w:rPr>
                <w:rFonts w:ascii="Times New Roman" w:hAnsi="Times New Roman" w:cs="Times New Roman"/>
                <w:sz w:val="24"/>
                <w:szCs w:val="24"/>
              </w:rPr>
            </w:pPr>
            <w:r w:rsidRPr="00B756BA">
              <w:rPr>
                <w:rFonts w:ascii="Times New Roman" w:hAnsi="Times New Roman" w:cs="Times New Roman"/>
                <w:sz w:val="24"/>
                <w:szCs w:val="24"/>
              </w:rPr>
              <w:t>Доля муниципальных служащих,</w:t>
            </w:r>
            <w:r w:rsidRPr="00B756BA">
              <w:rPr>
                <w:rFonts w:ascii="Times New Roman" w:hAnsi="Times New Roman" w:cs="Times New Roman"/>
                <w:sz w:val="24"/>
                <w:szCs w:val="24"/>
                <w:lang w:eastAsia="ar-SA"/>
              </w:rPr>
              <w:t xml:space="preserve"> прошедших проф</w:t>
            </w:r>
            <w:r>
              <w:rPr>
                <w:rFonts w:ascii="Times New Roman" w:hAnsi="Times New Roman" w:cs="Times New Roman"/>
                <w:sz w:val="24"/>
                <w:szCs w:val="24"/>
                <w:lang w:eastAsia="ar-SA"/>
              </w:rPr>
              <w:t xml:space="preserve">ессиональную </w:t>
            </w:r>
            <w:r w:rsidRPr="00B756BA">
              <w:rPr>
                <w:rFonts w:ascii="Times New Roman" w:hAnsi="Times New Roman" w:cs="Times New Roman"/>
                <w:sz w:val="24"/>
                <w:szCs w:val="24"/>
                <w:lang w:eastAsia="ar-SA"/>
              </w:rPr>
              <w:t>переподготовку, обучение на курсах повышения квалификации</w:t>
            </w:r>
            <w:r>
              <w:rPr>
                <w:rFonts w:ascii="Times New Roman" w:hAnsi="Times New Roman" w:cs="Times New Roman"/>
                <w:sz w:val="24"/>
                <w:szCs w:val="24"/>
                <w:lang w:eastAsia="ar-SA"/>
              </w:rPr>
              <w:t xml:space="preserve"> и</w:t>
            </w:r>
            <w:r w:rsidRPr="00B756BA">
              <w:rPr>
                <w:rFonts w:ascii="Times New Roman" w:hAnsi="Times New Roman" w:cs="Times New Roman"/>
                <w:sz w:val="24"/>
                <w:szCs w:val="24"/>
                <w:lang w:eastAsia="ar-SA"/>
              </w:rPr>
              <w:t xml:space="preserve"> семинарах</w:t>
            </w:r>
          </w:p>
        </w:tc>
        <w:tc>
          <w:tcPr>
            <w:tcW w:w="851" w:type="dxa"/>
            <w:shd w:val="clear" w:color="auto" w:fill="auto"/>
          </w:tcPr>
          <w:p w:rsidR="002F700C" w:rsidRPr="00B756BA" w:rsidRDefault="002F700C" w:rsidP="00B3755F">
            <w:pPr>
              <w:autoSpaceDE w:val="0"/>
              <w:autoSpaceDN w:val="0"/>
              <w:adjustRightInd w:val="0"/>
              <w:spacing w:after="0" w:line="240" w:lineRule="auto"/>
              <w:rPr>
                <w:rFonts w:ascii="Times New Roman" w:hAnsi="Times New Roman" w:cs="Times New Roman"/>
                <w:sz w:val="24"/>
                <w:szCs w:val="24"/>
              </w:rPr>
            </w:pPr>
            <w:r w:rsidRPr="00B756BA">
              <w:rPr>
                <w:rFonts w:ascii="Times New Roman" w:hAnsi="Times New Roman" w:cs="Times New Roman"/>
                <w:sz w:val="24"/>
                <w:szCs w:val="24"/>
              </w:rPr>
              <w:t>%</w:t>
            </w:r>
          </w:p>
        </w:tc>
        <w:tc>
          <w:tcPr>
            <w:tcW w:w="1134" w:type="dxa"/>
            <w:shd w:val="clear" w:color="auto" w:fill="auto"/>
          </w:tcPr>
          <w:p w:rsidR="002F700C" w:rsidRPr="00115092" w:rsidRDefault="002F700C" w:rsidP="00A90515">
            <w:pPr>
              <w:spacing w:after="0" w:line="240" w:lineRule="auto"/>
              <w:jc w:val="center"/>
              <w:outlineLvl w:val="0"/>
              <w:rPr>
                <w:rFonts w:ascii="Times New Roman" w:hAnsi="Times New Roman" w:cs="Times New Roman"/>
                <w:sz w:val="24"/>
                <w:szCs w:val="24"/>
              </w:rPr>
            </w:pPr>
            <w:r w:rsidRPr="00115092">
              <w:rPr>
                <w:rFonts w:ascii="Times New Roman" w:hAnsi="Times New Roman" w:cs="Times New Roman"/>
                <w:sz w:val="24"/>
                <w:szCs w:val="24"/>
              </w:rPr>
              <w:t>10</w:t>
            </w:r>
          </w:p>
        </w:tc>
        <w:tc>
          <w:tcPr>
            <w:tcW w:w="851" w:type="dxa"/>
            <w:shd w:val="clear" w:color="auto" w:fill="auto"/>
          </w:tcPr>
          <w:p w:rsidR="002F700C" w:rsidRPr="00B756BA" w:rsidRDefault="002F700C" w:rsidP="00A90515">
            <w:pPr>
              <w:spacing w:after="0" w:line="240" w:lineRule="auto"/>
              <w:jc w:val="center"/>
              <w:outlineLvl w:val="0"/>
              <w:rPr>
                <w:rFonts w:ascii="Times New Roman" w:hAnsi="Times New Roman" w:cs="Times New Roman"/>
                <w:sz w:val="24"/>
                <w:szCs w:val="24"/>
              </w:rPr>
            </w:pPr>
            <w:r w:rsidRPr="00B756BA">
              <w:rPr>
                <w:rFonts w:ascii="Times New Roman" w:hAnsi="Times New Roman" w:cs="Times New Roman"/>
                <w:sz w:val="24"/>
                <w:szCs w:val="24"/>
              </w:rPr>
              <w:t>30</w:t>
            </w:r>
          </w:p>
        </w:tc>
        <w:tc>
          <w:tcPr>
            <w:tcW w:w="850" w:type="dxa"/>
            <w:shd w:val="clear" w:color="auto" w:fill="auto"/>
          </w:tcPr>
          <w:p w:rsidR="002F700C" w:rsidRPr="00B756BA" w:rsidRDefault="002F700C" w:rsidP="00A90515">
            <w:pPr>
              <w:spacing w:after="0" w:line="240" w:lineRule="auto"/>
              <w:jc w:val="center"/>
              <w:outlineLvl w:val="0"/>
              <w:rPr>
                <w:rFonts w:ascii="Times New Roman" w:hAnsi="Times New Roman" w:cs="Times New Roman"/>
                <w:sz w:val="24"/>
                <w:szCs w:val="24"/>
              </w:rPr>
            </w:pPr>
            <w:r w:rsidRPr="00B756BA">
              <w:rPr>
                <w:rFonts w:ascii="Times New Roman" w:hAnsi="Times New Roman" w:cs="Times New Roman"/>
                <w:sz w:val="24"/>
                <w:szCs w:val="24"/>
              </w:rPr>
              <w:t>30</w:t>
            </w:r>
          </w:p>
        </w:tc>
        <w:tc>
          <w:tcPr>
            <w:tcW w:w="804" w:type="dxa"/>
          </w:tcPr>
          <w:p w:rsidR="002F700C" w:rsidRDefault="002F700C" w:rsidP="00A90515">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30</w:t>
            </w:r>
          </w:p>
        </w:tc>
      </w:tr>
      <w:tr w:rsidR="002F700C" w:rsidRPr="006956F4" w:rsidTr="002F700C">
        <w:trPr>
          <w:jc w:val="center"/>
        </w:trPr>
        <w:tc>
          <w:tcPr>
            <w:tcW w:w="2972" w:type="dxa"/>
            <w:vMerge/>
            <w:shd w:val="clear" w:color="auto" w:fill="auto"/>
          </w:tcPr>
          <w:p w:rsidR="002F700C" w:rsidRPr="00B756BA" w:rsidRDefault="002F700C" w:rsidP="002F700C">
            <w:pPr>
              <w:autoSpaceDE w:val="0"/>
              <w:autoSpaceDN w:val="0"/>
              <w:adjustRightInd w:val="0"/>
              <w:spacing w:after="0" w:line="240" w:lineRule="auto"/>
              <w:rPr>
                <w:rFonts w:ascii="Times New Roman" w:hAnsi="Times New Roman" w:cs="Times New Roman"/>
                <w:sz w:val="24"/>
                <w:szCs w:val="24"/>
              </w:rPr>
            </w:pPr>
          </w:p>
        </w:tc>
        <w:tc>
          <w:tcPr>
            <w:tcW w:w="2268" w:type="dxa"/>
            <w:shd w:val="clear" w:color="auto" w:fill="auto"/>
          </w:tcPr>
          <w:p w:rsidR="002F700C" w:rsidRPr="00B756BA" w:rsidRDefault="002F700C" w:rsidP="00B3755F">
            <w:pPr>
              <w:autoSpaceDE w:val="0"/>
              <w:autoSpaceDN w:val="0"/>
              <w:adjustRightInd w:val="0"/>
              <w:spacing w:after="0" w:line="240" w:lineRule="auto"/>
              <w:rPr>
                <w:rFonts w:ascii="Times New Roman" w:hAnsi="Times New Roman" w:cs="Times New Roman"/>
                <w:sz w:val="24"/>
                <w:szCs w:val="24"/>
              </w:rPr>
            </w:pPr>
            <w:r w:rsidRPr="00B756BA">
              <w:rPr>
                <w:rFonts w:ascii="Times New Roman" w:hAnsi="Times New Roman" w:cs="Times New Roman"/>
                <w:sz w:val="24"/>
                <w:szCs w:val="24"/>
                <w:lang w:eastAsia="ar-SA"/>
              </w:rPr>
              <w:t xml:space="preserve">Доля муниципальных </w:t>
            </w:r>
            <w:r w:rsidRPr="00B756BA">
              <w:rPr>
                <w:rFonts w:ascii="Times New Roman" w:hAnsi="Times New Roman" w:cs="Times New Roman"/>
                <w:sz w:val="24"/>
                <w:szCs w:val="24"/>
                <w:lang w:eastAsia="ar-SA"/>
              </w:rPr>
              <w:lastRenderedPageBreak/>
              <w:t>служащих, прошедших диспансеризацию, от общего числа муниципальных служащих</w:t>
            </w:r>
          </w:p>
        </w:tc>
        <w:tc>
          <w:tcPr>
            <w:tcW w:w="851" w:type="dxa"/>
            <w:shd w:val="clear" w:color="auto" w:fill="auto"/>
          </w:tcPr>
          <w:p w:rsidR="002F700C" w:rsidRPr="00B756BA" w:rsidRDefault="002F700C" w:rsidP="00B3755F">
            <w:pPr>
              <w:autoSpaceDE w:val="0"/>
              <w:autoSpaceDN w:val="0"/>
              <w:adjustRightInd w:val="0"/>
              <w:spacing w:after="0" w:line="240" w:lineRule="auto"/>
              <w:rPr>
                <w:rFonts w:ascii="Times New Roman" w:hAnsi="Times New Roman" w:cs="Times New Roman"/>
                <w:sz w:val="24"/>
                <w:szCs w:val="24"/>
              </w:rPr>
            </w:pPr>
            <w:r w:rsidRPr="00B756BA">
              <w:rPr>
                <w:rFonts w:ascii="Times New Roman" w:hAnsi="Times New Roman" w:cs="Times New Roman"/>
                <w:sz w:val="24"/>
                <w:szCs w:val="24"/>
              </w:rPr>
              <w:lastRenderedPageBreak/>
              <w:t>%</w:t>
            </w:r>
          </w:p>
        </w:tc>
        <w:tc>
          <w:tcPr>
            <w:tcW w:w="1134" w:type="dxa"/>
            <w:shd w:val="clear" w:color="auto" w:fill="auto"/>
          </w:tcPr>
          <w:p w:rsidR="002F700C" w:rsidRPr="00115092" w:rsidRDefault="002F700C" w:rsidP="00A90515">
            <w:pPr>
              <w:spacing w:after="0" w:line="240" w:lineRule="auto"/>
              <w:jc w:val="center"/>
              <w:outlineLvl w:val="0"/>
              <w:rPr>
                <w:rFonts w:ascii="Times New Roman" w:hAnsi="Times New Roman" w:cs="Times New Roman"/>
                <w:sz w:val="24"/>
                <w:szCs w:val="24"/>
              </w:rPr>
            </w:pPr>
            <w:r w:rsidRPr="00115092">
              <w:rPr>
                <w:rFonts w:ascii="Times New Roman" w:hAnsi="Times New Roman" w:cs="Times New Roman"/>
                <w:sz w:val="24"/>
                <w:szCs w:val="24"/>
              </w:rPr>
              <w:t>100</w:t>
            </w:r>
          </w:p>
        </w:tc>
        <w:tc>
          <w:tcPr>
            <w:tcW w:w="851" w:type="dxa"/>
            <w:shd w:val="clear" w:color="auto" w:fill="auto"/>
          </w:tcPr>
          <w:p w:rsidR="002F700C" w:rsidRPr="00B756BA" w:rsidRDefault="002F700C" w:rsidP="00A90515">
            <w:pPr>
              <w:spacing w:after="0" w:line="240" w:lineRule="auto"/>
              <w:jc w:val="center"/>
              <w:outlineLvl w:val="0"/>
              <w:rPr>
                <w:rFonts w:ascii="Times New Roman" w:hAnsi="Times New Roman" w:cs="Times New Roman"/>
                <w:sz w:val="24"/>
                <w:szCs w:val="24"/>
              </w:rPr>
            </w:pPr>
            <w:r w:rsidRPr="00B756BA">
              <w:rPr>
                <w:rFonts w:ascii="Times New Roman" w:hAnsi="Times New Roman" w:cs="Times New Roman"/>
                <w:sz w:val="24"/>
                <w:szCs w:val="24"/>
              </w:rPr>
              <w:t>100</w:t>
            </w:r>
          </w:p>
        </w:tc>
        <w:tc>
          <w:tcPr>
            <w:tcW w:w="850" w:type="dxa"/>
            <w:shd w:val="clear" w:color="auto" w:fill="auto"/>
          </w:tcPr>
          <w:p w:rsidR="002F700C" w:rsidRPr="00B756BA" w:rsidRDefault="002F700C" w:rsidP="00A90515">
            <w:pPr>
              <w:spacing w:after="0" w:line="240" w:lineRule="auto"/>
              <w:jc w:val="center"/>
              <w:outlineLvl w:val="0"/>
              <w:rPr>
                <w:rFonts w:ascii="Times New Roman" w:hAnsi="Times New Roman" w:cs="Times New Roman"/>
                <w:sz w:val="24"/>
                <w:szCs w:val="24"/>
              </w:rPr>
            </w:pPr>
            <w:r w:rsidRPr="00B756BA">
              <w:rPr>
                <w:rFonts w:ascii="Times New Roman" w:hAnsi="Times New Roman" w:cs="Times New Roman"/>
                <w:sz w:val="24"/>
                <w:szCs w:val="24"/>
              </w:rPr>
              <w:t>100</w:t>
            </w:r>
          </w:p>
        </w:tc>
        <w:tc>
          <w:tcPr>
            <w:tcW w:w="804" w:type="dxa"/>
          </w:tcPr>
          <w:p w:rsidR="002F700C" w:rsidRDefault="002F700C" w:rsidP="00A90515">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r>
      <w:tr w:rsidR="00B407DE" w:rsidTr="002F700C">
        <w:trPr>
          <w:jc w:val="center"/>
        </w:trPr>
        <w:tc>
          <w:tcPr>
            <w:tcW w:w="2972" w:type="dxa"/>
          </w:tcPr>
          <w:p w:rsidR="00B407DE" w:rsidRPr="003D6D8A" w:rsidRDefault="00672F8F" w:rsidP="00672F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color w:val="000000"/>
                <w:sz w:val="24"/>
                <w:szCs w:val="24"/>
              </w:rPr>
              <w:t>О</w:t>
            </w:r>
            <w:r w:rsidRPr="00672F8F">
              <w:rPr>
                <w:rFonts w:ascii="Times New Roman" w:hAnsi="Times New Roman" w:cs="Times New Roman"/>
                <w:bCs/>
                <w:color w:val="000000"/>
                <w:sz w:val="24"/>
                <w:szCs w:val="24"/>
              </w:rPr>
              <w:t>существление мероприятий по развитию сотрудничества на муниципальном уровне</w:t>
            </w:r>
          </w:p>
        </w:tc>
        <w:tc>
          <w:tcPr>
            <w:tcW w:w="2268" w:type="dxa"/>
          </w:tcPr>
          <w:p w:rsidR="00B407DE" w:rsidRPr="003D6D8A" w:rsidRDefault="00B407DE" w:rsidP="00B407D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У</w:t>
            </w:r>
            <w:r w:rsidRPr="00F60A14">
              <w:rPr>
                <w:rFonts w:ascii="Times New Roman" w:hAnsi="Times New Roman" w:cs="Times New Roman"/>
                <w:sz w:val="24"/>
                <w:szCs w:val="24"/>
              </w:rPr>
              <w:t xml:space="preserve">довлетворённость </w:t>
            </w:r>
            <w:r>
              <w:rPr>
                <w:rFonts w:ascii="Times New Roman" w:hAnsi="Times New Roman" w:cs="Times New Roman"/>
                <w:sz w:val="24"/>
                <w:szCs w:val="24"/>
              </w:rPr>
              <w:t>&lt;*</w:t>
            </w:r>
            <w:r w:rsidRPr="003D6D8A">
              <w:rPr>
                <w:rFonts w:ascii="Times New Roman" w:hAnsi="Times New Roman" w:cs="Times New Roman"/>
                <w:sz w:val="24"/>
                <w:szCs w:val="24"/>
              </w:rPr>
              <w:t xml:space="preserve">&gt; </w:t>
            </w:r>
            <w:r>
              <w:rPr>
                <w:rFonts w:ascii="Times New Roman" w:hAnsi="Times New Roman" w:cs="Times New Roman"/>
                <w:sz w:val="24"/>
                <w:szCs w:val="24"/>
              </w:rPr>
              <w:t>у</w:t>
            </w:r>
            <w:r w:rsidRPr="00F60A14">
              <w:rPr>
                <w:rFonts w:ascii="Times New Roman" w:hAnsi="Times New Roman" w:cs="Times New Roman"/>
                <w:sz w:val="24"/>
                <w:szCs w:val="24"/>
              </w:rPr>
              <w:t xml:space="preserve">ровнем проведения официальных мероприятий </w:t>
            </w:r>
            <w:r w:rsidR="00672F8F">
              <w:rPr>
                <w:rFonts w:ascii="Times New Roman" w:hAnsi="Times New Roman" w:cs="Times New Roman"/>
                <w:bCs/>
                <w:color w:val="000000"/>
                <w:sz w:val="24"/>
                <w:szCs w:val="24"/>
              </w:rPr>
              <w:t>с участием</w:t>
            </w:r>
            <w:r w:rsidR="00672F8F" w:rsidRPr="00A004E8">
              <w:rPr>
                <w:rFonts w:ascii="Times New Roman" w:hAnsi="Times New Roman" w:cs="Times New Roman"/>
                <w:sz w:val="24"/>
                <w:szCs w:val="24"/>
              </w:rPr>
              <w:t xml:space="preserve"> Главы городско</w:t>
            </w:r>
            <w:r w:rsidR="00672F8F">
              <w:rPr>
                <w:rFonts w:ascii="Times New Roman" w:hAnsi="Times New Roman" w:cs="Times New Roman"/>
                <w:sz w:val="24"/>
                <w:szCs w:val="24"/>
              </w:rPr>
              <w:t>го округа город Рыбинск</w:t>
            </w:r>
            <w:r w:rsidR="00672F8F">
              <w:rPr>
                <w:rFonts w:ascii="Times New Roman" w:hAnsi="Times New Roman" w:cs="Times New Roman"/>
                <w:sz w:val="28"/>
                <w:szCs w:val="28"/>
              </w:rPr>
              <w:t xml:space="preserve">, </w:t>
            </w:r>
            <w:r w:rsidR="00672F8F" w:rsidRPr="007746C5">
              <w:rPr>
                <w:rFonts w:ascii="Times New Roman" w:hAnsi="Times New Roman" w:cs="Times New Roman"/>
                <w:sz w:val="24"/>
                <w:szCs w:val="24"/>
              </w:rPr>
              <w:t xml:space="preserve">заместителей Главы </w:t>
            </w:r>
            <w:r w:rsidR="00672F8F">
              <w:rPr>
                <w:rFonts w:ascii="Times New Roman" w:hAnsi="Times New Roman" w:cs="Times New Roman"/>
                <w:sz w:val="24"/>
                <w:szCs w:val="24"/>
              </w:rPr>
              <w:t xml:space="preserve">Администрации </w:t>
            </w:r>
            <w:r w:rsidR="00672F8F" w:rsidRPr="007746C5">
              <w:rPr>
                <w:rFonts w:ascii="Times New Roman" w:hAnsi="Times New Roman" w:cs="Times New Roman"/>
                <w:sz w:val="24"/>
                <w:szCs w:val="24"/>
              </w:rPr>
              <w:t xml:space="preserve">и </w:t>
            </w:r>
            <w:r w:rsidR="00672F8F">
              <w:rPr>
                <w:rFonts w:ascii="Times New Roman" w:hAnsi="Times New Roman" w:cs="Times New Roman"/>
                <w:sz w:val="24"/>
                <w:szCs w:val="24"/>
              </w:rPr>
              <w:t>р</w:t>
            </w:r>
            <w:r w:rsidR="00672F8F" w:rsidRPr="007746C5">
              <w:rPr>
                <w:rFonts w:ascii="Times New Roman" w:hAnsi="Times New Roman" w:cs="Times New Roman"/>
                <w:sz w:val="24"/>
                <w:szCs w:val="24"/>
              </w:rPr>
              <w:t>уководителя аппарата Администрации</w:t>
            </w:r>
            <w:r w:rsidR="00672F8F">
              <w:rPr>
                <w:rFonts w:ascii="Times New Roman" w:hAnsi="Times New Roman" w:cs="Times New Roman"/>
                <w:sz w:val="24"/>
                <w:szCs w:val="24"/>
              </w:rPr>
              <w:t>.</w:t>
            </w:r>
          </w:p>
        </w:tc>
        <w:tc>
          <w:tcPr>
            <w:tcW w:w="851" w:type="dxa"/>
          </w:tcPr>
          <w:p w:rsidR="00B407DE" w:rsidRPr="003D6D8A" w:rsidRDefault="00B407DE" w:rsidP="00B407DE">
            <w:pPr>
              <w:spacing w:after="0" w:line="240" w:lineRule="auto"/>
              <w:jc w:val="center"/>
              <w:outlineLvl w:val="0"/>
              <w:rPr>
                <w:rFonts w:ascii="Times New Roman" w:hAnsi="Times New Roman" w:cs="Times New Roman"/>
                <w:sz w:val="24"/>
                <w:szCs w:val="24"/>
              </w:rPr>
            </w:pPr>
            <w:r w:rsidRPr="00B756BA">
              <w:rPr>
                <w:rFonts w:ascii="Times New Roman" w:hAnsi="Times New Roman" w:cs="Times New Roman"/>
                <w:sz w:val="24"/>
                <w:szCs w:val="24"/>
              </w:rPr>
              <w:t>%</w:t>
            </w:r>
          </w:p>
        </w:tc>
        <w:tc>
          <w:tcPr>
            <w:tcW w:w="1134" w:type="dxa"/>
          </w:tcPr>
          <w:p w:rsidR="00B407DE" w:rsidRPr="003D6D8A" w:rsidRDefault="00B407DE" w:rsidP="00B407DE">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c>
          <w:tcPr>
            <w:tcW w:w="851" w:type="dxa"/>
          </w:tcPr>
          <w:p w:rsidR="00B407DE" w:rsidRPr="003D6D8A" w:rsidRDefault="00B407DE" w:rsidP="00B407DE">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B407DE" w:rsidRPr="003D6D8A" w:rsidRDefault="00B407DE" w:rsidP="00B407DE">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c>
          <w:tcPr>
            <w:tcW w:w="804" w:type="dxa"/>
          </w:tcPr>
          <w:p w:rsidR="00B407DE" w:rsidRDefault="00B407DE" w:rsidP="00B407DE">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100</w:t>
            </w:r>
          </w:p>
        </w:tc>
      </w:tr>
    </w:tbl>
    <w:p w:rsidR="00C12AAE" w:rsidRDefault="00C12AAE" w:rsidP="00C12AAE">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&lt;*&gt;-удовлетворённость определяется опросом зам</w:t>
      </w:r>
      <w:r>
        <w:rPr>
          <w:rFonts w:ascii="Times New Roman" w:hAnsi="Times New Roman" w:cs="Times New Roman"/>
          <w:sz w:val="28"/>
          <w:szCs w:val="28"/>
        </w:rPr>
        <w:t>естителей Главы Администрации и</w:t>
      </w:r>
      <w:r w:rsidRPr="00383B28">
        <w:rPr>
          <w:rFonts w:ascii="Times New Roman" w:hAnsi="Times New Roman" w:cs="Times New Roman"/>
          <w:sz w:val="28"/>
          <w:szCs w:val="28"/>
        </w:rPr>
        <w:t xml:space="preserve"> </w:t>
      </w:r>
      <w:r>
        <w:rPr>
          <w:rFonts w:ascii="Times New Roman" w:hAnsi="Times New Roman" w:cs="Times New Roman"/>
          <w:sz w:val="28"/>
          <w:szCs w:val="28"/>
        </w:rPr>
        <w:t>руководителя аппарата</w:t>
      </w:r>
      <w:r w:rsidRPr="00383B28">
        <w:rPr>
          <w:rFonts w:ascii="Times New Roman" w:hAnsi="Times New Roman" w:cs="Times New Roman"/>
          <w:sz w:val="28"/>
          <w:szCs w:val="28"/>
        </w:rPr>
        <w:t xml:space="preserve"> Администрации</w:t>
      </w:r>
      <w:r>
        <w:rPr>
          <w:rFonts w:ascii="Times New Roman" w:hAnsi="Times New Roman" w:cs="Times New Roman"/>
          <w:sz w:val="28"/>
          <w:szCs w:val="28"/>
        </w:rPr>
        <w:t>.</w:t>
      </w:r>
    </w:p>
    <w:p w:rsidR="00C12AAE" w:rsidRDefault="00C12AAE" w:rsidP="00C12AAE">
      <w:pPr>
        <w:spacing w:after="0" w:line="240" w:lineRule="auto"/>
        <w:jc w:val="both"/>
        <w:outlineLvl w:val="0"/>
        <w:rPr>
          <w:rFonts w:ascii="Times New Roman" w:hAnsi="Times New Roman" w:cs="Times New Roman"/>
          <w:sz w:val="28"/>
          <w:szCs w:val="28"/>
        </w:rPr>
      </w:pPr>
      <w:r w:rsidRPr="000608E3">
        <w:rPr>
          <w:rFonts w:ascii="Times New Roman" w:hAnsi="Times New Roman" w:cs="Times New Roman"/>
          <w:sz w:val="28"/>
          <w:szCs w:val="28"/>
        </w:rPr>
        <w:t>&lt;*</w:t>
      </w:r>
      <w:r>
        <w:rPr>
          <w:rFonts w:ascii="Times New Roman" w:hAnsi="Times New Roman" w:cs="Times New Roman"/>
          <w:sz w:val="28"/>
          <w:szCs w:val="28"/>
        </w:rPr>
        <w:t>*</w:t>
      </w:r>
      <w:r w:rsidRPr="000608E3">
        <w:rPr>
          <w:rFonts w:ascii="Times New Roman" w:hAnsi="Times New Roman" w:cs="Times New Roman"/>
          <w:sz w:val="28"/>
          <w:szCs w:val="28"/>
        </w:rPr>
        <w:t>&gt;-</w:t>
      </w:r>
      <w:r>
        <w:rPr>
          <w:rFonts w:ascii="Times New Roman" w:hAnsi="Times New Roman" w:cs="Times New Roman"/>
          <w:sz w:val="28"/>
          <w:szCs w:val="28"/>
        </w:rPr>
        <w:t xml:space="preserve">удовлетворённость определяется опросом заместителей Главы Администрации, руководителя аппарата и начальников структурных подразделений </w:t>
      </w:r>
      <w:r w:rsidRPr="00383B28">
        <w:rPr>
          <w:rFonts w:ascii="Times New Roman" w:hAnsi="Times New Roman" w:cs="Times New Roman"/>
          <w:sz w:val="28"/>
          <w:szCs w:val="28"/>
        </w:rPr>
        <w:t>Администрации</w:t>
      </w:r>
      <w:r>
        <w:rPr>
          <w:rFonts w:ascii="Times New Roman" w:hAnsi="Times New Roman" w:cs="Times New Roman"/>
          <w:sz w:val="28"/>
          <w:szCs w:val="28"/>
        </w:rPr>
        <w:t>.</w:t>
      </w:r>
    </w:p>
    <w:p w:rsidR="00C12AAE" w:rsidRDefault="00C12AAE" w:rsidP="00C12AAE">
      <w:pPr>
        <w:spacing w:after="0" w:line="240" w:lineRule="auto"/>
        <w:jc w:val="both"/>
        <w:outlineLvl w:val="0"/>
        <w:rPr>
          <w:rFonts w:ascii="Times New Roman" w:hAnsi="Times New Roman" w:cs="Times New Roman"/>
          <w:sz w:val="24"/>
          <w:szCs w:val="24"/>
        </w:rPr>
      </w:pPr>
    </w:p>
    <w:p w:rsidR="00C12AAE" w:rsidRDefault="00C12AAE" w:rsidP="00C12AAE">
      <w:pPr>
        <w:spacing w:after="0" w:line="240" w:lineRule="auto"/>
        <w:outlineLvl w:val="0"/>
        <w:rPr>
          <w:rFonts w:ascii="Times New Roman" w:hAnsi="Times New Roman" w:cs="Times New Roman"/>
          <w:sz w:val="24"/>
          <w:szCs w:val="24"/>
        </w:rPr>
      </w:pPr>
    </w:p>
    <w:p w:rsidR="00C12AAE" w:rsidRDefault="00C12AAE" w:rsidP="00C12AAE">
      <w:pPr>
        <w:spacing w:after="0" w:line="240" w:lineRule="auto"/>
        <w:outlineLvl w:val="0"/>
        <w:rPr>
          <w:rFonts w:ascii="Times New Roman" w:hAnsi="Times New Roman" w:cs="Times New Roman"/>
          <w:sz w:val="24"/>
          <w:szCs w:val="24"/>
        </w:rPr>
      </w:pPr>
    </w:p>
    <w:p w:rsidR="00C12AAE" w:rsidRDefault="00C12AAE" w:rsidP="00C12AAE">
      <w:pPr>
        <w:spacing w:after="0" w:line="240" w:lineRule="auto"/>
        <w:outlineLvl w:val="0"/>
        <w:rPr>
          <w:rFonts w:ascii="Times New Roman" w:hAnsi="Times New Roman" w:cs="Times New Roman"/>
          <w:sz w:val="24"/>
          <w:szCs w:val="24"/>
        </w:rPr>
        <w:sectPr w:rsidR="00C12AAE" w:rsidSect="00983B13">
          <w:headerReference w:type="default" r:id="rId8"/>
          <w:footerReference w:type="default" r:id="rId9"/>
          <w:headerReference w:type="first" r:id="rId10"/>
          <w:footerReference w:type="first" r:id="rId11"/>
          <w:footnotePr>
            <w:pos w:val="beneathText"/>
          </w:footnotePr>
          <w:pgSz w:w="11905" w:h="16837"/>
          <w:pgMar w:top="737" w:right="851" w:bottom="709" w:left="1134" w:header="397" w:footer="0" w:gutter="0"/>
          <w:pgNumType w:start="3"/>
          <w:cols w:space="720"/>
          <w:docGrid w:linePitch="360"/>
        </w:sectPr>
      </w:pPr>
    </w:p>
    <w:p w:rsidR="00C12AAE" w:rsidRDefault="00C12AAE" w:rsidP="00C12AAE">
      <w:pPr>
        <w:spacing w:after="0" w:line="240" w:lineRule="auto"/>
        <w:ind w:left="1080"/>
        <w:jc w:val="center"/>
        <w:outlineLvl w:val="0"/>
        <w:rPr>
          <w:rFonts w:ascii="Times New Roman" w:hAnsi="Times New Roman" w:cs="Times New Roman"/>
          <w:sz w:val="28"/>
          <w:szCs w:val="28"/>
        </w:rPr>
      </w:pPr>
      <w:r w:rsidRPr="00A93D14">
        <w:rPr>
          <w:rFonts w:ascii="Times New Roman" w:hAnsi="Times New Roman" w:cs="Times New Roman"/>
          <w:sz w:val="28"/>
          <w:szCs w:val="28"/>
        </w:rPr>
        <w:lastRenderedPageBreak/>
        <w:t>8. ПЕРЕЧЕНЬ МЕРОПРИЯТИЙ ПРОГРАММЫ</w:t>
      </w:r>
    </w:p>
    <w:p w:rsidR="00A93D14" w:rsidRDefault="00A93D14" w:rsidP="00C12AAE">
      <w:pPr>
        <w:spacing w:after="0" w:line="240" w:lineRule="auto"/>
        <w:ind w:left="1080"/>
        <w:jc w:val="center"/>
        <w:outlineLvl w:val="0"/>
        <w:rPr>
          <w:rFonts w:ascii="Times New Roman" w:hAnsi="Times New Roman" w:cs="Times New Roman"/>
          <w:sz w:val="28"/>
          <w:szCs w:val="28"/>
        </w:rPr>
      </w:pPr>
    </w:p>
    <w:tbl>
      <w:tblPr>
        <w:tblW w:w="15488" w:type="dxa"/>
        <w:tblInd w:w="-5" w:type="dxa"/>
        <w:tblLayout w:type="fixed"/>
        <w:tblLook w:val="04A0" w:firstRow="1" w:lastRow="0" w:firstColumn="1" w:lastColumn="0" w:noHBand="0" w:noVBand="1"/>
      </w:tblPr>
      <w:tblGrid>
        <w:gridCol w:w="580"/>
        <w:gridCol w:w="4000"/>
        <w:gridCol w:w="523"/>
        <w:gridCol w:w="993"/>
        <w:gridCol w:w="992"/>
        <w:gridCol w:w="992"/>
        <w:gridCol w:w="993"/>
        <w:gridCol w:w="851"/>
        <w:gridCol w:w="991"/>
        <w:gridCol w:w="2693"/>
        <w:gridCol w:w="1880"/>
      </w:tblGrid>
      <w:tr w:rsidR="00A93D14" w:rsidRPr="00A93D14" w:rsidTr="00306D36">
        <w:trPr>
          <w:trHeight w:val="288"/>
          <w:tblHeader/>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 п/п</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Мероприятия</w:t>
            </w:r>
          </w:p>
        </w:tc>
        <w:tc>
          <w:tcPr>
            <w:tcW w:w="6335" w:type="dxa"/>
            <w:gridSpan w:val="7"/>
            <w:tcBorders>
              <w:top w:val="single" w:sz="4" w:space="0" w:color="auto"/>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Финансирование </w:t>
            </w:r>
            <w:r w:rsidRPr="00A93D14">
              <w:rPr>
                <w:rFonts w:ascii="Times New Roman" w:hAnsi="Times New Roman" w:cs="Times New Roman"/>
                <w:b/>
                <w:color w:val="000000"/>
                <w:sz w:val="20"/>
                <w:szCs w:val="20"/>
              </w:rPr>
              <w:t>(тыс. рублей)</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Ожидаемый результат</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Ответственные за исполнение</w:t>
            </w:r>
          </w:p>
        </w:tc>
      </w:tr>
      <w:tr w:rsidR="00306D36" w:rsidRPr="00A93D14" w:rsidTr="00306D36">
        <w:trPr>
          <w:trHeight w:val="288"/>
          <w:tblHead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523" w:type="dxa"/>
            <w:vMerge w:val="restart"/>
            <w:tcBorders>
              <w:top w:val="single" w:sz="4" w:space="0" w:color="auto"/>
              <w:left w:val="nil"/>
              <w:right w:val="single" w:sz="4" w:space="0" w:color="auto"/>
            </w:tcBorders>
            <w:shd w:val="clear" w:color="auto" w:fill="auto"/>
            <w:vAlign w:val="center"/>
            <w:hideMark/>
          </w:tcPr>
          <w:p w:rsidR="00306D36" w:rsidRPr="00A93D14" w:rsidRDefault="00306D36" w:rsidP="00A93D14">
            <w:pPr>
              <w:spacing w:after="0" w:line="240" w:lineRule="auto"/>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Источн.</w:t>
            </w:r>
          </w:p>
          <w:p w:rsidR="00306D36" w:rsidRPr="00A93D14" w:rsidRDefault="00306D36" w:rsidP="00A93D14">
            <w:pPr>
              <w:spacing w:after="0" w:line="240" w:lineRule="auto"/>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2024</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2025</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2026</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r>
      <w:tr w:rsidR="00306D36" w:rsidRPr="00A93D14" w:rsidTr="00306D36">
        <w:trPr>
          <w:trHeight w:val="288"/>
          <w:tblHead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400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523" w:type="dxa"/>
            <w:vMerge/>
            <w:tcBorders>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rPr>
                <w:rFonts w:ascii="Times New Roman" w:hAnsi="Times New Roman" w:cs="Times New Roman"/>
                <w:b/>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факт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потр.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факт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потр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факт</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306D36" w:rsidRPr="00A93D14" w:rsidRDefault="00306D36" w:rsidP="00A93D14">
            <w:pPr>
              <w:spacing w:after="0" w:line="240" w:lineRule="auto"/>
              <w:jc w:val="center"/>
              <w:rPr>
                <w:rFonts w:ascii="Times New Roman" w:hAnsi="Times New Roman" w:cs="Times New Roman"/>
                <w:b/>
                <w:color w:val="000000"/>
                <w:sz w:val="20"/>
                <w:szCs w:val="20"/>
              </w:rPr>
            </w:pPr>
            <w:r w:rsidRPr="00A93D14">
              <w:rPr>
                <w:rFonts w:ascii="Times New Roman" w:hAnsi="Times New Roman" w:cs="Times New Roman"/>
                <w:b/>
                <w:color w:val="000000"/>
                <w:sz w:val="20"/>
                <w:szCs w:val="20"/>
              </w:rPr>
              <w:t>потр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306D36" w:rsidRPr="00A93D14" w:rsidRDefault="00306D36" w:rsidP="00A93D14">
            <w:pPr>
              <w:spacing w:after="0" w:line="240" w:lineRule="auto"/>
              <w:rPr>
                <w:rFonts w:ascii="Times New Roman" w:hAnsi="Times New Roman" w:cs="Times New Roman"/>
                <w:color w:val="000000"/>
                <w:sz w:val="20"/>
                <w:szCs w:val="20"/>
              </w:rPr>
            </w:pPr>
          </w:p>
        </w:tc>
      </w:tr>
      <w:tr w:rsidR="00A93D14" w:rsidRPr="00A93D14" w:rsidTr="00306D36">
        <w:trPr>
          <w:trHeight w:val="1167"/>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F32C51">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Задача 1. Оснащение современной ВТ и ПО всех рабочих мест сотрудников структурны</w:t>
            </w:r>
            <w:r w:rsidR="00F32C51">
              <w:rPr>
                <w:rFonts w:ascii="Times New Roman" w:hAnsi="Times New Roman" w:cs="Times New Roman"/>
                <w:b/>
                <w:bCs/>
                <w:color w:val="000000"/>
                <w:sz w:val="20"/>
                <w:szCs w:val="20"/>
              </w:rPr>
              <w:t>х подразделений Администрации</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723,0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723,0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723,0</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Уровень оснащения сотрудников Администрации ВТ, соответствующей современным требованиям, не ниже 75%</w:t>
            </w:r>
          </w:p>
        </w:tc>
        <w:tc>
          <w:tcPr>
            <w:tcW w:w="188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Муниципальное казённое учреждение городского округа город Рыбинск «Информационно-технический центр»</w:t>
            </w:r>
          </w:p>
        </w:tc>
      </w:tr>
      <w:tr w:rsidR="00A93D14" w:rsidRPr="00A93D14" w:rsidTr="00306D36">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Приобретение и модернизация ВТ и периферии на рабочих местах</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723,0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723,0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723,0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2</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Задача 2. Оснащение современной ВТ и ПО серверного центра Администрации</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5 160,0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5 160,0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5 160,0</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Доля сотрудников структурных подразделений Администрации и отраслевых (функциональных) органов Администрации, обладающих правами юридического лица, </w:t>
            </w:r>
            <w:r w:rsidRPr="00A93D14">
              <w:rPr>
                <w:rFonts w:ascii="Times New Roman" w:hAnsi="Times New Roman" w:cs="Times New Roman"/>
                <w:color w:val="000000"/>
                <w:sz w:val="20"/>
                <w:szCs w:val="20"/>
              </w:rPr>
              <w:br/>
              <w:t>подключённых к системе электронного документооборота - не менее 80%</w:t>
            </w:r>
          </w:p>
        </w:tc>
        <w:tc>
          <w:tcPr>
            <w:tcW w:w="188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Муниципальное казённое учреждение городского округа город Рыбинск «Информационно-технический центр»</w:t>
            </w:r>
          </w:p>
        </w:tc>
      </w:tr>
      <w:tr w:rsidR="00A93D14" w:rsidRPr="00A93D14" w:rsidTr="00306D36">
        <w:trPr>
          <w:trHeight w:val="792"/>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Развитие фу</w:t>
            </w:r>
            <w:r>
              <w:rPr>
                <w:rFonts w:ascii="Times New Roman" w:hAnsi="Times New Roman" w:cs="Times New Roman"/>
                <w:color w:val="000000"/>
                <w:sz w:val="20"/>
                <w:szCs w:val="20"/>
              </w:rPr>
              <w:t xml:space="preserve">нкционала СЭД «Документооборот» </w:t>
            </w:r>
            <w:r w:rsidRPr="00A93D14">
              <w:rPr>
                <w:rFonts w:ascii="Times New Roman" w:hAnsi="Times New Roman" w:cs="Times New Roman"/>
                <w:color w:val="000000"/>
                <w:sz w:val="20"/>
                <w:szCs w:val="20"/>
              </w:rPr>
              <w:t>(в случае не перехода на СЭД «Практика»)</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3 500,0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3 500,0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3 500,0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2.2</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Проведение мероприятий по защите информации</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612"/>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2.3</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Приобретение и модернизация серверного оборудования, запасных частей и материалов</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1 360,0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1 360,0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1 360,0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1236"/>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3</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Задача 3. Разработка сервисов официального сайта Администрации</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300,0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300,0</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24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Соответствие уровня </w:t>
            </w:r>
            <w:r>
              <w:rPr>
                <w:rFonts w:ascii="Times New Roman" w:hAnsi="Times New Roman" w:cs="Times New Roman"/>
                <w:color w:val="000000"/>
                <w:sz w:val="20"/>
                <w:szCs w:val="20"/>
              </w:rPr>
              <w:t xml:space="preserve">информационной открытости ОМС, </w:t>
            </w:r>
            <w:r w:rsidRPr="00A93D14">
              <w:rPr>
                <w:rFonts w:ascii="Times New Roman" w:hAnsi="Times New Roman" w:cs="Times New Roman"/>
                <w:color w:val="000000"/>
                <w:sz w:val="20"/>
                <w:szCs w:val="20"/>
              </w:rPr>
              <w:t>требованиям законодательства - 100 %.</w:t>
            </w:r>
          </w:p>
        </w:tc>
        <w:tc>
          <w:tcPr>
            <w:tcW w:w="188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Муниципальное казённое учреждение городского округа город Рыбинск «Информационно-технический центр»</w:t>
            </w:r>
          </w:p>
        </w:tc>
      </w:tr>
      <w:tr w:rsidR="00A93D14" w:rsidRPr="00A93D14" w:rsidTr="00306D36">
        <w:trPr>
          <w:trHeight w:val="780"/>
        </w:trPr>
        <w:tc>
          <w:tcPr>
            <w:tcW w:w="580" w:type="dxa"/>
            <w:tcBorders>
              <w:top w:val="single" w:sz="4" w:space="0" w:color="auto"/>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3.1</w:t>
            </w:r>
          </w:p>
        </w:tc>
        <w:tc>
          <w:tcPr>
            <w:tcW w:w="4000" w:type="dxa"/>
            <w:tcBorders>
              <w:top w:val="single" w:sz="4" w:space="0" w:color="auto"/>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Разработка сервисов официального сайта Администрации</w:t>
            </w:r>
          </w:p>
        </w:tc>
        <w:tc>
          <w:tcPr>
            <w:tcW w:w="523" w:type="dxa"/>
            <w:tcBorders>
              <w:top w:val="single" w:sz="4" w:space="0" w:color="auto"/>
              <w:left w:val="nil"/>
              <w:bottom w:val="single" w:sz="4" w:space="0" w:color="auto"/>
              <w:right w:val="nil"/>
            </w:tcBorders>
            <w:shd w:val="clear" w:color="auto" w:fill="auto"/>
            <w:noWrap/>
            <w:vAlign w:val="bottom"/>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2112"/>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lastRenderedPageBreak/>
              <w:t>4</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Задача 4. Создание высокоскоростной телекоммуникационной сети, объединяющей все структурные подразделения Администрации, отраслевые (функциональные) органы Администрации, обладающие правами юридического лица, и подведомственные организации</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100,0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100,0</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24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Доля сотрудников структурных подразделений Администрации и отраслевых (функциональных) органов Администрации, обладающих правами юридического лица, </w:t>
            </w:r>
            <w:r w:rsidRPr="00A93D14">
              <w:rPr>
                <w:rFonts w:ascii="Times New Roman" w:hAnsi="Times New Roman" w:cs="Times New Roman"/>
                <w:color w:val="000000"/>
                <w:sz w:val="20"/>
                <w:szCs w:val="20"/>
              </w:rPr>
              <w:br/>
              <w:t>под</w:t>
            </w:r>
            <w:r>
              <w:rPr>
                <w:rFonts w:ascii="Times New Roman" w:hAnsi="Times New Roman" w:cs="Times New Roman"/>
                <w:color w:val="000000"/>
                <w:sz w:val="20"/>
                <w:szCs w:val="20"/>
              </w:rPr>
              <w:t>ключённых в домен Администрации</w:t>
            </w:r>
            <w:r w:rsidRPr="00A93D14">
              <w:rPr>
                <w:rFonts w:ascii="Times New Roman" w:hAnsi="Times New Roman" w:cs="Times New Roman"/>
                <w:color w:val="000000"/>
                <w:sz w:val="20"/>
                <w:szCs w:val="20"/>
              </w:rPr>
              <w:br/>
              <w:t>- не менее 95%</w:t>
            </w:r>
          </w:p>
        </w:tc>
        <w:tc>
          <w:tcPr>
            <w:tcW w:w="188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Муниципальное казённое учреждение городского округа город Рыбинск «Информационно-технический центр»</w:t>
            </w:r>
          </w:p>
        </w:tc>
      </w:tr>
      <w:tr w:rsidR="00A93D14" w:rsidRPr="00A93D14" w:rsidTr="00306D36">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4.1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Совершенствование ЛВС административного здания ул. Рабочая, д.1</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1439"/>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F32C51">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xml:space="preserve">Задача 5.  Обеспечение транспортного, информационного и технического обслуживания Главы городского округа город Рыбинск, заместителей Главы </w:t>
            </w:r>
            <w:r w:rsidR="00F32C51">
              <w:rPr>
                <w:rFonts w:ascii="Times New Roman" w:hAnsi="Times New Roman" w:cs="Times New Roman"/>
                <w:b/>
                <w:bCs/>
                <w:color w:val="000000"/>
                <w:sz w:val="20"/>
                <w:szCs w:val="20"/>
              </w:rPr>
              <w:t xml:space="preserve">Администрации </w:t>
            </w:r>
            <w:r w:rsidRPr="00A93D14">
              <w:rPr>
                <w:rFonts w:ascii="Times New Roman" w:hAnsi="Times New Roman" w:cs="Times New Roman"/>
                <w:b/>
                <w:bCs/>
                <w:color w:val="000000"/>
                <w:sz w:val="20"/>
                <w:szCs w:val="20"/>
              </w:rPr>
              <w:t xml:space="preserve">и руководителя аппарата Администрации </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52 576,8</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52 576,8</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52 576,8</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A93D14" w:rsidP="000B7A6A">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Удовлетворённость технически</w:t>
            </w:r>
            <w:r w:rsidR="000B7A6A">
              <w:rPr>
                <w:rFonts w:ascii="Times New Roman" w:hAnsi="Times New Roman" w:cs="Times New Roman"/>
                <w:color w:val="000000"/>
                <w:sz w:val="20"/>
                <w:szCs w:val="20"/>
              </w:rPr>
              <w:t>м</w:t>
            </w:r>
            <w:r w:rsidRPr="00A93D14">
              <w:rPr>
                <w:rFonts w:ascii="Times New Roman" w:hAnsi="Times New Roman" w:cs="Times New Roman"/>
                <w:color w:val="000000"/>
                <w:sz w:val="20"/>
                <w:szCs w:val="20"/>
              </w:rPr>
              <w:t xml:space="preserve"> обслуживанием -100%</w:t>
            </w:r>
            <w:r w:rsidRPr="00A93D14">
              <w:rPr>
                <w:rFonts w:ascii="Times New Roman" w:hAnsi="Times New Roman" w:cs="Times New Roman"/>
                <w:color w:val="000000"/>
                <w:sz w:val="20"/>
                <w:szCs w:val="20"/>
              </w:rPr>
              <w:br/>
              <w:t>Удовлетворённость транспортным обслуживанием 100%</w:t>
            </w:r>
            <w:r w:rsidR="000B7A6A">
              <w:rPr>
                <w:rFonts w:ascii="Times New Roman" w:hAnsi="Times New Roman" w:cs="Times New Roman"/>
                <w:color w:val="000000"/>
                <w:sz w:val="20"/>
                <w:szCs w:val="20"/>
              </w:rPr>
              <w:br/>
            </w:r>
            <w:r w:rsidR="000B7A6A" w:rsidRPr="00A93D14">
              <w:rPr>
                <w:rFonts w:ascii="Times New Roman" w:hAnsi="Times New Roman" w:cs="Times New Roman"/>
                <w:color w:val="000000"/>
                <w:sz w:val="20"/>
                <w:szCs w:val="20"/>
              </w:rPr>
              <w:t xml:space="preserve">Удовлетворённость </w:t>
            </w:r>
            <w:r w:rsidR="000B7A6A">
              <w:rPr>
                <w:rFonts w:ascii="Times New Roman" w:hAnsi="Times New Roman" w:cs="Times New Roman"/>
                <w:color w:val="000000"/>
                <w:sz w:val="20"/>
                <w:szCs w:val="20"/>
              </w:rPr>
              <w:t>информационным</w:t>
            </w:r>
            <w:r w:rsidR="000B7A6A" w:rsidRPr="00A93D14">
              <w:rPr>
                <w:rFonts w:ascii="Times New Roman" w:hAnsi="Times New Roman" w:cs="Times New Roman"/>
                <w:color w:val="000000"/>
                <w:sz w:val="20"/>
                <w:szCs w:val="20"/>
              </w:rPr>
              <w:t xml:space="preserve"> обслуживанием 100%</w:t>
            </w:r>
          </w:p>
        </w:tc>
        <w:tc>
          <w:tcPr>
            <w:tcW w:w="188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Муниципальное казённое учреждение городского округа город Рыбинск «Информационно-технический центр»</w:t>
            </w:r>
          </w:p>
        </w:tc>
      </w:tr>
      <w:tr w:rsidR="00A93D14" w:rsidRPr="00A93D14" w:rsidTr="00306D36">
        <w:trPr>
          <w:trHeight w:val="792"/>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Закупка товаров, работ, услуг для муниципальных нужд, в том числе кредиторская задолженность прошлых лет</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926F44"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27 726,5</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9C2D89"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27 726,5</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27 726,5</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1056"/>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5.2</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Расходы на выплату персоналу в целях обеспечения выполнения функций казённым учреждением, в том числе кредиторская задолженность прошлых лет</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926F44"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24 365,3</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9C2D89"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24 365,3</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24 365,3</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528"/>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5.3</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Иные бюджетные ассигнования, в том числе кредиторская задолженность прошлых лет</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926F44"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485,0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9C2D89"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485,0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485,0</w:t>
            </w:r>
          </w:p>
        </w:tc>
        <w:tc>
          <w:tcPr>
            <w:tcW w:w="2693"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r>
      <w:tr w:rsidR="00A93D14" w:rsidRPr="00A93D14" w:rsidTr="00306D36">
        <w:trPr>
          <w:trHeight w:val="1385"/>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B407DE" w:rsidP="00A93D14">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6</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xml:space="preserve">Задача </w:t>
            </w:r>
            <w:r w:rsidR="00B407DE">
              <w:rPr>
                <w:rFonts w:ascii="Times New Roman" w:hAnsi="Times New Roman" w:cs="Times New Roman"/>
                <w:b/>
                <w:bCs/>
                <w:color w:val="000000"/>
                <w:sz w:val="20"/>
                <w:szCs w:val="20"/>
              </w:rPr>
              <w:t>6</w:t>
            </w:r>
            <w:r w:rsidRPr="00A93D14">
              <w:rPr>
                <w:rFonts w:ascii="Times New Roman" w:hAnsi="Times New Roman" w:cs="Times New Roman"/>
                <w:b/>
                <w:bCs/>
                <w:color w:val="000000"/>
                <w:sz w:val="20"/>
                <w:szCs w:val="20"/>
              </w:rPr>
              <w:t>. Повышение профессионального уровня муниципальных служащих и их мотивации к прохождению муниципальной службы;</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2 570,6</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2 755,2</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0,0</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2 920,7</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Доля муниципальных служащих, прошедших профессиональную переподготовку, обучение на курсах повышения квалификации, семинарах и </w:t>
            </w:r>
            <w:r w:rsidRPr="00A93D14">
              <w:rPr>
                <w:rFonts w:ascii="Times New Roman" w:hAnsi="Times New Roman" w:cs="Times New Roman"/>
                <w:color w:val="000000"/>
                <w:sz w:val="20"/>
                <w:szCs w:val="20"/>
              </w:rPr>
              <w:lastRenderedPageBreak/>
              <w:t>конференциях, обеспеченных с</w:t>
            </w:r>
            <w:r w:rsidR="003D7779">
              <w:rPr>
                <w:rFonts w:ascii="Times New Roman" w:hAnsi="Times New Roman" w:cs="Times New Roman"/>
                <w:color w:val="000000"/>
                <w:sz w:val="20"/>
                <w:szCs w:val="20"/>
              </w:rPr>
              <w:t xml:space="preserve">пециализированными изданиями - </w:t>
            </w:r>
            <w:r w:rsidRPr="00A93D14">
              <w:rPr>
                <w:rFonts w:ascii="Times New Roman" w:hAnsi="Times New Roman" w:cs="Times New Roman"/>
                <w:color w:val="000000"/>
                <w:sz w:val="20"/>
                <w:szCs w:val="20"/>
              </w:rPr>
              <w:t xml:space="preserve">30 % от общего числа служащих.  </w:t>
            </w:r>
            <w:r w:rsidR="00F32C51">
              <w:rPr>
                <w:rFonts w:ascii="Times New Roman" w:hAnsi="Times New Roman" w:cs="Times New Roman"/>
                <w:color w:val="000000"/>
                <w:sz w:val="20"/>
                <w:szCs w:val="20"/>
              </w:rPr>
              <w:br/>
            </w:r>
            <w:r w:rsidRPr="00A93D14">
              <w:rPr>
                <w:rFonts w:ascii="Times New Roman" w:hAnsi="Times New Roman" w:cs="Times New Roman"/>
                <w:color w:val="000000"/>
                <w:sz w:val="20"/>
                <w:szCs w:val="20"/>
              </w:rPr>
              <w:t>Доля муниципальных служащих, прошедших диспансеризацию, - 100 % от общего числа служащих</w:t>
            </w:r>
          </w:p>
        </w:tc>
        <w:tc>
          <w:tcPr>
            <w:tcW w:w="188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lastRenderedPageBreak/>
              <w:t xml:space="preserve">Отдел по работе с персоналом управления делами, организационно-контрольный отдел </w:t>
            </w:r>
            <w:r w:rsidRPr="00A93D14">
              <w:rPr>
                <w:rFonts w:ascii="Times New Roman" w:hAnsi="Times New Roman" w:cs="Times New Roman"/>
                <w:color w:val="000000"/>
                <w:sz w:val="20"/>
                <w:szCs w:val="20"/>
              </w:rPr>
              <w:lastRenderedPageBreak/>
              <w:t xml:space="preserve">Администрации, О(Ф)ОА </w:t>
            </w:r>
          </w:p>
        </w:tc>
      </w:tr>
      <w:tr w:rsidR="00A93D14" w:rsidRPr="00A93D14" w:rsidTr="00306D36">
        <w:trPr>
          <w:trHeight w:val="792"/>
        </w:trPr>
        <w:tc>
          <w:tcPr>
            <w:tcW w:w="580" w:type="dxa"/>
            <w:tcBorders>
              <w:top w:val="nil"/>
              <w:left w:val="single" w:sz="4" w:space="0" w:color="auto"/>
              <w:bottom w:val="single" w:sz="4" w:space="0" w:color="auto"/>
              <w:right w:val="single" w:sz="4" w:space="0" w:color="auto"/>
            </w:tcBorders>
            <w:shd w:val="clear" w:color="auto" w:fill="auto"/>
            <w:hideMark/>
          </w:tcPr>
          <w:p w:rsidR="00A93D14" w:rsidRPr="00A93D14" w:rsidRDefault="00B407DE"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6</w:t>
            </w:r>
            <w:r w:rsidR="00A93D14" w:rsidRPr="00A93D14">
              <w:rPr>
                <w:rFonts w:ascii="Times New Roman" w:hAnsi="Times New Roman" w:cs="Times New Roman"/>
                <w:color w:val="000000"/>
                <w:sz w:val="20"/>
                <w:szCs w:val="20"/>
              </w:rPr>
              <w:t>.1</w:t>
            </w:r>
          </w:p>
        </w:tc>
        <w:tc>
          <w:tcPr>
            <w:tcW w:w="400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Организация подписки на специализированные издания</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Организационно-контрольный отдел Администрации,</w:t>
            </w:r>
          </w:p>
        </w:tc>
      </w:tr>
      <w:tr w:rsidR="00A93D14" w:rsidRPr="00A93D14" w:rsidTr="00306D36">
        <w:trPr>
          <w:trHeight w:val="288"/>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B407DE"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A93D14" w:rsidRPr="00A93D14">
              <w:rPr>
                <w:rFonts w:ascii="Times New Roman" w:hAnsi="Times New Roman" w:cs="Times New Roman"/>
                <w:color w:val="000000"/>
                <w:sz w:val="20"/>
                <w:szCs w:val="20"/>
              </w:rPr>
              <w:t>.2</w:t>
            </w:r>
          </w:p>
        </w:tc>
        <w:tc>
          <w:tcPr>
            <w:tcW w:w="400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Повышение квалификации муниципальных служащих, </w:t>
            </w:r>
            <w:r>
              <w:rPr>
                <w:rFonts w:ascii="Times New Roman" w:hAnsi="Times New Roman" w:cs="Times New Roman"/>
                <w:color w:val="000000"/>
                <w:sz w:val="20"/>
                <w:szCs w:val="20"/>
              </w:rPr>
              <w:t xml:space="preserve">направленное на </w:t>
            </w:r>
            <w:r w:rsidRPr="00A93D14">
              <w:rPr>
                <w:rFonts w:ascii="Times New Roman" w:hAnsi="Times New Roman" w:cs="Times New Roman"/>
                <w:color w:val="000000"/>
                <w:sz w:val="20"/>
                <w:szCs w:val="20"/>
              </w:rPr>
              <w:t>развитие базовых   и специальных компетенций, проф</w:t>
            </w:r>
            <w:r>
              <w:rPr>
                <w:rFonts w:ascii="Times New Roman" w:hAnsi="Times New Roman" w:cs="Times New Roman"/>
                <w:color w:val="000000"/>
                <w:sz w:val="20"/>
                <w:szCs w:val="20"/>
              </w:rPr>
              <w:t xml:space="preserve">ессиональную </w:t>
            </w:r>
            <w:r w:rsidRPr="00A93D14">
              <w:rPr>
                <w:rFonts w:ascii="Times New Roman" w:hAnsi="Times New Roman" w:cs="Times New Roman"/>
                <w:color w:val="000000"/>
                <w:sz w:val="20"/>
                <w:szCs w:val="20"/>
              </w:rPr>
              <w:t>переподготовку, семинары, конференции</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600,0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700,0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Администрация </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ДАГ</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77,0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77,0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77,0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ДЖКХ</w:t>
            </w:r>
            <w:r w:rsidR="00F5136C">
              <w:rPr>
                <w:rFonts w:ascii="Times New Roman" w:hAnsi="Times New Roman" w:cs="Times New Roman"/>
                <w:color w:val="000000"/>
                <w:sz w:val="20"/>
                <w:szCs w:val="20"/>
              </w:rPr>
              <w:t xml:space="preserve"> </w:t>
            </w:r>
            <w:r w:rsidRPr="00A93D14">
              <w:rPr>
                <w:rFonts w:ascii="Times New Roman" w:hAnsi="Times New Roman" w:cs="Times New Roman"/>
                <w:color w:val="000000"/>
                <w:sz w:val="20"/>
                <w:szCs w:val="20"/>
              </w:rPr>
              <w:t>ТиС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114,2</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122,0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126,9</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ДИЗО</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8,0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9,0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ДО</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F5136C">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ДС</w:t>
            </w:r>
            <w:r w:rsidR="00F5136C">
              <w:rPr>
                <w:rFonts w:ascii="Times New Roman" w:hAnsi="Times New Roman" w:cs="Times New Roman"/>
                <w:color w:val="000000"/>
                <w:sz w:val="20"/>
                <w:szCs w:val="20"/>
              </w:rPr>
              <w:t>П</w:t>
            </w:r>
            <w:r w:rsidRPr="00A93D14">
              <w:rPr>
                <w:rFonts w:ascii="Times New Roman" w:hAnsi="Times New Roman" w:cs="Times New Roman"/>
                <w:color w:val="000000"/>
                <w:sz w:val="20"/>
                <w:szCs w:val="20"/>
              </w:rPr>
              <w:t>Н</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25,0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ДФКС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ДФ</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КСП</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w:t>
            </w:r>
          </w:p>
        </w:tc>
        <w:tc>
          <w:tcPr>
            <w:tcW w:w="992" w:type="dxa"/>
            <w:tcBorders>
              <w:top w:val="nil"/>
              <w:left w:val="nil"/>
              <w:bottom w:val="single" w:sz="4" w:space="0" w:color="auto"/>
              <w:right w:val="single" w:sz="4" w:space="0" w:color="auto"/>
            </w:tcBorders>
            <w:shd w:val="clear" w:color="auto" w:fill="auto"/>
            <w:hideMark/>
          </w:tcPr>
          <w:p w:rsidR="00A93D14" w:rsidRPr="00A90515"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УК</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35,0</w:t>
            </w:r>
          </w:p>
        </w:tc>
        <w:tc>
          <w:tcPr>
            <w:tcW w:w="992" w:type="dxa"/>
            <w:tcBorders>
              <w:top w:val="nil"/>
              <w:left w:val="nil"/>
              <w:bottom w:val="single" w:sz="4" w:space="0" w:color="auto"/>
              <w:right w:val="single" w:sz="4" w:space="0" w:color="auto"/>
            </w:tcBorders>
            <w:shd w:val="clear" w:color="auto" w:fill="auto"/>
            <w:hideMark/>
          </w:tcPr>
          <w:p w:rsidR="00A93D14" w:rsidRPr="00A90515"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35,0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УС</w:t>
            </w:r>
          </w:p>
        </w:tc>
      </w:tr>
      <w:tr w:rsidR="00A93D14" w:rsidRPr="00A93D14" w:rsidTr="00306D36">
        <w:trPr>
          <w:trHeight w:val="288"/>
        </w:trPr>
        <w:tc>
          <w:tcPr>
            <w:tcW w:w="580" w:type="dxa"/>
            <w:vMerge w:val="restart"/>
            <w:tcBorders>
              <w:top w:val="nil"/>
              <w:left w:val="single" w:sz="4" w:space="0" w:color="auto"/>
              <w:bottom w:val="single" w:sz="4" w:space="0" w:color="auto"/>
              <w:right w:val="single" w:sz="4" w:space="0" w:color="auto"/>
            </w:tcBorders>
            <w:shd w:val="clear" w:color="auto" w:fill="auto"/>
            <w:hideMark/>
          </w:tcPr>
          <w:p w:rsidR="00A93D14" w:rsidRPr="00A93D14" w:rsidRDefault="00B407DE" w:rsidP="00A93D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r w:rsidR="00A93D14" w:rsidRPr="00A93D14">
              <w:rPr>
                <w:rFonts w:ascii="Times New Roman" w:hAnsi="Times New Roman" w:cs="Times New Roman"/>
                <w:color w:val="000000"/>
                <w:sz w:val="20"/>
                <w:szCs w:val="20"/>
              </w:rPr>
              <w:t>.3</w:t>
            </w:r>
          </w:p>
        </w:tc>
        <w:tc>
          <w:tcPr>
            <w:tcW w:w="4000" w:type="dxa"/>
            <w:vMerge w:val="restart"/>
            <w:tcBorders>
              <w:top w:val="nil"/>
              <w:left w:val="single" w:sz="4" w:space="0" w:color="auto"/>
              <w:bottom w:val="single" w:sz="4" w:space="0" w:color="000000"/>
              <w:right w:val="single" w:sz="4" w:space="0" w:color="auto"/>
            </w:tcBorders>
            <w:shd w:val="clear" w:color="auto" w:fill="auto"/>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Проведение диспансеризации муниципальных служащих</w:t>
            </w: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570,0</w:t>
            </w:r>
          </w:p>
        </w:tc>
        <w:tc>
          <w:tcPr>
            <w:tcW w:w="992" w:type="dxa"/>
            <w:tcBorders>
              <w:top w:val="nil"/>
              <w:left w:val="nil"/>
              <w:bottom w:val="single" w:sz="4" w:space="0" w:color="auto"/>
              <w:right w:val="single" w:sz="4" w:space="0" w:color="auto"/>
            </w:tcBorders>
            <w:shd w:val="clear" w:color="auto" w:fill="auto"/>
            <w:noWrap/>
            <w:vAlign w:val="bottom"/>
            <w:hideMark/>
          </w:tcPr>
          <w:p w:rsidR="00A93D14" w:rsidRPr="00A90515"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617,5</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668,8</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Администрация </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81,0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81,0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81,0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ДАГ</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174,6</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174,6</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174,6</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ДЖКХ</w:t>
            </w:r>
            <w:r w:rsidR="00F5136C">
              <w:rPr>
                <w:rFonts w:ascii="Times New Roman" w:hAnsi="Times New Roman" w:cs="Times New Roman"/>
                <w:color w:val="000000"/>
                <w:sz w:val="20"/>
                <w:szCs w:val="20"/>
              </w:rPr>
              <w:t xml:space="preserve"> </w:t>
            </w:r>
            <w:r w:rsidRPr="00A93D14">
              <w:rPr>
                <w:rFonts w:ascii="Times New Roman" w:hAnsi="Times New Roman" w:cs="Times New Roman"/>
                <w:color w:val="000000"/>
                <w:sz w:val="20"/>
                <w:szCs w:val="20"/>
              </w:rPr>
              <w:t>ТиС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195,1</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208,4</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216,7</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ДИЗО</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75,0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ДО</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F5136C">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ДС</w:t>
            </w:r>
            <w:r w:rsidR="00F5136C">
              <w:rPr>
                <w:rFonts w:ascii="Times New Roman" w:hAnsi="Times New Roman" w:cs="Times New Roman"/>
                <w:color w:val="000000"/>
                <w:sz w:val="20"/>
                <w:szCs w:val="20"/>
              </w:rPr>
              <w:t>П</w:t>
            </w:r>
            <w:r w:rsidRPr="00A93D14">
              <w:rPr>
                <w:rFonts w:ascii="Times New Roman" w:hAnsi="Times New Roman" w:cs="Times New Roman"/>
                <w:color w:val="000000"/>
                <w:sz w:val="20"/>
                <w:szCs w:val="20"/>
              </w:rPr>
              <w:t>Н</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40,0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50,0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ДФКС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150,0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ДФ</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10,5</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10,5</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10,5</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КСП</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27,0</w:t>
            </w: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27,0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МС</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23,2</w:t>
            </w:r>
          </w:p>
        </w:tc>
        <w:tc>
          <w:tcPr>
            <w:tcW w:w="992" w:type="dxa"/>
            <w:tcBorders>
              <w:top w:val="nil"/>
              <w:left w:val="nil"/>
              <w:bottom w:val="single" w:sz="4" w:space="0" w:color="auto"/>
              <w:right w:val="single" w:sz="4" w:space="0" w:color="auto"/>
            </w:tcBorders>
            <w:shd w:val="clear" w:color="auto" w:fill="auto"/>
            <w:hideMark/>
          </w:tcPr>
          <w:p w:rsidR="00A93D14" w:rsidRPr="00A90515"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23,2</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23,2</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УК</w:t>
            </w:r>
          </w:p>
        </w:tc>
      </w:tr>
      <w:tr w:rsidR="00A93D14" w:rsidRPr="00A93D14" w:rsidTr="00306D36">
        <w:trPr>
          <w:trHeight w:val="288"/>
        </w:trPr>
        <w:tc>
          <w:tcPr>
            <w:tcW w:w="580" w:type="dxa"/>
            <w:vMerge/>
            <w:tcBorders>
              <w:top w:val="nil"/>
              <w:left w:val="single" w:sz="4" w:space="0" w:color="auto"/>
              <w:bottom w:val="single" w:sz="4" w:space="0" w:color="auto"/>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4000"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52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70,0</w:t>
            </w:r>
          </w:p>
        </w:tc>
        <w:tc>
          <w:tcPr>
            <w:tcW w:w="992" w:type="dxa"/>
            <w:tcBorders>
              <w:top w:val="nil"/>
              <w:left w:val="nil"/>
              <w:bottom w:val="single" w:sz="4" w:space="0" w:color="auto"/>
              <w:right w:val="single" w:sz="4" w:space="0" w:color="auto"/>
            </w:tcBorders>
            <w:shd w:val="clear" w:color="auto" w:fill="auto"/>
            <w:hideMark/>
          </w:tcPr>
          <w:p w:rsidR="00A93D14" w:rsidRPr="00A90515" w:rsidRDefault="00A93D14" w:rsidP="00C03988">
            <w:pPr>
              <w:spacing w:after="0" w:line="240" w:lineRule="auto"/>
              <w:jc w:val="center"/>
              <w:rPr>
                <w:rFonts w:ascii="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70,0</w:t>
            </w:r>
          </w:p>
        </w:tc>
        <w:tc>
          <w:tcPr>
            <w:tcW w:w="85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p>
        </w:tc>
        <w:tc>
          <w:tcPr>
            <w:tcW w:w="991"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C03988">
            <w:pPr>
              <w:spacing w:after="0" w:line="240" w:lineRule="auto"/>
              <w:jc w:val="center"/>
              <w:rPr>
                <w:rFonts w:ascii="Times New Roman" w:hAnsi="Times New Roman" w:cs="Times New Roman"/>
                <w:color w:val="000000"/>
                <w:sz w:val="20"/>
                <w:szCs w:val="20"/>
              </w:rPr>
            </w:pPr>
            <w:r w:rsidRPr="00A93D14">
              <w:rPr>
                <w:rFonts w:ascii="Times New Roman" w:hAnsi="Times New Roman" w:cs="Times New Roman"/>
                <w:color w:val="000000"/>
                <w:sz w:val="20"/>
                <w:szCs w:val="20"/>
              </w:rPr>
              <w:t>70,0</w:t>
            </w:r>
          </w:p>
        </w:tc>
        <w:tc>
          <w:tcPr>
            <w:tcW w:w="2693" w:type="dxa"/>
            <w:vMerge/>
            <w:tcBorders>
              <w:top w:val="nil"/>
              <w:left w:val="single" w:sz="4" w:space="0" w:color="auto"/>
              <w:bottom w:val="single" w:sz="4" w:space="0" w:color="000000"/>
              <w:right w:val="single" w:sz="4" w:space="0" w:color="auto"/>
            </w:tcBorders>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A93D14" w:rsidRPr="00A93D14" w:rsidRDefault="00A93D14" w:rsidP="00A93D14">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УС</w:t>
            </w:r>
          </w:p>
        </w:tc>
      </w:tr>
      <w:tr w:rsidR="00A87580" w:rsidRPr="00A93D14" w:rsidTr="00306D36">
        <w:trPr>
          <w:trHeight w:val="288"/>
        </w:trPr>
        <w:tc>
          <w:tcPr>
            <w:tcW w:w="580" w:type="dxa"/>
            <w:tcBorders>
              <w:top w:val="nil"/>
              <w:left w:val="single" w:sz="4" w:space="0" w:color="auto"/>
              <w:bottom w:val="single" w:sz="4" w:space="0" w:color="auto"/>
              <w:right w:val="single" w:sz="4" w:space="0" w:color="auto"/>
            </w:tcBorders>
            <w:shd w:val="clear" w:color="auto" w:fill="auto"/>
          </w:tcPr>
          <w:p w:rsidR="00A87580" w:rsidRPr="00A93D14" w:rsidRDefault="00A87580" w:rsidP="00B407DE">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7</w:t>
            </w:r>
          </w:p>
        </w:tc>
        <w:tc>
          <w:tcPr>
            <w:tcW w:w="4000" w:type="dxa"/>
            <w:tcBorders>
              <w:top w:val="nil"/>
              <w:left w:val="nil"/>
              <w:bottom w:val="single" w:sz="4" w:space="0" w:color="auto"/>
              <w:right w:val="single" w:sz="4" w:space="0" w:color="auto"/>
            </w:tcBorders>
            <w:shd w:val="clear" w:color="auto" w:fill="auto"/>
          </w:tcPr>
          <w:p w:rsidR="00A87580" w:rsidRPr="00A93D14" w:rsidRDefault="00A87580"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xml:space="preserve">Задача </w:t>
            </w:r>
            <w:r>
              <w:rPr>
                <w:rFonts w:ascii="Times New Roman" w:hAnsi="Times New Roman" w:cs="Times New Roman"/>
                <w:b/>
                <w:bCs/>
                <w:color w:val="000000"/>
                <w:sz w:val="20"/>
                <w:szCs w:val="20"/>
              </w:rPr>
              <w:t>7</w:t>
            </w:r>
            <w:r w:rsidRPr="00A93D14">
              <w:rPr>
                <w:rFonts w:ascii="Times New Roman" w:hAnsi="Times New Roman" w:cs="Times New Roman"/>
                <w:b/>
                <w:bCs/>
                <w:color w:val="000000"/>
                <w:sz w:val="20"/>
                <w:szCs w:val="20"/>
              </w:rPr>
              <w:t xml:space="preserve">. </w:t>
            </w:r>
            <w:r>
              <w:rPr>
                <w:rFonts w:ascii="Times New Roman" w:hAnsi="Times New Roman" w:cs="Times New Roman"/>
                <w:b/>
                <w:bCs/>
                <w:color w:val="000000"/>
                <w:sz w:val="20"/>
                <w:szCs w:val="20"/>
              </w:rPr>
              <w:t>Осуществление мероприятий по развитию сотрудничества на муниципальном уровне</w:t>
            </w:r>
          </w:p>
        </w:tc>
        <w:tc>
          <w:tcPr>
            <w:tcW w:w="523" w:type="dxa"/>
            <w:tcBorders>
              <w:top w:val="nil"/>
              <w:left w:val="nil"/>
              <w:bottom w:val="single" w:sz="4" w:space="0" w:color="auto"/>
              <w:right w:val="single" w:sz="4" w:space="0" w:color="auto"/>
            </w:tcBorders>
            <w:shd w:val="clear" w:color="auto" w:fill="auto"/>
            <w:vAlign w:val="center"/>
          </w:tcPr>
          <w:p w:rsidR="00A87580" w:rsidRPr="00A93D14" w:rsidRDefault="00A87580"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350,0</w:t>
            </w:r>
          </w:p>
        </w:tc>
        <w:tc>
          <w:tcPr>
            <w:tcW w:w="992" w:type="dxa"/>
            <w:tcBorders>
              <w:top w:val="single" w:sz="4" w:space="0" w:color="auto"/>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0,0</w:t>
            </w:r>
          </w:p>
        </w:tc>
        <w:tc>
          <w:tcPr>
            <w:tcW w:w="993" w:type="dxa"/>
            <w:tcBorders>
              <w:top w:val="single" w:sz="4" w:space="0" w:color="auto"/>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350,0</w:t>
            </w:r>
          </w:p>
        </w:tc>
        <w:tc>
          <w:tcPr>
            <w:tcW w:w="851" w:type="dxa"/>
            <w:tcBorders>
              <w:top w:val="single" w:sz="4" w:space="0" w:color="auto"/>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0,0</w:t>
            </w:r>
          </w:p>
        </w:tc>
        <w:tc>
          <w:tcPr>
            <w:tcW w:w="991" w:type="dxa"/>
            <w:tcBorders>
              <w:top w:val="single" w:sz="4" w:space="0" w:color="auto"/>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350,0</w:t>
            </w:r>
          </w:p>
        </w:tc>
        <w:tc>
          <w:tcPr>
            <w:tcW w:w="2693" w:type="dxa"/>
            <w:vMerge w:val="restart"/>
            <w:tcBorders>
              <w:top w:val="nil"/>
              <w:left w:val="single" w:sz="4" w:space="0" w:color="auto"/>
              <w:right w:val="single" w:sz="4" w:space="0" w:color="auto"/>
            </w:tcBorders>
            <w:shd w:val="clear" w:color="auto" w:fill="auto"/>
          </w:tcPr>
          <w:p w:rsidR="00A87580" w:rsidRPr="00A93D14" w:rsidRDefault="00A87580" w:rsidP="00B407DE">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Удовлетворённость уровнем проведения официальных мероприятий с участием Главы городского округа город Рыбинск, заместителей Главы</w:t>
            </w:r>
            <w:r>
              <w:rPr>
                <w:rFonts w:ascii="Times New Roman" w:hAnsi="Times New Roman" w:cs="Times New Roman"/>
                <w:color w:val="000000"/>
                <w:sz w:val="20"/>
                <w:szCs w:val="20"/>
              </w:rPr>
              <w:t xml:space="preserve"> Администрации</w:t>
            </w:r>
            <w:r w:rsidRPr="00A93D14">
              <w:rPr>
                <w:rFonts w:ascii="Times New Roman" w:hAnsi="Times New Roman" w:cs="Times New Roman"/>
                <w:color w:val="000000"/>
                <w:sz w:val="20"/>
                <w:szCs w:val="20"/>
              </w:rPr>
              <w:t xml:space="preserve"> и руководителя аппарата Администрации - 100%.</w:t>
            </w:r>
          </w:p>
        </w:tc>
        <w:tc>
          <w:tcPr>
            <w:tcW w:w="1880" w:type="dxa"/>
            <w:vMerge w:val="restart"/>
            <w:tcBorders>
              <w:top w:val="nil"/>
              <w:left w:val="single" w:sz="4" w:space="0" w:color="auto"/>
              <w:right w:val="single" w:sz="4" w:space="0" w:color="auto"/>
            </w:tcBorders>
            <w:shd w:val="clear" w:color="auto" w:fill="auto"/>
          </w:tcPr>
          <w:p w:rsidR="00A87580" w:rsidRPr="00A93D14" w:rsidRDefault="00A87580" w:rsidP="00B407DE">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Организационно-контрольный отдел Администрации,</w:t>
            </w:r>
          </w:p>
        </w:tc>
      </w:tr>
      <w:tr w:rsidR="00A87580" w:rsidRPr="00A93D14" w:rsidTr="00306D36">
        <w:trPr>
          <w:trHeight w:val="288"/>
        </w:trPr>
        <w:tc>
          <w:tcPr>
            <w:tcW w:w="580" w:type="dxa"/>
            <w:tcBorders>
              <w:top w:val="nil"/>
              <w:left w:val="single" w:sz="4" w:space="0" w:color="auto"/>
              <w:bottom w:val="single" w:sz="4" w:space="0" w:color="auto"/>
              <w:right w:val="single" w:sz="4" w:space="0" w:color="auto"/>
            </w:tcBorders>
            <w:shd w:val="clear" w:color="auto" w:fill="auto"/>
          </w:tcPr>
          <w:p w:rsidR="00A87580" w:rsidRPr="00A93D14" w:rsidRDefault="00A87580" w:rsidP="00B407D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r w:rsidRPr="00A93D14">
              <w:rPr>
                <w:rFonts w:ascii="Times New Roman" w:hAnsi="Times New Roman" w:cs="Times New Roman"/>
                <w:color w:val="000000"/>
                <w:sz w:val="20"/>
                <w:szCs w:val="20"/>
              </w:rPr>
              <w:t>.1</w:t>
            </w:r>
          </w:p>
        </w:tc>
        <w:tc>
          <w:tcPr>
            <w:tcW w:w="4000" w:type="dxa"/>
            <w:tcBorders>
              <w:top w:val="nil"/>
              <w:left w:val="nil"/>
              <w:bottom w:val="single" w:sz="4" w:space="0" w:color="auto"/>
              <w:right w:val="single" w:sz="4" w:space="0" w:color="auto"/>
            </w:tcBorders>
            <w:shd w:val="clear" w:color="auto" w:fill="auto"/>
          </w:tcPr>
          <w:p w:rsidR="00A87580" w:rsidRPr="00A93D14" w:rsidRDefault="00A87580" w:rsidP="006E1DCC">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xml:space="preserve">Расходы на обеспечение проведения наградной политики </w:t>
            </w:r>
            <w:r>
              <w:rPr>
                <w:rFonts w:ascii="Times New Roman" w:hAnsi="Times New Roman" w:cs="Times New Roman"/>
                <w:color w:val="000000"/>
                <w:sz w:val="20"/>
                <w:szCs w:val="20"/>
              </w:rPr>
              <w:t>и муниципальных совещаний</w:t>
            </w:r>
          </w:p>
        </w:tc>
        <w:tc>
          <w:tcPr>
            <w:tcW w:w="523" w:type="dxa"/>
            <w:tcBorders>
              <w:top w:val="nil"/>
              <w:left w:val="nil"/>
              <w:bottom w:val="single" w:sz="4" w:space="0" w:color="auto"/>
              <w:right w:val="single" w:sz="4" w:space="0" w:color="auto"/>
            </w:tcBorders>
            <w:shd w:val="clear" w:color="auto" w:fill="auto"/>
            <w:vAlign w:val="center"/>
          </w:tcPr>
          <w:p w:rsidR="00A87580" w:rsidRPr="00A93D14" w:rsidRDefault="00A87580" w:rsidP="00B407DE">
            <w:pPr>
              <w:spacing w:after="0" w:line="240" w:lineRule="auto"/>
              <w:rPr>
                <w:rFonts w:ascii="Times New Roman" w:hAnsi="Times New Roman" w:cs="Times New Roman"/>
                <w:color w:val="000000"/>
                <w:sz w:val="20"/>
                <w:szCs w:val="20"/>
              </w:rPr>
            </w:pPr>
            <w:r w:rsidRPr="00A93D14">
              <w:rPr>
                <w:rFonts w:ascii="Times New Roman" w:hAnsi="Times New Roman" w:cs="Times New Roman"/>
                <w:color w:val="000000"/>
                <w:sz w:val="20"/>
                <w:szCs w:val="20"/>
              </w:rPr>
              <w:t> </w:t>
            </w:r>
          </w:p>
        </w:tc>
        <w:tc>
          <w:tcPr>
            <w:tcW w:w="993" w:type="dxa"/>
            <w:tcBorders>
              <w:top w:val="nil"/>
              <w:left w:val="single" w:sz="4" w:space="0" w:color="auto"/>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sidRPr="00C03988">
              <w:rPr>
                <w:rFonts w:ascii="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w:t>
            </w:r>
            <w:r w:rsidRPr="00C03988">
              <w:rPr>
                <w:rFonts w:ascii="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sidRPr="00C03988">
              <w:rPr>
                <w:rFonts w:ascii="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w:t>
            </w:r>
            <w:r w:rsidRPr="00C03988">
              <w:rPr>
                <w:rFonts w:ascii="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sidRPr="00C03988">
              <w:rPr>
                <w:rFonts w:ascii="Times New Roman" w:hAnsi="Times New Roman" w:cs="Times New Roman"/>
                <w:color w:val="000000"/>
                <w:sz w:val="20"/>
                <w:szCs w:val="20"/>
              </w:rPr>
              <w:t> </w:t>
            </w:r>
          </w:p>
        </w:tc>
        <w:tc>
          <w:tcPr>
            <w:tcW w:w="991" w:type="dxa"/>
            <w:tcBorders>
              <w:top w:val="nil"/>
              <w:left w:val="nil"/>
              <w:bottom w:val="single" w:sz="4" w:space="0" w:color="auto"/>
              <w:right w:val="single" w:sz="4" w:space="0" w:color="auto"/>
            </w:tcBorders>
            <w:shd w:val="clear" w:color="auto" w:fill="auto"/>
            <w:vAlign w:val="center"/>
          </w:tcPr>
          <w:p w:rsidR="00A87580" w:rsidRPr="00C03988" w:rsidRDefault="00A87580" w:rsidP="00B407D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350</w:t>
            </w:r>
            <w:r w:rsidRPr="00C03988">
              <w:rPr>
                <w:rFonts w:ascii="Times New Roman" w:hAnsi="Times New Roman" w:cs="Times New Roman"/>
                <w:color w:val="000000"/>
                <w:sz w:val="20"/>
                <w:szCs w:val="20"/>
              </w:rPr>
              <w:t>,0</w:t>
            </w:r>
          </w:p>
        </w:tc>
        <w:tc>
          <w:tcPr>
            <w:tcW w:w="2693" w:type="dxa"/>
            <w:vMerge/>
            <w:tcBorders>
              <w:left w:val="single" w:sz="4" w:space="0" w:color="auto"/>
              <w:bottom w:val="single" w:sz="4" w:space="0" w:color="000000"/>
              <w:right w:val="single" w:sz="4" w:space="0" w:color="auto"/>
            </w:tcBorders>
            <w:vAlign w:val="center"/>
          </w:tcPr>
          <w:p w:rsidR="00A87580" w:rsidRPr="00A93D14" w:rsidRDefault="00A87580" w:rsidP="00B407DE">
            <w:pPr>
              <w:spacing w:after="0" w:line="240" w:lineRule="auto"/>
              <w:rPr>
                <w:rFonts w:ascii="Times New Roman" w:hAnsi="Times New Roman" w:cs="Times New Roman"/>
                <w:color w:val="000000"/>
                <w:sz w:val="20"/>
                <w:szCs w:val="20"/>
              </w:rPr>
            </w:pPr>
          </w:p>
        </w:tc>
        <w:tc>
          <w:tcPr>
            <w:tcW w:w="1880" w:type="dxa"/>
            <w:vMerge/>
            <w:tcBorders>
              <w:left w:val="single" w:sz="4" w:space="0" w:color="auto"/>
              <w:bottom w:val="single" w:sz="4" w:space="0" w:color="auto"/>
              <w:right w:val="single" w:sz="4" w:space="0" w:color="auto"/>
            </w:tcBorders>
            <w:vAlign w:val="center"/>
          </w:tcPr>
          <w:p w:rsidR="00A87580" w:rsidRPr="00A93D14" w:rsidRDefault="00A87580" w:rsidP="00B407DE">
            <w:pPr>
              <w:spacing w:after="0" w:line="240" w:lineRule="auto"/>
              <w:rPr>
                <w:rFonts w:ascii="Times New Roman" w:hAnsi="Times New Roman" w:cs="Times New Roman"/>
                <w:color w:val="000000"/>
                <w:sz w:val="20"/>
                <w:szCs w:val="20"/>
              </w:rPr>
            </w:pPr>
          </w:p>
        </w:tc>
      </w:tr>
      <w:tr w:rsidR="00B407DE" w:rsidRPr="00A93D14" w:rsidTr="00306D36">
        <w:trPr>
          <w:trHeight w:val="288"/>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407DE" w:rsidRPr="00A93D14" w:rsidRDefault="00B407DE"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w:t>
            </w:r>
          </w:p>
        </w:tc>
        <w:tc>
          <w:tcPr>
            <w:tcW w:w="4000" w:type="dxa"/>
            <w:tcBorders>
              <w:top w:val="nil"/>
              <w:left w:val="nil"/>
              <w:bottom w:val="single" w:sz="4" w:space="0" w:color="auto"/>
              <w:right w:val="single" w:sz="4" w:space="0" w:color="auto"/>
            </w:tcBorders>
            <w:shd w:val="clear" w:color="auto" w:fill="auto"/>
            <w:vAlign w:val="center"/>
            <w:hideMark/>
          </w:tcPr>
          <w:p w:rsidR="00B407DE" w:rsidRPr="00A93D14" w:rsidRDefault="00B407DE"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ИТОГО:</w:t>
            </w:r>
          </w:p>
        </w:tc>
        <w:tc>
          <w:tcPr>
            <w:tcW w:w="523" w:type="dxa"/>
            <w:tcBorders>
              <w:top w:val="nil"/>
              <w:left w:val="nil"/>
              <w:bottom w:val="single" w:sz="4" w:space="0" w:color="auto"/>
              <w:right w:val="single" w:sz="4" w:space="0" w:color="auto"/>
            </w:tcBorders>
            <w:shd w:val="clear" w:color="auto" w:fill="auto"/>
            <w:vAlign w:val="center"/>
            <w:hideMark/>
          </w:tcPr>
          <w:p w:rsidR="00B407DE" w:rsidRPr="00A93D14" w:rsidRDefault="00B407DE"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ГБ</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7DE" w:rsidRPr="00C03988" w:rsidRDefault="009C2D89" w:rsidP="00B407DE">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07DE" w:rsidRPr="00C03988" w:rsidRDefault="00B407DE"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61 780,4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407DE" w:rsidRPr="00C03988" w:rsidRDefault="009C2D89" w:rsidP="00B407DE">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0,0</w:t>
            </w:r>
            <w:bookmarkStart w:id="1" w:name="_GoBack"/>
            <w:bookmarkEnd w:id="1"/>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407DE" w:rsidRPr="00C03988" w:rsidRDefault="00B407DE"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61 965,0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407DE" w:rsidRPr="00C03988" w:rsidRDefault="00B407DE"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0,0</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B407DE" w:rsidRPr="00C03988" w:rsidRDefault="00B407DE" w:rsidP="00B407DE">
            <w:pPr>
              <w:spacing w:after="0" w:line="240" w:lineRule="auto"/>
              <w:jc w:val="center"/>
              <w:rPr>
                <w:rFonts w:ascii="Times New Roman" w:hAnsi="Times New Roman" w:cs="Times New Roman"/>
                <w:b/>
                <w:bCs/>
                <w:color w:val="000000"/>
                <w:sz w:val="20"/>
                <w:szCs w:val="20"/>
              </w:rPr>
            </w:pPr>
            <w:r w:rsidRPr="00C03988">
              <w:rPr>
                <w:rFonts w:ascii="Times New Roman" w:hAnsi="Times New Roman" w:cs="Times New Roman"/>
                <w:b/>
                <w:bCs/>
                <w:color w:val="000000"/>
                <w:sz w:val="20"/>
                <w:szCs w:val="20"/>
              </w:rPr>
              <w:t>62 130,5</w:t>
            </w:r>
          </w:p>
        </w:tc>
        <w:tc>
          <w:tcPr>
            <w:tcW w:w="2693" w:type="dxa"/>
            <w:tcBorders>
              <w:top w:val="nil"/>
              <w:left w:val="nil"/>
              <w:bottom w:val="single" w:sz="4" w:space="0" w:color="auto"/>
              <w:right w:val="single" w:sz="4" w:space="0" w:color="auto"/>
            </w:tcBorders>
            <w:shd w:val="clear" w:color="auto" w:fill="auto"/>
            <w:vAlign w:val="center"/>
            <w:hideMark/>
          </w:tcPr>
          <w:p w:rsidR="00B407DE" w:rsidRPr="00A93D14" w:rsidRDefault="00B407DE" w:rsidP="00B407DE">
            <w:pPr>
              <w:spacing w:after="0" w:line="240" w:lineRule="auto"/>
              <w:jc w:val="right"/>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w:t>
            </w:r>
          </w:p>
        </w:tc>
        <w:tc>
          <w:tcPr>
            <w:tcW w:w="1880" w:type="dxa"/>
            <w:tcBorders>
              <w:top w:val="nil"/>
              <w:left w:val="nil"/>
              <w:bottom w:val="single" w:sz="4" w:space="0" w:color="auto"/>
              <w:right w:val="single" w:sz="4" w:space="0" w:color="auto"/>
            </w:tcBorders>
            <w:shd w:val="clear" w:color="auto" w:fill="auto"/>
            <w:vAlign w:val="center"/>
            <w:hideMark/>
          </w:tcPr>
          <w:p w:rsidR="00B407DE" w:rsidRPr="00A93D14" w:rsidRDefault="00B407DE" w:rsidP="00B407DE">
            <w:pPr>
              <w:spacing w:after="0" w:line="240" w:lineRule="auto"/>
              <w:rPr>
                <w:rFonts w:ascii="Times New Roman" w:hAnsi="Times New Roman" w:cs="Times New Roman"/>
                <w:b/>
                <w:bCs/>
                <w:color w:val="000000"/>
                <w:sz w:val="20"/>
                <w:szCs w:val="20"/>
              </w:rPr>
            </w:pPr>
            <w:r w:rsidRPr="00A93D14">
              <w:rPr>
                <w:rFonts w:ascii="Times New Roman" w:hAnsi="Times New Roman" w:cs="Times New Roman"/>
                <w:b/>
                <w:bCs/>
                <w:color w:val="000000"/>
                <w:sz w:val="20"/>
                <w:szCs w:val="20"/>
              </w:rPr>
              <w:t> </w:t>
            </w:r>
          </w:p>
        </w:tc>
      </w:tr>
    </w:tbl>
    <w:p w:rsidR="00306D36" w:rsidRDefault="00306D36" w:rsidP="00C12AAE">
      <w:pPr>
        <w:spacing w:after="0" w:line="240" w:lineRule="auto"/>
        <w:ind w:left="1080"/>
        <w:jc w:val="center"/>
        <w:outlineLvl w:val="0"/>
        <w:rPr>
          <w:rFonts w:ascii="Times New Roman" w:hAnsi="Times New Roman" w:cs="Times New Roman"/>
          <w:sz w:val="28"/>
          <w:szCs w:val="28"/>
        </w:rPr>
      </w:pPr>
    </w:p>
    <w:p w:rsidR="00A93D14" w:rsidRPr="000E226A" w:rsidRDefault="00A93D14" w:rsidP="00C12AAE">
      <w:pPr>
        <w:spacing w:after="0" w:line="240" w:lineRule="auto"/>
        <w:ind w:left="1080"/>
        <w:jc w:val="center"/>
        <w:outlineLvl w:val="0"/>
        <w:rPr>
          <w:rFonts w:ascii="Times New Roman" w:hAnsi="Times New Roman" w:cs="Times New Roman"/>
          <w:sz w:val="28"/>
          <w:szCs w:val="28"/>
        </w:rPr>
      </w:pPr>
    </w:p>
    <w:p w:rsidR="00C12AAE" w:rsidRDefault="00C12AAE" w:rsidP="00C12AAE"/>
    <w:p w:rsidR="00C12AAE" w:rsidRDefault="00C12AAE" w:rsidP="00C12AAE"/>
    <w:p w:rsidR="00C12AAE" w:rsidRPr="00281433" w:rsidRDefault="00C12AAE" w:rsidP="00C12AAE"/>
    <w:p w:rsidR="00C12AAE" w:rsidRPr="00281433" w:rsidRDefault="00C12AAE" w:rsidP="00C12AAE"/>
    <w:p w:rsidR="00C12AAE" w:rsidRDefault="00C12AAE" w:rsidP="00C12AAE">
      <w:pPr>
        <w:suppressAutoHyphens/>
        <w:spacing w:after="0" w:line="240" w:lineRule="auto"/>
        <w:jc w:val="both"/>
        <w:rPr>
          <w:rFonts w:ascii="Times New Roman" w:hAnsi="Times New Roman" w:cs="Times New Roman"/>
          <w:sz w:val="28"/>
          <w:szCs w:val="28"/>
        </w:rPr>
        <w:sectPr w:rsidR="00C12AAE" w:rsidSect="00057214">
          <w:headerReference w:type="default" r:id="rId12"/>
          <w:footnotePr>
            <w:pos w:val="beneathText"/>
          </w:footnotePr>
          <w:type w:val="continuous"/>
          <w:pgSz w:w="16837" w:h="11905" w:orient="landscape"/>
          <w:pgMar w:top="1134" w:right="737" w:bottom="851" w:left="709" w:header="397" w:footer="0" w:gutter="0"/>
          <w:pgNumType w:start="14"/>
          <w:cols w:space="720"/>
          <w:docGrid w:linePitch="360"/>
        </w:sectPr>
      </w:pPr>
    </w:p>
    <w:p w:rsidR="00C12AAE" w:rsidRDefault="00C12AAE" w:rsidP="00C12AAE">
      <w:pPr>
        <w:suppressAutoHyphens/>
        <w:spacing w:after="0" w:line="240" w:lineRule="auto"/>
        <w:jc w:val="both"/>
        <w:rPr>
          <w:rFonts w:ascii="Times New Roman" w:hAnsi="Times New Roman" w:cs="Times New Roman"/>
          <w:sz w:val="28"/>
          <w:szCs w:val="28"/>
        </w:rPr>
      </w:pPr>
      <w:r w:rsidRPr="000608E3">
        <w:rPr>
          <w:rFonts w:ascii="Times New Roman" w:hAnsi="Times New Roman" w:cs="Times New Roman"/>
          <w:b/>
          <w:sz w:val="28"/>
          <w:szCs w:val="28"/>
        </w:rPr>
        <w:lastRenderedPageBreak/>
        <w:t xml:space="preserve"> </w:t>
      </w:r>
      <w:r w:rsidRPr="000608E3">
        <w:rPr>
          <w:rFonts w:ascii="Times New Roman" w:hAnsi="Times New Roman" w:cs="Times New Roman"/>
          <w:sz w:val="28"/>
          <w:szCs w:val="28"/>
        </w:rPr>
        <w:t>Перечень используемых сокращений:</w:t>
      </w:r>
    </w:p>
    <w:p w:rsidR="00C12AAE" w:rsidRPr="000608E3" w:rsidRDefault="00C12AAE" w:rsidP="00C12AAE">
      <w:pPr>
        <w:suppressAutoHyphens/>
        <w:spacing w:after="0" w:line="240" w:lineRule="auto"/>
        <w:jc w:val="both"/>
        <w:rPr>
          <w:rFonts w:ascii="Times New Roman" w:hAnsi="Times New Roman" w:cs="Times New Roman"/>
          <w:sz w:val="28"/>
          <w:szCs w:val="28"/>
        </w:rPr>
      </w:pPr>
    </w:p>
    <w:p w:rsidR="00C12AAE" w:rsidRPr="000608E3" w:rsidRDefault="00C12AAE" w:rsidP="00C12AAE">
      <w:pPr>
        <w:suppressAutoHyphens/>
        <w:spacing w:after="0" w:line="240" w:lineRule="auto"/>
        <w:jc w:val="both"/>
        <w:rPr>
          <w:rFonts w:ascii="Times New Roman" w:hAnsi="Times New Roman" w:cs="Times New Roman"/>
          <w:sz w:val="28"/>
          <w:szCs w:val="28"/>
        </w:rPr>
      </w:pPr>
      <w:r w:rsidRPr="000608E3">
        <w:rPr>
          <w:rFonts w:ascii="Times New Roman" w:hAnsi="Times New Roman" w:cs="Times New Roman"/>
          <w:sz w:val="28"/>
          <w:szCs w:val="28"/>
        </w:rPr>
        <w:t>ВТ - вычислительная техника</w:t>
      </w:r>
    </w:p>
    <w:p w:rsidR="00C12AAE" w:rsidRPr="000608E3" w:rsidRDefault="00C12AAE" w:rsidP="00C12AAE">
      <w:pPr>
        <w:suppressAutoHyphens/>
        <w:spacing w:after="0" w:line="240" w:lineRule="auto"/>
        <w:jc w:val="both"/>
        <w:rPr>
          <w:rFonts w:ascii="Times New Roman" w:hAnsi="Times New Roman" w:cs="Times New Roman"/>
          <w:sz w:val="28"/>
          <w:szCs w:val="28"/>
        </w:rPr>
      </w:pPr>
      <w:r w:rsidRPr="000608E3">
        <w:rPr>
          <w:rFonts w:ascii="Times New Roman" w:hAnsi="Times New Roman" w:cs="Times New Roman"/>
          <w:sz w:val="28"/>
          <w:szCs w:val="28"/>
        </w:rPr>
        <w:t>ИТ - информационные технологии</w:t>
      </w:r>
    </w:p>
    <w:p w:rsidR="00C12AAE" w:rsidRPr="000608E3" w:rsidRDefault="00C12AAE" w:rsidP="00C12AAE">
      <w:pPr>
        <w:suppressAutoHyphens/>
        <w:spacing w:after="0" w:line="240" w:lineRule="auto"/>
        <w:jc w:val="both"/>
        <w:rPr>
          <w:rFonts w:ascii="Times New Roman" w:hAnsi="Times New Roman" w:cs="Times New Roman"/>
          <w:sz w:val="28"/>
          <w:szCs w:val="28"/>
        </w:rPr>
      </w:pPr>
      <w:r w:rsidRPr="000608E3">
        <w:rPr>
          <w:rFonts w:ascii="Times New Roman" w:hAnsi="Times New Roman" w:cs="Times New Roman"/>
          <w:sz w:val="28"/>
          <w:szCs w:val="28"/>
        </w:rPr>
        <w:t>ЛВС - локальная вычислительная сеть</w:t>
      </w:r>
    </w:p>
    <w:p w:rsidR="00C12AAE" w:rsidRPr="000608E3" w:rsidRDefault="00C12AAE" w:rsidP="00C12AAE">
      <w:pPr>
        <w:suppressAutoHyphens/>
        <w:spacing w:after="0" w:line="240" w:lineRule="auto"/>
        <w:jc w:val="both"/>
        <w:rPr>
          <w:rFonts w:ascii="Times New Roman" w:hAnsi="Times New Roman" w:cs="Times New Roman"/>
          <w:sz w:val="28"/>
          <w:szCs w:val="28"/>
        </w:rPr>
      </w:pPr>
      <w:r w:rsidRPr="000608E3">
        <w:rPr>
          <w:rFonts w:ascii="Times New Roman" w:hAnsi="Times New Roman" w:cs="Times New Roman"/>
          <w:sz w:val="28"/>
          <w:szCs w:val="28"/>
        </w:rPr>
        <w:t>ПО - программное обеспечение</w:t>
      </w:r>
    </w:p>
    <w:p w:rsidR="00C12AAE" w:rsidRDefault="00C12AAE" w:rsidP="00C12AA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СЭД- система электронного документооборота</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О(Ф)ОА – отраслевые (функциональные) органы Администрации</w:t>
      </w:r>
    </w:p>
    <w:p w:rsidR="00493939" w:rsidRDefault="00F5136C" w:rsidP="00493939">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МС – Муниципальный совет городского округа город Рыбинск</w:t>
      </w:r>
    </w:p>
    <w:p w:rsidR="00F5136C" w:rsidRPr="00493939" w:rsidRDefault="00F5136C" w:rsidP="00493939">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КСП – контрольно-счетная палата городского округа город Рыбинск</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ДФ – Департамент финансов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ДО – Департамент образования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ДЖКХ</w:t>
      </w:r>
      <w:r w:rsidR="00F5136C">
        <w:rPr>
          <w:rFonts w:ascii="Times New Roman" w:hAnsi="Times New Roman" w:cs="Times New Roman"/>
          <w:sz w:val="28"/>
          <w:szCs w:val="28"/>
        </w:rPr>
        <w:t xml:space="preserve"> ТиС</w:t>
      </w:r>
      <w:r w:rsidRPr="00493939">
        <w:rPr>
          <w:rFonts w:ascii="Times New Roman" w:hAnsi="Times New Roman" w:cs="Times New Roman"/>
          <w:sz w:val="28"/>
          <w:szCs w:val="28"/>
        </w:rPr>
        <w:t xml:space="preserve"> – Департамент жилищно-коммунального хозяйства, транспорта и связи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ДСПН – Департамент по социальной поддержке населения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ДФКС – Департамент по физической культуре и спорту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ДИЗО – Департамент имущественных и земельных отношений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ДАГ – Департамент архитектуры и градостроительства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УК – Управление культуры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r w:rsidRPr="00493939">
        <w:rPr>
          <w:rFonts w:ascii="Times New Roman" w:hAnsi="Times New Roman" w:cs="Times New Roman"/>
          <w:sz w:val="28"/>
          <w:szCs w:val="28"/>
        </w:rPr>
        <w:t>УС – Управ</w:t>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Pr="00493939">
        <w:rPr>
          <w:rFonts w:ascii="Times New Roman" w:hAnsi="Times New Roman" w:cs="Times New Roman"/>
          <w:sz w:val="28"/>
          <w:szCs w:val="28"/>
        </w:rPr>
        <w:t>ление строительства Администрации городского округа город Рыбинск Ярославской области</w:t>
      </w:r>
    </w:p>
    <w:p w:rsidR="00493939" w:rsidRPr="00493939" w:rsidRDefault="00493939" w:rsidP="00493939">
      <w:pPr>
        <w:suppressAutoHyphens/>
        <w:spacing w:after="0" w:line="240" w:lineRule="auto"/>
        <w:jc w:val="both"/>
        <w:rPr>
          <w:rFonts w:ascii="Times New Roman" w:hAnsi="Times New Roman" w:cs="Times New Roman"/>
          <w:sz w:val="28"/>
          <w:szCs w:val="28"/>
        </w:rPr>
      </w:pPr>
    </w:p>
    <w:p w:rsidR="00493939" w:rsidRPr="00340B42" w:rsidRDefault="00493939" w:rsidP="00493939">
      <w:pPr>
        <w:suppressAutoHyphens/>
        <w:spacing w:after="0" w:line="240" w:lineRule="auto"/>
        <w:jc w:val="both"/>
        <w:rPr>
          <w:rFonts w:ascii="Times New Roman" w:hAnsi="Times New Roman" w:cs="Times New Roman"/>
          <w:sz w:val="28"/>
          <w:szCs w:val="28"/>
        </w:rPr>
      </w:pPr>
    </w:p>
    <w:p w:rsidR="00C12AAE" w:rsidRPr="000608E3" w:rsidRDefault="00C12AAE" w:rsidP="00C12AAE">
      <w:pPr>
        <w:suppressAutoHyphens/>
        <w:spacing w:after="0" w:line="240" w:lineRule="auto"/>
        <w:jc w:val="both"/>
        <w:rPr>
          <w:rFonts w:ascii="Times New Roman" w:hAnsi="Times New Roman" w:cs="Times New Roman"/>
          <w:sz w:val="28"/>
          <w:szCs w:val="28"/>
        </w:rPr>
      </w:pPr>
    </w:p>
    <w:p w:rsidR="00C12AAE" w:rsidRPr="000608E3" w:rsidRDefault="00C12AAE" w:rsidP="00C12AAE">
      <w:pPr>
        <w:suppressAutoHyphens/>
        <w:spacing w:after="0" w:line="240" w:lineRule="auto"/>
        <w:jc w:val="both"/>
        <w:rPr>
          <w:rFonts w:ascii="Times New Roman" w:hAnsi="Times New Roman" w:cs="Times New Roman"/>
          <w:sz w:val="28"/>
          <w:szCs w:val="28"/>
        </w:rPr>
      </w:pPr>
    </w:p>
    <w:p w:rsidR="00C12AAE" w:rsidRDefault="00C12AAE" w:rsidP="00C12AAE">
      <w:pPr>
        <w:spacing w:after="0" w:line="240" w:lineRule="auto"/>
        <w:rPr>
          <w:rFonts w:ascii="Times New Roman" w:hAnsi="Times New Roman" w:cs="Times New Roman"/>
          <w:b/>
          <w:sz w:val="28"/>
          <w:szCs w:val="28"/>
        </w:rPr>
      </w:pPr>
      <w:r>
        <w:rPr>
          <w:rFonts w:ascii="Times New Roman" w:hAnsi="Times New Roman" w:cs="Times New Roman"/>
          <w:sz w:val="28"/>
          <w:szCs w:val="28"/>
        </w:rPr>
        <w:t>Директор МКУ ГОГР «ИТЦ»</w:t>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0515">
        <w:rPr>
          <w:rFonts w:ascii="Times New Roman" w:hAnsi="Times New Roman" w:cs="Times New Roman"/>
          <w:sz w:val="28"/>
          <w:szCs w:val="28"/>
        </w:rPr>
        <w:tab/>
      </w:r>
      <w:r w:rsidR="00A93D14">
        <w:rPr>
          <w:rFonts w:ascii="Times New Roman" w:hAnsi="Times New Roman" w:cs="Times New Roman"/>
          <w:sz w:val="28"/>
          <w:szCs w:val="28"/>
        </w:rPr>
        <w:t>М.П.Седов</w:t>
      </w:r>
    </w:p>
    <w:p w:rsidR="00A90515" w:rsidRDefault="00A90515" w:rsidP="00C12AAE">
      <w:pPr>
        <w:spacing w:after="0" w:line="240" w:lineRule="auto"/>
        <w:rPr>
          <w:rFonts w:ascii="Times New Roman" w:hAnsi="Times New Roman" w:cs="Times New Roman"/>
          <w:b/>
          <w:sz w:val="28"/>
          <w:szCs w:val="28"/>
        </w:rPr>
      </w:pPr>
    </w:p>
    <w:p w:rsidR="00A90515" w:rsidRDefault="00A90515" w:rsidP="00C12AAE">
      <w:pPr>
        <w:spacing w:after="0" w:line="240" w:lineRule="auto"/>
        <w:rPr>
          <w:rFonts w:ascii="Times New Roman" w:hAnsi="Times New Roman" w:cs="Times New Roman"/>
          <w:sz w:val="28"/>
          <w:szCs w:val="28"/>
        </w:rPr>
      </w:pPr>
      <w:r w:rsidRPr="00A90515">
        <w:rPr>
          <w:rFonts w:ascii="Times New Roman" w:hAnsi="Times New Roman" w:cs="Times New Roman"/>
          <w:sz w:val="28"/>
          <w:szCs w:val="28"/>
        </w:rPr>
        <w:t>Начальник управления делами</w:t>
      </w:r>
      <w:r w:rsidRPr="00A90515">
        <w:rPr>
          <w:rFonts w:ascii="Times New Roman" w:hAnsi="Times New Roman" w:cs="Times New Roman"/>
          <w:sz w:val="28"/>
          <w:szCs w:val="28"/>
        </w:rPr>
        <w:tab/>
      </w:r>
      <w:r w:rsidRPr="00A90515">
        <w:rPr>
          <w:rFonts w:ascii="Times New Roman" w:hAnsi="Times New Roman" w:cs="Times New Roman"/>
          <w:sz w:val="28"/>
          <w:szCs w:val="28"/>
        </w:rPr>
        <w:tab/>
      </w:r>
      <w:r w:rsidRPr="00A90515">
        <w:rPr>
          <w:rFonts w:ascii="Times New Roman" w:hAnsi="Times New Roman" w:cs="Times New Roman"/>
          <w:sz w:val="28"/>
          <w:szCs w:val="28"/>
        </w:rPr>
        <w:tab/>
      </w:r>
      <w:r w:rsidRPr="00A90515">
        <w:rPr>
          <w:rFonts w:ascii="Times New Roman" w:hAnsi="Times New Roman" w:cs="Times New Roman"/>
          <w:sz w:val="28"/>
          <w:szCs w:val="28"/>
        </w:rPr>
        <w:tab/>
      </w:r>
      <w:r w:rsidRPr="00A90515">
        <w:rPr>
          <w:rFonts w:ascii="Times New Roman" w:hAnsi="Times New Roman" w:cs="Times New Roman"/>
          <w:sz w:val="28"/>
          <w:szCs w:val="28"/>
        </w:rPr>
        <w:tab/>
      </w:r>
      <w:r w:rsidRPr="00A9051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О.В.Морозова</w:t>
      </w:r>
    </w:p>
    <w:p w:rsidR="00A90515" w:rsidRPr="00A90515" w:rsidRDefault="00A90515" w:rsidP="00C12AAE">
      <w:pPr>
        <w:spacing w:after="0" w:line="240" w:lineRule="auto"/>
        <w:rPr>
          <w:rFonts w:ascii="Times New Roman" w:hAnsi="Times New Roman" w:cs="Times New Roman"/>
          <w:sz w:val="28"/>
          <w:szCs w:val="28"/>
        </w:rPr>
      </w:pPr>
    </w:p>
    <w:p w:rsidR="00A90515" w:rsidRPr="00A90515" w:rsidRDefault="00A90515" w:rsidP="00C12AAE">
      <w:pPr>
        <w:spacing w:after="0" w:line="240" w:lineRule="auto"/>
        <w:rPr>
          <w:rFonts w:ascii="Times New Roman" w:hAnsi="Times New Roman" w:cs="Times New Roman"/>
          <w:sz w:val="28"/>
          <w:szCs w:val="28"/>
        </w:rPr>
      </w:pPr>
      <w:r w:rsidRPr="00A90515">
        <w:rPr>
          <w:rFonts w:ascii="Times New Roman" w:hAnsi="Times New Roman" w:cs="Times New Roman"/>
          <w:sz w:val="28"/>
          <w:szCs w:val="28"/>
        </w:rPr>
        <w:t xml:space="preserve">Начальник </w:t>
      </w:r>
      <w:r>
        <w:rPr>
          <w:rFonts w:ascii="Times New Roman" w:hAnsi="Times New Roman" w:cs="Times New Roman"/>
          <w:sz w:val="28"/>
          <w:szCs w:val="28"/>
        </w:rPr>
        <w:t>организационно-контрольного отдела</w:t>
      </w:r>
      <w:r>
        <w:rPr>
          <w:rFonts w:ascii="Times New Roman" w:hAnsi="Times New Roman" w:cs="Times New Roman"/>
          <w:sz w:val="28"/>
          <w:szCs w:val="28"/>
        </w:rPr>
        <w:tab/>
      </w:r>
      <w:r>
        <w:rPr>
          <w:rFonts w:ascii="Times New Roman" w:hAnsi="Times New Roman" w:cs="Times New Roman"/>
          <w:sz w:val="28"/>
          <w:szCs w:val="28"/>
        </w:rPr>
        <w:tab/>
        <w:t xml:space="preserve">                         Е.В.Морозов</w:t>
      </w:r>
    </w:p>
    <w:sectPr w:rsidR="00A90515" w:rsidRPr="00A90515" w:rsidSect="00057214">
      <w:headerReference w:type="default" r:id="rId13"/>
      <w:footnotePr>
        <w:pos w:val="beneathText"/>
      </w:footnotePr>
      <w:pgSz w:w="11905" w:h="16837"/>
      <w:pgMar w:top="737" w:right="851" w:bottom="709" w:left="1134" w:header="397" w:footer="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E92" w:rsidRDefault="00BE7E92">
      <w:pPr>
        <w:spacing w:after="0" w:line="240" w:lineRule="auto"/>
      </w:pPr>
      <w:r>
        <w:separator/>
      </w:r>
    </w:p>
  </w:endnote>
  <w:endnote w:type="continuationSeparator" w:id="0">
    <w:p w:rsidR="00BE7E92" w:rsidRDefault="00BE7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arSymbo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44" w:rsidRDefault="00926F44">
    <w:pPr>
      <w:pStyle w:val="a8"/>
      <w:jc w:val="center"/>
    </w:pPr>
  </w:p>
  <w:p w:rsidR="00926F44" w:rsidRDefault="00926F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44" w:rsidRDefault="00926F44">
    <w:pPr>
      <w:jc w:val="center"/>
      <w:rPr>
        <w:rStyle w:val="WW8Num28z3"/>
        <w:rFonts w:ascii="Calibri" w:hAnsi="Calibri"/>
      </w:rPr>
    </w:pPr>
  </w:p>
  <w:p w:rsidR="00926F44" w:rsidRDefault="00926F44">
    <w:pPr>
      <w:rPr>
        <w:rStyle w:val="WW8Num28z3"/>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E92" w:rsidRDefault="00BE7E92">
      <w:pPr>
        <w:spacing w:after="0" w:line="240" w:lineRule="auto"/>
      </w:pPr>
      <w:r>
        <w:separator/>
      </w:r>
    </w:p>
  </w:footnote>
  <w:footnote w:type="continuationSeparator" w:id="0">
    <w:p w:rsidR="00BE7E92" w:rsidRDefault="00BE7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9572"/>
      <w:docPartObj>
        <w:docPartGallery w:val="Page Numbers (Top of Page)"/>
        <w:docPartUnique/>
      </w:docPartObj>
    </w:sdtPr>
    <w:sdtContent>
      <w:p w:rsidR="00926F44" w:rsidRDefault="00926F44">
        <w:pPr>
          <w:pStyle w:val="a6"/>
          <w:jc w:val="center"/>
        </w:pPr>
        <w:r>
          <w:rPr>
            <w:noProof/>
          </w:rPr>
          <w:fldChar w:fldCharType="begin"/>
        </w:r>
        <w:r>
          <w:rPr>
            <w:noProof/>
          </w:rPr>
          <w:instrText xml:space="preserve"> PAGE   \* MERGEFORMAT </w:instrText>
        </w:r>
        <w:r>
          <w:rPr>
            <w:noProof/>
          </w:rPr>
          <w:fldChar w:fldCharType="separate"/>
        </w:r>
        <w:r w:rsidR="009C2D89">
          <w:rPr>
            <w:noProof/>
          </w:rPr>
          <w:t>13</w:t>
        </w:r>
        <w:r>
          <w:rPr>
            <w:noProof/>
          </w:rPr>
          <w:fldChar w:fldCharType="end"/>
        </w:r>
      </w:p>
    </w:sdtContent>
  </w:sdt>
  <w:p w:rsidR="00926F44" w:rsidRDefault="00926F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44" w:rsidRPr="00101794" w:rsidRDefault="00926F44" w:rsidP="0014501C">
    <w:pPr>
      <w:pStyle w:val="a6"/>
      <w:jc w:val="center"/>
    </w:pPr>
    <w:r>
      <w:t>40</w:t>
    </w:r>
  </w:p>
  <w:p w:rsidR="00926F44" w:rsidRDefault="00926F4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12867"/>
      <w:docPartObj>
        <w:docPartGallery w:val="Page Numbers (Top of Page)"/>
        <w:docPartUnique/>
      </w:docPartObj>
    </w:sdtPr>
    <w:sdtContent>
      <w:p w:rsidR="00926F44" w:rsidRDefault="00926F44">
        <w:pPr>
          <w:pStyle w:val="a6"/>
          <w:jc w:val="center"/>
        </w:pPr>
        <w:r>
          <w:rPr>
            <w:noProof/>
          </w:rPr>
          <w:fldChar w:fldCharType="begin"/>
        </w:r>
        <w:r>
          <w:rPr>
            <w:noProof/>
          </w:rPr>
          <w:instrText xml:space="preserve"> PAGE   \* MERGEFORMAT </w:instrText>
        </w:r>
        <w:r>
          <w:rPr>
            <w:noProof/>
          </w:rPr>
          <w:fldChar w:fldCharType="separate"/>
        </w:r>
        <w:r w:rsidR="009C2D89">
          <w:rPr>
            <w:noProof/>
          </w:rPr>
          <w:t>17</w:t>
        </w:r>
        <w:r>
          <w:rPr>
            <w:noProof/>
          </w:rPr>
          <w:fldChar w:fldCharType="end"/>
        </w:r>
      </w:p>
    </w:sdtContent>
  </w:sdt>
  <w:p w:rsidR="00926F44" w:rsidRDefault="00926F44">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55538"/>
      <w:docPartObj>
        <w:docPartGallery w:val="Page Numbers (Top of Page)"/>
        <w:docPartUnique/>
      </w:docPartObj>
    </w:sdtPr>
    <w:sdtContent>
      <w:p w:rsidR="00926F44" w:rsidRDefault="00926F44">
        <w:pPr>
          <w:pStyle w:val="a6"/>
          <w:jc w:val="center"/>
        </w:pPr>
        <w:r>
          <w:rPr>
            <w:noProof/>
          </w:rPr>
          <w:fldChar w:fldCharType="begin"/>
        </w:r>
        <w:r>
          <w:rPr>
            <w:noProof/>
          </w:rPr>
          <w:instrText xml:space="preserve"> PAGE   \* MERGEFORMAT </w:instrText>
        </w:r>
        <w:r>
          <w:rPr>
            <w:noProof/>
          </w:rPr>
          <w:fldChar w:fldCharType="separate"/>
        </w:r>
        <w:r w:rsidR="009C2D89">
          <w:rPr>
            <w:noProof/>
          </w:rPr>
          <w:t>18</w:t>
        </w:r>
        <w:r>
          <w:rPr>
            <w:noProof/>
          </w:rPr>
          <w:fldChar w:fldCharType="end"/>
        </w:r>
      </w:p>
    </w:sdtContent>
  </w:sdt>
  <w:p w:rsidR="00926F44" w:rsidRDefault="00926F4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7C1"/>
    <w:multiLevelType w:val="hybridMultilevel"/>
    <w:tmpl w:val="0526C0E2"/>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15:restartNumberingAfterBreak="0">
    <w:nsid w:val="09886000"/>
    <w:multiLevelType w:val="hybridMultilevel"/>
    <w:tmpl w:val="45261C66"/>
    <w:lvl w:ilvl="0" w:tplc="0419000F">
      <w:start w:val="1"/>
      <w:numFmt w:val="decimal"/>
      <w:lvlText w:val="%1."/>
      <w:lvlJc w:val="left"/>
      <w:pPr>
        <w:ind w:left="720" w:hanging="360"/>
      </w:pPr>
      <w:rPr>
        <w:rFonts w:hint="default"/>
      </w:rPr>
    </w:lvl>
    <w:lvl w:ilvl="1" w:tplc="04190019">
      <w:start w:val="1"/>
      <w:numFmt w:val="lowerLetter"/>
      <w:lvlText w:val="%2."/>
      <w:lvlJc w:val="left"/>
      <w:pPr>
        <w:ind w:left="716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395AFE"/>
    <w:multiLevelType w:val="hybridMultilevel"/>
    <w:tmpl w:val="39140D16"/>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158A7D57"/>
    <w:multiLevelType w:val="hybridMultilevel"/>
    <w:tmpl w:val="2CF630E6"/>
    <w:lvl w:ilvl="0" w:tplc="0419000F">
      <w:start w:val="1"/>
      <w:numFmt w:val="decimal"/>
      <w:lvlText w:val="%1."/>
      <w:lvlJc w:val="left"/>
      <w:pPr>
        <w:ind w:left="720" w:hanging="360"/>
      </w:pPr>
    </w:lvl>
    <w:lvl w:ilvl="1" w:tplc="746AA642">
      <w:start w:val="1"/>
      <w:numFmt w:val="decimal"/>
      <w:lvlText w:val="%2)"/>
      <w:lvlJc w:val="left"/>
      <w:pPr>
        <w:ind w:left="2430" w:hanging="135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3B1F1C"/>
    <w:multiLevelType w:val="hybridMultilevel"/>
    <w:tmpl w:val="39D03AEA"/>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1C7B6058"/>
    <w:multiLevelType w:val="hybridMultilevel"/>
    <w:tmpl w:val="BEA2FDE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1EE910C7"/>
    <w:multiLevelType w:val="hybridMultilevel"/>
    <w:tmpl w:val="07D82A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F30D4"/>
    <w:multiLevelType w:val="multilevel"/>
    <w:tmpl w:val="C6900B66"/>
    <w:lvl w:ilvl="0">
      <w:start w:val="2"/>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26C16654"/>
    <w:multiLevelType w:val="hybridMultilevel"/>
    <w:tmpl w:val="CC764BC0"/>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846359C"/>
    <w:multiLevelType w:val="hybridMultilevel"/>
    <w:tmpl w:val="BCD025A0"/>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2B61513E"/>
    <w:multiLevelType w:val="hybridMultilevel"/>
    <w:tmpl w:val="F858F9A6"/>
    <w:lvl w:ilvl="0" w:tplc="8C7CF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0D2B29"/>
    <w:multiLevelType w:val="hybridMultilevel"/>
    <w:tmpl w:val="1422B62E"/>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2" w15:restartNumberingAfterBreak="0">
    <w:nsid w:val="2DC922A4"/>
    <w:multiLevelType w:val="hybridMultilevel"/>
    <w:tmpl w:val="5C4C6C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C6990"/>
    <w:multiLevelType w:val="multilevel"/>
    <w:tmpl w:val="FD4CE87E"/>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328E40F9"/>
    <w:multiLevelType w:val="hybridMultilevel"/>
    <w:tmpl w:val="9E0EFD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73030"/>
    <w:multiLevelType w:val="hybridMultilevel"/>
    <w:tmpl w:val="BA5CC992"/>
    <w:lvl w:ilvl="0" w:tplc="8C7CF7C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7BC78BA"/>
    <w:multiLevelType w:val="hybridMultilevel"/>
    <w:tmpl w:val="AFEEAA38"/>
    <w:lvl w:ilvl="0" w:tplc="9E1E5A14">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A9368C3"/>
    <w:multiLevelType w:val="hybridMultilevel"/>
    <w:tmpl w:val="9A86A372"/>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8" w15:restartNumberingAfterBreak="0">
    <w:nsid w:val="3B916C57"/>
    <w:multiLevelType w:val="multilevel"/>
    <w:tmpl w:val="494670FA"/>
    <w:lvl w:ilvl="0">
      <w:start w:val="3"/>
      <w:numFmt w:val="decimal"/>
      <w:lvlText w:val="%1"/>
      <w:lvlJc w:val="left"/>
      <w:pPr>
        <w:ind w:left="375" w:hanging="375"/>
      </w:pPr>
      <w:rPr>
        <w:rFonts w:hint="default"/>
      </w:rPr>
    </w:lvl>
    <w:lvl w:ilvl="1">
      <w:start w:val="2"/>
      <w:numFmt w:val="decimal"/>
      <w:lvlText w:val="%1.%2"/>
      <w:lvlJc w:val="left"/>
      <w:pPr>
        <w:ind w:left="1034" w:hanging="375"/>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432" w:hanging="2160"/>
      </w:pPr>
      <w:rPr>
        <w:rFonts w:hint="default"/>
      </w:rPr>
    </w:lvl>
  </w:abstractNum>
  <w:abstractNum w:abstractNumId="19" w15:restartNumberingAfterBreak="0">
    <w:nsid w:val="3E7E2C35"/>
    <w:multiLevelType w:val="hybridMultilevel"/>
    <w:tmpl w:val="1C0E83B0"/>
    <w:lvl w:ilvl="0" w:tplc="2ECA4C8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15:restartNumberingAfterBreak="0">
    <w:nsid w:val="41CF5C9E"/>
    <w:multiLevelType w:val="hybridMultilevel"/>
    <w:tmpl w:val="B366E1CA"/>
    <w:lvl w:ilvl="0" w:tplc="8C7CF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950A8D"/>
    <w:multiLevelType w:val="hybridMultilevel"/>
    <w:tmpl w:val="45261C66"/>
    <w:lvl w:ilvl="0" w:tplc="0419000F">
      <w:start w:val="1"/>
      <w:numFmt w:val="decimal"/>
      <w:lvlText w:val="%1."/>
      <w:lvlJc w:val="left"/>
      <w:pPr>
        <w:ind w:left="720" w:hanging="360"/>
      </w:pPr>
      <w:rPr>
        <w:rFonts w:hint="default"/>
      </w:rPr>
    </w:lvl>
    <w:lvl w:ilvl="1" w:tplc="04190019">
      <w:start w:val="1"/>
      <w:numFmt w:val="lowerLetter"/>
      <w:lvlText w:val="%2."/>
      <w:lvlJc w:val="left"/>
      <w:pPr>
        <w:ind w:left="716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160165"/>
    <w:multiLevelType w:val="hybridMultilevel"/>
    <w:tmpl w:val="53ECF42C"/>
    <w:lvl w:ilvl="0" w:tplc="8C7CF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41E408F"/>
    <w:multiLevelType w:val="hybridMultilevel"/>
    <w:tmpl w:val="EBC81F7C"/>
    <w:lvl w:ilvl="0" w:tplc="8C7CF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73A1258"/>
    <w:multiLevelType w:val="hybridMultilevel"/>
    <w:tmpl w:val="8CFE6C4A"/>
    <w:lvl w:ilvl="0" w:tplc="72A8F0D4">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7BC1F69"/>
    <w:multiLevelType w:val="hybridMultilevel"/>
    <w:tmpl w:val="90580F1A"/>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15:restartNumberingAfterBreak="0">
    <w:nsid w:val="5B4229BF"/>
    <w:multiLevelType w:val="hybridMultilevel"/>
    <w:tmpl w:val="709A39D4"/>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5C7C519A"/>
    <w:multiLevelType w:val="multilevel"/>
    <w:tmpl w:val="C0364A02"/>
    <w:lvl w:ilvl="0">
      <w:start w:val="1"/>
      <w:numFmt w:val="decimal"/>
      <w:lvlText w:val="%1."/>
      <w:lvlJc w:val="left"/>
      <w:pPr>
        <w:ind w:left="108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15:restartNumberingAfterBreak="0">
    <w:nsid w:val="5CCA689A"/>
    <w:multiLevelType w:val="multilevel"/>
    <w:tmpl w:val="0419001F"/>
    <w:lvl w:ilvl="0">
      <w:start w:val="1"/>
      <w:numFmt w:val="decimal"/>
      <w:lvlText w:val="%1."/>
      <w:lvlJc w:val="left"/>
      <w:pPr>
        <w:ind w:left="360" w:hanging="360"/>
      </w:pPr>
    </w:lvl>
    <w:lvl w:ilvl="1">
      <w:start w:val="1"/>
      <w:numFmt w:val="decimal"/>
      <w:lvlText w:val="%1.%2."/>
      <w:lvlJc w:val="left"/>
      <w:pPr>
        <w:ind w:left="32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E40703"/>
    <w:multiLevelType w:val="hybridMultilevel"/>
    <w:tmpl w:val="666816CE"/>
    <w:lvl w:ilvl="0" w:tplc="8C7CF7C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64FE4019"/>
    <w:multiLevelType w:val="hybridMultilevel"/>
    <w:tmpl w:val="45261C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F504F3"/>
    <w:multiLevelType w:val="hybridMultilevel"/>
    <w:tmpl w:val="D924FA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3B7E85"/>
    <w:multiLevelType w:val="hybridMultilevel"/>
    <w:tmpl w:val="075E1CA4"/>
    <w:lvl w:ilvl="0" w:tplc="8C7CF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D70131"/>
    <w:multiLevelType w:val="multilevel"/>
    <w:tmpl w:val="E2E29EF0"/>
    <w:lvl w:ilvl="0">
      <w:start w:val="1"/>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4" w15:restartNumberingAfterBreak="0">
    <w:nsid w:val="7D8813F8"/>
    <w:multiLevelType w:val="hybridMultilevel"/>
    <w:tmpl w:val="D924FA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3"/>
  </w:num>
  <w:num w:numId="4">
    <w:abstractNumId w:val="28"/>
  </w:num>
  <w:num w:numId="5">
    <w:abstractNumId w:val="3"/>
  </w:num>
  <w:num w:numId="6">
    <w:abstractNumId w:val="15"/>
  </w:num>
  <w:num w:numId="7">
    <w:abstractNumId w:val="22"/>
  </w:num>
  <w:num w:numId="8">
    <w:abstractNumId w:val="32"/>
  </w:num>
  <w:num w:numId="9">
    <w:abstractNumId w:val="9"/>
  </w:num>
  <w:num w:numId="10">
    <w:abstractNumId w:val="20"/>
  </w:num>
  <w:num w:numId="11">
    <w:abstractNumId w:val="2"/>
  </w:num>
  <w:num w:numId="12">
    <w:abstractNumId w:val="0"/>
  </w:num>
  <w:num w:numId="13">
    <w:abstractNumId w:val="5"/>
  </w:num>
  <w:num w:numId="14">
    <w:abstractNumId w:val="4"/>
  </w:num>
  <w:num w:numId="15">
    <w:abstractNumId w:val="17"/>
  </w:num>
  <w:num w:numId="16">
    <w:abstractNumId w:val="26"/>
  </w:num>
  <w:num w:numId="17">
    <w:abstractNumId w:val="29"/>
  </w:num>
  <w:num w:numId="18">
    <w:abstractNumId w:val="11"/>
  </w:num>
  <w:num w:numId="19">
    <w:abstractNumId w:val="25"/>
  </w:num>
  <w:num w:numId="20">
    <w:abstractNumId w:val="8"/>
  </w:num>
  <w:num w:numId="21">
    <w:abstractNumId w:val="23"/>
  </w:num>
  <w:num w:numId="22">
    <w:abstractNumId w:val="10"/>
  </w:num>
  <w:num w:numId="23">
    <w:abstractNumId w:val="27"/>
  </w:num>
  <w:num w:numId="24">
    <w:abstractNumId w:val="13"/>
  </w:num>
  <w:num w:numId="25">
    <w:abstractNumId w:val="7"/>
  </w:num>
  <w:num w:numId="26">
    <w:abstractNumId w:val="1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30"/>
  </w:num>
  <w:num w:numId="31">
    <w:abstractNumId w:val="6"/>
  </w:num>
  <w:num w:numId="32">
    <w:abstractNumId w:val="14"/>
  </w:num>
  <w:num w:numId="33">
    <w:abstractNumId w:val="1"/>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5B"/>
    <w:rsid w:val="0000123C"/>
    <w:rsid w:val="00001F46"/>
    <w:rsid w:val="0000209E"/>
    <w:rsid w:val="00012371"/>
    <w:rsid w:val="0001453A"/>
    <w:rsid w:val="00014FC9"/>
    <w:rsid w:val="000175D9"/>
    <w:rsid w:val="00017952"/>
    <w:rsid w:val="00017C53"/>
    <w:rsid w:val="0002052B"/>
    <w:rsid w:val="00021347"/>
    <w:rsid w:val="00021F4B"/>
    <w:rsid w:val="00022583"/>
    <w:rsid w:val="00022DE3"/>
    <w:rsid w:val="000237E6"/>
    <w:rsid w:val="000239C8"/>
    <w:rsid w:val="0002491D"/>
    <w:rsid w:val="000249B2"/>
    <w:rsid w:val="000277C3"/>
    <w:rsid w:val="000335CE"/>
    <w:rsid w:val="00033C07"/>
    <w:rsid w:val="00034203"/>
    <w:rsid w:val="00036754"/>
    <w:rsid w:val="000402F9"/>
    <w:rsid w:val="000430BC"/>
    <w:rsid w:val="00043D09"/>
    <w:rsid w:val="000509A2"/>
    <w:rsid w:val="000535D4"/>
    <w:rsid w:val="00054DD8"/>
    <w:rsid w:val="00055F55"/>
    <w:rsid w:val="00057214"/>
    <w:rsid w:val="00057827"/>
    <w:rsid w:val="000608E3"/>
    <w:rsid w:val="000666BC"/>
    <w:rsid w:val="00066B19"/>
    <w:rsid w:val="00073570"/>
    <w:rsid w:val="00074D17"/>
    <w:rsid w:val="0007540B"/>
    <w:rsid w:val="00076B8E"/>
    <w:rsid w:val="00083255"/>
    <w:rsid w:val="00087B50"/>
    <w:rsid w:val="00087F33"/>
    <w:rsid w:val="00090505"/>
    <w:rsid w:val="000924B1"/>
    <w:rsid w:val="00093C29"/>
    <w:rsid w:val="00093F22"/>
    <w:rsid w:val="00094DD1"/>
    <w:rsid w:val="000966D6"/>
    <w:rsid w:val="00097D8C"/>
    <w:rsid w:val="000A17E4"/>
    <w:rsid w:val="000A1E12"/>
    <w:rsid w:val="000A3801"/>
    <w:rsid w:val="000A6DF0"/>
    <w:rsid w:val="000B017A"/>
    <w:rsid w:val="000B1B7B"/>
    <w:rsid w:val="000B1D2A"/>
    <w:rsid w:val="000B4783"/>
    <w:rsid w:val="000B587C"/>
    <w:rsid w:val="000B6046"/>
    <w:rsid w:val="000B63F0"/>
    <w:rsid w:val="000B7002"/>
    <w:rsid w:val="000B7A6A"/>
    <w:rsid w:val="000C032D"/>
    <w:rsid w:val="000C1623"/>
    <w:rsid w:val="000C2509"/>
    <w:rsid w:val="000C4762"/>
    <w:rsid w:val="000C4962"/>
    <w:rsid w:val="000C7A7A"/>
    <w:rsid w:val="000D14E6"/>
    <w:rsid w:val="000D1AC2"/>
    <w:rsid w:val="000D2BCB"/>
    <w:rsid w:val="000D3472"/>
    <w:rsid w:val="000D447F"/>
    <w:rsid w:val="000D488B"/>
    <w:rsid w:val="000D4B6F"/>
    <w:rsid w:val="000D4E6E"/>
    <w:rsid w:val="000E18FD"/>
    <w:rsid w:val="000E226A"/>
    <w:rsid w:val="000F0D93"/>
    <w:rsid w:val="000F4B96"/>
    <w:rsid w:val="000F50A6"/>
    <w:rsid w:val="000F532A"/>
    <w:rsid w:val="000F6DF4"/>
    <w:rsid w:val="000F7961"/>
    <w:rsid w:val="0010023F"/>
    <w:rsid w:val="0010115D"/>
    <w:rsid w:val="00101581"/>
    <w:rsid w:val="00101794"/>
    <w:rsid w:val="0010188F"/>
    <w:rsid w:val="00102644"/>
    <w:rsid w:val="00102987"/>
    <w:rsid w:val="001073D6"/>
    <w:rsid w:val="0011001A"/>
    <w:rsid w:val="00116150"/>
    <w:rsid w:val="00117D24"/>
    <w:rsid w:val="0012117A"/>
    <w:rsid w:val="00123134"/>
    <w:rsid w:val="00125EA5"/>
    <w:rsid w:val="00125EF9"/>
    <w:rsid w:val="00126618"/>
    <w:rsid w:val="001276D7"/>
    <w:rsid w:val="00127BC9"/>
    <w:rsid w:val="00130154"/>
    <w:rsid w:val="00140BA4"/>
    <w:rsid w:val="00141F49"/>
    <w:rsid w:val="0014273D"/>
    <w:rsid w:val="0014381A"/>
    <w:rsid w:val="00144544"/>
    <w:rsid w:val="0014501C"/>
    <w:rsid w:val="001534B2"/>
    <w:rsid w:val="001543B4"/>
    <w:rsid w:val="001546DC"/>
    <w:rsid w:val="00155474"/>
    <w:rsid w:val="0015569E"/>
    <w:rsid w:val="00155D2F"/>
    <w:rsid w:val="00155DBF"/>
    <w:rsid w:val="00156112"/>
    <w:rsid w:val="00156DDC"/>
    <w:rsid w:val="00157F68"/>
    <w:rsid w:val="00173E83"/>
    <w:rsid w:val="0017448A"/>
    <w:rsid w:val="001756EB"/>
    <w:rsid w:val="00176610"/>
    <w:rsid w:val="00177C58"/>
    <w:rsid w:val="0018080B"/>
    <w:rsid w:val="001809F1"/>
    <w:rsid w:val="00181D22"/>
    <w:rsid w:val="00182EED"/>
    <w:rsid w:val="00184211"/>
    <w:rsid w:val="00184EE8"/>
    <w:rsid w:val="0018536F"/>
    <w:rsid w:val="001863A2"/>
    <w:rsid w:val="00191D8A"/>
    <w:rsid w:val="001939B9"/>
    <w:rsid w:val="0019493F"/>
    <w:rsid w:val="00194A50"/>
    <w:rsid w:val="001960AB"/>
    <w:rsid w:val="00197BDB"/>
    <w:rsid w:val="001A0798"/>
    <w:rsid w:val="001A450D"/>
    <w:rsid w:val="001A4DA4"/>
    <w:rsid w:val="001A7B6B"/>
    <w:rsid w:val="001B105E"/>
    <w:rsid w:val="001B2186"/>
    <w:rsid w:val="001B350E"/>
    <w:rsid w:val="001B3D94"/>
    <w:rsid w:val="001B446E"/>
    <w:rsid w:val="001B7AAB"/>
    <w:rsid w:val="001B7D56"/>
    <w:rsid w:val="001C1C80"/>
    <w:rsid w:val="001C20FB"/>
    <w:rsid w:val="001C2957"/>
    <w:rsid w:val="001C573F"/>
    <w:rsid w:val="001C701D"/>
    <w:rsid w:val="001C7148"/>
    <w:rsid w:val="001C7B32"/>
    <w:rsid w:val="001D01E5"/>
    <w:rsid w:val="001D5511"/>
    <w:rsid w:val="001D5F32"/>
    <w:rsid w:val="001E0F64"/>
    <w:rsid w:val="001E2384"/>
    <w:rsid w:val="001E23DC"/>
    <w:rsid w:val="001E5431"/>
    <w:rsid w:val="001E6EB3"/>
    <w:rsid w:val="001F23BB"/>
    <w:rsid w:val="001F55BF"/>
    <w:rsid w:val="001F5C7F"/>
    <w:rsid w:val="001F6608"/>
    <w:rsid w:val="001F6629"/>
    <w:rsid w:val="00200594"/>
    <w:rsid w:val="00201C54"/>
    <w:rsid w:val="00202256"/>
    <w:rsid w:val="0020420A"/>
    <w:rsid w:val="00205112"/>
    <w:rsid w:val="00205EB5"/>
    <w:rsid w:val="00206740"/>
    <w:rsid w:val="00206AEC"/>
    <w:rsid w:val="0020785E"/>
    <w:rsid w:val="00211119"/>
    <w:rsid w:val="00212D18"/>
    <w:rsid w:val="0021343C"/>
    <w:rsid w:val="00213D4F"/>
    <w:rsid w:val="00214A7A"/>
    <w:rsid w:val="00216DF4"/>
    <w:rsid w:val="00222842"/>
    <w:rsid w:val="00222E90"/>
    <w:rsid w:val="0022328E"/>
    <w:rsid w:val="002246A4"/>
    <w:rsid w:val="002404A2"/>
    <w:rsid w:val="00242C6C"/>
    <w:rsid w:val="00244BAB"/>
    <w:rsid w:val="00245F45"/>
    <w:rsid w:val="00250B5A"/>
    <w:rsid w:val="00250EB2"/>
    <w:rsid w:val="002547CD"/>
    <w:rsid w:val="002632D3"/>
    <w:rsid w:val="00266050"/>
    <w:rsid w:val="002679F5"/>
    <w:rsid w:val="00275510"/>
    <w:rsid w:val="00276C78"/>
    <w:rsid w:val="0027788E"/>
    <w:rsid w:val="0028603B"/>
    <w:rsid w:val="002865D2"/>
    <w:rsid w:val="00293122"/>
    <w:rsid w:val="00294B2C"/>
    <w:rsid w:val="00297473"/>
    <w:rsid w:val="00297A96"/>
    <w:rsid w:val="002A11D3"/>
    <w:rsid w:val="002A2DAF"/>
    <w:rsid w:val="002A4165"/>
    <w:rsid w:val="002A4BD0"/>
    <w:rsid w:val="002B2D9C"/>
    <w:rsid w:val="002B6ADB"/>
    <w:rsid w:val="002B6F00"/>
    <w:rsid w:val="002C1379"/>
    <w:rsid w:val="002C33B2"/>
    <w:rsid w:val="002C64D9"/>
    <w:rsid w:val="002D1F78"/>
    <w:rsid w:val="002D3801"/>
    <w:rsid w:val="002D4A0D"/>
    <w:rsid w:val="002D4EB7"/>
    <w:rsid w:val="002D6CB4"/>
    <w:rsid w:val="002E0D91"/>
    <w:rsid w:val="002E2016"/>
    <w:rsid w:val="002E2BBC"/>
    <w:rsid w:val="002E327E"/>
    <w:rsid w:val="002E40BD"/>
    <w:rsid w:val="002E497F"/>
    <w:rsid w:val="002E5085"/>
    <w:rsid w:val="002E592A"/>
    <w:rsid w:val="002F328E"/>
    <w:rsid w:val="002F3EA6"/>
    <w:rsid w:val="002F4709"/>
    <w:rsid w:val="002F68B5"/>
    <w:rsid w:val="002F6EB5"/>
    <w:rsid w:val="002F700C"/>
    <w:rsid w:val="002F7482"/>
    <w:rsid w:val="00303FEE"/>
    <w:rsid w:val="0030628D"/>
    <w:rsid w:val="00306D36"/>
    <w:rsid w:val="0030725F"/>
    <w:rsid w:val="003101FA"/>
    <w:rsid w:val="00314939"/>
    <w:rsid w:val="00316A9D"/>
    <w:rsid w:val="003179E7"/>
    <w:rsid w:val="003223C9"/>
    <w:rsid w:val="00327DE5"/>
    <w:rsid w:val="00333499"/>
    <w:rsid w:val="003337F9"/>
    <w:rsid w:val="00333E1B"/>
    <w:rsid w:val="00336796"/>
    <w:rsid w:val="00340B42"/>
    <w:rsid w:val="00341832"/>
    <w:rsid w:val="003422DE"/>
    <w:rsid w:val="00347354"/>
    <w:rsid w:val="003503FE"/>
    <w:rsid w:val="003509F4"/>
    <w:rsid w:val="0035376F"/>
    <w:rsid w:val="003553BF"/>
    <w:rsid w:val="00355F3D"/>
    <w:rsid w:val="0035699C"/>
    <w:rsid w:val="00356EBB"/>
    <w:rsid w:val="00357620"/>
    <w:rsid w:val="003576D0"/>
    <w:rsid w:val="00357AD7"/>
    <w:rsid w:val="00357EE6"/>
    <w:rsid w:val="00357F80"/>
    <w:rsid w:val="00365075"/>
    <w:rsid w:val="00365DC2"/>
    <w:rsid w:val="003660B6"/>
    <w:rsid w:val="003671C2"/>
    <w:rsid w:val="003702D1"/>
    <w:rsid w:val="00370993"/>
    <w:rsid w:val="00370CA2"/>
    <w:rsid w:val="00374EB8"/>
    <w:rsid w:val="00375B95"/>
    <w:rsid w:val="00375D6B"/>
    <w:rsid w:val="00376A28"/>
    <w:rsid w:val="00377224"/>
    <w:rsid w:val="0038260C"/>
    <w:rsid w:val="00383B28"/>
    <w:rsid w:val="0038455C"/>
    <w:rsid w:val="00385543"/>
    <w:rsid w:val="0038675B"/>
    <w:rsid w:val="00386EB0"/>
    <w:rsid w:val="0039089C"/>
    <w:rsid w:val="00391BAE"/>
    <w:rsid w:val="003926DC"/>
    <w:rsid w:val="00394D73"/>
    <w:rsid w:val="00395316"/>
    <w:rsid w:val="003965A7"/>
    <w:rsid w:val="00397246"/>
    <w:rsid w:val="003975F0"/>
    <w:rsid w:val="003978C9"/>
    <w:rsid w:val="003A1F0D"/>
    <w:rsid w:val="003A4060"/>
    <w:rsid w:val="003A7585"/>
    <w:rsid w:val="003B4241"/>
    <w:rsid w:val="003B5566"/>
    <w:rsid w:val="003B5796"/>
    <w:rsid w:val="003C52B3"/>
    <w:rsid w:val="003C54BE"/>
    <w:rsid w:val="003C58CA"/>
    <w:rsid w:val="003C6838"/>
    <w:rsid w:val="003D33E8"/>
    <w:rsid w:val="003D5419"/>
    <w:rsid w:val="003D66D7"/>
    <w:rsid w:val="003D6D8A"/>
    <w:rsid w:val="003D6EE1"/>
    <w:rsid w:val="003D7779"/>
    <w:rsid w:val="003D7DEA"/>
    <w:rsid w:val="003E045C"/>
    <w:rsid w:val="003E10F7"/>
    <w:rsid w:val="003E2B03"/>
    <w:rsid w:val="003E7D07"/>
    <w:rsid w:val="003F1371"/>
    <w:rsid w:val="003F1DC7"/>
    <w:rsid w:val="003F22B1"/>
    <w:rsid w:val="003F6FD8"/>
    <w:rsid w:val="003F70E9"/>
    <w:rsid w:val="00400B33"/>
    <w:rsid w:val="004020B3"/>
    <w:rsid w:val="00406026"/>
    <w:rsid w:val="004103F6"/>
    <w:rsid w:val="004109AC"/>
    <w:rsid w:val="00412F84"/>
    <w:rsid w:val="004148E9"/>
    <w:rsid w:val="00415154"/>
    <w:rsid w:val="00416C7B"/>
    <w:rsid w:val="00417D6D"/>
    <w:rsid w:val="00420068"/>
    <w:rsid w:val="0042408B"/>
    <w:rsid w:val="004254F7"/>
    <w:rsid w:val="00425CCB"/>
    <w:rsid w:val="00425E13"/>
    <w:rsid w:val="004264BE"/>
    <w:rsid w:val="004266CC"/>
    <w:rsid w:val="00430455"/>
    <w:rsid w:val="00430A61"/>
    <w:rsid w:val="004313EC"/>
    <w:rsid w:val="00432906"/>
    <w:rsid w:val="00436A76"/>
    <w:rsid w:val="00436A7B"/>
    <w:rsid w:val="004375FA"/>
    <w:rsid w:val="0044344A"/>
    <w:rsid w:val="004434CE"/>
    <w:rsid w:val="00443F6D"/>
    <w:rsid w:val="00443FA9"/>
    <w:rsid w:val="0044438D"/>
    <w:rsid w:val="004465F3"/>
    <w:rsid w:val="00450F75"/>
    <w:rsid w:val="0045113D"/>
    <w:rsid w:val="0045242D"/>
    <w:rsid w:val="0045263B"/>
    <w:rsid w:val="004573D0"/>
    <w:rsid w:val="00460EC9"/>
    <w:rsid w:val="004620B3"/>
    <w:rsid w:val="00462D02"/>
    <w:rsid w:val="00466506"/>
    <w:rsid w:val="004720B2"/>
    <w:rsid w:val="00472A3D"/>
    <w:rsid w:val="00472EFC"/>
    <w:rsid w:val="00474C3D"/>
    <w:rsid w:val="00475D2B"/>
    <w:rsid w:val="0047754B"/>
    <w:rsid w:val="004814BA"/>
    <w:rsid w:val="00486CA0"/>
    <w:rsid w:val="00487752"/>
    <w:rsid w:val="004904C3"/>
    <w:rsid w:val="00490729"/>
    <w:rsid w:val="00490C4A"/>
    <w:rsid w:val="00490D98"/>
    <w:rsid w:val="0049128E"/>
    <w:rsid w:val="0049138F"/>
    <w:rsid w:val="004927E6"/>
    <w:rsid w:val="00492E5B"/>
    <w:rsid w:val="00492FF8"/>
    <w:rsid w:val="00493939"/>
    <w:rsid w:val="00493C01"/>
    <w:rsid w:val="00493DD3"/>
    <w:rsid w:val="00495FF4"/>
    <w:rsid w:val="0049710A"/>
    <w:rsid w:val="004A0BE8"/>
    <w:rsid w:val="004A107D"/>
    <w:rsid w:val="004A252B"/>
    <w:rsid w:val="004A3EFC"/>
    <w:rsid w:val="004B08B6"/>
    <w:rsid w:val="004B12FA"/>
    <w:rsid w:val="004B2399"/>
    <w:rsid w:val="004B243C"/>
    <w:rsid w:val="004B2A19"/>
    <w:rsid w:val="004B2D19"/>
    <w:rsid w:val="004B428E"/>
    <w:rsid w:val="004B4B37"/>
    <w:rsid w:val="004B65D0"/>
    <w:rsid w:val="004B6B5C"/>
    <w:rsid w:val="004B7645"/>
    <w:rsid w:val="004C2AB7"/>
    <w:rsid w:val="004C45AB"/>
    <w:rsid w:val="004C5DB8"/>
    <w:rsid w:val="004C7F50"/>
    <w:rsid w:val="004D0C7F"/>
    <w:rsid w:val="004D3396"/>
    <w:rsid w:val="004E3640"/>
    <w:rsid w:val="004E70C1"/>
    <w:rsid w:val="004E785C"/>
    <w:rsid w:val="004E7BFF"/>
    <w:rsid w:val="004F0180"/>
    <w:rsid w:val="004F4C14"/>
    <w:rsid w:val="004F5AD8"/>
    <w:rsid w:val="00500559"/>
    <w:rsid w:val="00501ADE"/>
    <w:rsid w:val="00503E1C"/>
    <w:rsid w:val="00504C71"/>
    <w:rsid w:val="00507070"/>
    <w:rsid w:val="00510A7A"/>
    <w:rsid w:val="005111B6"/>
    <w:rsid w:val="00513400"/>
    <w:rsid w:val="00513B5F"/>
    <w:rsid w:val="00513DCE"/>
    <w:rsid w:val="00515652"/>
    <w:rsid w:val="00521E3C"/>
    <w:rsid w:val="005233B6"/>
    <w:rsid w:val="005243D8"/>
    <w:rsid w:val="00526A9B"/>
    <w:rsid w:val="005273E5"/>
    <w:rsid w:val="00531177"/>
    <w:rsid w:val="00532452"/>
    <w:rsid w:val="00534ED2"/>
    <w:rsid w:val="0053557E"/>
    <w:rsid w:val="00535720"/>
    <w:rsid w:val="00535B03"/>
    <w:rsid w:val="00536C5F"/>
    <w:rsid w:val="005371C7"/>
    <w:rsid w:val="00537B22"/>
    <w:rsid w:val="0054034F"/>
    <w:rsid w:val="00540D9C"/>
    <w:rsid w:val="005413FA"/>
    <w:rsid w:val="00541CA1"/>
    <w:rsid w:val="005421AA"/>
    <w:rsid w:val="00542DD9"/>
    <w:rsid w:val="005453B1"/>
    <w:rsid w:val="005461B8"/>
    <w:rsid w:val="00546F49"/>
    <w:rsid w:val="00552732"/>
    <w:rsid w:val="005547E3"/>
    <w:rsid w:val="005548AD"/>
    <w:rsid w:val="005557E6"/>
    <w:rsid w:val="0055733A"/>
    <w:rsid w:val="00557E14"/>
    <w:rsid w:val="005600B6"/>
    <w:rsid w:val="00563004"/>
    <w:rsid w:val="00564085"/>
    <w:rsid w:val="00564F47"/>
    <w:rsid w:val="005700D7"/>
    <w:rsid w:val="005711F7"/>
    <w:rsid w:val="005712EF"/>
    <w:rsid w:val="00572506"/>
    <w:rsid w:val="00575FE4"/>
    <w:rsid w:val="00582294"/>
    <w:rsid w:val="005830CD"/>
    <w:rsid w:val="00583E10"/>
    <w:rsid w:val="00585C6E"/>
    <w:rsid w:val="00591C68"/>
    <w:rsid w:val="00592AAD"/>
    <w:rsid w:val="00592FB6"/>
    <w:rsid w:val="005941B5"/>
    <w:rsid w:val="005955F7"/>
    <w:rsid w:val="00596467"/>
    <w:rsid w:val="00596CF2"/>
    <w:rsid w:val="005A0706"/>
    <w:rsid w:val="005A23F9"/>
    <w:rsid w:val="005A556A"/>
    <w:rsid w:val="005A6A55"/>
    <w:rsid w:val="005A7FA4"/>
    <w:rsid w:val="005B0312"/>
    <w:rsid w:val="005B2218"/>
    <w:rsid w:val="005B3689"/>
    <w:rsid w:val="005B4FF5"/>
    <w:rsid w:val="005B5FDE"/>
    <w:rsid w:val="005C2DD1"/>
    <w:rsid w:val="005C2E2E"/>
    <w:rsid w:val="005C4B26"/>
    <w:rsid w:val="005C4BCB"/>
    <w:rsid w:val="005C5FD5"/>
    <w:rsid w:val="005C7E2E"/>
    <w:rsid w:val="005C7F48"/>
    <w:rsid w:val="005D1628"/>
    <w:rsid w:val="005D36E7"/>
    <w:rsid w:val="005D4308"/>
    <w:rsid w:val="005D50FD"/>
    <w:rsid w:val="005D5DA5"/>
    <w:rsid w:val="005D60CC"/>
    <w:rsid w:val="005E19FA"/>
    <w:rsid w:val="005E1F8C"/>
    <w:rsid w:val="005E467F"/>
    <w:rsid w:val="005E4931"/>
    <w:rsid w:val="005E54E3"/>
    <w:rsid w:val="005E7C9A"/>
    <w:rsid w:val="005F1157"/>
    <w:rsid w:val="005F1967"/>
    <w:rsid w:val="005F2BBF"/>
    <w:rsid w:val="005F385A"/>
    <w:rsid w:val="005F5B38"/>
    <w:rsid w:val="005F63F2"/>
    <w:rsid w:val="005F6737"/>
    <w:rsid w:val="005F71D7"/>
    <w:rsid w:val="006060C4"/>
    <w:rsid w:val="0060743A"/>
    <w:rsid w:val="00615C8D"/>
    <w:rsid w:val="00616060"/>
    <w:rsid w:val="00620436"/>
    <w:rsid w:val="00622604"/>
    <w:rsid w:val="0062282A"/>
    <w:rsid w:val="00622D5B"/>
    <w:rsid w:val="00622FF1"/>
    <w:rsid w:val="006237FA"/>
    <w:rsid w:val="00624865"/>
    <w:rsid w:val="00627717"/>
    <w:rsid w:val="00630392"/>
    <w:rsid w:val="0063041D"/>
    <w:rsid w:val="006351E9"/>
    <w:rsid w:val="00636A60"/>
    <w:rsid w:val="006372F3"/>
    <w:rsid w:val="00637B20"/>
    <w:rsid w:val="00643275"/>
    <w:rsid w:val="0064741F"/>
    <w:rsid w:val="00650866"/>
    <w:rsid w:val="00653896"/>
    <w:rsid w:val="00655725"/>
    <w:rsid w:val="0065614D"/>
    <w:rsid w:val="0065677D"/>
    <w:rsid w:val="00657305"/>
    <w:rsid w:val="00657BD6"/>
    <w:rsid w:val="0066319F"/>
    <w:rsid w:val="0067101D"/>
    <w:rsid w:val="00671CD9"/>
    <w:rsid w:val="00672F8F"/>
    <w:rsid w:val="006730B8"/>
    <w:rsid w:val="00680503"/>
    <w:rsid w:val="006814A1"/>
    <w:rsid w:val="00686EB2"/>
    <w:rsid w:val="00692D5A"/>
    <w:rsid w:val="00694695"/>
    <w:rsid w:val="006951D6"/>
    <w:rsid w:val="006956F4"/>
    <w:rsid w:val="006A4856"/>
    <w:rsid w:val="006A52AA"/>
    <w:rsid w:val="006A63F8"/>
    <w:rsid w:val="006B245A"/>
    <w:rsid w:val="006B6463"/>
    <w:rsid w:val="006B6CF8"/>
    <w:rsid w:val="006B754D"/>
    <w:rsid w:val="006B7D0B"/>
    <w:rsid w:val="006C052B"/>
    <w:rsid w:val="006C22DB"/>
    <w:rsid w:val="006C482E"/>
    <w:rsid w:val="006C4C46"/>
    <w:rsid w:val="006C6E95"/>
    <w:rsid w:val="006D45A3"/>
    <w:rsid w:val="006D4D2A"/>
    <w:rsid w:val="006D536F"/>
    <w:rsid w:val="006D6C64"/>
    <w:rsid w:val="006E1116"/>
    <w:rsid w:val="006E1929"/>
    <w:rsid w:val="006E1DCC"/>
    <w:rsid w:val="006E4941"/>
    <w:rsid w:val="006E5A72"/>
    <w:rsid w:val="006F04E0"/>
    <w:rsid w:val="006F0BBC"/>
    <w:rsid w:val="006F0C03"/>
    <w:rsid w:val="006F23F5"/>
    <w:rsid w:val="006F2546"/>
    <w:rsid w:val="006F3523"/>
    <w:rsid w:val="006F3636"/>
    <w:rsid w:val="006F4184"/>
    <w:rsid w:val="006F4EEA"/>
    <w:rsid w:val="006F5D80"/>
    <w:rsid w:val="006F76AD"/>
    <w:rsid w:val="006F7EEF"/>
    <w:rsid w:val="006F7F13"/>
    <w:rsid w:val="007053AD"/>
    <w:rsid w:val="0070575D"/>
    <w:rsid w:val="007064A4"/>
    <w:rsid w:val="007066DB"/>
    <w:rsid w:val="007068CF"/>
    <w:rsid w:val="007069E1"/>
    <w:rsid w:val="0070798B"/>
    <w:rsid w:val="00712089"/>
    <w:rsid w:val="00713E85"/>
    <w:rsid w:val="00715734"/>
    <w:rsid w:val="007174A9"/>
    <w:rsid w:val="0072203E"/>
    <w:rsid w:val="00724C75"/>
    <w:rsid w:val="00730465"/>
    <w:rsid w:val="00735B7D"/>
    <w:rsid w:val="00735D60"/>
    <w:rsid w:val="00737D9F"/>
    <w:rsid w:val="00740530"/>
    <w:rsid w:val="007412B9"/>
    <w:rsid w:val="0074228E"/>
    <w:rsid w:val="00746146"/>
    <w:rsid w:val="00747F72"/>
    <w:rsid w:val="0075061E"/>
    <w:rsid w:val="00751C50"/>
    <w:rsid w:val="0075695B"/>
    <w:rsid w:val="00757951"/>
    <w:rsid w:val="0076031F"/>
    <w:rsid w:val="00761C73"/>
    <w:rsid w:val="00765995"/>
    <w:rsid w:val="00772DA5"/>
    <w:rsid w:val="007754B1"/>
    <w:rsid w:val="0078712B"/>
    <w:rsid w:val="00791238"/>
    <w:rsid w:val="00792524"/>
    <w:rsid w:val="007926EB"/>
    <w:rsid w:val="00796E2A"/>
    <w:rsid w:val="007970D6"/>
    <w:rsid w:val="007A1B21"/>
    <w:rsid w:val="007A336B"/>
    <w:rsid w:val="007A4ACA"/>
    <w:rsid w:val="007A4D09"/>
    <w:rsid w:val="007B1719"/>
    <w:rsid w:val="007B2517"/>
    <w:rsid w:val="007B31B9"/>
    <w:rsid w:val="007B385D"/>
    <w:rsid w:val="007B4D57"/>
    <w:rsid w:val="007B4F90"/>
    <w:rsid w:val="007B5978"/>
    <w:rsid w:val="007B5F80"/>
    <w:rsid w:val="007C014A"/>
    <w:rsid w:val="007C1BB0"/>
    <w:rsid w:val="007C2508"/>
    <w:rsid w:val="007C2CB6"/>
    <w:rsid w:val="007C5768"/>
    <w:rsid w:val="007C6D1C"/>
    <w:rsid w:val="007D0068"/>
    <w:rsid w:val="007D0BF0"/>
    <w:rsid w:val="007D1CED"/>
    <w:rsid w:val="007D31D2"/>
    <w:rsid w:val="007D364F"/>
    <w:rsid w:val="007D3845"/>
    <w:rsid w:val="007D3EE5"/>
    <w:rsid w:val="007D467E"/>
    <w:rsid w:val="007E0461"/>
    <w:rsid w:val="007E18CE"/>
    <w:rsid w:val="007E523D"/>
    <w:rsid w:val="007E5D46"/>
    <w:rsid w:val="007E7152"/>
    <w:rsid w:val="007F310D"/>
    <w:rsid w:val="007F3311"/>
    <w:rsid w:val="007F3898"/>
    <w:rsid w:val="007F581D"/>
    <w:rsid w:val="007F659C"/>
    <w:rsid w:val="0080118F"/>
    <w:rsid w:val="00801BF3"/>
    <w:rsid w:val="00803EB8"/>
    <w:rsid w:val="00805558"/>
    <w:rsid w:val="008063CD"/>
    <w:rsid w:val="00813CF5"/>
    <w:rsid w:val="00816F5C"/>
    <w:rsid w:val="00817852"/>
    <w:rsid w:val="00817B47"/>
    <w:rsid w:val="00820A56"/>
    <w:rsid w:val="00822128"/>
    <w:rsid w:val="00822BB5"/>
    <w:rsid w:val="00822C39"/>
    <w:rsid w:val="008230E1"/>
    <w:rsid w:val="008243F7"/>
    <w:rsid w:val="00827939"/>
    <w:rsid w:val="008326BD"/>
    <w:rsid w:val="00832CA5"/>
    <w:rsid w:val="00833081"/>
    <w:rsid w:val="00833C81"/>
    <w:rsid w:val="00840D44"/>
    <w:rsid w:val="00840E86"/>
    <w:rsid w:val="00844F80"/>
    <w:rsid w:val="008454DA"/>
    <w:rsid w:val="008471F2"/>
    <w:rsid w:val="008555CB"/>
    <w:rsid w:val="00855615"/>
    <w:rsid w:val="00857D11"/>
    <w:rsid w:val="008610D3"/>
    <w:rsid w:val="00861332"/>
    <w:rsid w:val="008617D9"/>
    <w:rsid w:val="0086216F"/>
    <w:rsid w:val="008622A1"/>
    <w:rsid w:val="008678F5"/>
    <w:rsid w:val="00873529"/>
    <w:rsid w:val="00873B99"/>
    <w:rsid w:val="0087543E"/>
    <w:rsid w:val="008757F6"/>
    <w:rsid w:val="0087795F"/>
    <w:rsid w:val="00877B62"/>
    <w:rsid w:val="00880DA6"/>
    <w:rsid w:val="008826C4"/>
    <w:rsid w:val="008841FA"/>
    <w:rsid w:val="008877B2"/>
    <w:rsid w:val="00890AB5"/>
    <w:rsid w:val="008915AE"/>
    <w:rsid w:val="008924BC"/>
    <w:rsid w:val="00893C0C"/>
    <w:rsid w:val="008957AC"/>
    <w:rsid w:val="00895C17"/>
    <w:rsid w:val="00895C26"/>
    <w:rsid w:val="00897028"/>
    <w:rsid w:val="00897C6D"/>
    <w:rsid w:val="00897F29"/>
    <w:rsid w:val="008A167A"/>
    <w:rsid w:val="008A32B3"/>
    <w:rsid w:val="008A3424"/>
    <w:rsid w:val="008A4762"/>
    <w:rsid w:val="008A49E7"/>
    <w:rsid w:val="008A4F48"/>
    <w:rsid w:val="008A5F0B"/>
    <w:rsid w:val="008A65FB"/>
    <w:rsid w:val="008B59B1"/>
    <w:rsid w:val="008B7BFD"/>
    <w:rsid w:val="008C26F7"/>
    <w:rsid w:val="008C6495"/>
    <w:rsid w:val="008D2A9C"/>
    <w:rsid w:val="008D7AF4"/>
    <w:rsid w:val="008E3AF8"/>
    <w:rsid w:val="008E4590"/>
    <w:rsid w:val="008E45EF"/>
    <w:rsid w:val="008E6F23"/>
    <w:rsid w:val="008E79C4"/>
    <w:rsid w:val="008F093E"/>
    <w:rsid w:val="008F0C87"/>
    <w:rsid w:val="008F4854"/>
    <w:rsid w:val="008F4B78"/>
    <w:rsid w:val="008F75C7"/>
    <w:rsid w:val="00900CEA"/>
    <w:rsid w:val="009019D4"/>
    <w:rsid w:val="00907DEB"/>
    <w:rsid w:val="009110D0"/>
    <w:rsid w:val="009120FD"/>
    <w:rsid w:val="00914BAC"/>
    <w:rsid w:val="00914CA6"/>
    <w:rsid w:val="00917318"/>
    <w:rsid w:val="00917912"/>
    <w:rsid w:val="00921046"/>
    <w:rsid w:val="009216C0"/>
    <w:rsid w:val="00921B42"/>
    <w:rsid w:val="00922989"/>
    <w:rsid w:val="00922ABD"/>
    <w:rsid w:val="00922E44"/>
    <w:rsid w:val="00924E29"/>
    <w:rsid w:val="00924F46"/>
    <w:rsid w:val="00926438"/>
    <w:rsid w:val="00926578"/>
    <w:rsid w:val="00926A21"/>
    <w:rsid w:val="00926F44"/>
    <w:rsid w:val="00930CD4"/>
    <w:rsid w:val="00932122"/>
    <w:rsid w:val="0093277D"/>
    <w:rsid w:val="00933465"/>
    <w:rsid w:val="00934EEB"/>
    <w:rsid w:val="00937474"/>
    <w:rsid w:val="00942733"/>
    <w:rsid w:val="009453B3"/>
    <w:rsid w:val="00945AB5"/>
    <w:rsid w:val="00945E1B"/>
    <w:rsid w:val="00946703"/>
    <w:rsid w:val="00947FA0"/>
    <w:rsid w:val="009566AF"/>
    <w:rsid w:val="00956FE4"/>
    <w:rsid w:val="009576A3"/>
    <w:rsid w:val="009604C3"/>
    <w:rsid w:val="009623AC"/>
    <w:rsid w:val="0096255A"/>
    <w:rsid w:val="00966D30"/>
    <w:rsid w:val="00971232"/>
    <w:rsid w:val="00972388"/>
    <w:rsid w:val="00972AC8"/>
    <w:rsid w:val="00974937"/>
    <w:rsid w:val="00975919"/>
    <w:rsid w:val="00980228"/>
    <w:rsid w:val="009809A6"/>
    <w:rsid w:val="00980DAA"/>
    <w:rsid w:val="00983B13"/>
    <w:rsid w:val="00984886"/>
    <w:rsid w:val="00984EF9"/>
    <w:rsid w:val="009858A7"/>
    <w:rsid w:val="00996E10"/>
    <w:rsid w:val="009A1BDB"/>
    <w:rsid w:val="009A327C"/>
    <w:rsid w:val="009B2A16"/>
    <w:rsid w:val="009B2C7A"/>
    <w:rsid w:val="009B3996"/>
    <w:rsid w:val="009B4D3F"/>
    <w:rsid w:val="009B7C00"/>
    <w:rsid w:val="009C1B9A"/>
    <w:rsid w:val="009C2D89"/>
    <w:rsid w:val="009C4E45"/>
    <w:rsid w:val="009C5459"/>
    <w:rsid w:val="009C6F8C"/>
    <w:rsid w:val="009D11A2"/>
    <w:rsid w:val="009D5206"/>
    <w:rsid w:val="009D6103"/>
    <w:rsid w:val="009E0D68"/>
    <w:rsid w:val="009E1CFB"/>
    <w:rsid w:val="009E25C5"/>
    <w:rsid w:val="009E2C8A"/>
    <w:rsid w:val="009E4355"/>
    <w:rsid w:val="009E4B1C"/>
    <w:rsid w:val="009E6081"/>
    <w:rsid w:val="009E6F7A"/>
    <w:rsid w:val="009F00D2"/>
    <w:rsid w:val="009F11D3"/>
    <w:rsid w:val="009F2B95"/>
    <w:rsid w:val="009F2F77"/>
    <w:rsid w:val="009F6404"/>
    <w:rsid w:val="009F7AF5"/>
    <w:rsid w:val="00A004E8"/>
    <w:rsid w:val="00A02256"/>
    <w:rsid w:val="00A0339E"/>
    <w:rsid w:val="00A038F4"/>
    <w:rsid w:val="00A05D70"/>
    <w:rsid w:val="00A05E58"/>
    <w:rsid w:val="00A11F8B"/>
    <w:rsid w:val="00A12163"/>
    <w:rsid w:val="00A14489"/>
    <w:rsid w:val="00A20E7F"/>
    <w:rsid w:val="00A20F6B"/>
    <w:rsid w:val="00A2109F"/>
    <w:rsid w:val="00A21DEB"/>
    <w:rsid w:val="00A229A2"/>
    <w:rsid w:val="00A23B82"/>
    <w:rsid w:val="00A272E6"/>
    <w:rsid w:val="00A277A6"/>
    <w:rsid w:val="00A30B2C"/>
    <w:rsid w:val="00A33F9D"/>
    <w:rsid w:val="00A34ABC"/>
    <w:rsid w:val="00A34F4E"/>
    <w:rsid w:val="00A3515B"/>
    <w:rsid w:val="00A35B07"/>
    <w:rsid w:val="00A37522"/>
    <w:rsid w:val="00A378D6"/>
    <w:rsid w:val="00A4023F"/>
    <w:rsid w:val="00A4372F"/>
    <w:rsid w:val="00A47510"/>
    <w:rsid w:val="00A5144B"/>
    <w:rsid w:val="00A51502"/>
    <w:rsid w:val="00A540FB"/>
    <w:rsid w:val="00A55D0A"/>
    <w:rsid w:val="00A6623B"/>
    <w:rsid w:val="00A668C6"/>
    <w:rsid w:val="00A70951"/>
    <w:rsid w:val="00A713EC"/>
    <w:rsid w:val="00A758B9"/>
    <w:rsid w:val="00A87580"/>
    <w:rsid w:val="00A90515"/>
    <w:rsid w:val="00A9056A"/>
    <w:rsid w:val="00A93D14"/>
    <w:rsid w:val="00A9549A"/>
    <w:rsid w:val="00A956DB"/>
    <w:rsid w:val="00A96762"/>
    <w:rsid w:val="00AA1BD5"/>
    <w:rsid w:val="00AA3420"/>
    <w:rsid w:val="00AA44C1"/>
    <w:rsid w:val="00AB0199"/>
    <w:rsid w:val="00AB0355"/>
    <w:rsid w:val="00AB0BE3"/>
    <w:rsid w:val="00AB6393"/>
    <w:rsid w:val="00AB7CE8"/>
    <w:rsid w:val="00AC0B6D"/>
    <w:rsid w:val="00AD38A6"/>
    <w:rsid w:val="00AD5692"/>
    <w:rsid w:val="00AD702D"/>
    <w:rsid w:val="00AE12E7"/>
    <w:rsid w:val="00AE79B3"/>
    <w:rsid w:val="00AF1261"/>
    <w:rsid w:val="00AF29BD"/>
    <w:rsid w:val="00AF2DCC"/>
    <w:rsid w:val="00AF74F8"/>
    <w:rsid w:val="00B02EDD"/>
    <w:rsid w:val="00B03476"/>
    <w:rsid w:val="00B06AF2"/>
    <w:rsid w:val="00B06C49"/>
    <w:rsid w:val="00B07341"/>
    <w:rsid w:val="00B11588"/>
    <w:rsid w:val="00B11E30"/>
    <w:rsid w:val="00B17B2E"/>
    <w:rsid w:val="00B220F2"/>
    <w:rsid w:val="00B22DDF"/>
    <w:rsid w:val="00B2362E"/>
    <w:rsid w:val="00B258C8"/>
    <w:rsid w:val="00B25D34"/>
    <w:rsid w:val="00B26BB4"/>
    <w:rsid w:val="00B30878"/>
    <w:rsid w:val="00B33965"/>
    <w:rsid w:val="00B3412A"/>
    <w:rsid w:val="00B3755F"/>
    <w:rsid w:val="00B407DE"/>
    <w:rsid w:val="00B40F3E"/>
    <w:rsid w:val="00B41CE9"/>
    <w:rsid w:val="00B44210"/>
    <w:rsid w:val="00B46241"/>
    <w:rsid w:val="00B46330"/>
    <w:rsid w:val="00B4706C"/>
    <w:rsid w:val="00B50A76"/>
    <w:rsid w:val="00B50DCC"/>
    <w:rsid w:val="00B51EA3"/>
    <w:rsid w:val="00B52A7E"/>
    <w:rsid w:val="00B53A6A"/>
    <w:rsid w:val="00B556DF"/>
    <w:rsid w:val="00B564C2"/>
    <w:rsid w:val="00B60531"/>
    <w:rsid w:val="00B667C7"/>
    <w:rsid w:val="00B71C3A"/>
    <w:rsid w:val="00B736CA"/>
    <w:rsid w:val="00B73981"/>
    <w:rsid w:val="00B75320"/>
    <w:rsid w:val="00B80943"/>
    <w:rsid w:val="00B8211A"/>
    <w:rsid w:val="00B826B8"/>
    <w:rsid w:val="00B90325"/>
    <w:rsid w:val="00B9058E"/>
    <w:rsid w:val="00B910F8"/>
    <w:rsid w:val="00B9386C"/>
    <w:rsid w:val="00B9506F"/>
    <w:rsid w:val="00B95AD3"/>
    <w:rsid w:val="00B961A2"/>
    <w:rsid w:val="00B969F2"/>
    <w:rsid w:val="00BA0EF5"/>
    <w:rsid w:val="00BA371D"/>
    <w:rsid w:val="00BA5685"/>
    <w:rsid w:val="00BA7700"/>
    <w:rsid w:val="00BB068B"/>
    <w:rsid w:val="00BB08BC"/>
    <w:rsid w:val="00BB3D1A"/>
    <w:rsid w:val="00BB54A2"/>
    <w:rsid w:val="00BC2700"/>
    <w:rsid w:val="00BC2DC8"/>
    <w:rsid w:val="00BC48AD"/>
    <w:rsid w:val="00BC51CF"/>
    <w:rsid w:val="00BC63DA"/>
    <w:rsid w:val="00BC78A1"/>
    <w:rsid w:val="00BC7DD5"/>
    <w:rsid w:val="00BD12BD"/>
    <w:rsid w:val="00BD4686"/>
    <w:rsid w:val="00BD5281"/>
    <w:rsid w:val="00BD6377"/>
    <w:rsid w:val="00BD689D"/>
    <w:rsid w:val="00BD7C86"/>
    <w:rsid w:val="00BE207B"/>
    <w:rsid w:val="00BE2490"/>
    <w:rsid w:val="00BE2B42"/>
    <w:rsid w:val="00BE6B32"/>
    <w:rsid w:val="00BE6D32"/>
    <w:rsid w:val="00BE7E92"/>
    <w:rsid w:val="00BF1152"/>
    <w:rsid w:val="00BF1697"/>
    <w:rsid w:val="00BF2E10"/>
    <w:rsid w:val="00BF3381"/>
    <w:rsid w:val="00C020F0"/>
    <w:rsid w:val="00C02376"/>
    <w:rsid w:val="00C02708"/>
    <w:rsid w:val="00C03988"/>
    <w:rsid w:val="00C04177"/>
    <w:rsid w:val="00C07815"/>
    <w:rsid w:val="00C107E6"/>
    <w:rsid w:val="00C11A37"/>
    <w:rsid w:val="00C12AAE"/>
    <w:rsid w:val="00C13253"/>
    <w:rsid w:val="00C14CF8"/>
    <w:rsid w:val="00C17D79"/>
    <w:rsid w:val="00C21F37"/>
    <w:rsid w:val="00C23E27"/>
    <w:rsid w:val="00C24B60"/>
    <w:rsid w:val="00C26D97"/>
    <w:rsid w:val="00C30103"/>
    <w:rsid w:val="00C30B4E"/>
    <w:rsid w:val="00C30BD6"/>
    <w:rsid w:val="00C31573"/>
    <w:rsid w:val="00C3417D"/>
    <w:rsid w:val="00C3573B"/>
    <w:rsid w:val="00C37E1C"/>
    <w:rsid w:val="00C40246"/>
    <w:rsid w:val="00C45FA9"/>
    <w:rsid w:val="00C46BFD"/>
    <w:rsid w:val="00C4791D"/>
    <w:rsid w:val="00C47FBE"/>
    <w:rsid w:val="00C50DA1"/>
    <w:rsid w:val="00C56230"/>
    <w:rsid w:val="00C6388E"/>
    <w:rsid w:val="00C643B5"/>
    <w:rsid w:val="00C64D84"/>
    <w:rsid w:val="00C6547E"/>
    <w:rsid w:val="00C656FC"/>
    <w:rsid w:val="00C65E93"/>
    <w:rsid w:val="00C6690D"/>
    <w:rsid w:val="00C671DA"/>
    <w:rsid w:val="00C7028F"/>
    <w:rsid w:val="00C71244"/>
    <w:rsid w:val="00C71FBB"/>
    <w:rsid w:val="00C72E18"/>
    <w:rsid w:val="00C75D73"/>
    <w:rsid w:val="00C80DEB"/>
    <w:rsid w:val="00C8129A"/>
    <w:rsid w:val="00C82258"/>
    <w:rsid w:val="00C852DE"/>
    <w:rsid w:val="00C90840"/>
    <w:rsid w:val="00C90C50"/>
    <w:rsid w:val="00C90FF6"/>
    <w:rsid w:val="00C9115C"/>
    <w:rsid w:val="00C9117E"/>
    <w:rsid w:val="00C93187"/>
    <w:rsid w:val="00C952BD"/>
    <w:rsid w:val="00C960DA"/>
    <w:rsid w:val="00C97F26"/>
    <w:rsid w:val="00CA19CF"/>
    <w:rsid w:val="00CA2687"/>
    <w:rsid w:val="00CA4052"/>
    <w:rsid w:val="00CA6ACE"/>
    <w:rsid w:val="00CB23F8"/>
    <w:rsid w:val="00CB27B1"/>
    <w:rsid w:val="00CB2C6A"/>
    <w:rsid w:val="00CB5BC5"/>
    <w:rsid w:val="00CB7328"/>
    <w:rsid w:val="00CC3255"/>
    <w:rsid w:val="00CC47F2"/>
    <w:rsid w:val="00CC4FCB"/>
    <w:rsid w:val="00CD131A"/>
    <w:rsid w:val="00CD44FA"/>
    <w:rsid w:val="00CD53D9"/>
    <w:rsid w:val="00CD5469"/>
    <w:rsid w:val="00CD5B7A"/>
    <w:rsid w:val="00CD5E03"/>
    <w:rsid w:val="00CE0B8D"/>
    <w:rsid w:val="00CE22AA"/>
    <w:rsid w:val="00CE7144"/>
    <w:rsid w:val="00CF2DE9"/>
    <w:rsid w:val="00CF422D"/>
    <w:rsid w:val="00CF68D8"/>
    <w:rsid w:val="00CF7DC1"/>
    <w:rsid w:val="00D01EF8"/>
    <w:rsid w:val="00D02DFE"/>
    <w:rsid w:val="00D044DC"/>
    <w:rsid w:val="00D0667D"/>
    <w:rsid w:val="00D06F1A"/>
    <w:rsid w:val="00D10EF9"/>
    <w:rsid w:val="00D125FB"/>
    <w:rsid w:val="00D13075"/>
    <w:rsid w:val="00D155A7"/>
    <w:rsid w:val="00D1797C"/>
    <w:rsid w:val="00D21147"/>
    <w:rsid w:val="00D24DD7"/>
    <w:rsid w:val="00D2510E"/>
    <w:rsid w:val="00D25893"/>
    <w:rsid w:val="00D27C44"/>
    <w:rsid w:val="00D3081D"/>
    <w:rsid w:val="00D32D55"/>
    <w:rsid w:val="00D3574C"/>
    <w:rsid w:val="00D405E4"/>
    <w:rsid w:val="00D455DA"/>
    <w:rsid w:val="00D513D5"/>
    <w:rsid w:val="00D52462"/>
    <w:rsid w:val="00D56DD4"/>
    <w:rsid w:val="00D62E2D"/>
    <w:rsid w:val="00D709F8"/>
    <w:rsid w:val="00D70AE4"/>
    <w:rsid w:val="00D71599"/>
    <w:rsid w:val="00D71BE0"/>
    <w:rsid w:val="00D71FAB"/>
    <w:rsid w:val="00D73A3D"/>
    <w:rsid w:val="00D80593"/>
    <w:rsid w:val="00D80B86"/>
    <w:rsid w:val="00D816C7"/>
    <w:rsid w:val="00D81E05"/>
    <w:rsid w:val="00D8336D"/>
    <w:rsid w:val="00D84BF7"/>
    <w:rsid w:val="00D877FB"/>
    <w:rsid w:val="00D90709"/>
    <w:rsid w:val="00D9189F"/>
    <w:rsid w:val="00D93279"/>
    <w:rsid w:val="00D9495A"/>
    <w:rsid w:val="00DA1384"/>
    <w:rsid w:val="00DA210C"/>
    <w:rsid w:val="00DA5548"/>
    <w:rsid w:val="00DC01A5"/>
    <w:rsid w:val="00DC0BB4"/>
    <w:rsid w:val="00DC22A4"/>
    <w:rsid w:val="00DD38D9"/>
    <w:rsid w:val="00DD4605"/>
    <w:rsid w:val="00DD5051"/>
    <w:rsid w:val="00DE0C9A"/>
    <w:rsid w:val="00DE2BFD"/>
    <w:rsid w:val="00DE2E5B"/>
    <w:rsid w:val="00DE2F8E"/>
    <w:rsid w:val="00DE361E"/>
    <w:rsid w:val="00DE3A60"/>
    <w:rsid w:val="00DE46D4"/>
    <w:rsid w:val="00DE5DE5"/>
    <w:rsid w:val="00DF04EC"/>
    <w:rsid w:val="00DF12AF"/>
    <w:rsid w:val="00DF3D02"/>
    <w:rsid w:val="00DF56C1"/>
    <w:rsid w:val="00DF56E8"/>
    <w:rsid w:val="00DF5AE6"/>
    <w:rsid w:val="00DF66DD"/>
    <w:rsid w:val="00DF6DC9"/>
    <w:rsid w:val="00E00400"/>
    <w:rsid w:val="00E004C0"/>
    <w:rsid w:val="00E019C2"/>
    <w:rsid w:val="00E01F59"/>
    <w:rsid w:val="00E037FD"/>
    <w:rsid w:val="00E046BD"/>
    <w:rsid w:val="00E04E27"/>
    <w:rsid w:val="00E0527F"/>
    <w:rsid w:val="00E0558C"/>
    <w:rsid w:val="00E1306F"/>
    <w:rsid w:val="00E13602"/>
    <w:rsid w:val="00E15984"/>
    <w:rsid w:val="00E17F1B"/>
    <w:rsid w:val="00E20439"/>
    <w:rsid w:val="00E20E28"/>
    <w:rsid w:val="00E2482C"/>
    <w:rsid w:val="00E24A2D"/>
    <w:rsid w:val="00E24F5E"/>
    <w:rsid w:val="00E258CF"/>
    <w:rsid w:val="00E25DA4"/>
    <w:rsid w:val="00E30E43"/>
    <w:rsid w:val="00E31F99"/>
    <w:rsid w:val="00E3375B"/>
    <w:rsid w:val="00E3407F"/>
    <w:rsid w:val="00E34D54"/>
    <w:rsid w:val="00E3599F"/>
    <w:rsid w:val="00E372BB"/>
    <w:rsid w:val="00E44212"/>
    <w:rsid w:val="00E4634B"/>
    <w:rsid w:val="00E47260"/>
    <w:rsid w:val="00E51391"/>
    <w:rsid w:val="00E52BEF"/>
    <w:rsid w:val="00E55C60"/>
    <w:rsid w:val="00E55FB3"/>
    <w:rsid w:val="00E562DB"/>
    <w:rsid w:val="00E63BB2"/>
    <w:rsid w:val="00E653DE"/>
    <w:rsid w:val="00E70487"/>
    <w:rsid w:val="00E704C3"/>
    <w:rsid w:val="00E70667"/>
    <w:rsid w:val="00E7730D"/>
    <w:rsid w:val="00E77E70"/>
    <w:rsid w:val="00E80D66"/>
    <w:rsid w:val="00E82FF3"/>
    <w:rsid w:val="00E83201"/>
    <w:rsid w:val="00E85FDC"/>
    <w:rsid w:val="00E8629A"/>
    <w:rsid w:val="00E87D6F"/>
    <w:rsid w:val="00E903A4"/>
    <w:rsid w:val="00E91574"/>
    <w:rsid w:val="00E921D7"/>
    <w:rsid w:val="00E93A6F"/>
    <w:rsid w:val="00E96960"/>
    <w:rsid w:val="00E969A8"/>
    <w:rsid w:val="00EA238E"/>
    <w:rsid w:val="00EA41D9"/>
    <w:rsid w:val="00EA713F"/>
    <w:rsid w:val="00EA7C49"/>
    <w:rsid w:val="00EB29B0"/>
    <w:rsid w:val="00EB31C7"/>
    <w:rsid w:val="00EB3760"/>
    <w:rsid w:val="00EB3C9D"/>
    <w:rsid w:val="00EB4661"/>
    <w:rsid w:val="00EC3350"/>
    <w:rsid w:val="00EC4C27"/>
    <w:rsid w:val="00EC5ECA"/>
    <w:rsid w:val="00EC78F2"/>
    <w:rsid w:val="00ED08E0"/>
    <w:rsid w:val="00ED1386"/>
    <w:rsid w:val="00ED3917"/>
    <w:rsid w:val="00ED40D9"/>
    <w:rsid w:val="00ED53EB"/>
    <w:rsid w:val="00EE49E0"/>
    <w:rsid w:val="00EE550A"/>
    <w:rsid w:val="00EF1905"/>
    <w:rsid w:val="00EF3917"/>
    <w:rsid w:val="00EF4C38"/>
    <w:rsid w:val="00EF6A01"/>
    <w:rsid w:val="00F0100B"/>
    <w:rsid w:val="00F03F65"/>
    <w:rsid w:val="00F051F1"/>
    <w:rsid w:val="00F052E6"/>
    <w:rsid w:val="00F05615"/>
    <w:rsid w:val="00F07218"/>
    <w:rsid w:val="00F07BD2"/>
    <w:rsid w:val="00F104EB"/>
    <w:rsid w:val="00F1078A"/>
    <w:rsid w:val="00F10AA1"/>
    <w:rsid w:val="00F11C1D"/>
    <w:rsid w:val="00F12544"/>
    <w:rsid w:val="00F14670"/>
    <w:rsid w:val="00F14CCC"/>
    <w:rsid w:val="00F16B62"/>
    <w:rsid w:val="00F17A87"/>
    <w:rsid w:val="00F23E61"/>
    <w:rsid w:val="00F25EC9"/>
    <w:rsid w:val="00F2682D"/>
    <w:rsid w:val="00F30C34"/>
    <w:rsid w:val="00F3209F"/>
    <w:rsid w:val="00F32C51"/>
    <w:rsid w:val="00F32EBF"/>
    <w:rsid w:val="00F34773"/>
    <w:rsid w:val="00F357DC"/>
    <w:rsid w:val="00F36508"/>
    <w:rsid w:val="00F41F25"/>
    <w:rsid w:val="00F42840"/>
    <w:rsid w:val="00F42992"/>
    <w:rsid w:val="00F4354A"/>
    <w:rsid w:val="00F43BDF"/>
    <w:rsid w:val="00F4510B"/>
    <w:rsid w:val="00F504A6"/>
    <w:rsid w:val="00F5136C"/>
    <w:rsid w:val="00F53131"/>
    <w:rsid w:val="00F53641"/>
    <w:rsid w:val="00F54D2B"/>
    <w:rsid w:val="00F56EBD"/>
    <w:rsid w:val="00F575A2"/>
    <w:rsid w:val="00F60A14"/>
    <w:rsid w:val="00F60F29"/>
    <w:rsid w:val="00F62E19"/>
    <w:rsid w:val="00F7394E"/>
    <w:rsid w:val="00F7583E"/>
    <w:rsid w:val="00F768FA"/>
    <w:rsid w:val="00F82294"/>
    <w:rsid w:val="00F8332E"/>
    <w:rsid w:val="00F841EF"/>
    <w:rsid w:val="00F8668B"/>
    <w:rsid w:val="00F8702A"/>
    <w:rsid w:val="00F920D3"/>
    <w:rsid w:val="00F95649"/>
    <w:rsid w:val="00F97B1C"/>
    <w:rsid w:val="00FA15E7"/>
    <w:rsid w:val="00FA2A1D"/>
    <w:rsid w:val="00FA3080"/>
    <w:rsid w:val="00FA3178"/>
    <w:rsid w:val="00FA47D1"/>
    <w:rsid w:val="00FA6D70"/>
    <w:rsid w:val="00FA7708"/>
    <w:rsid w:val="00FB06E5"/>
    <w:rsid w:val="00FB1046"/>
    <w:rsid w:val="00FB127E"/>
    <w:rsid w:val="00FB2233"/>
    <w:rsid w:val="00FB3E4D"/>
    <w:rsid w:val="00FB42C7"/>
    <w:rsid w:val="00FB6E8C"/>
    <w:rsid w:val="00FC1CE7"/>
    <w:rsid w:val="00FC2385"/>
    <w:rsid w:val="00FC2869"/>
    <w:rsid w:val="00FC7FDC"/>
    <w:rsid w:val="00FD20DE"/>
    <w:rsid w:val="00FD4797"/>
    <w:rsid w:val="00FD4B9B"/>
    <w:rsid w:val="00FD6D4B"/>
    <w:rsid w:val="00FD71A8"/>
    <w:rsid w:val="00FD7712"/>
    <w:rsid w:val="00FD7CD6"/>
    <w:rsid w:val="00FE082A"/>
    <w:rsid w:val="00FE430B"/>
    <w:rsid w:val="00FE58C7"/>
    <w:rsid w:val="00FE7737"/>
    <w:rsid w:val="00FF010F"/>
    <w:rsid w:val="00FF0852"/>
    <w:rsid w:val="00FF2A32"/>
    <w:rsid w:val="00FF3579"/>
    <w:rsid w:val="00FF3A67"/>
    <w:rsid w:val="00FF3F52"/>
    <w:rsid w:val="00FF4620"/>
    <w:rsid w:val="00FF6F77"/>
    <w:rsid w:val="00FF74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3CA7BA0-403E-45C5-A11B-14A3F21F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7E6"/>
    <w:pPr>
      <w:spacing w:after="200" w:line="276" w:lineRule="auto"/>
    </w:pPr>
    <w:rPr>
      <w:sz w:val="22"/>
      <w:szCs w:val="22"/>
    </w:rPr>
  </w:style>
  <w:style w:type="paragraph" w:styleId="1">
    <w:name w:val="heading 1"/>
    <w:basedOn w:val="a"/>
    <w:next w:val="a"/>
    <w:link w:val="10"/>
    <w:uiPriority w:val="99"/>
    <w:qFormat/>
    <w:rsid w:val="00DE2E5B"/>
    <w:pPr>
      <w:keepNext/>
      <w:autoSpaceDE w:val="0"/>
      <w:autoSpaceDN w:val="0"/>
      <w:spacing w:after="0" w:line="240" w:lineRule="auto"/>
      <w:jc w:val="center"/>
      <w:outlineLvl w:val="0"/>
    </w:pPr>
    <w:rPr>
      <w:rFonts w:ascii="Times New Roman" w:hAnsi="Times New Roman" w:cs="Times New Roman"/>
      <w:b/>
      <w:bCs/>
      <w:sz w:val="28"/>
      <w:szCs w:val="28"/>
    </w:rPr>
  </w:style>
  <w:style w:type="paragraph" w:styleId="2">
    <w:name w:val="heading 2"/>
    <w:basedOn w:val="a"/>
    <w:next w:val="a"/>
    <w:link w:val="20"/>
    <w:uiPriority w:val="9"/>
    <w:unhideWhenUsed/>
    <w:qFormat/>
    <w:locked/>
    <w:rsid w:val="00C11A37"/>
    <w:pPr>
      <w:keepNext/>
      <w:spacing w:before="240" w:after="60"/>
      <w:outlineLvl w:val="1"/>
    </w:pPr>
    <w:rPr>
      <w:rFonts w:ascii="Cambria" w:hAnsi="Cambria" w:cs="Times New Roman"/>
      <w:b/>
      <w:bCs/>
      <w:i/>
      <w:iCs/>
      <w:sz w:val="28"/>
      <w:szCs w:val="28"/>
    </w:rPr>
  </w:style>
  <w:style w:type="paragraph" w:styleId="4">
    <w:name w:val="heading 4"/>
    <w:basedOn w:val="a"/>
    <w:next w:val="a"/>
    <w:link w:val="40"/>
    <w:uiPriority w:val="9"/>
    <w:qFormat/>
    <w:locked/>
    <w:rsid w:val="00C11A37"/>
    <w:pPr>
      <w:keepNext/>
      <w:suppressAutoHyphens/>
      <w:spacing w:after="0" w:line="240" w:lineRule="auto"/>
      <w:ind w:left="2880" w:hanging="360"/>
      <w:jc w:val="center"/>
      <w:outlineLvl w:val="3"/>
    </w:pPr>
    <w:rPr>
      <w:rFonts w:ascii="Times New Roman" w:hAnsi="Times New Roman" w:cs="Times New Roman"/>
      <w:b/>
      <w:sz w:val="24"/>
      <w:szCs w:val="24"/>
      <w:lang w:eastAsia="ar-SA"/>
    </w:rPr>
  </w:style>
  <w:style w:type="paragraph" w:styleId="9">
    <w:name w:val="heading 9"/>
    <w:basedOn w:val="a"/>
    <w:next w:val="a"/>
    <w:link w:val="90"/>
    <w:uiPriority w:val="9"/>
    <w:qFormat/>
    <w:locked/>
    <w:rsid w:val="00C11A37"/>
    <w:pPr>
      <w:keepNext/>
      <w:suppressAutoHyphens/>
      <w:spacing w:after="0" w:line="240" w:lineRule="auto"/>
      <w:ind w:left="6480" w:hanging="180"/>
      <w:jc w:val="center"/>
      <w:outlineLvl w:val="8"/>
    </w:pPr>
    <w:rPr>
      <w:rFonts w:ascii="Times New Roman" w:hAnsi="Times New Roman" w:cs="Times New Roman"/>
      <w:b/>
      <w:sz w:val="24"/>
      <w:szCs w:val="24"/>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2E5B"/>
    <w:rPr>
      <w:rFonts w:ascii="Times New Roman" w:hAnsi="Times New Roman" w:cs="Times New Roman"/>
      <w:b/>
      <w:bCs/>
      <w:sz w:val="28"/>
      <w:szCs w:val="28"/>
    </w:rPr>
  </w:style>
  <w:style w:type="character" w:customStyle="1" w:styleId="20">
    <w:name w:val="Заголовок 2 Знак"/>
    <w:link w:val="2"/>
    <w:uiPriority w:val="9"/>
    <w:rsid w:val="00C11A37"/>
    <w:rPr>
      <w:rFonts w:ascii="Cambria" w:eastAsia="Times New Roman" w:hAnsi="Cambria" w:cs="Times New Roman"/>
      <w:b/>
      <w:bCs/>
      <w:i/>
      <w:iCs/>
      <w:sz w:val="28"/>
      <w:szCs w:val="28"/>
    </w:rPr>
  </w:style>
  <w:style w:type="character" w:customStyle="1" w:styleId="40">
    <w:name w:val="Заголовок 4 Знак"/>
    <w:link w:val="4"/>
    <w:uiPriority w:val="9"/>
    <w:rsid w:val="00C11A37"/>
    <w:rPr>
      <w:rFonts w:ascii="Times New Roman" w:hAnsi="Times New Roman" w:cs="Times New Roman"/>
      <w:b/>
      <w:sz w:val="24"/>
      <w:szCs w:val="24"/>
      <w:lang w:eastAsia="ar-SA"/>
    </w:rPr>
  </w:style>
  <w:style w:type="character" w:customStyle="1" w:styleId="90">
    <w:name w:val="Заголовок 9 Знак"/>
    <w:link w:val="9"/>
    <w:uiPriority w:val="9"/>
    <w:rsid w:val="00C11A37"/>
    <w:rPr>
      <w:rFonts w:ascii="Times New Roman" w:hAnsi="Times New Roman" w:cs="Times New Roman"/>
      <w:b/>
      <w:sz w:val="24"/>
      <w:szCs w:val="24"/>
      <w:u w:val="single"/>
      <w:lang w:eastAsia="ar-SA"/>
    </w:rPr>
  </w:style>
  <w:style w:type="paragraph" w:styleId="a3">
    <w:name w:val="List Paragraph"/>
    <w:basedOn w:val="a"/>
    <w:uiPriority w:val="34"/>
    <w:qFormat/>
    <w:rsid w:val="00DE2E5B"/>
    <w:pPr>
      <w:ind w:left="720"/>
    </w:pPr>
  </w:style>
  <w:style w:type="paragraph" w:styleId="a4">
    <w:name w:val="Balloon Text"/>
    <w:basedOn w:val="a"/>
    <w:link w:val="a5"/>
    <w:uiPriority w:val="99"/>
    <w:semiHidden/>
    <w:rsid w:val="005C2DD1"/>
    <w:pPr>
      <w:spacing w:after="0" w:line="240" w:lineRule="auto"/>
    </w:pPr>
    <w:rPr>
      <w:rFonts w:ascii="Tahoma" w:hAnsi="Tahoma" w:cs="Times New Roman"/>
      <w:sz w:val="16"/>
      <w:szCs w:val="16"/>
    </w:rPr>
  </w:style>
  <w:style w:type="character" w:customStyle="1" w:styleId="a5">
    <w:name w:val="Текст выноски Знак"/>
    <w:link w:val="a4"/>
    <w:uiPriority w:val="99"/>
    <w:semiHidden/>
    <w:locked/>
    <w:rsid w:val="005C2DD1"/>
    <w:rPr>
      <w:rFonts w:ascii="Tahoma" w:hAnsi="Tahoma" w:cs="Tahoma"/>
      <w:sz w:val="16"/>
      <w:szCs w:val="16"/>
    </w:rPr>
  </w:style>
  <w:style w:type="paragraph" w:customStyle="1" w:styleId="ConsPlusNormal">
    <w:name w:val="ConsPlusNormal"/>
    <w:rsid w:val="001A450D"/>
    <w:pPr>
      <w:autoSpaceDE w:val="0"/>
      <w:autoSpaceDN w:val="0"/>
      <w:adjustRightInd w:val="0"/>
    </w:pPr>
    <w:rPr>
      <w:rFonts w:ascii="Arial" w:hAnsi="Arial" w:cs="Arial"/>
    </w:rPr>
  </w:style>
  <w:style w:type="paragraph" w:customStyle="1" w:styleId="Char">
    <w:name w:val="Char Знак"/>
    <w:basedOn w:val="a"/>
    <w:rsid w:val="00917318"/>
    <w:pPr>
      <w:spacing w:before="100" w:beforeAutospacing="1" w:after="100" w:afterAutospacing="1" w:line="240" w:lineRule="auto"/>
    </w:pPr>
    <w:rPr>
      <w:rFonts w:ascii="Tahoma" w:hAnsi="Tahoma" w:cs="Tahoma"/>
      <w:sz w:val="20"/>
      <w:szCs w:val="20"/>
      <w:lang w:val="en-US" w:eastAsia="en-US"/>
    </w:rPr>
  </w:style>
  <w:style w:type="paragraph" w:styleId="a6">
    <w:name w:val="header"/>
    <w:basedOn w:val="a"/>
    <w:link w:val="a7"/>
    <w:uiPriority w:val="99"/>
    <w:unhideWhenUsed/>
    <w:rsid w:val="00C11A37"/>
    <w:pPr>
      <w:tabs>
        <w:tab w:val="center" w:pos="4677"/>
        <w:tab w:val="right" w:pos="9355"/>
      </w:tabs>
    </w:pPr>
    <w:rPr>
      <w:rFonts w:cs="Times New Roman"/>
    </w:rPr>
  </w:style>
  <w:style w:type="character" w:customStyle="1" w:styleId="a7">
    <w:name w:val="Верхний колонтитул Знак"/>
    <w:link w:val="a6"/>
    <w:uiPriority w:val="99"/>
    <w:rsid w:val="00C11A37"/>
    <w:rPr>
      <w:rFonts w:cs="Times New Roman"/>
      <w:sz w:val="22"/>
      <w:szCs w:val="22"/>
    </w:rPr>
  </w:style>
  <w:style w:type="paragraph" w:styleId="a8">
    <w:name w:val="footer"/>
    <w:basedOn w:val="a"/>
    <w:link w:val="a9"/>
    <w:uiPriority w:val="99"/>
    <w:unhideWhenUsed/>
    <w:rsid w:val="00C11A37"/>
    <w:pPr>
      <w:tabs>
        <w:tab w:val="center" w:pos="4677"/>
        <w:tab w:val="right" w:pos="9355"/>
      </w:tabs>
    </w:pPr>
    <w:rPr>
      <w:rFonts w:cs="Times New Roman"/>
    </w:rPr>
  </w:style>
  <w:style w:type="character" w:customStyle="1" w:styleId="a9">
    <w:name w:val="Нижний колонтитул Знак"/>
    <w:link w:val="a8"/>
    <w:uiPriority w:val="99"/>
    <w:rsid w:val="00C11A37"/>
    <w:rPr>
      <w:rFonts w:cs="Times New Roman"/>
      <w:sz w:val="22"/>
      <w:szCs w:val="22"/>
    </w:rPr>
  </w:style>
  <w:style w:type="character" w:customStyle="1" w:styleId="aa">
    <w:name w:val="Текст концевой сноски Знак"/>
    <w:link w:val="ab"/>
    <w:uiPriority w:val="99"/>
    <w:semiHidden/>
    <w:rsid w:val="00C11A37"/>
    <w:rPr>
      <w:rFonts w:cs="Times New Roman"/>
    </w:rPr>
  </w:style>
  <w:style w:type="paragraph" w:styleId="ab">
    <w:name w:val="endnote text"/>
    <w:basedOn w:val="a"/>
    <w:link w:val="aa"/>
    <w:uiPriority w:val="99"/>
    <w:semiHidden/>
    <w:unhideWhenUsed/>
    <w:rsid w:val="00C11A37"/>
    <w:rPr>
      <w:rFonts w:cs="Times New Roman"/>
      <w:sz w:val="20"/>
      <w:szCs w:val="20"/>
    </w:rPr>
  </w:style>
  <w:style w:type="character" w:styleId="ac">
    <w:name w:val="endnote reference"/>
    <w:uiPriority w:val="99"/>
    <w:semiHidden/>
    <w:unhideWhenUsed/>
    <w:rsid w:val="00C11A37"/>
    <w:rPr>
      <w:rFonts w:cs="Times New Roman"/>
      <w:vertAlign w:val="superscript"/>
    </w:rPr>
  </w:style>
  <w:style w:type="paragraph" w:styleId="ad">
    <w:name w:val="Title"/>
    <w:basedOn w:val="a"/>
    <w:link w:val="ae"/>
    <w:qFormat/>
    <w:locked/>
    <w:rsid w:val="00C11A37"/>
    <w:pPr>
      <w:spacing w:after="0" w:line="240" w:lineRule="auto"/>
      <w:ind w:left="-720"/>
      <w:jc w:val="center"/>
    </w:pPr>
    <w:rPr>
      <w:rFonts w:ascii="Times New Roman" w:hAnsi="Times New Roman" w:cs="Times New Roman"/>
      <w:b/>
      <w:bCs/>
      <w:sz w:val="24"/>
      <w:szCs w:val="24"/>
    </w:rPr>
  </w:style>
  <w:style w:type="character" w:customStyle="1" w:styleId="ae">
    <w:name w:val="Название Знак"/>
    <w:link w:val="ad"/>
    <w:rsid w:val="00C11A37"/>
    <w:rPr>
      <w:rFonts w:ascii="Times New Roman" w:hAnsi="Times New Roman" w:cs="Times New Roman"/>
      <w:b/>
      <w:bCs/>
      <w:sz w:val="24"/>
      <w:szCs w:val="24"/>
    </w:rPr>
  </w:style>
  <w:style w:type="paragraph" w:customStyle="1" w:styleId="ConsPlusNonformat">
    <w:name w:val="ConsPlusNonformat"/>
    <w:rsid w:val="00C11A37"/>
    <w:pPr>
      <w:widowControl w:val="0"/>
      <w:autoSpaceDE w:val="0"/>
      <w:autoSpaceDN w:val="0"/>
    </w:pPr>
    <w:rPr>
      <w:rFonts w:ascii="Courier New" w:hAnsi="Courier New" w:cs="Courier New"/>
    </w:rPr>
  </w:style>
  <w:style w:type="paragraph" w:customStyle="1" w:styleId="ConsNormal">
    <w:name w:val="ConsNormal"/>
    <w:rsid w:val="00C11A37"/>
    <w:pPr>
      <w:widowControl w:val="0"/>
      <w:autoSpaceDE w:val="0"/>
      <w:autoSpaceDN w:val="0"/>
      <w:adjustRightInd w:val="0"/>
      <w:ind w:right="19772" w:firstLine="720"/>
    </w:pPr>
    <w:rPr>
      <w:rFonts w:ascii="Arial" w:hAnsi="Arial" w:cs="Arial"/>
    </w:rPr>
  </w:style>
  <w:style w:type="paragraph" w:customStyle="1" w:styleId="ConsNonformat">
    <w:name w:val="ConsNonformat"/>
    <w:rsid w:val="00C11A37"/>
    <w:pPr>
      <w:widowControl w:val="0"/>
      <w:autoSpaceDE w:val="0"/>
      <w:autoSpaceDN w:val="0"/>
      <w:adjustRightInd w:val="0"/>
      <w:ind w:right="19772"/>
    </w:pPr>
    <w:rPr>
      <w:rFonts w:ascii="Courier New" w:hAnsi="Courier New" w:cs="SimSun"/>
    </w:rPr>
  </w:style>
  <w:style w:type="paragraph" w:styleId="af">
    <w:name w:val="Body Text Indent"/>
    <w:basedOn w:val="a"/>
    <w:link w:val="af0"/>
    <w:uiPriority w:val="99"/>
    <w:rsid w:val="00C11A37"/>
    <w:pPr>
      <w:spacing w:after="120" w:line="240" w:lineRule="auto"/>
      <w:ind w:left="283"/>
    </w:pPr>
    <w:rPr>
      <w:rFonts w:ascii="Times New Roman" w:hAnsi="Times New Roman" w:cs="Times New Roman"/>
      <w:sz w:val="24"/>
      <w:szCs w:val="24"/>
    </w:rPr>
  </w:style>
  <w:style w:type="character" w:customStyle="1" w:styleId="af0">
    <w:name w:val="Основной текст с отступом Знак"/>
    <w:link w:val="af"/>
    <w:uiPriority w:val="99"/>
    <w:rsid w:val="00C11A37"/>
    <w:rPr>
      <w:rFonts w:ascii="Times New Roman" w:hAnsi="Times New Roman" w:cs="Times New Roman"/>
      <w:sz w:val="24"/>
      <w:szCs w:val="24"/>
    </w:rPr>
  </w:style>
  <w:style w:type="paragraph" w:styleId="af1">
    <w:name w:val="No Spacing"/>
    <w:uiPriority w:val="1"/>
    <w:qFormat/>
    <w:rsid w:val="00C11A37"/>
    <w:rPr>
      <w:rFonts w:ascii="Times New Roman" w:hAnsi="Times New Roman" w:cs="Times New Roman"/>
    </w:rPr>
  </w:style>
  <w:style w:type="paragraph" w:customStyle="1" w:styleId="ConsPlusCell">
    <w:name w:val="ConsPlusCell"/>
    <w:rsid w:val="00C11A37"/>
    <w:pPr>
      <w:widowControl w:val="0"/>
      <w:autoSpaceDE w:val="0"/>
      <w:autoSpaceDN w:val="0"/>
      <w:adjustRightInd w:val="0"/>
    </w:pPr>
    <w:rPr>
      <w:sz w:val="22"/>
      <w:szCs w:val="22"/>
    </w:rPr>
  </w:style>
  <w:style w:type="paragraph" w:customStyle="1" w:styleId="af2">
    <w:name w:val="Содержимое таблицы"/>
    <w:basedOn w:val="a"/>
    <w:rsid w:val="00C11A37"/>
    <w:pPr>
      <w:widowControl w:val="0"/>
      <w:suppressLineNumbers/>
      <w:suppressAutoHyphens/>
      <w:spacing w:after="0" w:line="240" w:lineRule="auto"/>
    </w:pPr>
    <w:rPr>
      <w:rFonts w:ascii="Times New Roman" w:hAnsi="Times New Roman" w:cs="Times New Roman"/>
      <w:sz w:val="20"/>
      <w:szCs w:val="20"/>
      <w:lang w:eastAsia="ar-SA"/>
    </w:rPr>
  </w:style>
  <w:style w:type="character" w:customStyle="1" w:styleId="WW8Num4z0">
    <w:name w:val="WW8Num4z0"/>
    <w:rsid w:val="00C11A37"/>
    <w:rPr>
      <w:rFonts w:ascii="Symbol" w:hAnsi="Symbol"/>
      <w:sz w:val="18"/>
    </w:rPr>
  </w:style>
  <w:style w:type="character" w:customStyle="1" w:styleId="21">
    <w:name w:val="Основной шрифт абзаца2"/>
    <w:rsid w:val="00C11A37"/>
  </w:style>
  <w:style w:type="character" w:customStyle="1" w:styleId="Absatz-Standardschriftart">
    <w:name w:val="Absatz-Standardschriftart"/>
    <w:rsid w:val="00C11A37"/>
  </w:style>
  <w:style w:type="character" w:customStyle="1" w:styleId="WW-Absatz-Standardschriftart">
    <w:name w:val="WW-Absatz-Standardschriftart"/>
    <w:rsid w:val="00C11A37"/>
  </w:style>
  <w:style w:type="character" w:customStyle="1" w:styleId="WW-Absatz-Standardschriftart1">
    <w:name w:val="WW-Absatz-Standardschriftart1"/>
    <w:rsid w:val="00C11A37"/>
  </w:style>
  <w:style w:type="character" w:customStyle="1" w:styleId="WW-Absatz-Standardschriftart11">
    <w:name w:val="WW-Absatz-Standardschriftart11"/>
    <w:rsid w:val="00C11A37"/>
  </w:style>
  <w:style w:type="character" w:customStyle="1" w:styleId="WW-Absatz-Standardschriftart111">
    <w:name w:val="WW-Absatz-Standardschriftart111"/>
    <w:rsid w:val="00C11A37"/>
  </w:style>
  <w:style w:type="character" w:customStyle="1" w:styleId="WW-Absatz-Standardschriftart1111">
    <w:name w:val="WW-Absatz-Standardschriftart1111"/>
    <w:rsid w:val="00C11A37"/>
  </w:style>
  <w:style w:type="character" w:customStyle="1" w:styleId="WW-Absatz-Standardschriftart11111">
    <w:name w:val="WW-Absatz-Standardschriftart11111"/>
    <w:rsid w:val="00C11A37"/>
  </w:style>
  <w:style w:type="character" w:customStyle="1" w:styleId="WW-Absatz-Standardschriftart111111">
    <w:name w:val="WW-Absatz-Standardschriftart111111"/>
    <w:rsid w:val="00C11A37"/>
  </w:style>
  <w:style w:type="character" w:customStyle="1" w:styleId="WW8Num3z0">
    <w:name w:val="WW8Num3z0"/>
    <w:rsid w:val="00C11A37"/>
    <w:rPr>
      <w:rFonts w:ascii="Symbol" w:hAnsi="Symbol"/>
      <w:sz w:val="18"/>
    </w:rPr>
  </w:style>
  <w:style w:type="character" w:customStyle="1" w:styleId="WW8Num5z0">
    <w:name w:val="WW8Num5z0"/>
    <w:rsid w:val="00C11A37"/>
    <w:rPr>
      <w:rFonts w:ascii="Symbol" w:hAnsi="Symbol"/>
      <w:sz w:val="18"/>
    </w:rPr>
  </w:style>
  <w:style w:type="character" w:customStyle="1" w:styleId="WW8Num6z0">
    <w:name w:val="WW8Num6z0"/>
    <w:rsid w:val="00C11A37"/>
    <w:rPr>
      <w:rFonts w:ascii="Symbol" w:hAnsi="Symbol"/>
      <w:color w:val="auto"/>
    </w:rPr>
  </w:style>
  <w:style w:type="character" w:customStyle="1" w:styleId="WW-Absatz-Standardschriftart1111111">
    <w:name w:val="WW-Absatz-Standardschriftart1111111"/>
    <w:rsid w:val="00C11A37"/>
  </w:style>
  <w:style w:type="character" w:customStyle="1" w:styleId="WW-Absatz-Standardschriftart11111111">
    <w:name w:val="WW-Absatz-Standardschriftart11111111"/>
    <w:rsid w:val="00C11A37"/>
  </w:style>
  <w:style w:type="character" w:customStyle="1" w:styleId="WW-Absatz-Standardschriftart111111111">
    <w:name w:val="WW-Absatz-Standardschriftart111111111"/>
    <w:rsid w:val="00C11A37"/>
  </w:style>
  <w:style w:type="character" w:customStyle="1" w:styleId="WW-Absatz-Standardschriftart1111111111">
    <w:name w:val="WW-Absatz-Standardschriftart1111111111"/>
    <w:rsid w:val="00C11A37"/>
  </w:style>
  <w:style w:type="character" w:customStyle="1" w:styleId="WW-Absatz-Standardschriftart11111111111">
    <w:name w:val="WW-Absatz-Standardschriftart11111111111"/>
    <w:rsid w:val="00C11A37"/>
  </w:style>
  <w:style w:type="character" w:customStyle="1" w:styleId="WW-Absatz-Standardschriftart111111111111">
    <w:name w:val="WW-Absatz-Standardschriftart111111111111"/>
    <w:rsid w:val="00C11A37"/>
  </w:style>
  <w:style w:type="character" w:customStyle="1" w:styleId="WW-Absatz-Standardschriftart1111111111111">
    <w:name w:val="WW-Absatz-Standardschriftart1111111111111"/>
    <w:rsid w:val="00C11A37"/>
  </w:style>
  <w:style w:type="character" w:customStyle="1" w:styleId="WW-Absatz-Standardschriftart11111111111111">
    <w:name w:val="WW-Absatz-Standardschriftart11111111111111"/>
    <w:rsid w:val="00C11A37"/>
  </w:style>
  <w:style w:type="character" w:customStyle="1" w:styleId="WW-Absatz-Standardschriftart111111111111111">
    <w:name w:val="WW-Absatz-Standardschriftart111111111111111"/>
    <w:rsid w:val="00C11A37"/>
  </w:style>
  <w:style w:type="character" w:customStyle="1" w:styleId="WW-Absatz-Standardschriftart1111111111111111">
    <w:name w:val="WW-Absatz-Standardschriftart1111111111111111"/>
    <w:rsid w:val="00C11A37"/>
  </w:style>
  <w:style w:type="character" w:customStyle="1" w:styleId="WW-Absatz-Standardschriftart11111111111111111">
    <w:name w:val="WW-Absatz-Standardschriftart11111111111111111"/>
    <w:rsid w:val="00C11A37"/>
  </w:style>
  <w:style w:type="character" w:customStyle="1" w:styleId="WW8Num7z0">
    <w:name w:val="WW8Num7z0"/>
    <w:rsid w:val="00C11A37"/>
    <w:rPr>
      <w:rFonts w:ascii="Symbol" w:hAnsi="Symbol"/>
    </w:rPr>
  </w:style>
  <w:style w:type="character" w:customStyle="1" w:styleId="WW8Num9z0">
    <w:name w:val="WW8Num9z0"/>
    <w:rsid w:val="00C11A37"/>
    <w:rPr>
      <w:rFonts w:ascii="Symbol" w:hAnsi="Symbol"/>
      <w:color w:val="auto"/>
    </w:rPr>
  </w:style>
  <w:style w:type="character" w:customStyle="1" w:styleId="WW-Absatz-Standardschriftart111111111111111111">
    <w:name w:val="WW-Absatz-Standardschriftart111111111111111111"/>
    <w:rsid w:val="00C11A37"/>
  </w:style>
  <w:style w:type="character" w:customStyle="1" w:styleId="WW-Absatz-Standardschriftart1111111111111111111">
    <w:name w:val="WW-Absatz-Standardschriftart1111111111111111111"/>
    <w:rsid w:val="00C11A37"/>
  </w:style>
  <w:style w:type="character" w:customStyle="1" w:styleId="WW-Absatz-Standardschriftart11111111111111111111">
    <w:name w:val="WW-Absatz-Standardschriftart11111111111111111111"/>
    <w:rsid w:val="00C11A37"/>
  </w:style>
  <w:style w:type="character" w:customStyle="1" w:styleId="WW-Absatz-Standardschriftart111111111111111111111">
    <w:name w:val="WW-Absatz-Standardschriftart111111111111111111111"/>
    <w:rsid w:val="00C11A37"/>
  </w:style>
  <w:style w:type="character" w:customStyle="1" w:styleId="WW-Absatz-Standardschriftart1111111111111111111111">
    <w:name w:val="WW-Absatz-Standardschriftart1111111111111111111111"/>
    <w:rsid w:val="00C11A37"/>
  </w:style>
  <w:style w:type="character" w:customStyle="1" w:styleId="WW-Absatz-Standardschriftart11111111111111111111111">
    <w:name w:val="WW-Absatz-Standardschriftart11111111111111111111111"/>
    <w:rsid w:val="00C11A37"/>
  </w:style>
  <w:style w:type="character" w:customStyle="1" w:styleId="WW-Absatz-Standardschriftart111111111111111111111111">
    <w:name w:val="WW-Absatz-Standardschriftart111111111111111111111111"/>
    <w:rsid w:val="00C11A37"/>
  </w:style>
  <w:style w:type="character" w:customStyle="1" w:styleId="WW-Absatz-Standardschriftart1111111111111111111111111">
    <w:name w:val="WW-Absatz-Standardschriftart1111111111111111111111111"/>
    <w:rsid w:val="00C11A37"/>
  </w:style>
  <w:style w:type="character" w:customStyle="1" w:styleId="WW-Absatz-Standardschriftart11111111111111111111111111">
    <w:name w:val="WW-Absatz-Standardschriftart11111111111111111111111111"/>
    <w:rsid w:val="00C11A37"/>
  </w:style>
  <w:style w:type="character" w:customStyle="1" w:styleId="WW-Absatz-Standardschriftart111111111111111111111111111">
    <w:name w:val="WW-Absatz-Standardschriftart111111111111111111111111111"/>
    <w:rsid w:val="00C11A37"/>
  </w:style>
  <w:style w:type="character" w:customStyle="1" w:styleId="WW-Absatz-Standardschriftart1111111111111111111111111111">
    <w:name w:val="WW-Absatz-Standardschriftart1111111111111111111111111111"/>
    <w:rsid w:val="00C11A37"/>
  </w:style>
  <w:style w:type="character" w:customStyle="1" w:styleId="WW-Absatz-Standardschriftart11111111111111111111111111111">
    <w:name w:val="WW-Absatz-Standardschriftart11111111111111111111111111111"/>
    <w:rsid w:val="00C11A37"/>
  </w:style>
  <w:style w:type="character" w:customStyle="1" w:styleId="WW-Absatz-Standardschriftart111111111111111111111111111111">
    <w:name w:val="WW-Absatz-Standardschriftart111111111111111111111111111111"/>
    <w:rsid w:val="00C11A37"/>
  </w:style>
  <w:style w:type="character" w:customStyle="1" w:styleId="WW-Absatz-Standardschriftart1111111111111111111111111111111">
    <w:name w:val="WW-Absatz-Standardschriftart1111111111111111111111111111111"/>
    <w:rsid w:val="00C11A37"/>
  </w:style>
  <w:style w:type="character" w:customStyle="1" w:styleId="WW8Num1z0">
    <w:name w:val="WW8Num1z0"/>
    <w:rsid w:val="00C11A37"/>
    <w:rPr>
      <w:rFonts w:ascii="Times New Roman" w:hAnsi="Times New Roman"/>
    </w:rPr>
  </w:style>
  <w:style w:type="character" w:customStyle="1" w:styleId="WW8Num11z0">
    <w:name w:val="WW8Num11z0"/>
    <w:rsid w:val="00C11A37"/>
    <w:rPr>
      <w:rFonts w:ascii="Courier New" w:hAnsi="Courier New"/>
    </w:rPr>
  </w:style>
  <w:style w:type="character" w:customStyle="1" w:styleId="WW8Num11z2">
    <w:name w:val="WW8Num11z2"/>
    <w:rsid w:val="00C11A37"/>
    <w:rPr>
      <w:rFonts w:ascii="Wingdings" w:hAnsi="Wingdings"/>
    </w:rPr>
  </w:style>
  <w:style w:type="character" w:customStyle="1" w:styleId="WW8Num11z3">
    <w:name w:val="WW8Num11z3"/>
    <w:rsid w:val="00C11A37"/>
    <w:rPr>
      <w:rFonts w:ascii="Symbol" w:hAnsi="Symbol"/>
    </w:rPr>
  </w:style>
  <w:style w:type="character" w:customStyle="1" w:styleId="WW8Num16z0">
    <w:name w:val="WW8Num16z0"/>
    <w:rsid w:val="00C11A37"/>
    <w:rPr>
      <w:rFonts w:ascii="Courier New" w:hAnsi="Courier New"/>
    </w:rPr>
  </w:style>
  <w:style w:type="character" w:customStyle="1" w:styleId="WW8Num16z2">
    <w:name w:val="WW8Num16z2"/>
    <w:rsid w:val="00C11A37"/>
    <w:rPr>
      <w:rFonts w:ascii="Wingdings" w:hAnsi="Wingdings"/>
    </w:rPr>
  </w:style>
  <w:style w:type="character" w:customStyle="1" w:styleId="WW8Num16z3">
    <w:name w:val="WW8Num16z3"/>
    <w:rsid w:val="00C11A37"/>
    <w:rPr>
      <w:rFonts w:ascii="Symbol" w:hAnsi="Symbol"/>
    </w:rPr>
  </w:style>
  <w:style w:type="character" w:customStyle="1" w:styleId="WW8Num17z0">
    <w:name w:val="WW8Num17z0"/>
    <w:rsid w:val="00C11A37"/>
    <w:rPr>
      <w:rFonts w:ascii="Courier New" w:hAnsi="Courier New"/>
    </w:rPr>
  </w:style>
  <w:style w:type="character" w:customStyle="1" w:styleId="WW8Num17z2">
    <w:name w:val="WW8Num17z2"/>
    <w:rsid w:val="00C11A37"/>
    <w:rPr>
      <w:rFonts w:ascii="Wingdings" w:hAnsi="Wingdings"/>
    </w:rPr>
  </w:style>
  <w:style w:type="character" w:customStyle="1" w:styleId="WW8Num17z3">
    <w:name w:val="WW8Num17z3"/>
    <w:rsid w:val="00C11A37"/>
    <w:rPr>
      <w:rFonts w:ascii="Symbol" w:hAnsi="Symbol"/>
    </w:rPr>
  </w:style>
  <w:style w:type="character" w:customStyle="1" w:styleId="WW8Num19z0">
    <w:name w:val="WW8Num19z0"/>
    <w:rsid w:val="00C11A37"/>
    <w:rPr>
      <w:rFonts w:ascii="Courier New" w:hAnsi="Courier New"/>
    </w:rPr>
  </w:style>
  <w:style w:type="character" w:customStyle="1" w:styleId="WW8Num19z2">
    <w:name w:val="WW8Num19z2"/>
    <w:rsid w:val="00C11A37"/>
    <w:rPr>
      <w:rFonts w:ascii="Wingdings" w:hAnsi="Wingdings"/>
    </w:rPr>
  </w:style>
  <w:style w:type="character" w:customStyle="1" w:styleId="WW8Num19z3">
    <w:name w:val="WW8Num19z3"/>
    <w:rsid w:val="00C11A37"/>
    <w:rPr>
      <w:rFonts w:ascii="Symbol" w:hAnsi="Symbol"/>
    </w:rPr>
  </w:style>
  <w:style w:type="character" w:customStyle="1" w:styleId="WW8Num25z0">
    <w:name w:val="WW8Num25z0"/>
    <w:rsid w:val="00C11A37"/>
    <w:rPr>
      <w:rFonts w:ascii="Courier New" w:hAnsi="Courier New"/>
    </w:rPr>
  </w:style>
  <w:style w:type="character" w:customStyle="1" w:styleId="WW8Num25z2">
    <w:name w:val="WW8Num25z2"/>
    <w:rsid w:val="00C11A37"/>
    <w:rPr>
      <w:rFonts w:ascii="Wingdings" w:hAnsi="Wingdings"/>
    </w:rPr>
  </w:style>
  <w:style w:type="character" w:customStyle="1" w:styleId="WW8Num25z3">
    <w:name w:val="WW8Num25z3"/>
    <w:rsid w:val="00C11A37"/>
    <w:rPr>
      <w:rFonts w:ascii="Symbol" w:hAnsi="Symbol"/>
    </w:rPr>
  </w:style>
  <w:style w:type="character" w:customStyle="1" w:styleId="WW8Num28z0">
    <w:name w:val="WW8Num28z0"/>
    <w:rsid w:val="00C11A37"/>
    <w:rPr>
      <w:rFonts w:ascii="Courier New" w:hAnsi="Courier New"/>
    </w:rPr>
  </w:style>
  <w:style w:type="character" w:customStyle="1" w:styleId="WW8Num28z2">
    <w:name w:val="WW8Num28z2"/>
    <w:rsid w:val="00C11A37"/>
    <w:rPr>
      <w:rFonts w:ascii="Wingdings" w:hAnsi="Wingdings"/>
    </w:rPr>
  </w:style>
  <w:style w:type="character" w:customStyle="1" w:styleId="WW8Num28z3">
    <w:name w:val="WW8Num28z3"/>
    <w:rsid w:val="00C11A37"/>
    <w:rPr>
      <w:rFonts w:ascii="Symbol" w:hAnsi="Symbol"/>
    </w:rPr>
  </w:style>
  <w:style w:type="character" w:customStyle="1" w:styleId="11">
    <w:name w:val="Основной шрифт абзаца1"/>
    <w:rsid w:val="00C11A37"/>
  </w:style>
  <w:style w:type="character" w:styleId="af3">
    <w:name w:val="page number"/>
    <w:uiPriority w:val="99"/>
    <w:rsid w:val="00C11A37"/>
    <w:rPr>
      <w:rFonts w:cs="Times New Roman"/>
    </w:rPr>
  </w:style>
  <w:style w:type="character" w:customStyle="1" w:styleId="af4">
    <w:name w:val="Символ нумерации"/>
    <w:rsid w:val="00C11A37"/>
  </w:style>
  <w:style w:type="character" w:customStyle="1" w:styleId="af5">
    <w:name w:val="Маркеры списка"/>
    <w:rsid w:val="00C11A37"/>
    <w:rPr>
      <w:rFonts w:ascii="StarSymbol" w:eastAsia="StarSymbol" w:hAnsi="StarSymbol"/>
      <w:sz w:val="18"/>
    </w:rPr>
  </w:style>
  <w:style w:type="character" w:customStyle="1" w:styleId="WW8Num29z0">
    <w:name w:val="WW8Num29z0"/>
    <w:rsid w:val="00C11A37"/>
    <w:rPr>
      <w:rFonts w:ascii="Symbol" w:hAnsi="Symbol"/>
      <w:color w:val="auto"/>
    </w:rPr>
  </w:style>
  <w:style w:type="character" w:customStyle="1" w:styleId="WW8Num29z1">
    <w:name w:val="WW8Num29z1"/>
    <w:rsid w:val="00C11A37"/>
    <w:rPr>
      <w:rFonts w:ascii="Courier New" w:hAnsi="Courier New"/>
    </w:rPr>
  </w:style>
  <w:style w:type="character" w:customStyle="1" w:styleId="WW8Num29z2">
    <w:name w:val="WW8Num29z2"/>
    <w:rsid w:val="00C11A37"/>
    <w:rPr>
      <w:rFonts w:ascii="Wingdings" w:hAnsi="Wingdings"/>
    </w:rPr>
  </w:style>
  <w:style w:type="character" w:customStyle="1" w:styleId="WW8Num29z3">
    <w:name w:val="WW8Num29z3"/>
    <w:rsid w:val="00C11A37"/>
    <w:rPr>
      <w:rFonts w:ascii="Symbol" w:hAnsi="Symbol"/>
    </w:rPr>
  </w:style>
  <w:style w:type="character" w:customStyle="1" w:styleId="WW8Num12z0">
    <w:name w:val="WW8Num12z0"/>
    <w:rsid w:val="00C11A37"/>
    <w:rPr>
      <w:rFonts w:ascii="Symbol" w:hAnsi="Symbol"/>
    </w:rPr>
  </w:style>
  <w:style w:type="character" w:customStyle="1" w:styleId="WW8Num12z1">
    <w:name w:val="WW8Num12z1"/>
    <w:rsid w:val="00C11A37"/>
    <w:rPr>
      <w:rFonts w:ascii="Courier New" w:hAnsi="Courier New"/>
    </w:rPr>
  </w:style>
  <w:style w:type="character" w:customStyle="1" w:styleId="WW8Num12z2">
    <w:name w:val="WW8Num12z2"/>
    <w:rsid w:val="00C11A37"/>
    <w:rPr>
      <w:rFonts w:ascii="Wingdings" w:hAnsi="Wingdings"/>
    </w:rPr>
  </w:style>
  <w:style w:type="character" w:customStyle="1" w:styleId="WW8Num14z0">
    <w:name w:val="WW8Num14z0"/>
    <w:rsid w:val="00C11A37"/>
    <w:rPr>
      <w:rFonts w:ascii="Symbol" w:hAnsi="Symbol"/>
      <w:color w:val="auto"/>
    </w:rPr>
  </w:style>
  <w:style w:type="character" w:customStyle="1" w:styleId="WW8Num14z1">
    <w:name w:val="WW8Num14z1"/>
    <w:rsid w:val="00C11A37"/>
    <w:rPr>
      <w:rFonts w:ascii="Courier New" w:hAnsi="Courier New"/>
    </w:rPr>
  </w:style>
  <w:style w:type="character" w:customStyle="1" w:styleId="WW8Num14z2">
    <w:name w:val="WW8Num14z2"/>
    <w:rsid w:val="00C11A37"/>
    <w:rPr>
      <w:rFonts w:ascii="Wingdings" w:hAnsi="Wingdings"/>
    </w:rPr>
  </w:style>
  <w:style w:type="character" w:customStyle="1" w:styleId="WW8Num14z3">
    <w:name w:val="WW8Num14z3"/>
    <w:rsid w:val="00C11A37"/>
    <w:rPr>
      <w:rFonts w:ascii="Symbol" w:hAnsi="Symbol"/>
    </w:rPr>
  </w:style>
  <w:style w:type="paragraph" w:customStyle="1" w:styleId="12">
    <w:name w:val="Заголовок1"/>
    <w:basedOn w:val="a"/>
    <w:next w:val="af6"/>
    <w:rsid w:val="00C11A37"/>
    <w:pPr>
      <w:keepNext/>
      <w:suppressAutoHyphens/>
      <w:spacing w:before="240" w:after="120" w:line="240" w:lineRule="auto"/>
    </w:pPr>
    <w:rPr>
      <w:rFonts w:ascii="Arial" w:hAnsi="Arial" w:cs="Tahoma"/>
      <w:sz w:val="28"/>
      <w:szCs w:val="28"/>
      <w:lang w:eastAsia="ar-SA"/>
    </w:rPr>
  </w:style>
  <w:style w:type="paragraph" w:styleId="af6">
    <w:name w:val="Body Text"/>
    <w:basedOn w:val="a"/>
    <w:link w:val="af7"/>
    <w:uiPriority w:val="99"/>
    <w:semiHidden/>
    <w:rsid w:val="00C11A37"/>
    <w:pPr>
      <w:suppressAutoHyphens/>
      <w:spacing w:after="0" w:line="240" w:lineRule="auto"/>
      <w:jc w:val="center"/>
    </w:pPr>
    <w:rPr>
      <w:rFonts w:ascii="Times New Roman" w:hAnsi="Times New Roman" w:cs="Times New Roman"/>
      <w:sz w:val="28"/>
      <w:szCs w:val="28"/>
      <w:lang w:eastAsia="ar-SA"/>
    </w:rPr>
  </w:style>
  <w:style w:type="character" w:customStyle="1" w:styleId="af7">
    <w:name w:val="Основной текст Знак"/>
    <w:link w:val="af6"/>
    <w:uiPriority w:val="99"/>
    <w:semiHidden/>
    <w:rsid w:val="00C11A37"/>
    <w:rPr>
      <w:rFonts w:ascii="Times New Roman" w:hAnsi="Times New Roman" w:cs="Times New Roman"/>
      <w:sz w:val="28"/>
      <w:szCs w:val="28"/>
      <w:lang w:eastAsia="ar-SA"/>
    </w:rPr>
  </w:style>
  <w:style w:type="paragraph" w:customStyle="1" w:styleId="22">
    <w:name w:val="Название2"/>
    <w:basedOn w:val="a"/>
    <w:rsid w:val="00C11A37"/>
    <w:pPr>
      <w:suppressLineNumbers/>
      <w:suppressAutoHyphens/>
      <w:spacing w:before="120" w:after="120" w:line="240" w:lineRule="auto"/>
    </w:pPr>
    <w:rPr>
      <w:rFonts w:ascii="Arial" w:hAnsi="Arial" w:cs="Tahoma"/>
      <w:i/>
      <w:iCs/>
      <w:sz w:val="20"/>
      <w:szCs w:val="24"/>
      <w:lang w:eastAsia="ar-SA"/>
    </w:rPr>
  </w:style>
  <w:style w:type="paragraph" w:customStyle="1" w:styleId="23">
    <w:name w:val="Указатель2"/>
    <w:basedOn w:val="a"/>
    <w:rsid w:val="00C11A37"/>
    <w:pPr>
      <w:suppressLineNumbers/>
      <w:suppressAutoHyphens/>
      <w:spacing w:after="0" w:line="240" w:lineRule="auto"/>
    </w:pPr>
    <w:rPr>
      <w:rFonts w:ascii="Arial" w:hAnsi="Arial" w:cs="Tahoma"/>
      <w:sz w:val="24"/>
      <w:szCs w:val="24"/>
      <w:lang w:eastAsia="ar-SA"/>
    </w:rPr>
  </w:style>
  <w:style w:type="paragraph" w:customStyle="1" w:styleId="13">
    <w:name w:val="Название1"/>
    <w:basedOn w:val="a"/>
    <w:rsid w:val="00C11A37"/>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4">
    <w:name w:val="Указатель1"/>
    <w:basedOn w:val="a"/>
    <w:rsid w:val="00C11A37"/>
    <w:pPr>
      <w:suppressLineNumbers/>
      <w:suppressAutoHyphens/>
      <w:spacing w:after="0" w:line="240" w:lineRule="auto"/>
    </w:pPr>
    <w:rPr>
      <w:rFonts w:ascii="Times New Roman" w:hAnsi="Times New Roman" w:cs="Tahoma"/>
      <w:sz w:val="24"/>
      <w:szCs w:val="24"/>
      <w:lang w:eastAsia="ar-SA"/>
    </w:rPr>
  </w:style>
  <w:style w:type="paragraph" w:customStyle="1" w:styleId="15">
    <w:name w:val="Схема документа1"/>
    <w:basedOn w:val="a"/>
    <w:rsid w:val="00C11A37"/>
    <w:pPr>
      <w:shd w:val="clear" w:color="auto" w:fill="000080"/>
      <w:suppressAutoHyphens/>
      <w:spacing w:after="0" w:line="240" w:lineRule="auto"/>
    </w:pPr>
    <w:rPr>
      <w:rFonts w:ascii="Tahoma" w:hAnsi="Tahoma" w:cs="Tahoma"/>
      <w:sz w:val="20"/>
      <w:szCs w:val="20"/>
      <w:lang w:eastAsia="ar-SA"/>
    </w:rPr>
  </w:style>
  <w:style w:type="paragraph" w:customStyle="1" w:styleId="16">
    <w:name w:val="Цитата1"/>
    <w:basedOn w:val="a"/>
    <w:rsid w:val="00C11A37"/>
    <w:pPr>
      <w:suppressAutoHyphens/>
      <w:spacing w:after="0" w:line="240" w:lineRule="auto"/>
      <w:ind w:left="1130" w:right="1166"/>
      <w:jc w:val="both"/>
    </w:pPr>
    <w:rPr>
      <w:rFonts w:ascii="Times New Roman" w:hAnsi="Times New Roman" w:cs="Times New Roman"/>
      <w:sz w:val="28"/>
      <w:szCs w:val="20"/>
      <w:lang w:eastAsia="ar-SA"/>
    </w:rPr>
  </w:style>
  <w:style w:type="paragraph" w:customStyle="1" w:styleId="af8">
    <w:name w:val="Заголовок таблицы"/>
    <w:basedOn w:val="af2"/>
    <w:rsid w:val="00C11A37"/>
    <w:pPr>
      <w:widowControl/>
      <w:jc w:val="center"/>
    </w:pPr>
    <w:rPr>
      <w:b/>
      <w:bCs/>
      <w:sz w:val="24"/>
      <w:szCs w:val="24"/>
    </w:rPr>
  </w:style>
  <w:style w:type="paragraph" w:customStyle="1" w:styleId="af9">
    <w:name w:val="Содержимое врезки"/>
    <w:basedOn w:val="af6"/>
    <w:rsid w:val="00C11A37"/>
  </w:style>
  <w:style w:type="paragraph" w:customStyle="1" w:styleId="ConsPlusTitle">
    <w:name w:val="ConsPlusTitle"/>
    <w:basedOn w:val="a"/>
    <w:next w:val="ConsPlusNormal"/>
    <w:rsid w:val="00C11A37"/>
    <w:pPr>
      <w:suppressAutoHyphens/>
      <w:autoSpaceDE w:val="0"/>
      <w:spacing w:after="0" w:line="240" w:lineRule="auto"/>
    </w:pPr>
    <w:rPr>
      <w:rFonts w:ascii="Arial" w:hAnsi="Arial" w:cs="Times New Roman"/>
      <w:b/>
      <w:bCs/>
      <w:sz w:val="20"/>
      <w:szCs w:val="20"/>
    </w:rPr>
  </w:style>
  <w:style w:type="paragraph" w:customStyle="1" w:styleId="ConsPlusDocList">
    <w:name w:val="ConsPlusDocList"/>
    <w:basedOn w:val="a"/>
    <w:rsid w:val="00C11A37"/>
    <w:pPr>
      <w:suppressAutoHyphens/>
      <w:autoSpaceDE w:val="0"/>
      <w:spacing w:after="0" w:line="240" w:lineRule="auto"/>
    </w:pPr>
    <w:rPr>
      <w:rFonts w:ascii="Courier New" w:hAnsi="Courier New" w:cs="Times New Roman"/>
      <w:sz w:val="20"/>
      <w:szCs w:val="20"/>
    </w:rPr>
  </w:style>
  <w:style w:type="paragraph" w:styleId="afa">
    <w:name w:val="Subtitle"/>
    <w:basedOn w:val="a"/>
    <w:next w:val="af6"/>
    <w:link w:val="afb"/>
    <w:uiPriority w:val="11"/>
    <w:qFormat/>
    <w:locked/>
    <w:rsid w:val="00C11A37"/>
    <w:pPr>
      <w:suppressAutoHyphens/>
      <w:spacing w:after="0" w:line="240" w:lineRule="auto"/>
      <w:jc w:val="center"/>
    </w:pPr>
    <w:rPr>
      <w:rFonts w:ascii="Times New Roman" w:hAnsi="Times New Roman" w:cs="Times New Roman"/>
      <w:b/>
      <w:bCs/>
      <w:sz w:val="24"/>
      <w:szCs w:val="24"/>
      <w:lang w:eastAsia="ar-SA"/>
    </w:rPr>
  </w:style>
  <w:style w:type="character" w:customStyle="1" w:styleId="afb">
    <w:name w:val="Подзаголовок Знак"/>
    <w:link w:val="afa"/>
    <w:uiPriority w:val="11"/>
    <w:rsid w:val="00C11A37"/>
    <w:rPr>
      <w:rFonts w:ascii="Times New Roman" w:hAnsi="Times New Roman" w:cs="Times New Roman"/>
      <w:b/>
      <w:bCs/>
      <w:sz w:val="24"/>
      <w:szCs w:val="24"/>
      <w:lang w:eastAsia="ar-SA"/>
    </w:rPr>
  </w:style>
  <w:style w:type="paragraph" w:customStyle="1" w:styleId="100">
    <w:name w:val="Заголовок 10"/>
    <w:basedOn w:val="12"/>
    <w:next w:val="af6"/>
    <w:rsid w:val="00C11A37"/>
    <w:pPr>
      <w:ind w:left="927" w:hanging="360"/>
    </w:pPr>
    <w:rPr>
      <w:b/>
      <w:bCs/>
      <w:sz w:val="21"/>
      <w:szCs w:val="21"/>
    </w:rPr>
  </w:style>
  <w:style w:type="paragraph" w:customStyle="1" w:styleId="210">
    <w:name w:val="Основной текст с отступом 21"/>
    <w:basedOn w:val="a"/>
    <w:rsid w:val="00C11A37"/>
    <w:pPr>
      <w:suppressAutoHyphens/>
      <w:autoSpaceDE w:val="0"/>
      <w:spacing w:after="0" w:line="240" w:lineRule="auto"/>
      <w:ind w:firstLine="284"/>
    </w:pPr>
    <w:rPr>
      <w:rFonts w:ascii="Times New Roman" w:hAnsi="Times New Roman" w:cs="Times New Roman"/>
      <w:sz w:val="24"/>
      <w:szCs w:val="20"/>
      <w:lang w:eastAsia="ar-SA"/>
    </w:rPr>
  </w:style>
  <w:style w:type="character" w:customStyle="1" w:styleId="FontStyle20">
    <w:name w:val="Font Style20"/>
    <w:rsid w:val="00C11A37"/>
    <w:rPr>
      <w:rFonts w:ascii="Times New Roman" w:hAnsi="Times New Roman"/>
      <w:sz w:val="26"/>
    </w:rPr>
  </w:style>
  <w:style w:type="character" w:customStyle="1" w:styleId="afc">
    <w:name w:val="Цветовое выделение"/>
    <w:uiPriority w:val="99"/>
    <w:rsid w:val="00C11A37"/>
    <w:rPr>
      <w:b/>
      <w:color w:val="000080"/>
    </w:rPr>
  </w:style>
  <w:style w:type="paragraph" w:customStyle="1" w:styleId="afd">
    <w:name w:val="Нормальный (таблица)"/>
    <w:basedOn w:val="a"/>
    <w:next w:val="a"/>
    <w:uiPriority w:val="99"/>
    <w:rsid w:val="00C11A37"/>
    <w:pPr>
      <w:widowControl w:val="0"/>
      <w:autoSpaceDE w:val="0"/>
      <w:autoSpaceDN w:val="0"/>
      <w:adjustRightInd w:val="0"/>
      <w:spacing w:after="0" w:line="240" w:lineRule="auto"/>
      <w:jc w:val="both"/>
    </w:pPr>
    <w:rPr>
      <w:rFonts w:ascii="Arial" w:hAnsi="Arial" w:cs="Arial"/>
      <w:sz w:val="24"/>
      <w:szCs w:val="24"/>
    </w:rPr>
  </w:style>
  <w:style w:type="paragraph" w:customStyle="1" w:styleId="afe">
    <w:name w:val="Прижатый влево"/>
    <w:basedOn w:val="a"/>
    <w:next w:val="a"/>
    <w:uiPriority w:val="99"/>
    <w:rsid w:val="00C11A37"/>
    <w:pPr>
      <w:widowControl w:val="0"/>
      <w:autoSpaceDE w:val="0"/>
      <w:autoSpaceDN w:val="0"/>
      <w:adjustRightInd w:val="0"/>
      <w:spacing w:after="0" w:line="240" w:lineRule="auto"/>
    </w:pPr>
    <w:rPr>
      <w:rFonts w:ascii="Arial" w:hAnsi="Arial" w:cs="Arial"/>
      <w:sz w:val="24"/>
      <w:szCs w:val="24"/>
    </w:rPr>
  </w:style>
  <w:style w:type="paragraph" w:styleId="aff">
    <w:name w:val="Normal (Web)"/>
    <w:basedOn w:val="a"/>
    <w:uiPriority w:val="99"/>
    <w:unhideWhenUsed/>
    <w:rsid w:val="00C11A37"/>
    <w:pPr>
      <w:spacing w:before="100" w:beforeAutospacing="1" w:after="100" w:afterAutospacing="1" w:line="240" w:lineRule="auto"/>
    </w:pPr>
    <w:rPr>
      <w:rFonts w:ascii="Times New Roman" w:hAnsi="Times New Roman" w:cs="Times New Roman"/>
      <w:sz w:val="24"/>
      <w:szCs w:val="24"/>
    </w:rPr>
  </w:style>
  <w:style w:type="paragraph" w:customStyle="1" w:styleId="consnormal0">
    <w:name w:val="consnormal"/>
    <w:basedOn w:val="a"/>
    <w:rsid w:val="00C11A37"/>
    <w:pPr>
      <w:spacing w:after="0" w:line="240" w:lineRule="auto"/>
      <w:ind w:firstLine="720"/>
    </w:pPr>
    <w:rPr>
      <w:rFonts w:ascii="Arial" w:hAnsi="Arial" w:cs="Arial"/>
      <w:sz w:val="20"/>
      <w:szCs w:val="20"/>
    </w:rPr>
  </w:style>
  <w:style w:type="character" w:customStyle="1" w:styleId="aff0">
    <w:name w:val="Гипертекстовая ссылка"/>
    <w:uiPriority w:val="99"/>
    <w:rsid w:val="00C11A37"/>
    <w:rPr>
      <w:rFonts w:ascii="Times New Roman" w:hAnsi="Times New Roman"/>
      <w:b/>
      <w:color w:val="008000"/>
    </w:rPr>
  </w:style>
  <w:style w:type="paragraph" w:customStyle="1" w:styleId="3fffffffffffff31">
    <w:name w:val="ﾎ3f・f・f・f・f・f・f・f ・f・f・f・f・f 31"/>
    <w:basedOn w:val="a"/>
    <w:rsid w:val="00DA210C"/>
    <w:pPr>
      <w:widowControl w:val="0"/>
      <w:suppressAutoHyphens/>
      <w:spacing w:after="0" w:line="240" w:lineRule="auto"/>
    </w:pPr>
    <w:rPr>
      <w:rFonts w:ascii="Times New Roman" w:hAnsi="Times New Roman" w:cs="Times New Roman"/>
      <w:sz w:val="28"/>
      <w:szCs w:val="28"/>
      <w:lang w:eastAsia="ar-SA"/>
    </w:rPr>
  </w:style>
  <w:style w:type="table" w:styleId="aff1">
    <w:name w:val="Table Grid"/>
    <w:basedOn w:val="a1"/>
    <w:uiPriority w:val="59"/>
    <w:locked/>
    <w:rsid w:val="001C7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0-000020">
    <w:name w:val="pt-a0-000020"/>
    <w:rsid w:val="00177C58"/>
  </w:style>
  <w:style w:type="paragraph" w:customStyle="1" w:styleId="pt-a-000061">
    <w:name w:val="pt-a-000061"/>
    <w:basedOn w:val="a"/>
    <w:rsid w:val="00177C58"/>
    <w:pPr>
      <w:spacing w:before="100" w:beforeAutospacing="1" w:after="100" w:afterAutospacing="1" w:line="240" w:lineRule="auto"/>
    </w:pPr>
    <w:rPr>
      <w:rFonts w:ascii="Times New Roman" w:hAnsi="Times New Roman" w:cs="Times New Roman"/>
      <w:sz w:val="24"/>
      <w:szCs w:val="24"/>
    </w:rPr>
  </w:style>
  <w:style w:type="paragraph" w:customStyle="1" w:styleId="pt-a-000006">
    <w:name w:val="pt-a-000006"/>
    <w:basedOn w:val="a"/>
    <w:rsid w:val="00822C3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80971">
      <w:bodyDiv w:val="1"/>
      <w:marLeft w:val="0"/>
      <w:marRight w:val="0"/>
      <w:marTop w:val="0"/>
      <w:marBottom w:val="0"/>
      <w:divBdr>
        <w:top w:val="none" w:sz="0" w:space="0" w:color="auto"/>
        <w:left w:val="none" w:sz="0" w:space="0" w:color="auto"/>
        <w:bottom w:val="none" w:sz="0" w:space="0" w:color="auto"/>
        <w:right w:val="none" w:sz="0" w:space="0" w:color="auto"/>
      </w:divBdr>
    </w:div>
    <w:div w:id="188691145">
      <w:bodyDiv w:val="1"/>
      <w:marLeft w:val="0"/>
      <w:marRight w:val="0"/>
      <w:marTop w:val="0"/>
      <w:marBottom w:val="0"/>
      <w:divBdr>
        <w:top w:val="none" w:sz="0" w:space="0" w:color="auto"/>
        <w:left w:val="none" w:sz="0" w:space="0" w:color="auto"/>
        <w:bottom w:val="none" w:sz="0" w:space="0" w:color="auto"/>
        <w:right w:val="none" w:sz="0" w:space="0" w:color="auto"/>
      </w:divBdr>
    </w:div>
    <w:div w:id="313417228">
      <w:bodyDiv w:val="1"/>
      <w:marLeft w:val="0"/>
      <w:marRight w:val="0"/>
      <w:marTop w:val="0"/>
      <w:marBottom w:val="0"/>
      <w:divBdr>
        <w:top w:val="none" w:sz="0" w:space="0" w:color="auto"/>
        <w:left w:val="none" w:sz="0" w:space="0" w:color="auto"/>
        <w:bottom w:val="none" w:sz="0" w:space="0" w:color="auto"/>
        <w:right w:val="none" w:sz="0" w:space="0" w:color="auto"/>
      </w:divBdr>
    </w:div>
    <w:div w:id="397746543">
      <w:bodyDiv w:val="1"/>
      <w:marLeft w:val="0"/>
      <w:marRight w:val="0"/>
      <w:marTop w:val="0"/>
      <w:marBottom w:val="0"/>
      <w:divBdr>
        <w:top w:val="none" w:sz="0" w:space="0" w:color="auto"/>
        <w:left w:val="none" w:sz="0" w:space="0" w:color="auto"/>
        <w:bottom w:val="none" w:sz="0" w:space="0" w:color="auto"/>
        <w:right w:val="none" w:sz="0" w:space="0" w:color="auto"/>
      </w:divBdr>
      <w:divsChild>
        <w:div w:id="544565166">
          <w:marLeft w:val="0"/>
          <w:marRight w:val="0"/>
          <w:marTop w:val="0"/>
          <w:marBottom w:val="0"/>
          <w:divBdr>
            <w:top w:val="none" w:sz="0" w:space="0" w:color="auto"/>
            <w:left w:val="none" w:sz="0" w:space="0" w:color="auto"/>
            <w:bottom w:val="none" w:sz="0" w:space="0" w:color="auto"/>
            <w:right w:val="none" w:sz="0" w:space="0" w:color="auto"/>
          </w:divBdr>
        </w:div>
      </w:divsChild>
    </w:div>
    <w:div w:id="623386998">
      <w:bodyDiv w:val="1"/>
      <w:marLeft w:val="0"/>
      <w:marRight w:val="0"/>
      <w:marTop w:val="0"/>
      <w:marBottom w:val="0"/>
      <w:divBdr>
        <w:top w:val="none" w:sz="0" w:space="0" w:color="auto"/>
        <w:left w:val="none" w:sz="0" w:space="0" w:color="auto"/>
        <w:bottom w:val="none" w:sz="0" w:space="0" w:color="auto"/>
        <w:right w:val="none" w:sz="0" w:space="0" w:color="auto"/>
      </w:divBdr>
    </w:div>
    <w:div w:id="712997553">
      <w:bodyDiv w:val="1"/>
      <w:marLeft w:val="0"/>
      <w:marRight w:val="0"/>
      <w:marTop w:val="0"/>
      <w:marBottom w:val="0"/>
      <w:divBdr>
        <w:top w:val="none" w:sz="0" w:space="0" w:color="auto"/>
        <w:left w:val="none" w:sz="0" w:space="0" w:color="auto"/>
        <w:bottom w:val="none" w:sz="0" w:space="0" w:color="auto"/>
        <w:right w:val="none" w:sz="0" w:space="0" w:color="auto"/>
      </w:divBdr>
    </w:div>
    <w:div w:id="738525945">
      <w:bodyDiv w:val="1"/>
      <w:marLeft w:val="0"/>
      <w:marRight w:val="0"/>
      <w:marTop w:val="0"/>
      <w:marBottom w:val="0"/>
      <w:divBdr>
        <w:top w:val="none" w:sz="0" w:space="0" w:color="auto"/>
        <w:left w:val="none" w:sz="0" w:space="0" w:color="auto"/>
        <w:bottom w:val="none" w:sz="0" w:space="0" w:color="auto"/>
        <w:right w:val="none" w:sz="0" w:space="0" w:color="auto"/>
      </w:divBdr>
    </w:div>
    <w:div w:id="847673784">
      <w:bodyDiv w:val="1"/>
      <w:marLeft w:val="0"/>
      <w:marRight w:val="0"/>
      <w:marTop w:val="0"/>
      <w:marBottom w:val="0"/>
      <w:divBdr>
        <w:top w:val="none" w:sz="0" w:space="0" w:color="auto"/>
        <w:left w:val="none" w:sz="0" w:space="0" w:color="auto"/>
        <w:bottom w:val="none" w:sz="0" w:space="0" w:color="auto"/>
        <w:right w:val="none" w:sz="0" w:space="0" w:color="auto"/>
      </w:divBdr>
    </w:div>
    <w:div w:id="1021129014">
      <w:bodyDiv w:val="1"/>
      <w:marLeft w:val="0"/>
      <w:marRight w:val="0"/>
      <w:marTop w:val="0"/>
      <w:marBottom w:val="0"/>
      <w:divBdr>
        <w:top w:val="none" w:sz="0" w:space="0" w:color="auto"/>
        <w:left w:val="none" w:sz="0" w:space="0" w:color="auto"/>
        <w:bottom w:val="none" w:sz="0" w:space="0" w:color="auto"/>
        <w:right w:val="none" w:sz="0" w:space="0" w:color="auto"/>
      </w:divBdr>
    </w:div>
    <w:div w:id="1213543085">
      <w:bodyDiv w:val="1"/>
      <w:marLeft w:val="0"/>
      <w:marRight w:val="0"/>
      <w:marTop w:val="0"/>
      <w:marBottom w:val="0"/>
      <w:divBdr>
        <w:top w:val="none" w:sz="0" w:space="0" w:color="auto"/>
        <w:left w:val="none" w:sz="0" w:space="0" w:color="auto"/>
        <w:bottom w:val="none" w:sz="0" w:space="0" w:color="auto"/>
        <w:right w:val="none" w:sz="0" w:space="0" w:color="auto"/>
      </w:divBdr>
    </w:div>
    <w:div w:id="1221407323">
      <w:bodyDiv w:val="1"/>
      <w:marLeft w:val="0"/>
      <w:marRight w:val="0"/>
      <w:marTop w:val="0"/>
      <w:marBottom w:val="0"/>
      <w:divBdr>
        <w:top w:val="none" w:sz="0" w:space="0" w:color="auto"/>
        <w:left w:val="none" w:sz="0" w:space="0" w:color="auto"/>
        <w:bottom w:val="none" w:sz="0" w:space="0" w:color="auto"/>
        <w:right w:val="none" w:sz="0" w:space="0" w:color="auto"/>
      </w:divBdr>
    </w:div>
    <w:div w:id="1350839567">
      <w:bodyDiv w:val="1"/>
      <w:marLeft w:val="0"/>
      <w:marRight w:val="0"/>
      <w:marTop w:val="0"/>
      <w:marBottom w:val="0"/>
      <w:divBdr>
        <w:top w:val="none" w:sz="0" w:space="0" w:color="auto"/>
        <w:left w:val="none" w:sz="0" w:space="0" w:color="auto"/>
        <w:bottom w:val="none" w:sz="0" w:space="0" w:color="auto"/>
        <w:right w:val="none" w:sz="0" w:space="0" w:color="auto"/>
      </w:divBdr>
    </w:div>
    <w:div w:id="1356423772">
      <w:bodyDiv w:val="1"/>
      <w:marLeft w:val="0"/>
      <w:marRight w:val="0"/>
      <w:marTop w:val="0"/>
      <w:marBottom w:val="0"/>
      <w:divBdr>
        <w:top w:val="none" w:sz="0" w:space="0" w:color="auto"/>
        <w:left w:val="none" w:sz="0" w:space="0" w:color="auto"/>
        <w:bottom w:val="none" w:sz="0" w:space="0" w:color="auto"/>
        <w:right w:val="none" w:sz="0" w:space="0" w:color="auto"/>
      </w:divBdr>
    </w:div>
    <w:div w:id="1450010216">
      <w:bodyDiv w:val="1"/>
      <w:marLeft w:val="0"/>
      <w:marRight w:val="0"/>
      <w:marTop w:val="0"/>
      <w:marBottom w:val="0"/>
      <w:divBdr>
        <w:top w:val="none" w:sz="0" w:space="0" w:color="auto"/>
        <w:left w:val="none" w:sz="0" w:space="0" w:color="auto"/>
        <w:bottom w:val="none" w:sz="0" w:space="0" w:color="auto"/>
        <w:right w:val="none" w:sz="0" w:space="0" w:color="auto"/>
      </w:divBdr>
    </w:div>
    <w:div w:id="1533881854">
      <w:bodyDiv w:val="1"/>
      <w:marLeft w:val="0"/>
      <w:marRight w:val="0"/>
      <w:marTop w:val="0"/>
      <w:marBottom w:val="0"/>
      <w:divBdr>
        <w:top w:val="none" w:sz="0" w:space="0" w:color="auto"/>
        <w:left w:val="none" w:sz="0" w:space="0" w:color="auto"/>
        <w:bottom w:val="none" w:sz="0" w:space="0" w:color="auto"/>
        <w:right w:val="none" w:sz="0" w:space="0" w:color="auto"/>
      </w:divBdr>
    </w:div>
    <w:div w:id="1543397553">
      <w:bodyDiv w:val="1"/>
      <w:marLeft w:val="0"/>
      <w:marRight w:val="0"/>
      <w:marTop w:val="0"/>
      <w:marBottom w:val="0"/>
      <w:divBdr>
        <w:top w:val="none" w:sz="0" w:space="0" w:color="auto"/>
        <w:left w:val="none" w:sz="0" w:space="0" w:color="auto"/>
        <w:bottom w:val="none" w:sz="0" w:space="0" w:color="auto"/>
        <w:right w:val="none" w:sz="0" w:space="0" w:color="auto"/>
      </w:divBdr>
    </w:div>
    <w:div w:id="1570187946">
      <w:bodyDiv w:val="1"/>
      <w:marLeft w:val="0"/>
      <w:marRight w:val="0"/>
      <w:marTop w:val="0"/>
      <w:marBottom w:val="0"/>
      <w:divBdr>
        <w:top w:val="none" w:sz="0" w:space="0" w:color="auto"/>
        <w:left w:val="none" w:sz="0" w:space="0" w:color="auto"/>
        <w:bottom w:val="none" w:sz="0" w:space="0" w:color="auto"/>
        <w:right w:val="none" w:sz="0" w:space="0" w:color="auto"/>
      </w:divBdr>
    </w:div>
    <w:div w:id="1592465876">
      <w:bodyDiv w:val="1"/>
      <w:marLeft w:val="0"/>
      <w:marRight w:val="0"/>
      <w:marTop w:val="0"/>
      <w:marBottom w:val="0"/>
      <w:divBdr>
        <w:top w:val="none" w:sz="0" w:space="0" w:color="auto"/>
        <w:left w:val="none" w:sz="0" w:space="0" w:color="auto"/>
        <w:bottom w:val="none" w:sz="0" w:space="0" w:color="auto"/>
        <w:right w:val="none" w:sz="0" w:space="0" w:color="auto"/>
      </w:divBdr>
    </w:div>
    <w:div w:id="1689796335">
      <w:bodyDiv w:val="1"/>
      <w:marLeft w:val="0"/>
      <w:marRight w:val="0"/>
      <w:marTop w:val="0"/>
      <w:marBottom w:val="0"/>
      <w:divBdr>
        <w:top w:val="none" w:sz="0" w:space="0" w:color="auto"/>
        <w:left w:val="none" w:sz="0" w:space="0" w:color="auto"/>
        <w:bottom w:val="none" w:sz="0" w:space="0" w:color="auto"/>
        <w:right w:val="none" w:sz="0" w:space="0" w:color="auto"/>
      </w:divBdr>
    </w:div>
    <w:div w:id="1746368008">
      <w:bodyDiv w:val="1"/>
      <w:marLeft w:val="0"/>
      <w:marRight w:val="0"/>
      <w:marTop w:val="0"/>
      <w:marBottom w:val="0"/>
      <w:divBdr>
        <w:top w:val="none" w:sz="0" w:space="0" w:color="auto"/>
        <w:left w:val="none" w:sz="0" w:space="0" w:color="auto"/>
        <w:bottom w:val="none" w:sz="0" w:space="0" w:color="auto"/>
        <w:right w:val="none" w:sz="0" w:space="0" w:color="auto"/>
      </w:divBdr>
    </w:div>
    <w:div w:id="1996714100">
      <w:bodyDiv w:val="1"/>
      <w:marLeft w:val="0"/>
      <w:marRight w:val="0"/>
      <w:marTop w:val="0"/>
      <w:marBottom w:val="0"/>
      <w:divBdr>
        <w:top w:val="none" w:sz="0" w:space="0" w:color="auto"/>
        <w:left w:val="none" w:sz="0" w:space="0" w:color="auto"/>
        <w:bottom w:val="none" w:sz="0" w:space="0" w:color="auto"/>
        <w:right w:val="none" w:sz="0" w:space="0" w:color="auto"/>
      </w:divBdr>
    </w:div>
    <w:div w:id="20515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28FC-222C-440A-9E91-865E2F40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4164</Words>
  <Characters>23735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Рыбинск</Company>
  <LinksUpToDate>false</LinksUpToDate>
  <CharactersWithSpaces>27844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Торопов А.В.</dc:creator>
  <cp:lastModifiedBy>Морозова Ольга Вячеславовна</cp:lastModifiedBy>
  <cp:revision>2</cp:revision>
  <cp:lastPrinted>2023-10-30T13:07:00Z</cp:lastPrinted>
  <dcterms:created xsi:type="dcterms:W3CDTF">2023-11-23T11:10:00Z</dcterms:created>
  <dcterms:modified xsi:type="dcterms:W3CDTF">2023-11-23T11:10:00Z</dcterms:modified>
</cp:coreProperties>
</file>