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DC" w:rsidRDefault="005A3FDC" w:rsidP="00C25305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5A3FDC" w:rsidRDefault="005A3FDC" w:rsidP="005A3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5A3FDC" w:rsidRPr="00D9347C" w:rsidRDefault="005A3FDC" w:rsidP="005A3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347C">
        <w:rPr>
          <w:rFonts w:ascii="Times New Roman" w:hAnsi="Times New Roman" w:cs="Times New Roman"/>
          <w:sz w:val="28"/>
          <w:szCs w:val="28"/>
        </w:rPr>
        <w:t>«</w:t>
      </w:r>
      <w:r w:rsidR="00F1611C" w:rsidRPr="00D9347C">
        <w:rPr>
          <w:rFonts w:ascii="Times New Roman" w:hAnsi="Times New Roman" w:cs="Times New Roman"/>
          <w:sz w:val="28"/>
          <w:szCs w:val="28"/>
        </w:rPr>
        <w:t>2</w:t>
      </w:r>
      <w:r w:rsidR="002062E5" w:rsidRPr="00D9347C">
        <w:rPr>
          <w:rFonts w:ascii="Times New Roman" w:hAnsi="Times New Roman" w:cs="Times New Roman"/>
          <w:sz w:val="28"/>
          <w:szCs w:val="28"/>
        </w:rPr>
        <w:t>1</w:t>
      </w:r>
      <w:r w:rsidRPr="00D9347C">
        <w:rPr>
          <w:rFonts w:ascii="Times New Roman" w:hAnsi="Times New Roman" w:cs="Times New Roman"/>
          <w:sz w:val="28"/>
          <w:szCs w:val="28"/>
        </w:rPr>
        <w:t xml:space="preserve">» </w:t>
      </w:r>
      <w:r w:rsidR="001C1C5F" w:rsidRPr="00D9347C">
        <w:rPr>
          <w:rFonts w:ascii="Times New Roman" w:hAnsi="Times New Roman" w:cs="Times New Roman"/>
          <w:sz w:val="28"/>
          <w:szCs w:val="28"/>
        </w:rPr>
        <w:t>ма</w:t>
      </w:r>
      <w:r w:rsidR="00F1611C" w:rsidRPr="00D9347C">
        <w:rPr>
          <w:rFonts w:ascii="Times New Roman" w:hAnsi="Times New Roman" w:cs="Times New Roman"/>
          <w:sz w:val="28"/>
          <w:szCs w:val="28"/>
        </w:rPr>
        <w:t>я</w:t>
      </w:r>
      <w:r w:rsidRPr="00D9347C">
        <w:rPr>
          <w:rFonts w:ascii="Times New Roman" w:hAnsi="Times New Roman" w:cs="Times New Roman"/>
          <w:sz w:val="28"/>
          <w:szCs w:val="28"/>
        </w:rPr>
        <w:t xml:space="preserve"> 202</w:t>
      </w:r>
      <w:r w:rsidR="00F1611C" w:rsidRPr="00D9347C">
        <w:rPr>
          <w:rFonts w:ascii="Times New Roman" w:hAnsi="Times New Roman" w:cs="Times New Roman"/>
          <w:sz w:val="28"/>
          <w:szCs w:val="28"/>
        </w:rPr>
        <w:t>6</w:t>
      </w:r>
    </w:p>
    <w:p w:rsidR="005A3FDC" w:rsidRPr="00D9347C" w:rsidRDefault="005A3FDC" w:rsidP="005A3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3D16" w:rsidRPr="00D9347C" w:rsidRDefault="005A3FDC" w:rsidP="00D83D1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u w:val="single"/>
        </w:rPr>
      </w:pPr>
      <w:r w:rsidRPr="00D9347C">
        <w:rPr>
          <w:rFonts w:ascii="Times New Roman" w:hAnsi="Times New Roman" w:cs="Times New Roman"/>
          <w:sz w:val="28"/>
          <w:szCs w:val="28"/>
        </w:rPr>
        <w:t xml:space="preserve">Организатором общественных обсуждений - управлением муниципального контроля Администрации городского округа город Рыбинск Ярославской области проведены общественные обсуждения в соответствии с постановлением Администрации городского округа город Рыбинск Ярославской области от  </w:t>
      </w:r>
      <w:r w:rsidR="00F1611C" w:rsidRPr="00D9347C">
        <w:rPr>
          <w:rFonts w:ascii="Times New Roman" w:hAnsi="Times New Roman" w:cs="Times New Roman"/>
          <w:sz w:val="28"/>
          <w:szCs w:val="28"/>
        </w:rPr>
        <w:t>27.04.2026</w:t>
      </w:r>
      <w:r w:rsidRPr="00D9347C">
        <w:rPr>
          <w:rFonts w:ascii="Times New Roman" w:hAnsi="Times New Roman" w:cs="Times New Roman"/>
          <w:sz w:val="28"/>
          <w:szCs w:val="28"/>
        </w:rPr>
        <w:t xml:space="preserve"> № </w:t>
      </w:r>
      <w:r w:rsidR="00F1611C" w:rsidRPr="00D9347C">
        <w:rPr>
          <w:rFonts w:ascii="Times New Roman" w:hAnsi="Times New Roman" w:cs="Times New Roman"/>
          <w:sz w:val="28"/>
          <w:szCs w:val="28"/>
        </w:rPr>
        <w:t>376</w:t>
      </w:r>
      <w:r w:rsidRPr="00D9347C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обсуждений» по проекту решения Муниципального Совета городского округа город Рыбинск </w:t>
      </w:r>
      <w:r w:rsidR="002062E5" w:rsidRPr="00D9347C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Муниципального Совета городского округа город Рыбинск от 27.03.2025 № 155» </w:t>
      </w:r>
      <w:r w:rsidR="00D83D16" w:rsidRPr="00D9347C">
        <w:rPr>
          <w:rFonts w:ascii="Times New Roman" w:hAnsi="Times New Roman" w:cs="Times New Roman"/>
          <w:sz w:val="28"/>
          <w:szCs w:val="28"/>
        </w:rPr>
        <w:t>(далее – проект),</w:t>
      </w:r>
      <w:r w:rsidR="00D83D16" w:rsidRPr="00D9347C">
        <w:rPr>
          <w:rFonts w:ascii="Times New Roman" w:hAnsi="Times New Roman" w:cs="Times New Roman"/>
          <w:u w:val="single"/>
        </w:rPr>
        <w:t xml:space="preserve"> </w:t>
      </w:r>
    </w:p>
    <w:p w:rsidR="005A3FDC" w:rsidRPr="00D9347C" w:rsidRDefault="005A3FDC" w:rsidP="00D83D1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47C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D83D16" w:rsidRPr="00D9347C">
        <w:rPr>
          <w:rFonts w:ascii="Times New Roman" w:hAnsi="Times New Roman" w:cs="Times New Roman"/>
          <w:sz w:val="28"/>
          <w:szCs w:val="28"/>
        </w:rPr>
        <w:t xml:space="preserve">, проходивших в период с </w:t>
      </w:r>
      <w:r w:rsidR="00F1611C" w:rsidRPr="00D9347C">
        <w:rPr>
          <w:rFonts w:ascii="Times New Roman" w:hAnsi="Times New Roman" w:cs="Times New Roman"/>
          <w:sz w:val="28"/>
          <w:szCs w:val="28"/>
        </w:rPr>
        <w:t>06.05.2026</w:t>
      </w:r>
      <w:r w:rsidR="00D83D16" w:rsidRPr="00D9347C">
        <w:rPr>
          <w:rFonts w:ascii="Times New Roman" w:hAnsi="Times New Roman" w:cs="Times New Roman"/>
          <w:sz w:val="28"/>
          <w:szCs w:val="28"/>
        </w:rPr>
        <w:t xml:space="preserve"> по </w:t>
      </w:r>
      <w:r w:rsidR="00F1611C" w:rsidRPr="00D9347C">
        <w:rPr>
          <w:rFonts w:ascii="Times New Roman" w:hAnsi="Times New Roman" w:cs="Times New Roman"/>
          <w:sz w:val="28"/>
          <w:szCs w:val="28"/>
        </w:rPr>
        <w:t>20.05.2026</w:t>
      </w:r>
      <w:r w:rsidR="00D83D16" w:rsidRPr="00D9347C">
        <w:rPr>
          <w:rFonts w:ascii="Times New Roman" w:hAnsi="Times New Roman" w:cs="Times New Roman"/>
          <w:sz w:val="28"/>
          <w:szCs w:val="28"/>
        </w:rPr>
        <w:t xml:space="preserve">, </w:t>
      </w:r>
      <w:r w:rsidRPr="00D9347C">
        <w:rPr>
          <w:rFonts w:ascii="Times New Roman" w:hAnsi="Times New Roman" w:cs="Times New Roman"/>
          <w:sz w:val="28"/>
          <w:szCs w:val="28"/>
        </w:rPr>
        <w:t>принял</w:t>
      </w:r>
      <w:r w:rsidR="00B157FD" w:rsidRPr="00D9347C">
        <w:rPr>
          <w:rFonts w:ascii="Times New Roman" w:hAnsi="Times New Roman" w:cs="Times New Roman"/>
          <w:sz w:val="28"/>
          <w:szCs w:val="28"/>
        </w:rPr>
        <w:t>и</w:t>
      </w:r>
      <w:r w:rsidRPr="00D9347C">
        <w:rPr>
          <w:rFonts w:ascii="Times New Roman" w:hAnsi="Times New Roman" w:cs="Times New Roman"/>
          <w:sz w:val="28"/>
          <w:szCs w:val="28"/>
        </w:rPr>
        <w:t xml:space="preserve"> участие - </w:t>
      </w:r>
      <w:r w:rsidR="00B157FD" w:rsidRPr="00D9347C">
        <w:rPr>
          <w:rFonts w:ascii="Times New Roman" w:hAnsi="Times New Roman" w:cs="Times New Roman"/>
          <w:sz w:val="28"/>
          <w:szCs w:val="28"/>
        </w:rPr>
        <w:t>2</w:t>
      </w:r>
      <w:r w:rsidRPr="00D9347C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1611C" w:rsidRPr="00D9347C">
        <w:rPr>
          <w:rFonts w:ascii="Times New Roman" w:hAnsi="Times New Roman" w:cs="Times New Roman"/>
          <w:sz w:val="28"/>
          <w:szCs w:val="28"/>
        </w:rPr>
        <w:t>а</w:t>
      </w:r>
      <w:r w:rsidRPr="00D9347C">
        <w:rPr>
          <w:rFonts w:ascii="Times New Roman" w:hAnsi="Times New Roman" w:cs="Times New Roman"/>
          <w:sz w:val="28"/>
          <w:szCs w:val="28"/>
        </w:rPr>
        <w:t>.</w:t>
      </w:r>
    </w:p>
    <w:p w:rsidR="005A3FDC" w:rsidRPr="009C3A36" w:rsidRDefault="005A3FDC" w:rsidP="005A3FD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9347C">
        <w:rPr>
          <w:rFonts w:ascii="Times New Roman" w:hAnsi="Times New Roman" w:cs="Times New Roman"/>
          <w:sz w:val="28"/>
          <w:szCs w:val="28"/>
        </w:rPr>
        <w:tab/>
        <w:t xml:space="preserve">По результатам общественных обсуждений составлен протокол общественных обсуждений от </w:t>
      </w:r>
      <w:r w:rsidR="00F1611C" w:rsidRPr="00D9347C">
        <w:rPr>
          <w:rFonts w:ascii="Times New Roman" w:hAnsi="Times New Roman" w:cs="Times New Roman"/>
          <w:sz w:val="28"/>
          <w:szCs w:val="28"/>
        </w:rPr>
        <w:t>2</w:t>
      </w:r>
      <w:r w:rsidR="002062E5" w:rsidRPr="00D9347C">
        <w:rPr>
          <w:rFonts w:ascii="Times New Roman" w:hAnsi="Times New Roman" w:cs="Times New Roman"/>
          <w:sz w:val="28"/>
          <w:szCs w:val="28"/>
        </w:rPr>
        <w:t>1</w:t>
      </w:r>
      <w:r w:rsidR="00F1611C" w:rsidRPr="00D9347C">
        <w:rPr>
          <w:rFonts w:ascii="Times New Roman" w:hAnsi="Times New Roman" w:cs="Times New Roman"/>
          <w:sz w:val="28"/>
          <w:szCs w:val="28"/>
        </w:rPr>
        <w:t>.05.2026</w:t>
      </w:r>
      <w:r w:rsidRPr="00D9347C">
        <w:rPr>
          <w:rFonts w:ascii="Times New Roman" w:hAnsi="Times New Roman" w:cs="Times New Roman"/>
          <w:sz w:val="28"/>
          <w:szCs w:val="28"/>
        </w:rPr>
        <w:t xml:space="preserve">, на основании которого подготовлено </w:t>
      </w:r>
      <w:r w:rsidRPr="009C3A36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обсуждений.</w:t>
      </w:r>
    </w:p>
    <w:p w:rsidR="005A3FDC" w:rsidRPr="009C3A36" w:rsidRDefault="005A3FDC" w:rsidP="005A3FD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3A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36">
        <w:rPr>
          <w:rFonts w:ascii="Times New Roman" w:hAnsi="Times New Roman" w:cs="Times New Roman"/>
          <w:sz w:val="28"/>
          <w:szCs w:val="28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:rsidR="005A3FDC" w:rsidRDefault="005A3FDC" w:rsidP="005A3FDC">
      <w:pPr>
        <w:pStyle w:val="a3"/>
        <w:numPr>
          <w:ilvl w:val="0"/>
          <w:numId w:val="1"/>
        </w:numPr>
        <w:spacing w:after="0" w:line="240" w:lineRule="auto"/>
        <w:ind w:left="426" w:right="-284"/>
        <w:jc w:val="both"/>
        <w:rPr>
          <w:rFonts w:ascii="Times New Roman" w:hAnsi="Times New Roman" w:cs="Times New Roman"/>
          <w:sz w:val="28"/>
          <w:szCs w:val="28"/>
        </w:rPr>
      </w:pPr>
      <w:r w:rsidRPr="009C3A3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Pr="009C3A36">
        <w:rPr>
          <w:rFonts w:ascii="Times New Roman" w:hAnsi="Times New Roman" w:cs="Times New Roman"/>
          <w:sz w:val="28"/>
          <w:szCs w:val="28"/>
        </w:rPr>
        <w:t>постоянно проживающих на территории, в пределах которой проводятся общественные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0A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30D6">
        <w:rPr>
          <w:rFonts w:ascii="Times New Roman" w:hAnsi="Times New Roman" w:cs="Times New Roman"/>
          <w:sz w:val="28"/>
          <w:szCs w:val="28"/>
          <w:u w:val="single"/>
        </w:rPr>
        <w:t xml:space="preserve">замечаний и предложений </w:t>
      </w:r>
      <w:r>
        <w:rPr>
          <w:rFonts w:ascii="Times New Roman" w:hAnsi="Times New Roman" w:cs="Times New Roman"/>
          <w:sz w:val="28"/>
          <w:szCs w:val="28"/>
          <w:u w:val="single"/>
        </w:rPr>
        <w:t>не поступало;</w:t>
      </w:r>
    </w:p>
    <w:p w:rsidR="005A3FDC" w:rsidRDefault="005A3FDC" w:rsidP="005A3FD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F7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от иных участников общественных обсуждений:</w:t>
      </w:r>
      <w:r w:rsidRPr="00DD30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поступили предложения</w:t>
      </w:r>
      <w:r w:rsidR="00D83D16">
        <w:rPr>
          <w:rFonts w:ascii="Times New Roman" w:hAnsi="Times New Roman" w:cs="Times New Roman"/>
          <w:sz w:val="28"/>
          <w:szCs w:val="28"/>
          <w:u w:val="single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E74162">
        <w:rPr>
          <w:rFonts w:ascii="Times New Roman" w:hAnsi="Times New Roman" w:cs="Times New Roman"/>
          <w:sz w:val="28"/>
          <w:szCs w:val="28"/>
          <w:u w:val="single"/>
        </w:rPr>
        <w:t>Инспекции административно- технического и государственного жилищного надзора Ярославской области</w:t>
      </w:r>
      <w:r w:rsidR="00F1611C">
        <w:rPr>
          <w:rFonts w:ascii="Times New Roman" w:hAnsi="Times New Roman" w:cs="Times New Roman"/>
          <w:sz w:val="28"/>
          <w:szCs w:val="28"/>
          <w:u w:val="single"/>
        </w:rPr>
        <w:t>, Административной комиссии городского округа гор</w:t>
      </w:r>
      <w:r w:rsidR="00B157FD">
        <w:rPr>
          <w:rFonts w:ascii="Times New Roman" w:hAnsi="Times New Roman" w:cs="Times New Roman"/>
          <w:sz w:val="28"/>
          <w:szCs w:val="28"/>
          <w:u w:val="single"/>
        </w:rPr>
        <w:t>од Рыбинск Ярославской области</w:t>
      </w:r>
      <w:r w:rsidR="00F1611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83D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611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73C8D" w:rsidRDefault="005A3FDC" w:rsidP="005A3FD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BC798D">
        <w:rPr>
          <w:rFonts w:ascii="Times New Roman" w:hAnsi="Times New Roman" w:cs="Times New Roman"/>
          <w:sz w:val="28"/>
          <w:szCs w:val="28"/>
        </w:rPr>
        <w:t>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1"/>
        <w:gridCol w:w="2126"/>
      </w:tblGrid>
      <w:tr w:rsidR="005A3FDC" w:rsidTr="00BF6B9E">
        <w:trPr>
          <w:trHeight w:val="720"/>
        </w:trPr>
        <w:tc>
          <w:tcPr>
            <w:tcW w:w="2410" w:type="dxa"/>
          </w:tcPr>
          <w:p w:rsidR="005A3FDC" w:rsidRPr="006948B2" w:rsidRDefault="002062E5" w:rsidP="00041480">
            <w:pPr>
              <w:spacing w:after="0" w:line="240" w:lineRule="auto"/>
              <w:ind w:left="6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D9347C">
              <w:rPr>
                <w:rFonts w:ascii="Times New Roman" w:hAnsi="Times New Roman" w:cs="Times New Roman"/>
                <w:sz w:val="28"/>
                <w:szCs w:val="28"/>
              </w:rPr>
              <w:t>Структурная единица Правил благоустройства территории городского округа город Рыбинск Ярославской области</w:t>
            </w:r>
          </w:p>
        </w:tc>
        <w:tc>
          <w:tcPr>
            <w:tcW w:w="4961" w:type="dxa"/>
          </w:tcPr>
          <w:p w:rsidR="00C25305" w:rsidRPr="006948B2" w:rsidRDefault="005A3FDC" w:rsidP="00B157FD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8B2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предложений (замечаний)</w:t>
            </w:r>
            <w:r w:rsidR="00D83D16">
              <w:rPr>
                <w:rFonts w:ascii="Times New Roman" w:hAnsi="Times New Roman" w:cs="Times New Roman"/>
                <w:sz w:val="28"/>
                <w:szCs w:val="28"/>
              </w:rPr>
              <w:t>, поступивши</w:t>
            </w:r>
            <w:r w:rsidR="004E7CE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83D16">
              <w:rPr>
                <w:rFonts w:ascii="Times New Roman" w:hAnsi="Times New Roman" w:cs="Times New Roman"/>
                <w:sz w:val="28"/>
                <w:szCs w:val="28"/>
              </w:rPr>
              <w:t xml:space="preserve"> из Инспекции административно –</w:t>
            </w:r>
            <w:r w:rsidR="00C2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D16">
              <w:rPr>
                <w:rFonts w:ascii="Times New Roman" w:hAnsi="Times New Roman" w:cs="Times New Roman"/>
                <w:sz w:val="28"/>
                <w:szCs w:val="28"/>
              </w:rPr>
              <w:t>технического и государственного жилищн</w:t>
            </w:r>
            <w:r w:rsidR="00F1611C">
              <w:rPr>
                <w:rFonts w:ascii="Times New Roman" w:hAnsi="Times New Roman" w:cs="Times New Roman"/>
                <w:sz w:val="28"/>
                <w:szCs w:val="28"/>
              </w:rPr>
              <w:t>ого надзора Ярославской области, Административной комиссии городского округа город Рыбинск Ярославской области</w:t>
            </w:r>
            <w:r w:rsidR="00B157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5A3FDC" w:rsidRPr="006948B2" w:rsidRDefault="005A3FDC" w:rsidP="00041480">
            <w:pPr>
              <w:spacing w:after="0" w:line="240" w:lineRule="auto"/>
              <w:ind w:left="6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6948B2">
              <w:rPr>
                <w:rFonts w:ascii="Times New Roman" w:hAnsi="Times New Roman" w:cs="Times New Roman"/>
                <w:sz w:val="28"/>
                <w:szCs w:val="28"/>
              </w:rPr>
              <w:t>Рекомендации организации</w:t>
            </w:r>
          </w:p>
        </w:tc>
      </w:tr>
      <w:tr w:rsidR="00832EDE" w:rsidTr="00BF6B9E">
        <w:trPr>
          <w:trHeight w:val="1005"/>
        </w:trPr>
        <w:tc>
          <w:tcPr>
            <w:tcW w:w="2410" w:type="dxa"/>
          </w:tcPr>
          <w:p w:rsidR="00BF6B9E" w:rsidRDefault="00BF6B9E" w:rsidP="00BF6B9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Подпункт 75</w:t>
            </w:r>
          </w:p>
          <w:p w:rsidR="00832EDE" w:rsidRPr="00832EDE" w:rsidRDefault="00BF6B9E" w:rsidP="00BF6B9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пункта 1.3.</w:t>
            </w:r>
          </w:p>
        </w:tc>
        <w:tc>
          <w:tcPr>
            <w:tcW w:w="4961" w:type="dxa"/>
          </w:tcPr>
          <w:p w:rsidR="00832EDE" w:rsidRPr="00832EDE" w:rsidRDefault="00BF6B9E" w:rsidP="00BF6B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758D0">
              <w:rPr>
                <w:rFonts w:ascii="Times New Roman" w:hAnsi="Times New Roman" w:cs="Times New Roman"/>
                <w:sz w:val="28"/>
                <w:szCs w:val="28"/>
              </w:rPr>
              <w:t>лова «от 0,2 до 0,5 куб. м» заменить с</w:t>
            </w:r>
            <w:r w:rsidR="00317A29">
              <w:rPr>
                <w:rFonts w:ascii="Times New Roman" w:hAnsi="Times New Roman" w:cs="Times New Roman"/>
                <w:sz w:val="28"/>
                <w:szCs w:val="28"/>
              </w:rPr>
              <w:t>ловами «от 0,02 до 0,05 куб. м»</w:t>
            </w:r>
          </w:p>
        </w:tc>
        <w:tc>
          <w:tcPr>
            <w:tcW w:w="2126" w:type="dxa"/>
          </w:tcPr>
          <w:p w:rsidR="00832EDE" w:rsidRPr="006948B2" w:rsidRDefault="00832EDE" w:rsidP="00275E19">
            <w:pPr>
              <w:spacing w:after="0" w:line="240" w:lineRule="auto"/>
              <w:ind w:left="6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305">
              <w:rPr>
                <w:rFonts w:ascii="Times New Roman" w:hAnsi="Times New Roman" w:cs="Times New Roman"/>
                <w:sz w:val="28"/>
                <w:szCs w:val="28"/>
              </w:rPr>
              <w:t>Учесть предложени</w:t>
            </w:r>
            <w:r w:rsidR="00275E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53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32EDE" w:rsidTr="00BF6B9E">
        <w:trPr>
          <w:trHeight w:val="687"/>
        </w:trPr>
        <w:tc>
          <w:tcPr>
            <w:tcW w:w="2410" w:type="dxa"/>
          </w:tcPr>
          <w:p w:rsidR="00BF6B9E" w:rsidRDefault="00BF6B9E" w:rsidP="00BF6B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Подпункт</w:t>
            </w:r>
            <w:r w:rsidRPr="00AD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28AA">
              <w:rPr>
                <w:rFonts w:ascii="Times New Roman" w:hAnsi="Times New Roman" w:cs="Times New Roman"/>
                <w:sz w:val="28"/>
                <w:szCs w:val="28"/>
              </w:rPr>
              <w:t>.1.7</w:t>
            </w:r>
          </w:p>
          <w:p w:rsidR="00BF6B9E" w:rsidRPr="00AD28AA" w:rsidRDefault="00BF6B9E" w:rsidP="00BF6B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пункта 3.1, подпункт</w:t>
            </w:r>
            <w:r w:rsidRPr="00AD28AA">
              <w:rPr>
                <w:rFonts w:ascii="Times New Roman" w:hAnsi="Times New Roman" w:cs="Times New Roman"/>
                <w:sz w:val="28"/>
                <w:szCs w:val="28"/>
              </w:rPr>
              <w:t xml:space="preserve"> 3.2.5 пункта 3.2, </w:t>
            </w:r>
            <w:r w:rsidRPr="00AD2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3.4.4 пункта 3.4, подпункт 3.5.6 пункта 3.5, подпункт 3.7.2 пункта 3.7, подпункт 3.9.10 пункта 3.9. </w:t>
            </w:r>
          </w:p>
          <w:p w:rsidR="00832EDE" w:rsidRPr="00832EDE" w:rsidRDefault="00832EDE" w:rsidP="00BF6B9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F6B9E" w:rsidRPr="005B153D" w:rsidRDefault="00F1611C" w:rsidP="00BF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F6B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F6B9E" w:rsidRPr="00AD28AA">
              <w:rPr>
                <w:rFonts w:ascii="Times New Roman" w:hAnsi="Times New Roman" w:cs="Times New Roman"/>
                <w:sz w:val="28"/>
                <w:szCs w:val="28"/>
              </w:rPr>
              <w:t xml:space="preserve">лова «по мере необходимости (в случае их переполнения)» заменить </w:t>
            </w:r>
            <w:r w:rsidR="00317A29">
              <w:rPr>
                <w:rFonts w:ascii="Times New Roman" w:hAnsi="Times New Roman" w:cs="Times New Roman"/>
                <w:sz w:val="28"/>
                <w:szCs w:val="28"/>
              </w:rPr>
              <w:t>словами «по мере их наполнения»</w:t>
            </w:r>
          </w:p>
          <w:p w:rsidR="00832EDE" w:rsidRPr="005B153D" w:rsidRDefault="00832EDE" w:rsidP="00BF6B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2EDE" w:rsidRPr="006948B2" w:rsidRDefault="00EC48DE" w:rsidP="00275E19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Учесть предложени</w:t>
            </w:r>
            <w:r w:rsidR="00275E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6B9E" w:rsidTr="00BF6B9E">
        <w:trPr>
          <w:trHeight w:val="1005"/>
        </w:trPr>
        <w:tc>
          <w:tcPr>
            <w:tcW w:w="2410" w:type="dxa"/>
          </w:tcPr>
          <w:p w:rsidR="00BF6B9E" w:rsidRDefault="00BF6B9E" w:rsidP="00BF6B9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32ED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3.10.4.</w:t>
            </w:r>
          </w:p>
          <w:p w:rsidR="00BF6B9E" w:rsidRPr="00832EDE" w:rsidRDefault="00BF6B9E" w:rsidP="00BF6B9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32EDE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4961" w:type="dxa"/>
          </w:tcPr>
          <w:p w:rsidR="00BF6B9E" w:rsidRPr="00832EDE" w:rsidRDefault="00BF6B9E" w:rsidP="00BF6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8AA">
              <w:rPr>
                <w:rFonts w:ascii="Times New Roman" w:hAnsi="Times New Roman" w:cs="Times New Roman"/>
                <w:sz w:val="28"/>
                <w:szCs w:val="28"/>
              </w:rPr>
              <w:t>После слов «посадочных площадках» дополнить</w:t>
            </w:r>
            <w:r w:rsidR="00317A29">
              <w:rPr>
                <w:rFonts w:ascii="Times New Roman" w:hAnsi="Times New Roman" w:cs="Times New Roman"/>
                <w:sz w:val="28"/>
                <w:szCs w:val="28"/>
              </w:rPr>
              <w:t xml:space="preserve"> словами «и площадках ожидания»</w:t>
            </w:r>
          </w:p>
        </w:tc>
        <w:tc>
          <w:tcPr>
            <w:tcW w:w="2126" w:type="dxa"/>
          </w:tcPr>
          <w:p w:rsidR="00BF6B9E" w:rsidRPr="006948B2" w:rsidRDefault="00BF6B9E" w:rsidP="00275E19">
            <w:pPr>
              <w:spacing w:after="0" w:line="240" w:lineRule="auto"/>
              <w:ind w:left="6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Учесть предложени</w:t>
            </w:r>
            <w:r w:rsidR="00275E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6B9E" w:rsidTr="00BF6B9E">
        <w:trPr>
          <w:trHeight w:val="1005"/>
        </w:trPr>
        <w:tc>
          <w:tcPr>
            <w:tcW w:w="2410" w:type="dxa"/>
          </w:tcPr>
          <w:p w:rsidR="00BF6B9E" w:rsidRPr="0061324D" w:rsidRDefault="00BF6B9E" w:rsidP="00BF6B9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32ED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7.5.9. </w:t>
            </w:r>
            <w:r w:rsidRPr="00832EDE">
              <w:rPr>
                <w:rFonts w:ascii="Times New Roman" w:hAnsi="Times New Roman" w:cs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4961" w:type="dxa"/>
          </w:tcPr>
          <w:p w:rsidR="00317A29" w:rsidRPr="00D9347C" w:rsidRDefault="00317A29" w:rsidP="00317A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47C">
              <w:rPr>
                <w:rFonts w:ascii="Times New Roman" w:hAnsi="Times New Roman" w:cs="Times New Roman"/>
                <w:sz w:val="28"/>
                <w:szCs w:val="28"/>
              </w:rPr>
              <w:t>Дополнить пункт 7.5 подпунктом 7.5.9:</w:t>
            </w:r>
          </w:p>
          <w:p w:rsidR="00BF6B9E" w:rsidRPr="006948B2" w:rsidRDefault="00317A29" w:rsidP="00317A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A29">
              <w:rPr>
                <w:rFonts w:ascii="Times New Roman" w:hAnsi="Times New Roman" w:cs="Times New Roman"/>
                <w:sz w:val="28"/>
                <w:szCs w:val="28"/>
              </w:rPr>
              <w:t>«7.5.9.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F76" w:rsidRPr="006C4531">
              <w:rPr>
                <w:rFonts w:ascii="Times New Roman" w:hAnsi="Times New Roman" w:cs="Times New Roman"/>
                <w:sz w:val="28"/>
                <w:szCs w:val="28"/>
              </w:rPr>
              <w:t>Разногласия, возникающие между юридическими лицами, индивидуальными предпринимателями и гражданами по вопросу содержания прилегающих территорий, в том числе связанные с определением границ прилегающей территории на местности, разрешаются в досудебном и судебном порядке.</w:t>
            </w:r>
            <w:r w:rsidR="00691FB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BF6B9E" w:rsidRPr="006948B2" w:rsidRDefault="00BF6B9E" w:rsidP="00275E19">
            <w:pPr>
              <w:spacing w:after="0" w:line="240" w:lineRule="auto"/>
              <w:ind w:left="6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Учесть предложени</w:t>
            </w:r>
            <w:r w:rsidR="00275E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52F76" w:rsidTr="00BF6B9E">
        <w:trPr>
          <w:trHeight w:val="1005"/>
        </w:trPr>
        <w:tc>
          <w:tcPr>
            <w:tcW w:w="2410" w:type="dxa"/>
          </w:tcPr>
          <w:p w:rsidR="00552F76" w:rsidRPr="00832EDE" w:rsidRDefault="00552F76" w:rsidP="00552F7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32ED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7.5.10.</w:t>
            </w:r>
            <w:r w:rsidRPr="00832EDE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2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4961" w:type="dxa"/>
          </w:tcPr>
          <w:p w:rsidR="00321006" w:rsidRPr="00D9347C" w:rsidRDefault="00321006" w:rsidP="003210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47C">
              <w:rPr>
                <w:rFonts w:ascii="Times New Roman" w:hAnsi="Times New Roman" w:cs="Times New Roman"/>
                <w:sz w:val="28"/>
                <w:szCs w:val="28"/>
              </w:rPr>
              <w:t>Дополнить пункт 7.5 подпунктом 7.5.10:</w:t>
            </w:r>
          </w:p>
          <w:p w:rsidR="00552F76" w:rsidRDefault="00321006" w:rsidP="005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«7.5.10. </w:t>
            </w:r>
            <w:r w:rsidR="00552F76" w:rsidRPr="006C4531">
              <w:rPr>
                <w:rFonts w:ascii="Times New Roman" w:hAnsi="Times New Roman" w:cs="Times New Roman"/>
                <w:sz w:val="28"/>
                <w:szCs w:val="28"/>
              </w:rPr>
              <w:t>Границы уборочных площадей устанавливаются с учетом следующих особенностей:</w:t>
            </w:r>
          </w:p>
          <w:p w:rsidR="00552F76" w:rsidRPr="006C4531" w:rsidRDefault="00552F76" w:rsidP="00552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531">
              <w:rPr>
                <w:rFonts w:ascii="Times New Roman" w:hAnsi="Times New Roman" w:cs="Times New Roman"/>
                <w:sz w:val="28"/>
                <w:szCs w:val="28"/>
              </w:rPr>
              <w:t>- уборка дворовых территорий, прилегающих к ним внутриквартальных проездов, дворовых проездов, тротуаров, а также газонов, устроенных между проезжей частью улиц и тротуарами, по всей протяженности домовладения производится собственниками (владельцами) земельных участков;</w:t>
            </w:r>
          </w:p>
          <w:p w:rsidR="00552F76" w:rsidRPr="006C4531" w:rsidRDefault="00552F76" w:rsidP="00552F7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531">
              <w:rPr>
                <w:rFonts w:ascii="Times New Roman" w:hAnsi="Times New Roman" w:cs="Times New Roman"/>
                <w:sz w:val="28"/>
                <w:szCs w:val="28"/>
              </w:rPr>
              <w:t>- уборка автомобильных дорог общего пользования местного значения производится специализированными организациями;</w:t>
            </w:r>
          </w:p>
          <w:p w:rsidR="00552F76" w:rsidRPr="006C4531" w:rsidRDefault="00552F76" w:rsidP="00552F7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531">
              <w:rPr>
                <w:rFonts w:ascii="Times New Roman" w:hAnsi="Times New Roman" w:cs="Times New Roman"/>
                <w:sz w:val="28"/>
                <w:szCs w:val="28"/>
              </w:rPr>
              <w:t xml:space="preserve">- уборка садов, парков, скверов, бульваров, мест отдыха производится соответственно собственником </w:t>
            </w:r>
            <w:r w:rsidRPr="006C4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(владельцем) или указанной собственником организацией;</w:t>
            </w:r>
          </w:p>
          <w:p w:rsidR="00552F76" w:rsidRPr="006C4531" w:rsidRDefault="00552F76" w:rsidP="00552F7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531">
              <w:rPr>
                <w:rFonts w:ascii="Times New Roman" w:hAnsi="Times New Roman" w:cs="Times New Roman"/>
                <w:sz w:val="28"/>
                <w:szCs w:val="28"/>
              </w:rPr>
              <w:t>- уборка выделенной для проведения массовых мероприятий территории производится организатором мероприятия, с последующим восстановлением нарушенных объектов благоустройства;</w:t>
            </w:r>
          </w:p>
          <w:p w:rsidR="00552F76" w:rsidRPr="006C4531" w:rsidRDefault="00552F76" w:rsidP="00552F7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531">
              <w:rPr>
                <w:rFonts w:ascii="Times New Roman" w:hAnsi="Times New Roman" w:cs="Times New Roman"/>
                <w:sz w:val="28"/>
                <w:szCs w:val="28"/>
              </w:rPr>
              <w:t>- уборка территорий, входящих в санитарно-защитную зону организации, производится лицами, на которых в соответствии с действующим законодательством возложена данная обязанность;</w:t>
            </w:r>
          </w:p>
          <w:p w:rsidR="00552F76" w:rsidRPr="006C4531" w:rsidRDefault="00552F76" w:rsidP="00552F7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531">
              <w:rPr>
                <w:rFonts w:ascii="Times New Roman" w:hAnsi="Times New Roman" w:cs="Times New Roman"/>
                <w:sz w:val="28"/>
                <w:szCs w:val="28"/>
              </w:rPr>
              <w:t>- уборка территорий строительных площадок, прилегающих к ним территорий (в том числе улиц и тротуаров), производится строительными организациями;</w:t>
            </w:r>
          </w:p>
          <w:p w:rsidR="00552F76" w:rsidRPr="006C4531" w:rsidRDefault="00552F76" w:rsidP="00552F7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531">
              <w:rPr>
                <w:rFonts w:ascii="Times New Roman" w:hAnsi="Times New Roman" w:cs="Times New Roman"/>
                <w:sz w:val="28"/>
                <w:szCs w:val="28"/>
              </w:rPr>
              <w:t>- уборка и очистка остановок общественного транспорта производится организациями, в обязанность которых входит уборка территорий улиц, на которых расположены эти остановки;</w:t>
            </w:r>
          </w:p>
          <w:p w:rsidR="00552F76" w:rsidRPr="006C4531" w:rsidRDefault="00552F76" w:rsidP="00552F7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531">
              <w:rPr>
                <w:rFonts w:ascii="Times New Roman" w:hAnsi="Times New Roman" w:cs="Times New Roman"/>
                <w:sz w:val="28"/>
                <w:szCs w:val="28"/>
              </w:rPr>
              <w:t>- уборка и содержание железнодорожных путей, проходящих в черте территории г. Рыбинска в границах, установленных в соответствии с действующим законодательством (откосы выемок и насыпей, переезды, переходы через пути), производятся лицами, на которых в соответствии с действующим законодательством возложена данная обязанность;</w:t>
            </w:r>
          </w:p>
          <w:p w:rsidR="00552F76" w:rsidRPr="0061324D" w:rsidRDefault="00552F76" w:rsidP="00B157FD">
            <w:pPr>
              <w:suppressAutoHyphens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531">
              <w:rPr>
                <w:rFonts w:ascii="Times New Roman" w:hAnsi="Times New Roman" w:cs="Times New Roman"/>
                <w:sz w:val="28"/>
                <w:szCs w:val="28"/>
              </w:rPr>
              <w:t xml:space="preserve">- уборка и очистка территорий, отведенных для размещения и эксплуатации линий электропередачи, газовых, водопроводных и тепловых </w:t>
            </w:r>
            <w:r w:rsidRPr="006C45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сетей, осуществляется силами и средствами организаций, эксплуатирующих указанные сети и линии электропередач. В случае если указанные в настоящем пункте Правил сети являются бесхозяйными, уборку и очистку территорий осуществляет организация, обеспечивающая сохранность и эксплуатацию бесхозяйного имущества; - уборка мест (площадок) накопления твердых коммунальных отходов обеспечивается лицами, на которых в соответствии с законодательством Российской Федераци</w:t>
            </w:r>
            <w:r w:rsidR="00321006">
              <w:rPr>
                <w:rFonts w:ascii="Times New Roman" w:hAnsi="Times New Roman" w:cs="Times New Roman"/>
                <w:sz w:val="28"/>
                <w:szCs w:val="28"/>
              </w:rPr>
              <w:t>и возложена такая обязанность.»</w:t>
            </w:r>
          </w:p>
        </w:tc>
        <w:tc>
          <w:tcPr>
            <w:tcW w:w="2126" w:type="dxa"/>
          </w:tcPr>
          <w:p w:rsidR="00552F76" w:rsidRPr="00787837" w:rsidRDefault="00552F76" w:rsidP="00275E19">
            <w:pPr>
              <w:spacing w:after="0" w:line="240" w:lineRule="auto"/>
              <w:ind w:left="6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Учесть предложени</w:t>
            </w:r>
            <w:r w:rsidR="00275E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2F76" w:rsidTr="00BF6B9E">
        <w:trPr>
          <w:trHeight w:val="586"/>
        </w:trPr>
        <w:tc>
          <w:tcPr>
            <w:tcW w:w="2410" w:type="dxa"/>
          </w:tcPr>
          <w:p w:rsidR="00552F76" w:rsidRPr="0061324D" w:rsidRDefault="00552F76" w:rsidP="00552F7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61324D">
              <w:rPr>
                <w:rFonts w:ascii="Times New Roman" w:hAnsi="Times New Roman" w:cs="Times New Roman"/>
                <w:sz w:val="28"/>
                <w:szCs w:val="28"/>
              </w:rPr>
              <w:t xml:space="preserve">одпункт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7.7.25.</w:t>
            </w:r>
            <w:r w:rsidRPr="0061324D">
              <w:rPr>
                <w:rFonts w:ascii="Times New Roman" w:hAnsi="Times New Roman" w:cs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7.7.</w:t>
            </w:r>
          </w:p>
        </w:tc>
        <w:tc>
          <w:tcPr>
            <w:tcW w:w="4961" w:type="dxa"/>
          </w:tcPr>
          <w:p w:rsidR="00552F76" w:rsidRPr="006C4531" w:rsidRDefault="00552F76" w:rsidP="00552F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6C4531">
              <w:rPr>
                <w:rFonts w:ascii="Times New Roman" w:hAnsi="Times New Roman" w:cs="Times New Roman"/>
                <w:sz w:val="28"/>
                <w:szCs w:val="28"/>
              </w:rPr>
              <w:t>ополнить абзацем следующего содержания:</w:t>
            </w:r>
          </w:p>
          <w:p w:rsidR="00552F76" w:rsidRPr="0061324D" w:rsidRDefault="00552F76" w:rsidP="00552F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531">
              <w:rPr>
                <w:rFonts w:ascii="Times New Roman" w:hAnsi="Times New Roman" w:cs="Times New Roman"/>
                <w:sz w:val="28"/>
                <w:szCs w:val="28"/>
              </w:rPr>
              <w:t>«- территории, входящие в санитарно-защитную зону организации.»;</w:t>
            </w:r>
          </w:p>
        </w:tc>
        <w:tc>
          <w:tcPr>
            <w:tcW w:w="2126" w:type="dxa"/>
          </w:tcPr>
          <w:p w:rsidR="00552F76" w:rsidRPr="00787837" w:rsidRDefault="00552F76" w:rsidP="008E6499">
            <w:pPr>
              <w:spacing w:after="0" w:line="240" w:lineRule="auto"/>
              <w:ind w:left="6"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Учесть предложения.</w:t>
            </w:r>
          </w:p>
        </w:tc>
      </w:tr>
      <w:tr w:rsidR="00552F76" w:rsidTr="00BF6B9E">
        <w:trPr>
          <w:trHeight w:val="1005"/>
        </w:trPr>
        <w:tc>
          <w:tcPr>
            <w:tcW w:w="2410" w:type="dxa"/>
          </w:tcPr>
          <w:p w:rsidR="00552F76" w:rsidRDefault="00552F76" w:rsidP="00552F76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Подпункт 7.8.7.</w:t>
            </w:r>
          </w:p>
          <w:p w:rsidR="00552F76" w:rsidRPr="0061324D" w:rsidRDefault="00552F76" w:rsidP="00552F7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пункта 7.8.</w:t>
            </w:r>
          </w:p>
        </w:tc>
        <w:tc>
          <w:tcPr>
            <w:tcW w:w="4961" w:type="dxa"/>
          </w:tcPr>
          <w:p w:rsidR="00552F76" w:rsidRPr="008C696D" w:rsidRDefault="00552F76" w:rsidP="00552F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8C696D">
              <w:rPr>
                <w:rFonts w:ascii="Times New Roman" w:hAnsi="Times New Roman" w:cs="Times New Roman"/>
                <w:sz w:val="28"/>
                <w:szCs w:val="28"/>
              </w:rPr>
              <w:t>ополнить абзацем следующего содержания:</w:t>
            </w:r>
          </w:p>
          <w:p w:rsidR="00552F76" w:rsidRPr="006948B2" w:rsidRDefault="00552F76" w:rsidP="00552F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96D">
              <w:rPr>
                <w:rFonts w:ascii="Times New Roman" w:hAnsi="Times New Roman" w:cs="Times New Roman"/>
                <w:sz w:val="28"/>
                <w:szCs w:val="28"/>
              </w:rPr>
              <w:t>«Порядок вырубки деревьев и кустарников (сноса зеленых насаждений) распространяется на зеленые насаждения, произрастающие на территории г. Рыбинска, за исключением зеленых насаждений, произрастающих на земельных участках, находящихся в государственной собственности, в частной собственности, а также за исключением случаев, установленных действующим законодательством.»;</w:t>
            </w:r>
          </w:p>
        </w:tc>
        <w:tc>
          <w:tcPr>
            <w:tcW w:w="2126" w:type="dxa"/>
          </w:tcPr>
          <w:p w:rsidR="00552F76" w:rsidRDefault="00275E19" w:rsidP="00552F76">
            <w:pPr>
              <w:spacing w:after="0" w:line="240" w:lineRule="auto"/>
              <w:ind w:left="6"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Учесть предложение</w:t>
            </w:r>
            <w:r w:rsidR="00552F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2F76" w:rsidTr="00BF6B9E">
        <w:trPr>
          <w:trHeight w:val="1005"/>
        </w:trPr>
        <w:tc>
          <w:tcPr>
            <w:tcW w:w="2410" w:type="dxa"/>
          </w:tcPr>
          <w:p w:rsidR="00552F76" w:rsidRDefault="00552F76" w:rsidP="00552F7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Подпункт 7.10.3</w:t>
            </w:r>
          </w:p>
          <w:p w:rsidR="00552F76" w:rsidRPr="0061324D" w:rsidRDefault="00552F76" w:rsidP="00552F7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324D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3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7.10.</w:t>
            </w:r>
          </w:p>
        </w:tc>
        <w:tc>
          <w:tcPr>
            <w:tcW w:w="4961" w:type="dxa"/>
          </w:tcPr>
          <w:p w:rsidR="00552F76" w:rsidRPr="008C696D" w:rsidRDefault="00552F76" w:rsidP="00552F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96D">
              <w:rPr>
                <w:rFonts w:ascii="Times New Roman" w:hAnsi="Times New Roman" w:cs="Times New Roman"/>
                <w:sz w:val="28"/>
                <w:szCs w:val="28"/>
              </w:rPr>
              <w:t>Дополнить   абзацем следующего содержания:</w:t>
            </w:r>
          </w:p>
          <w:p w:rsidR="00552F76" w:rsidRPr="006948B2" w:rsidRDefault="00552F76" w:rsidP="00552F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96D">
              <w:rPr>
                <w:rFonts w:ascii="Times New Roman" w:hAnsi="Times New Roman" w:cs="Times New Roman"/>
                <w:sz w:val="28"/>
                <w:szCs w:val="28"/>
              </w:rPr>
              <w:t>«Разрешение должно содержать требования к восстановлению благоустройства.»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52F76" w:rsidRDefault="00275E19" w:rsidP="008E6499">
            <w:pPr>
              <w:spacing w:after="0" w:line="240" w:lineRule="auto"/>
              <w:ind w:left="6"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Учесть предложение</w:t>
            </w:r>
            <w:r w:rsidR="00552F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2F76" w:rsidTr="00BF6B9E">
        <w:trPr>
          <w:trHeight w:val="1005"/>
        </w:trPr>
        <w:tc>
          <w:tcPr>
            <w:tcW w:w="2410" w:type="dxa"/>
          </w:tcPr>
          <w:p w:rsidR="00552F76" w:rsidRDefault="00552F76" w:rsidP="00552F7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Подпункт 7.10.4.</w:t>
            </w:r>
          </w:p>
          <w:p w:rsidR="00552F76" w:rsidRPr="0061324D" w:rsidRDefault="00552F76" w:rsidP="00552F7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пункта 7.10.</w:t>
            </w:r>
          </w:p>
        </w:tc>
        <w:tc>
          <w:tcPr>
            <w:tcW w:w="4961" w:type="dxa"/>
          </w:tcPr>
          <w:p w:rsidR="00552F76" w:rsidRPr="008C696D" w:rsidRDefault="00552F76" w:rsidP="00552F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96D">
              <w:rPr>
                <w:rFonts w:ascii="Times New Roman" w:hAnsi="Times New Roman" w:cs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552F76" w:rsidRPr="0061324D" w:rsidRDefault="00552F76" w:rsidP="00552F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9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«Производство земляных работ осуществляется без оформления разрешения в случаях производства земляных работ, осуществляемых в соответствии с разрешением на строительство, а также в границах земельных участков, не являющихся территориями общего пользования, не обремененных соответствующим публичным сервитутом и принадлежащих гражданам и организациям на вещных или иных правах.»</w:t>
            </w:r>
            <w:r w:rsidR="00E17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6" w:type="dxa"/>
          </w:tcPr>
          <w:p w:rsidR="00552F76" w:rsidRDefault="00552F76" w:rsidP="008E6499">
            <w:pPr>
              <w:spacing w:after="0" w:line="240" w:lineRule="auto"/>
              <w:ind w:left="6"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Учесть предложени</w:t>
            </w:r>
            <w:r w:rsidR="00275E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52F76" w:rsidRDefault="00EC48DE" w:rsidP="004E7CE3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A3FDC" w:rsidRDefault="005A3FDC" w:rsidP="004E7CE3">
      <w:pPr>
        <w:tabs>
          <w:tab w:val="left" w:pos="193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948B2">
        <w:rPr>
          <w:rFonts w:ascii="Times New Roman" w:hAnsi="Times New Roman" w:cs="Times New Roman"/>
          <w:sz w:val="28"/>
          <w:szCs w:val="28"/>
          <w:u w:val="single"/>
        </w:rPr>
        <w:t>Выводы по результатам общественных обсуждений:</w:t>
      </w:r>
    </w:p>
    <w:p w:rsidR="00150025" w:rsidRPr="00D9347C" w:rsidRDefault="00150025" w:rsidP="00F404E5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025">
        <w:rPr>
          <w:rFonts w:ascii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</w:t>
      </w:r>
      <w:r w:rsidR="004E7CE3">
        <w:rPr>
          <w:rFonts w:ascii="Times New Roman" w:hAnsi="Times New Roman" w:cs="Times New Roman"/>
          <w:sz w:val="28"/>
          <w:szCs w:val="28"/>
        </w:rPr>
        <w:t xml:space="preserve">решения Муниципального Совета городского округа город </w:t>
      </w:r>
      <w:r w:rsidR="004E7CE3" w:rsidRPr="00D9347C">
        <w:rPr>
          <w:rFonts w:ascii="Times New Roman" w:hAnsi="Times New Roman" w:cs="Times New Roman"/>
          <w:sz w:val="28"/>
          <w:szCs w:val="28"/>
        </w:rPr>
        <w:t xml:space="preserve">Рыбинск </w:t>
      </w:r>
      <w:r w:rsidR="00F178EE" w:rsidRPr="00D9347C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Муниципального Совета городского округа город Рыбинск от 27.03.2025 № 155» </w:t>
      </w:r>
      <w:r w:rsidRPr="00D9347C">
        <w:rPr>
          <w:rFonts w:ascii="Times New Roman" w:hAnsi="Times New Roman" w:cs="Times New Roman"/>
          <w:sz w:val="28"/>
          <w:szCs w:val="28"/>
        </w:rPr>
        <w:t>состоявшимися.</w:t>
      </w:r>
    </w:p>
    <w:p w:rsidR="00F178EE" w:rsidRPr="00D9347C" w:rsidRDefault="00150025" w:rsidP="00F40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47C">
        <w:rPr>
          <w:rFonts w:ascii="Times New Roman" w:hAnsi="Times New Roman" w:cs="Times New Roman"/>
          <w:sz w:val="28"/>
          <w:szCs w:val="28"/>
        </w:rPr>
        <w:t xml:space="preserve">Общественные обсуждения проведены в соответствии со </w:t>
      </w:r>
      <w:r w:rsidR="007025B5" w:rsidRPr="00D9347C">
        <w:rPr>
          <w:rFonts w:ascii="Times New Roman" w:hAnsi="Times New Roman" w:cs="Times New Roman"/>
          <w:sz w:val="28"/>
          <w:szCs w:val="28"/>
        </w:rPr>
        <w:t xml:space="preserve">ст. </w:t>
      </w:r>
      <w:r w:rsidR="00F178EE" w:rsidRPr="00D9347C">
        <w:rPr>
          <w:rFonts w:ascii="Times New Roman" w:hAnsi="Times New Roman" w:cs="Times New Roman"/>
          <w:sz w:val="28"/>
          <w:szCs w:val="28"/>
        </w:rPr>
        <w:t>47</w:t>
      </w:r>
      <w:r w:rsidR="007025B5" w:rsidRPr="00D9347C">
        <w:rPr>
          <w:rFonts w:ascii="Times New Roman" w:hAnsi="Times New Roman" w:cs="Times New Roman"/>
          <w:sz w:val="28"/>
          <w:szCs w:val="28"/>
        </w:rPr>
        <w:t xml:space="preserve"> </w:t>
      </w:r>
      <w:r w:rsidR="00F404E5" w:rsidRPr="00D9347C">
        <w:rPr>
          <w:rFonts w:ascii="Times New Roman" w:hAnsi="Times New Roman" w:cs="Times New Roman"/>
          <w:sz w:val="28"/>
          <w:szCs w:val="28"/>
        </w:rPr>
        <w:t>Ф</w:t>
      </w:r>
      <w:r w:rsidR="007025B5" w:rsidRPr="00D9347C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F178EE" w:rsidRPr="00D9347C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F404E5" w:rsidRPr="00D9347C">
        <w:rPr>
          <w:rFonts w:ascii="Times New Roman" w:hAnsi="Times New Roman" w:cs="Times New Roman"/>
          <w:sz w:val="28"/>
          <w:szCs w:val="28"/>
        </w:rPr>
        <w:t>.</w:t>
      </w:r>
    </w:p>
    <w:p w:rsidR="00150025" w:rsidRPr="00D9347C" w:rsidRDefault="00150025" w:rsidP="00F404E5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47C">
        <w:rPr>
          <w:rFonts w:ascii="Times New Roman" w:hAnsi="Times New Roman" w:cs="Times New Roman"/>
          <w:sz w:val="28"/>
          <w:szCs w:val="28"/>
        </w:rPr>
        <w:t>Жителям города Рыбинск</w:t>
      </w:r>
      <w:r w:rsidR="004E7CE3" w:rsidRPr="00D9347C">
        <w:rPr>
          <w:rFonts w:ascii="Times New Roman" w:hAnsi="Times New Roman" w:cs="Times New Roman"/>
          <w:sz w:val="28"/>
          <w:szCs w:val="28"/>
        </w:rPr>
        <w:t>а</w:t>
      </w:r>
      <w:r w:rsidRPr="00D9347C">
        <w:rPr>
          <w:rFonts w:ascii="Times New Roman" w:hAnsi="Times New Roman" w:cs="Times New Roman"/>
          <w:sz w:val="28"/>
          <w:szCs w:val="28"/>
        </w:rPr>
        <w:t xml:space="preserve"> была обеспечена возможность</w:t>
      </w:r>
      <w:r w:rsidR="004E7CE3" w:rsidRPr="00D9347C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E51399" w:rsidRPr="00D9347C">
        <w:rPr>
          <w:rFonts w:ascii="Times New Roman" w:hAnsi="Times New Roman" w:cs="Times New Roman"/>
          <w:sz w:val="28"/>
          <w:szCs w:val="28"/>
        </w:rPr>
        <w:t xml:space="preserve"> в обсуждении проекта.</w:t>
      </w:r>
    </w:p>
    <w:p w:rsidR="005A3FDC" w:rsidRDefault="005A3FDC" w:rsidP="005A3FD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47C">
        <w:rPr>
          <w:rFonts w:ascii="Times New Roman" w:hAnsi="Times New Roman" w:cs="Times New Roman"/>
          <w:sz w:val="28"/>
          <w:szCs w:val="28"/>
        </w:rPr>
        <w:t xml:space="preserve">Организатор общественных обсуждений считает возможным рекомендовать Главе городского округа город Рыбинск направить проект решения Муниципального Совета городского округа город Рыбинск </w:t>
      </w:r>
      <w:r w:rsidR="00E51399" w:rsidRPr="00D9347C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Муниципального Совета городского округа город Рыбинск от 27.03.2025 № 155» </w:t>
      </w:r>
      <w:r w:rsidR="00596C1D" w:rsidRPr="00D9347C">
        <w:rPr>
          <w:rFonts w:ascii="Times New Roman" w:hAnsi="Times New Roman" w:cs="Times New Roman"/>
          <w:sz w:val="28"/>
          <w:szCs w:val="28"/>
        </w:rPr>
        <w:t xml:space="preserve">в </w:t>
      </w:r>
      <w:r w:rsidRPr="00D9347C">
        <w:rPr>
          <w:rFonts w:ascii="Times New Roman" w:hAnsi="Times New Roman" w:cs="Times New Roman"/>
          <w:sz w:val="28"/>
          <w:szCs w:val="28"/>
        </w:rPr>
        <w:t xml:space="preserve">Муниципальный Совет городского округа город Рыбинск для рассмотрения с учетом рекомендаций общественных </w:t>
      </w:r>
      <w:r>
        <w:rPr>
          <w:rFonts w:ascii="Times New Roman" w:hAnsi="Times New Roman" w:cs="Times New Roman"/>
          <w:sz w:val="28"/>
          <w:szCs w:val="28"/>
        </w:rPr>
        <w:t>обсуждений.</w:t>
      </w:r>
    </w:p>
    <w:p w:rsidR="005A3FDC" w:rsidRDefault="00D83D16" w:rsidP="005A3F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FDC" w:rsidRDefault="005A3FDC" w:rsidP="004E7CE3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муниципального контроля </w:t>
      </w:r>
    </w:p>
    <w:p w:rsidR="005A3FDC" w:rsidRDefault="005A3FDC" w:rsidP="004E7CE3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5A3FDC" w:rsidRPr="00DD30D6" w:rsidRDefault="005A3FDC" w:rsidP="004E7CE3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Рыбинск Ярославской области                                        </w:t>
      </w:r>
      <w:r w:rsidR="003C7C0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7C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2F76">
        <w:rPr>
          <w:rFonts w:ascii="Times New Roman" w:hAnsi="Times New Roman" w:cs="Times New Roman"/>
          <w:sz w:val="28"/>
          <w:szCs w:val="28"/>
        </w:rPr>
        <w:t>О.Н. Прадед</w:t>
      </w:r>
    </w:p>
    <w:p w:rsidR="00572FFF" w:rsidRDefault="00572FFF"/>
    <w:sectPr w:rsidR="00572FFF" w:rsidSect="00815C5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AF" w:rsidRDefault="00B50DAF" w:rsidP="00815C5B">
      <w:pPr>
        <w:spacing w:after="0" w:line="240" w:lineRule="auto"/>
      </w:pPr>
      <w:r>
        <w:separator/>
      </w:r>
    </w:p>
  </w:endnote>
  <w:endnote w:type="continuationSeparator" w:id="0">
    <w:p w:rsidR="00B50DAF" w:rsidRDefault="00B50DAF" w:rsidP="0081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AF" w:rsidRDefault="00B50DAF" w:rsidP="00815C5B">
      <w:pPr>
        <w:spacing w:after="0" w:line="240" w:lineRule="auto"/>
      </w:pPr>
      <w:r>
        <w:separator/>
      </w:r>
    </w:p>
  </w:footnote>
  <w:footnote w:type="continuationSeparator" w:id="0">
    <w:p w:rsidR="00B50DAF" w:rsidRDefault="00B50DAF" w:rsidP="0081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212910"/>
      <w:docPartObj>
        <w:docPartGallery w:val="Page Numbers (Top of Page)"/>
        <w:docPartUnique/>
      </w:docPartObj>
    </w:sdtPr>
    <w:sdtEndPr/>
    <w:sdtContent>
      <w:p w:rsidR="00815C5B" w:rsidRDefault="00815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D69">
          <w:rPr>
            <w:noProof/>
          </w:rPr>
          <w:t>5</w:t>
        </w:r>
        <w:r>
          <w:fldChar w:fldCharType="end"/>
        </w:r>
      </w:p>
    </w:sdtContent>
  </w:sdt>
  <w:p w:rsidR="00815C5B" w:rsidRDefault="00815C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F31C8"/>
    <w:multiLevelType w:val="hybridMultilevel"/>
    <w:tmpl w:val="455AE6F8"/>
    <w:lvl w:ilvl="0" w:tplc="5CFEF6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A85DFB"/>
    <w:multiLevelType w:val="hybridMultilevel"/>
    <w:tmpl w:val="126E46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D3"/>
    <w:rsid w:val="00021D6B"/>
    <w:rsid w:val="00024054"/>
    <w:rsid w:val="00036994"/>
    <w:rsid w:val="0013335C"/>
    <w:rsid w:val="00150025"/>
    <w:rsid w:val="001A1F4D"/>
    <w:rsid w:val="001C1C5F"/>
    <w:rsid w:val="002042A0"/>
    <w:rsid w:val="002062E5"/>
    <w:rsid w:val="00226D2F"/>
    <w:rsid w:val="00275E19"/>
    <w:rsid w:val="00280616"/>
    <w:rsid w:val="002A4943"/>
    <w:rsid w:val="002D1124"/>
    <w:rsid w:val="00317A29"/>
    <w:rsid w:val="00321006"/>
    <w:rsid w:val="00357183"/>
    <w:rsid w:val="003C7C0E"/>
    <w:rsid w:val="003E3F32"/>
    <w:rsid w:val="0044163B"/>
    <w:rsid w:val="004435F9"/>
    <w:rsid w:val="00473C8D"/>
    <w:rsid w:val="004E7CE3"/>
    <w:rsid w:val="00500326"/>
    <w:rsid w:val="00525A69"/>
    <w:rsid w:val="00552F76"/>
    <w:rsid w:val="00572FFF"/>
    <w:rsid w:val="00596C1D"/>
    <w:rsid w:val="005A3FDC"/>
    <w:rsid w:val="005B153D"/>
    <w:rsid w:val="0061324D"/>
    <w:rsid w:val="006334D0"/>
    <w:rsid w:val="0066470E"/>
    <w:rsid w:val="00681518"/>
    <w:rsid w:val="00691FB6"/>
    <w:rsid w:val="006C573B"/>
    <w:rsid w:val="007025B5"/>
    <w:rsid w:val="00725A54"/>
    <w:rsid w:val="0074534C"/>
    <w:rsid w:val="00780D47"/>
    <w:rsid w:val="00784129"/>
    <w:rsid w:val="00787837"/>
    <w:rsid w:val="007B0A99"/>
    <w:rsid w:val="007C5074"/>
    <w:rsid w:val="00815C5B"/>
    <w:rsid w:val="00827EC0"/>
    <w:rsid w:val="00832EDE"/>
    <w:rsid w:val="0084035E"/>
    <w:rsid w:val="00875476"/>
    <w:rsid w:val="00886AE2"/>
    <w:rsid w:val="008C5A62"/>
    <w:rsid w:val="008E6499"/>
    <w:rsid w:val="009106AD"/>
    <w:rsid w:val="0091697C"/>
    <w:rsid w:val="009225AE"/>
    <w:rsid w:val="0092455F"/>
    <w:rsid w:val="00927DAD"/>
    <w:rsid w:val="00A30CD5"/>
    <w:rsid w:val="00AC4048"/>
    <w:rsid w:val="00AE1C3D"/>
    <w:rsid w:val="00B05028"/>
    <w:rsid w:val="00B157FD"/>
    <w:rsid w:val="00B47385"/>
    <w:rsid w:val="00B50DAF"/>
    <w:rsid w:val="00BD407D"/>
    <w:rsid w:val="00BF6B9E"/>
    <w:rsid w:val="00C0563A"/>
    <w:rsid w:val="00C25305"/>
    <w:rsid w:val="00C42C68"/>
    <w:rsid w:val="00C47B9E"/>
    <w:rsid w:val="00C86005"/>
    <w:rsid w:val="00CB264A"/>
    <w:rsid w:val="00CB4529"/>
    <w:rsid w:val="00D77432"/>
    <w:rsid w:val="00D83D16"/>
    <w:rsid w:val="00D9347C"/>
    <w:rsid w:val="00DB08AB"/>
    <w:rsid w:val="00E17D69"/>
    <w:rsid w:val="00E51399"/>
    <w:rsid w:val="00E74162"/>
    <w:rsid w:val="00E82D17"/>
    <w:rsid w:val="00E876A9"/>
    <w:rsid w:val="00EA57BB"/>
    <w:rsid w:val="00EB78CA"/>
    <w:rsid w:val="00EC48DE"/>
    <w:rsid w:val="00F139AC"/>
    <w:rsid w:val="00F1611C"/>
    <w:rsid w:val="00F178EE"/>
    <w:rsid w:val="00F33DD3"/>
    <w:rsid w:val="00F404E5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A95F9-7D26-4956-8B81-721847A7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C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5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5C5B"/>
  </w:style>
  <w:style w:type="paragraph" w:styleId="a8">
    <w:name w:val="footer"/>
    <w:basedOn w:val="a"/>
    <w:link w:val="a9"/>
    <w:uiPriority w:val="99"/>
    <w:unhideWhenUsed/>
    <w:rsid w:val="00815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5C5B"/>
  </w:style>
  <w:style w:type="table" w:styleId="aa">
    <w:name w:val="Table Grid"/>
    <w:basedOn w:val="a1"/>
    <w:uiPriority w:val="39"/>
    <w:rsid w:val="0074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6B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AA0A4-7DB9-4D78-8120-C6647FC0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Прадед Ольга Николаевна</dc:creator>
  <cp:keywords/>
  <dc:description/>
  <cp:lastModifiedBy>Прадед Ольга Николаевна</cp:lastModifiedBy>
  <cp:revision>6</cp:revision>
  <cp:lastPrinted>2026-05-28T12:12:00Z</cp:lastPrinted>
  <dcterms:created xsi:type="dcterms:W3CDTF">2026-05-28T06:59:00Z</dcterms:created>
  <dcterms:modified xsi:type="dcterms:W3CDTF">2026-05-28T12:18:00Z</dcterms:modified>
</cp:coreProperties>
</file>