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D73" w:rsidRDefault="00FD6C44" w:rsidP="00224A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</w:t>
      </w:r>
      <w:r w:rsidR="00224AC6">
        <w:rPr>
          <w:rFonts w:ascii="Times New Roman" w:hAnsi="Times New Roman" w:cs="Times New Roman"/>
          <w:sz w:val="28"/>
          <w:szCs w:val="28"/>
        </w:rPr>
        <w:t xml:space="preserve"> приютов</w:t>
      </w:r>
    </w:p>
    <w:p w:rsidR="00224AC6" w:rsidRDefault="00224AC6" w:rsidP="00224A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AC6" w:rsidRPr="00FD6C44" w:rsidRDefault="00224AC6" w:rsidP="00224A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«Велес». Адрес: Московская область, </w:t>
      </w:r>
      <w:r w:rsidR="00FD6C44">
        <w:rPr>
          <w:rFonts w:ascii="Times New Roman" w:hAnsi="Times New Roman" w:cs="Times New Roman"/>
          <w:sz w:val="28"/>
          <w:szCs w:val="28"/>
        </w:rPr>
        <w:t>Пушкинский район, село. Рахманово, д.100, тел: 8-916-654-97-69,</w:t>
      </w:r>
      <w:r w:rsidR="00FD6C44" w:rsidRPr="00FD6C44">
        <w:rPr>
          <w:rFonts w:ascii="Times New Roman" w:hAnsi="Times New Roman" w:cs="Times New Roman"/>
          <w:sz w:val="28"/>
          <w:szCs w:val="28"/>
        </w:rPr>
        <w:t xml:space="preserve"> </w:t>
      </w:r>
      <w:r w:rsidR="00FD6C4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D6C44" w:rsidRPr="00FD6C44">
        <w:rPr>
          <w:rFonts w:ascii="Times New Roman" w:hAnsi="Times New Roman" w:cs="Times New Roman"/>
          <w:sz w:val="28"/>
          <w:szCs w:val="28"/>
        </w:rPr>
        <w:t>-</w:t>
      </w:r>
      <w:r w:rsidR="00FD6C4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D6C44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FD6C44" w:rsidRPr="00FD6C44">
          <w:rPr>
            <w:rStyle w:val="a4"/>
            <w:rFonts w:ascii="Times New Roman" w:hAnsi="Times New Roman" w:cs="Times New Roman"/>
            <w:sz w:val="28"/>
            <w:szCs w:val="28"/>
          </w:rPr>
          <w:t>2017</w:t>
        </w:r>
        <w:r w:rsidR="00FD6C44" w:rsidRPr="001E210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veles</w:t>
        </w:r>
        <w:r w:rsidR="00FD6C44" w:rsidRPr="00FD6C44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FD6C44" w:rsidRPr="001E210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D6C44" w:rsidRPr="00FD6C4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D6C44" w:rsidRPr="001E210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FD6C44" w:rsidRDefault="00FD6C44" w:rsidP="00FD6C4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D6C44" w:rsidRPr="00FD6C44" w:rsidRDefault="00FD6C44" w:rsidP="00FD6C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Московская область, г. Мытищи, ул. 1-я Крестьянская, д.53</w:t>
      </w:r>
      <w:bookmarkStart w:id="0" w:name="_GoBack"/>
      <w:bookmarkEnd w:id="0"/>
    </w:p>
    <w:sectPr w:rsidR="00FD6C44" w:rsidRPr="00FD6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C3D93"/>
    <w:multiLevelType w:val="hybridMultilevel"/>
    <w:tmpl w:val="03ECB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4E"/>
    <w:rsid w:val="001B054E"/>
    <w:rsid w:val="00224AC6"/>
    <w:rsid w:val="002A3D73"/>
    <w:rsid w:val="00FD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AC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6C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AC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6C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017vele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Александрович Кондратьев</dc:creator>
  <cp:keywords/>
  <dc:description/>
  <cp:lastModifiedBy>Дмитрий Александрович Кондратьев</cp:lastModifiedBy>
  <cp:revision>3</cp:revision>
  <dcterms:created xsi:type="dcterms:W3CDTF">2021-12-09T10:56:00Z</dcterms:created>
  <dcterms:modified xsi:type="dcterms:W3CDTF">2021-12-09T11:05:00Z</dcterms:modified>
</cp:coreProperties>
</file>